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314715" w:rsidRPr="00C209E3" w:rsidRDefault="00314715"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314715" w:rsidRPr="00C209E3" w:rsidRDefault="00314715"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314715" w:rsidRPr="00C209E3" w:rsidRDefault="00314715"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314715" w:rsidRPr="00C209E3" w:rsidRDefault="00314715"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274C74">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1</w:t>
            </w:r>
            <w:r w:rsidR="00274C74">
              <w:rPr>
                <w:rFonts w:ascii="Times New Roman" w:hAnsi="Times New Roman" w:cs="Times New Roman"/>
                <w:b/>
                <w:bCs/>
                <w:color w:val="000000" w:themeColor="text1"/>
                <w:sz w:val="20"/>
                <w:szCs w:val="20"/>
                <w:lang w:eastAsia="ru-RU"/>
              </w:rPr>
              <w:t>3</w:t>
            </w:r>
            <w:r w:rsidRPr="009F4E09">
              <w:rPr>
                <w:rFonts w:ascii="Times New Roman" w:hAnsi="Times New Roman" w:cs="Times New Roman"/>
                <w:b/>
                <w:bCs/>
                <w:color w:val="000000" w:themeColor="text1"/>
                <w:sz w:val="20"/>
                <w:szCs w:val="20"/>
                <w:lang w:eastAsia="ru-RU"/>
              </w:rPr>
              <w:t xml:space="preserve"> от </w:t>
            </w:r>
            <w:r w:rsidR="00274C74">
              <w:rPr>
                <w:rFonts w:ascii="Times New Roman" w:hAnsi="Times New Roman" w:cs="Times New Roman"/>
                <w:b/>
                <w:bCs/>
                <w:color w:val="000000" w:themeColor="text1"/>
                <w:sz w:val="20"/>
                <w:szCs w:val="20"/>
                <w:lang w:eastAsia="ru-RU"/>
              </w:rPr>
              <w:t>07</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433A1A">
              <w:rPr>
                <w:rFonts w:ascii="Times New Roman" w:hAnsi="Times New Roman" w:cs="Times New Roman"/>
                <w:b/>
                <w:bCs/>
                <w:color w:val="000000" w:themeColor="text1"/>
                <w:sz w:val="20"/>
                <w:szCs w:val="20"/>
                <w:lang w:eastAsia="ru-RU"/>
              </w:rPr>
              <w:t>4</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DC1832">
              <w:rPr>
                <w:rFonts w:ascii="Times New Roman" w:hAnsi="Times New Roman" w:cs="Times New Roman"/>
                <w:b/>
                <w:bCs/>
                <w:color w:val="000000" w:themeColor="text1"/>
                <w:sz w:val="20"/>
                <w:szCs w:val="20"/>
                <w:lang w:eastAsia="ru-RU"/>
              </w:rPr>
              <w:t xml:space="preserve">                   </w:t>
            </w:r>
            <w:r>
              <w:rPr>
                <w:rFonts w:ascii="Times New Roman" w:hAnsi="Times New Roman" w:cs="Times New Roman"/>
                <w:b/>
                <w:bCs/>
                <w:color w:val="000000" w:themeColor="text1"/>
                <w:sz w:val="20"/>
                <w:szCs w:val="20"/>
                <w:lang w:eastAsia="ru-RU"/>
              </w:rPr>
              <w:t xml:space="preserve"> </w:t>
            </w:r>
            <w:r w:rsidR="00433A1A">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274C74" w:rsidRDefault="00274C74" w:rsidP="00DC1832">
      <w:pPr>
        <w:spacing w:after="0" w:line="240" w:lineRule="auto"/>
        <w:jc w:val="center"/>
        <w:rPr>
          <w:rFonts w:ascii="Times New Roman" w:eastAsia="Times New Roman" w:hAnsi="Times New Roman"/>
          <w:color w:val="000000" w:themeColor="text1"/>
          <w:sz w:val="16"/>
          <w:szCs w:val="16"/>
          <w:lang w:eastAsia="ru-RU"/>
        </w:rPr>
      </w:pPr>
    </w:p>
    <w:p w:rsidR="00274C74" w:rsidRDefault="00274C74" w:rsidP="00DC1832">
      <w:pPr>
        <w:spacing w:after="0" w:line="240" w:lineRule="auto"/>
        <w:jc w:val="center"/>
        <w:rPr>
          <w:rFonts w:ascii="Times New Roman" w:eastAsia="Times New Roman" w:hAnsi="Times New Roman"/>
          <w:color w:val="000000" w:themeColor="text1"/>
          <w:sz w:val="16"/>
          <w:szCs w:val="16"/>
          <w:lang w:eastAsia="ru-RU"/>
        </w:rPr>
      </w:pPr>
    </w:p>
    <w:p w:rsidR="00274C74" w:rsidRPr="00027AD3" w:rsidRDefault="00274C74" w:rsidP="00027AD3">
      <w:pPr>
        <w:spacing w:after="0"/>
        <w:jc w:val="center"/>
        <w:rPr>
          <w:rFonts w:ascii="Times New Roman" w:hAnsi="Times New Roman" w:cs="Times New Roman"/>
          <w:b/>
          <w:bCs/>
          <w:sz w:val="16"/>
          <w:szCs w:val="16"/>
        </w:rPr>
      </w:pPr>
      <w:r w:rsidRPr="00027AD3">
        <w:rPr>
          <w:rFonts w:ascii="Times New Roman" w:hAnsi="Times New Roman" w:cs="Times New Roman"/>
          <w:b/>
          <w:bCs/>
          <w:sz w:val="16"/>
          <w:szCs w:val="16"/>
        </w:rPr>
        <w:t>СООБЩЕНИЕ О ВОЗМОЖНОМ  УСТАНОВЛЕНИИ ПУБЛИЧНОГО СЕРВИТУТА</w:t>
      </w:r>
    </w:p>
    <w:p w:rsidR="00274C74" w:rsidRPr="00027AD3" w:rsidRDefault="00274C74" w:rsidP="00027AD3">
      <w:pPr>
        <w:widowControl w:val="0"/>
        <w:tabs>
          <w:tab w:val="left" w:pos="0"/>
        </w:tabs>
        <w:autoSpaceDE w:val="0"/>
        <w:spacing w:after="0"/>
        <w:ind w:firstLine="567"/>
        <w:jc w:val="both"/>
        <w:rPr>
          <w:rFonts w:ascii="Times New Roman" w:hAnsi="Times New Roman" w:cs="Times New Roman"/>
          <w:b/>
          <w:bCs/>
          <w:color w:val="000000" w:themeColor="text1"/>
          <w:sz w:val="16"/>
          <w:szCs w:val="16"/>
        </w:rPr>
      </w:pPr>
      <w:r w:rsidRPr="00027AD3">
        <w:rPr>
          <w:rFonts w:ascii="Times New Roman" w:hAnsi="Times New Roman" w:cs="Times New Roman"/>
          <w:bCs/>
          <w:color w:val="000000" w:themeColor="text1"/>
          <w:sz w:val="16"/>
          <w:szCs w:val="16"/>
        </w:rPr>
        <w:t xml:space="preserve">В соответствии с п. 1 ст. 39.37, п.5 ст. 39.38, ст. ст. 39.39 – 39.42 Земельного кодекса Российской  Федерации Администрация </w:t>
      </w:r>
      <w:proofErr w:type="spellStart"/>
      <w:r w:rsidRPr="00027AD3">
        <w:rPr>
          <w:rFonts w:ascii="Times New Roman" w:hAnsi="Times New Roman" w:cs="Times New Roman"/>
          <w:bCs/>
          <w:color w:val="000000" w:themeColor="text1"/>
          <w:sz w:val="16"/>
          <w:szCs w:val="16"/>
        </w:rPr>
        <w:t>Волотовского</w:t>
      </w:r>
      <w:proofErr w:type="spellEnd"/>
      <w:r w:rsidRPr="00027AD3">
        <w:rPr>
          <w:rFonts w:ascii="Times New Roman" w:hAnsi="Times New Roman" w:cs="Times New Roman"/>
          <w:bCs/>
          <w:color w:val="000000" w:themeColor="text1"/>
          <w:sz w:val="16"/>
          <w:szCs w:val="16"/>
        </w:rPr>
        <w:t xml:space="preserve"> мун</w:t>
      </w:r>
      <w:r w:rsidRPr="00027AD3">
        <w:rPr>
          <w:rFonts w:ascii="Times New Roman" w:hAnsi="Times New Roman" w:cs="Times New Roman"/>
          <w:bCs/>
          <w:color w:val="000000" w:themeColor="text1"/>
          <w:sz w:val="16"/>
          <w:szCs w:val="16"/>
        </w:rPr>
        <w:t>и</w:t>
      </w:r>
      <w:r w:rsidRPr="00027AD3">
        <w:rPr>
          <w:rFonts w:ascii="Times New Roman" w:hAnsi="Times New Roman" w:cs="Times New Roman"/>
          <w:bCs/>
          <w:color w:val="000000" w:themeColor="text1"/>
          <w:sz w:val="16"/>
          <w:szCs w:val="16"/>
        </w:rPr>
        <w:t>ципального округа Новгородской области информирует  граждан и юридических лиц о возможном установлении публичного сервитута  в целях стро</w:t>
      </w:r>
      <w:r w:rsidRPr="00027AD3">
        <w:rPr>
          <w:rFonts w:ascii="Times New Roman" w:hAnsi="Times New Roman" w:cs="Times New Roman"/>
          <w:bCs/>
          <w:color w:val="000000" w:themeColor="text1"/>
          <w:sz w:val="16"/>
          <w:szCs w:val="16"/>
        </w:rPr>
        <w:t>и</w:t>
      </w:r>
      <w:r w:rsidRPr="00027AD3">
        <w:rPr>
          <w:rFonts w:ascii="Times New Roman" w:hAnsi="Times New Roman" w:cs="Times New Roman"/>
          <w:bCs/>
          <w:color w:val="000000" w:themeColor="text1"/>
          <w:sz w:val="16"/>
          <w:szCs w:val="16"/>
        </w:rPr>
        <w:t>тельства, реконструкции, эксплуатации, капитального ремонта  линейного объекта системы газоснабжения.</w:t>
      </w:r>
    </w:p>
    <w:p w:rsidR="00274C74" w:rsidRPr="00027AD3" w:rsidRDefault="00274C74" w:rsidP="00027AD3">
      <w:pPr>
        <w:widowControl w:val="0"/>
        <w:tabs>
          <w:tab w:val="left" w:pos="0"/>
        </w:tabs>
        <w:autoSpaceDE w:val="0"/>
        <w:spacing w:after="0"/>
        <w:jc w:val="both"/>
        <w:rPr>
          <w:rFonts w:ascii="Times New Roman" w:hAnsi="Times New Roman" w:cs="Times New Roman"/>
          <w:bCs/>
          <w:sz w:val="16"/>
          <w:szCs w:val="16"/>
        </w:rPr>
      </w:pPr>
      <w:r w:rsidRPr="00027AD3">
        <w:rPr>
          <w:rFonts w:ascii="Times New Roman" w:hAnsi="Times New Roman" w:cs="Times New Roman"/>
          <w:bCs/>
          <w:color w:val="000000" w:themeColor="text1"/>
          <w:sz w:val="16"/>
          <w:szCs w:val="16"/>
        </w:rPr>
        <w:tab/>
        <w:t>Публичный сервитут устанавливается на основании ходатайства Акционерного общества «Газпром газораспределение Великий Новгород».</w:t>
      </w:r>
    </w:p>
    <w:p w:rsidR="00274C74" w:rsidRPr="00027AD3" w:rsidRDefault="00274C74" w:rsidP="00027AD3">
      <w:pPr>
        <w:widowControl w:val="0"/>
        <w:tabs>
          <w:tab w:val="left" w:pos="0"/>
        </w:tabs>
        <w:autoSpaceDE w:val="0"/>
        <w:spacing w:after="0"/>
        <w:jc w:val="both"/>
        <w:rPr>
          <w:rFonts w:ascii="Times New Roman" w:hAnsi="Times New Roman" w:cs="Times New Roman"/>
          <w:b/>
          <w:bCs/>
          <w:color w:val="000000" w:themeColor="text1"/>
          <w:sz w:val="16"/>
          <w:szCs w:val="16"/>
        </w:rPr>
      </w:pPr>
      <w:r w:rsidRPr="00027AD3">
        <w:rPr>
          <w:rFonts w:ascii="Times New Roman" w:hAnsi="Times New Roman" w:cs="Times New Roman"/>
          <w:bCs/>
          <w:color w:val="000000" w:themeColor="text1"/>
          <w:sz w:val="16"/>
          <w:szCs w:val="16"/>
        </w:rPr>
        <w:tab/>
        <w:t xml:space="preserve">Объект системы газоснабжения </w:t>
      </w:r>
      <w:proofErr w:type="gramStart"/>
      <w:r w:rsidRPr="00027AD3">
        <w:rPr>
          <w:rFonts w:ascii="Times New Roman" w:hAnsi="Times New Roman" w:cs="Times New Roman"/>
          <w:bCs/>
          <w:color w:val="000000" w:themeColor="text1"/>
          <w:sz w:val="16"/>
          <w:szCs w:val="16"/>
        </w:rPr>
        <w:t>–Р</w:t>
      </w:r>
      <w:proofErr w:type="gramEnd"/>
      <w:r w:rsidRPr="00027AD3">
        <w:rPr>
          <w:rFonts w:ascii="Times New Roman" w:hAnsi="Times New Roman" w:cs="Times New Roman"/>
          <w:bCs/>
          <w:color w:val="000000" w:themeColor="text1"/>
          <w:sz w:val="16"/>
          <w:szCs w:val="16"/>
        </w:rPr>
        <w:t>аспределительный газопровод среднего и низкого давления с установкой ГРПШ от ул. Школьная по ул. М</w:t>
      </w:r>
      <w:r w:rsidRPr="00027AD3">
        <w:rPr>
          <w:rFonts w:ascii="Times New Roman" w:hAnsi="Times New Roman" w:cs="Times New Roman"/>
          <w:bCs/>
          <w:color w:val="000000" w:themeColor="text1"/>
          <w:sz w:val="16"/>
          <w:szCs w:val="16"/>
        </w:rPr>
        <w:t>и</w:t>
      </w:r>
      <w:r w:rsidRPr="00027AD3">
        <w:rPr>
          <w:rFonts w:ascii="Times New Roman" w:hAnsi="Times New Roman" w:cs="Times New Roman"/>
          <w:bCs/>
          <w:color w:val="000000" w:themeColor="text1"/>
          <w:sz w:val="16"/>
          <w:szCs w:val="16"/>
        </w:rPr>
        <w:t xml:space="preserve">ши Васильева, ул. Железнодорожная, п. Волот, </w:t>
      </w:r>
      <w:proofErr w:type="spellStart"/>
      <w:r w:rsidRPr="00027AD3">
        <w:rPr>
          <w:rFonts w:ascii="Times New Roman" w:hAnsi="Times New Roman" w:cs="Times New Roman"/>
          <w:bCs/>
          <w:color w:val="000000" w:themeColor="text1"/>
          <w:sz w:val="16"/>
          <w:szCs w:val="16"/>
        </w:rPr>
        <w:t>Волотовского</w:t>
      </w:r>
      <w:proofErr w:type="spellEnd"/>
      <w:r w:rsidRPr="00027AD3">
        <w:rPr>
          <w:rFonts w:ascii="Times New Roman" w:hAnsi="Times New Roman" w:cs="Times New Roman"/>
          <w:bCs/>
          <w:color w:val="000000" w:themeColor="text1"/>
          <w:sz w:val="16"/>
          <w:szCs w:val="16"/>
        </w:rPr>
        <w:t xml:space="preserve"> района, Новгородской области (Код 053-21-753-000303.</w:t>
      </w:r>
    </w:p>
    <w:p w:rsidR="00274C74" w:rsidRPr="00027AD3" w:rsidRDefault="00274C74" w:rsidP="00027AD3">
      <w:pPr>
        <w:widowControl w:val="0"/>
        <w:tabs>
          <w:tab w:val="left" w:pos="0"/>
        </w:tabs>
        <w:autoSpaceDE w:val="0"/>
        <w:spacing w:after="0"/>
        <w:jc w:val="both"/>
        <w:rPr>
          <w:rFonts w:ascii="Times New Roman" w:hAnsi="Times New Roman" w:cs="Times New Roman"/>
          <w:b/>
          <w:bCs/>
          <w:sz w:val="16"/>
          <w:szCs w:val="16"/>
        </w:rPr>
      </w:pPr>
      <w:r w:rsidRPr="00027AD3">
        <w:rPr>
          <w:rFonts w:ascii="Times New Roman" w:hAnsi="Times New Roman" w:cs="Times New Roman"/>
          <w:bCs/>
          <w:sz w:val="16"/>
          <w:szCs w:val="16"/>
        </w:rPr>
        <w:tab/>
        <w:t xml:space="preserve">Испрашиваемый срок публичного сервитута – 49 лет. </w:t>
      </w:r>
    </w:p>
    <w:p w:rsidR="00274C74" w:rsidRPr="00027AD3" w:rsidRDefault="00274C74" w:rsidP="00027AD3">
      <w:pPr>
        <w:widowControl w:val="0"/>
        <w:tabs>
          <w:tab w:val="left" w:pos="0"/>
        </w:tabs>
        <w:autoSpaceDE w:val="0"/>
        <w:spacing w:after="0"/>
        <w:jc w:val="both"/>
        <w:rPr>
          <w:rFonts w:ascii="Times New Roman" w:hAnsi="Times New Roman" w:cs="Times New Roman"/>
          <w:bCs/>
          <w:color w:val="FF0000"/>
          <w:sz w:val="16"/>
          <w:szCs w:val="16"/>
        </w:rPr>
      </w:pPr>
      <w:r w:rsidRPr="00027AD3">
        <w:rPr>
          <w:rFonts w:ascii="Times New Roman" w:hAnsi="Times New Roman" w:cs="Times New Roman"/>
          <w:bCs/>
          <w:sz w:val="16"/>
          <w:szCs w:val="16"/>
        </w:rPr>
        <w:tab/>
        <w:t xml:space="preserve">Испрашиваемая площадь публичного сервитута –70 кв. м. </w:t>
      </w:r>
    </w:p>
    <w:p w:rsidR="00274C74" w:rsidRPr="00027AD3" w:rsidRDefault="00274C74" w:rsidP="00027AD3">
      <w:pPr>
        <w:widowControl w:val="0"/>
        <w:tabs>
          <w:tab w:val="left" w:pos="0"/>
        </w:tabs>
        <w:autoSpaceDE w:val="0"/>
        <w:spacing w:after="0"/>
        <w:jc w:val="both"/>
        <w:rPr>
          <w:rFonts w:ascii="Times New Roman" w:hAnsi="Times New Roman" w:cs="Times New Roman"/>
          <w:bCs/>
          <w:sz w:val="16"/>
          <w:szCs w:val="16"/>
        </w:rPr>
      </w:pPr>
      <w:r w:rsidRPr="00027AD3">
        <w:rPr>
          <w:rFonts w:ascii="Times New Roman" w:hAnsi="Times New Roman" w:cs="Times New Roman"/>
          <w:bCs/>
          <w:sz w:val="16"/>
          <w:szCs w:val="16"/>
        </w:rPr>
        <w:tab/>
        <w:t xml:space="preserve">Кадастровые номера, адреса или иное описание местоположения границ земельных участков, в отношении которых испрашивается публичный сервитут, и границы которых внесены в Единый государственный реестр недвижимости: </w:t>
      </w:r>
    </w:p>
    <w:p w:rsidR="00274C74" w:rsidRPr="00027AD3" w:rsidRDefault="00274C74" w:rsidP="00027AD3">
      <w:pPr>
        <w:widowControl w:val="0"/>
        <w:tabs>
          <w:tab w:val="left" w:pos="0"/>
        </w:tabs>
        <w:autoSpaceDE w:val="0"/>
        <w:spacing w:after="0"/>
        <w:jc w:val="both"/>
        <w:rPr>
          <w:rFonts w:ascii="Times New Roman" w:hAnsi="Times New Roman" w:cs="Times New Roman"/>
          <w:bCs/>
          <w:color w:val="000000" w:themeColor="text1"/>
          <w:sz w:val="16"/>
          <w:szCs w:val="16"/>
        </w:rPr>
      </w:pPr>
      <w:r w:rsidRPr="00027AD3">
        <w:rPr>
          <w:rFonts w:ascii="Times New Roman" w:hAnsi="Times New Roman" w:cs="Times New Roman"/>
          <w:bCs/>
          <w:sz w:val="16"/>
          <w:szCs w:val="16"/>
        </w:rPr>
        <w:tab/>
      </w:r>
      <w:r w:rsidRPr="00027AD3">
        <w:rPr>
          <w:rFonts w:ascii="Times New Roman" w:hAnsi="Times New Roman" w:cs="Times New Roman"/>
          <w:bCs/>
          <w:color w:val="000000" w:themeColor="text1"/>
          <w:sz w:val="16"/>
          <w:szCs w:val="16"/>
        </w:rPr>
        <w:t xml:space="preserve">- часть земельного участка с кадастровым номером 53:04:0000000:2725 (70 </w:t>
      </w:r>
      <w:proofErr w:type="spellStart"/>
      <w:r w:rsidRPr="00027AD3">
        <w:rPr>
          <w:rFonts w:ascii="Times New Roman" w:hAnsi="Times New Roman" w:cs="Times New Roman"/>
          <w:bCs/>
          <w:color w:val="000000" w:themeColor="text1"/>
          <w:sz w:val="16"/>
          <w:szCs w:val="16"/>
        </w:rPr>
        <w:t>кв.м</w:t>
      </w:r>
      <w:proofErr w:type="spellEnd"/>
      <w:r w:rsidRPr="00027AD3">
        <w:rPr>
          <w:rFonts w:ascii="Times New Roman" w:hAnsi="Times New Roman" w:cs="Times New Roman"/>
          <w:bCs/>
          <w:color w:val="000000" w:themeColor="text1"/>
          <w:sz w:val="16"/>
          <w:szCs w:val="16"/>
        </w:rPr>
        <w:t xml:space="preserve">.) – Российская Федерация, Новгородская область, </w:t>
      </w:r>
      <w:proofErr w:type="spellStart"/>
      <w:r w:rsidRPr="00027AD3">
        <w:rPr>
          <w:rFonts w:ascii="Times New Roman" w:hAnsi="Times New Roman" w:cs="Times New Roman"/>
          <w:bCs/>
          <w:color w:val="000000" w:themeColor="text1"/>
          <w:sz w:val="16"/>
          <w:szCs w:val="16"/>
        </w:rPr>
        <w:t>Волотовский</w:t>
      </w:r>
      <w:proofErr w:type="spellEnd"/>
      <w:r w:rsidRPr="00027AD3">
        <w:rPr>
          <w:rFonts w:ascii="Times New Roman" w:hAnsi="Times New Roman" w:cs="Times New Roman"/>
          <w:bCs/>
          <w:color w:val="000000" w:themeColor="text1"/>
          <w:sz w:val="16"/>
          <w:szCs w:val="16"/>
        </w:rPr>
        <w:t xml:space="preserve"> муниципальный округ, п. Волот, ул. Вокзальная, з/у 1д.</w:t>
      </w:r>
    </w:p>
    <w:p w:rsidR="00274C74" w:rsidRPr="00027AD3" w:rsidRDefault="00274C74" w:rsidP="00027AD3">
      <w:pPr>
        <w:widowControl w:val="0"/>
        <w:tabs>
          <w:tab w:val="left" w:pos="0"/>
        </w:tabs>
        <w:autoSpaceDE w:val="0"/>
        <w:spacing w:after="0"/>
        <w:jc w:val="both"/>
        <w:rPr>
          <w:rFonts w:ascii="Times New Roman" w:hAnsi="Times New Roman" w:cs="Times New Roman"/>
          <w:bCs/>
          <w:sz w:val="16"/>
          <w:szCs w:val="16"/>
        </w:rPr>
      </w:pPr>
      <w:r w:rsidRPr="00027AD3">
        <w:rPr>
          <w:rFonts w:ascii="Times New Roman" w:hAnsi="Times New Roman" w:cs="Times New Roman"/>
          <w:bCs/>
          <w:sz w:val="16"/>
          <w:szCs w:val="16"/>
        </w:rPr>
        <w:tab/>
      </w:r>
      <w:r w:rsidRPr="00027AD3">
        <w:rPr>
          <w:rFonts w:ascii="Times New Roman" w:hAnsi="Times New Roman" w:cs="Times New Roman"/>
          <w:bCs/>
          <w:color w:val="FF0000"/>
          <w:sz w:val="16"/>
          <w:szCs w:val="16"/>
        </w:rPr>
        <w:tab/>
      </w:r>
      <w:r w:rsidRPr="00027AD3">
        <w:rPr>
          <w:rFonts w:ascii="Times New Roman" w:hAnsi="Times New Roman" w:cs="Times New Roman"/>
          <w:bCs/>
          <w:sz w:val="16"/>
          <w:szCs w:val="16"/>
        </w:rPr>
        <w:t xml:space="preserve">Правообладатели земельных участков, в отношении которых испрашивается публичный сервитут, если </w:t>
      </w:r>
      <w:r w:rsidRPr="00027AD3">
        <w:rPr>
          <w:rFonts w:ascii="Times New Roman" w:hAnsi="Times New Roman" w:cs="Times New Roman"/>
          <w:sz w:val="16"/>
          <w:szCs w:val="16"/>
        </w:rPr>
        <w:t xml:space="preserve">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w:t>
      </w:r>
      <w:proofErr w:type="spellStart"/>
      <w:r w:rsidRPr="00027AD3">
        <w:rPr>
          <w:rFonts w:ascii="Times New Roman" w:hAnsi="Times New Roman" w:cs="Times New Roman"/>
          <w:sz w:val="16"/>
          <w:szCs w:val="16"/>
        </w:rPr>
        <w:t>Волотовского</w:t>
      </w:r>
      <w:proofErr w:type="spellEnd"/>
      <w:r w:rsidRPr="00027AD3">
        <w:rPr>
          <w:rFonts w:ascii="Times New Roman" w:hAnsi="Times New Roman" w:cs="Times New Roman"/>
          <w:sz w:val="16"/>
          <w:szCs w:val="16"/>
        </w:rPr>
        <w:t xml:space="preserve"> муниципального округа заявления об учете их прав (обременений прав) на земельные участки с приложением копий документов, подтве</w:t>
      </w:r>
      <w:r w:rsidRPr="00027AD3">
        <w:rPr>
          <w:rFonts w:ascii="Times New Roman" w:hAnsi="Times New Roman" w:cs="Times New Roman"/>
          <w:sz w:val="16"/>
          <w:szCs w:val="16"/>
        </w:rPr>
        <w:t>р</w:t>
      </w:r>
      <w:r w:rsidRPr="00027AD3">
        <w:rPr>
          <w:rFonts w:ascii="Times New Roman" w:hAnsi="Times New Roman" w:cs="Times New Roman"/>
          <w:sz w:val="16"/>
          <w:szCs w:val="16"/>
        </w:rPr>
        <w:t>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w:t>
      </w:r>
      <w:r w:rsidRPr="00027AD3">
        <w:rPr>
          <w:rFonts w:ascii="Times New Roman" w:hAnsi="Times New Roman" w:cs="Times New Roman"/>
          <w:sz w:val="16"/>
          <w:szCs w:val="16"/>
        </w:rPr>
        <w:t>о</w:t>
      </w:r>
      <w:r w:rsidRPr="00027AD3">
        <w:rPr>
          <w:rFonts w:ascii="Times New Roman" w:hAnsi="Times New Roman" w:cs="Times New Roman"/>
          <w:sz w:val="16"/>
          <w:szCs w:val="16"/>
        </w:rPr>
        <w:t>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74C74" w:rsidRPr="00027AD3" w:rsidRDefault="00274C74" w:rsidP="00027AD3">
      <w:pPr>
        <w:spacing w:after="0"/>
        <w:ind w:firstLine="709"/>
        <w:jc w:val="both"/>
        <w:rPr>
          <w:rFonts w:ascii="Times New Roman" w:hAnsi="Times New Roman" w:cs="Times New Roman"/>
          <w:b/>
          <w:bCs/>
          <w:sz w:val="16"/>
          <w:szCs w:val="16"/>
        </w:rPr>
      </w:pPr>
      <w:r w:rsidRPr="00027AD3">
        <w:rPr>
          <w:rFonts w:ascii="Times New Roman" w:hAnsi="Times New Roman" w:cs="Times New Roman"/>
          <w:bCs/>
          <w:sz w:val="16"/>
          <w:szCs w:val="16"/>
        </w:rPr>
        <w:t xml:space="preserve">Заявления можно подавать следующими способами: непосредственно от заявителя в Администрацию </w:t>
      </w:r>
      <w:proofErr w:type="spellStart"/>
      <w:r w:rsidRPr="00027AD3">
        <w:rPr>
          <w:rFonts w:ascii="Times New Roman" w:hAnsi="Times New Roman" w:cs="Times New Roman"/>
          <w:sz w:val="16"/>
          <w:szCs w:val="16"/>
        </w:rPr>
        <w:t>Волотовского</w:t>
      </w:r>
      <w:proofErr w:type="spellEnd"/>
      <w:r w:rsidRPr="00027AD3">
        <w:rPr>
          <w:rFonts w:ascii="Times New Roman" w:hAnsi="Times New Roman" w:cs="Times New Roman"/>
          <w:sz w:val="16"/>
          <w:szCs w:val="16"/>
        </w:rPr>
        <w:t xml:space="preserve"> </w:t>
      </w:r>
      <w:r w:rsidRPr="00027AD3">
        <w:rPr>
          <w:rFonts w:ascii="Times New Roman" w:hAnsi="Times New Roman" w:cs="Times New Roman"/>
          <w:bCs/>
          <w:sz w:val="16"/>
          <w:szCs w:val="16"/>
        </w:rPr>
        <w:t>муниципального</w:t>
      </w:r>
      <w:r w:rsidRPr="00027AD3">
        <w:rPr>
          <w:rFonts w:ascii="Times New Roman" w:hAnsi="Times New Roman" w:cs="Times New Roman"/>
          <w:sz w:val="16"/>
          <w:szCs w:val="16"/>
        </w:rPr>
        <w:t xml:space="preserve"> округа</w:t>
      </w:r>
      <w:r w:rsidRPr="00027AD3">
        <w:rPr>
          <w:rFonts w:ascii="Times New Roman" w:hAnsi="Times New Roman" w:cs="Times New Roman"/>
          <w:bCs/>
          <w:sz w:val="16"/>
          <w:szCs w:val="16"/>
        </w:rPr>
        <w:t xml:space="preserve">, по почте, в электронном виде (электронная почта: </w:t>
      </w:r>
      <w:proofErr w:type="spellStart"/>
      <w:r w:rsidRPr="00027AD3">
        <w:rPr>
          <w:rFonts w:ascii="Times New Roman" w:hAnsi="Times New Roman" w:cs="Times New Roman"/>
          <w:bCs/>
          <w:sz w:val="16"/>
          <w:szCs w:val="16"/>
          <w:lang w:val="en-US"/>
        </w:rPr>
        <w:t>adm</w:t>
      </w:r>
      <w:proofErr w:type="spellEnd"/>
      <w:r w:rsidRPr="00027AD3">
        <w:rPr>
          <w:rFonts w:ascii="Times New Roman" w:hAnsi="Times New Roman" w:cs="Times New Roman"/>
          <w:bCs/>
          <w:sz w:val="16"/>
          <w:szCs w:val="16"/>
        </w:rPr>
        <w:t>.</w:t>
      </w:r>
      <w:proofErr w:type="spellStart"/>
      <w:r w:rsidRPr="00027AD3">
        <w:rPr>
          <w:rFonts w:ascii="Times New Roman" w:hAnsi="Times New Roman" w:cs="Times New Roman"/>
          <w:bCs/>
          <w:sz w:val="16"/>
          <w:szCs w:val="16"/>
          <w:lang w:val="en-US"/>
        </w:rPr>
        <w:t>volot</w:t>
      </w:r>
      <w:proofErr w:type="spellEnd"/>
      <w:r w:rsidRPr="00027AD3">
        <w:rPr>
          <w:rFonts w:ascii="Times New Roman" w:hAnsi="Times New Roman" w:cs="Times New Roman"/>
          <w:bCs/>
          <w:sz w:val="16"/>
          <w:szCs w:val="16"/>
        </w:rPr>
        <w:t>@</w:t>
      </w:r>
      <w:r w:rsidRPr="00027AD3">
        <w:rPr>
          <w:rFonts w:ascii="Times New Roman" w:hAnsi="Times New Roman" w:cs="Times New Roman"/>
          <w:bCs/>
          <w:sz w:val="16"/>
          <w:szCs w:val="16"/>
          <w:lang w:val="en-US"/>
        </w:rPr>
        <w:t>mail</w:t>
      </w:r>
      <w:r w:rsidRPr="00027AD3">
        <w:rPr>
          <w:rFonts w:ascii="Times New Roman" w:hAnsi="Times New Roman" w:cs="Times New Roman"/>
          <w:bCs/>
          <w:sz w:val="16"/>
          <w:szCs w:val="16"/>
        </w:rPr>
        <w:t>.</w:t>
      </w:r>
      <w:proofErr w:type="spellStart"/>
      <w:r w:rsidRPr="00027AD3">
        <w:rPr>
          <w:rFonts w:ascii="Times New Roman" w:hAnsi="Times New Roman" w:cs="Times New Roman"/>
          <w:bCs/>
          <w:sz w:val="16"/>
          <w:szCs w:val="16"/>
          <w:lang w:val="en-US"/>
        </w:rPr>
        <w:t>ru</w:t>
      </w:r>
      <w:proofErr w:type="spellEnd"/>
      <w:r w:rsidRPr="00027AD3">
        <w:rPr>
          <w:rFonts w:ascii="Times New Roman" w:hAnsi="Times New Roman" w:cs="Times New Roman"/>
          <w:bCs/>
          <w:sz w:val="16"/>
          <w:szCs w:val="16"/>
        </w:rPr>
        <w:t>).</w:t>
      </w:r>
    </w:p>
    <w:p w:rsidR="00274C74" w:rsidRPr="00027AD3" w:rsidRDefault="00274C74" w:rsidP="00027AD3">
      <w:pPr>
        <w:spacing w:after="0"/>
        <w:ind w:firstLine="708"/>
        <w:jc w:val="both"/>
        <w:rPr>
          <w:rFonts w:ascii="Times New Roman" w:hAnsi="Times New Roman" w:cs="Times New Roman"/>
          <w:b/>
          <w:bCs/>
          <w:sz w:val="16"/>
          <w:szCs w:val="16"/>
        </w:rPr>
      </w:pPr>
      <w:proofErr w:type="gramStart"/>
      <w:r w:rsidRPr="00027AD3">
        <w:rPr>
          <w:rFonts w:ascii="Times New Roman" w:hAnsi="Times New Roman" w:cs="Times New Roman"/>
          <w:bCs/>
          <w:sz w:val="16"/>
          <w:szCs w:val="16"/>
        </w:rPr>
        <w:t xml:space="preserve">Прием письменных заявлений, предложений и возражений граждан и юридических лиц осуществляется по рабочим дням с 8.30 до 12.45 и с 14.00 по 17.00 часов в Администрации </w:t>
      </w:r>
      <w:proofErr w:type="spellStart"/>
      <w:r w:rsidRPr="00027AD3">
        <w:rPr>
          <w:rFonts w:ascii="Times New Roman" w:hAnsi="Times New Roman" w:cs="Times New Roman"/>
          <w:sz w:val="16"/>
          <w:szCs w:val="16"/>
        </w:rPr>
        <w:t>Волотовского</w:t>
      </w:r>
      <w:proofErr w:type="spellEnd"/>
      <w:r w:rsidRPr="00027AD3">
        <w:rPr>
          <w:rFonts w:ascii="Times New Roman" w:hAnsi="Times New Roman" w:cs="Times New Roman"/>
          <w:sz w:val="16"/>
          <w:szCs w:val="16"/>
        </w:rPr>
        <w:t xml:space="preserve"> </w:t>
      </w:r>
      <w:r w:rsidRPr="00027AD3">
        <w:rPr>
          <w:rFonts w:ascii="Times New Roman" w:hAnsi="Times New Roman" w:cs="Times New Roman"/>
          <w:bCs/>
          <w:sz w:val="16"/>
          <w:szCs w:val="16"/>
        </w:rPr>
        <w:t>муниципального</w:t>
      </w:r>
      <w:r w:rsidRPr="00027AD3">
        <w:rPr>
          <w:rFonts w:ascii="Times New Roman" w:hAnsi="Times New Roman" w:cs="Times New Roman"/>
          <w:sz w:val="16"/>
          <w:szCs w:val="16"/>
        </w:rPr>
        <w:t xml:space="preserve"> округа</w:t>
      </w:r>
      <w:r w:rsidRPr="00027AD3">
        <w:rPr>
          <w:rFonts w:ascii="Times New Roman" w:hAnsi="Times New Roman" w:cs="Times New Roman"/>
          <w:bCs/>
          <w:sz w:val="16"/>
          <w:szCs w:val="16"/>
        </w:rPr>
        <w:t xml:space="preserve"> с 07.04.2025 года по 22.04.2025 года по адресу: </w:t>
      </w:r>
      <w:r w:rsidRPr="00027AD3">
        <w:rPr>
          <w:rFonts w:ascii="Times New Roman" w:hAnsi="Times New Roman" w:cs="Times New Roman"/>
          <w:sz w:val="16"/>
          <w:szCs w:val="16"/>
        </w:rPr>
        <w:t>175100, Новгородская о</w:t>
      </w:r>
      <w:r w:rsidRPr="00027AD3">
        <w:rPr>
          <w:rFonts w:ascii="Times New Roman" w:hAnsi="Times New Roman" w:cs="Times New Roman"/>
          <w:sz w:val="16"/>
          <w:szCs w:val="16"/>
        </w:rPr>
        <w:t>б</w:t>
      </w:r>
      <w:r w:rsidRPr="00027AD3">
        <w:rPr>
          <w:rFonts w:ascii="Times New Roman" w:hAnsi="Times New Roman" w:cs="Times New Roman"/>
          <w:sz w:val="16"/>
          <w:szCs w:val="16"/>
        </w:rPr>
        <w:t xml:space="preserve">ласть, </w:t>
      </w:r>
      <w:proofErr w:type="spellStart"/>
      <w:r w:rsidRPr="00027AD3">
        <w:rPr>
          <w:rFonts w:ascii="Times New Roman" w:hAnsi="Times New Roman" w:cs="Times New Roman"/>
          <w:sz w:val="16"/>
          <w:szCs w:val="16"/>
        </w:rPr>
        <w:t>Волотовский</w:t>
      </w:r>
      <w:proofErr w:type="spellEnd"/>
      <w:r w:rsidRPr="00027AD3">
        <w:rPr>
          <w:rFonts w:ascii="Times New Roman" w:hAnsi="Times New Roman" w:cs="Times New Roman"/>
          <w:sz w:val="16"/>
          <w:szCs w:val="16"/>
        </w:rPr>
        <w:t xml:space="preserve"> район, п. Волот, ул. Комсомольская д.38</w:t>
      </w:r>
      <w:r w:rsidRPr="00027AD3">
        <w:rPr>
          <w:rFonts w:ascii="Times New Roman" w:hAnsi="Times New Roman" w:cs="Times New Roman"/>
          <w:bCs/>
          <w:sz w:val="16"/>
          <w:szCs w:val="16"/>
        </w:rPr>
        <w:t>.</w:t>
      </w:r>
      <w:proofErr w:type="gramEnd"/>
    </w:p>
    <w:p w:rsidR="00274C74" w:rsidRPr="00027AD3" w:rsidRDefault="00274C74" w:rsidP="00027AD3">
      <w:pPr>
        <w:spacing w:after="0"/>
        <w:ind w:firstLine="708"/>
        <w:jc w:val="both"/>
        <w:rPr>
          <w:rFonts w:ascii="Times New Roman" w:hAnsi="Times New Roman" w:cs="Times New Roman"/>
          <w:sz w:val="16"/>
          <w:szCs w:val="16"/>
        </w:rPr>
      </w:pPr>
      <w:proofErr w:type="gramStart"/>
      <w:r w:rsidRPr="00027AD3">
        <w:rPr>
          <w:rFonts w:ascii="Times New Roman" w:hAnsi="Times New Roman" w:cs="Times New Roman"/>
          <w:bCs/>
          <w:sz w:val="16"/>
          <w:szCs w:val="16"/>
        </w:rPr>
        <w:t xml:space="preserve">Ознакомиться с описанием местоположения границ публичных сервитутов можно по адресу: </w:t>
      </w:r>
      <w:r w:rsidRPr="00027AD3">
        <w:rPr>
          <w:rFonts w:ascii="Times New Roman" w:hAnsi="Times New Roman" w:cs="Times New Roman"/>
          <w:sz w:val="16"/>
          <w:szCs w:val="16"/>
        </w:rPr>
        <w:t xml:space="preserve">175100, Новгородская область, </w:t>
      </w:r>
      <w:proofErr w:type="spellStart"/>
      <w:r w:rsidRPr="00027AD3">
        <w:rPr>
          <w:rFonts w:ascii="Times New Roman" w:hAnsi="Times New Roman" w:cs="Times New Roman"/>
          <w:sz w:val="16"/>
          <w:szCs w:val="16"/>
        </w:rPr>
        <w:t>Волотовский</w:t>
      </w:r>
      <w:proofErr w:type="spellEnd"/>
      <w:r w:rsidRPr="00027AD3">
        <w:rPr>
          <w:rFonts w:ascii="Times New Roman" w:hAnsi="Times New Roman" w:cs="Times New Roman"/>
          <w:sz w:val="16"/>
          <w:szCs w:val="16"/>
        </w:rPr>
        <w:t xml:space="preserve"> ра</w:t>
      </w:r>
      <w:r w:rsidRPr="00027AD3">
        <w:rPr>
          <w:rFonts w:ascii="Times New Roman" w:hAnsi="Times New Roman" w:cs="Times New Roman"/>
          <w:sz w:val="16"/>
          <w:szCs w:val="16"/>
        </w:rPr>
        <w:t>й</w:t>
      </w:r>
      <w:r w:rsidRPr="00027AD3">
        <w:rPr>
          <w:rFonts w:ascii="Times New Roman" w:hAnsi="Times New Roman" w:cs="Times New Roman"/>
          <w:sz w:val="16"/>
          <w:szCs w:val="16"/>
        </w:rPr>
        <w:t>он, п. Волот, ул. Комсомольская д.38</w:t>
      </w:r>
      <w:r w:rsidRPr="00027AD3">
        <w:rPr>
          <w:rFonts w:ascii="Times New Roman" w:hAnsi="Times New Roman" w:cs="Times New Roman"/>
          <w:bCs/>
          <w:sz w:val="16"/>
          <w:szCs w:val="16"/>
        </w:rPr>
        <w:t xml:space="preserve">, в рабочие дни с 8.30 до 12.45 и с 14.00 по 17.00 час., на официальном сайте муниципального образования </w:t>
      </w:r>
      <w:r w:rsidRPr="00027AD3">
        <w:rPr>
          <w:rFonts w:ascii="Times New Roman" w:hAnsi="Times New Roman" w:cs="Times New Roman"/>
          <w:sz w:val="16"/>
          <w:szCs w:val="16"/>
        </w:rPr>
        <w:t>«</w:t>
      </w:r>
      <w:proofErr w:type="spellStart"/>
      <w:r w:rsidRPr="00027AD3">
        <w:rPr>
          <w:rFonts w:ascii="Times New Roman" w:hAnsi="Times New Roman" w:cs="Times New Roman"/>
          <w:sz w:val="16"/>
          <w:szCs w:val="16"/>
        </w:rPr>
        <w:t>Волото</w:t>
      </w:r>
      <w:r w:rsidRPr="00027AD3">
        <w:rPr>
          <w:rFonts w:ascii="Times New Roman" w:hAnsi="Times New Roman" w:cs="Times New Roman"/>
          <w:sz w:val="16"/>
          <w:szCs w:val="16"/>
        </w:rPr>
        <w:t>в</w:t>
      </w:r>
      <w:r w:rsidRPr="00027AD3">
        <w:rPr>
          <w:rFonts w:ascii="Times New Roman" w:hAnsi="Times New Roman" w:cs="Times New Roman"/>
          <w:sz w:val="16"/>
          <w:szCs w:val="16"/>
        </w:rPr>
        <w:t>ский</w:t>
      </w:r>
      <w:proofErr w:type="spellEnd"/>
      <w:r w:rsidRPr="00027AD3">
        <w:rPr>
          <w:rFonts w:ascii="Times New Roman" w:hAnsi="Times New Roman" w:cs="Times New Roman"/>
          <w:sz w:val="16"/>
          <w:szCs w:val="16"/>
        </w:rPr>
        <w:t xml:space="preserve"> муниципальный округ Новгородской области»  </w:t>
      </w:r>
      <w:hyperlink r:id="rId10" w:history="1">
        <w:r w:rsidRPr="00027AD3">
          <w:rPr>
            <w:rStyle w:val="ab"/>
            <w:rFonts w:ascii="Times New Roman" w:hAnsi="Times New Roman" w:cs="Times New Roman"/>
            <w:sz w:val="16"/>
            <w:szCs w:val="16"/>
          </w:rPr>
          <w:t>https://volotovskij-r49.gosweb.gosuslugi.ru/deyatelnost/napravleniya-deyatelnosti/nedvizhimost/informatsiya-o-predostavlenii-zemelnyh-uchastkov/publichnye-servituty/</w:t>
        </w:r>
      </w:hyperlink>
      <w:r w:rsidRPr="00027AD3">
        <w:rPr>
          <w:rFonts w:ascii="Times New Roman" w:hAnsi="Times New Roman" w:cs="Times New Roman"/>
          <w:sz w:val="16"/>
          <w:szCs w:val="16"/>
        </w:rPr>
        <w:t xml:space="preserve"> в разделе «Публичные сервитуты».</w:t>
      </w:r>
      <w:proofErr w:type="gramEnd"/>
      <w:r w:rsidRPr="00027AD3">
        <w:rPr>
          <w:rFonts w:ascii="Times New Roman" w:hAnsi="Times New Roman" w:cs="Times New Roman"/>
          <w:sz w:val="16"/>
          <w:szCs w:val="16"/>
        </w:rPr>
        <w:t xml:space="preserve"> Плата за предоставление документации не взимается.</w:t>
      </w:r>
    </w:p>
    <w:p w:rsidR="00274C74" w:rsidRPr="00027AD3" w:rsidRDefault="00274C74" w:rsidP="00027AD3">
      <w:pPr>
        <w:spacing w:after="0"/>
        <w:ind w:firstLine="708"/>
        <w:jc w:val="both"/>
        <w:rPr>
          <w:rFonts w:ascii="Times New Roman" w:hAnsi="Times New Roman" w:cs="Times New Roman"/>
          <w:bCs/>
          <w:sz w:val="16"/>
          <w:szCs w:val="16"/>
        </w:rPr>
      </w:pPr>
      <w:r w:rsidRPr="00027AD3">
        <w:rPr>
          <w:rFonts w:ascii="Times New Roman" w:hAnsi="Times New Roman" w:cs="Times New Roman"/>
          <w:bCs/>
          <w:sz w:val="16"/>
          <w:szCs w:val="16"/>
        </w:rPr>
        <w:t>Документы территориального планирования муниципального образования «</w:t>
      </w:r>
      <w:proofErr w:type="spellStart"/>
      <w:r w:rsidRPr="00027AD3">
        <w:rPr>
          <w:rFonts w:ascii="Times New Roman" w:hAnsi="Times New Roman" w:cs="Times New Roman"/>
          <w:sz w:val="16"/>
          <w:szCs w:val="16"/>
        </w:rPr>
        <w:t>Волотовский</w:t>
      </w:r>
      <w:proofErr w:type="spellEnd"/>
      <w:r w:rsidRPr="00027AD3">
        <w:rPr>
          <w:rFonts w:ascii="Times New Roman" w:hAnsi="Times New Roman" w:cs="Times New Roman"/>
          <w:bCs/>
          <w:sz w:val="16"/>
          <w:szCs w:val="16"/>
        </w:rPr>
        <w:t xml:space="preserve"> муниципальный округ» размещены в сети Интернет на официальном сайте муниципального образования «</w:t>
      </w:r>
      <w:proofErr w:type="spellStart"/>
      <w:r w:rsidRPr="00027AD3">
        <w:rPr>
          <w:rFonts w:ascii="Times New Roman" w:hAnsi="Times New Roman" w:cs="Times New Roman"/>
          <w:bCs/>
          <w:sz w:val="16"/>
          <w:szCs w:val="16"/>
        </w:rPr>
        <w:t>Волотовский</w:t>
      </w:r>
      <w:proofErr w:type="spellEnd"/>
      <w:r w:rsidRPr="00027AD3">
        <w:rPr>
          <w:rFonts w:ascii="Times New Roman" w:hAnsi="Times New Roman" w:cs="Times New Roman"/>
          <w:bCs/>
          <w:sz w:val="16"/>
          <w:szCs w:val="16"/>
        </w:rPr>
        <w:t xml:space="preserve"> муниципальный округ Новгородской области» </w:t>
      </w:r>
      <w:hyperlink r:id="rId11" w:history="1">
        <w:r w:rsidRPr="00027AD3">
          <w:rPr>
            <w:rStyle w:val="ab"/>
            <w:rFonts w:ascii="Times New Roman" w:hAnsi="Times New Roman" w:cs="Times New Roman"/>
            <w:sz w:val="16"/>
            <w:szCs w:val="16"/>
          </w:rPr>
          <w:t>https://volotovskij-r49.gosweb.gosuslugi.ru/deyatelnost/napravleniya-deyatelnosti/gradostroitelstvo/generalnyy-plan/generalnyy-plan-okruga/</w:t>
        </w:r>
      </w:hyperlink>
      <w:r w:rsidRPr="00027AD3">
        <w:rPr>
          <w:rFonts w:ascii="Times New Roman" w:hAnsi="Times New Roman" w:cs="Times New Roman"/>
          <w:bCs/>
          <w:sz w:val="16"/>
          <w:szCs w:val="16"/>
        </w:rPr>
        <w:t xml:space="preserve"> в разделе «Градостроительство» → Генеральный план.</w:t>
      </w:r>
    </w:p>
    <w:p w:rsidR="00274C74" w:rsidRPr="00027AD3" w:rsidRDefault="00274C74" w:rsidP="00027AD3">
      <w:pPr>
        <w:widowControl w:val="0"/>
        <w:tabs>
          <w:tab w:val="left" w:pos="0"/>
        </w:tabs>
        <w:autoSpaceDE w:val="0"/>
        <w:spacing w:after="0"/>
        <w:ind w:firstLine="709"/>
        <w:jc w:val="both"/>
        <w:rPr>
          <w:rFonts w:ascii="Times New Roman" w:hAnsi="Times New Roman" w:cs="Times New Roman"/>
          <w:sz w:val="16"/>
          <w:szCs w:val="16"/>
        </w:rPr>
      </w:pPr>
      <w:r w:rsidRPr="00027AD3">
        <w:rPr>
          <w:rFonts w:ascii="Times New Roman" w:hAnsi="Times New Roman" w:cs="Times New Roman"/>
          <w:sz w:val="16"/>
          <w:szCs w:val="16"/>
        </w:rPr>
        <w:tab/>
      </w:r>
    </w:p>
    <w:p w:rsidR="00274C74" w:rsidRPr="00027AD3" w:rsidRDefault="00274C74" w:rsidP="00027AD3">
      <w:pPr>
        <w:widowControl w:val="0"/>
        <w:tabs>
          <w:tab w:val="left" w:pos="0"/>
        </w:tabs>
        <w:autoSpaceDE w:val="0"/>
        <w:spacing w:after="0"/>
        <w:ind w:firstLine="709"/>
        <w:jc w:val="both"/>
        <w:rPr>
          <w:rFonts w:ascii="Times New Roman" w:hAnsi="Times New Roman" w:cs="Times New Roman"/>
          <w:b/>
          <w:bCs/>
          <w:sz w:val="16"/>
          <w:szCs w:val="16"/>
        </w:rPr>
      </w:pPr>
      <w:r w:rsidRPr="00027AD3">
        <w:rPr>
          <w:rFonts w:ascii="Times New Roman" w:hAnsi="Times New Roman" w:cs="Times New Roman"/>
          <w:bCs/>
          <w:sz w:val="16"/>
          <w:szCs w:val="16"/>
        </w:rPr>
        <w:t>Справки по тел. 8 (81662) 61-061 доб. 6319</w:t>
      </w:r>
    </w:p>
    <w:p w:rsidR="00274C74" w:rsidRDefault="00027AD3" w:rsidP="001028E4">
      <w:pPr>
        <w:spacing w:after="0" w:line="240" w:lineRule="auto"/>
        <w:jc w:val="right"/>
        <w:rPr>
          <w:rFonts w:ascii="Times New Roman" w:eastAsia="Times New Roman" w:hAnsi="Times New Roman"/>
          <w:color w:val="000000" w:themeColor="text1"/>
          <w:sz w:val="16"/>
          <w:szCs w:val="16"/>
          <w:lang w:eastAsia="ru-RU"/>
        </w:rPr>
      </w:pPr>
      <w:r w:rsidRPr="00F74622">
        <w:rPr>
          <w:rFonts w:ascii="Times New Roman" w:eastAsia="Times New Roman" w:hAnsi="Times New Roman"/>
          <w:color w:val="000000" w:themeColor="text1"/>
          <w:sz w:val="16"/>
          <w:szCs w:val="16"/>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327.75pt" o:ole="">
            <v:imagedata r:id="rId12" o:title=""/>
          </v:shape>
          <o:OLEObject Type="Embed" ProgID="AcroExch.Document.11" ShapeID="_x0000_i1025" DrawAspect="Content" ObjectID="_1807536573" r:id="rId13"/>
        </w:object>
      </w:r>
      <w:r w:rsidR="001028E4" w:rsidRPr="001028E4">
        <w:rPr>
          <w:rFonts w:ascii="Times New Roman" w:eastAsia="Times New Roman" w:hAnsi="Times New Roman"/>
          <w:b/>
          <w:color w:val="000000" w:themeColor="text1"/>
          <w:sz w:val="16"/>
          <w:szCs w:val="16"/>
          <w:lang w:eastAsia="ru-RU"/>
        </w:rPr>
        <w:t>ПРОЕКТ</w:t>
      </w:r>
    </w:p>
    <w:p w:rsidR="00027AD3" w:rsidRPr="001028E4" w:rsidRDefault="00F74622" w:rsidP="001028E4">
      <w:pPr>
        <w:keepNext/>
        <w:spacing w:after="0"/>
        <w:jc w:val="center"/>
        <w:outlineLvl w:val="6"/>
        <w:rPr>
          <w:rFonts w:ascii="Times New Roman" w:hAnsi="Times New Roman" w:cs="Times New Roman"/>
          <w:sz w:val="16"/>
          <w:szCs w:val="16"/>
        </w:rPr>
      </w:pPr>
      <w:r w:rsidRPr="001028E4">
        <w:rPr>
          <w:rFonts w:ascii="Times New Roman" w:hAnsi="Times New Roman" w:cs="Times New Roman"/>
          <w:sz w:val="16"/>
          <w:szCs w:val="16"/>
        </w:rPr>
        <w:t>Российская Федерация</w:t>
      </w:r>
      <w:r w:rsidR="00027AD3" w:rsidRPr="001028E4">
        <w:rPr>
          <w:rFonts w:ascii="Times New Roman" w:hAnsi="Times New Roman" w:cs="Times New Roman"/>
          <w:sz w:val="16"/>
          <w:szCs w:val="16"/>
        </w:rPr>
        <w:t xml:space="preserve"> Новгородская область</w:t>
      </w:r>
    </w:p>
    <w:p w:rsidR="00F74622" w:rsidRPr="001028E4" w:rsidRDefault="00F74622" w:rsidP="001028E4">
      <w:pPr>
        <w:keepNext/>
        <w:spacing w:after="0"/>
        <w:jc w:val="center"/>
        <w:outlineLvl w:val="2"/>
        <w:rPr>
          <w:rFonts w:ascii="Times New Roman" w:hAnsi="Times New Roman" w:cs="Times New Roman"/>
          <w:sz w:val="16"/>
          <w:szCs w:val="16"/>
        </w:rPr>
      </w:pPr>
      <w:r w:rsidRPr="001028E4">
        <w:rPr>
          <w:rFonts w:ascii="Times New Roman" w:hAnsi="Times New Roman" w:cs="Times New Roman"/>
          <w:sz w:val="16"/>
          <w:szCs w:val="16"/>
        </w:rPr>
        <w:t>ДУМА ВОЛОТОВСКОГО МУНИЦИПАЛЬНОГО ОКРУГА</w:t>
      </w:r>
    </w:p>
    <w:p w:rsidR="001028E4" w:rsidRPr="001028E4" w:rsidRDefault="00F74622" w:rsidP="001028E4">
      <w:pPr>
        <w:spacing w:after="0"/>
        <w:jc w:val="center"/>
        <w:rPr>
          <w:rFonts w:ascii="Times New Roman" w:hAnsi="Times New Roman" w:cs="Times New Roman"/>
          <w:bCs/>
          <w:sz w:val="16"/>
          <w:szCs w:val="16"/>
        </w:rPr>
      </w:pPr>
      <w:r w:rsidRPr="001028E4">
        <w:rPr>
          <w:rFonts w:ascii="Times New Roman" w:hAnsi="Times New Roman" w:cs="Times New Roman"/>
          <w:b/>
          <w:sz w:val="16"/>
          <w:szCs w:val="16"/>
        </w:rPr>
        <w:t>РЕШЕНИЕ</w:t>
      </w:r>
      <w:r w:rsidR="001028E4" w:rsidRPr="001028E4">
        <w:rPr>
          <w:rFonts w:ascii="Times New Roman" w:hAnsi="Times New Roman" w:cs="Times New Roman"/>
          <w:sz w:val="16"/>
          <w:szCs w:val="16"/>
        </w:rPr>
        <w:t xml:space="preserve"> от  </w:t>
      </w:r>
      <w:bookmarkStart w:id="0" w:name="дата"/>
      <w:bookmarkEnd w:id="0"/>
      <w:r w:rsidR="001028E4" w:rsidRPr="001028E4">
        <w:rPr>
          <w:rFonts w:ascii="Times New Roman" w:hAnsi="Times New Roman" w:cs="Times New Roman"/>
          <w:sz w:val="16"/>
          <w:szCs w:val="16"/>
        </w:rPr>
        <w:t xml:space="preserve"> № </w:t>
      </w:r>
      <w:bookmarkStart w:id="1" w:name="номер"/>
      <w:bookmarkEnd w:id="1"/>
      <w:r w:rsidR="001028E4" w:rsidRPr="001028E4">
        <w:rPr>
          <w:rFonts w:ascii="Times New Roman" w:hAnsi="Times New Roman" w:cs="Times New Roman"/>
          <w:sz w:val="16"/>
          <w:szCs w:val="16"/>
        </w:rPr>
        <w:t xml:space="preserve"> </w:t>
      </w:r>
      <w:r w:rsidR="001028E4" w:rsidRPr="001028E4">
        <w:rPr>
          <w:rFonts w:ascii="Times New Roman" w:hAnsi="Times New Roman" w:cs="Times New Roman"/>
          <w:bCs/>
          <w:sz w:val="16"/>
          <w:szCs w:val="16"/>
        </w:rPr>
        <w:t>п. Волот</w:t>
      </w:r>
    </w:p>
    <w:p w:rsidR="001028E4" w:rsidRPr="001028E4" w:rsidRDefault="001028E4" w:rsidP="001028E4">
      <w:pPr>
        <w:spacing w:after="0"/>
        <w:jc w:val="center"/>
        <w:rPr>
          <w:rFonts w:ascii="Times New Roman" w:hAnsi="Times New Roman" w:cs="Times New Roman"/>
          <w:sz w:val="16"/>
          <w:szCs w:val="16"/>
        </w:rPr>
      </w:pPr>
    </w:p>
    <w:p w:rsidR="00F74622" w:rsidRPr="001028E4" w:rsidRDefault="00F74622" w:rsidP="001028E4">
      <w:pPr>
        <w:jc w:val="center"/>
        <w:rPr>
          <w:rFonts w:ascii="Times New Roman" w:hAnsi="Times New Roman" w:cs="Times New Roman"/>
          <w:sz w:val="16"/>
          <w:szCs w:val="16"/>
        </w:rPr>
      </w:pPr>
      <w:r w:rsidRPr="001028E4">
        <w:rPr>
          <w:rFonts w:ascii="Times New Roman" w:hAnsi="Times New Roman" w:cs="Times New Roman"/>
          <w:sz w:val="16"/>
          <w:szCs w:val="16"/>
        </w:rPr>
        <w:t>О      внесении                изменений     в         местные нормативы градострои</w:t>
      </w:r>
      <w:r w:rsidR="001028E4" w:rsidRPr="001028E4">
        <w:rPr>
          <w:rFonts w:ascii="Times New Roman" w:hAnsi="Times New Roman" w:cs="Times New Roman"/>
          <w:sz w:val="16"/>
          <w:szCs w:val="16"/>
        </w:rPr>
        <w:t xml:space="preserve">тельного  проектирования </w:t>
      </w:r>
      <w:proofErr w:type="spellStart"/>
      <w:r w:rsidR="001028E4" w:rsidRPr="001028E4">
        <w:rPr>
          <w:rFonts w:ascii="Times New Roman" w:hAnsi="Times New Roman" w:cs="Times New Roman"/>
          <w:sz w:val="16"/>
          <w:szCs w:val="16"/>
        </w:rPr>
        <w:t>Волотовского</w:t>
      </w:r>
      <w:proofErr w:type="spellEnd"/>
      <w:r w:rsidR="001028E4" w:rsidRPr="001028E4">
        <w:rPr>
          <w:rFonts w:ascii="Times New Roman" w:hAnsi="Times New Roman" w:cs="Times New Roman"/>
          <w:sz w:val="16"/>
          <w:szCs w:val="16"/>
        </w:rPr>
        <w:t xml:space="preserve">  </w:t>
      </w:r>
      <w:r w:rsidRPr="001028E4">
        <w:rPr>
          <w:rFonts w:ascii="Times New Roman" w:hAnsi="Times New Roman" w:cs="Times New Roman"/>
          <w:sz w:val="16"/>
          <w:szCs w:val="16"/>
        </w:rPr>
        <w:t>муниципального округа</w:t>
      </w:r>
    </w:p>
    <w:p w:rsidR="00F74622" w:rsidRPr="001028E4" w:rsidRDefault="00F74622" w:rsidP="001028E4">
      <w:pPr>
        <w:spacing w:after="0"/>
        <w:ind w:firstLine="708"/>
        <w:jc w:val="both"/>
        <w:rPr>
          <w:rFonts w:ascii="Times New Roman" w:hAnsi="Times New Roman" w:cs="Times New Roman"/>
          <w:b/>
          <w:sz w:val="16"/>
          <w:szCs w:val="16"/>
        </w:rPr>
      </w:pPr>
      <w:r w:rsidRPr="001028E4">
        <w:rPr>
          <w:rFonts w:ascii="Times New Roman" w:hAnsi="Times New Roman" w:cs="Times New Roman"/>
          <w:sz w:val="16"/>
          <w:szCs w:val="1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hyperlink r:id="rId14" w:history="1">
        <w:r w:rsidRPr="001028E4">
          <w:rPr>
            <w:rFonts w:ascii="Times New Roman" w:hAnsi="Times New Roman" w:cs="Times New Roman"/>
            <w:sz w:val="16"/>
            <w:szCs w:val="16"/>
          </w:rPr>
          <w:t>Уставом</w:t>
        </w:r>
      </w:hyperlink>
      <w:r w:rsidRPr="001028E4">
        <w:rPr>
          <w:rFonts w:ascii="Times New Roman" w:hAnsi="Times New Roman" w:cs="Times New Roman"/>
          <w:sz w:val="16"/>
          <w:szCs w:val="16"/>
        </w:rPr>
        <w:t xml:space="preserve">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Порядком подготовки, утверждения местных нормативов градостроительного проектирования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и внесения изменений в них, </w:t>
      </w:r>
      <w:proofErr w:type="gramStart"/>
      <w:r w:rsidRPr="001028E4">
        <w:rPr>
          <w:rFonts w:ascii="Times New Roman" w:hAnsi="Times New Roman" w:cs="Times New Roman"/>
          <w:sz w:val="16"/>
          <w:szCs w:val="16"/>
        </w:rPr>
        <w:t>утвержденными</w:t>
      </w:r>
      <w:proofErr w:type="gramEnd"/>
      <w:r w:rsidRPr="001028E4">
        <w:rPr>
          <w:rFonts w:ascii="Times New Roman" w:hAnsi="Times New Roman" w:cs="Times New Roman"/>
          <w:sz w:val="16"/>
          <w:szCs w:val="16"/>
        </w:rPr>
        <w:t xml:space="preserve"> постано</w:t>
      </w:r>
      <w:r w:rsidRPr="001028E4">
        <w:rPr>
          <w:rFonts w:ascii="Times New Roman" w:hAnsi="Times New Roman" w:cs="Times New Roman"/>
          <w:sz w:val="16"/>
          <w:szCs w:val="16"/>
        </w:rPr>
        <w:t>в</w:t>
      </w:r>
      <w:r w:rsidRPr="001028E4">
        <w:rPr>
          <w:rFonts w:ascii="Times New Roman" w:hAnsi="Times New Roman" w:cs="Times New Roman"/>
          <w:sz w:val="16"/>
          <w:szCs w:val="16"/>
        </w:rPr>
        <w:t xml:space="preserve">лением Администрации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от 28.08.2023 № 558,</w:t>
      </w:r>
    </w:p>
    <w:p w:rsidR="00F74622" w:rsidRPr="001028E4" w:rsidRDefault="00F74622" w:rsidP="001028E4">
      <w:pPr>
        <w:spacing w:after="0"/>
        <w:ind w:firstLine="709"/>
        <w:jc w:val="both"/>
        <w:rPr>
          <w:rFonts w:ascii="Times New Roman" w:hAnsi="Times New Roman" w:cs="Times New Roman"/>
          <w:b/>
          <w:sz w:val="16"/>
          <w:szCs w:val="16"/>
        </w:rPr>
      </w:pPr>
      <w:r w:rsidRPr="001028E4">
        <w:rPr>
          <w:rFonts w:ascii="Times New Roman" w:hAnsi="Times New Roman" w:cs="Times New Roman"/>
          <w:b/>
          <w:sz w:val="16"/>
          <w:szCs w:val="16"/>
        </w:rPr>
        <w:t xml:space="preserve">Дума </w:t>
      </w:r>
      <w:proofErr w:type="spellStart"/>
      <w:r w:rsidRPr="001028E4">
        <w:rPr>
          <w:rFonts w:ascii="Times New Roman" w:hAnsi="Times New Roman" w:cs="Times New Roman"/>
          <w:b/>
          <w:sz w:val="16"/>
          <w:szCs w:val="16"/>
        </w:rPr>
        <w:t>Волотовского</w:t>
      </w:r>
      <w:proofErr w:type="spellEnd"/>
      <w:r w:rsidRPr="001028E4">
        <w:rPr>
          <w:rFonts w:ascii="Times New Roman" w:hAnsi="Times New Roman" w:cs="Times New Roman"/>
          <w:b/>
          <w:sz w:val="16"/>
          <w:szCs w:val="16"/>
        </w:rPr>
        <w:t xml:space="preserve"> муниципального круга </w:t>
      </w:r>
    </w:p>
    <w:p w:rsidR="00F74622" w:rsidRPr="001028E4" w:rsidRDefault="00F74622" w:rsidP="001028E4">
      <w:pPr>
        <w:spacing w:after="0"/>
        <w:ind w:firstLine="708"/>
        <w:jc w:val="both"/>
        <w:rPr>
          <w:rFonts w:ascii="Times New Roman" w:hAnsi="Times New Roman" w:cs="Times New Roman"/>
          <w:b/>
          <w:sz w:val="16"/>
          <w:szCs w:val="16"/>
        </w:rPr>
      </w:pPr>
      <w:r w:rsidRPr="001028E4">
        <w:rPr>
          <w:rFonts w:ascii="Times New Roman" w:hAnsi="Times New Roman" w:cs="Times New Roman"/>
          <w:b/>
          <w:sz w:val="16"/>
          <w:szCs w:val="16"/>
        </w:rPr>
        <w:t>РЕШИЛА:</w:t>
      </w:r>
    </w:p>
    <w:p w:rsidR="00F74622" w:rsidRPr="001028E4" w:rsidRDefault="00F74622" w:rsidP="001028E4">
      <w:pPr>
        <w:widowControl w:val="0"/>
        <w:numPr>
          <w:ilvl w:val="0"/>
          <w:numId w:val="26"/>
        </w:numPr>
        <w:autoSpaceDE w:val="0"/>
        <w:autoSpaceDN w:val="0"/>
        <w:adjustRightInd w:val="0"/>
        <w:spacing w:after="0"/>
        <w:ind w:left="0" w:firstLine="708"/>
        <w:jc w:val="both"/>
        <w:rPr>
          <w:rFonts w:ascii="Times New Roman" w:hAnsi="Times New Roman" w:cs="Times New Roman"/>
          <w:sz w:val="16"/>
          <w:szCs w:val="16"/>
        </w:rPr>
      </w:pPr>
      <w:r w:rsidRPr="001028E4">
        <w:rPr>
          <w:rFonts w:ascii="Times New Roman" w:hAnsi="Times New Roman" w:cs="Times New Roman"/>
          <w:sz w:val="16"/>
          <w:szCs w:val="16"/>
        </w:rPr>
        <w:t xml:space="preserve">Внести изменения в Местные нормативы градостроительного проектирования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w:t>
      </w:r>
      <w:r w:rsidRPr="001028E4">
        <w:rPr>
          <w:rFonts w:ascii="Times New Roman" w:hAnsi="Times New Roman" w:cs="Times New Roman"/>
          <w:bCs/>
          <w:sz w:val="16"/>
          <w:szCs w:val="16"/>
        </w:rPr>
        <w:tab/>
        <w:t>Новг</w:t>
      </w:r>
      <w:r w:rsidRPr="001028E4">
        <w:rPr>
          <w:rFonts w:ascii="Times New Roman" w:hAnsi="Times New Roman" w:cs="Times New Roman"/>
          <w:bCs/>
          <w:sz w:val="16"/>
          <w:szCs w:val="16"/>
        </w:rPr>
        <w:t>о</w:t>
      </w:r>
      <w:r w:rsidRPr="001028E4">
        <w:rPr>
          <w:rFonts w:ascii="Times New Roman" w:hAnsi="Times New Roman" w:cs="Times New Roman"/>
          <w:bCs/>
          <w:sz w:val="16"/>
          <w:szCs w:val="16"/>
        </w:rPr>
        <w:t>родской области</w:t>
      </w:r>
      <w:r w:rsidRPr="001028E4">
        <w:rPr>
          <w:rFonts w:ascii="Times New Roman" w:hAnsi="Times New Roman" w:cs="Times New Roman"/>
          <w:sz w:val="16"/>
          <w:szCs w:val="16"/>
        </w:rPr>
        <w:t xml:space="preserve">, утвержденные решением  Думы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от 26.04.2024 № 404 (далее – Нормативы),  следующие измен</w:t>
      </w:r>
      <w:r w:rsidRPr="001028E4">
        <w:rPr>
          <w:rFonts w:ascii="Times New Roman" w:hAnsi="Times New Roman" w:cs="Times New Roman"/>
          <w:sz w:val="16"/>
          <w:szCs w:val="16"/>
        </w:rPr>
        <w:t>е</w:t>
      </w:r>
      <w:r w:rsidRPr="001028E4">
        <w:rPr>
          <w:rFonts w:ascii="Times New Roman" w:hAnsi="Times New Roman" w:cs="Times New Roman"/>
          <w:sz w:val="16"/>
          <w:szCs w:val="16"/>
        </w:rPr>
        <w:t>ния:</w:t>
      </w:r>
    </w:p>
    <w:p w:rsidR="00F74622" w:rsidRPr="001028E4" w:rsidRDefault="00F74622" w:rsidP="001028E4">
      <w:pPr>
        <w:numPr>
          <w:ilvl w:val="1"/>
          <w:numId w:val="26"/>
        </w:numPr>
        <w:spacing w:after="0" w:line="240" w:lineRule="auto"/>
        <w:ind w:left="0" w:firstLine="709"/>
        <w:jc w:val="both"/>
        <w:rPr>
          <w:rFonts w:ascii="Times New Roman" w:hAnsi="Times New Roman" w:cs="Times New Roman"/>
          <w:sz w:val="16"/>
          <w:szCs w:val="16"/>
        </w:rPr>
      </w:pPr>
      <w:r w:rsidRPr="001028E4">
        <w:rPr>
          <w:rFonts w:ascii="Times New Roman" w:hAnsi="Times New Roman" w:cs="Times New Roman"/>
          <w:sz w:val="16"/>
          <w:szCs w:val="16"/>
        </w:rPr>
        <w:t>В раздел 1 Основной части Нормативов таблицу 1.4. «Объекты местного значения муниципального округа в области образования» изложить в следующей редакции:</w:t>
      </w:r>
    </w:p>
    <w:p w:rsidR="00F74622" w:rsidRPr="001028E4" w:rsidRDefault="00F74622" w:rsidP="001028E4">
      <w:pPr>
        <w:keepNext/>
        <w:spacing w:before="120" w:after="0"/>
        <w:jc w:val="right"/>
        <w:rPr>
          <w:rFonts w:ascii="Times New Roman" w:hAnsi="Times New Roman" w:cs="Times New Roman"/>
          <w:bCs/>
          <w:iCs/>
          <w:sz w:val="16"/>
          <w:szCs w:val="16"/>
        </w:rPr>
      </w:pPr>
      <w:r w:rsidRPr="001028E4">
        <w:rPr>
          <w:rFonts w:ascii="Times New Roman" w:hAnsi="Times New Roman" w:cs="Times New Roman"/>
          <w:bCs/>
          <w:iCs/>
          <w:sz w:val="16"/>
          <w:szCs w:val="16"/>
        </w:rPr>
        <w:t>Таблица 1.4</w:t>
      </w:r>
    </w:p>
    <w:p w:rsidR="00F74622" w:rsidRPr="001028E4" w:rsidRDefault="00F74622" w:rsidP="00F74622">
      <w:pPr>
        <w:pStyle w:val="5"/>
        <w:jc w:val="center"/>
        <w:rPr>
          <w:i w:val="0"/>
          <w:sz w:val="16"/>
          <w:szCs w:val="16"/>
        </w:rPr>
      </w:pPr>
      <w:r w:rsidRPr="001028E4">
        <w:rPr>
          <w:i w:val="0"/>
          <w:sz w:val="16"/>
          <w:szCs w:val="16"/>
        </w:rPr>
        <w:t>Объекты местного значения муниципального округа в области образования</w:t>
      </w:r>
    </w:p>
    <w:tbl>
      <w:tblPr>
        <w:tblW w:w="11057" w:type="dxa"/>
        <w:tblInd w:w="-681" w:type="dxa"/>
        <w:tblLayout w:type="fixed"/>
        <w:tblCellMar>
          <w:left w:w="10" w:type="dxa"/>
          <w:right w:w="10" w:type="dxa"/>
        </w:tblCellMar>
        <w:tblLook w:val="04A0" w:firstRow="1" w:lastRow="0" w:firstColumn="1" w:lastColumn="0" w:noHBand="0" w:noVBand="1"/>
      </w:tblPr>
      <w:tblGrid>
        <w:gridCol w:w="1942"/>
        <w:gridCol w:w="1990"/>
        <w:gridCol w:w="3723"/>
        <w:gridCol w:w="1815"/>
        <w:gridCol w:w="1587"/>
      </w:tblGrid>
      <w:tr w:rsidR="00F74622" w:rsidRPr="001028E4" w:rsidTr="00314715">
        <w:trPr>
          <w:tblHeader/>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jc w:val="center"/>
              <w:rPr>
                <w:b/>
                <w:sz w:val="16"/>
                <w:szCs w:val="16"/>
                <w:lang w:val="ru-RU"/>
              </w:rPr>
            </w:pPr>
            <w:r w:rsidRPr="001028E4">
              <w:rPr>
                <w:b/>
                <w:sz w:val="16"/>
                <w:szCs w:val="16"/>
                <w:lang w:val="ru-RU"/>
              </w:rPr>
              <w:t>Наименование вида об</w:t>
            </w:r>
            <w:r w:rsidRPr="001028E4">
              <w:rPr>
                <w:b/>
                <w:sz w:val="16"/>
                <w:szCs w:val="16"/>
                <w:lang w:val="ru-RU"/>
              </w:rPr>
              <w:t>ъ</w:t>
            </w:r>
            <w:r w:rsidRPr="001028E4">
              <w:rPr>
                <w:b/>
                <w:sz w:val="16"/>
                <w:szCs w:val="16"/>
                <w:lang w:val="ru-RU"/>
              </w:rPr>
              <w:t>екта</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jc w:val="center"/>
              <w:rPr>
                <w:b/>
                <w:sz w:val="16"/>
                <w:szCs w:val="16"/>
                <w:lang w:val="ru-RU"/>
              </w:rPr>
            </w:pPr>
            <w:r w:rsidRPr="001028E4">
              <w:rPr>
                <w:b/>
                <w:sz w:val="16"/>
                <w:szCs w:val="16"/>
                <w:lang w:val="ru-RU"/>
              </w:rPr>
              <w:t>Тип расчетного показат</w:t>
            </w:r>
            <w:r w:rsidRPr="001028E4">
              <w:rPr>
                <w:b/>
                <w:sz w:val="16"/>
                <w:szCs w:val="16"/>
                <w:lang w:val="ru-RU"/>
              </w:rPr>
              <w:t>е</w:t>
            </w:r>
            <w:r w:rsidRPr="001028E4">
              <w:rPr>
                <w:b/>
                <w:sz w:val="16"/>
                <w:szCs w:val="16"/>
                <w:lang w:val="ru-RU"/>
              </w:rPr>
              <w:t>ля</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jc w:val="center"/>
              <w:rPr>
                <w:b/>
                <w:sz w:val="16"/>
                <w:szCs w:val="16"/>
                <w:lang w:val="ru-RU"/>
              </w:rPr>
            </w:pPr>
            <w:r w:rsidRPr="001028E4">
              <w:rPr>
                <w:b/>
                <w:sz w:val="16"/>
                <w:szCs w:val="16"/>
                <w:lang w:val="ru-RU"/>
              </w:rPr>
              <w:t>Наименование расчетного показателя, единица измерения</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jc w:val="center"/>
              <w:rPr>
                <w:sz w:val="16"/>
                <w:szCs w:val="16"/>
              </w:rPr>
            </w:pPr>
            <w:r w:rsidRPr="001028E4">
              <w:rPr>
                <w:b/>
                <w:sz w:val="16"/>
                <w:szCs w:val="16"/>
                <w:lang w:val="ru-RU"/>
              </w:rPr>
              <w:t>Значения расчетного показателя</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b/>
                <w:bCs/>
                <w:color w:val="000000"/>
                <w:sz w:val="16"/>
                <w:szCs w:val="16"/>
                <w:lang w:val="ru-RU"/>
              </w:rPr>
              <w:t>Дошкольное образование</w:t>
            </w:r>
          </w:p>
        </w:tc>
      </w:tr>
      <w:tr w:rsidR="00F74622" w:rsidRPr="001028E4" w:rsidTr="00314715">
        <w:tc>
          <w:tcPr>
            <w:tcW w:w="19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Дошкольные образов</w:t>
            </w:r>
            <w:r w:rsidRPr="001028E4">
              <w:rPr>
                <w:sz w:val="16"/>
                <w:szCs w:val="16"/>
                <w:lang w:val="ru-RU"/>
              </w:rPr>
              <w:t>а</w:t>
            </w:r>
            <w:r w:rsidRPr="001028E4">
              <w:rPr>
                <w:sz w:val="16"/>
                <w:szCs w:val="16"/>
                <w:lang w:val="ru-RU"/>
              </w:rPr>
              <w:t>тельные организации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w:t>
            </w:r>
            <w:r w:rsidRPr="001028E4">
              <w:rPr>
                <w:sz w:val="16"/>
                <w:szCs w:val="16"/>
                <w:lang w:val="ru-RU"/>
              </w:rPr>
              <w:t>и</w:t>
            </w:r>
            <w:r w:rsidRPr="001028E4">
              <w:rPr>
                <w:sz w:val="16"/>
                <w:szCs w:val="16"/>
                <w:lang w:val="ru-RU"/>
              </w:rPr>
              <w:t>нимально допустимого уровня обеспеченности</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Количество мест, ед. на 1000 чел. [1]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iCs/>
                <w:sz w:val="16"/>
                <w:szCs w:val="16"/>
                <w:lang w:val="ru-RU"/>
              </w:rPr>
              <w:t>53</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Удельный вес числа дошкольных образов</w:t>
            </w:r>
            <w:r w:rsidRPr="001028E4">
              <w:rPr>
                <w:sz w:val="16"/>
                <w:szCs w:val="16"/>
                <w:lang w:val="ru-RU"/>
              </w:rPr>
              <w:t>а</w:t>
            </w:r>
            <w:r w:rsidRPr="001028E4">
              <w:rPr>
                <w:sz w:val="16"/>
                <w:szCs w:val="16"/>
                <w:lang w:val="ru-RU"/>
              </w:rPr>
              <w:t xml:space="preserve">тельных организаций, в которых создана универсальная </w:t>
            </w:r>
            <w:proofErr w:type="spellStart"/>
            <w:r w:rsidRPr="001028E4">
              <w:rPr>
                <w:sz w:val="16"/>
                <w:szCs w:val="16"/>
                <w:lang w:val="ru-RU"/>
              </w:rPr>
              <w:t>бе</w:t>
            </w:r>
            <w:r w:rsidRPr="001028E4">
              <w:rPr>
                <w:sz w:val="16"/>
                <w:szCs w:val="16"/>
                <w:lang w:val="ru-RU"/>
              </w:rPr>
              <w:t>з</w:t>
            </w:r>
            <w:r w:rsidRPr="001028E4">
              <w:rPr>
                <w:sz w:val="16"/>
                <w:szCs w:val="16"/>
                <w:lang w:val="ru-RU"/>
              </w:rPr>
              <w:t>барьерная</w:t>
            </w:r>
            <w:proofErr w:type="spellEnd"/>
            <w:r w:rsidRPr="001028E4">
              <w:rPr>
                <w:sz w:val="16"/>
                <w:szCs w:val="16"/>
                <w:lang w:val="ru-RU"/>
              </w:rPr>
              <w:t xml:space="preserve"> среда для и</w:t>
            </w:r>
            <w:r w:rsidRPr="001028E4">
              <w:rPr>
                <w:sz w:val="16"/>
                <w:szCs w:val="16"/>
                <w:lang w:val="ru-RU"/>
              </w:rPr>
              <w:t>н</w:t>
            </w:r>
            <w:r w:rsidRPr="001028E4">
              <w:rPr>
                <w:sz w:val="16"/>
                <w:szCs w:val="16"/>
                <w:lang w:val="ru-RU"/>
              </w:rPr>
              <w:t>клюзивного образования детей-инвалидов, в общем числе дошкольных обр</w:t>
            </w:r>
            <w:r w:rsidRPr="001028E4">
              <w:rPr>
                <w:sz w:val="16"/>
                <w:szCs w:val="16"/>
                <w:lang w:val="ru-RU"/>
              </w:rPr>
              <w:t>а</w:t>
            </w:r>
            <w:r w:rsidRPr="001028E4">
              <w:rPr>
                <w:sz w:val="16"/>
                <w:szCs w:val="16"/>
                <w:lang w:val="ru-RU"/>
              </w:rPr>
              <w:t>зовательных организаций, %</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20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Расчетная на 1 место площадь земельного участка дошкольной образовательной организации в завис</w:t>
            </w:r>
            <w:r w:rsidRPr="001028E4">
              <w:rPr>
                <w:sz w:val="16"/>
                <w:szCs w:val="16"/>
                <w:lang w:val="ru-RU"/>
              </w:rPr>
              <w:t>и</w:t>
            </w:r>
            <w:r w:rsidRPr="001028E4">
              <w:rPr>
                <w:sz w:val="16"/>
                <w:szCs w:val="16"/>
                <w:lang w:val="ru-RU"/>
              </w:rPr>
              <w:t>мости от ее вместимости, кв. м [2]</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До 100 мест</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44</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От 100 мест</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38</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В комплексе дошкол</w:t>
            </w:r>
            <w:r w:rsidRPr="001028E4">
              <w:rPr>
                <w:sz w:val="16"/>
                <w:szCs w:val="16"/>
                <w:lang w:val="ru-RU"/>
              </w:rPr>
              <w:t>ь</w:t>
            </w:r>
            <w:r w:rsidRPr="001028E4">
              <w:rPr>
                <w:sz w:val="16"/>
                <w:szCs w:val="16"/>
                <w:lang w:val="ru-RU"/>
              </w:rPr>
              <w:t>ных образ</w:t>
            </w:r>
            <w:r w:rsidRPr="001028E4">
              <w:rPr>
                <w:sz w:val="16"/>
                <w:szCs w:val="16"/>
                <w:lang w:val="ru-RU"/>
              </w:rPr>
              <w:t>о</w:t>
            </w:r>
            <w:r w:rsidRPr="001028E4">
              <w:rPr>
                <w:sz w:val="16"/>
                <w:szCs w:val="16"/>
                <w:lang w:val="ru-RU"/>
              </w:rPr>
              <w:t>вательных организаций от 500 мест</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34</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Расчетная площадь групповой площадки для детей ясельного возраста (на 1 место), кв. м</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7</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ма</w:t>
            </w:r>
            <w:r w:rsidRPr="001028E4">
              <w:rPr>
                <w:sz w:val="16"/>
                <w:szCs w:val="16"/>
                <w:lang w:val="ru-RU"/>
              </w:rPr>
              <w:t>к</w:t>
            </w:r>
            <w:r w:rsidRPr="001028E4">
              <w:rPr>
                <w:sz w:val="16"/>
                <w:szCs w:val="16"/>
                <w:lang w:val="ru-RU"/>
              </w:rPr>
              <w:t>симально допустимого уровня территориальной доступности</w:t>
            </w:r>
          </w:p>
        </w:tc>
        <w:tc>
          <w:tcPr>
            <w:tcW w:w="3723"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 xml:space="preserve">Пешеходная доступность, </w:t>
            </w:r>
            <w:proofErr w:type="gramStart"/>
            <w:r w:rsidRPr="001028E4">
              <w:rPr>
                <w:sz w:val="16"/>
                <w:szCs w:val="16"/>
                <w:lang w:val="ru-RU"/>
              </w:rPr>
              <w:t>м</w:t>
            </w:r>
            <w:proofErr w:type="gramEnd"/>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iCs/>
                <w:sz w:val="16"/>
                <w:szCs w:val="16"/>
                <w:lang w:val="ru-RU"/>
              </w:rPr>
              <w:t>500</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rPr>
                <w:b/>
                <w:bCs/>
                <w:sz w:val="16"/>
                <w:szCs w:val="16"/>
                <w:lang w:val="ru-RU"/>
              </w:rPr>
            </w:pPr>
            <w:r w:rsidRPr="001028E4">
              <w:rPr>
                <w:b/>
                <w:bCs/>
                <w:sz w:val="16"/>
                <w:szCs w:val="16"/>
                <w:lang w:val="ru-RU"/>
              </w:rPr>
              <w:lastRenderedPageBreak/>
              <w:t>Примечания:</w:t>
            </w:r>
          </w:p>
          <w:p w:rsidR="00F74622" w:rsidRPr="001028E4" w:rsidRDefault="00F74622" w:rsidP="001028E4">
            <w:pPr>
              <w:pStyle w:val="affffffffffff"/>
              <w:ind w:firstLine="0"/>
              <w:rPr>
                <w:sz w:val="16"/>
                <w:szCs w:val="16"/>
                <w:lang w:val="ru-RU"/>
              </w:rPr>
            </w:pPr>
            <w:r w:rsidRPr="001028E4">
              <w:rPr>
                <w:sz w:val="16"/>
                <w:szCs w:val="16"/>
                <w:lang w:val="ru-RU"/>
              </w:rPr>
              <w:t>1. В сельской местности проектируется не менее одной дошкольной образовательной организации на 62 воспитанника.</w:t>
            </w:r>
          </w:p>
          <w:p w:rsidR="00F74622" w:rsidRPr="001028E4" w:rsidRDefault="00F74622" w:rsidP="001028E4">
            <w:pPr>
              <w:pStyle w:val="affffffffffff"/>
              <w:ind w:firstLine="0"/>
              <w:rPr>
                <w:sz w:val="16"/>
                <w:szCs w:val="16"/>
                <w:lang w:val="ru-RU"/>
              </w:rPr>
            </w:pPr>
            <w:r w:rsidRPr="001028E4">
              <w:rPr>
                <w:sz w:val="16"/>
                <w:szCs w:val="16"/>
                <w:lang w:val="ru-RU"/>
              </w:rPr>
              <w:t>2. Размеры земельных участков могут быть уменьшены: на 20% – в условиях реконструкции объекта и в стесненных условиях; на 15% – при разм</w:t>
            </w:r>
            <w:r w:rsidRPr="001028E4">
              <w:rPr>
                <w:sz w:val="16"/>
                <w:szCs w:val="16"/>
                <w:lang w:val="ru-RU"/>
              </w:rPr>
              <w:t>е</w:t>
            </w:r>
            <w:r w:rsidRPr="001028E4">
              <w:rPr>
                <w:sz w:val="16"/>
                <w:szCs w:val="16"/>
                <w:lang w:val="ru-RU"/>
              </w:rPr>
              <w:t>щении на рельефе с уклоном более 20%.</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b/>
                <w:bCs/>
                <w:color w:val="000000"/>
                <w:sz w:val="16"/>
                <w:szCs w:val="16"/>
                <w:lang w:val="ru-RU"/>
              </w:rPr>
              <w:t>Общее образование</w:t>
            </w:r>
          </w:p>
        </w:tc>
      </w:tr>
      <w:tr w:rsidR="00F74622" w:rsidRPr="001028E4" w:rsidTr="00314715">
        <w:tc>
          <w:tcPr>
            <w:tcW w:w="19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Общеобразовательные организации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w:t>
            </w:r>
            <w:r w:rsidRPr="001028E4">
              <w:rPr>
                <w:sz w:val="16"/>
                <w:szCs w:val="16"/>
                <w:lang w:val="ru-RU"/>
              </w:rPr>
              <w:t>и</w:t>
            </w:r>
            <w:r w:rsidRPr="001028E4">
              <w:rPr>
                <w:sz w:val="16"/>
                <w:szCs w:val="16"/>
                <w:lang w:val="ru-RU"/>
              </w:rPr>
              <w:t>нимально допустимого уровня обеспеченности</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Количество мест, ед. на 1000 чел. [3]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125</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Удельный вес числа общеобразовательных орган</w:t>
            </w:r>
            <w:r w:rsidRPr="001028E4">
              <w:rPr>
                <w:sz w:val="16"/>
                <w:szCs w:val="16"/>
                <w:lang w:val="ru-RU"/>
              </w:rPr>
              <w:t>и</w:t>
            </w:r>
            <w:r w:rsidRPr="001028E4">
              <w:rPr>
                <w:sz w:val="16"/>
                <w:szCs w:val="16"/>
                <w:lang w:val="ru-RU"/>
              </w:rPr>
              <w:t xml:space="preserve">заций, в которых создана универсальная </w:t>
            </w:r>
            <w:proofErr w:type="spellStart"/>
            <w:r w:rsidRPr="001028E4">
              <w:rPr>
                <w:sz w:val="16"/>
                <w:szCs w:val="16"/>
                <w:lang w:val="ru-RU"/>
              </w:rPr>
              <w:t>безбарье</w:t>
            </w:r>
            <w:r w:rsidRPr="001028E4">
              <w:rPr>
                <w:sz w:val="16"/>
                <w:szCs w:val="16"/>
                <w:lang w:val="ru-RU"/>
              </w:rPr>
              <w:t>р</w:t>
            </w:r>
            <w:r w:rsidRPr="001028E4">
              <w:rPr>
                <w:sz w:val="16"/>
                <w:szCs w:val="16"/>
                <w:lang w:val="ru-RU"/>
              </w:rPr>
              <w:t>ная</w:t>
            </w:r>
            <w:proofErr w:type="spellEnd"/>
            <w:r w:rsidRPr="001028E4">
              <w:rPr>
                <w:sz w:val="16"/>
                <w:szCs w:val="16"/>
                <w:lang w:val="ru-RU"/>
              </w:rPr>
              <w:t xml:space="preserve"> среда для инклюзи</w:t>
            </w:r>
            <w:r w:rsidRPr="001028E4">
              <w:rPr>
                <w:sz w:val="16"/>
                <w:szCs w:val="16"/>
                <w:lang w:val="ru-RU"/>
              </w:rPr>
              <w:t>в</w:t>
            </w:r>
            <w:r w:rsidRPr="001028E4">
              <w:rPr>
                <w:sz w:val="16"/>
                <w:szCs w:val="16"/>
                <w:lang w:val="ru-RU"/>
              </w:rPr>
              <w:t>ного образования детей-инвалидов, в общем числе общеобразовательных организаций, %</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25</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Расчетная площадь земельного участка общеобраз</w:t>
            </w:r>
            <w:r w:rsidRPr="001028E4">
              <w:rPr>
                <w:sz w:val="16"/>
                <w:szCs w:val="16"/>
                <w:lang w:val="ru-RU"/>
              </w:rPr>
              <w:t>о</w:t>
            </w:r>
            <w:r w:rsidRPr="001028E4">
              <w:rPr>
                <w:sz w:val="16"/>
                <w:szCs w:val="16"/>
                <w:lang w:val="ru-RU"/>
              </w:rPr>
              <w:t>вательной организации в зависимости от ее вмест</w:t>
            </w:r>
            <w:r w:rsidRPr="001028E4">
              <w:rPr>
                <w:sz w:val="16"/>
                <w:szCs w:val="16"/>
                <w:lang w:val="ru-RU"/>
              </w:rPr>
              <w:t>и</w:t>
            </w:r>
            <w:r w:rsidRPr="001028E4">
              <w:rPr>
                <w:sz w:val="16"/>
                <w:szCs w:val="16"/>
                <w:lang w:val="ru-RU"/>
              </w:rPr>
              <w:t>мости (на 1 место), кв. м [4]</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От 30 до 170</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color w:val="000000"/>
                <w:sz w:val="16"/>
                <w:szCs w:val="16"/>
                <w:lang w:val="ru-RU"/>
              </w:rPr>
              <w:t>80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От 170 до 340</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color w:val="000000"/>
                <w:sz w:val="16"/>
                <w:szCs w:val="16"/>
                <w:lang w:val="ru-RU"/>
              </w:rPr>
              <w:t>55</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От 340 до 510</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color w:val="000000"/>
                <w:sz w:val="16"/>
                <w:szCs w:val="16"/>
                <w:lang w:val="ru-RU"/>
              </w:rPr>
              <w:t>40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ма</w:t>
            </w:r>
            <w:r w:rsidRPr="001028E4">
              <w:rPr>
                <w:sz w:val="16"/>
                <w:szCs w:val="16"/>
                <w:lang w:val="ru-RU"/>
              </w:rPr>
              <w:t>к</w:t>
            </w:r>
            <w:r w:rsidRPr="001028E4">
              <w:rPr>
                <w:sz w:val="16"/>
                <w:szCs w:val="16"/>
                <w:lang w:val="ru-RU"/>
              </w:rPr>
              <w:t>симально допустимого уровня территориальной доступности</w:t>
            </w:r>
          </w:p>
        </w:tc>
        <w:tc>
          <w:tcPr>
            <w:tcW w:w="3723"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 xml:space="preserve">Пешеходная доступность, </w:t>
            </w:r>
            <w:proofErr w:type="gramStart"/>
            <w:r w:rsidRPr="001028E4">
              <w:rPr>
                <w:sz w:val="16"/>
                <w:szCs w:val="16"/>
                <w:lang w:val="ru-RU"/>
              </w:rPr>
              <w:t>м</w:t>
            </w:r>
            <w:proofErr w:type="gramEnd"/>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Начальное общее обр</w:t>
            </w:r>
            <w:r w:rsidRPr="001028E4">
              <w:rPr>
                <w:sz w:val="16"/>
                <w:szCs w:val="16"/>
                <w:lang w:val="ru-RU"/>
              </w:rPr>
              <w:t>а</w:t>
            </w:r>
            <w:r w:rsidRPr="001028E4">
              <w:rPr>
                <w:sz w:val="16"/>
                <w:szCs w:val="16"/>
                <w:lang w:val="ru-RU"/>
              </w:rPr>
              <w:t>зование</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sz w:val="16"/>
                <w:szCs w:val="16"/>
                <w:lang w:val="ru-RU"/>
              </w:rPr>
              <w:t>2000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p>
        </w:tc>
        <w:tc>
          <w:tcPr>
            <w:tcW w:w="3723"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iCs/>
                <w:sz w:val="16"/>
                <w:szCs w:val="16"/>
                <w:lang w:val="ru-RU"/>
              </w:rPr>
            </w:pPr>
            <w:r w:rsidRPr="001028E4">
              <w:rPr>
                <w:sz w:val="16"/>
                <w:szCs w:val="16"/>
                <w:lang w:val="ru-RU"/>
              </w:rPr>
              <w:t>Основное общее и сре</w:t>
            </w:r>
            <w:r w:rsidRPr="001028E4">
              <w:rPr>
                <w:sz w:val="16"/>
                <w:szCs w:val="16"/>
                <w:lang w:val="ru-RU"/>
              </w:rPr>
              <w:t>д</w:t>
            </w:r>
            <w:r w:rsidRPr="001028E4">
              <w:rPr>
                <w:sz w:val="16"/>
                <w:szCs w:val="16"/>
                <w:lang w:val="ru-RU"/>
              </w:rPr>
              <w:t>нее общее образование</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4000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p>
        </w:tc>
        <w:tc>
          <w:tcPr>
            <w:tcW w:w="3723"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Транспортная доступность, мин. (в одну сторону)</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Начальное общее обр</w:t>
            </w:r>
            <w:r w:rsidRPr="001028E4">
              <w:rPr>
                <w:sz w:val="16"/>
                <w:szCs w:val="16"/>
                <w:lang w:val="ru-RU"/>
              </w:rPr>
              <w:t>а</w:t>
            </w:r>
            <w:r w:rsidRPr="001028E4">
              <w:rPr>
                <w:sz w:val="16"/>
                <w:szCs w:val="16"/>
                <w:lang w:val="ru-RU"/>
              </w:rPr>
              <w:t>зование</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15</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p>
        </w:tc>
        <w:tc>
          <w:tcPr>
            <w:tcW w:w="3723"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Основное общее и сре</w:t>
            </w:r>
            <w:r w:rsidRPr="001028E4">
              <w:rPr>
                <w:sz w:val="16"/>
                <w:szCs w:val="16"/>
                <w:lang w:val="ru-RU"/>
              </w:rPr>
              <w:t>д</w:t>
            </w:r>
            <w:r w:rsidRPr="001028E4">
              <w:rPr>
                <w:sz w:val="16"/>
                <w:szCs w:val="16"/>
                <w:lang w:val="ru-RU"/>
              </w:rPr>
              <w:t>нее общее образование</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30</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b/>
                <w:sz w:val="16"/>
                <w:szCs w:val="16"/>
                <w:lang w:val="ru-RU"/>
              </w:rPr>
            </w:pPr>
            <w:r w:rsidRPr="001028E4">
              <w:rPr>
                <w:b/>
                <w:sz w:val="16"/>
                <w:szCs w:val="16"/>
                <w:lang w:val="ru-RU"/>
              </w:rPr>
              <w:t>Примечания:</w:t>
            </w:r>
          </w:p>
          <w:p w:rsidR="00F74622" w:rsidRPr="001028E4" w:rsidRDefault="00F74622" w:rsidP="001028E4">
            <w:pPr>
              <w:pStyle w:val="affffffffffff"/>
              <w:ind w:firstLine="0"/>
              <w:rPr>
                <w:sz w:val="16"/>
                <w:szCs w:val="16"/>
                <w:lang w:val="ru-RU"/>
              </w:rPr>
            </w:pPr>
            <w:r w:rsidRPr="001028E4">
              <w:rPr>
                <w:sz w:val="16"/>
                <w:szCs w:val="16"/>
                <w:lang w:val="ru-RU"/>
              </w:rPr>
              <w:t>3. В сельской местности проектируется не менее одной дневной общеобразовательной школы на 201 человека.</w:t>
            </w:r>
          </w:p>
          <w:p w:rsidR="00F74622" w:rsidRPr="001028E4" w:rsidRDefault="00F74622" w:rsidP="001028E4">
            <w:pPr>
              <w:pStyle w:val="affffffffffff"/>
              <w:ind w:firstLine="0"/>
              <w:rPr>
                <w:sz w:val="16"/>
                <w:szCs w:val="16"/>
                <w:lang w:val="ru-RU"/>
              </w:rPr>
            </w:pPr>
            <w:r w:rsidRPr="001028E4">
              <w:rPr>
                <w:sz w:val="16"/>
                <w:szCs w:val="16"/>
                <w:lang w:val="ru-RU"/>
              </w:rPr>
              <w:t>4. Показатели площади земельных участков общеобразовательной организации приведены для общеобразовательных организаций со следующими характер</w:t>
            </w:r>
            <w:r w:rsidRPr="001028E4">
              <w:rPr>
                <w:sz w:val="16"/>
                <w:szCs w:val="16"/>
                <w:lang w:val="ru-RU"/>
              </w:rPr>
              <w:t>и</w:t>
            </w:r>
            <w:r w:rsidRPr="001028E4">
              <w:rPr>
                <w:sz w:val="16"/>
                <w:szCs w:val="16"/>
                <w:lang w:val="ru-RU"/>
              </w:rPr>
              <w:t>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keepNext/>
              <w:ind w:firstLine="0"/>
              <w:jc w:val="center"/>
              <w:rPr>
                <w:b/>
                <w:bCs/>
                <w:sz w:val="16"/>
                <w:szCs w:val="16"/>
                <w:lang w:val="ru-RU"/>
              </w:rPr>
            </w:pPr>
            <w:r w:rsidRPr="001028E4">
              <w:rPr>
                <w:b/>
                <w:bCs/>
                <w:sz w:val="16"/>
                <w:szCs w:val="16"/>
                <w:lang w:val="ru-RU"/>
              </w:rPr>
              <w:t>Дополнительное образование</w:t>
            </w:r>
          </w:p>
        </w:tc>
      </w:tr>
      <w:tr w:rsidR="00F74622" w:rsidRPr="001028E4" w:rsidTr="00314715">
        <w:tc>
          <w:tcPr>
            <w:tcW w:w="19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Организации дополн</w:t>
            </w:r>
            <w:r w:rsidRPr="001028E4">
              <w:rPr>
                <w:sz w:val="16"/>
                <w:szCs w:val="16"/>
                <w:lang w:val="ru-RU"/>
              </w:rPr>
              <w:t>и</w:t>
            </w:r>
            <w:r w:rsidRPr="001028E4">
              <w:rPr>
                <w:sz w:val="16"/>
                <w:szCs w:val="16"/>
                <w:lang w:val="ru-RU"/>
              </w:rPr>
              <w:t>тельного образования</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w:t>
            </w:r>
            <w:r w:rsidRPr="001028E4">
              <w:rPr>
                <w:sz w:val="16"/>
                <w:szCs w:val="16"/>
                <w:lang w:val="ru-RU"/>
              </w:rPr>
              <w:t>и</w:t>
            </w:r>
            <w:r w:rsidRPr="001028E4">
              <w:rPr>
                <w:sz w:val="16"/>
                <w:szCs w:val="16"/>
                <w:lang w:val="ru-RU"/>
              </w:rPr>
              <w:t>нимально допустимого уровня обеспеченности</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Количество мест, ед. на 1000 чел. [5]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iCs/>
                <w:sz w:val="16"/>
                <w:szCs w:val="16"/>
                <w:lang w:val="ru-RU"/>
              </w:rPr>
              <w:t>117</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ма</w:t>
            </w:r>
            <w:r w:rsidRPr="001028E4">
              <w:rPr>
                <w:sz w:val="16"/>
                <w:szCs w:val="16"/>
                <w:lang w:val="ru-RU"/>
              </w:rPr>
              <w:t>к</w:t>
            </w:r>
            <w:r w:rsidRPr="001028E4">
              <w:rPr>
                <w:sz w:val="16"/>
                <w:szCs w:val="16"/>
                <w:lang w:val="ru-RU"/>
              </w:rPr>
              <w:t>симально допустимого уровня территориальной доступности</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Транспортная доступность, мин.</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sz w:val="16"/>
                <w:szCs w:val="16"/>
                <w:lang w:val="ru-RU"/>
              </w:rPr>
              <w:t>30</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b/>
                <w:bCs/>
                <w:sz w:val="16"/>
                <w:szCs w:val="16"/>
                <w:lang w:val="ru-RU"/>
              </w:rPr>
            </w:pPr>
            <w:r w:rsidRPr="001028E4">
              <w:rPr>
                <w:b/>
                <w:bCs/>
                <w:sz w:val="16"/>
                <w:szCs w:val="16"/>
                <w:lang w:val="ru-RU"/>
              </w:rPr>
              <w:t>Примечания:</w:t>
            </w:r>
          </w:p>
          <w:p w:rsidR="00F74622" w:rsidRPr="001028E4" w:rsidRDefault="00F74622" w:rsidP="001028E4">
            <w:pPr>
              <w:pStyle w:val="affffffffffff"/>
              <w:ind w:firstLine="0"/>
              <w:rPr>
                <w:sz w:val="16"/>
                <w:szCs w:val="16"/>
                <w:lang w:val="ru-RU"/>
              </w:rPr>
            </w:pPr>
            <w:r w:rsidRPr="001028E4">
              <w:rPr>
                <w:sz w:val="16"/>
                <w:szCs w:val="16"/>
                <w:lang w:val="ru-RU"/>
              </w:rPr>
              <w:t>5. В сельских населенных пунктах рекомендуется размещать 87% мест на базе общеобразовательных организаций, 13% мест на базе образовательных орган</w:t>
            </w:r>
            <w:r w:rsidRPr="001028E4">
              <w:rPr>
                <w:sz w:val="16"/>
                <w:szCs w:val="16"/>
                <w:lang w:val="ru-RU"/>
              </w:rPr>
              <w:t>и</w:t>
            </w:r>
            <w:r w:rsidRPr="001028E4">
              <w:rPr>
                <w:sz w:val="16"/>
                <w:szCs w:val="16"/>
                <w:lang w:val="ru-RU"/>
              </w:rPr>
              <w:t>заций (за исключением общеобразовательных организаций).</w:t>
            </w:r>
          </w:p>
        </w:tc>
      </w:tr>
      <w:tr w:rsidR="00F74622" w:rsidRPr="001028E4" w:rsidTr="00314715">
        <w:tc>
          <w:tcPr>
            <w:tcW w:w="1105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rPr>
            </w:pPr>
            <w:r w:rsidRPr="001028E4">
              <w:rPr>
                <w:b/>
                <w:bCs/>
                <w:sz w:val="16"/>
                <w:szCs w:val="16"/>
                <w:lang w:val="ru-RU"/>
              </w:rPr>
              <w:t>Оздоровление и отдых детей</w:t>
            </w:r>
          </w:p>
        </w:tc>
      </w:tr>
      <w:tr w:rsidR="00F74622" w:rsidRPr="001028E4" w:rsidTr="00314715">
        <w:tc>
          <w:tcPr>
            <w:tcW w:w="19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Детские учреждения озд</w:t>
            </w:r>
            <w:r w:rsidRPr="001028E4">
              <w:rPr>
                <w:sz w:val="16"/>
                <w:szCs w:val="16"/>
                <w:lang w:val="ru-RU"/>
              </w:rPr>
              <w:t>о</w:t>
            </w:r>
            <w:r w:rsidRPr="001028E4">
              <w:rPr>
                <w:sz w:val="16"/>
                <w:szCs w:val="16"/>
                <w:lang w:val="ru-RU"/>
              </w:rPr>
              <w:t>ровления и отдыха</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w:t>
            </w:r>
            <w:r w:rsidRPr="001028E4">
              <w:rPr>
                <w:sz w:val="16"/>
                <w:szCs w:val="16"/>
                <w:lang w:val="ru-RU"/>
              </w:rPr>
              <w:t>и</w:t>
            </w:r>
            <w:r w:rsidRPr="001028E4">
              <w:rPr>
                <w:sz w:val="16"/>
                <w:szCs w:val="16"/>
                <w:lang w:val="ru-RU"/>
              </w:rPr>
              <w:t>нимально допустимого уровня обеспеченности</w:t>
            </w:r>
          </w:p>
        </w:tc>
        <w:tc>
          <w:tcPr>
            <w:tcW w:w="3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Количество объектов на муниципальный округ, ед.</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По заданию на проектирование</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Расчетная площадь земельного участка оздоров</w:t>
            </w:r>
            <w:r w:rsidRPr="001028E4">
              <w:rPr>
                <w:sz w:val="16"/>
                <w:szCs w:val="16"/>
                <w:lang w:val="ru-RU"/>
              </w:rPr>
              <w:t>и</w:t>
            </w:r>
            <w:r w:rsidRPr="001028E4">
              <w:rPr>
                <w:sz w:val="16"/>
                <w:szCs w:val="16"/>
                <w:lang w:val="ru-RU"/>
              </w:rPr>
              <w:t>тельного лагеря, кв. метров на 1 место</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Детский лагерь</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150-200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Санаторный детский лагерь</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200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372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Лагерь для старшеклас</w:t>
            </w:r>
            <w:r w:rsidRPr="001028E4">
              <w:rPr>
                <w:sz w:val="16"/>
                <w:szCs w:val="16"/>
                <w:lang w:val="ru-RU"/>
              </w:rPr>
              <w:t>с</w:t>
            </w:r>
            <w:r w:rsidRPr="001028E4">
              <w:rPr>
                <w:sz w:val="16"/>
                <w:szCs w:val="16"/>
                <w:lang w:val="ru-RU"/>
              </w:rPr>
              <w:t>ников</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175-200</w:t>
            </w:r>
          </w:p>
        </w:tc>
      </w:tr>
      <w:tr w:rsidR="00F74622" w:rsidRPr="001028E4" w:rsidTr="00314715">
        <w:tc>
          <w:tcPr>
            <w:tcW w:w="19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ма</w:t>
            </w:r>
            <w:r w:rsidRPr="001028E4">
              <w:rPr>
                <w:sz w:val="16"/>
                <w:szCs w:val="16"/>
                <w:lang w:val="ru-RU"/>
              </w:rPr>
              <w:t>к</w:t>
            </w:r>
            <w:r w:rsidRPr="001028E4">
              <w:rPr>
                <w:sz w:val="16"/>
                <w:szCs w:val="16"/>
                <w:lang w:val="ru-RU"/>
              </w:rPr>
              <w:t>симально допустимого уровня территориальной доступности</w:t>
            </w:r>
          </w:p>
        </w:tc>
        <w:tc>
          <w:tcPr>
            <w:tcW w:w="712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Не нормируется</w:t>
            </w:r>
          </w:p>
        </w:tc>
      </w:tr>
      <w:tr w:rsidR="00F74622" w:rsidRPr="001028E4" w:rsidTr="00314715">
        <w:tc>
          <w:tcPr>
            <w:tcW w:w="1942"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r w:rsidRPr="001028E4">
              <w:rPr>
                <w:rFonts w:ascii="Times New Roman" w:eastAsia="Arial Unicode MS" w:hAnsi="Times New Roman" w:cs="Times New Roman"/>
                <w:sz w:val="16"/>
                <w:szCs w:val="16"/>
              </w:rPr>
              <w:t>Дошкольные образов</w:t>
            </w:r>
            <w:r w:rsidRPr="001028E4">
              <w:rPr>
                <w:rFonts w:ascii="Times New Roman" w:eastAsia="Arial Unicode MS" w:hAnsi="Times New Roman" w:cs="Times New Roman"/>
                <w:sz w:val="16"/>
                <w:szCs w:val="16"/>
              </w:rPr>
              <w:t>а</w:t>
            </w:r>
            <w:r w:rsidRPr="001028E4">
              <w:rPr>
                <w:rFonts w:ascii="Times New Roman" w:eastAsia="Arial Unicode MS" w:hAnsi="Times New Roman" w:cs="Times New Roman"/>
                <w:sz w:val="16"/>
                <w:szCs w:val="16"/>
              </w:rPr>
              <w:t>тельные организации, размещаемые на первых этажах многоквартирных домов в условиях стесне</w:t>
            </w:r>
            <w:r w:rsidRPr="001028E4">
              <w:rPr>
                <w:rFonts w:ascii="Times New Roman" w:eastAsia="Arial Unicode MS" w:hAnsi="Times New Roman" w:cs="Times New Roman"/>
                <w:sz w:val="16"/>
                <w:szCs w:val="16"/>
              </w:rPr>
              <w:t>н</w:t>
            </w:r>
            <w:r w:rsidRPr="001028E4">
              <w:rPr>
                <w:rFonts w:ascii="Times New Roman" w:eastAsia="Arial Unicode MS" w:hAnsi="Times New Roman" w:cs="Times New Roman"/>
                <w:sz w:val="16"/>
                <w:szCs w:val="16"/>
              </w:rPr>
              <w:t>ной сложившейся застро</w:t>
            </w:r>
            <w:r w:rsidRPr="001028E4">
              <w:rPr>
                <w:rFonts w:ascii="Times New Roman" w:eastAsia="Arial Unicode MS" w:hAnsi="Times New Roman" w:cs="Times New Roman"/>
                <w:sz w:val="16"/>
                <w:szCs w:val="16"/>
              </w:rPr>
              <w:t>й</w:t>
            </w:r>
            <w:r w:rsidRPr="001028E4">
              <w:rPr>
                <w:rFonts w:ascii="Times New Roman" w:eastAsia="Arial Unicode MS" w:hAnsi="Times New Roman" w:cs="Times New Roman"/>
                <w:sz w:val="16"/>
                <w:szCs w:val="16"/>
              </w:rPr>
              <w:t>ки и при отсутствии терр</w:t>
            </w:r>
            <w:r w:rsidRPr="001028E4">
              <w:rPr>
                <w:rFonts w:ascii="Times New Roman" w:eastAsia="Arial Unicode MS" w:hAnsi="Times New Roman" w:cs="Times New Roman"/>
                <w:sz w:val="16"/>
                <w:szCs w:val="16"/>
              </w:rPr>
              <w:t>и</w:t>
            </w:r>
            <w:r w:rsidRPr="001028E4">
              <w:rPr>
                <w:rFonts w:ascii="Times New Roman" w:eastAsia="Arial Unicode MS" w:hAnsi="Times New Roman" w:cs="Times New Roman"/>
                <w:sz w:val="16"/>
                <w:szCs w:val="16"/>
              </w:rPr>
              <w:t>ториальных резервов</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w:t>
            </w:r>
            <w:r w:rsidRPr="001028E4">
              <w:rPr>
                <w:sz w:val="16"/>
                <w:szCs w:val="16"/>
                <w:lang w:val="ru-RU"/>
              </w:rPr>
              <w:t>и</w:t>
            </w:r>
            <w:r w:rsidRPr="001028E4">
              <w:rPr>
                <w:sz w:val="16"/>
                <w:szCs w:val="16"/>
                <w:lang w:val="ru-RU"/>
              </w:rPr>
              <w:t>нимально допустимого уровня обеспеченности</w:t>
            </w:r>
          </w:p>
        </w:tc>
        <w:tc>
          <w:tcPr>
            <w:tcW w:w="3723" w:type="dxa"/>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Вместимость дошкольных образовательных орган</w:t>
            </w:r>
            <w:r w:rsidRPr="001028E4">
              <w:rPr>
                <w:sz w:val="16"/>
                <w:szCs w:val="16"/>
                <w:lang w:val="ru-RU"/>
              </w:rPr>
              <w:t>и</w:t>
            </w:r>
            <w:r w:rsidRPr="001028E4">
              <w:rPr>
                <w:sz w:val="16"/>
                <w:szCs w:val="16"/>
                <w:lang w:val="ru-RU"/>
              </w:rPr>
              <w:t>заций, (количество мест, ед.)</w:t>
            </w:r>
          </w:p>
        </w:tc>
        <w:tc>
          <w:tcPr>
            <w:tcW w:w="3402" w:type="dxa"/>
            <w:gridSpan w:val="2"/>
            <w:tcBorders>
              <w:top w:val="single" w:sz="8" w:space="0" w:color="000000"/>
              <w:left w:val="single" w:sz="4" w:space="0" w:color="auto"/>
              <w:bottom w:val="single" w:sz="8" w:space="0" w:color="000000"/>
              <w:right w:val="single" w:sz="8" w:space="0" w:color="000000"/>
            </w:tcBorders>
            <w:shd w:val="clear" w:color="auto" w:fill="FFFFFF"/>
          </w:tcPr>
          <w:p w:rsidR="00F74622" w:rsidRPr="001028E4" w:rsidRDefault="00F74622" w:rsidP="001028E4">
            <w:pPr>
              <w:pStyle w:val="affffffffffff"/>
              <w:ind w:firstLine="0"/>
              <w:jc w:val="center"/>
              <w:rPr>
                <w:sz w:val="16"/>
                <w:szCs w:val="16"/>
                <w:lang w:val="ru-RU"/>
              </w:rPr>
            </w:pPr>
            <w:r w:rsidRPr="001028E4">
              <w:rPr>
                <w:sz w:val="16"/>
                <w:szCs w:val="16"/>
                <w:lang w:val="ru-RU"/>
              </w:rPr>
              <w:t>По заданию на проектирование*</w:t>
            </w:r>
          </w:p>
        </w:tc>
      </w:tr>
      <w:tr w:rsidR="00F74622" w:rsidRPr="001028E4" w:rsidTr="00314715">
        <w:tc>
          <w:tcPr>
            <w:tcW w:w="1942"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spacing w:after="0"/>
              <w:rPr>
                <w:rFonts w:ascii="Times New Roman" w:eastAsia="Arial Unicode MS" w:hAnsi="Times New Roman" w:cs="Times New Roman"/>
                <w:sz w:val="16"/>
                <w:szCs w:val="16"/>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rPr>
                <w:sz w:val="16"/>
                <w:szCs w:val="16"/>
                <w:lang w:val="ru-RU"/>
              </w:rPr>
            </w:pPr>
            <w:r w:rsidRPr="001028E4">
              <w:rPr>
                <w:sz w:val="16"/>
                <w:szCs w:val="16"/>
                <w:lang w:val="ru-RU"/>
              </w:rPr>
              <w:t>Расчетный показатель ма</w:t>
            </w:r>
            <w:r w:rsidRPr="001028E4">
              <w:rPr>
                <w:sz w:val="16"/>
                <w:szCs w:val="16"/>
                <w:lang w:val="ru-RU"/>
              </w:rPr>
              <w:t>к</w:t>
            </w:r>
            <w:r w:rsidRPr="001028E4">
              <w:rPr>
                <w:sz w:val="16"/>
                <w:szCs w:val="16"/>
                <w:lang w:val="ru-RU"/>
              </w:rPr>
              <w:t>симально допустимого уровня территориальной доступности</w:t>
            </w:r>
          </w:p>
        </w:tc>
        <w:tc>
          <w:tcPr>
            <w:tcW w:w="712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rsidR="00F74622" w:rsidRPr="001028E4" w:rsidRDefault="00F74622" w:rsidP="001028E4">
            <w:pPr>
              <w:pStyle w:val="affffffffffff"/>
              <w:ind w:firstLine="0"/>
              <w:jc w:val="center"/>
              <w:rPr>
                <w:sz w:val="16"/>
                <w:szCs w:val="16"/>
                <w:lang w:val="ru-RU"/>
              </w:rPr>
            </w:pPr>
            <w:r w:rsidRPr="001028E4">
              <w:rPr>
                <w:sz w:val="16"/>
                <w:szCs w:val="16"/>
                <w:lang w:val="ru-RU"/>
              </w:rPr>
              <w:t>В соответствии с СП 42.13330, СП 2.4.3646-20</w:t>
            </w:r>
          </w:p>
        </w:tc>
      </w:tr>
    </w:tbl>
    <w:p w:rsidR="00F74622" w:rsidRPr="001028E4" w:rsidRDefault="00F74622" w:rsidP="001028E4">
      <w:pPr>
        <w:spacing w:after="0"/>
        <w:ind w:left="709"/>
        <w:jc w:val="both"/>
        <w:rPr>
          <w:rFonts w:ascii="Times New Roman" w:hAnsi="Times New Roman" w:cs="Times New Roman"/>
          <w:sz w:val="16"/>
          <w:szCs w:val="16"/>
        </w:rPr>
      </w:pPr>
      <w:r>
        <w:rPr>
          <w:sz w:val="28"/>
        </w:rPr>
        <w:t>*</w:t>
      </w:r>
      <w:r w:rsidRPr="001028E4">
        <w:rPr>
          <w:rFonts w:ascii="Times New Roman" w:hAnsi="Times New Roman" w:cs="Times New Roman"/>
          <w:sz w:val="16"/>
          <w:szCs w:val="16"/>
        </w:rPr>
        <w:t>В соответствии с требованиями СП 42.13330.2016, СП 2.4.3648-20, СП 4.13130.2013, СанПиН 1.2.3685, п. 4.21 СП 54.13330.2022, СП 1.13130.</w:t>
      </w:r>
    </w:p>
    <w:p w:rsidR="00F74622" w:rsidRPr="001028E4" w:rsidRDefault="00F74622" w:rsidP="001028E4">
      <w:pPr>
        <w:spacing w:after="0"/>
        <w:ind w:firstLine="708"/>
        <w:jc w:val="both"/>
        <w:rPr>
          <w:rFonts w:ascii="Times New Roman" w:hAnsi="Times New Roman" w:cs="Times New Roman"/>
          <w:sz w:val="16"/>
          <w:szCs w:val="16"/>
        </w:rPr>
      </w:pPr>
      <w:r w:rsidRPr="001028E4">
        <w:rPr>
          <w:rFonts w:ascii="Times New Roman" w:hAnsi="Times New Roman" w:cs="Times New Roman"/>
          <w:sz w:val="16"/>
          <w:szCs w:val="16"/>
        </w:rPr>
        <w:t>1.2. В раздел 2 Материалы по обоснованию расчетных показателей, содержащихся в основной части Нормативов таблицу 2.7. «Объекты мес</w:t>
      </w:r>
      <w:r w:rsidRPr="001028E4">
        <w:rPr>
          <w:rFonts w:ascii="Times New Roman" w:hAnsi="Times New Roman" w:cs="Times New Roman"/>
          <w:sz w:val="16"/>
          <w:szCs w:val="16"/>
        </w:rPr>
        <w:t>т</w:t>
      </w:r>
      <w:r w:rsidRPr="001028E4">
        <w:rPr>
          <w:rFonts w:ascii="Times New Roman" w:hAnsi="Times New Roman" w:cs="Times New Roman"/>
          <w:sz w:val="16"/>
          <w:szCs w:val="16"/>
        </w:rPr>
        <w:t>ного значения муниципального округа в области образования» изложить в следующей редакции:</w:t>
      </w:r>
    </w:p>
    <w:p w:rsidR="00F74622" w:rsidRPr="001028E4" w:rsidRDefault="00F74622" w:rsidP="001028E4">
      <w:pPr>
        <w:keepNext/>
        <w:spacing w:before="120" w:after="0"/>
        <w:jc w:val="right"/>
        <w:rPr>
          <w:rFonts w:ascii="Times New Roman" w:hAnsi="Times New Roman" w:cs="Times New Roman"/>
          <w:bCs/>
          <w:iCs/>
          <w:sz w:val="16"/>
          <w:szCs w:val="16"/>
        </w:rPr>
      </w:pPr>
      <w:r w:rsidRPr="001028E4">
        <w:rPr>
          <w:rFonts w:ascii="Times New Roman" w:hAnsi="Times New Roman" w:cs="Times New Roman"/>
          <w:bCs/>
          <w:iCs/>
          <w:sz w:val="16"/>
          <w:szCs w:val="16"/>
        </w:rPr>
        <w:t>Таблица 2.7</w:t>
      </w:r>
    </w:p>
    <w:p w:rsidR="00F74622" w:rsidRPr="001028E4" w:rsidRDefault="00F74622" w:rsidP="00F74622">
      <w:pPr>
        <w:pStyle w:val="5"/>
        <w:jc w:val="center"/>
        <w:rPr>
          <w:i w:val="0"/>
          <w:sz w:val="16"/>
          <w:szCs w:val="16"/>
        </w:rPr>
      </w:pPr>
      <w:r w:rsidRPr="001028E4">
        <w:rPr>
          <w:i w:val="0"/>
          <w:sz w:val="16"/>
          <w:szCs w:val="16"/>
        </w:rPr>
        <w:t>Объекты местного значения муниципального округа в области образования</w:t>
      </w:r>
    </w:p>
    <w:tbl>
      <w:tblPr>
        <w:tblW w:w="10632" w:type="dxa"/>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948"/>
        <w:gridCol w:w="1313"/>
        <w:gridCol w:w="7371"/>
      </w:tblGrid>
      <w:tr w:rsidR="00F74622" w:rsidRPr="001028E4" w:rsidTr="00C22D3B">
        <w:trPr>
          <w:tblHeader/>
        </w:trPr>
        <w:tc>
          <w:tcPr>
            <w:tcW w:w="1948" w:type="dxa"/>
            <w:shd w:val="clear" w:color="auto" w:fill="auto"/>
          </w:tcPr>
          <w:p w:rsidR="00F74622" w:rsidRPr="001028E4" w:rsidRDefault="00F74622" w:rsidP="001028E4">
            <w:pPr>
              <w:pStyle w:val="affffffffffff"/>
              <w:keepNext/>
              <w:ind w:firstLine="0"/>
              <w:jc w:val="center"/>
              <w:rPr>
                <w:b/>
                <w:iCs/>
                <w:sz w:val="16"/>
                <w:szCs w:val="16"/>
                <w:lang w:val="ru-RU"/>
              </w:rPr>
            </w:pPr>
            <w:r w:rsidRPr="001028E4">
              <w:rPr>
                <w:b/>
                <w:iCs/>
                <w:sz w:val="16"/>
                <w:szCs w:val="16"/>
                <w:lang w:val="ru-RU"/>
              </w:rPr>
              <w:t>Наименование вида об</w:t>
            </w:r>
            <w:r w:rsidRPr="001028E4">
              <w:rPr>
                <w:b/>
                <w:iCs/>
                <w:sz w:val="16"/>
                <w:szCs w:val="16"/>
                <w:lang w:val="ru-RU"/>
              </w:rPr>
              <w:t>ъ</w:t>
            </w:r>
            <w:r w:rsidRPr="001028E4">
              <w:rPr>
                <w:b/>
                <w:iCs/>
                <w:sz w:val="16"/>
                <w:szCs w:val="16"/>
                <w:lang w:val="ru-RU"/>
              </w:rPr>
              <w:t>екта</w:t>
            </w:r>
          </w:p>
        </w:tc>
        <w:tc>
          <w:tcPr>
            <w:tcW w:w="1313" w:type="dxa"/>
            <w:shd w:val="clear" w:color="auto" w:fill="auto"/>
          </w:tcPr>
          <w:p w:rsidR="00F74622" w:rsidRPr="001028E4" w:rsidRDefault="00F74622" w:rsidP="001028E4">
            <w:pPr>
              <w:pStyle w:val="affffffffffff"/>
              <w:keepNext/>
              <w:ind w:firstLine="0"/>
              <w:jc w:val="center"/>
              <w:rPr>
                <w:b/>
                <w:iCs/>
                <w:sz w:val="16"/>
                <w:szCs w:val="16"/>
                <w:lang w:val="ru-RU"/>
              </w:rPr>
            </w:pPr>
            <w:r w:rsidRPr="001028E4">
              <w:rPr>
                <w:b/>
                <w:iCs/>
                <w:sz w:val="16"/>
                <w:szCs w:val="16"/>
                <w:lang w:val="ru-RU"/>
              </w:rPr>
              <w:t>Тип расчетного показателя</w:t>
            </w:r>
          </w:p>
        </w:tc>
        <w:tc>
          <w:tcPr>
            <w:tcW w:w="7371" w:type="dxa"/>
            <w:shd w:val="clear" w:color="auto" w:fill="auto"/>
          </w:tcPr>
          <w:p w:rsidR="00F74622" w:rsidRPr="001028E4" w:rsidRDefault="00F74622" w:rsidP="001028E4">
            <w:pPr>
              <w:pStyle w:val="affffffffffff"/>
              <w:keepNext/>
              <w:ind w:firstLine="0"/>
              <w:jc w:val="center"/>
              <w:rPr>
                <w:iCs/>
                <w:sz w:val="16"/>
                <w:szCs w:val="16"/>
                <w:lang w:val="ru-RU"/>
              </w:rPr>
            </w:pPr>
            <w:r w:rsidRPr="001028E4">
              <w:rPr>
                <w:b/>
                <w:iCs/>
                <w:sz w:val="16"/>
                <w:szCs w:val="16"/>
                <w:lang w:val="ru-RU"/>
              </w:rPr>
              <w:t>Обоснование расчетного показателя</w:t>
            </w:r>
          </w:p>
        </w:tc>
      </w:tr>
      <w:tr w:rsidR="00F74622" w:rsidRPr="001028E4" w:rsidTr="00C22D3B">
        <w:trPr>
          <w:trHeight w:val="36"/>
        </w:trPr>
        <w:tc>
          <w:tcPr>
            <w:tcW w:w="1948" w:type="dxa"/>
            <w:vMerge w:val="restart"/>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Дошкольные</w:t>
            </w:r>
            <w:r w:rsidRPr="001028E4">
              <w:rPr>
                <w:iCs/>
                <w:sz w:val="16"/>
                <w:szCs w:val="16"/>
              </w:rPr>
              <w:t xml:space="preserve"> </w:t>
            </w:r>
            <w:r w:rsidRPr="001028E4">
              <w:rPr>
                <w:iCs/>
                <w:sz w:val="16"/>
                <w:szCs w:val="16"/>
                <w:lang w:val="ru-RU"/>
              </w:rPr>
              <w:t>образов</w:t>
            </w:r>
            <w:r w:rsidRPr="001028E4">
              <w:rPr>
                <w:iCs/>
                <w:sz w:val="16"/>
                <w:szCs w:val="16"/>
                <w:lang w:val="ru-RU"/>
              </w:rPr>
              <w:t>а</w:t>
            </w:r>
            <w:r w:rsidRPr="001028E4">
              <w:rPr>
                <w:iCs/>
                <w:sz w:val="16"/>
                <w:szCs w:val="16"/>
                <w:lang w:val="ru-RU"/>
              </w:rPr>
              <w:t>тельные</w:t>
            </w:r>
            <w:r w:rsidRPr="001028E4">
              <w:rPr>
                <w:iCs/>
                <w:sz w:val="16"/>
                <w:szCs w:val="16"/>
              </w:rPr>
              <w:t xml:space="preserve"> </w:t>
            </w:r>
            <w:r w:rsidRPr="001028E4">
              <w:rPr>
                <w:iCs/>
                <w:sz w:val="16"/>
                <w:szCs w:val="16"/>
                <w:lang w:val="ru-RU"/>
              </w:rPr>
              <w:t>организации</w:t>
            </w: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минимал</w:t>
            </w:r>
            <w:r w:rsidRPr="001028E4">
              <w:rPr>
                <w:iCs/>
                <w:sz w:val="16"/>
                <w:szCs w:val="16"/>
                <w:lang w:val="ru-RU"/>
              </w:rPr>
              <w:t>ь</w:t>
            </w:r>
            <w:r w:rsidRPr="001028E4">
              <w:rPr>
                <w:iCs/>
                <w:sz w:val="16"/>
                <w:szCs w:val="16"/>
                <w:lang w:val="ru-RU"/>
              </w:rPr>
              <w:t>но допустимого уровня обесп</w:t>
            </w:r>
            <w:r w:rsidRPr="001028E4">
              <w:rPr>
                <w:iCs/>
                <w:sz w:val="16"/>
                <w:szCs w:val="16"/>
                <w:lang w:val="ru-RU"/>
              </w:rPr>
              <w:t>е</w:t>
            </w:r>
            <w:r w:rsidRPr="001028E4">
              <w:rPr>
                <w:iCs/>
                <w:sz w:val="16"/>
                <w:szCs w:val="16"/>
                <w:lang w:val="ru-RU"/>
              </w:rPr>
              <w:t>ченности</w:t>
            </w:r>
          </w:p>
        </w:tc>
        <w:tc>
          <w:tcPr>
            <w:tcW w:w="7371" w:type="dxa"/>
            <w:shd w:val="clear" w:color="auto" w:fill="auto"/>
          </w:tcPr>
          <w:p w:rsidR="00F74622" w:rsidRPr="001028E4" w:rsidRDefault="00F74622" w:rsidP="001028E4">
            <w:pPr>
              <w:pStyle w:val="affffffffffff"/>
              <w:ind w:firstLine="0"/>
              <w:rPr>
                <w:iCs/>
                <w:sz w:val="16"/>
                <w:szCs w:val="16"/>
                <w:lang w:val="ru-RU"/>
              </w:rPr>
            </w:pPr>
            <w:bookmarkStart w:id="2" w:name="OLE_LINK365"/>
            <w:r w:rsidRPr="001028E4">
              <w:rPr>
                <w:iCs/>
                <w:sz w:val="16"/>
                <w:szCs w:val="16"/>
                <w:lang w:val="ru-RU"/>
              </w:rPr>
              <w:t xml:space="preserve">Согласно п. 2.2.3 РНГП Новгородской области обеспеченности детей дошкольными образовательными организациями принимается в размере 88% (880 мест на 1000 детей соответствующего возраста). </w:t>
            </w:r>
          </w:p>
          <w:p w:rsidR="00F74622" w:rsidRPr="001028E4" w:rsidRDefault="00F74622" w:rsidP="001028E4">
            <w:pPr>
              <w:pStyle w:val="affffffffffff"/>
              <w:ind w:firstLine="0"/>
              <w:rPr>
                <w:i/>
                <w:sz w:val="16"/>
                <w:szCs w:val="16"/>
                <w:lang w:val="ru-RU"/>
              </w:rPr>
            </w:pPr>
            <w:r w:rsidRPr="001028E4">
              <w:rPr>
                <w:i/>
                <w:sz w:val="16"/>
                <w:szCs w:val="16"/>
                <w:lang w:val="ru-RU"/>
              </w:rPr>
              <w:t>Расчет:</w:t>
            </w:r>
          </w:p>
          <w:p w:rsidR="00F74622" w:rsidRPr="001028E4" w:rsidRDefault="00F74622" w:rsidP="001028E4">
            <w:pPr>
              <w:pStyle w:val="affffffffffff"/>
              <w:ind w:firstLine="0"/>
              <w:rPr>
                <w:iCs/>
                <w:sz w:val="16"/>
                <w:szCs w:val="16"/>
                <w:lang w:val="ru-RU"/>
              </w:rPr>
            </w:pPr>
            <w:r w:rsidRPr="001028E4">
              <w:rPr>
                <w:iCs/>
                <w:sz w:val="16"/>
                <w:szCs w:val="16"/>
                <w:lang w:val="ru-RU"/>
              </w:rPr>
              <w:t xml:space="preserve">Численность детей дошкольного возраста </w:t>
            </w:r>
            <w:bookmarkEnd w:id="2"/>
            <w:r w:rsidRPr="001028E4">
              <w:rPr>
                <w:iCs/>
                <w:sz w:val="16"/>
                <w:szCs w:val="16"/>
                <w:lang w:val="ru-RU"/>
              </w:rPr>
              <w:t xml:space="preserve">в </w:t>
            </w:r>
            <w:proofErr w:type="spellStart"/>
            <w:r w:rsidRPr="001028E4">
              <w:rPr>
                <w:iCs/>
                <w:sz w:val="16"/>
                <w:szCs w:val="16"/>
                <w:lang w:val="ru-RU"/>
              </w:rPr>
              <w:t>Волотовском</w:t>
            </w:r>
            <w:proofErr w:type="spellEnd"/>
            <w:r w:rsidRPr="001028E4">
              <w:rPr>
                <w:iCs/>
                <w:sz w:val="16"/>
                <w:szCs w:val="16"/>
                <w:lang w:val="ru-RU"/>
              </w:rPr>
              <w:t xml:space="preserve"> муниципальном округе на начало 2023 года (возраст от 0 до 6 лет включительно) составляла 249 чел. Общая численность населения округа на начало 2023 года 4116 чел. Таким образом, 88% обеспеченность местами в дошкольных образовательных орган</w:t>
            </w:r>
            <w:r w:rsidRPr="001028E4">
              <w:rPr>
                <w:iCs/>
                <w:sz w:val="16"/>
                <w:szCs w:val="16"/>
                <w:lang w:val="ru-RU"/>
              </w:rPr>
              <w:t>и</w:t>
            </w:r>
            <w:r w:rsidRPr="001028E4">
              <w:rPr>
                <w:iCs/>
                <w:sz w:val="16"/>
                <w:szCs w:val="16"/>
                <w:lang w:val="ru-RU"/>
              </w:rPr>
              <w:t>зациях составляет:</w:t>
            </w:r>
          </w:p>
          <w:p w:rsidR="00F74622" w:rsidRPr="001028E4" w:rsidRDefault="00F74622" w:rsidP="001028E4">
            <w:pPr>
              <w:pStyle w:val="affffffffffff"/>
              <w:ind w:firstLine="0"/>
              <w:rPr>
                <w:iCs/>
                <w:sz w:val="16"/>
                <w:szCs w:val="16"/>
                <w:lang w:val="ru-RU"/>
              </w:rPr>
            </w:pPr>
            <w:r w:rsidRPr="001028E4">
              <w:rPr>
                <w:iCs/>
                <w:sz w:val="16"/>
                <w:szCs w:val="16"/>
                <w:lang w:val="ru-RU"/>
              </w:rPr>
              <w:t xml:space="preserve">249*0,88/4116*1000=53 места на 1000 жителей. </w:t>
            </w:r>
          </w:p>
          <w:p w:rsidR="00F74622" w:rsidRPr="001028E4" w:rsidRDefault="00F74622" w:rsidP="001028E4">
            <w:pPr>
              <w:pStyle w:val="affffffffffff"/>
              <w:ind w:firstLine="0"/>
              <w:rPr>
                <w:iCs/>
                <w:sz w:val="16"/>
                <w:szCs w:val="16"/>
                <w:lang w:val="ru-RU"/>
              </w:rPr>
            </w:pPr>
            <w:r w:rsidRPr="001028E4">
              <w:rPr>
                <w:iCs/>
                <w:sz w:val="16"/>
                <w:szCs w:val="16"/>
                <w:lang w:val="ru-RU"/>
              </w:rPr>
              <w:t xml:space="preserve">Удельный вес числа дошкольных образовательных организаций, в которых создана универсальная </w:t>
            </w:r>
            <w:proofErr w:type="spellStart"/>
            <w:r w:rsidRPr="001028E4">
              <w:rPr>
                <w:iCs/>
                <w:sz w:val="16"/>
                <w:szCs w:val="16"/>
                <w:lang w:val="ru-RU"/>
              </w:rPr>
              <w:t>безб</w:t>
            </w:r>
            <w:r w:rsidRPr="001028E4">
              <w:rPr>
                <w:iCs/>
                <w:sz w:val="16"/>
                <w:szCs w:val="16"/>
                <w:lang w:val="ru-RU"/>
              </w:rPr>
              <w:t>а</w:t>
            </w:r>
            <w:r w:rsidRPr="001028E4">
              <w:rPr>
                <w:iCs/>
                <w:sz w:val="16"/>
                <w:szCs w:val="16"/>
                <w:lang w:val="ru-RU"/>
              </w:rPr>
              <w:lastRenderedPageBreak/>
              <w:t>рьерная</w:t>
            </w:r>
            <w:proofErr w:type="spellEnd"/>
            <w:r w:rsidRPr="001028E4">
              <w:rPr>
                <w:iCs/>
                <w:sz w:val="16"/>
                <w:szCs w:val="16"/>
                <w:lang w:val="ru-RU"/>
              </w:rPr>
              <w:t xml:space="preserve"> среда для инклюзивного образования детей-инвалидов, в общем числе дошкольных образов</w:t>
            </w:r>
            <w:r w:rsidRPr="001028E4">
              <w:rPr>
                <w:iCs/>
                <w:sz w:val="16"/>
                <w:szCs w:val="16"/>
                <w:lang w:val="ru-RU"/>
              </w:rPr>
              <w:t>а</w:t>
            </w:r>
            <w:r w:rsidRPr="001028E4">
              <w:rPr>
                <w:iCs/>
                <w:sz w:val="16"/>
                <w:szCs w:val="16"/>
                <w:lang w:val="ru-RU"/>
              </w:rPr>
              <w:t xml:space="preserve">тельных организаций, принят в размере 20% согласно приложению к письму </w:t>
            </w:r>
            <w:proofErr w:type="spellStart"/>
            <w:r w:rsidRPr="001028E4">
              <w:rPr>
                <w:iCs/>
                <w:sz w:val="16"/>
                <w:szCs w:val="16"/>
                <w:lang w:val="ru-RU"/>
              </w:rPr>
              <w:t>Минобрнауки</w:t>
            </w:r>
            <w:proofErr w:type="spellEnd"/>
            <w:r w:rsidRPr="001028E4">
              <w:rPr>
                <w:iCs/>
                <w:sz w:val="16"/>
                <w:szCs w:val="16"/>
                <w:lang w:val="ru-RU"/>
              </w:rPr>
              <w:t xml:space="preserve"> России № АК-950/02.</w:t>
            </w:r>
          </w:p>
          <w:p w:rsidR="00F74622" w:rsidRPr="001028E4" w:rsidRDefault="00F74622" w:rsidP="001028E4">
            <w:pPr>
              <w:pStyle w:val="affffffffffff"/>
              <w:ind w:firstLine="0"/>
              <w:rPr>
                <w:iCs/>
                <w:sz w:val="16"/>
                <w:szCs w:val="16"/>
                <w:lang w:val="ru-RU"/>
              </w:rPr>
            </w:pPr>
            <w:r w:rsidRPr="001028E4">
              <w:rPr>
                <w:iCs/>
                <w:sz w:val="16"/>
                <w:szCs w:val="16"/>
                <w:lang w:val="ru-RU"/>
              </w:rPr>
              <w:t>Размеры земельных участков определены согласно приложению</w:t>
            </w:r>
            <w:proofErr w:type="gramStart"/>
            <w:r w:rsidRPr="001028E4">
              <w:rPr>
                <w:iCs/>
                <w:sz w:val="16"/>
                <w:szCs w:val="16"/>
                <w:lang w:val="ru-RU"/>
              </w:rPr>
              <w:t xml:space="preserve"> Д</w:t>
            </w:r>
            <w:proofErr w:type="gramEnd"/>
            <w:r w:rsidRPr="001028E4">
              <w:rPr>
                <w:iCs/>
                <w:sz w:val="16"/>
                <w:szCs w:val="16"/>
                <w:lang w:val="ru-RU"/>
              </w:rPr>
              <w:t xml:space="preserve"> СП 42.13330.2016</w:t>
            </w:r>
          </w:p>
        </w:tc>
      </w:tr>
      <w:tr w:rsidR="00F74622" w:rsidRPr="001028E4" w:rsidTr="00C22D3B">
        <w:tc>
          <w:tcPr>
            <w:tcW w:w="1948" w:type="dxa"/>
            <w:vMerge/>
            <w:shd w:val="clear" w:color="auto" w:fill="auto"/>
          </w:tcPr>
          <w:p w:rsidR="00F74622" w:rsidRPr="001028E4" w:rsidRDefault="00F74622" w:rsidP="001028E4">
            <w:pPr>
              <w:pStyle w:val="affffffffffff"/>
              <w:ind w:firstLine="0"/>
              <w:jc w:val="left"/>
              <w:rPr>
                <w:iCs/>
                <w:sz w:val="16"/>
                <w:szCs w:val="16"/>
                <w:lang w:val="ru-RU"/>
              </w:rPr>
            </w:pP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макс</w:t>
            </w:r>
            <w:r w:rsidRPr="001028E4">
              <w:rPr>
                <w:iCs/>
                <w:sz w:val="16"/>
                <w:szCs w:val="16"/>
                <w:lang w:val="ru-RU"/>
              </w:rPr>
              <w:t>и</w:t>
            </w:r>
            <w:r w:rsidRPr="001028E4">
              <w:rPr>
                <w:iCs/>
                <w:sz w:val="16"/>
                <w:szCs w:val="16"/>
                <w:lang w:val="ru-RU"/>
              </w:rPr>
              <w:t>мально допуст</w:t>
            </w:r>
            <w:r w:rsidRPr="001028E4">
              <w:rPr>
                <w:iCs/>
                <w:sz w:val="16"/>
                <w:szCs w:val="16"/>
                <w:lang w:val="ru-RU"/>
              </w:rPr>
              <w:t>и</w:t>
            </w:r>
            <w:r w:rsidRPr="001028E4">
              <w:rPr>
                <w:iCs/>
                <w:sz w:val="16"/>
                <w:szCs w:val="16"/>
                <w:lang w:val="ru-RU"/>
              </w:rPr>
              <w:t>мого уровня те</w:t>
            </w:r>
            <w:r w:rsidRPr="001028E4">
              <w:rPr>
                <w:iCs/>
                <w:sz w:val="16"/>
                <w:szCs w:val="16"/>
                <w:lang w:val="ru-RU"/>
              </w:rPr>
              <w:t>р</w:t>
            </w:r>
            <w:r w:rsidRPr="001028E4">
              <w:rPr>
                <w:iCs/>
                <w:sz w:val="16"/>
                <w:szCs w:val="16"/>
                <w:lang w:val="ru-RU"/>
              </w:rPr>
              <w:t>риториальной доступности</w:t>
            </w:r>
          </w:p>
        </w:tc>
        <w:tc>
          <w:tcPr>
            <w:tcW w:w="7371" w:type="dxa"/>
            <w:shd w:val="clear" w:color="auto" w:fill="auto"/>
          </w:tcPr>
          <w:p w:rsidR="00F74622" w:rsidRPr="001028E4" w:rsidRDefault="00F74622" w:rsidP="001028E4">
            <w:pPr>
              <w:pStyle w:val="affffffffffff"/>
              <w:ind w:firstLine="0"/>
              <w:rPr>
                <w:iCs/>
                <w:sz w:val="16"/>
                <w:szCs w:val="16"/>
                <w:lang w:val="ru-RU"/>
              </w:rPr>
            </w:pPr>
            <w:r w:rsidRPr="001028E4">
              <w:rPr>
                <w:iCs/>
                <w:sz w:val="16"/>
                <w:szCs w:val="16"/>
                <w:lang w:val="ru-RU"/>
              </w:rPr>
              <w:t xml:space="preserve">Пешеходная доступность принята </w:t>
            </w:r>
            <w:bookmarkStart w:id="3" w:name="OLE_LINK256"/>
            <w:r w:rsidRPr="001028E4">
              <w:rPr>
                <w:iCs/>
                <w:sz w:val="16"/>
                <w:szCs w:val="16"/>
                <w:lang w:val="ru-RU"/>
              </w:rPr>
              <w:t xml:space="preserve">согласно </w:t>
            </w:r>
            <w:bookmarkEnd w:id="3"/>
            <w:r w:rsidRPr="001028E4">
              <w:rPr>
                <w:iCs/>
                <w:sz w:val="16"/>
                <w:szCs w:val="16"/>
                <w:lang w:val="ru-RU"/>
              </w:rPr>
              <w:t>п. 2.2.3 РНГП Новгородской области</w:t>
            </w:r>
          </w:p>
        </w:tc>
      </w:tr>
      <w:tr w:rsidR="00F74622" w:rsidRPr="001028E4" w:rsidTr="00C22D3B">
        <w:tc>
          <w:tcPr>
            <w:tcW w:w="1948" w:type="dxa"/>
            <w:vMerge w:val="restart"/>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Общеобразовательные</w:t>
            </w:r>
            <w:r w:rsidRPr="001028E4">
              <w:rPr>
                <w:iCs/>
                <w:sz w:val="16"/>
                <w:szCs w:val="16"/>
              </w:rPr>
              <w:t xml:space="preserve"> </w:t>
            </w:r>
            <w:r w:rsidRPr="001028E4">
              <w:rPr>
                <w:iCs/>
                <w:sz w:val="16"/>
                <w:szCs w:val="16"/>
                <w:lang w:val="ru-RU"/>
              </w:rPr>
              <w:t>организации</w:t>
            </w: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минимал</w:t>
            </w:r>
            <w:r w:rsidRPr="001028E4">
              <w:rPr>
                <w:iCs/>
                <w:sz w:val="16"/>
                <w:szCs w:val="16"/>
                <w:lang w:val="ru-RU"/>
              </w:rPr>
              <w:t>ь</w:t>
            </w:r>
            <w:r w:rsidRPr="001028E4">
              <w:rPr>
                <w:iCs/>
                <w:sz w:val="16"/>
                <w:szCs w:val="16"/>
                <w:lang w:val="ru-RU"/>
              </w:rPr>
              <w:t>но допустимого уровня обесп</w:t>
            </w:r>
            <w:r w:rsidRPr="001028E4">
              <w:rPr>
                <w:iCs/>
                <w:sz w:val="16"/>
                <w:szCs w:val="16"/>
                <w:lang w:val="ru-RU"/>
              </w:rPr>
              <w:t>е</w:t>
            </w:r>
            <w:r w:rsidRPr="001028E4">
              <w:rPr>
                <w:iCs/>
                <w:sz w:val="16"/>
                <w:szCs w:val="16"/>
                <w:lang w:val="ru-RU"/>
              </w:rPr>
              <w:t>ченности</w:t>
            </w:r>
          </w:p>
        </w:tc>
        <w:tc>
          <w:tcPr>
            <w:tcW w:w="7371" w:type="dxa"/>
            <w:shd w:val="clear" w:color="auto" w:fill="auto"/>
          </w:tcPr>
          <w:p w:rsidR="00F74622" w:rsidRPr="001028E4" w:rsidRDefault="00F74622" w:rsidP="001028E4">
            <w:pPr>
              <w:pStyle w:val="affffffffffff"/>
              <w:ind w:firstLine="0"/>
              <w:rPr>
                <w:iCs/>
                <w:sz w:val="16"/>
                <w:szCs w:val="16"/>
                <w:lang w:val="ru-RU"/>
              </w:rPr>
            </w:pPr>
            <w:r w:rsidRPr="001028E4">
              <w:rPr>
                <w:iCs/>
                <w:sz w:val="16"/>
                <w:szCs w:val="16"/>
                <w:lang w:val="ru-RU"/>
              </w:rPr>
              <w:t>Количество мест в общеобразовательных организациях определено расчетным путем в соответствии с приложением</w:t>
            </w:r>
            <w:proofErr w:type="gramStart"/>
            <w:r w:rsidRPr="001028E4">
              <w:rPr>
                <w:iCs/>
                <w:sz w:val="16"/>
                <w:szCs w:val="16"/>
                <w:lang w:val="ru-RU"/>
              </w:rPr>
              <w:t xml:space="preserve"> Д</w:t>
            </w:r>
            <w:proofErr w:type="gramEnd"/>
            <w:r w:rsidRPr="001028E4">
              <w:rPr>
                <w:iCs/>
                <w:sz w:val="16"/>
                <w:szCs w:val="16"/>
                <w:lang w:val="ru-RU"/>
              </w:rPr>
              <w:t xml:space="preserve"> СП 42.13330.2016 (100%-</w:t>
            </w:r>
            <w:proofErr w:type="spellStart"/>
            <w:r w:rsidRPr="001028E4">
              <w:rPr>
                <w:iCs/>
                <w:sz w:val="16"/>
                <w:szCs w:val="16"/>
                <w:lang w:val="ru-RU"/>
              </w:rPr>
              <w:t>ный</w:t>
            </w:r>
            <w:proofErr w:type="spellEnd"/>
            <w:r w:rsidRPr="001028E4">
              <w:rPr>
                <w:iCs/>
                <w:sz w:val="16"/>
                <w:szCs w:val="16"/>
                <w:lang w:val="ru-RU"/>
              </w:rPr>
              <w:t xml:space="preserve"> охват детей неполным средним образованием (I-IХ классы) и до 75% детей – средним образованием (X-XI классы) при обучении в одну смену).</w:t>
            </w:r>
          </w:p>
          <w:p w:rsidR="00F74622" w:rsidRPr="001028E4" w:rsidRDefault="00F74622" w:rsidP="001028E4">
            <w:pPr>
              <w:pStyle w:val="affffffffffff"/>
              <w:ind w:firstLine="0"/>
              <w:rPr>
                <w:i/>
                <w:sz w:val="16"/>
                <w:szCs w:val="16"/>
                <w:lang w:val="ru-RU"/>
              </w:rPr>
            </w:pPr>
            <w:r w:rsidRPr="001028E4">
              <w:rPr>
                <w:i/>
                <w:sz w:val="16"/>
                <w:szCs w:val="16"/>
                <w:lang w:val="ru-RU"/>
              </w:rPr>
              <w:t>Расчет:</w:t>
            </w:r>
          </w:p>
          <w:p w:rsidR="00F74622" w:rsidRPr="001028E4" w:rsidRDefault="00F74622" w:rsidP="001028E4">
            <w:pPr>
              <w:pStyle w:val="affffffffffff"/>
              <w:ind w:firstLine="0"/>
              <w:rPr>
                <w:iCs/>
                <w:sz w:val="16"/>
                <w:szCs w:val="16"/>
                <w:lang w:val="ru-RU"/>
              </w:rPr>
            </w:pPr>
            <w:bookmarkStart w:id="4" w:name="OLE_LINK387"/>
            <w:bookmarkStart w:id="5" w:name="OLE_LINK386"/>
            <w:r w:rsidRPr="001028E4">
              <w:rPr>
                <w:iCs/>
                <w:sz w:val="16"/>
                <w:szCs w:val="16"/>
                <w:lang w:val="ru-RU"/>
              </w:rPr>
              <w:t>Численность населения муниципального округа в возрасте от 7 до 15 лет (</w:t>
            </w:r>
            <w:r w:rsidRPr="001028E4">
              <w:rPr>
                <w:iCs/>
                <w:sz w:val="16"/>
                <w:szCs w:val="16"/>
              </w:rPr>
              <w:t>I</w:t>
            </w:r>
            <w:r w:rsidRPr="001028E4">
              <w:rPr>
                <w:iCs/>
                <w:sz w:val="16"/>
                <w:szCs w:val="16"/>
                <w:lang w:val="ru-RU"/>
              </w:rPr>
              <w:t>-</w:t>
            </w:r>
            <w:r w:rsidRPr="001028E4">
              <w:rPr>
                <w:iCs/>
                <w:sz w:val="16"/>
                <w:szCs w:val="16"/>
              </w:rPr>
              <w:t>IX</w:t>
            </w:r>
            <w:r w:rsidRPr="001028E4">
              <w:rPr>
                <w:iCs/>
                <w:sz w:val="16"/>
                <w:szCs w:val="16"/>
                <w:lang w:val="ru-RU"/>
              </w:rPr>
              <w:t xml:space="preserve"> классы) – 462 чел. Числе</w:t>
            </w:r>
            <w:r w:rsidRPr="001028E4">
              <w:rPr>
                <w:iCs/>
                <w:sz w:val="16"/>
                <w:szCs w:val="16"/>
                <w:lang w:val="ru-RU"/>
              </w:rPr>
              <w:t>н</w:t>
            </w:r>
            <w:r w:rsidRPr="001028E4">
              <w:rPr>
                <w:iCs/>
                <w:sz w:val="16"/>
                <w:szCs w:val="16"/>
                <w:lang w:val="ru-RU"/>
              </w:rPr>
              <w:t>ность населения в возрасте от 16 до 17 лет (</w:t>
            </w:r>
            <w:bookmarkStart w:id="6" w:name="OLE_LINK407"/>
            <w:bookmarkStart w:id="7" w:name="OLE_LINK410"/>
            <w:bookmarkStart w:id="8" w:name="OLE_LINK411"/>
            <w:bookmarkStart w:id="9" w:name="OLE_LINK413"/>
            <w:r w:rsidRPr="001028E4">
              <w:rPr>
                <w:iCs/>
                <w:sz w:val="16"/>
                <w:szCs w:val="16"/>
              </w:rPr>
              <w:t>X</w:t>
            </w:r>
            <w:r w:rsidRPr="001028E4">
              <w:rPr>
                <w:iCs/>
                <w:sz w:val="16"/>
                <w:szCs w:val="16"/>
                <w:lang w:val="ru-RU"/>
              </w:rPr>
              <w:t>-</w:t>
            </w:r>
            <w:r w:rsidRPr="001028E4">
              <w:rPr>
                <w:iCs/>
                <w:sz w:val="16"/>
                <w:szCs w:val="16"/>
              </w:rPr>
              <w:t>XI</w:t>
            </w:r>
            <w:r w:rsidRPr="001028E4">
              <w:rPr>
                <w:iCs/>
                <w:sz w:val="16"/>
                <w:szCs w:val="16"/>
                <w:lang w:val="ru-RU"/>
              </w:rPr>
              <w:t xml:space="preserve"> </w:t>
            </w:r>
            <w:bookmarkEnd w:id="6"/>
            <w:bookmarkEnd w:id="7"/>
            <w:bookmarkEnd w:id="8"/>
            <w:bookmarkEnd w:id="9"/>
            <w:r w:rsidRPr="001028E4">
              <w:rPr>
                <w:iCs/>
                <w:sz w:val="16"/>
                <w:szCs w:val="16"/>
                <w:lang w:val="ru-RU"/>
              </w:rPr>
              <w:t xml:space="preserve">классы) – 70 чел. </w:t>
            </w:r>
          </w:p>
          <w:p w:rsidR="00F74622" w:rsidRPr="001028E4" w:rsidRDefault="00F74622" w:rsidP="001028E4">
            <w:pPr>
              <w:pStyle w:val="affffffffffff"/>
              <w:ind w:firstLine="0"/>
              <w:rPr>
                <w:iCs/>
                <w:sz w:val="16"/>
                <w:szCs w:val="16"/>
                <w:lang w:val="ru-RU"/>
              </w:rPr>
            </w:pPr>
            <w:r w:rsidRPr="001028E4">
              <w:rPr>
                <w:iCs/>
                <w:sz w:val="16"/>
                <w:szCs w:val="16"/>
                <w:lang w:val="ru-RU"/>
              </w:rPr>
              <w:t xml:space="preserve">Минимальная обеспеченность местами в общеобразовательных организациях </w:t>
            </w:r>
          </w:p>
          <w:p w:rsidR="00F74622" w:rsidRPr="001028E4" w:rsidRDefault="00F74622" w:rsidP="001028E4">
            <w:pPr>
              <w:pStyle w:val="affffffffffff"/>
              <w:ind w:firstLine="0"/>
              <w:rPr>
                <w:iCs/>
                <w:sz w:val="16"/>
                <w:szCs w:val="16"/>
                <w:lang w:val="ru-RU"/>
              </w:rPr>
            </w:pPr>
            <w:r w:rsidRPr="001028E4">
              <w:rPr>
                <w:iCs/>
                <w:sz w:val="16"/>
                <w:szCs w:val="16"/>
                <w:lang w:val="ru-RU"/>
              </w:rPr>
              <w:t>(462+70*0,75)/4116*1000=125 мест на 1000 чел.</w:t>
            </w:r>
            <w:bookmarkEnd w:id="4"/>
            <w:bookmarkEnd w:id="5"/>
          </w:p>
          <w:p w:rsidR="00F74622" w:rsidRPr="001028E4" w:rsidRDefault="00F74622" w:rsidP="001028E4">
            <w:pPr>
              <w:pStyle w:val="affffffffffff"/>
              <w:ind w:firstLine="0"/>
              <w:rPr>
                <w:sz w:val="16"/>
                <w:szCs w:val="16"/>
                <w:lang w:val="ru-RU"/>
              </w:rPr>
            </w:pPr>
            <w:r w:rsidRPr="001028E4">
              <w:rPr>
                <w:sz w:val="16"/>
                <w:szCs w:val="16"/>
                <w:lang w:val="ru-RU"/>
              </w:rPr>
              <w:t xml:space="preserve">Удельный вес числа общеобразовательных организаций, в которых создана универсальная </w:t>
            </w:r>
            <w:proofErr w:type="spellStart"/>
            <w:r w:rsidRPr="001028E4">
              <w:rPr>
                <w:sz w:val="16"/>
                <w:szCs w:val="16"/>
                <w:lang w:val="ru-RU"/>
              </w:rPr>
              <w:t>безбарьерная</w:t>
            </w:r>
            <w:proofErr w:type="spellEnd"/>
            <w:r w:rsidRPr="001028E4">
              <w:rPr>
                <w:sz w:val="16"/>
                <w:szCs w:val="16"/>
                <w:lang w:val="ru-RU"/>
              </w:rPr>
              <w:t xml:space="preserve"> среда для инклюзивного образования детей-инвалидов, в общем числе общеобразовательных организ</w:t>
            </w:r>
            <w:r w:rsidRPr="001028E4">
              <w:rPr>
                <w:sz w:val="16"/>
                <w:szCs w:val="16"/>
                <w:lang w:val="ru-RU"/>
              </w:rPr>
              <w:t>а</w:t>
            </w:r>
            <w:r w:rsidRPr="001028E4">
              <w:rPr>
                <w:sz w:val="16"/>
                <w:szCs w:val="16"/>
                <w:lang w:val="ru-RU"/>
              </w:rPr>
              <w:t xml:space="preserve">ций, принят в размере 25% согласно приложению к письму </w:t>
            </w:r>
            <w:proofErr w:type="spellStart"/>
            <w:r w:rsidRPr="001028E4">
              <w:rPr>
                <w:sz w:val="16"/>
                <w:szCs w:val="16"/>
                <w:lang w:val="ru-RU"/>
              </w:rPr>
              <w:t>Минобрнауки</w:t>
            </w:r>
            <w:proofErr w:type="spellEnd"/>
            <w:r w:rsidRPr="001028E4">
              <w:rPr>
                <w:sz w:val="16"/>
                <w:szCs w:val="16"/>
                <w:lang w:val="ru-RU"/>
              </w:rPr>
              <w:t xml:space="preserve"> России № АК-950/02.</w:t>
            </w:r>
          </w:p>
          <w:p w:rsidR="00F74622" w:rsidRPr="001028E4" w:rsidRDefault="00F74622" w:rsidP="001028E4">
            <w:pPr>
              <w:pStyle w:val="affffffffffff"/>
              <w:ind w:firstLine="0"/>
              <w:rPr>
                <w:iCs/>
                <w:sz w:val="16"/>
                <w:szCs w:val="16"/>
                <w:lang w:val="ru-RU"/>
              </w:rPr>
            </w:pPr>
            <w:r w:rsidRPr="001028E4">
              <w:rPr>
                <w:sz w:val="16"/>
                <w:szCs w:val="16"/>
                <w:lang w:val="ru-RU"/>
              </w:rPr>
              <w:t>Размеры земельных участков определены согласно приложению</w:t>
            </w:r>
            <w:proofErr w:type="gramStart"/>
            <w:r w:rsidRPr="001028E4">
              <w:rPr>
                <w:sz w:val="16"/>
                <w:szCs w:val="16"/>
                <w:lang w:val="ru-RU"/>
              </w:rPr>
              <w:t xml:space="preserve"> Д</w:t>
            </w:r>
            <w:proofErr w:type="gramEnd"/>
            <w:r w:rsidRPr="001028E4">
              <w:rPr>
                <w:sz w:val="16"/>
                <w:szCs w:val="16"/>
                <w:lang w:val="ru-RU"/>
              </w:rPr>
              <w:t xml:space="preserve"> СП 42.13330.2016</w:t>
            </w:r>
          </w:p>
        </w:tc>
      </w:tr>
      <w:tr w:rsidR="00F74622" w:rsidRPr="001028E4" w:rsidTr="00C22D3B">
        <w:tc>
          <w:tcPr>
            <w:tcW w:w="1948" w:type="dxa"/>
            <w:vMerge/>
            <w:shd w:val="clear" w:color="auto" w:fill="auto"/>
          </w:tcPr>
          <w:p w:rsidR="00F74622" w:rsidRPr="001028E4" w:rsidRDefault="00F74622" w:rsidP="001028E4">
            <w:pPr>
              <w:pStyle w:val="affffffffffff"/>
              <w:ind w:firstLine="0"/>
              <w:jc w:val="left"/>
              <w:rPr>
                <w:iCs/>
                <w:sz w:val="16"/>
                <w:szCs w:val="16"/>
                <w:lang w:val="ru-RU"/>
              </w:rPr>
            </w:pP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макс</w:t>
            </w:r>
            <w:r w:rsidRPr="001028E4">
              <w:rPr>
                <w:iCs/>
                <w:sz w:val="16"/>
                <w:szCs w:val="16"/>
                <w:lang w:val="ru-RU"/>
              </w:rPr>
              <w:t>и</w:t>
            </w:r>
            <w:r w:rsidRPr="001028E4">
              <w:rPr>
                <w:iCs/>
                <w:sz w:val="16"/>
                <w:szCs w:val="16"/>
                <w:lang w:val="ru-RU"/>
              </w:rPr>
              <w:t>мально допуст</w:t>
            </w:r>
            <w:r w:rsidRPr="001028E4">
              <w:rPr>
                <w:iCs/>
                <w:sz w:val="16"/>
                <w:szCs w:val="16"/>
                <w:lang w:val="ru-RU"/>
              </w:rPr>
              <w:t>и</w:t>
            </w:r>
            <w:r w:rsidRPr="001028E4">
              <w:rPr>
                <w:iCs/>
                <w:sz w:val="16"/>
                <w:szCs w:val="16"/>
                <w:lang w:val="ru-RU"/>
              </w:rPr>
              <w:t>мого уровня те</w:t>
            </w:r>
            <w:r w:rsidRPr="001028E4">
              <w:rPr>
                <w:iCs/>
                <w:sz w:val="16"/>
                <w:szCs w:val="16"/>
                <w:lang w:val="ru-RU"/>
              </w:rPr>
              <w:t>р</w:t>
            </w:r>
            <w:r w:rsidRPr="001028E4">
              <w:rPr>
                <w:iCs/>
                <w:sz w:val="16"/>
                <w:szCs w:val="16"/>
                <w:lang w:val="ru-RU"/>
              </w:rPr>
              <w:t>риториальной доступности</w:t>
            </w:r>
          </w:p>
        </w:tc>
        <w:tc>
          <w:tcPr>
            <w:tcW w:w="7371" w:type="dxa"/>
            <w:shd w:val="clear" w:color="auto" w:fill="auto"/>
          </w:tcPr>
          <w:p w:rsidR="00F74622" w:rsidRPr="001028E4" w:rsidRDefault="00F74622" w:rsidP="001028E4">
            <w:pPr>
              <w:pStyle w:val="affffffffffff"/>
              <w:ind w:firstLine="0"/>
              <w:rPr>
                <w:iCs/>
                <w:sz w:val="16"/>
                <w:szCs w:val="16"/>
                <w:lang w:val="ru-RU"/>
              </w:rPr>
            </w:pPr>
            <w:bookmarkStart w:id="10" w:name="OLE_LINK267"/>
            <w:bookmarkStart w:id="11" w:name="OLE_LINK268"/>
            <w:bookmarkStart w:id="12" w:name="OLE_LINK269"/>
            <w:r w:rsidRPr="001028E4">
              <w:rPr>
                <w:iCs/>
                <w:sz w:val="16"/>
                <w:szCs w:val="16"/>
                <w:lang w:val="ru-RU"/>
              </w:rPr>
              <w:t>Пешеходная и транспортная доступность принята согласно п. 2.2.3 РНГП Новгородской области</w:t>
            </w:r>
            <w:bookmarkEnd w:id="10"/>
            <w:bookmarkEnd w:id="11"/>
            <w:bookmarkEnd w:id="12"/>
          </w:p>
        </w:tc>
      </w:tr>
      <w:tr w:rsidR="00F74622" w:rsidRPr="001028E4" w:rsidTr="00C22D3B">
        <w:tc>
          <w:tcPr>
            <w:tcW w:w="1948" w:type="dxa"/>
            <w:vMerge w:val="restart"/>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Организации дополн</w:t>
            </w:r>
            <w:r w:rsidRPr="001028E4">
              <w:rPr>
                <w:iCs/>
                <w:sz w:val="16"/>
                <w:szCs w:val="16"/>
                <w:lang w:val="ru-RU"/>
              </w:rPr>
              <w:t>и</w:t>
            </w:r>
            <w:r w:rsidRPr="001028E4">
              <w:rPr>
                <w:iCs/>
                <w:sz w:val="16"/>
                <w:szCs w:val="16"/>
                <w:lang w:val="ru-RU"/>
              </w:rPr>
              <w:t>тельного образования</w:t>
            </w: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минимал</w:t>
            </w:r>
            <w:r w:rsidRPr="001028E4">
              <w:rPr>
                <w:iCs/>
                <w:sz w:val="16"/>
                <w:szCs w:val="16"/>
                <w:lang w:val="ru-RU"/>
              </w:rPr>
              <w:t>ь</w:t>
            </w:r>
            <w:r w:rsidRPr="001028E4">
              <w:rPr>
                <w:iCs/>
                <w:sz w:val="16"/>
                <w:szCs w:val="16"/>
                <w:lang w:val="ru-RU"/>
              </w:rPr>
              <w:t>но допустимого уровня обесп</w:t>
            </w:r>
            <w:r w:rsidRPr="001028E4">
              <w:rPr>
                <w:iCs/>
                <w:sz w:val="16"/>
                <w:szCs w:val="16"/>
                <w:lang w:val="ru-RU"/>
              </w:rPr>
              <w:t>е</w:t>
            </w:r>
            <w:r w:rsidRPr="001028E4">
              <w:rPr>
                <w:iCs/>
                <w:sz w:val="16"/>
                <w:szCs w:val="16"/>
                <w:lang w:val="ru-RU"/>
              </w:rPr>
              <w:t>ченности</w:t>
            </w:r>
          </w:p>
        </w:tc>
        <w:tc>
          <w:tcPr>
            <w:tcW w:w="7371" w:type="dxa"/>
            <w:shd w:val="clear" w:color="auto" w:fill="auto"/>
          </w:tcPr>
          <w:p w:rsidR="00F74622" w:rsidRPr="001028E4" w:rsidRDefault="00F74622" w:rsidP="001028E4">
            <w:pPr>
              <w:pStyle w:val="affffffffffff"/>
              <w:ind w:firstLine="0"/>
              <w:jc w:val="left"/>
              <w:rPr>
                <w:sz w:val="16"/>
                <w:szCs w:val="16"/>
                <w:lang w:val="ru-RU"/>
              </w:rPr>
            </w:pPr>
            <w:proofErr w:type="gramStart"/>
            <w:r w:rsidRPr="001028E4">
              <w:rPr>
                <w:iCs/>
                <w:sz w:val="16"/>
                <w:szCs w:val="16"/>
                <w:lang w:val="ru-RU"/>
              </w:rPr>
              <w:t>Количество мест в организациях дополнительного образования определено расчетным путем в соотве</w:t>
            </w:r>
            <w:r w:rsidRPr="001028E4">
              <w:rPr>
                <w:iCs/>
                <w:sz w:val="16"/>
                <w:szCs w:val="16"/>
                <w:lang w:val="ru-RU"/>
              </w:rPr>
              <w:t>т</w:t>
            </w:r>
            <w:r w:rsidRPr="001028E4">
              <w:rPr>
                <w:iCs/>
                <w:sz w:val="16"/>
                <w:szCs w:val="16"/>
                <w:lang w:val="ru-RU"/>
              </w:rPr>
              <w:t xml:space="preserve">ствии с </w:t>
            </w:r>
            <w:r w:rsidRPr="001028E4">
              <w:rPr>
                <w:sz w:val="16"/>
                <w:szCs w:val="16"/>
                <w:lang w:val="ru-RU"/>
              </w:rPr>
              <w:t xml:space="preserve">в соответствии с Приложением Письма </w:t>
            </w:r>
            <w:proofErr w:type="spellStart"/>
            <w:r w:rsidRPr="001028E4">
              <w:rPr>
                <w:sz w:val="16"/>
                <w:szCs w:val="16"/>
                <w:lang w:val="ru-RU"/>
              </w:rPr>
              <w:t>Минобрнауки</w:t>
            </w:r>
            <w:proofErr w:type="spellEnd"/>
            <w:r w:rsidRPr="001028E4">
              <w:rPr>
                <w:sz w:val="16"/>
                <w:szCs w:val="16"/>
                <w:lang w:val="ru-RU"/>
              </w:rPr>
              <w:t xml:space="preserve"> России от 04.05.2016 № АК-950/02: всего 75 мест на 100 детей в возрасте от 5 до 18 лет, в том числе на базе общеобразовательных организаций для сельских населенных пунктов – 65 мест, на базе образовательных организаций (за исключением общео</w:t>
            </w:r>
            <w:r w:rsidRPr="001028E4">
              <w:rPr>
                <w:sz w:val="16"/>
                <w:szCs w:val="16"/>
                <w:lang w:val="ru-RU"/>
              </w:rPr>
              <w:t>б</w:t>
            </w:r>
            <w:r w:rsidRPr="001028E4">
              <w:rPr>
                <w:sz w:val="16"/>
                <w:szCs w:val="16"/>
                <w:lang w:val="ru-RU"/>
              </w:rPr>
              <w:t>разовательных организаций) для сельских населенных</w:t>
            </w:r>
            <w:proofErr w:type="gramEnd"/>
            <w:r w:rsidRPr="001028E4">
              <w:rPr>
                <w:sz w:val="16"/>
                <w:szCs w:val="16"/>
                <w:lang w:val="ru-RU"/>
              </w:rPr>
              <w:t xml:space="preserve"> пунктов – 10 мест.</w:t>
            </w:r>
          </w:p>
          <w:p w:rsidR="00F74622" w:rsidRPr="001028E4" w:rsidRDefault="00F74622" w:rsidP="001028E4">
            <w:pPr>
              <w:pStyle w:val="affffffffffff"/>
              <w:ind w:firstLine="0"/>
              <w:jc w:val="left"/>
              <w:rPr>
                <w:b/>
                <w:bCs/>
                <w:iCs/>
                <w:sz w:val="16"/>
                <w:szCs w:val="16"/>
                <w:lang w:val="ru-RU"/>
              </w:rPr>
            </w:pPr>
            <w:r w:rsidRPr="001028E4">
              <w:rPr>
                <w:b/>
                <w:bCs/>
                <w:iCs/>
                <w:sz w:val="16"/>
                <w:szCs w:val="16"/>
                <w:lang w:val="ru-RU"/>
              </w:rPr>
              <w:t>Расчет:</w:t>
            </w:r>
          </w:p>
          <w:p w:rsidR="00F74622" w:rsidRPr="001028E4" w:rsidRDefault="00F74622" w:rsidP="001028E4">
            <w:pPr>
              <w:pStyle w:val="affffffffffff"/>
              <w:ind w:firstLine="0"/>
              <w:rPr>
                <w:iCs/>
                <w:sz w:val="16"/>
                <w:szCs w:val="16"/>
                <w:lang w:val="ru-RU"/>
              </w:rPr>
            </w:pPr>
            <w:r w:rsidRPr="001028E4">
              <w:rPr>
                <w:iCs/>
                <w:sz w:val="16"/>
                <w:szCs w:val="16"/>
                <w:lang w:val="ru-RU"/>
              </w:rPr>
              <w:t>Численность населения в возрасте от 5 до 18 лет – 644 чел. Минимальная обеспеченность местами в орг</w:t>
            </w:r>
            <w:r w:rsidRPr="001028E4">
              <w:rPr>
                <w:iCs/>
                <w:sz w:val="16"/>
                <w:szCs w:val="16"/>
                <w:lang w:val="ru-RU"/>
              </w:rPr>
              <w:t>а</w:t>
            </w:r>
            <w:r w:rsidRPr="001028E4">
              <w:rPr>
                <w:iCs/>
                <w:sz w:val="16"/>
                <w:szCs w:val="16"/>
                <w:lang w:val="ru-RU"/>
              </w:rPr>
              <w:t>низациях дополнительного образования:</w:t>
            </w:r>
          </w:p>
          <w:p w:rsidR="00F74622" w:rsidRPr="001028E4" w:rsidRDefault="00F74622" w:rsidP="001028E4">
            <w:pPr>
              <w:pStyle w:val="affffffffffff"/>
              <w:ind w:firstLine="0"/>
              <w:jc w:val="left"/>
              <w:rPr>
                <w:iCs/>
                <w:sz w:val="16"/>
                <w:szCs w:val="16"/>
                <w:lang w:val="ru-RU"/>
              </w:rPr>
            </w:pPr>
            <w:r w:rsidRPr="001028E4">
              <w:rPr>
                <w:iCs/>
                <w:sz w:val="16"/>
                <w:szCs w:val="16"/>
                <w:lang w:val="ru-RU"/>
              </w:rPr>
              <w:t>644</w:t>
            </w:r>
            <w:r w:rsidRPr="001028E4">
              <w:rPr>
                <w:iCs/>
                <w:sz w:val="16"/>
                <w:szCs w:val="16"/>
                <w:lang w:val="ru-RU"/>
              </w:rPr>
              <w:sym w:font="Symbol" w:char="F0D7"/>
            </w:r>
            <w:r w:rsidRPr="001028E4">
              <w:rPr>
                <w:iCs/>
                <w:sz w:val="16"/>
                <w:szCs w:val="16"/>
                <w:lang w:val="ru-RU"/>
              </w:rPr>
              <w:t>0,75/4116=117 мест на 1000 чел.</w:t>
            </w:r>
          </w:p>
        </w:tc>
      </w:tr>
      <w:tr w:rsidR="00F74622" w:rsidRPr="001028E4" w:rsidTr="00C22D3B">
        <w:tc>
          <w:tcPr>
            <w:tcW w:w="1948" w:type="dxa"/>
            <w:vMerge/>
            <w:shd w:val="clear" w:color="auto" w:fill="auto"/>
          </w:tcPr>
          <w:p w:rsidR="00F74622" w:rsidRPr="001028E4" w:rsidRDefault="00F74622" w:rsidP="001028E4">
            <w:pPr>
              <w:pStyle w:val="affffffffffff"/>
              <w:ind w:firstLine="0"/>
              <w:jc w:val="left"/>
              <w:rPr>
                <w:iCs/>
                <w:sz w:val="16"/>
                <w:szCs w:val="16"/>
                <w:lang w:val="ru-RU"/>
              </w:rPr>
            </w:pP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макс</w:t>
            </w:r>
            <w:r w:rsidRPr="001028E4">
              <w:rPr>
                <w:iCs/>
                <w:sz w:val="16"/>
                <w:szCs w:val="16"/>
                <w:lang w:val="ru-RU"/>
              </w:rPr>
              <w:t>и</w:t>
            </w:r>
            <w:r w:rsidRPr="001028E4">
              <w:rPr>
                <w:iCs/>
                <w:sz w:val="16"/>
                <w:szCs w:val="16"/>
                <w:lang w:val="ru-RU"/>
              </w:rPr>
              <w:t>мально допуст</w:t>
            </w:r>
            <w:r w:rsidRPr="001028E4">
              <w:rPr>
                <w:iCs/>
                <w:sz w:val="16"/>
                <w:szCs w:val="16"/>
                <w:lang w:val="ru-RU"/>
              </w:rPr>
              <w:t>и</w:t>
            </w:r>
            <w:r w:rsidRPr="001028E4">
              <w:rPr>
                <w:iCs/>
                <w:sz w:val="16"/>
                <w:szCs w:val="16"/>
                <w:lang w:val="ru-RU"/>
              </w:rPr>
              <w:t>мого уровня те</w:t>
            </w:r>
            <w:r w:rsidRPr="001028E4">
              <w:rPr>
                <w:iCs/>
                <w:sz w:val="16"/>
                <w:szCs w:val="16"/>
                <w:lang w:val="ru-RU"/>
              </w:rPr>
              <w:t>р</w:t>
            </w:r>
            <w:r w:rsidRPr="001028E4">
              <w:rPr>
                <w:iCs/>
                <w:sz w:val="16"/>
                <w:szCs w:val="16"/>
                <w:lang w:val="ru-RU"/>
              </w:rPr>
              <w:t>риториальной доступности</w:t>
            </w:r>
          </w:p>
        </w:tc>
        <w:tc>
          <w:tcPr>
            <w:tcW w:w="7371"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 xml:space="preserve">Транспортная доступность принята 30 мин. в соответствии с Приложением Письма </w:t>
            </w:r>
            <w:proofErr w:type="spellStart"/>
            <w:r w:rsidRPr="001028E4">
              <w:rPr>
                <w:iCs/>
                <w:sz w:val="16"/>
                <w:szCs w:val="16"/>
                <w:lang w:val="ru-RU"/>
              </w:rPr>
              <w:t>Минобрнауки</w:t>
            </w:r>
            <w:proofErr w:type="spellEnd"/>
            <w:r w:rsidRPr="001028E4">
              <w:rPr>
                <w:iCs/>
                <w:sz w:val="16"/>
                <w:szCs w:val="16"/>
                <w:lang w:val="ru-RU"/>
              </w:rPr>
              <w:t xml:space="preserve"> России от 04.05.2016 № АК-950/02.</w:t>
            </w:r>
          </w:p>
        </w:tc>
      </w:tr>
      <w:tr w:rsidR="00F74622" w:rsidRPr="001028E4" w:rsidTr="00C22D3B">
        <w:tc>
          <w:tcPr>
            <w:tcW w:w="1948" w:type="dxa"/>
            <w:vMerge w:val="restart"/>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Детские учреждения озд</w:t>
            </w:r>
            <w:r w:rsidRPr="001028E4">
              <w:rPr>
                <w:iCs/>
                <w:sz w:val="16"/>
                <w:szCs w:val="16"/>
                <w:lang w:val="ru-RU"/>
              </w:rPr>
              <w:t>о</w:t>
            </w:r>
            <w:r w:rsidRPr="001028E4">
              <w:rPr>
                <w:iCs/>
                <w:sz w:val="16"/>
                <w:szCs w:val="16"/>
                <w:lang w:val="ru-RU"/>
              </w:rPr>
              <w:t>ровления и отдыха</w:t>
            </w: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минимал</w:t>
            </w:r>
            <w:r w:rsidRPr="001028E4">
              <w:rPr>
                <w:iCs/>
                <w:sz w:val="16"/>
                <w:szCs w:val="16"/>
                <w:lang w:val="ru-RU"/>
              </w:rPr>
              <w:t>ь</w:t>
            </w:r>
            <w:r w:rsidRPr="001028E4">
              <w:rPr>
                <w:iCs/>
                <w:sz w:val="16"/>
                <w:szCs w:val="16"/>
                <w:lang w:val="ru-RU"/>
              </w:rPr>
              <w:t>но допустимого уровня обесп</w:t>
            </w:r>
            <w:r w:rsidRPr="001028E4">
              <w:rPr>
                <w:iCs/>
                <w:sz w:val="16"/>
                <w:szCs w:val="16"/>
                <w:lang w:val="ru-RU"/>
              </w:rPr>
              <w:t>е</w:t>
            </w:r>
            <w:r w:rsidRPr="001028E4">
              <w:rPr>
                <w:iCs/>
                <w:sz w:val="16"/>
                <w:szCs w:val="16"/>
                <w:lang w:val="ru-RU"/>
              </w:rPr>
              <w:t>ченности</w:t>
            </w:r>
          </w:p>
        </w:tc>
        <w:tc>
          <w:tcPr>
            <w:tcW w:w="7371"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Расчетная площадь земельного участка оздоровительного лагеря принята в соответствии с приложением</w:t>
            </w:r>
            <w:proofErr w:type="gramStart"/>
            <w:r w:rsidRPr="001028E4">
              <w:rPr>
                <w:iCs/>
                <w:sz w:val="16"/>
                <w:szCs w:val="16"/>
                <w:lang w:val="ru-RU"/>
              </w:rPr>
              <w:t xml:space="preserve"> Д</w:t>
            </w:r>
            <w:proofErr w:type="gramEnd"/>
            <w:r w:rsidRPr="001028E4">
              <w:rPr>
                <w:iCs/>
                <w:sz w:val="16"/>
                <w:szCs w:val="16"/>
                <w:lang w:val="ru-RU"/>
              </w:rPr>
              <w:t xml:space="preserve"> СП 42.13330.2016.</w:t>
            </w:r>
          </w:p>
        </w:tc>
      </w:tr>
      <w:tr w:rsidR="00F74622" w:rsidRPr="001028E4" w:rsidTr="00C22D3B">
        <w:tc>
          <w:tcPr>
            <w:tcW w:w="1948" w:type="dxa"/>
            <w:vMerge/>
            <w:shd w:val="clear" w:color="auto" w:fill="auto"/>
          </w:tcPr>
          <w:p w:rsidR="00F74622" w:rsidRPr="001028E4" w:rsidRDefault="00F74622" w:rsidP="001028E4">
            <w:pPr>
              <w:pStyle w:val="affffffffffff"/>
              <w:ind w:firstLine="0"/>
              <w:jc w:val="left"/>
              <w:rPr>
                <w:iCs/>
                <w:sz w:val="16"/>
                <w:szCs w:val="16"/>
                <w:lang w:val="ru-RU"/>
              </w:rPr>
            </w:pP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макс</w:t>
            </w:r>
            <w:r w:rsidRPr="001028E4">
              <w:rPr>
                <w:iCs/>
                <w:sz w:val="16"/>
                <w:szCs w:val="16"/>
                <w:lang w:val="ru-RU"/>
              </w:rPr>
              <w:t>и</w:t>
            </w:r>
            <w:r w:rsidRPr="001028E4">
              <w:rPr>
                <w:iCs/>
                <w:sz w:val="16"/>
                <w:szCs w:val="16"/>
                <w:lang w:val="ru-RU"/>
              </w:rPr>
              <w:t>мально допуст</w:t>
            </w:r>
            <w:r w:rsidRPr="001028E4">
              <w:rPr>
                <w:iCs/>
                <w:sz w:val="16"/>
                <w:szCs w:val="16"/>
                <w:lang w:val="ru-RU"/>
              </w:rPr>
              <w:t>и</w:t>
            </w:r>
            <w:r w:rsidRPr="001028E4">
              <w:rPr>
                <w:iCs/>
                <w:sz w:val="16"/>
                <w:szCs w:val="16"/>
                <w:lang w:val="ru-RU"/>
              </w:rPr>
              <w:t>мого уровня те</w:t>
            </w:r>
            <w:r w:rsidRPr="001028E4">
              <w:rPr>
                <w:iCs/>
                <w:sz w:val="16"/>
                <w:szCs w:val="16"/>
                <w:lang w:val="ru-RU"/>
              </w:rPr>
              <w:t>р</w:t>
            </w:r>
            <w:r w:rsidRPr="001028E4">
              <w:rPr>
                <w:iCs/>
                <w:sz w:val="16"/>
                <w:szCs w:val="16"/>
                <w:lang w:val="ru-RU"/>
              </w:rPr>
              <w:t>риториальной доступности</w:t>
            </w:r>
          </w:p>
        </w:tc>
        <w:tc>
          <w:tcPr>
            <w:tcW w:w="7371" w:type="dxa"/>
            <w:shd w:val="clear" w:color="auto" w:fill="auto"/>
          </w:tcPr>
          <w:p w:rsidR="00F74622" w:rsidRPr="001028E4" w:rsidRDefault="00F74622" w:rsidP="001028E4">
            <w:pPr>
              <w:pStyle w:val="affffffffffff"/>
              <w:ind w:firstLine="0"/>
              <w:jc w:val="center"/>
              <w:rPr>
                <w:iCs/>
                <w:sz w:val="16"/>
                <w:szCs w:val="16"/>
                <w:lang w:val="ru-RU"/>
              </w:rPr>
            </w:pPr>
            <w:r w:rsidRPr="001028E4">
              <w:rPr>
                <w:iCs/>
                <w:sz w:val="16"/>
                <w:szCs w:val="16"/>
                <w:lang w:val="ru-RU"/>
              </w:rPr>
              <w:t>Не нормируется</w:t>
            </w:r>
          </w:p>
        </w:tc>
      </w:tr>
      <w:tr w:rsidR="00F74622" w:rsidRPr="001028E4" w:rsidTr="00C22D3B">
        <w:tc>
          <w:tcPr>
            <w:tcW w:w="1948" w:type="dxa"/>
            <w:vMerge w:val="restart"/>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Дошкольные образов</w:t>
            </w:r>
            <w:r w:rsidRPr="001028E4">
              <w:rPr>
                <w:iCs/>
                <w:sz w:val="16"/>
                <w:szCs w:val="16"/>
                <w:lang w:val="ru-RU"/>
              </w:rPr>
              <w:t>а</w:t>
            </w:r>
            <w:r w:rsidRPr="001028E4">
              <w:rPr>
                <w:iCs/>
                <w:sz w:val="16"/>
                <w:szCs w:val="16"/>
                <w:lang w:val="ru-RU"/>
              </w:rPr>
              <w:t>тельные организации, размещаемые на первых этажах многоквартирных домов в условиях стесне</w:t>
            </w:r>
            <w:r w:rsidRPr="001028E4">
              <w:rPr>
                <w:iCs/>
                <w:sz w:val="16"/>
                <w:szCs w:val="16"/>
                <w:lang w:val="ru-RU"/>
              </w:rPr>
              <w:t>н</w:t>
            </w:r>
            <w:r w:rsidRPr="001028E4">
              <w:rPr>
                <w:iCs/>
                <w:sz w:val="16"/>
                <w:szCs w:val="16"/>
                <w:lang w:val="ru-RU"/>
              </w:rPr>
              <w:t>ной сложившейся застро</w:t>
            </w:r>
            <w:r w:rsidRPr="001028E4">
              <w:rPr>
                <w:iCs/>
                <w:sz w:val="16"/>
                <w:szCs w:val="16"/>
                <w:lang w:val="ru-RU"/>
              </w:rPr>
              <w:t>й</w:t>
            </w:r>
            <w:r w:rsidRPr="001028E4">
              <w:rPr>
                <w:iCs/>
                <w:sz w:val="16"/>
                <w:szCs w:val="16"/>
                <w:lang w:val="ru-RU"/>
              </w:rPr>
              <w:t>ки* и при отсутствии те</w:t>
            </w:r>
            <w:r w:rsidRPr="001028E4">
              <w:rPr>
                <w:iCs/>
                <w:sz w:val="16"/>
                <w:szCs w:val="16"/>
                <w:lang w:val="ru-RU"/>
              </w:rPr>
              <w:t>р</w:t>
            </w:r>
            <w:r w:rsidRPr="001028E4">
              <w:rPr>
                <w:iCs/>
                <w:sz w:val="16"/>
                <w:szCs w:val="16"/>
                <w:lang w:val="ru-RU"/>
              </w:rPr>
              <w:t>риториальных резервов</w:t>
            </w: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минимал</w:t>
            </w:r>
            <w:r w:rsidRPr="001028E4">
              <w:rPr>
                <w:iCs/>
                <w:sz w:val="16"/>
                <w:szCs w:val="16"/>
                <w:lang w:val="ru-RU"/>
              </w:rPr>
              <w:t>ь</w:t>
            </w:r>
            <w:r w:rsidRPr="001028E4">
              <w:rPr>
                <w:iCs/>
                <w:sz w:val="16"/>
                <w:szCs w:val="16"/>
                <w:lang w:val="ru-RU"/>
              </w:rPr>
              <w:t>но допустимого уровня обесп</w:t>
            </w:r>
            <w:r w:rsidRPr="001028E4">
              <w:rPr>
                <w:iCs/>
                <w:sz w:val="16"/>
                <w:szCs w:val="16"/>
                <w:lang w:val="ru-RU"/>
              </w:rPr>
              <w:t>е</w:t>
            </w:r>
            <w:r w:rsidRPr="001028E4">
              <w:rPr>
                <w:iCs/>
                <w:sz w:val="16"/>
                <w:szCs w:val="16"/>
                <w:lang w:val="ru-RU"/>
              </w:rPr>
              <w:t>ченности</w:t>
            </w:r>
          </w:p>
        </w:tc>
        <w:tc>
          <w:tcPr>
            <w:tcW w:w="7371" w:type="dxa"/>
            <w:shd w:val="clear" w:color="auto" w:fill="auto"/>
          </w:tcPr>
          <w:p w:rsidR="00F74622" w:rsidRPr="001028E4" w:rsidRDefault="00F74622" w:rsidP="001028E4">
            <w:pPr>
              <w:pStyle w:val="affffffffffff"/>
              <w:ind w:firstLine="0"/>
              <w:jc w:val="center"/>
              <w:rPr>
                <w:iCs/>
                <w:sz w:val="16"/>
                <w:szCs w:val="16"/>
                <w:lang w:val="ru-RU"/>
              </w:rPr>
            </w:pPr>
            <w:proofErr w:type="gramStart"/>
            <w:r w:rsidRPr="001028E4">
              <w:rPr>
                <w:iCs/>
                <w:sz w:val="16"/>
                <w:szCs w:val="16"/>
                <w:lang w:val="ru-RU"/>
              </w:rPr>
              <w:t>Вместимость дошкольных образовательных учреждений, размещаемых на первых этажах многокварти</w:t>
            </w:r>
            <w:r w:rsidRPr="001028E4">
              <w:rPr>
                <w:iCs/>
                <w:sz w:val="16"/>
                <w:szCs w:val="16"/>
                <w:lang w:val="ru-RU"/>
              </w:rPr>
              <w:t>р</w:t>
            </w:r>
            <w:r w:rsidRPr="001028E4">
              <w:rPr>
                <w:iCs/>
                <w:sz w:val="16"/>
                <w:szCs w:val="16"/>
                <w:lang w:val="ru-RU"/>
              </w:rPr>
              <w:t>ных домов в условиях стесненной сложившейся застройки и при отсутствии территориальных резервов определяется по заданию на проектирование (в соответствии с требованиями СП 42.13330.2016, СП 2.4.3648-20, СП 4.13130.2013, СанПиН 1.2.3685, п. 1.21 СП 54.13330.2022, СП 1.131300</w:t>
            </w:r>
            <w:proofErr w:type="gramEnd"/>
          </w:p>
        </w:tc>
      </w:tr>
      <w:tr w:rsidR="00F74622" w:rsidRPr="001028E4" w:rsidTr="00C22D3B">
        <w:tc>
          <w:tcPr>
            <w:tcW w:w="1948" w:type="dxa"/>
            <w:vMerge/>
            <w:shd w:val="clear" w:color="auto" w:fill="auto"/>
          </w:tcPr>
          <w:p w:rsidR="00F74622" w:rsidRPr="001028E4" w:rsidRDefault="00F74622" w:rsidP="001028E4">
            <w:pPr>
              <w:pStyle w:val="affffffffffff"/>
              <w:ind w:firstLine="0"/>
              <w:jc w:val="left"/>
              <w:rPr>
                <w:iCs/>
                <w:sz w:val="16"/>
                <w:szCs w:val="16"/>
                <w:lang w:val="ru-RU"/>
              </w:rPr>
            </w:pPr>
          </w:p>
        </w:tc>
        <w:tc>
          <w:tcPr>
            <w:tcW w:w="1313" w:type="dxa"/>
            <w:shd w:val="clear" w:color="auto" w:fill="auto"/>
          </w:tcPr>
          <w:p w:rsidR="00F74622" w:rsidRPr="001028E4" w:rsidRDefault="00F74622" w:rsidP="001028E4">
            <w:pPr>
              <w:pStyle w:val="affffffffffff"/>
              <w:ind w:firstLine="0"/>
              <w:jc w:val="left"/>
              <w:rPr>
                <w:iCs/>
                <w:sz w:val="16"/>
                <w:szCs w:val="16"/>
                <w:lang w:val="ru-RU"/>
              </w:rPr>
            </w:pPr>
            <w:r w:rsidRPr="001028E4">
              <w:rPr>
                <w:iCs/>
                <w:sz w:val="16"/>
                <w:szCs w:val="16"/>
                <w:lang w:val="ru-RU"/>
              </w:rPr>
              <w:t>Расчетный пок</w:t>
            </w:r>
            <w:r w:rsidRPr="001028E4">
              <w:rPr>
                <w:iCs/>
                <w:sz w:val="16"/>
                <w:szCs w:val="16"/>
                <w:lang w:val="ru-RU"/>
              </w:rPr>
              <w:t>а</w:t>
            </w:r>
            <w:r w:rsidRPr="001028E4">
              <w:rPr>
                <w:iCs/>
                <w:sz w:val="16"/>
                <w:szCs w:val="16"/>
                <w:lang w:val="ru-RU"/>
              </w:rPr>
              <w:t>затель макс</w:t>
            </w:r>
            <w:r w:rsidRPr="001028E4">
              <w:rPr>
                <w:iCs/>
                <w:sz w:val="16"/>
                <w:szCs w:val="16"/>
                <w:lang w:val="ru-RU"/>
              </w:rPr>
              <w:t>и</w:t>
            </w:r>
            <w:r w:rsidRPr="001028E4">
              <w:rPr>
                <w:iCs/>
                <w:sz w:val="16"/>
                <w:szCs w:val="16"/>
                <w:lang w:val="ru-RU"/>
              </w:rPr>
              <w:t>мально допуст</w:t>
            </w:r>
            <w:r w:rsidRPr="001028E4">
              <w:rPr>
                <w:iCs/>
                <w:sz w:val="16"/>
                <w:szCs w:val="16"/>
                <w:lang w:val="ru-RU"/>
              </w:rPr>
              <w:t>и</w:t>
            </w:r>
            <w:r w:rsidRPr="001028E4">
              <w:rPr>
                <w:iCs/>
                <w:sz w:val="16"/>
                <w:szCs w:val="16"/>
                <w:lang w:val="ru-RU"/>
              </w:rPr>
              <w:t>мого уровня те</w:t>
            </w:r>
            <w:r w:rsidRPr="001028E4">
              <w:rPr>
                <w:iCs/>
                <w:sz w:val="16"/>
                <w:szCs w:val="16"/>
                <w:lang w:val="ru-RU"/>
              </w:rPr>
              <w:t>р</w:t>
            </w:r>
            <w:r w:rsidRPr="001028E4">
              <w:rPr>
                <w:iCs/>
                <w:sz w:val="16"/>
                <w:szCs w:val="16"/>
                <w:lang w:val="ru-RU"/>
              </w:rPr>
              <w:t>риториальной доступности</w:t>
            </w:r>
          </w:p>
        </w:tc>
        <w:tc>
          <w:tcPr>
            <w:tcW w:w="7371" w:type="dxa"/>
            <w:shd w:val="clear" w:color="auto" w:fill="auto"/>
          </w:tcPr>
          <w:p w:rsidR="00F74622" w:rsidRPr="001028E4" w:rsidRDefault="00F74622" w:rsidP="001028E4">
            <w:pPr>
              <w:pStyle w:val="affffffffffff"/>
              <w:ind w:firstLine="0"/>
              <w:jc w:val="center"/>
              <w:rPr>
                <w:iCs/>
                <w:sz w:val="16"/>
                <w:szCs w:val="16"/>
                <w:lang w:val="ru-RU"/>
              </w:rPr>
            </w:pPr>
            <w:r w:rsidRPr="001028E4">
              <w:rPr>
                <w:iCs/>
                <w:sz w:val="16"/>
                <w:szCs w:val="16"/>
                <w:lang w:val="ru-RU"/>
              </w:rPr>
              <w:t>Определяется в соответствии с СП 42.13330.2016, СП 2.4.3648-20</w:t>
            </w:r>
          </w:p>
        </w:tc>
      </w:tr>
    </w:tbl>
    <w:p w:rsidR="00F74622" w:rsidRPr="001028E4" w:rsidRDefault="00F74622" w:rsidP="001028E4">
      <w:pPr>
        <w:spacing w:after="0"/>
        <w:ind w:firstLine="708"/>
        <w:jc w:val="both"/>
        <w:rPr>
          <w:rFonts w:ascii="Times New Roman" w:hAnsi="Times New Roman" w:cs="Times New Roman"/>
          <w:sz w:val="16"/>
          <w:szCs w:val="16"/>
        </w:rPr>
      </w:pPr>
      <w:r w:rsidRPr="001028E4">
        <w:rPr>
          <w:rFonts w:ascii="Times New Roman" w:hAnsi="Times New Roman" w:cs="Times New Roman"/>
          <w:sz w:val="16"/>
          <w:szCs w:val="16"/>
        </w:rPr>
        <w:t>*то есть застройки, имеющей плотность выше нормативной, и (или) условия, исключающие возможность существенно изменять планирово</w:t>
      </w:r>
      <w:r w:rsidRPr="001028E4">
        <w:rPr>
          <w:rFonts w:ascii="Times New Roman" w:hAnsi="Times New Roman" w:cs="Times New Roman"/>
          <w:sz w:val="16"/>
          <w:szCs w:val="16"/>
        </w:rPr>
        <w:t>ч</w:t>
      </w:r>
      <w:r w:rsidRPr="001028E4">
        <w:rPr>
          <w:rFonts w:ascii="Times New Roman" w:hAnsi="Times New Roman" w:cs="Times New Roman"/>
          <w:sz w:val="16"/>
          <w:szCs w:val="16"/>
        </w:rPr>
        <w:t>ные параметры размещения объектов (в соответствии с п. 3.31 в СП 42.13330.2016)»</w:t>
      </w:r>
    </w:p>
    <w:p w:rsidR="00F74622" w:rsidRPr="001028E4" w:rsidRDefault="00F74622" w:rsidP="001028E4">
      <w:pPr>
        <w:widowControl w:val="0"/>
        <w:autoSpaceDE w:val="0"/>
        <w:autoSpaceDN w:val="0"/>
        <w:adjustRightInd w:val="0"/>
        <w:spacing w:after="0"/>
        <w:ind w:firstLine="709"/>
        <w:jc w:val="both"/>
        <w:rPr>
          <w:rFonts w:ascii="Times New Roman" w:hAnsi="Times New Roman" w:cs="Times New Roman"/>
          <w:bCs/>
          <w:sz w:val="16"/>
          <w:szCs w:val="16"/>
        </w:rPr>
      </w:pPr>
      <w:r w:rsidRPr="001028E4">
        <w:rPr>
          <w:rFonts w:ascii="Times New Roman" w:hAnsi="Times New Roman" w:cs="Times New Roman"/>
          <w:bCs/>
          <w:sz w:val="16"/>
          <w:szCs w:val="16"/>
        </w:rPr>
        <w:t>2. Опубликовать решение в муниципальной газете «Волотовские ведомости» и разместить на официальном сайте Администрации муниципал</w:t>
      </w:r>
      <w:r w:rsidRPr="001028E4">
        <w:rPr>
          <w:rFonts w:ascii="Times New Roman" w:hAnsi="Times New Roman" w:cs="Times New Roman"/>
          <w:bCs/>
          <w:sz w:val="16"/>
          <w:szCs w:val="16"/>
        </w:rPr>
        <w:t>ь</w:t>
      </w:r>
      <w:r w:rsidRPr="001028E4">
        <w:rPr>
          <w:rFonts w:ascii="Times New Roman" w:hAnsi="Times New Roman" w:cs="Times New Roman"/>
          <w:bCs/>
          <w:sz w:val="16"/>
          <w:szCs w:val="16"/>
        </w:rPr>
        <w:t>ного округа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1028E4" w:rsidTr="00C22D3B">
        <w:trPr>
          <w:trHeight w:val="793"/>
        </w:trPr>
        <w:tc>
          <w:tcPr>
            <w:tcW w:w="4785" w:type="dxa"/>
          </w:tcPr>
          <w:p w:rsidR="001028E4" w:rsidRPr="001028E4" w:rsidRDefault="001028E4" w:rsidP="00E06DFF">
            <w:pPr>
              <w:autoSpaceDN w:val="0"/>
              <w:rPr>
                <w:rFonts w:ascii="Times New Roman" w:hAnsi="Times New Roman" w:cs="Times New Roman"/>
                <w:sz w:val="16"/>
                <w:szCs w:val="16"/>
              </w:rPr>
            </w:pPr>
            <w:r w:rsidRPr="001028E4">
              <w:rPr>
                <w:rFonts w:ascii="Times New Roman" w:hAnsi="Times New Roman" w:cs="Times New Roman"/>
                <w:sz w:val="16"/>
                <w:szCs w:val="16"/>
              </w:rPr>
              <w:t xml:space="preserve">Глава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w:t>
            </w:r>
          </w:p>
          <w:p w:rsidR="001028E4" w:rsidRPr="001028E4" w:rsidRDefault="001028E4" w:rsidP="00E06DFF">
            <w:pPr>
              <w:autoSpaceDN w:val="0"/>
              <w:rPr>
                <w:rFonts w:ascii="Times New Roman" w:hAnsi="Times New Roman" w:cs="Times New Roman"/>
                <w:sz w:val="16"/>
                <w:szCs w:val="16"/>
              </w:rPr>
            </w:pPr>
            <w:r w:rsidRPr="001028E4">
              <w:rPr>
                <w:rFonts w:ascii="Times New Roman" w:hAnsi="Times New Roman" w:cs="Times New Roman"/>
                <w:sz w:val="16"/>
                <w:szCs w:val="16"/>
              </w:rPr>
              <w:t xml:space="preserve">                                           А.И. </w:t>
            </w:r>
            <w:proofErr w:type="spellStart"/>
            <w:r w:rsidRPr="001028E4">
              <w:rPr>
                <w:rFonts w:ascii="Times New Roman" w:hAnsi="Times New Roman" w:cs="Times New Roman"/>
                <w:sz w:val="16"/>
                <w:szCs w:val="16"/>
              </w:rPr>
              <w:t>Лыжов</w:t>
            </w:r>
            <w:proofErr w:type="spellEnd"/>
          </w:p>
          <w:p w:rsidR="001028E4" w:rsidRPr="001028E4" w:rsidRDefault="001028E4" w:rsidP="00E06DFF">
            <w:pPr>
              <w:autoSpaceDN w:val="0"/>
              <w:rPr>
                <w:rFonts w:ascii="Times New Roman" w:hAnsi="Times New Roman" w:cs="Times New Roman"/>
                <w:sz w:val="16"/>
                <w:szCs w:val="16"/>
              </w:rPr>
            </w:pPr>
          </w:p>
        </w:tc>
        <w:tc>
          <w:tcPr>
            <w:tcW w:w="4785" w:type="dxa"/>
          </w:tcPr>
          <w:p w:rsidR="001028E4" w:rsidRPr="001028E4" w:rsidRDefault="001028E4" w:rsidP="00E06DFF">
            <w:pPr>
              <w:autoSpaceDN w:val="0"/>
              <w:rPr>
                <w:rFonts w:ascii="Times New Roman" w:hAnsi="Times New Roman" w:cs="Times New Roman"/>
                <w:sz w:val="16"/>
                <w:szCs w:val="16"/>
              </w:rPr>
            </w:pPr>
            <w:r w:rsidRPr="001028E4">
              <w:rPr>
                <w:rFonts w:ascii="Times New Roman" w:hAnsi="Times New Roman" w:cs="Times New Roman"/>
                <w:sz w:val="16"/>
                <w:szCs w:val="16"/>
              </w:rPr>
              <w:t xml:space="preserve">Председатель Думы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w:t>
            </w:r>
          </w:p>
          <w:p w:rsidR="001028E4" w:rsidRPr="001028E4" w:rsidRDefault="001028E4" w:rsidP="00C22D3B">
            <w:pPr>
              <w:autoSpaceDN w:val="0"/>
              <w:rPr>
                <w:rFonts w:ascii="Times New Roman" w:hAnsi="Times New Roman" w:cs="Times New Roman"/>
                <w:sz w:val="16"/>
                <w:szCs w:val="16"/>
              </w:rPr>
            </w:pPr>
            <w:r w:rsidRPr="001028E4">
              <w:rPr>
                <w:rFonts w:ascii="Times New Roman" w:hAnsi="Times New Roman" w:cs="Times New Roman"/>
                <w:sz w:val="16"/>
                <w:szCs w:val="16"/>
              </w:rPr>
              <w:t xml:space="preserve">                                 </w:t>
            </w:r>
          </w:p>
        </w:tc>
      </w:tr>
    </w:tbl>
    <w:p w:rsidR="001028E4" w:rsidRPr="001028E4" w:rsidRDefault="001028E4" w:rsidP="001028E4">
      <w:pPr>
        <w:keepNext/>
        <w:spacing w:after="0"/>
        <w:jc w:val="center"/>
        <w:outlineLvl w:val="6"/>
        <w:rPr>
          <w:rFonts w:ascii="Times New Roman" w:hAnsi="Times New Roman" w:cs="Times New Roman"/>
          <w:sz w:val="16"/>
          <w:szCs w:val="16"/>
        </w:rPr>
      </w:pPr>
      <w:r w:rsidRPr="001028E4">
        <w:rPr>
          <w:rFonts w:ascii="Times New Roman" w:hAnsi="Times New Roman" w:cs="Times New Roman"/>
          <w:sz w:val="16"/>
          <w:szCs w:val="16"/>
        </w:rPr>
        <w:t>Российская Федерация Новгородская область</w:t>
      </w:r>
    </w:p>
    <w:p w:rsidR="001028E4" w:rsidRPr="001028E4" w:rsidRDefault="001028E4" w:rsidP="001028E4">
      <w:pPr>
        <w:keepNext/>
        <w:spacing w:after="0"/>
        <w:jc w:val="center"/>
        <w:outlineLvl w:val="2"/>
        <w:rPr>
          <w:rFonts w:ascii="Times New Roman" w:hAnsi="Times New Roman" w:cs="Times New Roman"/>
          <w:sz w:val="16"/>
          <w:szCs w:val="16"/>
        </w:rPr>
      </w:pPr>
      <w:r w:rsidRPr="001028E4">
        <w:rPr>
          <w:rFonts w:ascii="Times New Roman" w:hAnsi="Times New Roman" w:cs="Times New Roman"/>
          <w:sz w:val="16"/>
          <w:szCs w:val="16"/>
        </w:rPr>
        <w:t>АДМИНИСТРАЦИЯ ВОЛОТОВСКОГО МУНИЦИПАЛЬНОГО ОКРУГА</w:t>
      </w:r>
    </w:p>
    <w:p w:rsidR="001028E4" w:rsidRPr="001028E4" w:rsidRDefault="001028E4" w:rsidP="001028E4">
      <w:pPr>
        <w:spacing w:after="0"/>
        <w:jc w:val="center"/>
        <w:rPr>
          <w:rFonts w:ascii="Times New Roman" w:hAnsi="Times New Roman" w:cs="Times New Roman"/>
          <w:sz w:val="16"/>
          <w:szCs w:val="16"/>
        </w:rPr>
      </w:pPr>
      <w:proofErr w:type="gramStart"/>
      <w:r w:rsidRPr="001028E4">
        <w:rPr>
          <w:rFonts w:ascii="Times New Roman" w:hAnsi="Times New Roman" w:cs="Times New Roman"/>
          <w:b/>
          <w:bCs/>
          <w:sz w:val="16"/>
          <w:szCs w:val="16"/>
        </w:rPr>
        <w:t>П</w:t>
      </w:r>
      <w:proofErr w:type="gramEnd"/>
      <w:r w:rsidRPr="001028E4">
        <w:rPr>
          <w:rFonts w:ascii="Times New Roman" w:hAnsi="Times New Roman" w:cs="Times New Roman"/>
          <w:b/>
          <w:bCs/>
          <w:sz w:val="16"/>
          <w:szCs w:val="16"/>
        </w:rPr>
        <w:t xml:space="preserve"> О С Т А Н О В Л Е Н И Е</w:t>
      </w:r>
      <w:r w:rsidRPr="001028E4">
        <w:rPr>
          <w:rFonts w:ascii="Times New Roman" w:hAnsi="Times New Roman" w:cs="Times New Roman"/>
          <w:sz w:val="16"/>
          <w:szCs w:val="16"/>
        </w:rPr>
        <w:t xml:space="preserve"> от 02.04.2025  № 249</w:t>
      </w:r>
      <w:r w:rsidRPr="001028E4">
        <w:rPr>
          <w:rFonts w:ascii="Times New Roman" w:hAnsi="Times New Roman" w:cs="Times New Roman"/>
          <w:bCs/>
          <w:sz w:val="16"/>
          <w:szCs w:val="16"/>
        </w:rPr>
        <w:t xml:space="preserve"> п. Волот</w:t>
      </w:r>
    </w:p>
    <w:p w:rsidR="001028E4" w:rsidRPr="001028E4" w:rsidRDefault="001028E4" w:rsidP="001028E4">
      <w:pPr>
        <w:spacing w:after="0"/>
        <w:jc w:val="center"/>
        <w:rPr>
          <w:rFonts w:ascii="Times New Roman" w:hAnsi="Times New Roman" w:cs="Times New Roman"/>
          <w:sz w:val="16"/>
          <w:szCs w:val="16"/>
        </w:rPr>
      </w:pPr>
    </w:p>
    <w:p w:rsidR="001028E4" w:rsidRPr="001028E4" w:rsidRDefault="001028E4" w:rsidP="001028E4">
      <w:pPr>
        <w:ind w:right="-1"/>
        <w:jc w:val="center"/>
        <w:rPr>
          <w:rFonts w:ascii="Times New Roman" w:hAnsi="Times New Roman" w:cs="Times New Roman"/>
          <w:sz w:val="16"/>
          <w:szCs w:val="16"/>
        </w:rPr>
      </w:pPr>
      <w:r w:rsidRPr="001028E4">
        <w:rPr>
          <w:rFonts w:ascii="Times New Roman" w:hAnsi="Times New Roman" w:cs="Times New Roman"/>
          <w:sz w:val="16"/>
          <w:szCs w:val="16"/>
        </w:rPr>
        <w:t xml:space="preserve">О внесении изменений в муниципальную программу «Противодействие коррупции в </w:t>
      </w:r>
      <w:proofErr w:type="spellStart"/>
      <w:r w:rsidRPr="001028E4">
        <w:rPr>
          <w:rFonts w:ascii="Times New Roman" w:hAnsi="Times New Roman" w:cs="Times New Roman"/>
          <w:sz w:val="16"/>
          <w:szCs w:val="16"/>
        </w:rPr>
        <w:t>Волотовском</w:t>
      </w:r>
      <w:proofErr w:type="spellEnd"/>
      <w:r w:rsidRPr="001028E4">
        <w:rPr>
          <w:rFonts w:ascii="Times New Roman" w:hAnsi="Times New Roman" w:cs="Times New Roman"/>
          <w:sz w:val="16"/>
          <w:szCs w:val="16"/>
        </w:rPr>
        <w:t xml:space="preserve"> муниципальном округе»</w:t>
      </w:r>
    </w:p>
    <w:p w:rsidR="001028E4" w:rsidRPr="001028E4" w:rsidRDefault="001028E4" w:rsidP="001028E4">
      <w:pPr>
        <w:pStyle w:val="af"/>
        <w:ind w:right="248" w:firstLine="709"/>
        <w:rPr>
          <w:b/>
          <w:sz w:val="16"/>
          <w:szCs w:val="16"/>
        </w:rPr>
      </w:pPr>
      <w:r w:rsidRPr="001028E4">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1028E4">
        <w:rPr>
          <w:sz w:val="16"/>
          <w:szCs w:val="16"/>
        </w:rPr>
        <w:t>Волотовского</w:t>
      </w:r>
      <w:proofErr w:type="spellEnd"/>
      <w:r w:rsidRPr="001028E4">
        <w:rPr>
          <w:sz w:val="16"/>
          <w:szCs w:val="16"/>
        </w:rPr>
        <w:t xml:space="preserve"> муниципального округа, решением</w:t>
      </w:r>
      <w:r w:rsidRPr="001028E4">
        <w:rPr>
          <w:spacing w:val="40"/>
          <w:sz w:val="16"/>
          <w:szCs w:val="16"/>
        </w:rPr>
        <w:t xml:space="preserve"> </w:t>
      </w:r>
      <w:r w:rsidRPr="001028E4">
        <w:rPr>
          <w:sz w:val="16"/>
          <w:szCs w:val="16"/>
        </w:rPr>
        <w:t xml:space="preserve">Думы </w:t>
      </w:r>
      <w:proofErr w:type="spellStart"/>
      <w:r w:rsidRPr="001028E4">
        <w:rPr>
          <w:sz w:val="16"/>
          <w:szCs w:val="16"/>
        </w:rPr>
        <w:t>Волотовского</w:t>
      </w:r>
      <w:proofErr w:type="spellEnd"/>
      <w:r w:rsidRPr="001028E4">
        <w:rPr>
          <w:sz w:val="16"/>
          <w:szCs w:val="16"/>
        </w:rPr>
        <w:t xml:space="preserve"> муниципального округа от 13.12.2024 № 465 «</w:t>
      </w:r>
      <w:r w:rsidRPr="001028E4">
        <w:rPr>
          <w:color w:val="1E1C1E"/>
          <w:sz w:val="16"/>
          <w:szCs w:val="16"/>
        </w:rPr>
        <w:t>О</w:t>
      </w:r>
      <w:r w:rsidRPr="001028E4">
        <w:rPr>
          <w:color w:val="1E1C1E"/>
          <w:spacing w:val="40"/>
          <w:sz w:val="16"/>
          <w:szCs w:val="16"/>
        </w:rPr>
        <w:t xml:space="preserve"> </w:t>
      </w:r>
      <w:r w:rsidRPr="001028E4">
        <w:rPr>
          <w:color w:val="1E1C1E"/>
          <w:sz w:val="16"/>
          <w:szCs w:val="16"/>
        </w:rPr>
        <w:t xml:space="preserve">бюджете </w:t>
      </w:r>
      <w:proofErr w:type="spellStart"/>
      <w:r w:rsidRPr="001028E4">
        <w:rPr>
          <w:color w:val="1E1C1E"/>
          <w:sz w:val="16"/>
          <w:szCs w:val="16"/>
        </w:rPr>
        <w:t>Волотовского</w:t>
      </w:r>
      <w:proofErr w:type="spellEnd"/>
      <w:r w:rsidRPr="001028E4">
        <w:rPr>
          <w:color w:val="1E1C1E"/>
          <w:sz w:val="16"/>
          <w:szCs w:val="16"/>
        </w:rPr>
        <w:t xml:space="preserve"> муниципального округа на 2025 год и на плановый период 2026 и 2027 годов</w:t>
      </w:r>
      <w:r w:rsidRPr="001028E4">
        <w:rPr>
          <w:sz w:val="16"/>
          <w:szCs w:val="16"/>
        </w:rPr>
        <w:t>»</w:t>
      </w:r>
    </w:p>
    <w:p w:rsidR="001028E4" w:rsidRPr="001028E4" w:rsidRDefault="001028E4" w:rsidP="001028E4">
      <w:pPr>
        <w:spacing w:after="0" w:line="240" w:lineRule="auto"/>
        <w:ind w:firstLine="708"/>
        <w:jc w:val="both"/>
        <w:rPr>
          <w:rFonts w:ascii="Times New Roman" w:hAnsi="Times New Roman" w:cs="Times New Roman"/>
          <w:sz w:val="16"/>
          <w:szCs w:val="16"/>
        </w:rPr>
      </w:pPr>
      <w:r w:rsidRPr="001028E4">
        <w:rPr>
          <w:rFonts w:ascii="Times New Roman" w:hAnsi="Times New Roman" w:cs="Times New Roman"/>
          <w:b/>
          <w:sz w:val="16"/>
          <w:szCs w:val="16"/>
        </w:rPr>
        <w:t>ПОСТАНОВЛЯЮ:</w:t>
      </w:r>
    </w:p>
    <w:p w:rsidR="001028E4" w:rsidRPr="001028E4" w:rsidRDefault="001028E4" w:rsidP="001028E4">
      <w:pPr>
        <w:numPr>
          <w:ilvl w:val="0"/>
          <w:numId w:val="25"/>
        </w:numPr>
        <w:spacing w:after="0" w:line="240" w:lineRule="auto"/>
        <w:ind w:left="0" w:firstLine="709"/>
        <w:jc w:val="both"/>
        <w:rPr>
          <w:rFonts w:ascii="Times New Roman" w:hAnsi="Times New Roman" w:cs="Times New Roman"/>
          <w:sz w:val="16"/>
          <w:szCs w:val="16"/>
        </w:rPr>
      </w:pPr>
      <w:r w:rsidRPr="001028E4">
        <w:rPr>
          <w:rFonts w:ascii="Times New Roman" w:hAnsi="Times New Roman" w:cs="Times New Roman"/>
          <w:sz w:val="16"/>
          <w:szCs w:val="16"/>
        </w:rPr>
        <w:t xml:space="preserve">Внести в муниципальную программу «Противодействие коррупции в </w:t>
      </w:r>
      <w:proofErr w:type="spellStart"/>
      <w:r w:rsidRPr="001028E4">
        <w:rPr>
          <w:rFonts w:ascii="Times New Roman" w:hAnsi="Times New Roman" w:cs="Times New Roman"/>
          <w:sz w:val="16"/>
          <w:szCs w:val="16"/>
        </w:rPr>
        <w:t>Волотовском</w:t>
      </w:r>
      <w:proofErr w:type="spellEnd"/>
      <w:r w:rsidRPr="001028E4">
        <w:rPr>
          <w:rFonts w:ascii="Times New Roman" w:hAnsi="Times New Roman" w:cs="Times New Roman"/>
          <w:sz w:val="16"/>
          <w:szCs w:val="16"/>
        </w:rPr>
        <w:t xml:space="preserve"> муниципальном округе», утвержденную пост</w:t>
      </w:r>
      <w:r w:rsidRPr="001028E4">
        <w:rPr>
          <w:rFonts w:ascii="Times New Roman" w:hAnsi="Times New Roman" w:cs="Times New Roman"/>
          <w:sz w:val="16"/>
          <w:szCs w:val="16"/>
        </w:rPr>
        <w:t>а</w:t>
      </w:r>
      <w:r w:rsidRPr="001028E4">
        <w:rPr>
          <w:rFonts w:ascii="Times New Roman" w:hAnsi="Times New Roman" w:cs="Times New Roman"/>
          <w:sz w:val="16"/>
          <w:szCs w:val="16"/>
        </w:rPr>
        <w:t xml:space="preserve">новлением Администрации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от 16.12.2020 № 16, следующие изменения:</w:t>
      </w:r>
    </w:p>
    <w:p w:rsidR="001028E4" w:rsidRPr="001028E4" w:rsidRDefault="001028E4" w:rsidP="001028E4">
      <w:pPr>
        <w:suppressAutoHyphens/>
        <w:spacing w:after="0" w:line="240" w:lineRule="auto"/>
        <w:ind w:firstLine="709"/>
        <w:jc w:val="both"/>
        <w:rPr>
          <w:rFonts w:ascii="Times New Roman" w:hAnsi="Times New Roman" w:cs="Times New Roman"/>
          <w:bCs/>
          <w:sz w:val="16"/>
          <w:szCs w:val="16"/>
        </w:rPr>
      </w:pPr>
      <w:r w:rsidRPr="001028E4">
        <w:rPr>
          <w:rFonts w:ascii="Times New Roman" w:hAnsi="Times New Roman" w:cs="Times New Roman"/>
          <w:sz w:val="16"/>
          <w:szCs w:val="16"/>
        </w:rPr>
        <w:t xml:space="preserve">1.1. </w:t>
      </w:r>
      <w:r w:rsidRPr="001028E4">
        <w:rPr>
          <w:rFonts w:ascii="Times New Roman" w:hAnsi="Times New Roman" w:cs="Times New Roman"/>
          <w:color w:val="000000"/>
          <w:sz w:val="16"/>
          <w:szCs w:val="16"/>
          <w:lang w:eastAsia="zh-CN"/>
        </w:rPr>
        <w:t>Раздел</w:t>
      </w:r>
      <w:r w:rsidRPr="001028E4">
        <w:rPr>
          <w:rFonts w:ascii="Times New Roman" w:hAnsi="Times New Roman" w:cs="Times New Roman"/>
          <w:bCs/>
          <w:sz w:val="16"/>
          <w:szCs w:val="16"/>
        </w:rPr>
        <w:t xml:space="preserve"> 5. «Объемы и источники финансирования муниципальной программы в целом и по годам реализации» изложить в следующей редакции:</w:t>
      </w:r>
    </w:p>
    <w:p w:rsidR="001028E4" w:rsidRPr="001028E4" w:rsidRDefault="001028E4" w:rsidP="001028E4">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1028E4">
        <w:rPr>
          <w:rFonts w:ascii="Times New Roman" w:hAnsi="Times New Roman" w:cs="Times New Roman"/>
          <w:b/>
          <w:sz w:val="16"/>
          <w:szCs w:val="16"/>
        </w:rPr>
        <w:t>«5. Объемы и источники финансирования муниципальной программы в целом и по годам реализаци</w:t>
      </w:r>
      <w:proofErr w:type="gramStart"/>
      <w:r w:rsidRPr="001028E4">
        <w:rPr>
          <w:rFonts w:ascii="Times New Roman" w:hAnsi="Times New Roman" w:cs="Times New Roman"/>
          <w:b/>
          <w:sz w:val="16"/>
          <w:szCs w:val="16"/>
        </w:rPr>
        <w:t>и</w:t>
      </w:r>
      <w:r w:rsidRPr="001028E4">
        <w:rPr>
          <w:rFonts w:ascii="Times New Roman" w:hAnsi="Times New Roman" w:cs="Times New Roman"/>
          <w:bCs/>
          <w:sz w:val="16"/>
          <w:szCs w:val="16"/>
        </w:rPr>
        <w:t>(</w:t>
      </w:r>
      <w:proofErr w:type="gramEnd"/>
      <w:r w:rsidRPr="001028E4">
        <w:rPr>
          <w:rFonts w:ascii="Times New Roman" w:hAnsi="Times New Roman" w:cs="Times New Roman"/>
          <w:bCs/>
          <w:sz w:val="16"/>
          <w:szCs w:val="16"/>
        </w:rPr>
        <w:t>тыс. руб.):</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1900"/>
        <w:gridCol w:w="1899"/>
        <w:gridCol w:w="1900"/>
        <w:gridCol w:w="2608"/>
      </w:tblGrid>
      <w:tr w:rsidR="001028E4" w:rsidRPr="001028E4" w:rsidTr="00C22D3B">
        <w:tc>
          <w:tcPr>
            <w:tcW w:w="2466" w:type="dxa"/>
            <w:vMerge w:val="restart"/>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Год</w:t>
            </w:r>
          </w:p>
        </w:tc>
        <w:tc>
          <w:tcPr>
            <w:tcW w:w="8307" w:type="dxa"/>
            <w:gridSpan w:val="4"/>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Источник финансирования</w:t>
            </w:r>
          </w:p>
        </w:tc>
      </w:tr>
      <w:tr w:rsidR="001028E4" w:rsidRPr="001028E4" w:rsidTr="00C22D3B">
        <w:tc>
          <w:tcPr>
            <w:tcW w:w="2466" w:type="dxa"/>
            <w:vMerge/>
            <w:tcBorders>
              <w:top w:val="single" w:sz="4" w:space="0" w:color="auto"/>
              <w:left w:val="single" w:sz="4" w:space="0" w:color="auto"/>
              <w:bottom w:val="single" w:sz="4" w:space="0" w:color="auto"/>
              <w:right w:val="single" w:sz="4" w:space="0" w:color="auto"/>
            </w:tcBorders>
            <w:vAlign w:val="center"/>
            <w:hideMark/>
          </w:tcPr>
          <w:p w:rsidR="001028E4" w:rsidRPr="001028E4" w:rsidRDefault="001028E4" w:rsidP="001028E4">
            <w:pPr>
              <w:spacing w:after="0"/>
              <w:rPr>
                <w:rFonts w:ascii="Times New Roman" w:hAnsi="Times New Roman" w:cs="Times New Roman"/>
                <w:sz w:val="16"/>
                <w:szCs w:val="16"/>
              </w:rPr>
            </w:pP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местный бюджет</w:t>
            </w:r>
          </w:p>
        </w:tc>
        <w:tc>
          <w:tcPr>
            <w:tcW w:w="1899"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областной бюджет</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внебюджетные средства</w:t>
            </w:r>
          </w:p>
        </w:tc>
        <w:tc>
          <w:tcPr>
            <w:tcW w:w="2608"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всего</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1</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2</w:t>
            </w:r>
          </w:p>
        </w:tc>
        <w:tc>
          <w:tcPr>
            <w:tcW w:w="1899"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3</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4</w:t>
            </w:r>
          </w:p>
        </w:tc>
        <w:tc>
          <w:tcPr>
            <w:tcW w:w="2608"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6</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2021</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899"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2608"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2022</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899"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2608"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2023</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12,00000</w:t>
            </w:r>
          </w:p>
        </w:tc>
        <w:tc>
          <w:tcPr>
            <w:tcW w:w="1899"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pacing w:val="-6"/>
                <w:sz w:val="16"/>
                <w:szCs w:val="16"/>
              </w:rPr>
            </w:pPr>
            <w:r w:rsidRPr="001028E4">
              <w:rPr>
                <w:rFonts w:ascii="Times New Roman" w:hAnsi="Times New Roman" w:cs="Times New Roman"/>
                <w:spacing w:val="-6"/>
                <w:sz w:val="16"/>
                <w:szCs w:val="16"/>
              </w:rPr>
              <w:t>0,00000</w:t>
            </w:r>
          </w:p>
        </w:tc>
        <w:tc>
          <w:tcPr>
            <w:tcW w:w="2608"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12,00000</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2024</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26,40000</w:t>
            </w:r>
          </w:p>
        </w:tc>
        <w:tc>
          <w:tcPr>
            <w:tcW w:w="1899"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2608"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26,40000</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2025</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19,50000</w:t>
            </w:r>
          </w:p>
        </w:tc>
        <w:tc>
          <w:tcPr>
            <w:tcW w:w="1899"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2608"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19,50000</w:t>
            </w:r>
          </w:p>
        </w:tc>
      </w:tr>
      <w:tr w:rsidR="001028E4" w:rsidRPr="001028E4" w:rsidTr="00C22D3B">
        <w:tc>
          <w:tcPr>
            <w:tcW w:w="2466" w:type="dxa"/>
            <w:tcBorders>
              <w:top w:val="single" w:sz="4" w:space="0" w:color="auto"/>
              <w:left w:val="single" w:sz="4" w:space="0" w:color="auto"/>
              <w:bottom w:val="single" w:sz="4" w:space="0" w:color="auto"/>
              <w:right w:val="single" w:sz="4" w:space="0" w:color="auto"/>
            </w:tcBorders>
            <w:hideMark/>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ВСЕГО</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57,90000</w:t>
            </w:r>
          </w:p>
        </w:tc>
        <w:tc>
          <w:tcPr>
            <w:tcW w:w="1899"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1900"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2608" w:type="dxa"/>
            <w:tcBorders>
              <w:top w:val="single" w:sz="4" w:space="0" w:color="auto"/>
              <w:left w:val="single" w:sz="4" w:space="0" w:color="auto"/>
              <w:bottom w:val="single" w:sz="4" w:space="0" w:color="auto"/>
              <w:right w:val="single" w:sz="4" w:space="0" w:color="auto"/>
            </w:tcBorders>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57,90000»</w:t>
            </w:r>
          </w:p>
        </w:tc>
      </w:tr>
    </w:tbl>
    <w:p w:rsidR="001028E4" w:rsidRPr="001028E4" w:rsidRDefault="001028E4" w:rsidP="001028E4">
      <w:pPr>
        <w:spacing w:after="0"/>
        <w:ind w:firstLine="709"/>
        <w:jc w:val="both"/>
        <w:rPr>
          <w:rFonts w:ascii="Times New Roman" w:hAnsi="Times New Roman" w:cs="Times New Roman"/>
          <w:sz w:val="16"/>
          <w:szCs w:val="16"/>
        </w:rPr>
      </w:pPr>
      <w:r w:rsidRPr="001028E4">
        <w:rPr>
          <w:rFonts w:ascii="Times New Roman" w:hAnsi="Times New Roman" w:cs="Times New Roman"/>
          <w:spacing w:val="-6"/>
          <w:sz w:val="16"/>
          <w:szCs w:val="16"/>
        </w:rPr>
        <w:t>1.2. Строку 4.5 в разделе «</w:t>
      </w:r>
      <w:r w:rsidRPr="001028E4">
        <w:rPr>
          <w:rFonts w:ascii="Times New Roman" w:hAnsi="Times New Roman" w:cs="Times New Roman"/>
          <w:sz w:val="16"/>
          <w:szCs w:val="16"/>
        </w:rPr>
        <w:t>Мероприятия муниципальной программы» изложить в следующей редакции:</w:t>
      </w:r>
    </w:p>
    <w:tbl>
      <w:tblPr>
        <w:tblW w:w="1091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798"/>
        <w:gridCol w:w="1843"/>
        <w:gridCol w:w="850"/>
        <w:gridCol w:w="709"/>
        <w:gridCol w:w="709"/>
        <w:gridCol w:w="567"/>
        <w:gridCol w:w="567"/>
        <w:gridCol w:w="709"/>
        <w:gridCol w:w="709"/>
        <w:gridCol w:w="141"/>
        <w:gridCol w:w="1134"/>
      </w:tblGrid>
      <w:tr w:rsidR="001028E4" w:rsidRPr="001028E4" w:rsidTr="00314715">
        <w:tc>
          <w:tcPr>
            <w:tcW w:w="1179"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 xml:space="preserve">№ </w:t>
            </w:r>
            <w:proofErr w:type="gramStart"/>
            <w:r w:rsidRPr="001028E4">
              <w:rPr>
                <w:rFonts w:ascii="Times New Roman" w:hAnsi="Times New Roman" w:cs="Times New Roman"/>
                <w:sz w:val="16"/>
                <w:szCs w:val="16"/>
              </w:rPr>
              <w:t>п</w:t>
            </w:r>
            <w:proofErr w:type="gramEnd"/>
            <w:r w:rsidRPr="001028E4">
              <w:rPr>
                <w:rFonts w:ascii="Times New Roman" w:hAnsi="Times New Roman" w:cs="Times New Roman"/>
                <w:sz w:val="16"/>
                <w:szCs w:val="16"/>
              </w:rPr>
              <w:t>/п</w:t>
            </w:r>
          </w:p>
        </w:tc>
        <w:tc>
          <w:tcPr>
            <w:tcW w:w="1798"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Наименование мероприятия</w:t>
            </w:r>
          </w:p>
        </w:tc>
        <w:tc>
          <w:tcPr>
            <w:tcW w:w="1843"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ind w:left="-28" w:right="-27"/>
              <w:jc w:val="center"/>
              <w:rPr>
                <w:rFonts w:ascii="Times New Roman" w:hAnsi="Times New Roman" w:cs="Times New Roman"/>
                <w:sz w:val="16"/>
                <w:szCs w:val="16"/>
              </w:rPr>
            </w:pPr>
            <w:r w:rsidRPr="001028E4">
              <w:rPr>
                <w:rFonts w:ascii="Times New Roman" w:hAnsi="Times New Roman" w:cs="Times New Roman"/>
                <w:sz w:val="16"/>
                <w:szCs w:val="16"/>
              </w:rPr>
              <w:t>Исполнитель</w:t>
            </w:r>
          </w:p>
        </w:tc>
        <w:tc>
          <w:tcPr>
            <w:tcW w:w="850"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Срок реализации</w:t>
            </w:r>
          </w:p>
        </w:tc>
        <w:tc>
          <w:tcPr>
            <w:tcW w:w="709"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ind w:left="-28" w:right="-28"/>
              <w:jc w:val="center"/>
              <w:rPr>
                <w:rFonts w:ascii="Times New Roman" w:hAnsi="Times New Roman" w:cs="Times New Roman"/>
                <w:sz w:val="16"/>
                <w:szCs w:val="16"/>
              </w:rPr>
            </w:pPr>
            <w:r w:rsidRPr="001028E4">
              <w:rPr>
                <w:rFonts w:ascii="Times New Roman" w:hAnsi="Times New Roman" w:cs="Times New Roman"/>
                <w:sz w:val="16"/>
                <w:szCs w:val="16"/>
              </w:rPr>
              <w:t>Целевой показатель (номер целевого показателя из паспорта муниципальной программы)</w:t>
            </w:r>
          </w:p>
        </w:tc>
        <w:tc>
          <w:tcPr>
            <w:tcW w:w="709" w:type="dxa"/>
            <w:vMerge w:val="restart"/>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Источник финансирования</w:t>
            </w:r>
          </w:p>
        </w:tc>
        <w:tc>
          <w:tcPr>
            <w:tcW w:w="3827" w:type="dxa"/>
            <w:gridSpan w:val="6"/>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 xml:space="preserve">Объем финансирования </w:t>
            </w:r>
            <w:proofErr w:type="gramStart"/>
            <w:r w:rsidRPr="001028E4">
              <w:rPr>
                <w:rFonts w:ascii="Times New Roman" w:hAnsi="Times New Roman" w:cs="Times New Roman"/>
                <w:sz w:val="16"/>
                <w:szCs w:val="16"/>
              </w:rPr>
              <w:t>по</w:t>
            </w:r>
            <w:proofErr w:type="gramEnd"/>
          </w:p>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 xml:space="preserve"> годам (тыс. руб.)</w:t>
            </w:r>
          </w:p>
        </w:tc>
      </w:tr>
      <w:tr w:rsidR="001028E4" w:rsidRPr="001028E4" w:rsidTr="00314715">
        <w:tc>
          <w:tcPr>
            <w:tcW w:w="1179"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p>
        </w:tc>
        <w:tc>
          <w:tcPr>
            <w:tcW w:w="1798"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p>
        </w:tc>
        <w:tc>
          <w:tcPr>
            <w:tcW w:w="1843"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ind w:left="-28" w:right="-27"/>
              <w:jc w:val="center"/>
              <w:rPr>
                <w:rFonts w:ascii="Times New Roman" w:hAnsi="Times New Roman" w:cs="Times New Roman"/>
                <w:sz w:val="16"/>
                <w:szCs w:val="16"/>
              </w:rPr>
            </w:pPr>
          </w:p>
        </w:tc>
        <w:tc>
          <w:tcPr>
            <w:tcW w:w="850"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p>
        </w:tc>
        <w:tc>
          <w:tcPr>
            <w:tcW w:w="709" w:type="dxa"/>
            <w:vMerge/>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p>
        </w:tc>
        <w:tc>
          <w:tcPr>
            <w:tcW w:w="567" w:type="dxa"/>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2021</w:t>
            </w:r>
          </w:p>
        </w:tc>
        <w:tc>
          <w:tcPr>
            <w:tcW w:w="567" w:type="dxa"/>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2022</w:t>
            </w:r>
          </w:p>
        </w:tc>
        <w:tc>
          <w:tcPr>
            <w:tcW w:w="709" w:type="dxa"/>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2023</w:t>
            </w:r>
          </w:p>
        </w:tc>
        <w:tc>
          <w:tcPr>
            <w:tcW w:w="850" w:type="dxa"/>
            <w:gridSpan w:val="2"/>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2024</w:t>
            </w:r>
          </w:p>
        </w:tc>
        <w:tc>
          <w:tcPr>
            <w:tcW w:w="1134" w:type="dxa"/>
            <w:shd w:val="clear" w:color="auto" w:fill="auto"/>
            <w:tcMar>
              <w:left w:w="28" w:type="dxa"/>
              <w:right w:w="28" w:type="dxa"/>
            </w:tcMar>
            <w:vAlign w:val="center"/>
          </w:tcPr>
          <w:p w:rsidR="001028E4" w:rsidRPr="001028E4" w:rsidRDefault="001028E4" w:rsidP="001028E4">
            <w:pPr>
              <w:suppressAutoHyphens/>
              <w:autoSpaceDE w:val="0"/>
              <w:autoSpaceDN w:val="0"/>
              <w:adjustRightInd w:val="0"/>
              <w:spacing w:after="0" w:line="240" w:lineRule="exact"/>
              <w:jc w:val="center"/>
              <w:rPr>
                <w:rFonts w:ascii="Times New Roman" w:hAnsi="Times New Roman" w:cs="Times New Roman"/>
                <w:sz w:val="16"/>
                <w:szCs w:val="16"/>
              </w:rPr>
            </w:pPr>
            <w:r w:rsidRPr="001028E4">
              <w:rPr>
                <w:rFonts w:ascii="Times New Roman" w:hAnsi="Times New Roman" w:cs="Times New Roman"/>
                <w:sz w:val="16"/>
                <w:szCs w:val="16"/>
              </w:rPr>
              <w:t>2025</w:t>
            </w:r>
          </w:p>
        </w:tc>
      </w:tr>
      <w:tr w:rsidR="001028E4" w:rsidRPr="001028E4" w:rsidTr="00314715">
        <w:tc>
          <w:tcPr>
            <w:tcW w:w="1179"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w:t>
            </w:r>
          </w:p>
        </w:tc>
        <w:tc>
          <w:tcPr>
            <w:tcW w:w="1798"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2</w:t>
            </w:r>
          </w:p>
        </w:tc>
        <w:tc>
          <w:tcPr>
            <w:tcW w:w="1843"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3</w:t>
            </w:r>
          </w:p>
        </w:tc>
        <w:tc>
          <w:tcPr>
            <w:tcW w:w="850"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4</w:t>
            </w:r>
          </w:p>
        </w:tc>
        <w:tc>
          <w:tcPr>
            <w:tcW w:w="709"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5</w:t>
            </w:r>
          </w:p>
        </w:tc>
        <w:tc>
          <w:tcPr>
            <w:tcW w:w="709"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6</w:t>
            </w:r>
          </w:p>
        </w:tc>
        <w:tc>
          <w:tcPr>
            <w:tcW w:w="567"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7</w:t>
            </w:r>
          </w:p>
        </w:tc>
        <w:tc>
          <w:tcPr>
            <w:tcW w:w="567"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8</w:t>
            </w:r>
          </w:p>
        </w:tc>
        <w:tc>
          <w:tcPr>
            <w:tcW w:w="709"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9</w:t>
            </w:r>
          </w:p>
        </w:tc>
        <w:tc>
          <w:tcPr>
            <w:tcW w:w="850" w:type="dxa"/>
            <w:gridSpan w:val="2"/>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10</w:t>
            </w:r>
          </w:p>
        </w:tc>
        <w:tc>
          <w:tcPr>
            <w:tcW w:w="1134" w:type="dxa"/>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11</w:t>
            </w:r>
          </w:p>
        </w:tc>
      </w:tr>
      <w:tr w:rsidR="001028E4" w:rsidRPr="001028E4" w:rsidTr="00314715">
        <w:trPr>
          <w:trHeight w:val="555"/>
        </w:trPr>
        <w:tc>
          <w:tcPr>
            <w:tcW w:w="1179"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«4.5.</w:t>
            </w:r>
          </w:p>
        </w:tc>
        <w:tc>
          <w:tcPr>
            <w:tcW w:w="1798" w:type="dxa"/>
            <w:vMerge w:val="restart"/>
            <w:tcBorders>
              <w:top w:val="single" w:sz="4" w:space="0" w:color="auto"/>
              <w:left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r w:rsidRPr="001028E4">
              <w:rPr>
                <w:rFonts w:ascii="Times New Roman" w:hAnsi="Times New Roman" w:cs="Times New Roman"/>
                <w:sz w:val="16"/>
                <w:szCs w:val="16"/>
              </w:rPr>
              <w:t>Организация прохожд</w:t>
            </w:r>
            <w:r w:rsidRPr="001028E4">
              <w:rPr>
                <w:rFonts w:ascii="Times New Roman" w:hAnsi="Times New Roman" w:cs="Times New Roman"/>
                <w:sz w:val="16"/>
                <w:szCs w:val="16"/>
              </w:rPr>
              <w:t>е</w:t>
            </w:r>
            <w:r w:rsidRPr="001028E4">
              <w:rPr>
                <w:rFonts w:ascii="Times New Roman" w:hAnsi="Times New Roman" w:cs="Times New Roman"/>
                <w:sz w:val="16"/>
                <w:szCs w:val="16"/>
              </w:rPr>
              <w:t xml:space="preserve">ния муниципальными служащими отраслевых органов и структурных подразделений </w:t>
            </w:r>
            <w:proofErr w:type="gramStart"/>
            <w:r w:rsidRPr="001028E4">
              <w:rPr>
                <w:rFonts w:ascii="Times New Roman" w:hAnsi="Times New Roman" w:cs="Times New Roman"/>
                <w:sz w:val="16"/>
                <w:szCs w:val="16"/>
              </w:rPr>
              <w:t>Админ</w:t>
            </w:r>
            <w:r w:rsidRPr="001028E4">
              <w:rPr>
                <w:rFonts w:ascii="Times New Roman" w:hAnsi="Times New Roman" w:cs="Times New Roman"/>
                <w:sz w:val="16"/>
                <w:szCs w:val="16"/>
              </w:rPr>
              <w:t>и</w:t>
            </w:r>
            <w:r w:rsidRPr="001028E4">
              <w:rPr>
                <w:rFonts w:ascii="Times New Roman" w:hAnsi="Times New Roman" w:cs="Times New Roman"/>
                <w:sz w:val="16"/>
                <w:szCs w:val="16"/>
              </w:rPr>
              <w:t>страции муниципального округа курсов повыш</w:t>
            </w:r>
            <w:r w:rsidRPr="001028E4">
              <w:rPr>
                <w:rFonts w:ascii="Times New Roman" w:hAnsi="Times New Roman" w:cs="Times New Roman"/>
                <w:sz w:val="16"/>
                <w:szCs w:val="16"/>
              </w:rPr>
              <w:t>е</w:t>
            </w:r>
            <w:r w:rsidRPr="001028E4">
              <w:rPr>
                <w:rFonts w:ascii="Times New Roman" w:hAnsi="Times New Roman" w:cs="Times New Roman"/>
                <w:sz w:val="16"/>
                <w:szCs w:val="16"/>
              </w:rPr>
              <w:t>ния квалификации</w:t>
            </w:r>
            <w:proofErr w:type="gramEnd"/>
            <w:r w:rsidRPr="001028E4">
              <w:rPr>
                <w:rFonts w:ascii="Times New Roman" w:hAnsi="Times New Roman" w:cs="Times New Roman"/>
                <w:sz w:val="16"/>
                <w:szCs w:val="16"/>
              </w:rPr>
              <w:t xml:space="preserve"> и профессиональной по</w:t>
            </w:r>
            <w:r w:rsidRPr="001028E4">
              <w:rPr>
                <w:rFonts w:ascii="Times New Roman" w:hAnsi="Times New Roman" w:cs="Times New Roman"/>
                <w:sz w:val="16"/>
                <w:szCs w:val="16"/>
              </w:rPr>
              <w:t>д</w:t>
            </w:r>
            <w:r w:rsidRPr="001028E4">
              <w:rPr>
                <w:rFonts w:ascii="Times New Roman" w:hAnsi="Times New Roman" w:cs="Times New Roman"/>
                <w:sz w:val="16"/>
                <w:szCs w:val="16"/>
              </w:rPr>
              <w:t>готовки, включающие вопросы противоде</w:t>
            </w:r>
            <w:r w:rsidRPr="001028E4">
              <w:rPr>
                <w:rFonts w:ascii="Times New Roman" w:hAnsi="Times New Roman" w:cs="Times New Roman"/>
                <w:sz w:val="16"/>
                <w:szCs w:val="16"/>
              </w:rPr>
              <w:t>й</w:t>
            </w:r>
            <w:r w:rsidRPr="001028E4">
              <w:rPr>
                <w:rFonts w:ascii="Times New Roman" w:hAnsi="Times New Roman" w:cs="Times New Roman"/>
                <w:sz w:val="16"/>
                <w:szCs w:val="16"/>
              </w:rPr>
              <w:t>ствия коррупции и сп</w:t>
            </w:r>
            <w:r w:rsidRPr="001028E4">
              <w:rPr>
                <w:rFonts w:ascii="Times New Roman" w:hAnsi="Times New Roman" w:cs="Times New Roman"/>
                <w:sz w:val="16"/>
                <w:szCs w:val="16"/>
              </w:rPr>
              <w:t>о</w:t>
            </w:r>
            <w:r w:rsidRPr="001028E4">
              <w:rPr>
                <w:rFonts w:ascii="Times New Roman" w:hAnsi="Times New Roman" w:cs="Times New Roman"/>
                <w:sz w:val="16"/>
                <w:szCs w:val="16"/>
              </w:rPr>
              <w:t>собствующие созданию стойкого антикоррупц</w:t>
            </w:r>
            <w:r w:rsidRPr="001028E4">
              <w:rPr>
                <w:rFonts w:ascii="Times New Roman" w:hAnsi="Times New Roman" w:cs="Times New Roman"/>
                <w:sz w:val="16"/>
                <w:szCs w:val="16"/>
              </w:rPr>
              <w:t>и</w:t>
            </w:r>
            <w:r w:rsidRPr="001028E4">
              <w:rPr>
                <w:rFonts w:ascii="Times New Roman" w:hAnsi="Times New Roman" w:cs="Times New Roman"/>
                <w:sz w:val="16"/>
                <w:szCs w:val="16"/>
              </w:rPr>
              <w:t>онного поведения</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Отдел муниципальной службы и кадровой работы</w:t>
            </w:r>
          </w:p>
        </w:tc>
        <w:tc>
          <w:tcPr>
            <w:tcW w:w="850"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2021-2025 годы</w:t>
            </w:r>
          </w:p>
        </w:tc>
        <w:tc>
          <w:tcPr>
            <w:tcW w:w="709"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1.4.5</w:t>
            </w:r>
          </w:p>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709"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за счет средств местного бюджета</w:t>
            </w:r>
          </w:p>
        </w:tc>
        <w:tc>
          <w:tcPr>
            <w:tcW w:w="567"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567"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0,00000</w:t>
            </w:r>
          </w:p>
        </w:tc>
        <w:tc>
          <w:tcPr>
            <w:tcW w:w="709" w:type="dxa"/>
            <w:vMerge w:val="restart"/>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8,40000</w:t>
            </w:r>
          </w:p>
        </w:tc>
        <w:tc>
          <w:tcPr>
            <w:tcW w:w="1275" w:type="dxa"/>
            <w:gridSpan w:val="2"/>
            <w:tcBorders>
              <w:top w:val="single" w:sz="4" w:space="0" w:color="auto"/>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r w:rsidRPr="001028E4">
              <w:rPr>
                <w:rFonts w:ascii="Times New Roman" w:hAnsi="Times New Roman" w:cs="Times New Roman"/>
                <w:sz w:val="16"/>
                <w:szCs w:val="16"/>
              </w:rPr>
              <w:t>15,00000</w:t>
            </w:r>
          </w:p>
        </w:tc>
      </w:tr>
      <w:tr w:rsidR="001028E4" w:rsidRPr="001028E4" w:rsidTr="00314715">
        <w:trPr>
          <w:trHeight w:val="552"/>
        </w:trPr>
        <w:tc>
          <w:tcPr>
            <w:tcW w:w="1179"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Комитет финансов</w:t>
            </w:r>
          </w:p>
        </w:tc>
        <w:tc>
          <w:tcPr>
            <w:tcW w:w="850"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2,40000</w:t>
            </w:r>
          </w:p>
        </w:tc>
        <w:tc>
          <w:tcPr>
            <w:tcW w:w="1275" w:type="dxa"/>
            <w:gridSpan w:val="2"/>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0,00000</w:t>
            </w:r>
          </w:p>
        </w:tc>
      </w:tr>
      <w:tr w:rsidR="001028E4" w:rsidRPr="001028E4" w:rsidTr="00314715">
        <w:trPr>
          <w:trHeight w:val="552"/>
        </w:trPr>
        <w:tc>
          <w:tcPr>
            <w:tcW w:w="1179"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Комитет по управлению социальным комплексом</w:t>
            </w:r>
          </w:p>
        </w:tc>
        <w:tc>
          <w:tcPr>
            <w:tcW w:w="850"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7,20000</w:t>
            </w:r>
          </w:p>
        </w:tc>
        <w:tc>
          <w:tcPr>
            <w:tcW w:w="1275" w:type="dxa"/>
            <w:gridSpan w:val="2"/>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1,50000</w:t>
            </w:r>
          </w:p>
        </w:tc>
      </w:tr>
      <w:tr w:rsidR="001028E4" w:rsidRPr="001028E4" w:rsidTr="00314715">
        <w:trPr>
          <w:trHeight w:val="552"/>
        </w:trPr>
        <w:tc>
          <w:tcPr>
            <w:tcW w:w="1179"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roofErr w:type="spellStart"/>
            <w:r w:rsidRPr="001028E4">
              <w:rPr>
                <w:rFonts w:ascii="Times New Roman" w:hAnsi="Times New Roman" w:cs="Times New Roman"/>
                <w:sz w:val="16"/>
                <w:szCs w:val="16"/>
              </w:rPr>
              <w:t>Волотовский</w:t>
            </w:r>
            <w:proofErr w:type="spellEnd"/>
            <w:r w:rsidRPr="001028E4">
              <w:rPr>
                <w:rFonts w:ascii="Times New Roman" w:hAnsi="Times New Roman" w:cs="Times New Roman"/>
                <w:sz w:val="16"/>
                <w:szCs w:val="16"/>
              </w:rPr>
              <w:t xml:space="preserve"> территориальный отдел</w:t>
            </w:r>
          </w:p>
        </w:tc>
        <w:tc>
          <w:tcPr>
            <w:tcW w:w="850"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3,60000</w:t>
            </w:r>
          </w:p>
        </w:tc>
        <w:tc>
          <w:tcPr>
            <w:tcW w:w="1275" w:type="dxa"/>
            <w:gridSpan w:val="2"/>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0,00000</w:t>
            </w:r>
          </w:p>
        </w:tc>
      </w:tr>
      <w:tr w:rsidR="001028E4" w:rsidRPr="001028E4" w:rsidTr="00314715">
        <w:trPr>
          <w:trHeight w:val="552"/>
        </w:trPr>
        <w:tc>
          <w:tcPr>
            <w:tcW w:w="1179"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roofErr w:type="spellStart"/>
            <w:r w:rsidRPr="001028E4">
              <w:rPr>
                <w:rFonts w:ascii="Times New Roman" w:hAnsi="Times New Roman" w:cs="Times New Roman"/>
                <w:sz w:val="16"/>
                <w:szCs w:val="16"/>
              </w:rPr>
              <w:t>Ратицкий</w:t>
            </w:r>
            <w:proofErr w:type="spellEnd"/>
            <w:r w:rsidRPr="001028E4">
              <w:rPr>
                <w:rFonts w:ascii="Times New Roman" w:hAnsi="Times New Roman" w:cs="Times New Roman"/>
                <w:sz w:val="16"/>
                <w:szCs w:val="16"/>
              </w:rPr>
              <w:t xml:space="preserve"> территориальный отдел</w:t>
            </w:r>
          </w:p>
        </w:tc>
        <w:tc>
          <w:tcPr>
            <w:tcW w:w="850"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1,20000</w:t>
            </w:r>
          </w:p>
        </w:tc>
        <w:tc>
          <w:tcPr>
            <w:tcW w:w="1275" w:type="dxa"/>
            <w:gridSpan w:val="2"/>
            <w:tcBorders>
              <w:left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3,00000</w:t>
            </w:r>
          </w:p>
        </w:tc>
      </w:tr>
      <w:tr w:rsidR="001028E4" w:rsidRPr="001028E4" w:rsidTr="00314715">
        <w:trPr>
          <w:trHeight w:val="552"/>
        </w:trPr>
        <w:tc>
          <w:tcPr>
            <w:tcW w:w="1179" w:type="dxa"/>
            <w:vMerge/>
            <w:tcBorders>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jc w:val="center"/>
              <w:rPr>
                <w:rFonts w:ascii="Times New Roman" w:hAnsi="Times New Roman" w:cs="Times New Roman"/>
                <w:sz w:val="16"/>
                <w:szCs w:val="16"/>
              </w:rPr>
            </w:pPr>
          </w:p>
        </w:tc>
        <w:tc>
          <w:tcPr>
            <w:tcW w:w="1798" w:type="dxa"/>
            <w:vMerge/>
            <w:tcBorders>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pacing w:after="0"/>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roofErr w:type="spellStart"/>
            <w:r w:rsidRPr="001028E4">
              <w:rPr>
                <w:rFonts w:ascii="Times New Roman" w:hAnsi="Times New Roman" w:cs="Times New Roman"/>
                <w:sz w:val="16"/>
                <w:szCs w:val="16"/>
              </w:rPr>
              <w:t>Славитинский</w:t>
            </w:r>
            <w:proofErr w:type="spellEnd"/>
            <w:r w:rsidRPr="001028E4">
              <w:rPr>
                <w:rFonts w:ascii="Times New Roman" w:hAnsi="Times New Roman" w:cs="Times New Roman"/>
                <w:sz w:val="16"/>
                <w:szCs w:val="16"/>
              </w:rPr>
              <w:t xml:space="preserve"> территориальный отдел</w:t>
            </w:r>
          </w:p>
        </w:tc>
        <w:tc>
          <w:tcPr>
            <w:tcW w:w="850"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3,60000</w:t>
            </w:r>
          </w:p>
        </w:tc>
        <w:tc>
          <w:tcPr>
            <w:tcW w:w="1275" w:type="dxa"/>
            <w:gridSpan w:val="2"/>
            <w:tcBorders>
              <w:left w:val="single" w:sz="4" w:space="0" w:color="auto"/>
              <w:bottom w:val="single" w:sz="4" w:space="0" w:color="auto"/>
              <w:right w:val="single" w:sz="4" w:space="0" w:color="auto"/>
            </w:tcBorders>
            <w:shd w:val="clear" w:color="auto" w:fill="auto"/>
          </w:tcPr>
          <w:p w:rsidR="001028E4" w:rsidRPr="001028E4" w:rsidRDefault="001028E4" w:rsidP="001028E4">
            <w:pPr>
              <w:suppressAutoHyphens/>
              <w:autoSpaceDE w:val="0"/>
              <w:autoSpaceDN w:val="0"/>
              <w:adjustRightInd w:val="0"/>
              <w:spacing w:after="0"/>
              <w:ind w:left="-28" w:right="-27"/>
              <w:jc w:val="center"/>
              <w:rPr>
                <w:rFonts w:ascii="Times New Roman" w:hAnsi="Times New Roman" w:cs="Times New Roman"/>
                <w:sz w:val="16"/>
                <w:szCs w:val="16"/>
              </w:rPr>
            </w:pPr>
            <w:r w:rsidRPr="001028E4">
              <w:rPr>
                <w:rFonts w:ascii="Times New Roman" w:hAnsi="Times New Roman" w:cs="Times New Roman"/>
                <w:sz w:val="16"/>
                <w:szCs w:val="16"/>
              </w:rPr>
              <w:t>0,00000»</w:t>
            </w:r>
          </w:p>
        </w:tc>
      </w:tr>
    </w:tbl>
    <w:p w:rsidR="001028E4" w:rsidRPr="001028E4" w:rsidRDefault="001028E4" w:rsidP="001028E4">
      <w:pPr>
        <w:autoSpaceDE w:val="0"/>
        <w:autoSpaceDN w:val="0"/>
        <w:adjustRightInd w:val="0"/>
        <w:ind w:firstLine="709"/>
        <w:jc w:val="both"/>
        <w:rPr>
          <w:rFonts w:ascii="Times New Roman" w:hAnsi="Times New Roman" w:cs="Times New Roman"/>
          <w:b/>
          <w:sz w:val="16"/>
          <w:szCs w:val="16"/>
        </w:rPr>
      </w:pPr>
      <w:r w:rsidRPr="001028E4">
        <w:rPr>
          <w:rFonts w:ascii="Times New Roman" w:hAnsi="Times New Roman" w:cs="Times New Roman"/>
          <w:kern w:val="1"/>
          <w:sz w:val="16"/>
          <w:szCs w:val="16"/>
          <w:lang w:bidi="hi-IN"/>
        </w:rPr>
        <w:t>2.</w:t>
      </w:r>
      <w:r w:rsidRPr="001028E4">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Администрации мун</w:t>
      </w:r>
      <w:r w:rsidRPr="001028E4">
        <w:rPr>
          <w:rFonts w:ascii="Times New Roman" w:hAnsi="Times New Roman" w:cs="Times New Roman"/>
          <w:sz w:val="16"/>
          <w:szCs w:val="16"/>
        </w:rPr>
        <w:t>и</w:t>
      </w:r>
      <w:r w:rsidRPr="001028E4">
        <w:rPr>
          <w:rFonts w:ascii="Times New Roman" w:hAnsi="Times New Roman" w:cs="Times New Roman"/>
          <w:sz w:val="16"/>
          <w:szCs w:val="16"/>
        </w:rPr>
        <w:t>ципального округа в информационно-телекоммуникационной сети «Интернет».</w:t>
      </w:r>
    </w:p>
    <w:p w:rsidR="001028E4" w:rsidRPr="001028E4" w:rsidRDefault="001028E4" w:rsidP="001028E4">
      <w:pPr>
        <w:tabs>
          <w:tab w:val="left" w:pos="2405"/>
        </w:tabs>
        <w:jc w:val="right"/>
        <w:rPr>
          <w:rFonts w:ascii="Times New Roman" w:hAnsi="Times New Roman" w:cs="Times New Roman"/>
          <w:sz w:val="16"/>
          <w:szCs w:val="16"/>
        </w:rPr>
      </w:pPr>
      <w:r w:rsidRPr="001028E4">
        <w:rPr>
          <w:rFonts w:ascii="Times New Roman" w:hAnsi="Times New Roman" w:cs="Times New Roman"/>
          <w:sz w:val="16"/>
          <w:szCs w:val="16"/>
        </w:rPr>
        <w:t>Глава муниципального</w:t>
      </w:r>
      <w:r>
        <w:rPr>
          <w:rFonts w:ascii="Times New Roman" w:hAnsi="Times New Roman" w:cs="Times New Roman"/>
          <w:sz w:val="16"/>
          <w:szCs w:val="16"/>
        </w:rPr>
        <w:t xml:space="preserve"> округа</w:t>
      </w:r>
      <w:r>
        <w:rPr>
          <w:rFonts w:ascii="Times New Roman" w:hAnsi="Times New Roman" w:cs="Times New Roman"/>
          <w:sz w:val="16"/>
          <w:szCs w:val="16"/>
        </w:rPr>
        <w:tab/>
      </w:r>
      <w:r>
        <w:rPr>
          <w:rFonts w:ascii="Times New Roman" w:hAnsi="Times New Roman" w:cs="Times New Roman"/>
          <w:sz w:val="16"/>
          <w:szCs w:val="16"/>
        </w:rPr>
        <w:tab/>
      </w:r>
      <w:r w:rsidRPr="001028E4">
        <w:rPr>
          <w:rFonts w:ascii="Times New Roman" w:hAnsi="Times New Roman" w:cs="Times New Roman"/>
          <w:sz w:val="16"/>
          <w:szCs w:val="16"/>
        </w:rPr>
        <w:t xml:space="preserve">А.И. </w:t>
      </w:r>
      <w:proofErr w:type="spellStart"/>
      <w:r w:rsidRPr="001028E4">
        <w:rPr>
          <w:rFonts w:ascii="Times New Roman" w:hAnsi="Times New Roman" w:cs="Times New Roman"/>
          <w:sz w:val="16"/>
          <w:szCs w:val="16"/>
        </w:rPr>
        <w:t>Лыжов</w:t>
      </w:r>
      <w:proofErr w:type="spellEnd"/>
    </w:p>
    <w:p w:rsidR="001028E4" w:rsidRPr="001028E4" w:rsidRDefault="005A7BBB" w:rsidP="001028E4">
      <w:pPr>
        <w:keepNext/>
        <w:spacing w:after="0"/>
        <w:jc w:val="center"/>
        <w:outlineLvl w:val="6"/>
        <w:rPr>
          <w:rFonts w:ascii="Times New Roman" w:hAnsi="Times New Roman" w:cs="Times New Roman"/>
          <w:sz w:val="16"/>
          <w:szCs w:val="16"/>
        </w:rPr>
      </w:pPr>
      <w:r w:rsidRPr="001028E4">
        <w:rPr>
          <w:rFonts w:ascii="Times New Roman" w:hAnsi="Times New Roman" w:cs="Times New Roman"/>
          <w:sz w:val="16"/>
          <w:szCs w:val="16"/>
        </w:rPr>
        <w:t>Российская Федерация</w:t>
      </w:r>
      <w:r w:rsidR="001028E4" w:rsidRPr="001028E4">
        <w:rPr>
          <w:rFonts w:ascii="Times New Roman" w:hAnsi="Times New Roman" w:cs="Times New Roman"/>
          <w:sz w:val="16"/>
          <w:szCs w:val="16"/>
        </w:rPr>
        <w:t xml:space="preserve"> Новгородская область</w:t>
      </w:r>
    </w:p>
    <w:p w:rsidR="005A7BBB" w:rsidRPr="001028E4" w:rsidRDefault="005A7BBB" w:rsidP="001028E4">
      <w:pPr>
        <w:keepNext/>
        <w:spacing w:after="0"/>
        <w:jc w:val="center"/>
        <w:outlineLvl w:val="2"/>
        <w:rPr>
          <w:rFonts w:ascii="Times New Roman" w:hAnsi="Times New Roman" w:cs="Times New Roman"/>
          <w:sz w:val="16"/>
          <w:szCs w:val="16"/>
        </w:rPr>
      </w:pPr>
      <w:r w:rsidRPr="001028E4">
        <w:rPr>
          <w:rFonts w:ascii="Times New Roman" w:hAnsi="Times New Roman" w:cs="Times New Roman"/>
          <w:sz w:val="16"/>
          <w:szCs w:val="16"/>
        </w:rPr>
        <w:t>АДМИНИСТРАЦИЯ ВОЛОТОВСКОГО МУНИЦИПАЛЬНОГО ОКРУГА</w:t>
      </w:r>
    </w:p>
    <w:p w:rsidR="001028E4" w:rsidRPr="001028E4" w:rsidRDefault="005A7BBB" w:rsidP="001028E4">
      <w:pPr>
        <w:spacing w:after="0"/>
        <w:jc w:val="center"/>
        <w:rPr>
          <w:rFonts w:ascii="Times New Roman" w:hAnsi="Times New Roman" w:cs="Times New Roman"/>
          <w:bCs/>
          <w:sz w:val="16"/>
          <w:szCs w:val="16"/>
        </w:rPr>
      </w:pPr>
      <w:proofErr w:type="gramStart"/>
      <w:r w:rsidRPr="001028E4">
        <w:rPr>
          <w:rFonts w:ascii="Times New Roman" w:hAnsi="Times New Roman" w:cs="Times New Roman"/>
          <w:b/>
          <w:bCs/>
          <w:sz w:val="16"/>
          <w:szCs w:val="16"/>
        </w:rPr>
        <w:t>П</w:t>
      </w:r>
      <w:proofErr w:type="gramEnd"/>
      <w:r w:rsidRPr="001028E4">
        <w:rPr>
          <w:rFonts w:ascii="Times New Roman" w:hAnsi="Times New Roman" w:cs="Times New Roman"/>
          <w:b/>
          <w:bCs/>
          <w:sz w:val="16"/>
          <w:szCs w:val="16"/>
        </w:rPr>
        <w:t xml:space="preserve"> О С Т А Н О В Л Е Н И Е</w:t>
      </w:r>
      <w:r w:rsidR="001028E4" w:rsidRPr="001028E4">
        <w:rPr>
          <w:rFonts w:ascii="Times New Roman" w:hAnsi="Times New Roman" w:cs="Times New Roman"/>
          <w:sz w:val="16"/>
          <w:szCs w:val="16"/>
        </w:rPr>
        <w:t xml:space="preserve"> от 02.04.2025  № 250</w:t>
      </w:r>
      <w:r w:rsidR="001028E4" w:rsidRPr="001028E4">
        <w:rPr>
          <w:rFonts w:ascii="Times New Roman" w:hAnsi="Times New Roman" w:cs="Times New Roman"/>
          <w:bCs/>
          <w:sz w:val="16"/>
          <w:szCs w:val="16"/>
        </w:rPr>
        <w:t xml:space="preserve"> п. Волот</w:t>
      </w:r>
    </w:p>
    <w:p w:rsidR="005A7BBB" w:rsidRPr="001028E4" w:rsidRDefault="005A7BBB" w:rsidP="001028E4">
      <w:pPr>
        <w:ind w:right="-1"/>
        <w:jc w:val="center"/>
        <w:rPr>
          <w:rFonts w:ascii="Times New Roman" w:hAnsi="Times New Roman" w:cs="Times New Roman"/>
          <w:bCs/>
          <w:sz w:val="16"/>
          <w:szCs w:val="16"/>
        </w:rPr>
      </w:pPr>
      <w:r w:rsidRPr="001028E4">
        <w:rPr>
          <w:rFonts w:ascii="Times New Roman" w:hAnsi="Times New Roman" w:cs="Times New Roman"/>
          <w:sz w:val="16"/>
          <w:szCs w:val="16"/>
        </w:rPr>
        <w:t>Об организации обеспечения надёжного теплоснабжения потребителей на территории</w:t>
      </w:r>
      <w:r w:rsidRPr="001028E4">
        <w:rPr>
          <w:rFonts w:ascii="Times New Roman" w:hAnsi="Times New Roman" w:cs="Times New Roman"/>
          <w:bCs/>
          <w:sz w:val="16"/>
          <w:szCs w:val="16"/>
        </w:rPr>
        <w:t xml:space="preserve"> </w:t>
      </w:r>
      <w:proofErr w:type="spellStart"/>
      <w:r w:rsidRPr="001028E4">
        <w:rPr>
          <w:rFonts w:ascii="Times New Roman" w:hAnsi="Times New Roman" w:cs="Times New Roman"/>
          <w:bCs/>
          <w:sz w:val="16"/>
          <w:szCs w:val="16"/>
        </w:rPr>
        <w:t>Волотовского</w:t>
      </w:r>
      <w:proofErr w:type="spellEnd"/>
      <w:r w:rsidRPr="001028E4">
        <w:rPr>
          <w:rFonts w:ascii="Times New Roman" w:hAnsi="Times New Roman" w:cs="Times New Roman"/>
          <w:bCs/>
          <w:sz w:val="16"/>
          <w:szCs w:val="16"/>
        </w:rPr>
        <w:t xml:space="preserve"> муниципального округа</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t>В соответствии со статьёй 6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пунктом 8.3.1. Правил обеспечения готовности к отопительному периоду, утверждённых приказом Министерства энергетики Российской Федерации от 13.11.2024 № 2234, в целях обеспечения надёжного теплоснабж</w:t>
      </w:r>
      <w:r w:rsidRPr="001028E4">
        <w:rPr>
          <w:rFonts w:ascii="Times New Roman" w:hAnsi="Times New Roman" w:cs="Times New Roman"/>
          <w:sz w:val="16"/>
          <w:szCs w:val="16"/>
        </w:rPr>
        <w:t>е</w:t>
      </w:r>
      <w:r w:rsidRPr="001028E4">
        <w:rPr>
          <w:rFonts w:ascii="Times New Roman" w:hAnsi="Times New Roman" w:cs="Times New Roman"/>
          <w:sz w:val="16"/>
          <w:szCs w:val="16"/>
        </w:rPr>
        <w:t>ния потребителей на территории</w:t>
      </w:r>
      <w:r w:rsidRPr="001028E4">
        <w:rPr>
          <w:rFonts w:ascii="Times New Roman" w:hAnsi="Times New Roman" w:cs="Times New Roman"/>
          <w:bCs/>
          <w:sz w:val="16"/>
          <w:szCs w:val="16"/>
        </w:rPr>
        <w:t xml:space="preserve"> </w:t>
      </w:r>
      <w:proofErr w:type="spellStart"/>
      <w:r w:rsidRPr="001028E4">
        <w:rPr>
          <w:rFonts w:ascii="Times New Roman" w:hAnsi="Times New Roman" w:cs="Times New Roman"/>
          <w:bCs/>
          <w:sz w:val="16"/>
          <w:szCs w:val="16"/>
        </w:rPr>
        <w:t>Волотовского</w:t>
      </w:r>
      <w:proofErr w:type="spellEnd"/>
      <w:r w:rsidRPr="001028E4">
        <w:rPr>
          <w:rFonts w:ascii="Times New Roman" w:hAnsi="Times New Roman" w:cs="Times New Roman"/>
          <w:bCs/>
          <w:sz w:val="16"/>
          <w:szCs w:val="16"/>
        </w:rPr>
        <w:t xml:space="preserve"> муниципального округа</w:t>
      </w:r>
      <w:r w:rsidRPr="001028E4">
        <w:rPr>
          <w:rFonts w:ascii="Times New Roman" w:hAnsi="Times New Roman" w:cs="Times New Roman"/>
          <w:sz w:val="16"/>
          <w:szCs w:val="16"/>
        </w:rPr>
        <w:t>,</w:t>
      </w:r>
    </w:p>
    <w:p w:rsidR="005A7BBB" w:rsidRPr="001028E4" w:rsidRDefault="005A7BBB" w:rsidP="001028E4">
      <w:pPr>
        <w:spacing w:after="0"/>
        <w:ind w:firstLine="709"/>
        <w:jc w:val="both"/>
        <w:rPr>
          <w:rFonts w:ascii="Times New Roman" w:hAnsi="Times New Roman" w:cs="Times New Roman"/>
          <w:b/>
          <w:sz w:val="16"/>
          <w:szCs w:val="16"/>
        </w:rPr>
      </w:pPr>
      <w:r w:rsidRPr="001028E4">
        <w:rPr>
          <w:rFonts w:ascii="Times New Roman" w:hAnsi="Times New Roman" w:cs="Times New Roman"/>
          <w:b/>
          <w:sz w:val="16"/>
          <w:szCs w:val="16"/>
        </w:rPr>
        <w:t>ПОСТАНОВЛЯЮ:</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t>1. Утвердить прилагаемые:</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t xml:space="preserve">1.1. Порядок (план) действий по ликвидации последствий аварийных ситуаций в сфере теплоснабжения на территории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w:t>
      </w:r>
      <w:r w:rsidRPr="001028E4">
        <w:rPr>
          <w:rFonts w:ascii="Times New Roman" w:hAnsi="Times New Roman" w:cs="Times New Roman"/>
          <w:sz w:val="16"/>
          <w:szCs w:val="16"/>
        </w:rPr>
        <w:t>и</w:t>
      </w:r>
      <w:r w:rsidRPr="001028E4">
        <w:rPr>
          <w:rFonts w:ascii="Times New Roman" w:hAnsi="Times New Roman" w:cs="Times New Roman"/>
          <w:sz w:val="16"/>
          <w:szCs w:val="16"/>
        </w:rPr>
        <w:t>пального округа;</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t xml:space="preserve">1.2. Порядок </w:t>
      </w:r>
      <w:proofErr w:type="gramStart"/>
      <w:r w:rsidRPr="001028E4">
        <w:rPr>
          <w:rFonts w:ascii="Times New Roman" w:hAnsi="Times New Roman" w:cs="Times New Roman"/>
          <w:sz w:val="16"/>
          <w:szCs w:val="16"/>
        </w:rPr>
        <w:t xml:space="preserve">организации </w:t>
      </w:r>
      <w:r w:rsidRPr="001028E4">
        <w:rPr>
          <w:rFonts w:ascii="Times New Roman" w:hAnsi="Times New Roman" w:cs="Times New Roman"/>
          <w:bCs/>
          <w:sz w:val="16"/>
          <w:szCs w:val="16"/>
        </w:rPr>
        <w:t>мониторинга состояния системы теплоснабжения</w:t>
      </w:r>
      <w:proofErr w:type="gramEnd"/>
      <w:r w:rsidRPr="001028E4">
        <w:rPr>
          <w:rFonts w:ascii="Times New Roman" w:hAnsi="Times New Roman" w:cs="Times New Roman"/>
          <w:bCs/>
          <w:sz w:val="16"/>
          <w:szCs w:val="16"/>
        </w:rPr>
        <w:t xml:space="preserve"> на территории </w:t>
      </w:r>
      <w:proofErr w:type="spellStart"/>
      <w:r w:rsidRPr="001028E4">
        <w:rPr>
          <w:rFonts w:ascii="Times New Roman" w:hAnsi="Times New Roman" w:cs="Times New Roman"/>
          <w:bCs/>
          <w:sz w:val="16"/>
          <w:szCs w:val="16"/>
        </w:rPr>
        <w:t>Волотовского</w:t>
      </w:r>
      <w:proofErr w:type="spellEnd"/>
      <w:r w:rsidRPr="001028E4">
        <w:rPr>
          <w:rFonts w:ascii="Times New Roman" w:hAnsi="Times New Roman" w:cs="Times New Roman"/>
          <w:bCs/>
          <w:sz w:val="16"/>
          <w:szCs w:val="16"/>
        </w:rPr>
        <w:t xml:space="preserve"> муниципального округа</w:t>
      </w:r>
      <w:r w:rsidRPr="001028E4">
        <w:rPr>
          <w:rFonts w:ascii="Times New Roman" w:hAnsi="Times New Roman" w:cs="Times New Roman"/>
          <w:sz w:val="16"/>
          <w:szCs w:val="16"/>
        </w:rPr>
        <w:t>;</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t xml:space="preserve">1.3. Положение </w:t>
      </w:r>
      <w:r w:rsidRPr="001028E4">
        <w:rPr>
          <w:rFonts w:ascii="Times New Roman" w:hAnsi="Times New Roman" w:cs="Times New Roman"/>
          <w:bCs/>
          <w:sz w:val="16"/>
          <w:szCs w:val="16"/>
        </w:rPr>
        <w:t xml:space="preserve">об оперативно - диспетчерском управлении в системе теплоснабжения на территории </w:t>
      </w:r>
      <w:proofErr w:type="spellStart"/>
      <w:r w:rsidRPr="001028E4">
        <w:rPr>
          <w:rFonts w:ascii="Times New Roman" w:hAnsi="Times New Roman" w:cs="Times New Roman"/>
          <w:bCs/>
          <w:sz w:val="16"/>
          <w:szCs w:val="16"/>
        </w:rPr>
        <w:t>Волотовского</w:t>
      </w:r>
      <w:proofErr w:type="spellEnd"/>
      <w:r w:rsidRPr="001028E4">
        <w:rPr>
          <w:rFonts w:ascii="Times New Roman" w:hAnsi="Times New Roman" w:cs="Times New Roman"/>
          <w:bCs/>
          <w:sz w:val="16"/>
          <w:szCs w:val="16"/>
        </w:rPr>
        <w:t xml:space="preserve"> муниципального округа</w:t>
      </w:r>
      <w:r w:rsidRPr="001028E4">
        <w:rPr>
          <w:rFonts w:ascii="Times New Roman" w:hAnsi="Times New Roman" w:cs="Times New Roman"/>
          <w:sz w:val="16"/>
          <w:szCs w:val="16"/>
        </w:rPr>
        <w:t>.</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sz w:val="16"/>
          <w:szCs w:val="16"/>
        </w:rPr>
        <w:lastRenderedPageBreak/>
        <w:t xml:space="preserve">2. Признать утратившим силу постановление Администрации </w:t>
      </w:r>
      <w:proofErr w:type="spellStart"/>
      <w:r w:rsidRPr="001028E4">
        <w:rPr>
          <w:rFonts w:ascii="Times New Roman" w:hAnsi="Times New Roman" w:cs="Times New Roman"/>
          <w:sz w:val="16"/>
          <w:szCs w:val="16"/>
        </w:rPr>
        <w:t>Волотовского</w:t>
      </w:r>
      <w:proofErr w:type="spellEnd"/>
      <w:r w:rsidRPr="001028E4">
        <w:rPr>
          <w:rFonts w:ascii="Times New Roman" w:hAnsi="Times New Roman" w:cs="Times New Roman"/>
          <w:sz w:val="16"/>
          <w:szCs w:val="16"/>
        </w:rPr>
        <w:t xml:space="preserve"> муниципального округа от 26.10.2021 № 806 «Об организации обеспечения надежного теплоснабжения потребителей на территории</w:t>
      </w:r>
      <w:r w:rsidRPr="001028E4">
        <w:rPr>
          <w:rFonts w:ascii="Times New Roman" w:hAnsi="Times New Roman" w:cs="Times New Roman"/>
          <w:bCs/>
          <w:sz w:val="16"/>
          <w:szCs w:val="16"/>
        </w:rPr>
        <w:t xml:space="preserve"> </w:t>
      </w:r>
      <w:proofErr w:type="spellStart"/>
      <w:r w:rsidRPr="001028E4">
        <w:rPr>
          <w:rFonts w:ascii="Times New Roman" w:hAnsi="Times New Roman" w:cs="Times New Roman"/>
          <w:bCs/>
          <w:sz w:val="16"/>
          <w:szCs w:val="16"/>
        </w:rPr>
        <w:t>Волотовского</w:t>
      </w:r>
      <w:proofErr w:type="spellEnd"/>
      <w:r w:rsidRPr="001028E4">
        <w:rPr>
          <w:rFonts w:ascii="Times New Roman" w:hAnsi="Times New Roman" w:cs="Times New Roman"/>
          <w:bCs/>
          <w:sz w:val="16"/>
          <w:szCs w:val="16"/>
        </w:rPr>
        <w:t xml:space="preserve"> муниципального округа</w:t>
      </w:r>
      <w:r w:rsidRPr="001028E4">
        <w:rPr>
          <w:rFonts w:ascii="Times New Roman" w:hAnsi="Times New Roman" w:cs="Times New Roman"/>
          <w:sz w:val="16"/>
          <w:szCs w:val="16"/>
        </w:rPr>
        <w:t>».</w:t>
      </w:r>
    </w:p>
    <w:p w:rsidR="005A7BBB" w:rsidRPr="001028E4" w:rsidRDefault="005A7BBB" w:rsidP="001028E4">
      <w:pPr>
        <w:spacing w:after="0"/>
        <w:ind w:firstLine="709"/>
        <w:jc w:val="both"/>
        <w:rPr>
          <w:rFonts w:ascii="Times New Roman" w:hAnsi="Times New Roman" w:cs="Times New Roman"/>
          <w:bCs/>
          <w:sz w:val="16"/>
          <w:szCs w:val="16"/>
        </w:rPr>
      </w:pPr>
      <w:r w:rsidRPr="001028E4">
        <w:rPr>
          <w:rFonts w:ascii="Times New Roman" w:hAnsi="Times New Roman" w:cs="Times New Roman"/>
          <w:sz w:val="16"/>
          <w:szCs w:val="16"/>
        </w:rPr>
        <w:t xml:space="preserve">3. </w:t>
      </w:r>
      <w:proofErr w:type="gramStart"/>
      <w:r w:rsidRPr="001028E4">
        <w:rPr>
          <w:rFonts w:ascii="Times New Roman" w:hAnsi="Times New Roman" w:cs="Times New Roman"/>
          <w:sz w:val="16"/>
          <w:szCs w:val="16"/>
        </w:rPr>
        <w:t>Контроль за</w:t>
      </w:r>
      <w:proofErr w:type="gramEnd"/>
      <w:r w:rsidRPr="001028E4">
        <w:rPr>
          <w:rFonts w:ascii="Times New Roman" w:hAnsi="Times New Roman" w:cs="Times New Roman"/>
          <w:sz w:val="16"/>
          <w:szCs w:val="16"/>
        </w:rPr>
        <w:t xml:space="preserve"> выполнением постановления оставляю за собой.</w:t>
      </w:r>
      <w:r w:rsidRPr="001028E4">
        <w:rPr>
          <w:rFonts w:ascii="Times New Roman" w:hAnsi="Times New Roman" w:cs="Times New Roman"/>
          <w:bCs/>
          <w:sz w:val="16"/>
          <w:szCs w:val="16"/>
        </w:rPr>
        <w:t xml:space="preserve"> </w:t>
      </w:r>
    </w:p>
    <w:p w:rsidR="005A7BBB" w:rsidRPr="001028E4" w:rsidRDefault="005A7BBB" w:rsidP="001028E4">
      <w:pPr>
        <w:spacing w:after="0"/>
        <w:ind w:firstLine="709"/>
        <w:jc w:val="both"/>
        <w:rPr>
          <w:rFonts w:ascii="Times New Roman" w:hAnsi="Times New Roman" w:cs="Times New Roman"/>
          <w:sz w:val="16"/>
          <w:szCs w:val="16"/>
        </w:rPr>
      </w:pPr>
      <w:r w:rsidRPr="001028E4">
        <w:rPr>
          <w:rFonts w:ascii="Times New Roman" w:hAnsi="Times New Roman" w:cs="Times New Roman"/>
          <w:bCs/>
          <w:sz w:val="16"/>
          <w:szCs w:val="16"/>
        </w:rPr>
        <w:t xml:space="preserve">4. </w:t>
      </w:r>
      <w:proofErr w:type="gramStart"/>
      <w:r w:rsidRPr="001028E4">
        <w:rPr>
          <w:rFonts w:ascii="Times New Roman" w:hAnsi="Times New Roman" w:cs="Times New Roman"/>
          <w:bCs/>
          <w:sz w:val="16"/>
          <w:szCs w:val="16"/>
        </w:rPr>
        <w:t>Опубликовать настоящее постановление в муниципальной газете «Волотовские ведомости» и разместить на официальном сайте в информ</w:t>
      </w:r>
      <w:r w:rsidRPr="001028E4">
        <w:rPr>
          <w:rFonts w:ascii="Times New Roman" w:hAnsi="Times New Roman" w:cs="Times New Roman"/>
          <w:bCs/>
          <w:sz w:val="16"/>
          <w:szCs w:val="16"/>
        </w:rPr>
        <w:t>а</w:t>
      </w:r>
      <w:r w:rsidRPr="001028E4">
        <w:rPr>
          <w:rFonts w:ascii="Times New Roman" w:hAnsi="Times New Roman" w:cs="Times New Roman"/>
          <w:bCs/>
          <w:sz w:val="16"/>
          <w:szCs w:val="16"/>
        </w:rPr>
        <w:t>ционно - телекоммуникационной сети «Интернет»</w:t>
      </w:r>
      <w:r w:rsidRPr="001028E4">
        <w:rPr>
          <w:rFonts w:ascii="Times New Roman" w:hAnsi="Times New Roman" w:cs="Times New Roman"/>
          <w:sz w:val="16"/>
          <w:szCs w:val="16"/>
        </w:rPr>
        <w:t xml:space="preserve"> </w:t>
      </w:r>
      <w:r w:rsidRPr="001028E4">
        <w:rPr>
          <w:rFonts w:ascii="Times New Roman" w:hAnsi="Times New Roman" w:cs="Times New Roman"/>
          <w:bCs/>
          <w:sz w:val="16"/>
          <w:szCs w:val="16"/>
        </w:rPr>
        <w:t>в течение 5 рабочих дней со дня его утверждения за исключением разделов «Сценарии наиболее вер</w:t>
      </w:r>
      <w:r w:rsidRPr="001028E4">
        <w:rPr>
          <w:rFonts w:ascii="Times New Roman" w:hAnsi="Times New Roman" w:cs="Times New Roman"/>
          <w:bCs/>
          <w:sz w:val="16"/>
          <w:szCs w:val="16"/>
        </w:rPr>
        <w:t>о</w:t>
      </w:r>
      <w:r w:rsidRPr="001028E4">
        <w:rPr>
          <w:rFonts w:ascii="Times New Roman" w:hAnsi="Times New Roman" w:cs="Times New Roman"/>
          <w:bCs/>
          <w:sz w:val="16"/>
          <w:szCs w:val="16"/>
        </w:rPr>
        <w:t>ятных аварий и наиболее опасных по последствиям аварий, а также источники (места) их возникновения», «Количество сил и средств, используемых для локализации и ликвидации последствий аварий на объекте теплоснабжения</w:t>
      </w:r>
      <w:proofErr w:type="gramEnd"/>
      <w:r w:rsidRPr="001028E4">
        <w:rPr>
          <w:rFonts w:ascii="Times New Roman" w:hAnsi="Times New Roman" w:cs="Times New Roman"/>
          <w:bCs/>
          <w:sz w:val="16"/>
          <w:szCs w:val="16"/>
        </w:rPr>
        <w:t xml:space="preserve"> (далее - силы и средства)».</w:t>
      </w:r>
    </w:p>
    <w:p w:rsidR="005A7BBB" w:rsidRPr="001028E4" w:rsidRDefault="005A7BBB" w:rsidP="001028E4">
      <w:pPr>
        <w:spacing w:after="0"/>
        <w:jc w:val="both"/>
        <w:rPr>
          <w:rFonts w:ascii="Times New Roman" w:hAnsi="Times New Roman" w:cs="Times New Roman"/>
          <w:sz w:val="16"/>
          <w:szCs w:val="16"/>
        </w:rPr>
      </w:pPr>
    </w:p>
    <w:p w:rsidR="005A7BBB" w:rsidRPr="001028E4" w:rsidRDefault="001028E4" w:rsidP="001028E4">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5A7BBB" w:rsidRPr="001028E4">
        <w:rPr>
          <w:rFonts w:ascii="Times New Roman" w:hAnsi="Times New Roman" w:cs="Times New Roman"/>
          <w:sz w:val="16"/>
          <w:szCs w:val="16"/>
        </w:rPr>
        <w:t>Главы Администрации</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005A7BBB" w:rsidRPr="001028E4">
        <w:rPr>
          <w:rFonts w:ascii="Times New Roman" w:hAnsi="Times New Roman" w:cs="Times New Roman"/>
          <w:sz w:val="16"/>
          <w:szCs w:val="16"/>
        </w:rPr>
        <w:t xml:space="preserve"> С.В. Федоров</w:t>
      </w:r>
    </w:p>
    <w:p w:rsidR="005A7BBB" w:rsidRDefault="005A7BBB" w:rsidP="005A7BBB">
      <w:pPr>
        <w:widowControl w:val="0"/>
        <w:autoSpaceDE w:val="0"/>
        <w:autoSpaceDN w:val="0"/>
        <w:adjustRightInd w:val="0"/>
        <w:jc w:val="right"/>
      </w:pPr>
    </w:p>
    <w:p w:rsidR="009E1BC3" w:rsidRDefault="005A7BBB" w:rsidP="009E1BC3">
      <w:pPr>
        <w:widowControl w:val="0"/>
        <w:autoSpaceDE w:val="0"/>
        <w:autoSpaceDN w:val="0"/>
        <w:adjustRightInd w:val="0"/>
        <w:spacing w:after="0"/>
        <w:jc w:val="right"/>
        <w:rPr>
          <w:rFonts w:ascii="Times New Roman" w:hAnsi="Times New Roman" w:cs="Times New Roman"/>
          <w:sz w:val="16"/>
          <w:szCs w:val="16"/>
        </w:rPr>
      </w:pPr>
      <w:proofErr w:type="gramStart"/>
      <w:r w:rsidRPr="009E1BC3">
        <w:rPr>
          <w:rFonts w:ascii="Times New Roman" w:hAnsi="Times New Roman" w:cs="Times New Roman"/>
          <w:sz w:val="16"/>
          <w:szCs w:val="16"/>
        </w:rPr>
        <w:t>УТВЕРЖДЕН</w:t>
      </w:r>
      <w:proofErr w:type="gramEnd"/>
      <w:r w:rsidR="009E1BC3" w:rsidRPr="009E1BC3">
        <w:rPr>
          <w:rFonts w:ascii="Times New Roman" w:hAnsi="Times New Roman" w:cs="Times New Roman"/>
          <w:sz w:val="16"/>
          <w:szCs w:val="16"/>
        </w:rPr>
        <w:t xml:space="preserve"> </w:t>
      </w:r>
      <w:r w:rsidRPr="009E1BC3">
        <w:rPr>
          <w:rFonts w:ascii="Times New Roman" w:hAnsi="Times New Roman" w:cs="Times New Roman"/>
          <w:sz w:val="16"/>
          <w:szCs w:val="16"/>
        </w:rPr>
        <w:t>постановлением Администрации</w:t>
      </w:r>
      <w:r w:rsidR="009E1BC3" w:rsidRPr="009E1BC3">
        <w:rPr>
          <w:rFonts w:ascii="Times New Roman" w:hAnsi="Times New Roman" w:cs="Times New Roman"/>
          <w:sz w:val="16"/>
          <w:szCs w:val="16"/>
        </w:rPr>
        <w:t xml:space="preserve"> </w:t>
      </w:r>
      <w:proofErr w:type="spellStart"/>
      <w:r w:rsidRPr="009E1BC3">
        <w:rPr>
          <w:rFonts w:ascii="Times New Roman" w:hAnsi="Times New Roman" w:cs="Times New Roman"/>
          <w:sz w:val="16"/>
          <w:szCs w:val="16"/>
        </w:rPr>
        <w:t>Волотовского</w:t>
      </w:r>
      <w:proofErr w:type="spellEnd"/>
    </w:p>
    <w:p w:rsidR="005A7BBB" w:rsidRPr="009E1BC3" w:rsidRDefault="005A7BBB" w:rsidP="009E1BC3">
      <w:pPr>
        <w:widowControl w:val="0"/>
        <w:autoSpaceDE w:val="0"/>
        <w:autoSpaceDN w:val="0"/>
        <w:adjustRightInd w:val="0"/>
        <w:spacing w:after="0"/>
        <w:jc w:val="right"/>
        <w:rPr>
          <w:rFonts w:ascii="Times New Roman" w:hAnsi="Times New Roman" w:cs="Times New Roman"/>
          <w:sz w:val="16"/>
          <w:szCs w:val="16"/>
        </w:rPr>
      </w:pPr>
      <w:r w:rsidRPr="009E1BC3">
        <w:rPr>
          <w:rFonts w:ascii="Times New Roman" w:hAnsi="Times New Roman" w:cs="Times New Roman"/>
          <w:sz w:val="16"/>
          <w:szCs w:val="16"/>
        </w:rPr>
        <w:t xml:space="preserve"> муниципального округа</w:t>
      </w:r>
      <w:r w:rsidR="009E1BC3" w:rsidRPr="009E1BC3">
        <w:rPr>
          <w:rFonts w:ascii="Times New Roman" w:hAnsi="Times New Roman" w:cs="Times New Roman"/>
          <w:sz w:val="16"/>
          <w:szCs w:val="16"/>
        </w:rPr>
        <w:t xml:space="preserve"> </w:t>
      </w:r>
      <w:r w:rsidRPr="009E1BC3">
        <w:rPr>
          <w:rFonts w:ascii="Times New Roman" w:hAnsi="Times New Roman" w:cs="Times New Roman"/>
          <w:sz w:val="16"/>
          <w:szCs w:val="16"/>
        </w:rPr>
        <w:t>от 02.04.2025     № 250</w:t>
      </w:r>
    </w:p>
    <w:p w:rsidR="005A7BBB" w:rsidRPr="009E1BC3" w:rsidRDefault="005A7BBB" w:rsidP="005A7BBB">
      <w:pPr>
        <w:jc w:val="center"/>
        <w:rPr>
          <w:rFonts w:ascii="Times New Roman" w:hAnsi="Times New Roman" w:cs="Times New Roman"/>
          <w:b/>
          <w:sz w:val="16"/>
          <w:szCs w:val="16"/>
        </w:rPr>
      </w:pPr>
      <w:proofErr w:type="gramStart"/>
      <w:r w:rsidRPr="009E1BC3">
        <w:rPr>
          <w:rFonts w:ascii="Times New Roman" w:hAnsi="Times New Roman" w:cs="Times New Roman"/>
          <w:b/>
          <w:sz w:val="16"/>
          <w:szCs w:val="16"/>
        </w:rPr>
        <w:t>П</w:t>
      </w:r>
      <w:proofErr w:type="gramEnd"/>
      <w:r w:rsidRPr="009E1BC3">
        <w:rPr>
          <w:rFonts w:ascii="Times New Roman" w:hAnsi="Times New Roman" w:cs="Times New Roman"/>
          <w:b/>
          <w:sz w:val="16"/>
          <w:szCs w:val="16"/>
        </w:rPr>
        <w:t xml:space="preserve"> О Р Я Д О К   (П Л А Н)</w:t>
      </w:r>
    </w:p>
    <w:p w:rsidR="005A7BBB" w:rsidRPr="009E1BC3" w:rsidRDefault="005A7BBB" w:rsidP="005A7BBB">
      <w:pPr>
        <w:jc w:val="center"/>
        <w:rPr>
          <w:rFonts w:ascii="Times New Roman" w:hAnsi="Times New Roman" w:cs="Times New Roman"/>
          <w:b/>
          <w:sz w:val="16"/>
          <w:szCs w:val="16"/>
        </w:rPr>
      </w:pPr>
      <w:r w:rsidRPr="009E1BC3">
        <w:rPr>
          <w:rFonts w:ascii="Times New Roman" w:hAnsi="Times New Roman" w:cs="Times New Roman"/>
          <w:b/>
          <w:sz w:val="16"/>
          <w:szCs w:val="16"/>
        </w:rPr>
        <w:t xml:space="preserve"> действий по ликвидации последствий аварийных ситуаций в сфере теплоснабжения на территории </w:t>
      </w:r>
      <w:proofErr w:type="spellStart"/>
      <w:r w:rsidRPr="009E1BC3">
        <w:rPr>
          <w:rFonts w:ascii="Times New Roman" w:hAnsi="Times New Roman" w:cs="Times New Roman"/>
          <w:b/>
          <w:sz w:val="16"/>
          <w:szCs w:val="16"/>
        </w:rPr>
        <w:t>Волотовского</w:t>
      </w:r>
      <w:proofErr w:type="spellEnd"/>
      <w:r w:rsidRPr="009E1BC3">
        <w:rPr>
          <w:rFonts w:ascii="Times New Roman" w:hAnsi="Times New Roman" w:cs="Times New Roman"/>
          <w:b/>
          <w:sz w:val="16"/>
          <w:szCs w:val="16"/>
        </w:rPr>
        <w:t xml:space="preserve"> муниципального округа</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 xml:space="preserve">1. Порядок (План) действий по ликвидации последствий аварийных ситуаций в сфере теплоснабжения на территории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w:t>
      </w:r>
      <w:r w:rsidRPr="009E1BC3">
        <w:rPr>
          <w:rFonts w:ascii="Times New Roman" w:hAnsi="Times New Roman" w:cs="Times New Roman"/>
          <w:sz w:val="16"/>
          <w:szCs w:val="16"/>
        </w:rPr>
        <w:t>и</w:t>
      </w:r>
      <w:r w:rsidRPr="009E1BC3">
        <w:rPr>
          <w:rFonts w:ascii="Times New Roman" w:hAnsi="Times New Roman" w:cs="Times New Roman"/>
          <w:sz w:val="16"/>
          <w:szCs w:val="16"/>
        </w:rPr>
        <w:t xml:space="preserve">пального округа (далее – План) определяет порядок взаимодействия теплоснабжающих организаций, управляющих компаний, потребителей тепловой энергии при возникновении аварийных ситуаций на централизованных системах теплоснабжения на территории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 xml:space="preserve">Правильность положений Плана и соответствие его действительному положению в системе теплоснабжения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w:t>
      </w:r>
    </w:p>
    <w:p w:rsidR="005A7BBB" w:rsidRPr="009E1BC3" w:rsidRDefault="005A7BBB" w:rsidP="009E1BC3">
      <w:pPr>
        <w:spacing w:after="0"/>
        <w:jc w:val="both"/>
        <w:rPr>
          <w:rFonts w:ascii="Times New Roman" w:hAnsi="Times New Roman" w:cs="Times New Roman"/>
          <w:sz w:val="16"/>
          <w:szCs w:val="16"/>
        </w:rPr>
      </w:pPr>
      <w:r w:rsidRPr="009E1BC3">
        <w:rPr>
          <w:rFonts w:ascii="Times New Roman" w:hAnsi="Times New Roman" w:cs="Times New Roman"/>
          <w:sz w:val="16"/>
          <w:szCs w:val="16"/>
        </w:rPr>
        <w:t>проверяется не реже одного раза в год, с 2026 года в него вносятся изменения до 15 февраля.</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 xml:space="preserve">План размещается после его утверждения (актуализации) (в том числе с применением электронного моделирования аварийных ситуаций) на официальном сайте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 в информационно-телекоммуникационной сети "Интернет" в течение 5 рабочих дней со дня его утверждения (актуализации). Не подлежат опубликованию сведения о сценариях наиболее вероятных аварий и наиболее опасных по последствиям ав</w:t>
      </w:r>
      <w:r w:rsidRPr="009E1BC3">
        <w:rPr>
          <w:rFonts w:ascii="Times New Roman" w:hAnsi="Times New Roman" w:cs="Times New Roman"/>
          <w:sz w:val="16"/>
          <w:szCs w:val="16"/>
        </w:rPr>
        <w:t>а</w:t>
      </w:r>
      <w:r w:rsidRPr="009E1BC3">
        <w:rPr>
          <w:rFonts w:ascii="Times New Roman" w:hAnsi="Times New Roman" w:cs="Times New Roman"/>
          <w:sz w:val="16"/>
          <w:szCs w:val="16"/>
        </w:rPr>
        <w:t>рий, а также источники (места) их возникновения, а также сведения о составе и дислокации сил и средств.</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 xml:space="preserve">Объектами Плана являются - система централизованного теплоснабжения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 Новгородской области, вкл</w:t>
      </w:r>
      <w:r w:rsidRPr="009E1BC3">
        <w:rPr>
          <w:rFonts w:ascii="Times New Roman" w:hAnsi="Times New Roman" w:cs="Times New Roman"/>
          <w:sz w:val="16"/>
          <w:szCs w:val="16"/>
        </w:rPr>
        <w:t>ю</w:t>
      </w:r>
      <w:r w:rsidRPr="009E1BC3">
        <w:rPr>
          <w:rFonts w:ascii="Times New Roman" w:hAnsi="Times New Roman" w:cs="Times New Roman"/>
          <w:sz w:val="16"/>
          <w:szCs w:val="16"/>
        </w:rPr>
        <w:t xml:space="preserve">чая источники тепловой энергии, магистральные и распределительные тепловые сети, </w:t>
      </w:r>
      <w:proofErr w:type="spellStart"/>
      <w:r w:rsidRPr="009E1BC3">
        <w:rPr>
          <w:rFonts w:ascii="Times New Roman" w:hAnsi="Times New Roman" w:cs="Times New Roman"/>
          <w:sz w:val="16"/>
          <w:szCs w:val="16"/>
        </w:rPr>
        <w:t>теплосетевые</w:t>
      </w:r>
      <w:proofErr w:type="spellEnd"/>
      <w:r w:rsidRPr="009E1BC3">
        <w:rPr>
          <w:rFonts w:ascii="Times New Roman" w:hAnsi="Times New Roman" w:cs="Times New Roman"/>
          <w:sz w:val="16"/>
          <w:szCs w:val="16"/>
        </w:rPr>
        <w:t xml:space="preserve"> объекты (насосные станции, центральные тепловые пункты), системы теплопотребления.</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 xml:space="preserve">В настоящем Плане под аварией понимаются технологические нарушения на объекте теплоснабжения, и (или) технических устройств объекта теплоснабжения, и (или) </w:t>
      </w:r>
      <w:proofErr w:type="spellStart"/>
      <w:r w:rsidRPr="009E1BC3">
        <w:rPr>
          <w:rFonts w:ascii="Times New Roman" w:hAnsi="Times New Roman" w:cs="Times New Roman"/>
          <w:sz w:val="16"/>
          <w:szCs w:val="16"/>
        </w:rPr>
        <w:t>теплопотребляющей</w:t>
      </w:r>
      <w:proofErr w:type="spellEnd"/>
      <w:r w:rsidRPr="009E1BC3">
        <w:rPr>
          <w:rFonts w:ascii="Times New Roman" w:hAnsi="Times New Roman" w:cs="Times New Roman"/>
          <w:sz w:val="16"/>
          <w:szCs w:val="16"/>
        </w:rPr>
        <w:t xml:space="preserve"> установки, отклонения от установленного технологического режима работы объектов теплоснабжения и (или) </w:t>
      </w:r>
      <w:proofErr w:type="spellStart"/>
      <w:r w:rsidRPr="009E1BC3">
        <w:rPr>
          <w:rFonts w:ascii="Times New Roman" w:hAnsi="Times New Roman" w:cs="Times New Roman"/>
          <w:sz w:val="16"/>
          <w:szCs w:val="16"/>
        </w:rPr>
        <w:t>теплопотребляющих</w:t>
      </w:r>
      <w:proofErr w:type="spellEnd"/>
      <w:r w:rsidRPr="009E1BC3">
        <w:rPr>
          <w:rFonts w:ascii="Times New Roman" w:hAnsi="Times New Roman" w:cs="Times New Roman"/>
          <w:sz w:val="16"/>
          <w:szCs w:val="16"/>
        </w:rPr>
        <w:t xml:space="preserve"> установок, полное или частичное ограничение режима потребления тепловой энергии.</w:t>
      </w:r>
    </w:p>
    <w:p w:rsidR="005A7BBB" w:rsidRPr="009E1BC3" w:rsidRDefault="005A7BBB" w:rsidP="009E1BC3">
      <w:pPr>
        <w:spacing w:after="0"/>
        <w:ind w:firstLine="709"/>
        <w:jc w:val="both"/>
        <w:rPr>
          <w:rFonts w:ascii="Times New Roman" w:hAnsi="Times New Roman" w:cs="Times New Roman"/>
          <w:sz w:val="16"/>
          <w:szCs w:val="16"/>
        </w:rPr>
      </w:pPr>
      <w:r w:rsidRPr="009E1BC3">
        <w:rPr>
          <w:rFonts w:ascii="Times New Roman" w:hAnsi="Times New Roman" w:cs="Times New Roman"/>
          <w:sz w:val="16"/>
          <w:szCs w:val="16"/>
        </w:rPr>
        <w:t>При поступлении в ЕДДС сообщения о возникновении аварии на тепловых сетях, об отключении или ограничении теплоснабжения потребит</w:t>
      </w:r>
      <w:r w:rsidRPr="009E1BC3">
        <w:rPr>
          <w:rFonts w:ascii="Times New Roman" w:hAnsi="Times New Roman" w:cs="Times New Roman"/>
          <w:sz w:val="16"/>
          <w:szCs w:val="16"/>
        </w:rPr>
        <w:t>е</w:t>
      </w:r>
      <w:r w:rsidRPr="009E1BC3">
        <w:rPr>
          <w:rFonts w:ascii="Times New Roman" w:hAnsi="Times New Roman" w:cs="Times New Roman"/>
          <w:sz w:val="16"/>
          <w:szCs w:val="16"/>
        </w:rPr>
        <w:t>лей оперативный дежурный ЕДДС передает информацию диспетчеру соответствующей теплоснабжающей организации.</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w:t>
      </w:r>
      <w:r w:rsidRPr="009E1BC3">
        <w:rPr>
          <w:rFonts w:ascii="Times New Roman" w:hAnsi="Times New Roman" w:cs="Times New Roman"/>
          <w:sz w:val="16"/>
          <w:szCs w:val="16"/>
        </w:rPr>
        <w:t>т</w:t>
      </w:r>
      <w:r w:rsidRPr="009E1BC3">
        <w:rPr>
          <w:rFonts w:ascii="Times New Roman" w:hAnsi="Times New Roman" w:cs="Times New Roman"/>
          <w:sz w:val="16"/>
          <w:szCs w:val="16"/>
        </w:rPr>
        <w:t>ствии с инструкцией по ликвидации аварийных ситуаций. 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w:t>
      </w:r>
      <w:r w:rsidRPr="009E1BC3">
        <w:rPr>
          <w:rFonts w:ascii="Times New Roman" w:hAnsi="Times New Roman" w:cs="Times New Roman"/>
          <w:sz w:val="16"/>
          <w:szCs w:val="16"/>
        </w:rPr>
        <w:t>е</w:t>
      </w:r>
      <w:r w:rsidRPr="009E1BC3">
        <w:rPr>
          <w:rFonts w:ascii="Times New Roman" w:hAnsi="Times New Roman" w:cs="Times New Roman"/>
          <w:sz w:val="16"/>
          <w:szCs w:val="16"/>
        </w:rPr>
        <w:t>нить или прекратить работу своего оборудования и коммуникаций, диспетчерским службам потребителей.</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Решение о введении режима ограничения или отключения тепловой энергии абонентов принимается руководством теплоснабжающих организ</w:t>
      </w:r>
      <w:r w:rsidRPr="009E1BC3">
        <w:rPr>
          <w:rFonts w:ascii="Times New Roman" w:hAnsi="Times New Roman" w:cs="Times New Roman"/>
          <w:sz w:val="16"/>
          <w:szCs w:val="16"/>
        </w:rPr>
        <w:t>а</w:t>
      </w:r>
      <w:r w:rsidRPr="009E1BC3">
        <w:rPr>
          <w:rFonts w:ascii="Times New Roman" w:hAnsi="Times New Roman" w:cs="Times New Roman"/>
          <w:sz w:val="16"/>
          <w:szCs w:val="16"/>
        </w:rPr>
        <w:t xml:space="preserve">ций по согласованию с Администрацией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w:t>
      </w:r>
    </w:p>
    <w:p w:rsidR="005A7BBB" w:rsidRPr="009E1BC3" w:rsidRDefault="005A7BBB" w:rsidP="009E1BC3">
      <w:pPr>
        <w:spacing w:after="0"/>
        <w:ind w:firstLine="567"/>
        <w:jc w:val="both"/>
        <w:rPr>
          <w:rFonts w:ascii="Times New Roman" w:hAnsi="Times New Roman" w:cs="Times New Roman"/>
          <w:sz w:val="16"/>
          <w:szCs w:val="16"/>
        </w:rPr>
      </w:pPr>
      <w:proofErr w:type="gramStart"/>
      <w:r w:rsidRPr="009E1BC3">
        <w:rPr>
          <w:rFonts w:ascii="Times New Roman" w:hAnsi="Times New Roman" w:cs="Times New Roman"/>
          <w:sz w:val="16"/>
          <w:szCs w:val="16"/>
        </w:rPr>
        <w:t>В случае, когда в результате аварии создается угроза жизни людей, разрушения оборудования, коммуникаций или строений, диспетчеры тепл</w:t>
      </w:r>
      <w:r w:rsidRPr="009E1BC3">
        <w:rPr>
          <w:rFonts w:ascii="Times New Roman" w:hAnsi="Times New Roman" w:cs="Times New Roman"/>
          <w:sz w:val="16"/>
          <w:szCs w:val="16"/>
        </w:rPr>
        <w:t>о</w:t>
      </w:r>
      <w:r w:rsidRPr="009E1BC3">
        <w:rPr>
          <w:rFonts w:ascii="Times New Roman" w:hAnsi="Times New Roman" w:cs="Times New Roman"/>
          <w:sz w:val="16"/>
          <w:szCs w:val="16"/>
        </w:rPr>
        <w:t>снабжающих организаций отдают распоряжение на вывод из работы оборудования без согласования, но с обязательным немедленным извещением ЕДДС округа и абонентов (в случае необходимости) перед отключением и после завершения работ по выводу из работы аварийного тепломеханического обор</w:t>
      </w:r>
      <w:r w:rsidRPr="009E1BC3">
        <w:rPr>
          <w:rFonts w:ascii="Times New Roman" w:hAnsi="Times New Roman" w:cs="Times New Roman"/>
          <w:sz w:val="16"/>
          <w:szCs w:val="16"/>
        </w:rPr>
        <w:t>у</w:t>
      </w:r>
      <w:r w:rsidRPr="009E1BC3">
        <w:rPr>
          <w:rFonts w:ascii="Times New Roman" w:hAnsi="Times New Roman" w:cs="Times New Roman"/>
          <w:sz w:val="16"/>
          <w:szCs w:val="16"/>
        </w:rPr>
        <w:t>дования или участков тепловых сетей.</w:t>
      </w:r>
      <w:proofErr w:type="gramEnd"/>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При аварийных ситуациях в помещениях собственников многоквартирных домов, связанных с угрозой размораживания системы отопления, о</w:t>
      </w:r>
      <w:r w:rsidRPr="009E1BC3">
        <w:rPr>
          <w:rFonts w:ascii="Times New Roman" w:hAnsi="Times New Roman" w:cs="Times New Roman"/>
          <w:sz w:val="16"/>
          <w:szCs w:val="16"/>
        </w:rPr>
        <w:t>р</w:t>
      </w:r>
      <w:r w:rsidRPr="009E1BC3">
        <w:rPr>
          <w:rFonts w:ascii="Times New Roman" w:hAnsi="Times New Roman" w:cs="Times New Roman"/>
          <w:sz w:val="16"/>
          <w:szCs w:val="16"/>
        </w:rPr>
        <w:t>ганизации, обслуживающие жилищный фонд, организуют своевременный слив теплоносителя из системы отопления.</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Лицо, ответственное за ликвидацию аварии, обязано:</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 вызвать при необходимости через диспетчерские службы соответствующих представителей организаций и ведомств, имеющих коммуникации или сооружения в месте аварии, согласовать с ними проведение земляных работ для ликвидации аварии;</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 организовать выполнение работ на подземных коммуникациях и обеспечивать безопасные условия производства работ;</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 информировать по завершении аварийно-восстановительных работ (или какого-либо этапа) соответствующие диспетчерские службы для во</w:t>
      </w:r>
      <w:r w:rsidRPr="009E1BC3">
        <w:rPr>
          <w:rFonts w:ascii="Times New Roman" w:hAnsi="Times New Roman" w:cs="Times New Roman"/>
          <w:sz w:val="16"/>
          <w:szCs w:val="16"/>
        </w:rPr>
        <w:t>с</w:t>
      </w:r>
      <w:r w:rsidRPr="009E1BC3">
        <w:rPr>
          <w:rFonts w:ascii="Times New Roman" w:hAnsi="Times New Roman" w:cs="Times New Roman"/>
          <w:sz w:val="16"/>
          <w:szCs w:val="16"/>
        </w:rPr>
        <w:t>становления рабочей схемы, заданных параметров теплоснабжения и подключения потребителей в соответствии с программой пуска.</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организации или ЕДДС округа для согласования условий производства работ по ликвидации аварии в течение 2 часов в любое время суток.</w:t>
      </w:r>
    </w:p>
    <w:p w:rsidR="005A7BBB" w:rsidRPr="009E1BC3" w:rsidRDefault="005A7BBB" w:rsidP="009E1BC3">
      <w:pPr>
        <w:spacing w:after="0"/>
        <w:ind w:firstLine="567"/>
        <w:jc w:val="both"/>
        <w:rPr>
          <w:rFonts w:ascii="Times New Roman" w:hAnsi="Times New Roman" w:cs="Times New Roman"/>
          <w:sz w:val="16"/>
          <w:szCs w:val="16"/>
        </w:rPr>
      </w:pPr>
      <w:r w:rsidRPr="009E1BC3">
        <w:rPr>
          <w:rFonts w:ascii="Times New Roman" w:hAnsi="Times New Roman" w:cs="Times New Roman"/>
          <w:sz w:val="16"/>
          <w:szCs w:val="16"/>
        </w:rPr>
        <w:t>При проведении плановых ремонтных работ на водозаборных сооружениях, которые приводят к ограничению или прекращению подачи холо</w:t>
      </w:r>
      <w:r w:rsidRPr="009E1BC3">
        <w:rPr>
          <w:rFonts w:ascii="Times New Roman" w:hAnsi="Times New Roman" w:cs="Times New Roman"/>
          <w:sz w:val="16"/>
          <w:szCs w:val="16"/>
        </w:rPr>
        <w:t>д</w:t>
      </w:r>
      <w:r w:rsidRPr="009E1BC3">
        <w:rPr>
          <w:rFonts w:ascii="Times New Roman" w:hAnsi="Times New Roman" w:cs="Times New Roman"/>
          <w:sz w:val="16"/>
          <w:szCs w:val="16"/>
        </w:rPr>
        <w:t>ной воды на теплоисточники округа, диспетчер организации, в ведении которой находятся данные водозаборные сооружения, должен за 10 дней соо</w:t>
      </w:r>
      <w:r w:rsidRPr="009E1BC3">
        <w:rPr>
          <w:rFonts w:ascii="Times New Roman" w:hAnsi="Times New Roman" w:cs="Times New Roman"/>
          <w:sz w:val="16"/>
          <w:szCs w:val="16"/>
        </w:rPr>
        <w:t>б</w:t>
      </w:r>
      <w:r w:rsidRPr="009E1BC3">
        <w:rPr>
          <w:rFonts w:ascii="Times New Roman" w:hAnsi="Times New Roman" w:cs="Times New Roman"/>
          <w:sz w:val="16"/>
          <w:szCs w:val="16"/>
        </w:rPr>
        <w:t>щить диспетчеру соответствующей теплоснабжающей организации об этих отключениях с указанием сроков начала и окончания работ.</w:t>
      </w:r>
    </w:p>
    <w:p w:rsidR="005A7BBB" w:rsidRPr="009E1BC3" w:rsidRDefault="005A7BBB" w:rsidP="009E1BC3">
      <w:pPr>
        <w:spacing w:after="0"/>
        <w:ind w:firstLine="567"/>
        <w:jc w:val="both"/>
        <w:rPr>
          <w:rFonts w:ascii="Times New Roman" w:hAnsi="Times New Roman" w:cs="Times New Roman"/>
          <w:sz w:val="16"/>
          <w:szCs w:val="16"/>
        </w:rPr>
      </w:pPr>
      <w:proofErr w:type="gramStart"/>
      <w:r w:rsidRPr="009E1BC3">
        <w:rPr>
          <w:rFonts w:ascii="Times New Roman" w:hAnsi="Times New Roman" w:cs="Times New Roman"/>
          <w:sz w:val="16"/>
          <w:szCs w:val="16"/>
        </w:rPr>
        <w:t>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w:t>
      </w:r>
      <w:r w:rsidRPr="009E1BC3">
        <w:rPr>
          <w:rFonts w:ascii="Times New Roman" w:hAnsi="Times New Roman" w:cs="Times New Roman"/>
          <w:sz w:val="16"/>
          <w:szCs w:val="16"/>
        </w:rPr>
        <w:t>т</w:t>
      </w:r>
      <w:r w:rsidRPr="009E1BC3">
        <w:rPr>
          <w:rFonts w:ascii="Times New Roman" w:hAnsi="Times New Roman" w:cs="Times New Roman"/>
          <w:sz w:val="16"/>
          <w:szCs w:val="16"/>
        </w:rPr>
        <w:t>ся данные электрические сети и трансформаторные подстанции, должен сообщать, соответственно, за 10 дней или немедленно диспетчеру соответству</w:t>
      </w:r>
      <w:r w:rsidRPr="009E1BC3">
        <w:rPr>
          <w:rFonts w:ascii="Times New Roman" w:hAnsi="Times New Roman" w:cs="Times New Roman"/>
          <w:sz w:val="16"/>
          <w:szCs w:val="16"/>
        </w:rPr>
        <w:t>ю</w:t>
      </w:r>
      <w:r w:rsidRPr="009E1BC3">
        <w:rPr>
          <w:rFonts w:ascii="Times New Roman" w:hAnsi="Times New Roman" w:cs="Times New Roman"/>
          <w:sz w:val="16"/>
          <w:szCs w:val="16"/>
        </w:rPr>
        <w:t>щей теплоснабжающей организации об этих отключениях с указанием сроков начала и окончания работ.</w:t>
      </w:r>
      <w:proofErr w:type="gramEnd"/>
    </w:p>
    <w:p w:rsidR="005A7BBB" w:rsidRPr="009E1BC3" w:rsidRDefault="005A7BBB" w:rsidP="009E1BC3">
      <w:pPr>
        <w:overflowPunct w:val="0"/>
        <w:autoSpaceDE w:val="0"/>
        <w:autoSpaceDN w:val="0"/>
        <w:adjustRightInd w:val="0"/>
        <w:spacing w:after="0"/>
        <w:ind w:firstLine="567"/>
        <w:jc w:val="both"/>
        <w:textAlignment w:val="baseline"/>
        <w:rPr>
          <w:rFonts w:ascii="Times New Roman" w:hAnsi="Times New Roman" w:cs="Times New Roman"/>
          <w:sz w:val="16"/>
          <w:szCs w:val="16"/>
        </w:rPr>
      </w:pPr>
      <w:r w:rsidRPr="009E1BC3">
        <w:rPr>
          <w:rFonts w:ascii="Times New Roman" w:hAnsi="Times New Roman" w:cs="Times New Roman"/>
          <w:sz w:val="16"/>
          <w:szCs w:val="16"/>
        </w:rPr>
        <w:t xml:space="preserve">Источники тепловой энергии на территории </w:t>
      </w:r>
      <w:proofErr w:type="spellStart"/>
      <w:r w:rsidRPr="009E1BC3">
        <w:rPr>
          <w:rFonts w:ascii="Times New Roman" w:hAnsi="Times New Roman" w:cs="Times New Roman"/>
          <w:sz w:val="16"/>
          <w:szCs w:val="16"/>
        </w:rPr>
        <w:t>Волотовского</w:t>
      </w:r>
      <w:proofErr w:type="spellEnd"/>
      <w:r w:rsidRPr="009E1BC3">
        <w:rPr>
          <w:rFonts w:ascii="Times New Roman" w:hAnsi="Times New Roman" w:cs="Times New Roman"/>
          <w:sz w:val="16"/>
          <w:szCs w:val="16"/>
        </w:rPr>
        <w:t xml:space="preserve"> муниципального округа:</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2910"/>
        <w:gridCol w:w="2076"/>
        <w:gridCol w:w="2032"/>
        <w:gridCol w:w="2859"/>
      </w:tblGrid>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 xml:space="preserve">№ </w:t>
            </w:r>
            <w:proofErr w:type="gramStart"/>
            <w:r w:rsidRPr="00E06DFF">
              <w:rPr>
                <w:rFonts w:ascii="Times New Roman" w:hAnsi="Times New Roman" w:cs="Times New Roman"/>
                <w:sz w:val="16"/>
                <w:szCs w:val="16"/>
              </w:rPr>
              <w:t>п</w:t>
            </w:r>
            <w:proofErr w:type="gramEnd"/>
            <w:r w:rsidRPr="00E06DFF">
              <w:rPr>
                <w:rFonts w:ascii="Times New Roman" w:hAnsi="Times New Roman" w:cs="Times New Roman"/>
                <w:sz w:val="16"/>
                <w:szCs w:val="16"/>
              </w:rPr>
              <w:t>/п</w:t>
            </w:r>
          </w:p>
        </w:tc>
        <w:tc>
          <w:tcPr>
            <w:tcW w:w="2910"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Населенный пункт</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Протяженность теплос</w:t>
            </w:r>
            <w:r w:rsidRPr="00E06DFF">
              <w:rPr>
                <w:rFonts w:ascii="Times New Roman" w:hAnsi="Times New Roman" w:cs="Times New Roman"/>
                <w:sz w:val="16"/>
                <w:szCs w:val="16"/>
              </w:rPr>
              <w:t>е</w:t>
            </w:r>
            <w:r w:rsidRPr="00E06DFF">
              <w:rPr>
                <w:rFonts w:ascii="Times New Roman" w:hAnsi="Times New Roman" w:cs="Times New Roman"/>
                <w:sz w:val="16"/>
                <w:szCs w:val="16"/>
              </w:rPr>
              <w:t>тей в двухтрубном испо</w:t>
            </w:r>
            <w:r w:rsidRPr="00E06DFF">
              <w:rPr>
                <w:rFonts w:ascii="Times New Roman" w:hAnsi="Times New Roman" w:cs="Times New Roman"/>
                <w:sz w:val="16"/>
                <w:szCs w:val="16"/>
              </w:rPr>
              <w:t>л</w:t>
            </w:r>
            <w:r w:rsidRPr="00E06DFF">
              <w:rPr>
                <w:rFonts w:ascii="Times New Roman" w:hAnsi="Times New Roman" w:cs="Times New Roman"/>
                <w:sz w:val="16"/>
                <w:szCs w:val="16"/>
              </w:rPr>
              <w:t xml:space="preserve">нении, </w:t>
            </w:r>
            <w:proofErr w:type="gramStart"/>
            <w:r w:rsidRPr="00E06DFF">
              <w:rPr>
                <w:rFonts w:ascii="Times New Roman" w:hAnsi="Times New Roman" w:cs="Times New Roman"/>
                <w:sz w:val="16"/>
                <w:szCs w:val="16"/>
              </w:rPr>
              <w:t>км</w:t>
            </w:r>
            <w:proofErr w:type="gramEnd"/>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Установленная мощность, Гкал</w:t>
            </w:r>
            <w:r w:rsidRPr="00E06DFF">
              <w:rPr>
                <w:rFonts w:ascii="Times New Roman" w:hAnsi="Times New Roman" w:cs="Times New Roman"/>
                <w:sz w:val="16"/>
                <w:szCs w:val="16"/>
                <w:lang w:val="en-US"/>
              </w:rPr>
              <w:t>/</w:t>
            </w:r>
            <w:r w:rsidRPr="00E06DFF">
              <w:rPr>
                <w:rFonts w:ascii="Times New Roman" w:hAnsi="Times New Roman" w:cs="Times New Roman"/>
                <w:sz w:val="16"/>
                <w:szCs w:val="16"/>
              </w:rPr>
              <w:t>час.</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Вид топлива</w:t>
            </w:r>
          </w:p>
        </w:tc>
      </w:tr>
      <w:tr w:rsidR="005A7BBB" w:rsidRPr="00E06DFF" w:rsidTr="00314715">
        <w:trPr>
          <w:trHeight w:val="20"/>
        </w:trPr>
        <w:tc>
          <w:tcPr>
            <w:tcW w:w="11199" w:type="dxa"/>
            <w:gridSpan w:val="5"/>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proofErr w:type="spellStart"/>
            <w:r w:rsidRPr="00E06DFF">
              <w:rPr>
                <w:rFonts w:ascii="Times New Roman" w:hAnsi="Times New Roman" w:cs="Times New Roman"/>
                <w:sz w:val="16"/>
                <w:szCs w:val="16"/>
              </w:rPr>
              <w:t>Волотовский</w:t>
            </w:r>
            <w:proofErr w:type="spellEnd"/>
            <w:r w:rsidRPr="00E06DFF">
              <w:rPr>
                <w:rFonts w:ascii="Times New Roman" w:hAnsi="Times New Roman" w:cs="Times New Roman"/>
                <w:sz w:val="16"/>
                <w:szCs w:val="16"/>
              </w:rPr>
              <w:t xml:space="preserve"> территориальный отдел</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lastRenderedPageBreak/>
              <w:t>1</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Автоматизированная газовая котел</w:t>
            </w:r>
            <w:r w:rsidRPr="00E06DFF">
              <w:rPr>
                <w:rFonts w:ascii="Times New Roman" w:hAnsi="Times New Roman" w:cs="Times New Roman"/>
                <w:sz w:val="16"/>
                <w:szCs w:val="16"/>
              </w:rPr>
              <w:t>ь</w:t>
            </w:r>
            <w:r w:rsidRPr="00E06DFF">
              <w:rPr>
                <w:rFonts w:ascii="Times New Roman" w:hAnsi="Times New Roman" w:cs="Times New Roman"/>
                <w:sz w:val="16"/>
                <w:szCs w:val="16"/>
              </w:rPr>
              <w:t xml:space="preserve">ная (БМК): Новгородская область, </w:t>
            </w:r>
            <w:proofErr w:type="spellStart"/>
            <w:r w:rsidRPr="00E06DFF">
              <w:rPr>
                <w:rFonts w:ascii="Times New Roman" w:hAnsi="Times New Roman" w:cs="Times New Roman"/>
                <w:sz w:val="16"/>
                <w:szCs w:val="16"/>
              </w:rPr>
              <w:t>Волотовский</w:t>
            </w:r>
            <w:proofErr w:type="spellEnd"/>
            <w:r w:rsidRPr="00E06DFF">
              <w:rPr>
                <w:rFonts w:ascii="Times New Roman" w:hAnsi="Times New Roman" w:cs="Times New Roman"/>
                <w:sz w:val="16"/>
                <w:szCs w:val="16"/>
              </w:rPr>
              <w:t xml:space="preserve"> район, п. Волот, ул. Ко</w:t>
            </w:r>
            <w:r w:rsidRPr="00E06DFF">
              <w:rPr>
                <w:rFonts w:ascii="Times New Roman" w:hAnsi="Times New Roman" w:cs="Times New Roman"/>
                <w:sz w:val="16"/>
                <w:szCs w:val="16"/>
              </w:rPr>
              <w:t>м</w:t>
            </w:r>
            <w:r w:rsidRPr="00E06DFF">
              <w:rPr>
                <w:rFonts w:ascii="Times New Roman" w:hAnsi="Times New Roman" w:cs="Times New Roman"/>
                <w:sz w:val="16"/>
                <w:szCs w:val="16"/>
              </w:rPr>
              <w:t xml:space="preserve">сомольская, д.17В </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color w:val="C00000"/>
                <w:sz w:val="16"/>
                <w:szCs w:val="16"/>
                <w:highlight w:val="yellow"/>
              </w:rPr>
            </w:pPr>
            <w:r w:rsidRPr="00E06DFF">
              <w:rPr>
                <w:rFonts w:ascii="Times New Roman" w:hAnsi="Times New Roman" w:cs="Times New Roman"/>
                <w:sz w:val="16"/>
                <w:szCs w:val="16"/>
              </w:rPr>
              <w:t>2,136</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1,52</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Природный газ</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2</w:t>
            </w:r>
          </w:p>
        </w:tc>
        <w:tc>
          <w:tcPr>
            <w:tcW w:w="2910" w:type="dxa"/>
          </w:tcPr>
          <w:p w:rsidR="005A7BBB" w:rsidRPr="00E06DFF" w:rsidRDefault="005A7BBB" w:rsidP="00E06DFF">
            <w:pPr>
              <w:spacing w:after="0"/>
              <w:contextualSpacing/>
              <w:jc w:val="both"/>
              <w:rPr>
                <w:rFonts w:ascii="Times New Roman" w:hAnsi="Times New Roman" w:cs="Times New Roman"/>
                <w:sz w:val="16"/>
                <w:szCs w:val="16"/>
              </w:rPr>
            </w:pPr>
            <w:r w:rsidRPr="00E06DFF">
              <w:rPr>
                <w:rFonts w:ascii="Times New Roman" w:hAnsi="Times New Roman" w:cs="Times New Roman"/>
                <w:sz w:val="16"/>
                <w:szCs w:val="16"/>
              </w:rPr>
              <w:t>Автоматизированная газовая котел</w:t>
            </w:r>
            <w:r w:rsidRPr="00E06DFF">
              <w:rPr>
                <w:rFonts w:ascii="Times New Roman" w:hAnsi="Times New Roman" w:cs="Times New Roman"/>
                <w:sz w:val="16"/>
                <w:szCs w:val="16"/>
              </w:rPr>
              <w:t>ь</w:t>
            </w:r>
            <w:r w:rsidRPr="00E06DFF">
              <w:rPr>
                <w:rFonts w:ascii="Times New Roman" w:hAnsi="Times New Roman" w:cs="Times New Roman"/>
                <w:sz w:val="16"/>
                <w:szCs w:val="16"/>
              </w:rPr>
              <w:t xml:space="preserve">ная: </w:t>
            </w:r>
            <w:proofErr w:type="gramStart"/>
            <w:r w:rsidRPr="00E06DFF">
              <w:rPr>
                <w:rFonts w:ascii="Times New Roman" w:hAnsi="Times New Roman" w:cs="Times New Roman"/>
                <w:sz w:val="16"/>
                <w:szCs w:val="16"/>
              </w:rPr>
              <w:t xml:space="preserve">Новгородская область, </w:t>
            </w:r>
            <w:proofErr w:type="spellStart"/>
            <w:r w:rsidRPr="00E06DFF">
              <w:rPr>
                <w:rFonts w:ascii="Times New Roman" w:hAnsi="Times New Roman" w:cs="Times New Roman"/>
                <w:sz w:val="16"/>
                <w:szCs w:val="16"/>
              </w:rPr>
              <w:t>Волото</w:t>
            </w:r>
            <w:r w:rsidRPr="00E06DFF">
              <w:rPr>
                <w:rFonts w:ascii="Times New Roman" w:hAnsi="Times New Roman" w:cs="Times New Roman"/>
                <w:sz w:val="16"/>
                <w:szCs w:val="16"/>
              </w:rPr>
              <w:t>в</w:t>
            </w:r>
            <w:r w:rsidRPr="00E06DFF">
              <w:rPr>
                <w:rFonts w:ascii="Times New Roman" w:hAnsi="Times New Roman" w:cs="Times New Roman"/>
                <w:sz w:val="16"/>
                <w:szCs w:val="16"/>
              </w:rPr>
              <w:t>ский</w:t>
            </w:r>
            <w:proofErr w:type="spellEnd"/>
            <w:r w:rsidRPr="00E06DFF">
              <w:rPr>
                <w:rFonts w:ascii="Times New Roman" w:hAnsi="Times New Roman" w:cs="Times New Roman"/>
                <w:sz w:val="16"/>
                <w:szCs w:val="16"/>
              </w:rPr>
              <w:t xml:space="preserve"> район, п. Волот, ул. Старору</w:t>
            </w:r>
            <w:r w:rsidRPr="00E06DFF">
              <w:rPr>
                <w:rFonts w:ascii="Times New Roman" w:hAnsi="Times New Roman" w:cs="Times New Roman"/>
                <w:sz w:val="16"/>
                <w:szCs w:val="16"/>
              </w:rPr>
              <w:t>с</w:t>
            </w:r>
            <w:r w:rsidRPr="00E06DFF">
              <w:rPr>
                <w:rFonts w:ascii="Times New Roman" w:hAnsi="Times New Roman" w:cs="Times New Roman"/>
                <w:sz w:val="16"/>
                <w:szCs w:val="16"/>
              </w:rPr>
              <w:t>ская, д.20б;</w:t>
            </w:r>
            <w:proofErr w:type="gramEnd"/>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0,656</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0,52</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Природный газ</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3</w:t>
            </w:r>
          </w:p>
        </w:tc>
        <w:tc>
          <w:tcPr>
            <w:tcW w:w="2910"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proofErr w:type="spellStart"/>
            <w:r w:rsidRPr="00E06DFF">
              <w:rPr>
                <w:rFonts w:ascii="Times New Roman" w:hAnsi="Times New Roman" w:cs="Times New Roman"/>
                <w:sz w:val="16"/>
                <w:szCs w:val="16"/>
              </w:rPr>
              <w:t>Термоблок</w:t>
            </w:r>
            <w:proofErr w:type="spellEnd"/>
            <w:r w:rsidRPr="00E06DFF">
              <w:rPr>
                <w:rFonts w:ascii="Times New Roman" w:hAnsi="Times New Roman" w:cs="Times New Roman"/>
                <w:sz w:val="16"/>
                <w:szCs w:val="16"/>
              </w:rPr>
              <w:t xml:space="preserve"> газовый уличный ТГУ-НОРД 90: </w:t>
            </w:r>
            <w:proofErr w:type="gramStart"/>
            <w:r w:rsidRPr="00E06DFF">
              <w:rPr>
                <w:rFonts w:ascii="Times New Roman" w:hAnsi="Times New Roman" w:cs="Times New Roman"/>
                <w:sz w:val="16"/>
                <w:szCs w:val="16"/>
              </w:rPr>
              <w:t xml:space="preserve">Новгородская область, </w:t>
            </w:r>
            <w:proofErr w:type="spellStart"/>
            <w:r w:rsidRPr="00E06DFF">
              <w:rPr>
                <w:rFonts w:ascii="Times New Roman" w:hAnsi="Times New Roman" w:cs="Times New Roman"/>
                <w:sz w:val="16"/>
                <w:szCs w:val="16"/>
              </w:rPr>
              <w:t>В</w:t>
            </w:r>
            <w:r w:rsidRPr="00E06DFF">
              <w:rPr>
                <w:rFonts w:ascii="Times New Roman" w:hAnsi="Times New Roman" w:cs="Times New Roman"/>
                <w:sz w:val="16"/>
                <w:szCs w:val="16"/>
              </w:rPr>
              <w:t>о</w:t>
            </w:r>
            <w:r w:rsidRPr="00E06DFF">
              <w:rPr>
                <w:rFonts w:ascii="Times New Roman" w:hAnsi="Times New Roman" w:cs="Times New Roman"/>
                <w:sz w:val="16"/>
                <w:szCs w:val="16"/>
              </w:rPr>
              <w:t>лотовский</w:t>
            </w:r>
            <w:proofErr w:type="spellEnd"/>
            <w:r w:rsidRPr="00E06DFF">
              <w:rPr>
                <w:rFonts w:ascii="Times New Roman" w:hAnsi="Times New Roman" w:cs="Times New Roman"/>
                <w:sz w:val="16"/>
                <w:szCs w:val="16"/>
              </w:rPr>
              <w:t xml:space="preserve"> район, п. Волот, ул. Комс</w:t>
            </w:r>
            <w:r w:rsidRPr="00E06DFF">
              <w:rPr>
                <w:rFonts w:ascii="Times New Roman" w:hAnsi="Times New Roman" w:cs="Times New Roman"/>
                <w:sz w:val="16"/>
                <w:szCs w:val="16"/>
              </w:rPr>
              <w:t>о</w:t>
            </w:r>
            <w:r w:rsidRPr="00E06DFF">
              <w:rPr>
                <w:rFonts w:ascii="Times New Roman" w:hAnsi="Times New Roman" w:cs="Times New Roman"/>
                <w:sz w:val="16"/>
                <w:szCs w:val="16"/>
              </w:rPr>
              <w:t>мольская, д.28;</w:t>
            </w:r>
            <w:proofErr w:type="gramEnd"/>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0,0377</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0,08</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Природный газ</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4</w:t>
            </w:r>
          </w:p>
        </w:tc>
        <w:tc>
          <w:tcPr>
            <w:tcW w:w="2910"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 xml:space="preserve">ТГУ-350 № 3 п. Волот, ул. </w:t>
            </w:r>
            <w:proofErr w:type="gramStart"/>
            <w:r w:rsidRPr="00E06DFF">
              <w:rPr>
                <w:rFonts w:ascii="Times New Roman" w:hAnsi="Times New Roman" w:cs="Times New Roman"/>
                <w:sz w:val="16"/>
                <w:szCs w:val="16"/>
              </w:rPr>
              <w:t>Садовая</w:t>
            </w:r>
            <w:proofErr w:type="gramEnd"/>
            <w:r w:rsidRPr="00E06DFF">
              <w:rPr>
                <w:rFonts w:ascii="Times New Roman" w:hAnsi="Times New Roman" w:cs="Times New Roman"/>
                <w:sz w:val="16"/>
                <w:szCs w:val="16"/>
              </w:rPr>
              <w:t>, з/у 1к</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0,54</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0,301</w:t>
            </w:r>
          </w:p>
        </w:tc>
        <w:tc>
          <w:tcPr>
            <w:tcW w:w="2859"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Природный газ</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5</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Котельная № 9 д. Порожки, ул. Школьная, д. 3</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0,0132</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0,09</w:t>
            </w:r>
          </w:p>
        </w:tc>
        <w:tc>
          <w:tcPr>
            <w:tcW w:w="2859"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Электроэнергия</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6</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Котельная № 9 а, д. Порожки, ул. Школьная, д. 15</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0,0136</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0,0215</w:t>
            </w:r>
          </w:p>
        </w:tc>
        <w:tc>
          <w:tcPr>
            <w:tcW w:w="2859"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Электроэнергия</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7</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Котельная (здание спорткомплекса)</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0,124</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0,039</w:t>
            </w:r>
          </w:p>
        </w:tc>
        <w:tc>
          <w:tcPr>
            <w:tcW w:w="2859"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r w:rsidRPr="00E06DFF">
              <w:rPr>
                <w:rFonts w:ascii="Times New Roman" w:hAnsi="Times New Roman" w:cs="Times New Roman"/>
                <w:sz w:val="16"/>
                <w:szCs w:val="16"/>
              </w:rPr>
              <w:t>Дрова</w:t>
            </w:r>
          </w:p>
        </w:tc>
      </w:tr>
      <w:tr w:rsidR="005A7BBB" w:rsidRPr="00E06DFF" w:rsidTr="00314715">
        <w:trPr>
          <w:trHeight w:val="20"/>
        </w:trPr>
        <w:tc>
          <w:tcPr>
            <w:tcW w:w="11199" w:type="dxa"/>
            <w:gridSpan w:val="5"/>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proofErr w:type="spellStart"/>
            <w:r w:rsidRPr="00E06DFF">
              <w:rPr>
                <w:rFonts w:ascii="Times New Roman" w:hAnsi="Times New Roman" w:cs="Times New Roman"/>
                <w:sz w:val="16"/>
                <w:szCs w:val="16"/>
              </w:rPr>
              <w:t>Ратицкий</w:t>
            </w:r>
            <w:proofErr w:type="spellEnd"/>
            <w:r w:rsidRPr="00E06DFF">
              <w:rPr>
                <w:rFonts w:ascii="Times New Roman" w:hAnsi="Times New Roman" w:cs="Times New Roman"/>
                <w:sz w:val="16"/>
                <w:szCs w:val="16"/>
              </w:rPr>
              <w:t xml:space="preserve"> территориальный отдел</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8</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proofErr w:type="spellStart"/>
            <w:r w:rsidRPr="00E06DFF">
              <w:rPr>
                <w:rFonts w:ascii="Times New Roman" w:hAnsi="Times New Roman" w:cs="Times New Roman"/>
                <w:sz w:val="16"/>
                <w:szCs w:val="16"/>
              </w:rPr>
              <w:t>Термоблок</w:t>
            </w:r>
            <w:proofErr w:type="spellEnd"/>
            <w:r w:rsidRPr="00E06DFF">
              <w:rPr>
                <w:rFonts w:ascii="Times New Roman" w:hAnsi="Times New Roman" w:cs="Times New Roman"/>
                <w:sz w:val="16"/>
                <w:szCs w:val="16"/>
              </w:rPr>
              <w:t xml:space="preserve"> </w:t>
            </w:r>
            <w:proofErr w:type="gramStart"/>
            <w:r w:rsidRPr="00E06DFF">
              <w:rPr>
                <w:rFonts w:ascii="Times New Roman" w:hAnsi="Times New Roman" w:cs="Times New Roman"/>
                <w:sz w:val="16"/>
                <w:szCs w:val="16"/>
              </w:rPr>
              <w:t>газовый</w:t>
            </w:r>
            <w:proofErr w:type="gramEnd"/>
            <w:r w:rsidRPr="00E06DFF">
              <w:rPr>
                <w:rFonts w:ascii="Times New Roman" w:hAnsi="Times New Roman" w:cs="Times New Roman"/>
                <w:sz w:val="16"/>
                <w:szCs w:val="16"/>
              </w:rPr>
              <w:t xml:space="preserve"> уличный ТГУ-НОРД 150М (СУГ) д. Городцы, ул. Центральная, сооружение 40 а</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0,254</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0,13</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highlight w:val="yellow"/>
              </w:rPr>
            </w:pPr>
            <w:r w:rsidRPr="00E06DFF">
              <w:rPr>
                <w:rFonts w:ascii="Times New Roman" w:hAnsi="Times New Roman" w:cs="Times New Roman"/>
                <w:sz w:val="16"/>
                <w:szCs w:val="16"/>
              </w:rPr>
              <w:t>Природный газ</w:t>
            </w:r>
          </w:p>
        </w:tc>
      </w:tr>
      <w:tr w:rsidR="005A7BBB" w:rsidRPr="00E06DFF" w:rsidTr="00314715">
        <w:trPr>
          <w:trHeight w:val="20"/>
        </w:trPr>
        <w:tc>
          <w:tcPr>
            <w:tcW w:w="1322" w:type="dxa"/>
          </w:tcPr>
          <w:p w:rsidR="005A7BBB" w:rsidRPr="00E06DFF" w:rsidRDefault="005A7BBB" w:rsidP="00E06DFF">
            <w:pPr>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9</w:t>
            </w:r>
          </w:p>
        </w:tc>
        <w:tc>
          <w:tcPr>
            <w:tcW w:w="2910" w:type="dxa"/>
          </w:tcPr>
          <w:p w:rsidR="005A7BBB" w:rsidRPr="00E06DFF" w:rsidRDefault="005A7BBB" w:rsidP="00E06DFF">
            <w:pPr>
              <w:overflowPunct w:val="0"/>
              <w:autoSpaceDE w:val="0"/>
              <w:autoSpaceDN w:val="0"/>
              <w:adjustRightInd w:val="0"/>
              <w:spacing w:after="0"/>
              <w:jc w:val="both"/>
              <w:textAlignment w:val="baseline"/>
              <w:rPr>
                <w:rFonts w:ascii="Times New Roman" w:hAnsi="Times New Roman" w:cs="Times New Roman"/>
                <w:sz w:val="16"/>
                <w:szCs w:val="16"/>
              </w:rPr>
            </w:pPr>
            <w:proofErr w:type="spellStart"/>
            <w:r w:rsidRPr="00E06DFF">
              <w:rPr>
                <w:rFonts w:ascii="Times New Roman" w:hAnsi="Times New Roman" w:cs="Times New Roman"/>
                <w:sz w:val="16"/>
                <w:szCs w:val="16"/>
              </w:rPr>
              <w:t>Термоблок</w:t>
            </w:r>
            <w:proofErr w:type="spellEnd"/>
            <w:r w:rsidRPr="00E06DFF">
              <w:rPr>
                <w:rFonts w:ascii="Times New Roman" w:hAnsi="Times New Roman" w:cs="Times New Roman"/>
                <w:sz w:val="16"/>
                <w:szCs w:val="16"/>
              </w:rPr>
              <w:t xml:space="preserve"> </w:t>
            </w:r>
            <w:proofErr w:type="gramStart"/>
            <w:r w:rsidRPr="00E06DFF">
              <w:rPr>
                <w:rFonts w:ascii="Times New Roman" w:hAnsi="Times New Roman" w:cs="Times New Roman"/>
                <w:sz w:val="16"/>
                <w:szCs w:val="16"/>
              </w:rPr>
              <w:t>газовый</w:t>
            </w:r>
            <w:proofErr w:type="gramEnd"/>
            <w:r w:rsidRPr="00E06DFF">
              <w:rPr>
                <w:rFonts w:ascii="Times New Roman" w:hAnsi="Times New Roman" w:cs="Times New Roman"/>
                <w:sz w:val="16"/>
                <w:szCs w:val="16"/>
              </w:rPr>
              <w:t xml:space="preserve"> уличный ТГУ-НОРД 150М, д. Горки </w:t>
            </w:r>
            <w:proofErr w:type="spellStart"/>
            <w:r w:rsidRPr="00E06DFF">
              <w:rPr>
                <w:rFonts w:ascii="Times New Roman" w:hAnsi="Times New Roman" w:cs="Times New Roman"/>
                <w:sz w:val="16"/>
                <w:szCs w:val="16"/>
              </w:rPr>
              <w:t>Ратицкие</w:t>
            </w:r>
            <w:proofErr w:type="spellEnd"/>
            <w:r w:rsidRPr="00E06DFF">
              <w:rPr>
                <w:rFonts w:ascii="Times New Roman" w:hAnsi="Times New Roman" w:cs="Times New Roman"/>
                <w:sz w:val="16"/>
                <w:szCs w:val="16"/>
              </w:rPr>
              <w:t>, ул. Центральная, сооружение 19 а</w:t>
            </w:r>
          </w:p>
        </w:tc>
        <w:tc>
          <w:tcPr>
            <w:tcW w:w="2076"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0,1</w:t>
            </w:r>
          </w:p>
        </w:tc>
        <w:tc>
          <w:tcPr>
            <w:tcW w:w="2032"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0,13</w:t>
            </w:r>
          </w:p>
        </w:tc>
        <w:tc>
          <w:tcPr>
            <w:tcW w:w="2859" w:type="dxa"/>
          </w:tcPr>
          <w:p w:rsidR="005A7BBB" w:rsidRPr="00E06DFF" w:rsidRDefault="005A7BBB" w:rsidP="00E06DFF">
            <w:pPr>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Сжиженный природный газ</w:t>
            </w:r>
          </w:p>
        </w:tc>
      </w:tr>
      <w:tr w:rsidR="005A7BBB" w:rsidRPr="00E06DFF" w:rsidTr="00314715">
        <w:trPr>
          <w:trHeight w:val="20"/>
        </w:trPr>
        <w:tc>
          <w:tcPr>
            <w:tcW w:w="11199" w:type="dxa"/>
            <w:gridSpan w:val="5"/>
          </w:tcPr>
          <w:p w:rsidR="005A7BBB" w:rsidRPr="00E06DF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highlight w:val="yellow"/>
              </w:rPr>
            </w:pPr>
            <w:proofErr w:type="spellStart"/>
            <w:r w:rsidRPr="00E06DFF">
              <w:rPr>
                <w:rFonts w:ascii="Times New Roman" w:hAnsi="Times New Roman" w:cs="Times New Roman"/>
                <w:sz w:val="16"/>
                <w:szCs w:val="16"/>
              </w:rPr>
              <w:t>Славитинский</w:t>
            </w:r>
            <w:proofErr w:type="spellEnd"/>
            <w:r w:rsidRPr="00E06DFF">
              <w:rPr>
                <w:rFonts w:ascii="Times New Roman" w:hAnsi="Times New Roman" w:cs="Times New Roman"/>
                <w:sz w:val="16"/>
                <w:szCs w:val="16"/>
              </w:rPr>
              <w:t xml:space="preserve"> территориальный отдел</w:t>
            </w:r>
          </w:p>
        </w:tc>
      </w:tr>
      <w:tr w:rsidR="005A7BBB" w:rsidRPr="00E06DFF" w:rsidTr="00314715">
        <w:trPr>
          <w:trHeight w:val="20"/>
        </w:trPr>
        <w:tc>
          <w:tcPr>
            <w:tcW w:w="1322" w:type="dxa"/>
          </w:tcPr>
          <w:p w:rsidR="005A7BBB" w:rsidRPr="00E06DFF" w:rsidRDefault="005A7BBB" w:rsidP="00E06DFF">
            <w:pPr>
              <w:tabs>
                <w:tab w:val="left" w:pos="5432"/>
              </w:tabs>
              <w:overflowPunct w:val="0"/>
              <w:autoSpaceDE w:val="0"/>
              <w:autoSpaceDN w:val="0"/>
              <w:adjustRightInd w:val="0"/>
              <w:spacing w:after="0"/>
              <w:textAlignment w:val="baseline"/>
              <w:rPr>
                <w:rFonts w:ascii="Times New Roman" w:hAnsi="Times New Roman" w:cs="Times New Roman"/>
                <w:sz w:val="16"/>
                <w:szCs w:val="16"/>
              </w:rPr>
            </w:pPr>
            <w:r w:rsidRPr="00E06DFF">
              <w:rPr>
                <w:rFonts w:ascii="Times New Roman" w:hAnsi="Times New Roman" w:cs="Times New Roman"/>
                <w:sz w:val="16"/>
                <w:szCs w:val="16"/>
              </w:rPr>
              <w:t>10</w:t>
            </w:r>
          </w:p>
        </w:tc>
        <w:tc>
          <w:tcPr>
            <w:tcW w:w="2910" w:type="dxa"/>
          </w:tcPr>
          <w:p w:rsidR="005A7BBB" w:rsidRPr="00E06DFF" w:rsidRDefault="005A7BBB" w:rsidP="00E06DFF">
            <w:pPr>
              <w:tabs>
                <w:tab w:val="left" w:pos="5432"/>
              </w:tabs>
              <w:overflowPunct w:val="0"/>
              <w:autoSpaceDE w:val="0"/>
              <w:autoSpaceDN w:val="0"/>
              <w:adjustRightInd w:val="0"/>
              <w:spacing w:after="0"/>
              <w:jc w:val="both"/>
              <w:textAlignment w:val="baseline"/>
              <w:rPr>
                <w:rFonts w:ascii="Times New Roman" w:hAnsi="Times New Roman" w:cs="Times New Roman"/>
                <w:sz w:val="16"/>
                <w:szCs w:val="16"/>
              </w:rPr>
            </w:pPr>
            <w:proofErr w:type="spellStart"/>
            <w:r w:rsidRPr="00E06DFF">
              <w:rPr>
                <w:rFonts w:ascii="Times New Roman" w:hAnsi="Times New Roman" w:cs="Times New Roman"/>
                <w:sz w:val="16"/>
                <w:szCs w:val="16"/>
              </w:rPr>
              <w:t>Термоблок</w:t>
            </w:r>
            <w:proofErr w:type="spellEnd"/>
            <w:r w:rsidRPr="00E06DFF">
              <w:rPr>
                <w:rFonts w:ascii="Times New Roman" w:hAnsi="Times New Roman" w:cs="Times New Roman"/>
                <w:sz w:val="16"/>
                <w:szCs w:val="16"/>
              </w:rPr>
              <w:t xml:space="preserve"> </w:t>
            </w:r>
            <w:proofErr w:type="gramStart"/>
            <w:r w:rsidRPr="00E06DFF">
              <w:rPr>
                <w:rFonts w:ascii="Times New Roman" w:hAnsi="Times New Roman" w:cs="Times New Roman"/>
                <w:sz w:val="16"/>
                <w:szCs w:val="16"/>
              </w:rPr>
              <w:t>газовый</w:t>
            </w:r>
            <w:proofErr w:type="gramEnd"/>
            <w:r w:rsidRPr="00E06DFF">
              <w:rPr>
                <w:rFonts w:ascii="Times New Roman" w:hAnsi="Times New Roman" w:cs="Times New Roman"/>
                <w:sz w:val="16"/>
                <w:szCs w:val="16"/>
              </w:rPr>
              <w:t xml:space="preserve"> уличный ТГУ-НОРД 240М (СУГ) </w:t>
            </w:r>
            <w:proofErr w:type="spellStart"/>
            <w:r w:rsidRPr="00E06DFF">
              <w:rPr>
                <w:rFonts w:ascii="Times New Roman" w:hAnsi="Times New Roman" w:cs="Times New Roman"/>
                <w:sz w:val="16"/>
                <w:szCs w:val="16"/>
              </w:rPr>
              <w:t>Верехново</w:t>
            </w:r>
            <w:proofErr w:type="spellEnd"/>
            <w:r w:rsidRPr="00E06DFF">
              <w:rPr>
                <w:rFonts w:ascii="Times New Roman" w:hAnsi="Times New Roman" w:cs="Times New Roman"/>
                <w:sz w:val="16"/>
                <w:szCs w:val="16"/>
              </w:rPr>
              <w:t>, соор</w:t>
            </w:r>
            <w:r w:rsidRPr="00E06DFF">
              <w:rPr>
                <w:rFonts w:ascii="Times New Roman" w:hAnsi="Times New Roman" w:cs="Times New Roman"/>
                <w:sz w:val="16"/>
                <w:szCs w:val="16"/>
              </w:rPr>
              <w:t>у</w:t>
            </w:r>
            <w:r w:rsidRPr="00E06DFF">
              <w:rPr>
                <w:rFonts w:ascii="Times New Roman" w:hAnsi="Times New Roman" w:cs="Times New Roman"/>
                <w:sz w:val="16"/>
                <w:szCs w:val="16"/>
              </w:rPr>
              <w:t>жение 63 а</w:t>
            </w:r>
          </w:p>
        </w:tc>
        <w:tc>
          <w:tcPr>
            <w:tcW w:w="2076" w:type="dxa"/>
          </w:tcPr>
          <w:p w:rsidR="005A7BBB" w:rsidRPr="00E06DF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0,111</w:t>
            </w:r>
          </w:p>
        </w:tc>
        <w:tc>
          <w:tcPr>
            <w:tcW w:w="2032" w:type="dxa"/>
          </w:tcPr>
          <w:p w:rsidR="005A7BBB" w:rsidRPr="00E06DF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0,21</w:t>
            </w:r>
          </w:p>
        </w:tc>
        <w:tc>
          <w:tcPr>
            <w:tcW w:w="2859" w:type="dxa"/>
          </w:tcPr>
          <w:p w:rsidR="005A7BBB" w:rsidRPr="00E06DF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r w:rsidRPr="00E06DFF">
              <w:rPr>
                <w:rFonts w:ascii="Times New Roman" w:hAnsi="Times New Roman" w:cs="Times New Roman"/>
                <w:sz w:val="16"/>
                <w:szCs w:val="16"/>
              </w:rPr>
              <w:t>Сжиженный природный газ</w:t>
            </w:r>
          </w:p>
        </w:tc>
      </w:tr>
      <w:tr w:rsidR="005A7BBB" w:rsidRPr="0056342F" w:rsidTr="00314715">
        <w:trPr>
          <w:trHeight w:val="20"/>
        </w:trPr>
        <w:tc>
          <w:tcPr>
            <w:tcW w:w="1322" w:type="dxa"/>
          </w:tcPr>
          <w:p w:rsidR="005A7BBB" w:rsidRPr="0056342F" w:rsidRDefault="005A7BBB" w:rsidP="00E06DFF">
            <w:pPr>
              <w:tabs>
                <w:tab w:val="left" w:pos="543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11 </w:t>
            </w:r>
          </w:p>
        </w:tc>
        <w:tc>
          <w:tcPr>
            <w:tcW w:w="2910" w:type="dxa"/>
          </w:tcPr>
          <w:p w:rsidR="005A7BBB" w:rsidRPr="0056342F" w:rsidRDefault="005A7BBB" w:rsidP="00E06DFF">
            <w:pPr>
              <w:tabs>
                <w:tab w:val="left" w:pos="5432"/>
              </w:tabs>
              <w:overflowPunct w:val="0"/>
              <w:autoSpaceDE w:val="0"/>
              <w:autoSpaceDN w:val="0"/>
              <w:adjustRightInd w:val="0"/>
              <w:spacing w:after="0"/>
              <w:jc w:val="both"/>
              <w:textAlignment w:val="baseline"/>
              <w:rPr>
                <w:rFonts w:ascii="Times New Roman" w:hAnsi="Times New Roman" w:cs="Times New Roman"/>
                <w:sz w:val="16"/>
                <w:szCs w:val="16"/>
              </w:rPr>
            </w:pPr>
            <w:proofErr w:type="spellStart"/>
            <w:r w:rsidRPr="0056342F">
              <w:rPr>
                <w:rFonts w:ascii="Times New Roman" w:hAnsi="Times New Roman" w:cs="Times New Roman"/>
                <w:sz w:val="16"/>
                <w:szCs w:val="16"/>
              </w:rPr>
              <w:t>Пеллетная</w:t>
            </w:r>
            <w:proofErr w:type="spellEnd"/>
            <w:r w:rsidRPr="0056342F">
              <w:rPr>
                <w:rFonts w:ascii="Times New Roman" w:hAnsi="Times New Roman" w:cs="Times New Roman"/>
                <w:sz w:val="16"/>
                <w:szCs w:val="16"/>
              </w:rPr>
              <w:t xml:space="preserve"> котельная д. </w:t>
            </w:r>
            <w:proofErr w:type="spellStart"/>
            <w:r w:rsidRPr="0056342F">
              <w:rPr>
                <w:rFonts w:ascii="Times New Roman" w:hAnsi="Times New Roman" w:cs="Times New Roman"/>
                <w:sz w:val="16"/>
                <w:szCs w:val="16"/>
              </w:rPr>
              <w:t>Славитино</w:t>
            </w:r>
            <w:proofErr w:type="spellEnd"/>
          </w:p>
        </w:tc>
        <w:tc>
          <w:tcPr>
            <w:tcW w:w="2076" w:type="dxa"/>
          </w:tcPr>
          <w:p w:rsidR="005A7BBB" w:rsidRPr="0056342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0,1</w:t>
            </w:r>
          </w:p>
        </w:tc>
        <w:tc>
          <w:tcPr>
            <w:tcW w:w="2032" w:type="dxa"/>
          </w:tcPr>
          <w:p w:rsidR="005A7BBB" w:rsidRPr="0056342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0,0344</w:t>
            </w:r>
          </w:p>
        </w:tc>
        <w:tc>
          <w:tcPr>
            <w:tcW w:w="2859" w:type="dxa"/>
          </w:tcPr>
          <w:p w:rsidR="005A7BBB" w:rsidRPr="0056342F" w:rsidRDefault="005A7BBB" w:rsidP="00E06DFF">
            <w:pPr>
              <w:tabs>
                <w:tab w:val="left" w:pos="5432"/>
              </w:tabs>
              <w:overflowPunct w:val="0"/>
              <w:autoSpaceDE w:val="0"/>
              <w:autoSpaceDN w:val="0"/>
              <w:adjustRightInd w:val="0"/>
              <w:spacing w:after="0"/>
              <w:jc w:val="center"/>
              <w:textAlignment w:val="baseline"/>
              <w:rPr>
                <w:rFonts w:ascii="Times New Roman" w:hAnsi="Times New Roman" w:cs="Times New Roman"/>
                <w:sz w:val="16"/>
                <w:szCs w:val="16"/>
              </w:rPr>
            </w:pPr>
            <w:proofErr w:type="spellStart"/>
            <w:r w:rsidRPr="0056342F">
              <w:rPr>
                <w:rFonts w:ascii="Times New Roman" w:hAnsi="Times New Roman" w:cs="Times New Roman"/>
                <w:sz w:val="16"/>
                <w:szCs w:val="16"/>
              </w:rPr>
              <w:t>пеллеты</w:t>
            </w:r>
            <w:proofErr w:type="spellEnd"/>
          </w:p>
        </w:tc>
      </w:tr>
    </w:tbl>
    <w:p w:rsidR="005A7BBB" w:rsidRPr="0056342F" w:rsidRDefault="005A7BBB" w:rsidP="0056342F">
      <w:pPr>
        <w:overflowPunct w:val="0"/>
        <w:autoSpaceDE w:val="0"/>
        <w:autoSpaceDN w:val="0"/>
        <w:adjustRightInd w:val="0"/>
        <w:spacing w:after="0" w:line="240" w:lineRule="atLeast"/>
        <w:ind w:firstLine="56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Централизованное теплоснабжение в населенных пунктах муниципального округа частично охватывает многоквартирные жилые дома, бюдже</w:t>
      </w:r>
      <w:r w:rsidRPr="0056342F">
        <w:rPr>
          <w:rFonts w:ascii="Times New Roman" w:hAnsi="Times New Roman" w:cs="Times New Roman"/>
          <w:sz w:val="16"/>
          <w:szCs w:val="16"/>
        </w:rPr>
        <w:t>т</w:t>
      </w:r>
      <w:r w:rsidRPr="0056342F">
        <w:rPr>
          <w:rFonts w:ascii="Times New Roman" w:hAnsi="Times New Roman" w:cs="Times New Roman"/>
          <w:sz w:val="16"/>
          <w:szCs w:val="16"/>
        </w:rPr>
        <w:t>ные и прочие учреждения.</w:t>
      </w:r>
    </w:p>
    <w:p w:rsidR="005A7BBB" w:rsidRPr="0056342F" w:rsidRDefault="005A7BBB" w:rsidP="0056342F">
      <w:pPr>
        <w:overflowPunct w:val="0"/>
        <w:autoSpaceDE w:val="0"/>
        <w:autoSpaceDN w:val="0"/>
        <w:adjustRightInd w:val="0"/>
        <w:spacing w:after="0" w:line="240" w:lineRule="atLeast"/>
        <w:ind w:firstLine="567"/>
        <w:jc w:val="both"/>
        <w:textAlignment w:val="baseline"/>
        <w:rPr>
          <w:rFonts w:ascii="Times New Roman" w:eastAsia="TimesNewRomanPSMT" w:hAnsi="Times New Roman" w:cs="Times New Roman"/>
          <w:sz w:val="16"/>
          <w:szCs w:val="16"/>
        </w:rPr>
      </w:pPr>
      <w:r w:rsidRPr="0056342F">
        <w:rPr>
          <w:rFonts w:ascii="Times New Roman" w:eastAsia="TimesNewRomanPSMT" w:hAnsi="Times New Roman" w:cs="Times New Roman"/>
          <w:sz w:val="16"/>
          <w:szCs w:val="16"/>
        </w:rPr>
        <w:t>Имеются жилые дома и общественные здания с печным и автономным отоплением. Топливом являются дрова, уголь, природный газ, электр</w:t>
      </w:r>
      <w:r w:rsidRPr="0056342F">
        <w:rPr>
          <w:rFonts w:ascii="Times New Roman" w:eastAsia="TimesNewRomanPSMT" w:hAnsi="Times New Roman" w:cs="Times New Roman"/>
          <w:sz w:val="16"/>
          <w:szCs w:val="16"/>
        </w:rPr>
        <w:t>о</w:t>
      </w:r>
      <w:r w:rsidRPr="0056342F">
        <w:rPr>
          <w:rFonts w:ascii="Times New Roman" w:eastAsia="TimesNewRomanPSMT" w:hAnsi="Times New Roman" w:cs="Times New Roman"/>
          <w:sz w:val="16"/>
          <w:szCs w:val="16"/>
        </w:rPr>
        <w:t xml:space="preserve">энергия. </w:t>
      </w:r>
    </w:p>
    <w:p w:rsidR="005A7BBB" w:rsidRPr="0056342F" w:rsidRDefault="005A7BBB" w:rsidP="0056342F">
      <w:pPr>
        <w:suppressAutoHyphens/>
        <w:spacing w:after="0"/>
        <w:ind w:firstLine="567"/>
        <w:jc w:val="both"/>
        <w:rPr>
          <w:rFonts w:ascii="Times New Roman" w:hAnsi="Times New Roman" w:cs="Times New Roman"/>
          <w:sz w:val="16"/>
          <w:szCs w:val="16"/>
          <w:lang w:eastAsia="ar-SA"/>
        </w:rPr>
      </w:pPr>
      <w:r w:rsidRPr="0056342F">
        <w:rPr>
          <w:rFonts w:ascii="Times New Roman" w:hAnsi="Times New Roman" w:cs="Times New Roman"/>
          <w:sz w:val="16"/>
          <w:szCs w:val="16"/>
          <w:lang w:eastAsia="ar-SA"/>
        </w:rPr>
        <w:t xml:space="preserve">Основными поставщиками топлива являются ООО «Газпром газораспределение Великий Новгород», ООО «Новгородская тепловая компания», ООО «ТНС </w:t>
      </w:r>
      <w:proofErr w:type="spellStart"/>
      <w:r w:rsidRPr="0056342F">
        <w:rPr>
          <w:rFonts w:ascii="Times New Roman" w:hAnsi="Times New Roman" w:cs="Times New Roman"/>
          <w:sz w:val="16"/>
          <w:szCs w:val="16"/>
          <w:lang w:eastAsia="ar-SA"/>
        </w:rPr>
        <w:t>энерго</w:t>
      </w:r>
      <w:proofErr w:type="spellEnd"/>
      <w:r w:rsidRPr="0056342F">
        <w:rPr>
          <w:rFonts w:ascii="Times New Roman" w:hAnsi="Times New Roman" w:cs="Times New Roman"/>
          <w:sz w:val="16"/>
          <w:szCs w:val="16"/>
          <w:lang w:eastAsia="ar-SA"/>
        </w:rPr>
        <w:t xml:space="preserve"> Великий Новгород», частные предприниматели. Топливо доставляется по магистральным трубопроводам и линиям электропередач, специальным автотранспортом для сжиженного газа (</w:t>
      </w:r>
      <w:proofErr w:type="spellStart"/>
      <w:r w:rsidRPr="0056342F">
        <w:rPr>
          <w:rFonts w:ascii="Times New Roman" w:hAnsi="Times New Roman" w:cs="Times New Roman"/>
          <w:sz w:val="16"/>
          <w:szCs w:val="16"/>
          <w:lang w:eastAsia="ar-SA"/>
        </w:rPr>
        <w:t>газовозами</w:t>
      </w:r>
      <w:proofErr w:type="spellEnd"/>
      <w:r w:rsidRPr="0056342F">
        <w:rPr>
          <w:rFonts w:ascii="Times New Roman" w:hAnsi="Times New Roman" w:cs="Times New Roman"/>
          <w:sz w:val="16"/>
          <w:szCs w:val="16"/>
          <w:lang w:eastAsia="ar-SA"/>
        </w:rPr>
        <w:t>).</w:t>
      </w:r>
    </w:p>
    <w:p w:rsidR="005A7BBB" w:rsidRPr="0056342F" w:rsidRDefault="005A7BBB" w:rsidP="0056342F">
      <w:pPr>
        <w:widowControl w:val="0"/>
        <w:shd w:val="clear" w:color="auto" w:fill="FFFFFF"/>
        <w:autoSpaceDE w:val="0"/>
        <w:autoSpaceDN w:val="0"/>
        <w:adjustRightInd w:val="0"/>
        <w:spacing w:before="14" w:after="0"/>
        <w:ind w:firstLine="709"/>
        <w:jc w:val="both"/>
        <w:rPr>
          <w:rFonts w:ascii="Times New Roman" w:hAnsi="Times New Roman" w:cs="Times New Roman"/>
          <w:color w:val="000000"/>
          <w:sz w:val="16"/>
          <w:szCs w:val="16"/>
        </w:rPr>
      </w:pPr>
      <w:r w:rsidRPr="0056342F">
        <w:rPr>
          <w:rFonts w:ascii="Times New Roman" w:hAnsi="Times New Roman" w:cs="Times New Roman"/>
          <w:color w:val="000000"/>
          <w:sz w:val="16"/>
          <w:szCs w:val="16"/>
        </w:rPr>
        <w:t>Организации, эксплуатирующие особо – опасные объекты: - Общество с ограниченной ответственностью «Тепловая компания Новгородская» (сокращенное ООО «ТК Новгородская»), Общество с ограниченной ответственностью «Тепловая Компания Северная»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color w:val="000000"/>
          <w:sz w:val="16"/>
          <w:szCs w:val="16"/>
        </w:rPr>
        <w:t>(сокращенное ООО «ТК Севе</w:t>
      </w:r>
      <w:r w:rsidRPr="0056342F">
        <w:rPr>
          <w:rFonts w:ascii="Times New Roman" w:hAnsi="Times New Roman" w:cs="Times New Roman"/>
          <w:color w:val="000000"/>
          <w:sz w:val="16"/>
          <w:szCs w:val="16"/>
        </w:rPr>
        <w:t>р</w:t>
      </w:r>
      <w:r w:rsidRPr="0056342F">
        <w:rPr>
          <w:rFonts w:ascii="Times New Roman" w:hAnsi="Times New Roman" w:cs="Times New Roman"/>
          <w:color w:val="000000"/>
          <w:sz w:val="16"/>
          <w:szCs w:val="16"/>
        </w:rPr>
        <w:t>ная»), Акционерное общество «</w:t>
      </w:r>
      <w:proofErr w:type="spellStart"/>
      <w:r w:rsidRPr="0056342F">
        <w:rPr>
          <w:rFonts w:ascii="Times New Roman" w:hAnsi="Times New Roman" w:cs="Times New Roman"/>
          <w:color w:val="000000"/>
          <w:sz w:val="16"/>
          <w:szCs w:val="16"/>
        </w:rPr>
        <w:t>НордЭнерго</w:t>
      </w:r>
      <w:proofErr w:type="spellEnd"/>
      <w:r w:rsidRPr="0056342F">
        <w:rPr>
          <w:rFonts w:ascii="Times New Roman" w:hAnsi="Times New Roman" w:cs="Times New Roman"/>
          <w:color w:val="000000"/>
          <w:sz w:val="16"/>
          <w:szCs w:val="16"/>
        </w:rPr>
        <w:t>» (сокращенное АО «</w:t>
      </w:r>
      <w:proofErr w:type="spellStart"/>
      <w:r w:rsidRPr="0056342F">
        <w:rPr>
          <w:rFonts w:ascii="Times New Roman" w:hAnsi="Times New Roman" w:cs="Times New Roman"/>
          <w:color w:val="000000"/>
          <w:sz w:val="16"/>
          <w:szCs w:val="16"/>
        </w:rPr>
        <w:t>НордЭнерго</w:t>
      </w:r>
      <w:proofErr w:type="spellEnd"/>
      <w:r w:rsidRPr="0056342F">
        <w:rPr>
          <w:rFonts w:ascii="Times New Roman" w:hAnsi="Times New Roman" w:cs="Times New Roman"/>
          <w:color w:val="000000"/>
          <w:sz w:val="16"/>
          <w:szCs w:val="16"/>
        </w:rPr>
        <w:t>»).</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835"/>
        <w:gridCol w:w="1985"/>
        <w:gridCol w:w="2551"/>
      </w:tblGrid>
      <w:tr w:rsidR="005A7BBB" w:rsidRPr="0056342F" w:rsidTr="00C22D3B">
        <w:tc>
          <w:tcPr>
            <w:tcW w:w="3544"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ООО "Тепловая Компания Новгородская</w:t>
            </w:r>
          </w:p>
        </w:tc>
        <w:tc>
          <w:tcPr>
            <w:tcW w:w="283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173015 </w:t>
            </w:r>
            <w:proofErr w:type="gramStart"/>
            <w:r w:rsidRPr="0056342F">
              <w:rPr>
                <w:rFonts w:ascii="Times New Roman" w:hAnsi="Times New Roman" w:cs="Times New Roman"/>
                <w:sz w:val="16"/>
                <w:szCs w:val="16"/>
              </w:rPr>
              <w:t>Новгородская</w:t>
            </w:r>
            <w:proofErr w:type="gramEnd"/>
            <w:r w:rsidRPr="0056342F">
              <w:rPr>
                <w:rFonts w:ascii="Times New Roman" w:hAnsi="Times New Roman" w:cs="Times New Roman"/>
                <w:sz w:val="16"/>
                <w:szCs w:val="16"/>
              </w:rPr>
              <w:t xml:space="preserve"> обл. Великий Новгород, ул. </w:t>
            </w:r>
            <w:proofErr w:type="spellStart"/>
            <w:r w:rsidRPr="0056342F">
              <w:rPr>
                <w:rFonts w:ascii="Times New Roman" w:hAnsi="Times New Roman" w:cs="Times New Roman"/>
                <w:sz w:val="16"/>
                <w:szCs w:val="16"/>
              </w:rPr>
              <w:t>Нехинская</w:t>
            </w:r>
            <w:proofErr w:type="spellEnd"/>
            <w:r w:rsidRPr="0056342F">
              <w:rPr>
                <w:rFonts w:ascii="Times New Roman" w:hAnsi="Times New Roman" w:cs="Times New Roman"/>
                <w:sz w:val="16"/>
                <w:szCs w:val="16"/>
              </w:rPr>
              <w:t>, 1а</w:t>
            </w:r>
          </w:p>
        </w:tc>
        <w:tc>
          <w:tcPr>
            <w:tcW w:w="198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8 (8162) 77-55-55</w:t>
            </w: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8(816 2)77-54-44</w:t>
            </w:r>
          </w:p>
        </w:tc>
        <w:tc>
          <w:tcPr>
            <w:tcW w:w="2551" w:type="dxa"/>
          </w:tcPr>
          <w:p w:rsidR="005A7BBB" w:rsidRPr="0056342F" w:rsidRDefault="00314715"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hyperlink r:id="rId15" w:history="1">
              <w:r w:rsidR="005A7BBB" w:rsidRPr="0056342F">
                <w:rPr>
                  <w:rFonts w:ascii="Times New Roman" w:hAnsi="Times New Roman" w:cs="Times New Roman"/>
                  <w:color w:val="0000FF"/>
                  <w:sz w:val="16"/>
                  <w:szCs w:val="16"/>
                  <w:u w:val="single"/>
                  <w:lang w:val="en-US"/>
                </w:rPr>
                <w:t>mail</w:t>
              </w:r>
              <w:r w:rsidR="005A7BBB" w:rsidRPr="0056342F">
                <w:rPr>
                  <w:rFonts w:ascii="Times New Roman" w:hAnsi="Times New Roman" w:cs="Times New Roman"/>
                  <w:color w:val="0000FF"/>
                  <w:sz w:val="16"/>
                  <w:szCs w:val="16"/>
                  <w:u w:val="single"/>
                </w:rPr>
                <w:t>@</w:t>
              </w:r>
              <w:proofErr w:type="spellStart"/>
              <w:r w:rsidR="005A7BBB" w:rsidRPr="0056342F">
                <w:rPr>
                  <w:rFonts w:ascii="Times New Roman" w:hAnsi="Times New Roman" w:cs="Times New Roman"/>
                  <w:color w:val="0000FF"/>
                  <w:sz w:val="16"/>
                  <w:szCs w:val="16"/>
                  <w:u w:val="single"/>
                  <w:lang w:val="en-US"/>
                </w:rPr>
                <w:t>tk</w:t>
              </w:r>
              <w:proofErr w:type="spellEnd"/>
              <w:r w:rsidR="005A7BBB" w:rsidRPr="0056342F">
                <w:rPr>
                  <w:rFonts w:ascii="Times New Roman" w:hAnsi="Times New Roman" w:cs="Times New Roman"/>
                  <w:color w:val="0000FF"/>
                  <w:sz w:val="16"/>
                  <w:szCs w:val="16"/>
                  <w:u w:val="single"/>
                </w:rPr>
                <w:t>.</w:t>
              </w:r>
              <w:proofErr w:type="spellStart"/>
              <w:r w:rsidR="005A7BBB" w:rsidRPr="0056342F">
                <w:rPr>
                  <w:rFonts w:ascii="Times New Roman" w:hAnsi="Times New Roman" w:cs="Times New Roman"/>
                  <w:color w:val="0000FF"/>
                  <w:sz w:val="16"/>
                  <w:szCs w:val="16"/>
                  <w:u w:val="single"/>
                  <w:lang w:val="en-US"/>
                </w:rPr>
                <w:t>nov</w:t>
              </w:r>
              <w:proofErr w:type="spellEnd"/>
              <w:r w:rsidR="005A7BBB" w:rsidRPr="0056342F">
                <w:rPr>
                  <w:rFonts w:ascii="Times New Roman" w:hAnsi="Times New Roman" w:cs="Times New Roman"/>
                  <w:color w:val="0000FF"/>
                  <w:sz w:val="16"/>
                  <w:szCs w:val="16"/>
                  <w:u w:val="single"/>
                </w:rPr>
                <w:t>.</w:t>
              </w:r>
              <w:proofErr w:type="spellStart"/>
              <w:r w:rsidR="005A7BBB" w:rsidRPr="0056342F">
                <w:rPr>
                  <w:rFonts w:ascii="Times New Roman" w:hAnsi="Times New Roman" w:cs="Times New Roman"/>
                  <w:color w:val="0000FF"/>
                  <w:sz w:val="16"/>
                  <w:szCs w:val="16"/>
                  <w:u w:val="single"/>
                  <w:lang w:val="en-US"/>
                </w:rPr>
                <w:t>ru</w:t>
              </w:r>
              <w:proofErr w:type="spellEnd"/>
            </w:hyperlink>
          </w:p>
          <w:p w:rsidR="005A7BBB" w:rsidRPr="0056342F" w:rsidRDefault="00314715"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hyperlink r:id="rId16" w:history="1">
              <w:r w:rsidR="005A7BBB" w:rsidRPr="0056342F">
                <w:rPr>
                  <w:rFonts w:ascii="Times New Roman" w:hAnsi="Times New Roman" w:cs="Times New Roman"/>
                  <w:color w:val="0000FF"/>
                  <w:sz w:val="16"/>
                  <w:szCs w:val="16"/>
                  <w:u w:val="single"/>
                  <w:lang w:val="en-US"/>
                </w:rPr>
                <w:t>tr</w:t>
              </w:r>
              <w:r w:rsidR="005A7BBB" w:rsidRPr="0056342F">
                <w:rPr>
                  <w:rFonts w:ascii="Times New Roman" w:hAnsi="Times New Roman" w:cs="Times New Roman"/>
                  <w:color w:val="0000FF"/>
                  <w:sz w:val="16"/>
                  <w:szCs w:val="16"/>
                  <w:u w:val="single"/>
                </w:rPr>
                <w:t>-</w:t>
              </w:r>
              <w:r w:rsidR="005A7BBB" w:rsidRPr="0056342F">
                <w:rPr>
                  <w:rFonts w:ascii="Times New Roman" w:hAnsi="Times New Roman" w:cs="Times New Roman"/>
                  <w:color w:val="0000FF"/>
                  <w:sz w:val="16"/>
                  <w:szCs w:val="16"/>
                  <w:u w:val="single"/>
                  <w:lang w:val="en-US"/>
                </w:rPr>
                <w:t>sol</w:t>
              </w:r>
              <w:r w:rsidR="005A7BBB" w:rsidRPr="0056342F">
                <w:rPr>
                  <w:rFonts w:ascii="Times New Roman" w:hAnsi="Times New Roman" w:cs="Times New Roman"/>
                  <w:color w:val="0000FF"/>
                  <w:sz w:val="16"/>
                  <w:szCs w:val="16"/>
                  <w:u w:val="single"/>
                </w:rPr>
                <w:t>@</w:t>
              </w:r>
              <w:r w:rsidR="005A7BBB" w:rsidRPr="0056342F">
                <w:rPr>
                  <w:rFonts w:ascii="Times New Roman" w:hAnsi="Times New Roman" w:cs="Times New Roman"/>
                  <w:color w:val="0000FF"/>
                  <w:sz w:val="16"/>
                  <w:szCs w:val="16"/>
                  <w:u w:val="single"/>
                  <w:lang w:val="en-US"/>
                </w:rPr>
                <w:t>tk</w:t>
              </w:r>
              <w:r w:rsidR="005A7BBB" w:rsidRPr="0056342F">
                <w:rPr>
                  <w:rFonts w:ascii="Times New Roman" w:hAnsi="Times New Roman" w:cs="Times New Roman"/>
                  <w:color w:val="0000FF"/>
                  <w:sz w:val="16"/>
                  <w:szCs w:val="16"/>
                  <w:u w:val="single"/>
                </w:rPr>
                <w:t>.</w:t>
              </w:r>
              <w:r w:rsidR="005A7BBB" w:rsidRPr="0056342F">
                <w:rPr>
                  <w:rFonts w:ascii="Times New Roman" w:hAnsi="Times New Roman" w:cs="Times New Roman"/>
                  <w:color w:val="0000FF"/>
                  <w:sz w:val="16"/>
                  <w:szCs w:val="16"/>
                  <w:u w:val="single"/>
                  <w:lang w:val="en-US"/>
                </w:rPr>
                <w:t>nov</w:t>
              </w:r>
              <w:r w:rsidR="005A7BBB" w:rsidRPr="0056342F">
                <w:rPr>
                  <w:rFonts w:ascii="Times New Roman" w:hAnsi="Times New Roman" w:cs="Times New Roman"/>
                  <w:color w:val="0000FF"/>
                  <w:sz w:val="16"/>
                  <w:szCs w:val="16"/>
                  <w:u w:val="single"/>
                </w:rPr>
                <w:t>.</w:t>
              </w:r>
              <w:proofErr w:type="spellStart"/>
              <w:r w:rsidR="005A7BBB" w:rsidRPr="0056342F">
                <w:rPr>
                  <w:rFonts w:ascii="Times New Roman" w:hAnsi="Times New Roman" w:cs="Times New Roman"/>
                  <w:color w:val="0000FF"/>
                  <w:sz w:val="16"/>
                  <w:szCs w:val="16"/>
                  <w:u w:val="single"/>
                  <w:lang w:val="en-US"/>
                </w:rPr>
                <w:t>ru</w:t>
              </w:r>
              <w:proofErr w:type="spellEnd"/>
            </w:hyperlink>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p>
        </w:tc>
      </w:tr>
      <w:tr w:rsidR="005A7BBB" w:rsidRPr="0056342F" w:rsidTr="00C22D3B">
        <w:tc>
          <w:tcPr>
            <w:tcW w:w="3544"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Обособленное подразделение</w:t>
            </w: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w:t>
            </w: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г. Сольцы</w:t>
            </w:r>
          </w:p>
        </w:tc>
        <w:tc>
          <w:tcPr>
            <w:tcW w:w="283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175040 Новгородская область, </w:t>
            </w:r>
            <w:proofErr w:type="spellStart"/>
            <w:r w:rsidRPr="0056342F">
              <w:rPr>
                <w:rFonts w:ascii="Times New Roman" w:hAnsi="Times New Roman" w:cs="Times New Roman"/>
                <w:sz w:val="16"/>
                <w:szCs w:val="16"/>
              </w:rPr>
              <w:t>Соле</w:t>
            </w:r>
            <w:r w:rsidRPr="0056342F">
              <w:rPr>
                <w:rFonts w:ascii="Times New Roman" w:hAnsi="Times New Roman" w:cs="Times New Roman"/>
                <w:sz w:val="16"/>
                <w:szCs w:val="16"/>
              </w:rPr>
              <w:t>ц</w:t>
            </w:r>
            <w:r w:rsidRPr="0056342F">
              <w:rPr>
                <w:rFonts w:ascii="Times New Roman" w:hAnsi="Times New Roman" w:cs="Times New Roman"/>
                <w:sz w:val="16"/>
                <w:szCs w:val="16"/>
              </w:rPr>
              <w:t>кий</w:t>
            </w:r>
            <w:proofErr w:type="spellEnd"/>
            <w:r w:rsidRPr="0056342F">
              <w:rPr>
                <w:rFonts w:ascii="Times New Roman" w:hAnsi="Times New Roman" w:cs="Times New Roman"/>
                <w:sz w:val="16"/>
                <w:szCs w:val="16"/>
              </w:rPr>
              <w:t xml:space="preserve"> район, г. Сольцы,</w:t>
            </w: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ул. Комсомола, д. 7А, кабинет 201</w:t>
            </w:r>
          </w:p>
        </w:tc>
        <w:tc>
          <w:tcPr>
            <w:tcW w:w="198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7 (81655) 3-05-90</w:t>
            </w:r>
          </w:p>
        </w:tc>
        <w:tc>
          <w:tcPr>
            <w:tcW w:w="2551" w:type="dxa"/>
          </w:tcPr>
          <w:p w:rsidR="005A7BBB" w:rsidRPr="0056342F" w:rsidRDefault="00314715"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lang w:val="en-US"/>
              </w:rPr>
            </w:pPr>
            <w:hyperlink r:id="rId17" w:history="1">
              <w:r w:rsidR="005A7BBB" w:rsidRPr="0056342F">
                <w:rPr>
                  <w:rFonts w:ascii="Times New Roman" w:hAnsi="Times New Roman" w:cs="Times New Roman"/>
                  <w:color w:val="0000FF"/>
                  <w:sz w:val="16"/>
                  <w:szCs w:val="16"/>
                  <w:u w:val="single"/>
                  <w:lang w:val="en-US"/>
                </w:rPr>
                <w:t>j.kramarenko@nord-enery.ru</w:t>
              </w:r>
            </w:hyperlink>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lang w:val="en-US"/>
              </w:rPr>
            </w:pPr>
          </w:p>
        </w:tc>
      </w:tr>
      <w:tr w:rsidR="005A7BBB" w:rsidRPr="0056342F" w:rsidTr="00C22D3B">
        <w:tc>
          <w:tcPr>
            <w:tcW w:w="3544"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Общество с ограниченной ответственностью "Тепловая компания Северная"</w:t>
            </w:r>
          </w:p>
        </w:tc>
        <w:tc>
          <w:tcPr>
            <w:tcW w:w="283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188669, Ленинградская область, Вс</w:t>
            </w:r>
            <w:r w:rsidRPr="0056342F">
              <w:rPr>
                <w:rFonts w:ascii="Times New Roman" w:hAnsi="Times New Roman" w:cs="Times New Roman"/>
                <w:sz w:val="16"/>
                <w:szCs w:val="16"/>
              </w:rPr>
              <w:t>е</w:t>
            </w:r>
            <w:r w:rsidRPr="0056342F">
              <w:rPr>
                <w:rFonts w:ascii="Times New Roman" w:hAnsi="Times New Roman" w:cs="Times New Roman"/>
                <w:sz w:val="16"/>
                <w:szCs w:val="16"/>
              </w:rPr>
              <w:t xml:space="preserve">воложский район, г. </w:t>
            </w:r>
            <w:proofErr w:type="spellStart"/>
            <w:r w:rsidRPr="0056342F">
              <w:rPr>
                <w:rFonts w:ascii="Times New Roman" w:hAnsi="Times New Roman" w:cs="Times New Roman"/>
                <w:sz w:val="16"/>
                <w:szCs w:val="16"/>
              </w:rPr>
              <w:t>Мурино</w:t>
            </w:r>
            <w:proofErr w:type="spellEnd"/>
            <w:r w:rsidRPr="0056342F">
              <w:rPr>
                <w:rFonts w:ascii="Times New Roman" w:hAnsi="Times New Roman" w:cs="Times New Roman"/>
                <w:sz w:val="16"/>
                <w:szCs w:val="16"/>
              </w:rPr>
              <w:t>, ул. Кооперативная, д. 24, литера А-а, кабинет 103</w:t>
            </w:r>
          </w:p>
        </w:tc>
        <w:tc>
          <w:tcPr>
            <w:tcW w:w="1985" w:type="dxa"/>
          </w:tcPr>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8-816-2-667-52-40</w:t>
            </w: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8-816-2-677-52-40</w:t>
            </w:r>
          </w:p>
        </w:tc>
        <w:tc>
          <w:tcPr>
            <w:tcW w:w="2551" w:type="dxa"/>
          </w:tcPr>
          <w:p w:rsidR="005A7BBB" w:rsidRPr="0056342F" w:rsidRDefault="00314715"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hyperlink r:id="rId18" w:history="1">
              <w:r w:rsidR="005A7BBB" w:rsidRPr="0056342F">
                <w:rPr>
                  <w:rFonts w:ascii="Times New Roman" w:hAnsi="Times New Roman" w:cs="Times New Roman"/>
                  <w:color w:val="0000FF"/>
                  <w:sz w:val="16"/>
                  <w:szCs w:val="16"/>
                  <w:u w:val="single"/>
                </w:rPr>
                <w:t>mail@tk.nov.ru</w:t>
              </w:r>
            </w:hyperlink>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p>
          <w:p w:rsidR="005A7BBB" w:rsidRPr="0056342F" w:rsidRDefault="00314715"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hyperlink r:id="rId19" w:history="1">
              <w:r w:rsidR="005A7BBB" w:rsidRPr="0056342F">
                <w:rPr>
                  <w:rFonts w:ascii="Times New Roman" w:hAnsi="Times New Roman" w:cs="Times New Roman"/>
                  <w:color w:val="0000FF"/>
                  <w:sz w:val="16"/>
                  <w:szCs w:val="16"/>
                  <w:u w:val="single"/>
                  <w:lang w:val="en-US"/>
                </w:rPr>
                <w:t>tksevernayay</w:t>
              </w:r>
              <w:r w:rsidR="005A7BBB" w:rsidRPr="0056342F">
                <w:rPr>
                  <w:rFonts w:ascii="Times New Roman" w:hAnsi="Times New Roman" w:cs="Times New Roman"/>
                  <w:color w:val="0000FF"/>
                  <w:sz w:val="16"/>
                  <w:szCs w:val="16"/>
                  <w:u w:val="single"/>
                </w:rPr>
                <w:t>@</w:t>
              </w:r>
              <w:r w:rsidR="005A7BBB" w:rsidRPr="0056342F">
                <w:rPr>
                  <w:rFonts w:ascii="Times New Roman" w:hAnsi="Times New Roman" w:cs="Times New Roman"/>
                  <w:color w:val="0000FF"/>
                  <w:sz w:val="16"/>
                  <w:szCs w:val="16"/>
                  <w:u w:val="single"/>
                  <w:lang w:val="en-US"/>
                </w:rPr>
                <w:t>mail</w:t>
              </w:r>
              <w:r w:rsidR="005A7BBB" w:rsidRPr="0056342F">
                <w:rPr>
                  <w:rFonts w:ascii="Times New Roman" w:hAnsi="Times New Roman" w:cs="Times New Roman"/>
                  <w:color w:val="0000FF"/>
                  <w:sz w:val="16"/>
                  <w:szCs w:val="16"/>
                  <w:u w:val="single"/>
                </w:rPr>
                <w:t>.</w:t>
              </w:r>
              <w:proofErr w:type="spellStart"/>
              <w:r w:rsidR="005A7BBB" w:rsidRPr="0056342F">
                <w:rPr>
                  <w:rFonts w:ascii="Times New Roman" w:hAnsi="Times New Roman" w:cs="Times New Roman"/>
                  <w:color w:val="0000FF"/>
                  <w:sz w:val="16"/>
                  <w:szCs w:val="16"/>
                  <w:u w:val="single"/>
                  <w:lang w:val="en-US"/>
                </w:rPr>
                <w:t>ru</w:t>
              </w:r>
              <w:proofErr w:type="spellEnd"/>
            </w:hyperlink>
          </w:p>
          <w:p w:rsidR="005A7BBB" w:rsidRPr="0056342F" w:rsidRDefault="005A7BBB" w:rsidP="0056342F">
            <w:pPr>
              <w:tabs>
                <w:tab w:val="left" w:pos="2592"/>
              </w:tabs>
              <w:overflowPunct w:val="0"/>
              <w:autoSpaceDE w:val="0"/>
              <w:autoSpaceDN w:val="0"/>
              <w:adjustRightInd w:val="0"/>
              <w:spacing w:after="0"/>
              <w:textAlignment w:val="baseline"/>
              <w:rPr>
                <w:rFonts w:ascii="Times New Roman" w:hAnsi="Times New Roman" w:cs="Times New Roman"/>
                <w:sz w:val="16"/>
                <w:szCs w:val="16"/>
              </w:rPr>
            </w:pPr>
          </w:p>
        </w:tc>
      </w:tr>
    </w:tbl>
    <w:p w:rsidR="005A7BBB" w:rsidRPr="0056342F" w:rsidRDefault="005A7BBB" w:rsidP="00B7700E">
      <w:pPr>
        <w:pStyle w:val="ConsPlusNormal"/>
        <w:ind w:firstLine="540"/>
        <w:jc w:val="center"/>
        <w:rPr>
          <w:rFonts w:ascii="Times New Roman" w:hAnsi="Times New Roman" w:cs="Times New Roman"/>
          <w:b/>
          <w:sz w:val="16"/>
          <w:szCs w:val="16"/>
        </w:rPr>
      </w:pPr>
      <w:r w:rsidRPr="0056342F">
        <w:rPr>
          <w:rFonts w:ascii="Times New Roman" w:hAnsi="Times New Roman" w:cs="Times New Roman"/>
          <w:b/>
          <w:sz w:val="16"/>
          <w:szCs w:val="16"/>
        </w:rPr>
        <w:t>2. Сценарии наиболее вероятных аварий и наиболее опасных по последствиям аварий, а также источники (места) их возникновения</w:t>
      </w:r>
    </w:p>
    <w:p w:rsidR="005A7BBB" w:rsidRPr="0056342F" w:rsidRDefault="005A7BBB" w:rsidP="00B7700E">
      <w:pPr>
        <w:pStyle w:val="ConsPlusNormal"/>
        <w:ind w:firstLine="540"/>
        <w:jc w:val="both"/>
        <w:rPr>
          <w:rFonts w:ascii="Times New Roman" w:hAnsi="Times New Roman" w:cs="Times New Roman"/>
          <w:sz w:val="16"/>
          <w:szCs w:val="16"/>
        </w:rPr>
      </w:pPr>
      <w:r w:rsidRPr="0056342F">
        <w:rPr>
          <w:rFonts w:ascii="Times New Roman" w:hAnsi="Times New Roman" w:cs="Times New Roman"/>
          <w:sz w:val="16"/>
          <w:szCs w:val="16"/>
        </w:rPr>
        <w:t>Сценарии наиболее вероятных аварий и наиболее опасных по последствиям аварий, а также источники (места) их возникновения размещены в приложении № 1 к настоящему Плану.</w:t>
      </w:r>
    </w:p>
    <w:p w:rsidR="005A7BBB" w:rsidRPr="0056342F" w:rsidRDefault="005A7BBB" w:rsidP="00B7700E">
      <w:pPr>
        <w:pStyle w:val="ConsPlusNormal"/>
        <w:ind w:firstLine="540"/>
        <w:jc w:val="center"/>
        <w:rPr>
          <w:rFonts w:ascii="Times New Roman" w:hAnsi="Times New Roman" w:cs="Times New Roman"/>
          <w:b/>
          <w:sz w:val="16"/>
          <w:szCs w:val="16"/>
        </w:rPr>
      </w:pPr>
      <w:r w:rsidRPr="0056342F">
        <w:rPr>
          <w:rFonts w:ascii="Times New Roman" w:hAnsi="Times New Roman" w:cs="Times New Roman"/>
          <w:b/>
          <w:sz w:val="16"/>
          <w:szCs w:val="16"/>
        </w:rPr>
        <w:t>3. Количество сил и средств, используемых для локализации и ликвидации последствий аварий на объекте теплоснабжения (далее - силы и средства)</w:t>
      </w:r>
    </w:p>
    <w:p w:rsidR="005A7BBB" w:rsidRPr="0056342F" w:rsidRDefault="005A7BBB" w:rsidP="00B7700E">
      <w:pPr>
        <w:widowControl w:val="0"/>
        <w:shd w:val="clear" w:color="auto" w:fill="FFFFFF"/>
        <w:tabs>
          <w:tab w:val="left" w:pos="567"/>
          <w:tab w:val="left" w:pos="605"/>
        </w:tabs>
        <w:autoSpaceDE w:val="0"/>
        <w:autoSpaceDN w:val="0"/>
        <w:adjustRightInd w:val="0"/>
        <w:spacing w:line="240" w:lineRule="auto"/>
        <w:ind w:left="14" w:firstLine="695"/>
        <w:jc w:val="both"/>
        <w:rPr>
          <w:rFonts w:ascii="Times New Roman" w:hAnsi="Times New Roman" w:cs="Times New Roman"/>
          <w:sz w:val="16"/>
          <w:szCs w:val="16"/>
        </w:rPr>
      </w:pPr>
      <w:r w:rsidRPr="0056342F">
        <w:rPr>
          <w:rFonts w:ascii="Times New Roman" w:hAnsi="Times New Roman" w:cs="Times New Roman"/>
          <w:sz w:val="16"/>
          <w:szCs w:val="16"/>
        </w:rPr>
        <w:t>Силы и средства размещены в приложении № 2 к настоящему Плану.</w:t>
      </w:r>
    </w:p>
    <w:p w:rsidR="005A7BBB" w:rsidRPr="0056342F" w:rsidRDefault="005A7BBB" w:rsidP="00B7700E">
      <w:pPr>
        <w:pStyle w:val="ConsPlusNormal"/>
        <w:ind w:firstLine="540"/>
        <w:jc w:val="center"/>
        <w:rPr>
          <w:rFonts w:ascii="Times New Roman" w:hAnsi="Times New Roman" w:cs="Times New Roman"/>
          <w:b/>
          <w:sz w:val="16"/>
          <w:szCs w:val="16"/>
        </w:rPr>
      </w:pPr>
      <w:r w:rsidRPr="0056342F">
        <w:rPr>
          <w:rFonts w:ascii="Times New Roman" w:hAnsi="Times New Roman" w:cs="Times New Roman"/>
          <w:b/>
          <w:sz w:val="16"/>
          <w:szCs w:val="16"/>
        </w:rPr>
        <w:t>4. Порядок и процедура организации взаимодействия сил и средств, а также организаций, функционирующих в системах теплоснабж</w:t>
      </w:r>
      <w:r w:rsidRPr="0056342F">
        <w:rPr>
          <w:rFonts w:ascii="Times New Roman" w:hAnsi="Times New Roman" w:cs="Times New Roman"/>
          <w:b/>
          <w:sz w:val="16"/>
          <w:szCs w:val="16"/>
        </w:rPr>
        <w:t>е</w:t>
      </w:r>
      <w:r w:rsidRPr="0056342F">
        <w:rPr>
          <w:rFonts w:ascii="Times New Roman" w:hAnsi="Times New Roman" w:cs="Times New Roman"/>
          <w:b/>
          <w:sz w:val="16"/>
          <w:szCs w:val="16"/>
        </w:rPr>
        <w:t xml:space="preserve">ния, на основании заключенных соглашений об управлении системами теплоснабжения в соответствии с требованиями </w:t>
      </w:r>
      <w:hyperlink r:id="rId20">
        <w:r w:rsidRPr="0056342F">
          <w:rPr>
            <w:rFonts w:ascii="Times New Roman" w:hAnsi="Times New Roman" w:cs="Times New Roman"/>
            <w:b/>
            <w:sz w:val="16"/>
            <w:szCs w:val="16"/>
          </w:rPr>
          <w:t>части 5 статьи 18</w:t>
        </w:r>
      </w:hyperlink>
      <w:r w:rsidRPr="0056342F">
        <w:rPr>
          <w:rFonts w:ascii="Times New Roman" w:hAnsi="Times New Roman" w:cs="Times New Roman"/>
          <w:b/>
          <w:sz w:val="16"/>
          <w:szCs w:val="16"/>
        </w:rPr>
        <w:t xml:space="preserve"> Фед</w:t>
      </w:r>
      <w:r w:rsidRPr="0056342F">
        <w:rPr>
          <w:rFonts w:ascii="Times New Roman" w:hAnsi="Times New Roman" w:cs="Times New Roman"/>
          <w:b/>
          <w:sz w:val="16"/>
          <w:szCs w:val="16"/>
        </w:rPr>
        <w:t>е</w:t>
      </w:r>
      <w:r w:rsidRPr="0056342F">
        <w:rPr>
          <w:rFonts w:ascii="Times New Roman" w:hAnsi="Times New Roman" w:cs="Times New Roman"/>
          <w:b/>
          <w:sz w:val="16"/>
          <w:szCs w:val="16"/>
        </w:rPr>
        <w:t>рального закона о теплоснабжении;</w:t>
      </w:r>
    </w:p>
    <w:p w:rsidR="005A7BBB" w:rsidRPr="0056342F" w:rsidRDefault="005A7BBB" w:rsidP="00B7700E">
      <w:pPr>
        <w:spacing w:after="0"/>
        <w:ind w:firstLine="567"/>
        <w:jc w:val="both"/>
        <w:rPr>
          <w:rFonts w:ascii="Times New Roman" w:hAnsi="Times New Roman" w:cs="Times New Roman"/>
          <w:position w:val="6"/>
          <w:sz w:val="16"/>
          <w:szCs w:val="16"/>
        </w:rPr>
      </w:pPr>
      <w:r w:rsidRPr="0056342F">
        <w:rPr>
          <w:rFonts w:ascii="Times New Roman" w:hAnsi="Times New Roman" w:cs="Times New Roman"/>
          <w:position w:val="6"/>
          <w:sz w:val="16"/>
          <w:szCs w:val="16"/>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Администрации </w:t>
      </w:r>
      <w:proofErr w:type="spellStart"/>
      <w:r w:rsidRPr="0056342F">
        <w:rPr>
          <w:rFonts w:ascii="Times New Roman" w:hAnsi="Times New Roman" w:cs="Times New Roman"/>
          <w:position w:val="6"/>
          <w:sz w:val="16"/>
          <w:szCs w:val="16"/>
        </w:rPr>
        <w:t>Волотовского</w:t>
      </w:r>
      <w:proofErr w:type="spellEnd"/>
      <w:r w:rsidRPr="0056342F">
        <w:rPr>
          <w:rFonts w:ascii="Times New Roman" w:hAnsi="Times New Roman" w:cs="Times New Roman"/>
          <w:position w:val="6"/>
          <w:sz w:val="16"/>
          <w:szCs w:val="16"/>
        </w:rPr>
        <w:t xml:space="preserve"> муниципального округа, на объектовом уровне – руководитель организ</w:t>
      </w:r>
      <w:r w:rsidRPr="0056342F">
        <w:rPr>
          <w:rFonts w:ascii="Times New Roman" w:hAnsi="Times New Roman" w:cs="Times New Roman"/>
          <w:position w:val="6"/>
          <w:sz w:val="16"/>
          <w:szCs w:val="16"/>
        </w:rPr>
        <w:t>а</w:t>
      </w:r>
      <w:r w:rsidRPr="0056342F">
        <w:rPr>
          <w:rFonts w:ascii="Times New Roman" w:hAnsi="Times New Roman" w:cs="Times New Roman"/>
          <w:position w:val="6"/>
          <w:sz w:val="16"/>
          <w:szCs w:val="16"/>
        </w:rPr>
        <w:t>ции, осуществляющей эксплуатацию объекта.</w:t>
      </w:r>
    </w:p>
    <w:p w:rsidR="005A7BBB" w:rsidRPr="0056342F" w:rsidRDefault="005A7BBB" w:rsidP="00B7700E">
      <w:pPr>
        <w:spacing w:after="0"/>
        <w:ind w:firstLine="567"/>
        <w:jc w:val="both"/>
        <w:rPr>
          <w:rFonts w:ascii="Times New Roman" w:hAnsi="Times New Roman" w:cs="Times New Roman"/>
          <w:position w:val="6"/>
          <w:sz w:val="16"/>
          <w:szCs w:val="16"/>
        </w:rPr>
      </w:pPr>
      <w:r w:rsidRPr="0056342F">
        <w:rPr>
          <w:rFonts w:ascii="Times New Roman" w:hAnsi="Times New Roman" w:cs="Times New Roman"/>
          <w:position w:val="6"/>
          <w:sz w:val="16"/>
          <w:szCs w:val="16"/>
        </w:rPr>
        <w:t>Органами повседневного управления территориальной подсистемы являются:</w:t>
      </w:r>
    </w:p>
    <w:p w:rsidR="005A7BBB" w:rsidRPr="0056342F" w:rsidRDefault="005A7BBB" w:rsidP="00B7700E">
      <w:pPr>
        <w:spacing w:after="0"/>
        <w:ind w:firstLine="567"/>
        <w:jc w:val="both"/>
        <w:rPr>
          <w:rFonts w:ascii="Times New Roman" w:hAnsi="Times New Roman" w:cs="Times New Roman"/>
          <w:position w:val="6"/>
          <w:sz w:val="16"/>
          <w:szCs w:val="16"/>
        </w:rPr>
      </w:pPr>
      <w:r w:rsidRPr="0056342F">
        <w:rPr>
          <w:rFonts w:ascii="Times New Roman" w:hAnsi="Times New Roman" w:cs="Times New Roman"/>
          <w:position w:val="6"/>
          <w:sz w:val="16"/>
          <w:szCs w:val="16"/>
        </w:rPr>
        <w:t>- на муниципальном уровне – дежурный ЕДДС;</w:t>
      </w:r>
    </w:p>
    <w:p w:rsidR="005A7BBB" w:rsidRPr="0056342F" w:rsidRDefault="005A7BBB" w:rsidP="00B7700E">
      <w:pPr>
        <w:spacing w:after="0"/>
        <w:ind w:firstLine="567"/>
        <w:jc w:val="both"/>
        <w:rPr>
          <w:rFonts w:ascii="Times New Roman" w:hAnsi="Times New Roman" w:cs="Times New Roman"/>
          <w:position w:val="6"/>
          <w:sz w:val="16"/>
          <w:szCs w:val="16"/>
        </w:rPr>
      </w:pPr>
      <w:r w:rsidRPr="0056342F">
        <w:rPr>
          <w:rFonts w:ascii="Times New Roman" w:hAnsi="Times New Roman" w:cs="Times New Roman"/>
          <w:position w:val="6"/>
          <w:sz w:val="16"/>
          <w:szCs w:val="16"/>
        </w:rPr>
        <w:t>- на объектовом уровне – дежурно - диспетчерские службы организаций (объектов).</w:t>
      </w:r>
    </w:p>
    <w:p w:rsidR="005A7BBB" w:rsidRPr="0056342F" w:rsidRDefault="005A7BBB" w:rsidP="00B7700E">
      <w:pPr>
        <w:spacing w:after="0"/>
        <w:ind w:firstLine="567"/>
        <w:jc w:val="both"/>
        <w:rPr>
          <w:rFonts w:ascii="Times New Roman" w:hAnsi="Times New Roman" w:cs="Times New Roman"/>
          <w:position w:val="6"/>
          <w:sz w:val="16"/>
          <w:szCs w:val="16"/>
        </w:rPr>
      </w:pPr>
      <w:r w:rsidRPr="0056342F">
        <w:rPr>
          <w:rFonts w:ascii="Times New Roman" w:hAnsi="Times New Roman" w:cs="Times New Roman"/>
          <w:position w:val="6"/>
          <w:sz w:val="16"/>
          <w:szCs w:val="16"/>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5A7BBB" w:rsidRPr="0056342F" w:rsidRDefault="005A7BBB" w:rsidP="0056342F">
      <w:pPr>
        <w:widowControl w:val="0"/>
        <w:shd w:val="clear" w:color="auto" w:fill="FFFFFF"/>
        <w:tabs>
          <w:tab w:val="left" w:pos="567"/>
          <w:tab w:val="left" w:pos="605"/>
        </w:tabs>
        <w:autoSpaceDE w:val="0"/>
        <w:autoSpaceDN w:val="0"/>
        <w:adjustRightInd w:val="0"/>
        <w:ind w:left="14" w:firstLine="695"/>
        <w:jc w:val="both"/>
        <w:rPr>
          <w:rFonts w:ascii="Times New Roman" w:hAnsi="Times New Roman" w:cs="Times New Roman"/>
          <w:sz w:val="16"/>
          <w:szCs w:val="16"/>
        </w:rPr>
      </w:pPr>
      <w:r w:rsidRPr="0056342F">
        <w:rPr>
          <w:rFonts w:ascii="Times New Roman" w:hAnsi="Times New Roman" w:cs="Times New Roman"/>
          <w:sz w:val="16"/>
          <w:szCs w:val="16"/>
        </w:rPr>
        <w:t>Оперативным руководителем мероприятий по локализации и ликвидации аварии на ОПО «Система теплоснабжения» является заместитель г</w:t>
      </w:r>
      <w:r w:rsidRPr="0056342F">
        <w:rPr>
          <w:rFonts w:ascii="Times New Roman" w:hAnsi="Times New Roman" w:cs="Times New Roman"/>
          <w:sz w:val="16"/>
          <w:szCs w:val="16"/>
        </w:rPr>
        <w:t>е</w:t>
      </w:r>
      <w:r w:rsidRPr="0056342F">
        <w:rPr>
          <w:rFonts w:ascii="Times New Roman" w:hAnsi="Times New Roman" w:cs="Times New Roman"/>
          <w:sz w:val="16"/>
          <w:szCs w:val="16"/>
        </w:rPr>
        <w:t>нерального директора, главный инженер ООО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а до его прибытия на место аварии начал</w:t>
      </w:r>
      <w:r w:rsidRPr="0056342F">
        <w:rPr>
          <w:rFonts w:ascii="Times New Roman" w:hAnsi="Times New Roman" w:cs="Times New Roman"/>
          <w:sz w:val="16"/>
          <w:szCs w:val="16"/>
        </w:rPr>
        <w:t>ь</w:t>
      </w:r>
      <w:r w:rsidRPr="0056342F">
        <w:rPr>
          <w:rFonts w:ascii="Times New Roman" w:hAnsi="Times New Roman" w:cs="Times New Roman"/>
          <w:sz w:val="16"/>
          <w:szCs w:val="16"/>
        </w:rPr>
        <w:lastRenderedPageBreak/>
        <w:t xml:space="preserve">ник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 Руководитель аварийно-спасательной группы (далее АСГ) АСФ АО «Газпром газораспределение Великий Новг</w:t>
      </w:r>
      <w:r w:rsidRPr="0056342F">
        <w:rPr>
          <w:rFonts w:ascii="Times New Roman" w:hAnsi="Times New Roman" w:cs="Times New Roman"/>
          <w:sz w:val="16"/>
          <w:szCs w:val="16"/>
        </w:rPr>
        <w:t>о</w:t>
      </w:r>
      <w:r w:rsidRPr="0056342F">
        <w:rPr>
          <w:rFonts w:ascii="Times New Roman" w:hAnsi="Times New Roman" w:cs="Times New Roman"/>
          <w:sz w:val="16"/>
          <w:szCs w:val="16"/>
        </w:rPr>
        <w:t xml:space="preserve">род», руководитель пожарной части п. Волот, представители ГО и ЧС и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поступают в оперативное подчинение руководителю ликвидации аварии и выполняют все его распоряжения. Тем самым организуется взаимодействие сил и средств, участвующих в локализации и ликвидации аварии на ОПО «Система теплоснабжения» </w:t>
      </w:r>
    </w:p>
    <w:p w:rsidR="005A7BBB" w:rsidRPr="0056342F" w:rsidRDefault="005A7BBB" w:rsidP="0056342F">
      <w:pPr>
        <w:pStyle w:val="ConsPlusNormal"/>
        <w:ind w:firstLine="540"/>
        <w:jc w:val="center"/>
        <w:rPr>
          <w:rFonts w:ascii="Times New Roman" w:hAnsi="Times New Roman" w:cs="Times New Roman"/>
          <w:b/>
          <w:sz w:val="16"/>
          <w:szCs w:val="16"/>
        </w:rPr>
      </w:pPr>
      <w:r w:rsidRPr="0056342F">
        <w:rPr>
          <w:rFonts w:ascii="Times New Roman" w:hAnsi="Times New Roman" w:cs="Times New Roman"/>
          <w:b/>
          <w:sz w:val="16"/>
          <w:szCs w:val="16"/>
        </w:rPr>
        <w:t>5. Состав и дислокация сил и средств</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Силы и средства для ликвидации аварий тепло - производящих объектов и тепловых сетей указаны в приложении № 2 к настоящему Плану.</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В режиме повседневной деятельности на объектах ЖКХ осуществляется дежурство 1 специалистом, 1 оператором котельных. Время готовности к работам по ликвидации аварии - 45 мин.</w:t>
      </w:r>
    </w:p>
    <w:p w:rsidR="005A7BBB" w:rsidRPr="0056342F" w:rsidRDefault="005A7BBB" w:rsidP="00B7700E">
      <w:pPr>
        <w:pStyle w:val="ConsPlusNormal"/>
        <w:ind w:firstLine="540"/>
        <w:jc w:val="center"/>
        <w:rPr>
          <w:rFonts w:ascii="Times New Roman" w:hAnsi="Times New Roman" w:cs="Times New Roman"/>
          <w:b/>
          <w:sz w:val="16"/>
          <w:szCs w:val="16"/>
        </w:rPr>
      </w:pPr>
      <w:r w:rsidRPr="0056342F">
        <w:rPr>
          <w:rFonts w:ascii="Times New Roman" w:hAnsi="Times New Roman" w:cs="Times New Roman"/>
          <w:b/>
          <w:sz w:val="16"/>
          <w:szCs w:val="16"/>
        </w:rPr>
        <w:t>6. Перечень мероприятий, направленных на обеспечение безопасности населения (в случае если в результате аварий на объекте тепл</w:t>
      </w:r>
      <w:r w:rsidRPr="0056342F">
        <w:rPr>
          <w:rFonts w:ascii="Times New Roman" w:hAnsi="Times New Roman" w:cs="Times New Roman"/>
          <w:b/>
          <w:sz w:val="16"/>
          <w:szCs w:val="16"/>
        </w:rPr>
        <w:t>о</w:t>
      </w:r>
      <w:r w:rsidRPr="0056342F">
        <w:rPr>
          <w:rFonts w:ascii="Times New Roman" w:hAnsi="Times New Roman" w:cs="Times New Roman"/>
          <w:b/>
          <w:sz w:val="16"/>
          <w:szCs w:val="16"/>
        </w:rPr>
        <w:t>снабжения может возникнуть угроза безопасности населения)</w:t>
      </w:r>
    </w:p>
    <w:p w:rsidR="005A7BBB" w:rsidRPr="0056342F" w:rsidRDefault="005A7BBB" w:rsidP="00B7700E">
      <w:pPr>
        <w:pStyle w:val="34"/>
        <w:spacing w:after="0"/>
        <w:ind w:left="1287"/>
        <w:jc w:val="center"/>
        <w:rPr>
          <w:b/>
        </w:rPr>
      </w:pPr>
      <w:r w:rsidRPr="0056342F">
        <w:rPr>
          <w:b/>
        </w:rPr>
        <w:t xml:space="preserve">Порядок действий по ликвидации аварий на тепло </w:t>
      </w:r>
      <w:proofErr w:type="gramStart"/>
      <w:r w:rsidRPr="0056342F">
        <w:rPr>
          <w:b/>
        </w:rPr>
        <w:t>-п</w:t>
      </w:r>
      <w:proofErr w:type="gramEnd"/>
      <w:r w:rsidRPr="0056342F">
        <w:rPr>
          <w:b/>
        </w:rPr>
        <w:t>роизводящих объектах и тепловых сетях</w:t>
      </w:r>
    </w:p>
    <w:p w:rsidR="005A7BBB" w:rsidRPr="0056342F" w:rsidRDefault="005A7BBB" w:rsidP="0056342F">
      <w:pPr>
        <w:ind w:firstLine="567"/>
        <w:jc w:val="both"/>
        <w:rPr>
          <w:rFonts w:ascii="Times New Roman" w:hAnsi="Times New Roman" w:cs="Times New Roman"/>
          <w:sz w:val="16"/>
          <w:szCs w:val="16"/>
        </w:rPr>
      </w:pPr>
      <w:r w:rsidRPr="0056342F">
        <w:rPr>
          <w:rFonts w:ascii="Times New Roman" w:hAnsi="Times New Roman" w:cs="Times New Roman"/>
          <w:sz w:val="16"/>
          <w:szCs w:val="16"/>
        </w:rPr>
        <w:t>В зависимости от вида и масштаба аварии принимаются неотложные меры по проведению ремонтно-восстановительных, и других работ, напра</w:t>
      </w:r>
      <w:r w:rsidRPr="0056342F">
        <w:rPr>
          <w:rFonts w:ascii="Times New Roman" w:hAnsi="Times New Roman" w:cs="Times New Roman"/>
          <w:sz w:val="16"/>
          <w:szCs w:val="16"/>
        </w:rPr>
        <w:t>в</w:t>
      </w:r>
      <w:r w:rsidRPr="0056342F">
        <w:rPr>
          <w:rFonts w:ascii="Times New Roman" w:hAnsi="Times New Roman" w:cs="Times New Roman"/>
          <w:sz w:val="16"/>
          <w:szCs w:val="16"/>
        </w:rPr>
        <w:t>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Планирование и организация ремонтно-восстановительных работ на тепло - производящих объектах (далее - ТПО) и тепловых сетях (далее – ТС) осуществляется руководством организации, эксплуатирующей ТПО (ТС).</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Принятию решения на ликвидацию аварии предшествует оценка сложившейся обстановки, масштаба аварии и возможных последствий.</w:t>
      </w:r>
    </w:p>
    <w:p w:rsidR="005A7BBB" w:rsidRPr="0056342F" w:rsidRDefault="005A7BBB" w:rsidP="00B7700E">
      <w:pPr>
        <w:spacing w:after="0"/>
        <w:ind w:firstLine="567"/>
        <w:rPr>
          <w:rFonts w:ascii="Times New Roman" w:hAnsi="Times New Roman" w:cs="Times New Roman"/>
          <w:sz w:val="16"/>
          <w:szCs w:val="16"/>
        </w:rPr>
      </w:pPr>
      <w:r w:rsidRPr="0056342F">
        <w:rPr>
          <w:rFonts w:ascii="Times New Roman" w:hAnsi="Times New Roman" w:cs="Times New Roman"/>
          <w:sz w:val="16"/>
          <w:szCs w:val="16"/>
        </w:rPr>
        <w:t>Работы проводятся на основании нормативных и распорядительных документов оформляемых организатором работ.</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К работам привлекаются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ремонтные бригады, специальная техника и оборудование организаций, в ведении которых находятся ТПО (ТС) в круглосуточном режиме, посменно.</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О причинах аварии, масштабах и возможных последствиях, планируемых сроках </w:t>
      </w:r>
      <w:proofErr w:type="gramStart"/>
      <w:r w:rsidRPr="0056342F">
        <w:rPr>
          <w:rFonts w:ascii="Times New Roman" w:hAnsi="Times New Roman" w:cs="Times New Roman"/>
          <w:sz w:val="16"/>
          <w:szCs w:val="16"/>
        </w:rPr>
        <w:t>ремонтно-восстановительных работ, привлекаемых силах и средствах руководитель работ информирует</w:t>
      </w:r>
      <w:proofErr w:type="gramEnd"/>
      <w:r w:rsidRPr="0056342F">
        <w:rPr>
          <w:rFonts w:ascii="Times New Roman" w:hAnsi="Times New Roman" w:cs="Times New Roman"/>
          <w:sz w:val="16"/>
          <w:szCs w:val="16"/>
        </w:rPr>
        <w:t xml:space="preserve"> администрацию муниципального образования.</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О сложившейся обстановке население информируется Администрацией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через местную систему оповещ</w:t>
      </w:r>
      <w:r w:rsidRPr="0056342F">
        <w:rPr>
          <w:rFonts w:ascii="Times New Roman" w:hAnsi="Times New Roman" w:cs="Times New Roman"/>
          <w:sz w:val="16"/>
          <w:szCs w:val="16"/>
        </w:rPr>
        <w:t>е</w:t>
      </w:r>
      <w:r w:rsidRPr="0056342F">
        <w:rPr>
          <w:rFonts w:ascii="Times New Roman" w:hAnsi="Times New Roman" w:cs="Times New Roman"/>
          <w:sz w:val="16"/>
          <w:szCs w:val="16"/>
        </w:rPr>
        <w:t>ния и информирования.</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В случае необходимости привлечения дополнительных сил и сре</w:t>
      </w:r>
      <w:proofErr w:type="gramStart"/>
      <w:r w:rsidRPr="0056342F">
        <w:rPr>
          <w:rFonts w:ascii="Times New Roman" w:hAnsi="Times New Roman" w:cs="Times New Roman"/>
          <w:sz w:val="16"/>
          <w:szCs w:val="16"/>
        </w:rPr>
        <w:t>дств к р</w:t>
      </w:r>
      <w:proofErr w:type="gramEnd"/>
      <w:r w:rsidRPr="0056342F">
        <w:rPr>
          <w:rFonts w:ascii="Times New Roman" w:hAnsi="Times New Roman" w:cs="Times New Roman"/>
          <w:sz w:val="16"/>
          <w:szCs w:val="16"/>
        </w:rPr>
        <w:t xml:space="preserve">аботам, руководитель работ докладывает Главе Администрации </w:t>
      </w:r>
      <w:proofErr w:type="spellStart"/>
      <w:r w:rsidRPr="0056342F">
        <w:rPr>
          <w:rFonts w:ascii="Times New Roman" w:hAnsi="Times New Roman" w:cs="Times New Roman"/>
          <w:sz w:val="16"/>
          <w:szCs w:val="16"/>
        </w:rPr>
        <w:t>Волото</w:t>
      </w:r>
      <w:r w:rsidRPr="0056342F">
        <w:rPr>
          <w:rFonts w:ascii="Times New Roman" w:hAnsi="Times New Roman" w:cs="Times New Roman"/>
          <w:sz w:val="16"/>
          <w:szCs w:val="16"/>
        </w:rPr>
        <w:t>в</w:t>
      </w:r>
      <w:r w:rsidRPr="0056342F">
        <w:rPr>
          <w:rFonts w:ascii="Times New Roman" w:hAnsi="Times New Roman" w:cs="Times New Roman"/>
          <w:sz w:val="16"/>
          <w:szCs w:val="16"/>
        </w:rPr>
        <w:t>ского</w:t>
      </w:r>
      <w:proofErr w:type="spellEnd"/>
      <w:r w:rsidRPr="0056342F">
        <w:rPr>
          <w:rFonts w:ascii="Times New Roman" w:hAnsi="Times New Roman" w:cs="Times New Roman"/>
          <w:sz w:val="16"/>
          <w:szCs w:val="16"/>
        </w:rPr>
        <w:t xml:space="preserve"> муниципального округа, председателю комиссии по предупреждению и ликвидации чрезвычайных ситуаций и обеспечению пожарной безопасн</w:t>
      </w:r>
      <w:r w:rsidRPr="0056342F">
        <w:rPr>
          <w:rFonts w:ascii="Times New Roman" w:hAnsi="Times New Roman" w:cs="Times New Roman"/>
          <w:sz w:val="16"/>
          <w:szCs w:val="16"/>
        </w:rPr>
        <w:t>о</w:t>
      </w:r>
      <w:r w:rsidRPr="0056342F">
        <w:rPr>
          <w:rFonts w:ascii="Times New Roman" w:hAnsi="Times New Roman" w:cs="Times New Roman"/>
          <w:sz w:val="16"/>
          <w:szCs w:val="16"/>
        </w:rPr>
        <w:t>сти округа.</w:t>
      </w:r>
    </w:p>
    <w:p w:rsidR="005A7BBB" w:rsidRPr="0056342F" w:rsidRDefault="005A7BBB" w:rsidP="00B7700E">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При угрозе возникновения чрезвычайной ситуации в результате аварии (</w:t>
      </w:r>
      <w:r w:rsidRPr="0056342F">
        <w:rPr>
          <w:rFonts w:ascii="Times New Roman" w:hAnsi="Times New Roman" w:cs="Times New Roman"/>
          <w:color w:val="000000"/>
          <w:spacing w:val="4"/>
          <w:sz w:val="16"/>
          <w:szCs w:val="16"/>
        </w:rPr>
        <w:t xml:space="preserve">аварийном отключении </w:t>
      </w:r>
      <w:proofErr w:type="spellStart"/>
      <w:r w:rsidRPr="0056342F">
        <w:rPr>
          <w:rFonts w:ascii="Times New Roman" w:hAnsi="Times New Roman" w:cs="Times New Roman"/>
          <w:color w:val="000000"/>
          <w:spacing w:val="4"/>
          <w:sz w:val="16"/>
          <w:szCs w:val="16"/>
        </w:rPr>
        <w:t>коммунально</w:t>
      </w:r>
      <w:proofErr w:type="spellEnd"/>
      <w:r w:rsidRPr="0056342F">
        <w:rPr>
          <w:rFonts w:ascii="Times New Roman" w:hAnsi="Times New Roman" w:cs="Times New Roman"/>
          <w:color w:val="000000"/>
          <w:spacing w:val="4"/>
          <w:sz w:val="16"/>
          <w:szCs w:val="16"/>
        </w:rPr>
        <w:t xml:space="preserve"> - технических систем жизн</w:t>
      </w:r>
      <w:r w:rsidRPr="0056342F">
        <w:rPr>
          <w:rFonts w:ascii="Times New Roman" w:hAnsi="Times New Roman" w:cs="Times New Roman"/>
          <w:color w:val="000000"/>
          <w:spacing w:val="4"/>
          <w:sz w:val="16"/>
          <w:szCs w:val="16"/>
        </w:rPr>
        <w:t>е</w:t>
      </w:r>
      <w:r w:rsidRPr="0056342F">
        <w:rPr>
          <w:rFonts w:ascii="Times New Roman" w:hAnsi="Times New Roman" w:cs="Times New Roman"/>
          <w:color w:val="000000"/>
          <w:spacing w:val="4"/>
          <w:sz w:val="16"/>
          <w:szCs w:val="16"/>
        </w:rPr>
        <w:t>обеспечения населе</w:t>
      </w:r>
      <w:r w:rsidRPr="0056342F">
        <w:rPr>
          <w:rFonts w:ascii="Times New Roman" w:hAnsi="Times New Roman" w:cs="Times New Roman"/>
          <w:color w:val="000000"/>
          <w:spacing w:val="3"/>
          <w:sz w:val="16"/>
          <w:szCs w:val="16"/>
        </w:rPr>
        <w:t xml:space="preserve">ния в жилых кварталах на сутки и более, а также </w:t>
      </w:r>
      <w:r w:rsidRPr="0056342F">
        <w:rPr>
          <w:rFonts w:ascii="Times New Roman" w:hAnsi="Times New Roman" w:cs="Times New Roman"/>
          <w:sz w:val="16"/>
          <w:szCs w:val="16"/>
        </w:rPr>
        <w:t>в условиях критически низких температур окружающего воздуха) работы коорд</w:t>
      </w:r>
      <w:r w:rsidRPr="0056342F">
        <w:rPr>
          <w:rFonts w:ascii="Times New Roman" w:hAnsi="Times New Roman" w:cs="Times New Roman"/>
          <w:sz w:val="16"/>
          <w:szCs w:val="16"/>
        </w:rPr>
        <w:t>и</w:t>
      </w:r>
      <w:r w:rsidRPr="0056342F">
        <w:rPr>
          <w:rFonts w:ascii="Times New Roman" w:hAnsi="Times New Roman" w:cs="Times New Roman"/>
          <w:sz w:val="16"/>
          <w:szCs w:val="16"/>
        </w:rPr>
        <w:t>нирует комиссия по предупреждению и ликвидации чрезвычайных ситуаций и обеспечению пожарной безопасности округа.</w:t>
      </w:r>
    </w:p>
    <w:p w:rsidR="005A7BBB" w:rsidRPr="0056342F" w:rsidRDefault="005A7BBB" w:rsidP="00B7700E">
      <w:pPr>
        <w:widowControl w:val="0"/>
        <w:shd w:val="clear" w:color="auto" w:fill="FFFFFF"/>
        <w:autoSpaceDE w:val="0"/>
        <w:autoSpaceDN w:val="0"/>
        <w:adjustRightInd w:val="0"/>
        <w:spacing w:after="0" w:line="240" w:lineRule="auto"/>
        <w:ind w:firstLine="709"/>
        <w:jc w:val="both"/>
        <w:rPr>
          <w:rFonts w:ascii="Times New Roman" w:hAnsi="Times New Roman" w:cs="Times New Roman"/>
          <w:b/>
          <w:bCs/>
          <w:sz w:val="16"/>
          <w:szCs w:val="16"/>
        </w:rPr>
      </w:pPr>
      <w:r w:rsidRPr="0056342F">
        <w:rPr>
          <w:rFonts w:ascii="Times New Roman" w:hAnsi="Times New Roman" w:cs="Times New Roman"/>
          <w:sz w:val="16"/>
          <w:szCs w:val="16"/>
        </w:rPr>
        <w:t>Для поддержания в готовности сил и сре</w:t>
      </w:r>
      <w:proofErr w:type="gramStart"/>
      <w:r w:rsidRPr="0056342F">
        <w:rPr>
          <w:rFonts w:ascii="Times New Roman" w:hAnsi="Times New Roman" w:cs="Times New Roman"/>
          <w:sz w:val="16"/>
          <w:szCs w:val="16"/>
        </w:rPr>
        <w:t>дств к л</w:t>
      </w:r>
      <w:proofErr w:type="gramEnd"/>
      <w:r w:rsidRPr="0056342F">
        <w:rPr>
          <w:rFonts w:ascii="Times New Roman" w:hAnsi="Times New Roman" w:cs="Times New Roman"/>
          <w:sz w:val="16"/>
          <w:szCs w:val="16"/>
        </w:rPr>
        <w:t xml:space="preserve">окализации и ликвидации последствий аварий на ОПО «Система теплоснабжения» проводятся следующие </w:t>
      </w:r>
      <w:r w:rsidRPr="0056342F">
        <w:rPr>
          <w:rFonts w:ascii="Times New Roman" w:hAnsi="Times New Roman" w:cs="Times New Roman"/>
          <w:bCs/>
          <w:sz w:val="16"/>
          <w:szCs w:val="16"/>
        </w:rPr>
        <w:t>мероприятия</w:t>
      </w:r>
      <w:r w:rsidRPr="0056342F">
        <w:rPr>
          <w:rFonts w:ascii="Times New Roman" w:hAnsi="Times New Roman" w:cs="Times New Roman"/>
          <w:b/>
          <w:bCs/>
          <w:sz w:val="16"/>
          <w:szCs w:val="16"/>
        </w:rPr>
        <w:t>:</w:t>
      </w:r>
    </w:p>
    <w:p w:rsidR="005A7BBB" w:rsidRPr="0056342F" w:rsidRDefault="005A7BBB" w:rsidP="00B7700E">
      <w:pPr>
        <w:widowControl w:val="0"/>
        <w:shd w:val="clear" w:color="auto" w:fill="FFFFFF"/>
        <w:autoSpaceDE w:val="0"/>
        <w:autoSpaceDN w:val="0"/>
        <w:adjustRightInd w:val="0"/>
        <w:spacing w:after="0" w:line="240" w:lineRule="auto"/>
        <w:ind w:firstLine="709"/>
        <w:jc w:val="center"/>
        <w:rPr>
          <w:rFonts w:ascii="Times New Roman" w:hAnsi="Times New Roman" w:cs="Times New Roman"/>
          <w:b/>
          <w:bCs/>
          <w:sz w:val="16"/>
          <w:szCs w:val="16"/>
        </w:rPr>
      </w:pPr>
      <w:r w:rsidRPr="0056342F">
        <w:rPr>
          <w:rFonts w:ascii="Times New Roman" w:hAnsi="Times New Roman" w:cs="Times New Roman"/>
          <w:b/>
          <w:bCs/>
          <w:sz w:val="16"/>
          <w:szCs w:val="16"/>
        </w:rPr>
        <w:t>Организационные мероприятия:</w:t>
      </w:r>
    </w:p>
    <w:p w:rsidR="005A7BBB" w:rsidRPr="0056342F" w:rsidRDefault="005A7BBB" w:rsidP="00B7700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Заключение договора между ООО «ТК </w:t>
      </w:r>
      <w:proofErr w:type="gramStart"/>
      <w:r w:rsidRPr="0056342F">
        <w:rPr>
          <w:rFonts w:ascii="Times New Roman" w:hAnsi="Times New Roman" w:cs="Times New Roman"/>
          <w:sz w:val="16"/>
          <w:szCs w:val="16"/>
        </w:rPr>
        <w:t>Новгородская</w:t>
      </w:r>
      <w:proofErr w:type="gramEnd"/>
      <w:r w:rsidRPr="0056342F">
        <w:rPr>
          <w:rFonts w:ascii="Times New Roman" w:hAnsi="Times New Roman" w:cs="Times New Roman"/>
          <w:sz w:val="16"/>
          <w:szCs w:val="16"/>
        </w:rPr>
        <w:t>»</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и АО «Газпром газораспределение Великий Новгород» в целях участия профессионального АСФ в локализации и ликвидации аварий на ОПО ООО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w:t>
      </w:r>
    </w:p>
    <w:p w:rsidR="005A7BBB" w:rsidRPr="0056342F" w:rsidRDefault="005A7BBB" w:rsidP="0056342F">
      <w:pPr>
        <w:widowControl w:val="0"/>
        <w:shd w:val="clear" w:color="auto" w:fill="FFFFFF"/>
        <w:tabs>
          <w:tab w:val="left" w:pos="917"/>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обучение оперативно - ремонтного персонала (специалистов газовой службы и службы </w:t>
      </w:r>
      <w:proofErr w:type="spellStart"/>
      <w:r w:rsidRPr="0056342F">
        <w:rPr>
          <w:rFonts w:ascii="Times New Roman" w:hAnsi="Times New Roman" w:cs="Times New Roman"/>
          <w:sz w:val="16"/>
          <w:szCs w:val="16"/>
        </w:rPr>
        <w:t>КИПиА</w:t>
      </w:r>
      <w:proofErr w:type="spellEnd"/>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 действиям по локализации и ликвидации аварий газового оборудования;</w:t>
      </w:r>
    </w:p>
    <w:p w:rsidR="005A7BBB" w:rsidRPr="0056342F" w:rsidRDefault="005A7BBB" w:rsidP="0056342F">
      <w:pPr>
        <w:widowControl w:val="0"/>
        <w:shd w:val="clear" w:color="auto" w:fill="FFFFFF"/>
        <w:tabs>
          <w:tab w:val="left" w:pos="869"/>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организация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w:t>
      </w:r>
    </w:p>
    <w:p w:rsidR="005A7BBB" w:rsidRPr="0056342F" w:rsidRDefault="005A7BBB" w:rsidP="0056342F">
      <w:pPr>
        <w:widowControl w:val="0"/>
        <w:shd w:val="clear" w:color="auto" w:fill="FFFFFF"/>
        <w:tabs>
          <w:tab w:val="left" w:pos="869"/>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организация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филиала АО «Газпром газораспределение Великий Новгород» в г. Старая Русса;</w:t>
      </w:r>
    </w:p>
    <w:p w:rsidR="005A7BBB" w:rsidRPr="0056342F" w:rsidRDefault="005A7BBB" w:rsidP="0056342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проведение ежегодных противоаварийных тренировок с аварийно-спасательной группой АСФ и персоналом ООО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на которых отрабатываются действия по локализации и ликвидации последствий аварий на ОПО «Система тепл</w:t>
      </w:r>
      <w:r w:rsidRPr="0056342F">
        <w:rPr>
          <w:rFonts w:ascii="Times New Roman" w:hAnsi="Times New Roman" w:cs="Times New Roman"/>
          <w:sz w:val="16"/>
          <w:szCs w:val="16"/>
        </w:rPr>
        <w:t>о</w:t>
      </w:r>
      <w:r w:rsidRPr="0056342F">
        <w:rPr>
          <w:rFonts w:ascii="Times New Roman" w:hAnsi="Times New Roman" w:cs="Times New Roman"/>
          <w:sz w:val="16"/>
          <w:szCs w:val="16"/>
        </w:rPr>
        <w:t>снабжения»;</w:t>
      </w:r>
    </w:p>
    <w:p w:rsidR="005A7BBB" w:rsidRPr="0056342F" w:rsidRDefault="005A7BBB" w:rsidP="0056342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создание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запаса финансовых резервов и резервов материально-технических средств, для локализации и ликвидации последствий аварий;</w:t>
      </w:r>
    </w:p>
    <w:p w:rsidR="005A7BBB" w:rsidRPr="0056342F" w:rsidRDefault="005A7BBB" w:rsidP="0056342F">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страхование гражданской ответственност</w:t>
      </w:r>
      <w:proofErr w:type="gramStart"/>
      <w:r w:rsidRPr="0056342F">
        <w:rPr>
          <w:rFonts w:ascii="Times New Roman" w:hAnsi="Times New Roman" w:cs="Times New Roman"/>
          <w:sz w:val="16"/>
          <w:szCs w:val="16"/>
        </w:rPr>
        <w:t>и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за причинение вреда в резул</w:t>
      </w:r>
      <w:r w:rsidRPr="0056342F">
        <w:rPr>
          <w:rFonts w:ascii="Times New Roman" w:hAnsi="Times New Roman" w:cs="Times New Roman"/>
          <w:sz w:val="16"/>
          <w:szCs w:val="16"/>
        </w:rPr>
        <w:t>ь</w:t>
      </w:r>
      <w:r w:rsidRPr="0056342F">
        <w:rPr>
          <w:rFonts w:ascii="Times New Roman" w:hAnsi="Times New Roman" w:cs="Times New Roman"/>
          <w:sz w:val="16"/>
          <w:szCs w:val="16"/>
        </w:rPr>
        <w:t>тате аварии на ОПО;</w:t>
      </w:r>
    </w:p>
    <w:p w:rsidR="005A7BBB" w:rsidRPr="0056342F" w:rsidRDefault="005A7BBB" w:rsidP="00B7700E">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Заключение договоров потребителями тепловой энергии с ремонтными бригадами (при отсутствии собственных и (или) привлеченных), обе</w:t>
      </w:r>
      <w:r w:rsidRPr="0056342F">
        <w:rPr>
          <w:rFonts w:ascii="Times New Roman" w:hAnsi="Times New Roman" w:cs="Times New Roman"/>
          <w:sz w:val="16"/>
          <w:szCs w:val="16"/>
        </w:rPr>
        <w:t>с</w:t>
      </w:r>
      <w:r w:rsidRPr="0056342F">
        <w:rPr>
          <w:rFonts w:ascii="Times New Roman" w:hAnsi="Times New Roman" w:cs="Times New Roman"/>
          <w:sz w:val="16"/>
          <w:szCs w:val="16"/>
        </w:rPr>
        <w:t xml:space="preserve">печение их материально-техническими ресурсами для осуществления надлежащей эксплуатации </w:t>
      </w:r>
      <w:proofErr w:type="spellStart"/>
      <w:r w:rsidRPr="0056342F">
        <w:rPr>
          <w:rFonts w:ascii="Times New Roman" w:hAnsi="Times New Roman" w:cs="Times New Roman"/>
          <w:sz w:val="16"/>
          <w:szCs w:val="16"/>
        </w:rPr>
        <w:t>теплопотребляющих</w:t>
      </w:r>
      <w:proofErr w:type="spellEnd"/>
      <w:r w:rsidRPr="0056342F">
        <w:rPr>
          <w:rFonts w:ascii="Times New Roman" w:hAnsi="Times New Roman" w:cs="Times New Roman"/>
          <w:sz w:val="16"/>
          <w:szCs w:val="16"/>
        </w:rPr>
        <w:t xml:space="preserve"> установок.</w:t>
      </w:r>
    </w:p>
    <w:p w:rsidR="005A7BBB" w:rsidRPr="0056342F" w:rsidRDefault="005A7BBB" w:rsidP="00B7700E">
      <w:pPr>
        <w:widowControl w:val="0"/>
        <w:shd w:val="clear" w:color="auto" w:fill="FFFFFF"/>
        <w:tabs>
          <w:tab w:val="left" w:pos="888"/>
        </w:tabs>
        <w:autoSpaceDE w:val="0"/>
        <w:autoSpaceDN w:val="0"/>
        <w:adjustRightInd w:val="0"/>
        <w:spacing w:after="0" w:line="240" w:lineRule="auto"/>
        <w:ind w:firstLine="709"/>
        <w:jc w:val="center"/>
        <w:rPr>
          <w:rFonts w:ascii="Times New Roman" w:hAnsi="Times New Roman" w:cs="Times New Roman"/>
          <w:sz w:val="16"/>
          <w:szCs w:val="16"/>
        </w:rPr>
      </w:pPr>
      <w:r w:rsidRPr="0056342F">
        <w:rPr>
          <w:rFonts w:ascii="Times New Roman" w:hAnsi="Times New Roman" w:cs="Times New Roman"/>
          <w:b/>
          <w:bCs/>
          <w:sz w:val="16"/>
          <w:szCs w:val="16"/>
        </w:rPr>
        <w:t>Инженерно-технические мероприятия:</w:t>
      </w:r>
    </w:p>
    <w:p w:rsidR="005A7BBB" w:rsidRPr="0056342F" w:rsidRDefault="005A7BBB" w:rsidP="00B7700E">
      <w:pPr>
        <w:widowControl w:val="0"/>
        <w:shd w:val="clear" w:color="auto" w:fill="FFFFFF"/>
        <w:tabs>
          <w:tab w:val="left" w:pos="898"/>
        </w:tab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проведение сезонных профилактических работ и нормативного технического обслуживания производственного оборудования;</w:t>
      </w:r>
    </w:p>
    <w:p w:rsidR="005A7BBB" w:rsidRPr="0056342F" w:rsidRDefault="005A7BBB" w:rsidP="00B7700E">
      <w:pPr>
        <w:widowControl w:val="0"/>
        <w:shd w:val="clear" w:color="auto" w:fill="FFFFFF"/>
        <w:tabs>
          <w:tab w:val="left" w:pos="898"/>
        </w:tab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содержание в постоянной готовности материальных средств, различного инструмента, ремонтного материала, средств пожаротушения;</w:t>
      </w:r>
    </w:p>
    <w:p w:rsidR="005A7BBB" w:rsidRPr="0056342F" w:rsidRDefault="005A7BBB" w:rsidP="00B7700E">
      <w:pPr>
        <w:widowControl w:val="0"/>
        <w:shd w:val="clear" w:color="auto" w:fill="FFFFFF"/>
        <w:tabs>
          <w:tab w:val="left" w:pos="898"/>
        </w:tab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регулярное проведение проверки технического состояния газового оборудования, устройств газовой и котловой автоматики;</w:t>
      </w:r>
    </w:p>
    <w:p w:rsidR="005A7BBB" w:rsidRPr="0056342F" w:rsidRDefault="005A7BBB" w:rsidP="00B7700E">
      <w:pPr>
        <w:widowControl w:val="0"/>
        <w:shd w:val="clear" w:color="auto" w:fill="FFFFFF"/>
        <w:tabs>
          <w:tab w:val="left" w:pos="898"/>
        </w:tab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 наличие и исправность газоанализаторов.</w:t>
      </w:r>
    </w:p>
    <w:p w:rsidR="005A7BBB" w:rsidRPr="0056342F" w:rsidRDefault="005A7BBB" w:rsidP="00B7700E">
      <w:pPr>
        <w:widowControl w:val="0"/>
        <w:shd w:val="clear" w:color="auto" w:fill="FFFFFF"/>
        <w:autoSpaceDE w:val="0"/>
        <w:autoSpaceDN w:val="0"/>
        <w:adjustRightInd w:val="0"/>
        <w:spacing w:after="0" w:line="240" w:lineRule="auto"/>
        <w:ind w:firstLine="709"/>
        <w:jc w:val="center"/>
        <w:rPr>
          <w:rFonts w:ascii="Times New Roman" w:hAnsi="Times New Roman" w:cs="Times New Roman"/>
          <w:sz w:val="16"/>
          <w:szCs w:val="16"/>
        </w:rPr>
      </w:pPr>
      <w:r w:rsidRPr="0056342F">
        <w:rPr>
          <w:rFonts w:ascii="Times New Roman" w:hAnsi="Times New Roman" w:cs="Times New Roman"/>
          <w:b/>
          <w:bCs/>
          <w:sz w:val="16"/>
          <w:szCs w:val="16"/>
        </w:rPr>
        <w:t>Противопожарные мероприятия:</w:t>
      </w:r>
    </w:p>
    <w:p w:rsidR="005A7BBB" w:rsidRPr="0056342F" w:rsidRDefault="005A7BBB" w:rsidP="0056342F">
      <w:pPr>
        <w:widowControl w:val="0"/>
        <w:shd w:val="clear" w:color="auto" w:fill="FFFFFF"/>
        <w:tabs>
          <w:tab w:val="left" w:pos="878"/>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w:t>
      </w:r>
      <w:r w:rsidRPr="0056342F">
        <w:rPr>
          <w:rFonts w:ascii="Times New Roman" w:hAnsi="Times New Roman" w:cs="Times New Roman"/>
          <w:sz w:val="16"/>
          <w:szCs w:val="16"/>
        </w:rPr>
        <w:tab/>
        <w:t>Проведение проверок и технического обслуживания средств пожаротушения. Обеспеченность первичными средствами пожаротушения в с</w:t>
      </w:r>
      <w:r w:rsidRPr="0056342F">
        <w:rPr>
          <w:rFonts w:ascii="Times New Roman" w:hAnsi="Times New Roman" w:cs="Times New Roman"/>
          <w:sz w:val="16"/>
          <w:szCs w:val="16"/>
        </w:rPr>
        <w:t>о</w:t>
      </w:r>
      <w:r w:rsidRPr="0056342F">
        <w:rPr>
          <w:rFonts w:ascii="Times New Roman" w:hAnsi="Times New Roman" w:cs="Times New Roman"/>
          <w:sz w:val="16"/>
          <w:szCs w:val="16"/>
        </w:rPr>
        <w:t>ответствии с действующими нормами, устанавливаемыми отраслевыми правилами пожарной безопасности.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Огнетушители, введенные в эксплуатацию, подлежат техническому обслуживанию, которое обеспечивает поддержание огнетушителей в п</w:t>
      </w:r>
      <w:r w:rsidRPr="0056342F">
        <w:rPr>
          <w:rFonts w:ascii="Times New Roman" w:hAnsi="Times New Roman" w:cs="Times New Roman"/>
          <w:sz w:val="16"/>
          <w:szCs w:val="16"/>
        </w:rPr>
        <w:t>о</w:t>
      </w:r>
      <w:r w:rsidRPr="0056342F">
        <w:rPr>
          <w:rFonts w:ascii="Times New Roman" w:hAnsi="Times New Roman" w:cs="Times New Roman"/>
          <w:sz w:val="16"/>
          <w:szCs w:val="16"/>
        </w:rPr>
        <w:t>стоянной готовности к использованию и надежную работу всех узлов огнетушителя в течение всего срока эксплуатации. Техническое обслуживание включает в себя периодические проверки, осмотры, ремонт, испытания и перезарядку огнетушителей.</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Наличие и исправность автоматической пожарной сигнализации.</w:t>
      </w:r>
    </w:p>
    <w:p w:rsidR="005A7BBB" w:rsidRPr="0056342F" w:rsidRDefault="005A7BBB" w:rsidP="0056342F">
      <w:pPr>
        <w:widowControl w:val="0"/>
        <w:shd w:val="clear" w:color="auto" w:fill="FFFFFF"/>
        <w:tabs>
          <w:tab w:val="left" w:pos="567"/>
          <w:tab w:val="left" w:pos="605"/>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Cs/>
          <w:sz w:val="16"/>
          <w:szCs w:val="16"/>
        </w:rPr>
        <w:t xml:space="preserve">Ответственность </w:t>
      </w:r>
      <w:r w:rsidRPr="0056342F">
        <w:rPr>
          <w:rFonts w:ascii="Times New Roman" w:hAnsi="Times New Roman" w:cs="Times New Roman"/>
          <w:sz w:val="16"/>
          <w:szCs w:val="16"/>
        </w:rPr>
        <w:t>за поддержание в надлежащей степени готовности сил и средств, участвующих в локализации и ликвидации аварий на ОПО «Система теплоснабжения», несут в равной степен</w:t>
      </w:r>
      <w:proofErr w:type="gramStart"/>
      <w:r w:rsidRPr="0056342F">
        <w:rPr>
          <w:rFonts w:ascii="Times New Roman" w:hAnsi="Times New Roman" w:cs="Times New Roman"/>
          <w:sz w:val="16"/>
          <w:szCs w:val="16"/>
        </w:rPr>
        <w:t>и ООО</w:t>
      </w:r>
      <w:proofErr w:type="gramEnd"/>
      <w:r w:rsidRPr="0056342F">
        <w:rPr>
          <w:rFonts w:ascii="Times New Roman" w:hAnsi="Times New Roman" w:cs="Times New Roman"/>
          <w:sz w:val="16"/>
          <w:szCs w:val="16"/>
        </w:rPr>
        <w:t xml:space="preserve">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и АО «Газпром газораспредел</w:t>
      </w:r>
      <w:r w:rsidRPr="0056342F">
        <w:rPr>
          <w:rFonts w:ascii="Times New Roman" w:hAnsi="Times New Roman" w:cs="Times New Roman"/>
          <w:sz w:val="16"/>
          <w:szCs w:val="16"/>
        </w:rPr>
        <w:t>е</w:t>
      </w:r>
      <w:r w:rsidRPr="0056342F">
        <w:rPr>
          <w:rFonts w:ascii="Times New Roman" w:hAnsi="Times New Roman" w:cs="Times New Roman"/>
          <w:sz w:val="16"/>
          <w:szCs w:val="16"/>
        </w:rPr>
        <w:t>ние Великий Новгород».</w:t>
      </w:r>
    </w:p>
    <w:p w:rsidR="005A7BBB" w:rsidRPr="0056342F" w:rsidRDefault="005A7BBB" w:rsidP="0056342F">
      <w:pPr>
        <w:widowControl w:val="0"/>
        <w:shd w:val="clear" w:color="auto" w:fill="FFFFFF"/>
        <w:tabs>
          <w:tab w:val="left" w:pos="567"/>
          <w:tab w:val="left" w:pos="605"/>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Ответственность за поддержание в надлежащей степени готовности сил и средств, участвующих в локализации и ликвидации аварий на котел</w:t>
      </w:r>
      <w:r w:rsidRPr="0056342F">
        <w:rPr>
          <w:rFonts w:ascii="Times New Roman" w:hAnsi="Times New Roman" w:cs="Times New Roman"/>
          <w:sz w:val="16"/>
          <w:szCs w:val="16"/>
        </w:rPr>
        <w:t>ь</w:t>
      </w:r>
      <w:r w:rsidRPr="0056342F">
        <w:rPr>
          <w:rFonts w:ascii="Times New Roman" w:hAnsi="Times New Roman" w:cs="Times New Roman"/>
          <w:sz w:val="16"/>
          <w:szCs w:val="16"/>
        </w:rPr>
        <w:t>ных организаций (учреждений, предприятий), несут руководители (учреждений, предприятий), назначенные ими ответственные лица.</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z w:val="16"/>
          <w:szCs w:val="16"/>
        </w:rPr>
        <w:t>7 Ликвидация последствий аварии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z w:val="16"/>
          <w:szCs w:val="16"/>
        </w:rPr>
        <w:t>7.1 Материально-техническое обеспечение</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Материально-техническое обеспечение действий сил при ликвидации аварий организуется в целях бесперебойного снабжения их материальн</w:t>
      </w:r>
      <w:r w:rsidRPr="0056342F">
        <w:rPr>
          <w:rFonts w:ascii="Times New Roman" w:hAnsi="Times New Roman" w:cs="Times New Roman"/>
          <w:sz w:val="16"/>
          <w:szCs w:val="16"/>
        </w:rPr>
        <w:t>ы</w:t>
      </w:r>
      <w:r w:rsidRPr="0056342F">
        <w:rPr>
          <w:rFonts w:ascii="Times New Roman" w:hAnsi="Times New Roman" w:cs="Times New Roman"/>
          <w:sz w:val="16"/>
          <w:szCs w:val="16"/>
        </w:rPr>
        <w:t>ми средствами, необходимыми для ликвидации аварий и жизнеобеспечения личного состава.</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proofErr w:type="gramStart"/>
      <w:r w:rsidRPr="0056342F">
        <w:rPr>
          <w:rFonts w:ascii="Times New Roman" w:hAnsi="Times New Roman" w:cs="Times New Roman"/>
          <w:sz w:val="16"/>
          <w:szCs w:val="16"/>
        </w:rPr>
        <w:t>Номенклатура, объёмы, местоположение, а также порядок создания, хранения, использования и пополнения аварийных запасов и финансовых резервов определяется приказом генерального директора (руководителя)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руковод</w:t>
      </w:r>
      <w:r w:rsidRPr="0056342F">
        <w:rPr>
          <w:rFonts w:ascii="Times New Roman" w:hAnsi="Times New Roman" w:cs="Times New Roman"/>
          <w:sz w:val="16"/>
          <w:szCs w:val="16"/>
        </w:rPr>
        <w:t>и</w:t>
      </w:r>
      <w:r w:rsidRPr="0056342F">
        <w:rPr>
          <w:rFonts w:ascii="Times New Roman" w:hAnsi="Times New Roman" w:cs="Times New Roman"/>
          <w:sz w:val="16"/>
          <w:szCs w:val="16"/>
        </w:rPr>
        <w:lastRenderedPageBreak/>
        <w:t xml:space="preserve">телями (ответственными, назначенными руководителями) соответствующих организаций (учреждений, предприятий). </w:t>
      </w:r>
      <w:proofErr w:type="gramEnd"/>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Объем и номенклатура материально - технических резервов для ликвидации аварий включают:</w:t>
      </w:r>
    </w:p>
    <w:p w:rsidR="005A7BBB" w:rsidRPr="0056342F" w:rsidRDefault="005A7BBB" w:rsidP="0056342F">
      <w:pPr>
        <w:widowControl w:val="0"/>
        <w:numPr>
          <w:ilvl w:val="0"/>
          <w:numId w:val="27"/>
        </w:numPr>
        <w:shd w:val="clear" w:color="auto" w:fill="FFFFFF"/>
        <w:tabs>
          <w:tab w:val="left" w:pos="878"/>
        </w:tabs>
        <w:suppressAutoHyphen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аварийный запас труб, оборудования, соединительных деталей и других материалов;</w:t>
      </w:r>
    </w:p>
    <w:p w:rsidR="005A7BBB" w:rsidRPr="0056342F" w:rsidRDefault="005A7BBB" w:rsidP="0056342F">
      <w:pPr>
        <w:widowControl w:val="0"/>
        <w:numPr>
          <w:ilvl w:val="0"/>
          <w:numId w:val="27"/>
        </w:numPr>
        <w:shd w:val="clear" w:color="auto" w:fill="FFFFFF"/>
        <w:tabs>
          <w:tab w:val="left" w:pos="878"/>
        </w:tabs>
        <w:suppressAutoHyphens/>
        <w:autoSpaceDE w:val="0"/>
        <w:autoSpaceDN w:val="0"/>
        <w:adjustRightInd w:val="0"/>
        <w:spacing w:after="0" w:line="240" w:lineRule="auto"/>
        <w:ind w:firstLine="709"/>
        <w:jc w:val="both"/>
        <w:rPr>
          <w:rFonts w:ascii="Times New Roman" w:hAnsi="Times New Roman" w:cs="Times New Roman"/>
          <w:sz w:val="16"/>
          <w:szCs w:val="16"/>
        </w:rPr>
      </w:pPr>
      <w:r w:rsidRPr="0056342F">
        <w:rPr>
          <w:rFonts w:ascii="Times New Roman" w:hAnsi="Times New Roman" w:cs="Times New Roman"/>
          <w:sz w:val="16"/>
          <w:szCs w:val="16"/>
        </w:rPr>
        <w:t>транспортно-технические средства;</w:t>
      </w:r>
    </w:p>
    <w:p w:rsidR="005A7BBB" w:rsidRPr="0056342F" w:rsidRDefault="005A7BBB" w:rsidP="00C22D3B">
      <w:pPr>
        <w:widowControl w:val="0"/>
        <w:shd w:val="clear" w:color="auto" w:fill="FFFFFF"/>
        <w:autoSpaceDE w:val="0"/>
        <w:autoSpaceDN w:val="0"/>
        <w:adjustRightInd w:val="0"/>
        <w:spacing w:after="0" w:line="240" w:lineRule="auto"/>
        <w:ind w:left="710"/>
        <w:jc w:val="both"/>
        <w:rPr>
          <w:rFonts w:ascii="Times New Roman" w:hAnsi="Times New Roman" w:cs="Times New Roman"/>
          <w:sz w:val="16"/>
          <w:szCs w:val="16"/>
        </w:rPr>
      </w:pPr>
      <w:r w:rsidRPr="0056342F">
        <w:rPr>
          <w:rFonts w:ascii="Times New Roman" w:hAnsi="Times New Roman" w:cs="Times New Roman"/>
          <w:spacing w:val="1"/>
          <w:sz w:val="16"/>
          <w:szCs w:val="16"/>
        </w:rPr>
        <w:t>- горюче-смазочные материалы.</w:t>
      </w:r>
    </w:p>
    <w:p w:rsidR="005A7BBB" w:rsidRPr="0056342F" w:rsidRDefault="005A7BBB" w:rsidP="00C22D3B">
      <w:pPr>
        <w:widowControl w:val="0"/>
        <w:shd w:val="clear" w:color="auto" w:fill="FFFFFF"/>
        <w:autoSpaceDE w:val="0"/>
        <w:autoSpaceDN w:val="0"/>
        <w:adjustRightInd w:val="0"/>
        <w:spacing w:after="0" w:line="240" w:lineRule="auto"/>
        <w:ind w:firstLine="701"/>
        <w:jc w:val="both"/>
        <w:rPr>
          <w:rFonts w:ascii="Times New Roman" w:hAnsi="Times New Roman" w:cs="Times New Roman"/>
          <w:sz w:val="16"/>
          <w:szCs w:val="16"/>
        </w:rPr>
      </w:pPr>
      <w:proofErr w:type="gramStart"/>
      <w:r w:rsidRPr="0056342F">
        <w:rPr>
          <w:rFonts w:ascii="Times New Roman" w:hAnsi="Times New Roman" w:cs="Times New Roman"/>
          <w:sz w:val="16"/>
          <w:szCs w:val="16"/>
        </w:rPr>
        <w:t>Контроль за</w:t>
      </w:r>
      <w:proofErr w:type="gramEnd"/>
      <w:r w:rsidRPr="0056342F">
        <w:rPr>
          <w:rFonts w:ascii="Times New Roman" w:hAnsi="Times New Roman" w:cs="Times New Roman"/>
          <w:sz w:val="16"/>
          <w:szCs w:val="16"/>
        </w:rPr>
        <w:t xml:space="preserve"> хранением, использованием и восполнением объектовых резервов </w:t>
      </w:r>
      <w:r w:rsidRPr="0056342F">
        <w:rPr>
          <w:rFonts w:ascii="Times New Roman" w:hAnsi="Times New Roman" w:cs="Times New Roman"/>
          <w:spacing w:val="-1"/>
          <w:sz w:val="16"/>
          <w:szCs w:val="16"/>
        </w:rPr>
        <w:t>материальных ресурсов определяется генеральным директором.</w:t>
      </w:r>
    </w:p>
    <w:p w:rsidR="005A7BBB" w:rsidRPr="0056342F" w:rsidRDefault="005A7BBB" w:rsidP="00C22D3B">
      <w:pPr>
        <w:widowControl w:val="0"/>
        <w:shd w:val="clear" w:color="auto" w:fill="FFFFFF"/>
        <w:autoSpaceDE w:val="0"/>
        <w:autoSpaceDN w:val="0"/>
        <w:adjustRightInd w:val="0"/>
        <w:spacing w:before="240" w:after="0" w:line="240" w:lineRule="auto"/>
        <w:ind w:firstLine="686"/>
        <w:jc w:val="both"/>
        <w:rPr>
          <w:rFonts w:ascii="Times New Roman" w:hAnsi="Times New Roman" w:cs="Times New Roman"/>
          <w:sz w:val="16"/>
          <w:szCs w:val="16"/>
        </w:rPr>
      </w:pPr>
      <w:r w:rsidRPr="0056342F">
        <w:rPr>
          <w:rFonts w:ascii="Times New Roman" w:hAnsi="Times New Roman" w:cs="Times New Roman"/>
          <w:b/>
          <w:bCs/>
          <w:sz w:val="16"/>
          <w:szCs w:val="16"/>
        </w:rPr>
        <w:t>7.2. Восстановительные мероприятия</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После снижения концентрации природного газа в зоне аварии до безопасной величины оперативная часть ликвидации аварии завершается и аварийная бригад</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приступает к ликвидации последствий аварии. Время проведения ремонтных работ зависит от специфики произошедшей аварии. При необходимости к восстановительным работам могут быть специализированные по</w:t>
      </w:r>
      <w:r w:rsidRPr="0056342F">
        <w:rPr>
          <w:rFonts w:ascii="Times New Roman" w:hAnsi="Times New Roman" w:cs="Times New Roman"/>
          <w:sz w:val="16"/>
          <w:szCs w:val="16"/>
        </w:rPr>
        <w:t>д</w:t>
      </w:r>
      <w:r w:rsidRPr="0056342F">
        <w:rPr>
          <w:rFonts w:ascii="Times New Roman" w:hAnsi="Times New Roman" w:cs="Times New Roman"/>
          <w:sz w:val="16"/>
          <w:szCs w:val="16"/>
        </w:rPr>
        <w:t>рядные организации, согласно договорам с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Срок действия настоящего Плана 5 лет с момента ввода его в действие. Момент ввода в действие данного плана определяется датой его утве</w:t>
      </w:r>
      <w:r w:rsidRPr="0056342F">
        <w:rPr>
          <w:rFonts w:ascii="Times New Roman" w:hAnsi="Times New Roman" w:cs="Times New Roman"/>
          <w:sz w:val="16"/>
          <w:szCs w:val="16"/>
        </w:rPr>
        <w:t>р</w:t>
      </w:r>
      <w:r w:rsidRPr="0056342F">
        <w:rPr>
          <w:rFonts w:ascii="Times New Roman" w:hAnsi="Times New Roman" w:cs="Times New Roman"/>
          <w:sz w:val="16"/>
          <w:szCs w:val="16"/>
        </w:rPr>
        <w:t xml:space="preserve">ждения. </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xml:space="preserve">Настоящий План необходимо пересматривать ежегодно. </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Не позднее 30 календарных дней после:</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реконструкции, технического перевооружения ОПО «Система теплоснабжения» или внесения изменений в технологию производства;</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внесения изменений в системы управления технологическими процессами на ОПО «Система теплоснабжения»;</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изменения сведений, содержащихся в общих или специальных разделах плана мероприятий.</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на основании выводов, указанных в акте технического расследования причин аварии на ОПО «Система теплоснабжения».</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xml:space="preserve">- по предписанию Северо-Западного управления </w:t>
      </w:r>
      <w:proofErr w:type="spellStart"/>
      <w:r w:rsidRPr="0056342F">
        <w:rPr>
          <w:rFonts w:ascii="Times New Roman" w:hAnsi="Times New Roman" w:cs="Times New Roman"/>
          <w:sz w:val="16"/>
          <w:szCs w:val="16"/>
        </w:rPr>
        <w:t>Ростехнадзора</w:t>
      </w:r>
      <w:proofErr w:type="spellEnd"/>
      <w:r w:rsidRPr="0056342F">
        <w:rPr>
          <w:rFonts w:ascii="Times New Roman" w:hAnsi="Times New Roman" w:cs="Times New Roman"/>
          <w:sz w:val="16"/>
          <w:szCs w:val="16"/>
        </w:rPr>
        <w:t>, в случае выявления несоответствия сведений, содержащихся в плане меропри</w:t>
      </w:r>
      <w:r w:rsidRPr="0056342F">
        <w:rPr>
          <w:rFonts w:ascii="Times New Roman" w:hAnsi="Times New Roman" w:cs="Times New Roman"/>
          <w:sz w:val="16"/>
          <w:szCs w:val="16"/>
        </w:rPr>
        <w:t>я</w:t>
      </w:r>
      <w:r w:rsidRPr="0056342F">
        <w:rPr>
          <w:rFonts w:ascii="Times New Roman" w:hAnsi="Times New Roman" w:cs="Times New Roman"/>
          <w:sz w:val="16"/>
          <w:szCs w:val="16"/>
        </w:rPr>
        <w:t>тий, сведениям, полученным в ходе осуществления полученным в ходе осуществления федерального государственного надзора в области промышленной безопасности.</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xml:space="preserve">- на основании предостережения Северо-Западного управления </w:t>
      </w:r>
      <w:proofErr w:type="spellStart"/>
      <w:r w:rsidRPr="0056342F">
        <w:rPr>
          <w:rFonts w:ascii="Times New Roman" w:hAnsi="Times New Roman" w:cs="Times New Roman"/>
          <w:sz w:val="16"/>
          <w:szCs w:val="16"/>
        </w:rPr>
        <w:t>Ростехнадзора</w:t>
      </w:r>
      <w:proofErr w:type="spellEnd"/>
      <w:r w:rsidRPr="0056342F">
        <w:rPr>
          <w:rFonts w:ascii="Times New Roman" w:hAnsi="Times New Roman" w:cs="Times New Roman"/>
          <w:sz w:val="16"/>
          <w:szCs w:val="16"/>
        </w:rPr>
        <w:t xml:space="preserve"> о недопустимости нарушения обязательных требований промы</w:t>
      </w:r>
      <w:r w:rsidRPr="0056342F">
        <w:rPr>
          <w:rFonts w:ascii="Times New Roman" w:hAnsi="Times New Roman" w:cs="Times New Roman"/>
          <w:sz w:val="16"/>
          <w:szCs w:val="16"/>
        </w:rPr>
        <w:t>ш</w:t>
      </w:r>
      <w:r w:rsidRPr="0056342F">
        <w:rPr>
          <w:rFonts w:ascii="Times New Roman" w:hAnsi="Times New Roman" w:cs="Times New Roman"/>
          <w:sz w:val="16"/>
          <w:szCs w:val="16"/>
        </w:rPr>
        <w:t xml:space="preserve">ленной безопасности в случае выявления указанным органом новых факторов риска по результатам технического расследования причин аварий на иных аналогичных объектах. </w:t>
      </w:r>
    </w:p>
    <w:p w:rsidR="005A7BBB" w:rsidRPr="0056342F" w:rsidRDefault="005A7BBB" w:rsidP="0056342F">
      <w:pPr>
        <w:widowControl w:val="0"/>
        <w:shd w:val="clear" w:color="auto" w:fill="FFFFFF"/>
        <w:tabs>
          <w:tab w:val="left" w:pos="567"/>
          <w:tab w:val="left" w:pos="605"/>
        </w:tabs>
        <w:autoSpaceDE w:val="0"/>
        <w:autoSpaceDN w:val="0"/>
        <w:adjustRightInd w:val="0"/>
        <w:spacing w:after="0"/>
        <w:ind w:firstLine="709"/>
        <w:jc w:val="both"/>
        <w:rPr>
          <w:rFonts w:ascii="Times New Roman" w:hAnsi="Times New Roman" w:cs="Times New Roman"/>
          <w:sz w:val="16"/>
          <w:szCs w:val="16"/>
        </w:rPr>
      </w:pPr>
    </w:p>
    <w:p w:rsidR="005A7BBB" w:rsidRPr="0056342F" w:rsidRDefault="005A7BBB" w:rsidP="0056342F">
      <w:pPr>
        <w:pStyle w:val="ConsPlusNormal"/>
        <w:ind w:left="675"/>
        <w:jc w:val="center"/>
        <w:rPr>
          <w:rFonts w:ascii="Times New Roman" w:hAnsi="Times New Roman" w:cs="Times New Roman"/>
          <w:b/>
          <w:sz w:val="16"/>
          <w:szCs w:val="16"/>
        </w:rPr>
      </w:pPr>
      <w:r w:rsidRPr="0056342F">
        <w:rPr>
          <w:rFonts w:ascii="Times New Roman" w:hAnsi="Times New Roman" w:cs="Times New Roman"/>
          <w:b/>
          <w:sz w:val="16"/>
          <w:szCs w:val="16"/>
        </w:rPr>
        <w:t>8.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Для ликвидации аварий создаются и используются резервы финансовых и материальных ресурсов для ликвидации чрезвычайных ситуаций и их последствий:</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 резервы финансовых и материальных ресурсов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резервы финансовых материальных ресурсов организаций (учреждений, предприятий).</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восстановительных работ в нормативные сроки. </w:t>
      </w:r>
    </w:p>
    <w:p w:rsidR="005A7BBB" w:rsidRPr="0056342F" w:rsidRDefault="005A7BBB" w:rsidP="0056342F">
      <w:pPr>
        <w:widowControl w:val="0"/>
        <w:shd w:val="clear" w:color="auto" w:fill="FFFFFF"/>
        <w:tabs>
          <w:tab w:val="left" w:pos="567"/>
          <w:tab w:val="left" w:pos="605"/>
        </w:tabs>
        <w:autoSpaceDE w:val="0"/>
        <w:autoSpaceDN w:val="0"/>
        <w:adjustRightInd w:val="0"/>
        <w:spacing w:after="0"/>
        <w:ind w:left="14" w:firstLine="695"/>
        <w:jc w:val="both"/>
        <w:rPr>
          <w:rFonts w:ascii="Times New Roman" w:hAnsi="Times New Roman" w:cs="Times New Roman"/>
          <w:b/>
          <w:sz w:val="16"/>
          <w:szCs w:val="16"/>
        </w:rPr>
      </w:pPr>
      <w:r w:rsidRPr="0056342F">
        <w:rPr>
          <w:rFonts w:ascii="Times New Roman" w:hAnsi="Times New Roman" w:cs="Times New Roman"/>
          <w:b/>
          <w:sz w:val="16"/>
          <w:szCs w:val="16"/>
        </w:rPr>
        <w:t>Организация материально-технического, инженерного и финансового обеспечения операций по локализации и ликвидации аварий на объекте</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Материально-техническое, инженерное и финансовое обеспечение операций при ликвидации аварий организуется в целях бесперебойного снабжения их материальными средствами, необходимыми для ликвидации аварий и жизнеобеспечения лиц, участвующих в ликвидации аварий.</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Приказом генерального директор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руководителями соответствующих о</w:t>
      </w:r>
      <w:r w:rsidRPr="0056342F">
        <w:rPr>
          <w:rFonts w:ascii="Times New Roman" w:hAnsi="Times New Roman" w:cs="Times New Roman"/>
          <w:sz w:val="16"/>
          <w:szCs w:val="16"/>
        </w:rPr>
        <w:t>р</w:t>
      </w:r>
      <w:r w:rsidRPr="0056342F">
        <w:rPr>
          <w:rFonts w:ascii="Times New Roman" w:hAnsi="Times New Roman" w:cs="Times New Roman"/>
          <w:sz w:val="16"/>
          <w:szCs w:val="16"/>
        </w:rPr>
        <w:t>ганизаций (учреждений, предприятий) каждый год в организации (учреждении, предприятии) создаются резервы финансовых средств и материальных ресурсов для локализации и ликвидации последствий аварий. Данным приказом определяется номенклатура, объемы, местоположение, а также порядок создания, хранения, использования и пополнения аварийных запасов и финансовых резервов.</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Объем и номенклатура материально - технических резервов для ликвидации аварий включают в себя:</w:t>
      </w:r>
    </w:p>
    <w:p w:rsidR="005A7BBB" w:rsidRPr="0056342F" w:rsidRDefault="005A7BBB" w:rsidP="0056342F">
      <w:pPr>
        <w:widowControl w:val="0"/>
        <w:numPr>
          <w:ilvl w:val="0"/>
          <w:numId w:val="27"/>
        </w:numPr>
        <w:shd w:val="clear" w:color="auto" w:fill="FFFFFF"/>
        <w:tabs>
          <w:tab w:val="left" w:pos="878"/>
        </w:tabs>
        <w:suppressAutoHyphens/>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 аварийный запас труб, котельного оборудования, соединительных деталей, запорной арматуры и других материалов;</w:t>
      </w:r>
    </w:p>
    <w:p w:rsidR="005A7BBB" w:rsidRPr="0056342F" w:rsidRDefault="005A7BBB" w:rsidP="0056342F">
      <w:pPr>
        <w:widowControl w:val="0"/>
        <w:shd w:val="clear" w:color="auto" w:fill="FFFFFF"/>
        <w:tabs>
          <w:tab w:val="left" w:pos="878"/>
        </w:tabs>
        <w:autoSpaceDE w:val="0"/>
        <w:autoSpaceDN w:val="0"/>
        <w:adjustRightInd w:val="0"/>
        <w:spacing w:after="0"/>
        <w:ind w:left="709"/>
        <w:jc w:val="both"/>
        <w:rPr>
          <w:rFonts w:ascii="Times New Roman" w:hAnsi="Times New Roman" w:cs="Times New Roman"/>
          <w:sz w:val="16"/>
          <w:szCs w:val="16"/>
        </w:rPr>
      </w:pPr>
      <w:r w:rsidRPr="0056342F">
        <w:rPr>
          <w:rFonts w:ascii="Times New Roman" w:hAnsi="Times New Roman" w:cs="Times New Roman"/>
          <w:sz w:val="16"/>
          <w:szCs w:val="16"/>
        </w:rPr>
        <w:t>- транспортные средства;</w:t>
      </w:r>
    </w:p>
    <w:p w:rsidR="005A7BBB" w:rsidRPr="0056342F" w:rsidRDefault="005A7BBB" w:rsidP="0056342F">
      <w:pPr>
        <w:widowControl w:val="0"/>
        <w:shd w:val="clear" w:color="auto" w:fill="FFFFFF"/>
        <w:tabs>
          <w:tab w:val="left" w:pos="878"/>
        </w:tabs>
        <w:autoSpaceDE w:val="0"/>
        <w:autoSpaceDN w:val="0"/>
        <w:adjustRightInd w:val="0"/>
        <w:spacing w:after="0"/>
        <w:ind w:left="709"/>
        <w:jc w:val="both"/>
        <w:rPr>
          <w:rFonts w:ascii="Times New Roman" w:hAnsi="Times New Roman" w:cs="Times New Roman"/>
          <w:sz w:val="16"/>
          <w:szCs w:val="16"/>
        </w:rPr>
      </w:pPr>
      <w:r w:rsidRPr="0056342F">
        <w:rPr>
          <w:rFonts w:ascii="Times New Roman" w:hAnsi="Times New Roman" w:cs="Times New Roman"/>
          <w:sz w:val="16"/>
          <w:szCs w:val="16"/>
        </w:rPr>
        <w:t>- подъемные сооружения;</w:t>
      </w:r>
    </w:p>
    <w:p w:rsidR="005A7BBB" w:rsidRPr="0056342F" w:rsidRDefault="005A7BBB" w:rsidP="0056342F">
      <w:pPr>
        <w:widowControl w:val="0"/>
        <w:shd w:val="clear" w:color="auto" w:fill="FFFFFF"/>
        <w:autoSpaceDE w:val="0"/>
        <w:autoSpaceDN w:val="0"/>
        <w:adjustRightInd w:val="0"/>
        <w:spacing w:after="0"/>
        <w:ind w:left="710"/>
        <w:jc w:val="both"/>
        <w:rPr>
          <w:rFonts w:ascii="Times New Roman" w:hAnsi="Times New Roman" w:cs="Times New Roman"/>
          <w:spacing w:val="1"/>
          <w:sz w:val="16"/>
          <w:szCs w:val="16"/>
        </w:rPr>
      </w:pPr>
      <w:r w:rsidRPr="0056342F">
        <w:rPr>
          <w:rFonts w:ascii="Times New Roman" w:hAnsi="Times New Roman" w:cs="Times New Roman"/>
          <w:spacing w:val="1"/>
          <w:sz w:val="16"/>
          <w:szCs w:val="16"/>
        </w:rPr>
        <w:t>- горюче-смазочные материалы.</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pacing w:val="1"/>
          <w:sz w:val="16"/>
          <w:szCs w:val="16"/>
        </w:rPr>
        <w:t xml:space="preserve">Для </w:t>
      </w:r>
      <w:r w:rsidRPr="0056342F">
        <w:rPr>
          <w:rFonts w:ascii="Times New Roman" w:hAnsi="Times New Roman" w:cs="Times New Roman"/>
          <w:sz w:val="16"/>
          <w:szCs w:val="16"/>
        </w:rPr>
        <w:t xml:space="preserve">ликвидации аварий также могут быть использованы материально-технические средства аварийно-спасательной группы АСФ АО «Газпром газораспределение Великий Новгород», находящейся в г. Старая Русса и обслуживающей </w:t>
      </w:r>
      <w:proofErr w:type="spellStart"/>
      <w:r w:rsidRPr="0056342F">
        <w:rPr>
          <w:rFonts w:ascii="Times New Roman" w:hAnsi="Times New Roman" w:cs="Times New Roman"/>
          <w:sz w:val="16"/>
          <w:szCs w:val="16"/>
        </w:rPr>
        <w:t>Волотовский</w:t>
      </w:r>
      <w:proofErr w:type="spellEnd"/>
      <w:r w:rsidRPr="0056342F">
        <w:rPr>
          <w:rFonts w:ascii="Times New Roman" w:hAnsi="Times New Roman" w:cs="Times New Roman"/>
          <w:sz w:val="16"/>
          <w:szCs w:val="16"/>
        </w:rPr>
        <w:t xml:space="preserve"> район.</w:t>
      </w:r>
    </w:p>
    <w:p w:rsidR="005A7BBB" w:rsidRPr="0056342F" w:rsidRDefault="005A7BBB" w:rsidP="0056342F">
      <w:pPr>
        <w:widowControl w:val="0"/>
        <w:shd w:val="clear" w:color="auto" w:fill="FFFFFF"/>
        <w:tabs>
          <w:tab w:val="left" w:pos="1114"/>
        </w:tabs>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Cs/>
          <w:sz w:val="16"/>
          <w:szCs w:val="16"/>
        </w:rPr>
        <w:t xml:space="preserve">Инженерное обеспечение операций </w:t>
      </w:r>
      <w:r w:rsidRPr="0056342F">
        <w:rPr>
          <w:rFonts w:ascii="Times New Roman" w:hAnsi="Times New Roman" w:cs="Times New Roman"/>
          <w:sz w:val="16"/>
          <w:szCs w:val="16"/>
        </w:rPr>
        <w:t>при ликвидации аварий обеспечивается наличием и поддержанием в работоспособном состоянии системы автоматической пожарной сигнализации, систем котловой и газовой автоматики, газоанализаторов, систем защиты электрических цепей. Наличие данного инженерного обеспечения позволяет, при возникновении аварийной ситуации, прекратить подачу топлива на котельную, обесточить аварийное оборуд</w:t>
      </w:r>
      <w:r w:rsidRPr="0056342F">
        <w:rPr>
          <w:rFonts w:ascii="Times New Roman" w:hAnsi="Times New Roman" w:cs="Times New Roman"/>
          <w:sz w:val="16"/>
          <w:szCs w:val="16"/>
        </w:rPr>
        <w:t>о</w:t>
      </w:r>
      <w:r w:rsidRPr="0056342F">
        <w:rPr>
          <w:rFonts w:ascii="Times New Roman" w:hAnsi="Times New Roman" w:cs="Times New Roman"/>
          <w:sz w:val="16"/>
          <w:szCs w:val="16"/>
        </w:rPr>
        <w:t>вание на котельной, передать сигнал в диспетчерскую службу об аварии или пожаре на котельной.</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b/>
          <w:sz w:val="16"/>
          <w:szCs w:val="16"/>
        </w:rPr>
      </w:pPr>
      <w:r w:rsidRPr="0056342F">
        <w:rPr>
          <w:rFonts w:ascii="Times New Roman" w:hAnsi="Times New Roman" w:cs="Times New Roman"/>
          <w:b/>
          <w:sz w:val="16"/>
          <w:szCs w:val="16"/>
        </w:rPr>
        <w:t>9. Специальный раздел Плана мероприятий</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z w:val="16"/>
          <w:szCs w:val="16"/>
        </w:rPr>
        <w:t>9.1 Первоочередные действия при возникновении аварии на ОПО «Система теплоснабжения»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pacing w:val="1"/>
          <w:sz w:val="16"/>
          <w:szCs w:val="16"/>
        </w:rPr>
        <w:t>9.1.1 Оповещение об аварии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В целях обеспечения оперативности принятия мер по ликвидации аварийных и чрезвычайных ситуаций н</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разработана схема и порядок оповещения всех заинтересованных лиц и организаций в зависимости от уровня ЧС.</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Независимо от источника поступления сигнала, вся информация об аварийной ситуации на объектах ООО «ТК Новгородская» (ООО «ТК С</w:t>
      </w:r>
      <w:r w:rsidRPr="0056342F">
        <w:rPr>
          <w:rFonts w:ascii="Times New Roman" w:hAnsi="Times New Roman" w:cs="Times New Roman"/>
          <w:sz w:val="16"/>
          <w:szCs w:val="16"/>
        </w:rPr>
        <w:t>е</w:t>
      </w:r>
      <w:r w:rsidRPr="0056342F">
        <w:rPr>
          <w:rFonts w:ascii="Times New Roman" w:hAnsi="Times New Roman" w:cs="Times New Roman"/>
          <w:sz w:val="16"/>
          <w:szCs w:val="16"/>
        </w:rPr>
        <w:t>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поступает к начальнику округа теплоснабжения, который действует по разработанной схеме оповещения. </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Первый заметивший аварию по доступному средству связи сообщает дежурному диспетчеру или другим работникам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о местонахождении, характере, масштабе и времени обнаружения аварии.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Дежурный диспетчер ставит в известность начальника округа теплоснабжения,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диспетчерскую службу АСФ, при необходимости оповещает об аварии ПЧ п. Волот, а также при необходимости вызывает дежурную бригаду скорой помощи.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Начальник округа теплоснабжения сообщает об аварии председателю КПЛЧС и ОПБ ООО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оповещает о происшедшей аварии местные органы власти, УВД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округа, контролирующие органы.</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Организация оповещения населения об аварии на ОПО осуществляется службой ГО и ЧС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с использов</w:t>
      </w:r>
      <w:r w:rsidRPr="0056342F">
        <w:rPr>
          <w:rFonts w:ascii="Times New Roman" w:hAnsi="Times New Roman" w:cs="Times New Roman"/>
          <w:sz w:val="16"/>
          <w:szCs w:val="16"/>
        </w:rPr>
        <w:t>а</w:t>
      </w:r>
      <w:r w:rsidRPr="0056342F">
        <w:rPr>
          <w:rFonts w:ascii="Times New Roman" w:hAnsi="Times New Roman" w:cs="Times New Roman"/>
          <w:sz w:val="16"/>
          <w:szCs w:val="16"/>
        </w:rPr>
        <w:t>нием системы централизованного оповещения.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Информация, предоставляемая участниками ликвидации аварийных и чрезвычайных ситуаций, должна быть оперативной, достоверной, коро</w:t>
      </w:r>
      <w:r w:rsidRPr="0056342F">
        <w:rPr>
          <w:rFonts w:ascii="Times New Roman" w:hAnsi="Times New Roman" w:cs="Times New Roman"/>
          <w:sz w:val="16"/>
          <w:szCs w:val="16"/>
        </w:rPr>
        <w:t>т</w:t>
      </w:r>
      <w:r w:rsidRPr="0056342F">
        <w:rPr>
          <w:rFonts w:ascii="Times New Roman" w:hAnsi="Times New Roman" w:cs="Times New Roman"/>
          <w:sz w:val="16"/>
          <w:szCs w:val="16"/>
        </w:rPr>
        <w:t>кой по содержанию и направляться конкретному абоненту.</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При ликвидации аварий все работы производятся под руководством КПЛЧС и ОПБ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Связь КПЛЧС и ОПБ с аварийно-спасательными службами осуществляется при помощи всех имеющихся сре</w:t>
      </w:r>
      <w:proofErr w:type="gramStart"/>
      <w:r w:rsidRPr="0056342F">
        <w:rPr>
          <w:rFonts w:ascii="Times New Roman" w:hAnsi="Times New Roman" w:cs="Times New Roman"/>
          <w:sz w:val="16"/>
          <w:szCs w:val="16"/>
        </w:rPr>
        <w:t>дств св</w:t>
      </w:r>
      <w:proofErr w:type="gramEnd"/>
      <w:r w:rsidRPr="0056342F">
        <w:rPr>
          <w:rFonts w:ascii="Times New Roman" w:hAnsi="Times New Roman" w:cs="Times New Roman"/>
          <w:sz w:val="16"/>
          <w:szCs w:val="16"/>
        </w:rPr>
        <w:t>язи.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z w:val="16"/>
          <w:szCs w:val="16"/>
        </w:rPr>
        <w:lastRenderedPageBreak/>
        <w:t>9.1.2 Первоочередные мероприятия по обеспечению безопасности персонала и населения, оказание медицинской помощи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Дежурный диспетчер теплоснабжающей (</w:t>
      </w:r>
      <w:proofErr w:type="spellStart"/>
      <w:r w:rsidRPr="0056342F">
        <w:rPr>
          <w:rFonts w:ascii="Times New Roman" w:hAnsi="Times New Roman" w:cs="Times New Roman"/>
          <w:sz w:val="16"/>
          <w:szCs w:val="16"/>
        </w:rPr>
        <w:t>теплосетевой</w:t>
      </w:r>
      <w:proofErr w:type="spellEnd"/>
      <w:r w:rsidRPr="0056342F">
        <w:rPr>
          <w:rFonts w:ascii="Times New Roman" w:hAnsi="Times New Roman" w:cs="Times New Roman"/>
          <w:sz w:val="16"/>
          <w:szCs w:val="16"/>
        </w:rPr>
        <w:t>) организации, получив информацию об аварийной ситуации, на основании анализа п</w:t>
      </w:r>
      <w:r w:rsidRPr="0056342F">
        <w:rPr>
          <w:rFonts w:ascii="Times New Roman" w:hAnsi="Times New Roman" w:cs="Times New Roman"/>
          <w:sz w:val="16"/>
          <w:szCs w:val="16"/>
        </w:rPr>
        <w:t>о</w:t>
      </w:r>
      <w:r w:rsidRPr="0056342F">
        <w:rPr>
          <w:rFonts w:ascii="Times New Roman" w:hAnsi="Times New Roman" w:cs="Times New Roman"/>
          <w:sz w:val="16"/>
          <w:szCs w:val="16"/>
        </w:rPr>
        <w:t>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принимает меры по приведению в готовность и направлению к месту аварии сил и средств аварийной бригады для обеспечения работ по ли</w:t>
      </w:r>
      <w:r w:rsidRPr="0056342F">
        <w:rPr>
          <w:rFonts w:ascii="Times New Roman" w:hAnsi="Times New Roman" w:cs="Times New Roman"/>
          <w:sz w:val="16"/>
          <w:szCs w:val="16"/>
        </w:rPr>
        <w:t>к</w:t>
      </w:r>
      <w:r w:rsidRPr="0056342F">
        <w:rPr>
          <w:rFonts w:ascii="Times New Roman" w:hAnsi="Times New Roman" w:cs="Times New Roman"/>
          <w:sz w:val="16"/>
          <w:szCs w:val="16"/>
        </w:rPr>
        <w:t>видации аварии;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-при необходимости принимает меры по организации спасательных работ и эвакуации людей;</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фиксирует в оперативном журнале:</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время и дату происшествия;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место происшествия (адрес);</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тип и диаметр трубопроводной системы;</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определяет объем последствий аварийной ситуации (количество жилых домов, котельных, ЦТП, учреждений социальной сферы и т.д.);</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определяет оптимальные решения для осуществления переключений в тепловых сетях аварийной бригадой (возможно с применением эле</w:t>
      </w:r>
      <w:r w:rsidRPr="0056342F">
        <w:rPr>
          <w:rFonts w:ascii="Times New Roman" w:hAnsi="Times New Roman" w:cs="Times New Roman"/>
          <w:sz w:val="16"/>
          <w:szCs w:val="16"/>
        </w:rPr>
        <w:t>к</w:t>
      </w:r>
      <w:r w:rsidRPr="0056342F">
        <w:rPr>
          <w:rFonts w:ascii="Times New Roman" w:hAnsi="Times New Roman" w:cs="Times New Roman"/>
          <w:sz w:val="16"/>
          <w:szCs w:val="16"/>
        </w:rPr>
        <w:t>тронного моделирования). Доводит, с применением сре</w:t>
      </w:r>
      <w:proofErr w:type="gramStart"/>
      <w:r w:rsidRPr="0056342F">
        <w:rPr>
          <w:rFonts w:ascii="Times New Roman" w:hAnsi="Times New Roman" w:cs="Times New Roman"/>
          <w:sz w:val="16"/>
          <w:szCs w:val="16"/>
        </w:rPr>
        <w:t>дств св</w:t>
      </w:r>
      <w:proofErr w:type="gramEnd"/>
      <w:r w:rsidRPr="0056342F">
        <w:rPr>
          <w:rFonts w:ascii="Times New Roman" w:hAnsi="Times New Roman" w:cs="Times New Roman"/>
          <w:sz w:val="16"/>
          <w:szCs w:val="16"/>
        </w:rPr>
        <w:t>язи, полученную информацию до руководителя аварийной бригады (немедленный вызов аварийно-спасательной группы АСФ), пожарной части по необходимости, оповещение о возникновении аварийной ситуации начальника округа тепл</w:t>
      </w:r>
      <w:r w:rsidRPr="0056342F">
        <w:rPr>
          <w:rFonts w:ascii="Times New Roman" w:hAnsi="Times New Roman" w:cs="Times New Roman"/>
          <w:sz w:val="16"/>
          <w:szCs w:val="16"/>
        </w:rPr>
        <w:t>о</w:t>
      </w:r>
      <w:r w:rsidRPr="0056342F">
        <w:rPr>
          <w:rFonts w:ascii="Times New Roman" w:hAnsi="Times New Roman" w:cs="Times New Roman"/>
          <w:sz w:val="16"/>
          <w:szCs w:val="16"/>
        </w:rPr>
        <w:t>снабжения;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немедленное централизованное обесточивание оборудования котельной (при необходимости).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определяет (уточняет) порядок взаимодействия и обмена информацией между диспетчерскими службами теплоснабжающих организаций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оповещает:</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 начальника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организации; </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руководителя, главного инженера организации.</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 осуществляет контроль выполнения мероприятий по ликвидации аварийных ситуаций с последующим с последующим восстановлением п</w:t>
      </w:r>
      <w:r w:rsidRPr="0056342F">
        <w:rPr>
          <w:rFonts w:ascii="Times New Roman" w:hAnsi="Times New Roman" w:cs="Times New Roman"/>
          <w:sz w:val="16"/>
          <w:szCs w:val="16"/>
        </w:rPr>
        <w:t>о</w:t>
      </w:r>
      <w:r w:rsidRPr="0056342F">
        <w:rPr>
          <w:rFonts w:ascii="Times New Roman" w:hAnsi="Times New Roman" w:cs="Times New Roman"/>
          <w:sz w:val="16"/>
          <w:szCs w:val="16"/>
        </w:rPr>
        <w:t>дачи тепла, горячей воды потребителям.</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proofErr w:type="gramStart"/>
      <w:r w:rsidRPr="0056342F">
        <w:rPr>
          <w:rFonts w:ascii="Times New Roman" w:hAnsi="Times New Roman" w:cs="Times New Roman"/>
          <w:sz w:val="16"/>
          <w:szCs w:val="16"/>
        </w:rPr>
        <w:t>Обеспечение безопасности персонала объекта и аварийно-спасательных служб, оказание первой медицинской помощи и эвакуация персонала ООО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в случае необходимости, возлагается на председателя КПЛЧС и ОПБ (заместитель генерального директора, главный инженер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w:t>
      </w:r>
      <w:proofErr w:type="gramEnd"/>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Пострадавшим оказывают первую доврачебную помощь и организуют отправку в учреждения здравоохранения.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Организация мероприятий по защите населения и территорий, охране здоровья населения при возникновении аварийных ситуаций возлагается на территориальные органы исполнительной власти и органы местного самоуправления.</w:t>
      </w:r>
    </w:p>
    <w:p w:rsidR="005A7BBB" w:rsidRPr="0056342F" w:rsidRDefault="005A7BBB" w:rsidP="0056342F">
      <w:pPr>
        <w:widowControl w:val="0"/>
        <w:shd w:val="clear" w:color="auto" w:fill="FFFFFF"/>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b/>
          <w:bCs/>
          <w:sz w:val="16"/>
          <w:szCs w:val="16"/>
        </w:rPr>
        <w:t>9.2 Организация ликвидации аварий</w:t>
      </w:r>
    </w:p>
    <w:p w:rsidR="005A7BBB" w:rsidRPr="0056342F" w:rsidRDefault="005A7BBB" w:rsidP="0056342F">
      <w:pPr>
        <w:widowControl w:val="0"/>
        <w:shd w:val="clear" w:color="auto" w:fill="FFFFFF"/>
        <w:autoSpaceDE w:val="0"/>
        <w:autoSpaceDN w:val="0"/>
        <w:adjustRightInd w:val="0"/>
        <w:spacing w:after="0" w:line="312" w:lineRule="exact"/>
        <w:ind w:firstLine="709"/>
        <w:jc w:val="both"/>
        <w:rPr>
          <w:rFonts w:ascii="Times New Roman" w:hAnsi="Times New Roman" w:cs="Times New Roman"/>
          <w:sz w:val="16"/>
          <w:szCs w:val="16"/>
        </w:rPr>
      </w:pPr>
      <w:r w:rsidRPr="0056342F">
        <w:rPr>
          <w:rFonts w:ascii="Times New Roman" w:hAnsi="Times New Roman" w:cs="Times New Roman"/>
          <w:sz w:val="16"/>
          <w:szCs w:val="16"/>
        </w:rPr>
        <w:t>При возникновении аварии в котельной н</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вводится режим чрезвычайной ситуации (по решению директора или председателя комиссии по чрезвычайным ситуациям).</w:t>
      </w:r>
    </w:p>
    <w:p w:rsidR="005A7BBB" w:rsidRPr="0056342F" w:rsidRDefault="005A7BBB" w:rsidP="0056342F">
      <w:pPr>
        <w:widowControl w:val="0"/>
        <w:shd w:val="clear" w:color="auto" w:fill="FFFFFF"/>
        <w:autoSpaceDE w:val="0"/>
        <w:autoSpaceDN w:val="0"/>
        <w:adjustRightInd w:val="0"/>
        <w:spacing w:after="0" w:line="312" w:lineRule="exact"/>
        <w:ind w:firstLine="709"/>
        <w:jc w:val="both"/>
        <w:rPr>
          <w:rFonts w:ascii="Times New Roman" w:hAnsi="Times New Roman" w:cs="Times New Roman"/>
          <w:sz w:val="16"/>
          <w:szCs w:val="16"/>
        </w:rPr>
      </w:pPr>
      <w:r w:rsidRPr="0056342F">
        <w:rPr>
          <w:rFonts w:ascii="Times New Roman" w:hAnsi="Times New Roman" w:cs="Times New Roman"/>
          <w:sz w:val="16"/>
          <w:szCs w:val="16"/>
        </w:rPr>
        <w:t>Оповещение органов управления, других сил о возникновении чрезвычайной ситуации производится по существующим каналам связи.</w:t>
      </w:r>
    </w:p>
    <w:p w:rsidR="005A7BBB" w:rsidRPr="0056342F" w:rsidRDefault="005A7BBB" w:rsidP="0056342F">
      <w:pPr>
        <w:widowControl w:val="0"/>
        <w:shd w:val="clear" w:color="auto" w:fill="FFFFFF"/>
        <w:autoSpaceDE w:val="0"/>
        <w:autoSpaceDN w:val="0"/>
        <w:adjustRightInd w:val="0"/>
        <w:spacing w:after="0" w:line="312" w:lineRule="exact"/>
        <w:ind w:firstLine="709"/>
        <w:jc w:val="both"/>
        <w:rPr>
          <w:rFonts w:ascii="Times New Roman" w:hAnsi="Times New Roman" w:cs="Times New Roman"/>
          <w:sz w:val="16"/>
          <w:szCs w:val="16"/>
        </w:rPr>
      </w:pPr>
      <w:r w:rsidRPr="0056342F">
        <w:rPr>
          <w:rFonts w:ascii="Times New Roman" w:hAnsi="Times New Roman" w:cs="Times New Roman"/>
          <w:sz w:val="16"/>
          <w:szCs w:val="16"/>
        </w:rPr>
        <w:t>При возникновении аварийной ситуации, начальник округа теплоснабжения осуществляет оперативное руководство персоналом объекта, опр</w:t>
      </w:r>
      <w:r w:rsidRPr="0056342F">
        <w:rPr>
          <w:rFonts w:ascii="Times New Roman" w:hAnsi="Times New Roman" w:cs="Times New Roman"/>
          <w:sz w:val="16"/>
          <w:szCs w:val="16"/>
        </w:rPr>
        <w:t>е</w:t>
      </w:r>
      <w:r w:rsidRPr="0056342F">
        <w:rPr>
          <w:rFonts w:ascii="Times New Roman" w:hAnsi="Times New Roman" w:cs="Times New Roman"/>
          <w:sz w:val="16"/>
          <w:szCs w:val="16"/>
        </w:rPr>
        <w:t>деляет их цели и задачи, привлекает к ликвидации аварии дежурную смену аварийно-спасательной группы АСФ и при необходимости ПЧ п. Волот.</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Приведение в готовность техники и специальных технических средств, производится при получении сигнала о возникновении аварии по расп</w:t>
      </w:r>
      <w:r w:rsidRPr="0056342F">
        <w:rPr>
          <w:rFonts w:ascii="Times New Roman" w:hAnsi="Times New Roman" w:cs="Times New Roman"/>
          <w:sz w:val="16"/>
          <w:szCs w:val="16"/>
        </w:rPr>
        <w:t>о</w:t>
      </w:r>
      <w:r w:rsidRPr="0056342F">
        <w:rPr>
          <w:rFonts w:ascii="Times New Roman" w:hAnsi="Times New Roman" w:cs="Times New Roman"/>
          <w:sz w:val="16"/>
          <w:szCs w:val="16"/>
        </w:rPr>
        <w:t>ряжению ответственного руководителя работ (главного инженера).</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 xml:space="preserve">На ООО «ТК </w:t>
      </w:r>
      <w:proofErr w:type="gramStart"/>
      <w:r w:rsidRPr="0056342F">
        <w:rPr>
          <w:rFonts w:ascii="Times New Roman" w:hAnsi="Times New Roman" w:cs="Times New Roman"/>
          <w:sz w:val="16"/>
          <w:szCs w:val="16"/>
        </w:rPr>
        <w:t>Новгородская</w:t>
      </w:r>
      <w:proofErr w:type="gramEnd"/>
      <w:r w:rsidRPr="0056342F">
        <w:rPr>
          <w:rFonts w:ascii="Times New Roman" w:hAnsi="Times New Roman" w:cs="Times New Roman"/>
          <w:sz w:val="16"/>
          <w:szCs w:val="16"/>
        </w:rPr>
        <w:t>»</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имеется аварийный комплект автомобильной техники и специальных технических средств для ликвидации последствий аварий на оборудовании котельных ООО «ТК Новгородская» (ООО «ТК Северная», АО «</w:t>
      </w:r>
      <w:proofErr w:type="spellStart"/>
      <w:r w:rsidRPr="0056342F">
        <w:rPr>
          <w:rFonts w:ascii="Times New Roman" w:hAnsi="Times New Roman" w:cs="Times New Roman"/>
          <w:sz w:val="16"/>
          <w:szCs w:val="16"/>
        </w:rPr>
        <w:t>НордЭне</w:t>
      </w:r>
      <w:r w:rsidRPr="0056342F">
        <w:rPr>
          <w:rFonts w:ascii="Times New Roman" w:hAnsi="Times New Roman" w:cs="Times New Roman"/>
          <w:sz w:val="16"/>
          <w:szCs w:val="16"/>
        </w:rPr>
        <w:t>р</w:t>
      </w:r>
      <w:r w:rsidRPr="0056342F">
        <w:rPr>
          <w:rFonts w:ascii="Times New Roman" w:hAnsi="Times New Roman" w:cs="Times New Roman"/>
          <w:sz w:val="16"/>
          <w:szCs w:val="16"/>
        </w:rPr>
        <w:t>го</w:t>
      </w:r>
      <w:proofErr w:type="spellEnd"/>
      <w:r w:rsidRPr="0056342F">
        <w:rPr>
          <w:rFonts w:ascii="Times New Roman" w:hAnsi="Times New Roman" w:cs="Times New Roman"/>
          <w:sz w:val="16"/>
          <w:szCs w:val="16"/>
        </w:rPr>
        <w:t>»), который находится в постоянной готовности к выполнению мероприятий по ЛЧС.</w:t>
      </w:r>
    </w:p>
    <w:p w:rsidR="005A7BBB" w:rsidRPr="0056342F" w:rsidRDefault="005A7BBB" w:rsidP="0056342F">
      <w:pPr>
        <w:widowControl w:val="0"/>
        <w:shd w:val="clear" w:color="auto" w:fill="FFFFFF"/>
        <w:autoSpaceDE w:val="0"/>
        <w:autoSpaceDN w:val="0"/>
        <w:adjustRightInd w:val="0"/>
        <w:spacing w:after="0"/>
        <w:ind w:firstLine="686"/>
        <w:jc w:val="both"/>
        <w:rPr>
          <w:rFonts w:ascii="Times New Roman" w:hAnsi="Times New Roman" w:cs="Times New Roman"/>
          <w:sz w:val="16"/>
          <w:szCs w:val="16"/>
        </w:rPr>
      </w:pPr>
      <w:r w:rsidRPr="0056342F">
        <w:rPr>
          <w:rFonts w:ascii="Times New Roman" w:hAnsi="Times New Roman" w:cs="Times New Roman"/>
          <w:sz w:val="16"/>
          <w:szCs w:val="16"/>
        </w:rPr>
        <w:t>Специальные технические средств</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находятся в постоянной готовности к выполнению мероприятий ЛЧС. </w:t>
      </w:r>
      <w:proofErr w:type="gramStart"/>
      <w:r w:rsidRPr="0056342F">
        <w:rPr>
          <w:rFonts w:ascii="Times New Roman" w:hAnsi="Times New Roman" w:cs="Times New Roman"/>
          <w:sz w:val="16"/>
          <w:szCs w:val="16"/>
        </w:rPr>
        <w:t>Время приведения в готовность техники и специальных технических средств ООО «ТК Новгородская» (ООО «ТК Севе</w:t>
      </w:r>
      <w:r w:rsidRPr="0056342F">
        <w:rPr>
          <w:rFonts w:ascii="Times New Roman" w:hAnsi="Times New Roman" w:cs="Times New Roman"/>
          <w:sz w:val="16"/>
          <w:szCs w:val="16"/>
        </w:rPr>
        <w:t>р</w:t>
      </w:r>
      <w:r w:rsidRPr="0056342F">
        <w:rPr>
          <w:rFonts w:ascii="Times New Roman" w:hAnsi="Times New Roman" w:cs="Times New Roman"/>
          <w:sz w:val="16"/>
          <w:szCs w:val="16"/>
        </w:rPr>
        <w:t>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привлекаемых к работам по ЛЧС, составляет 30 минут с получения информации о возникновении аварии.</w:t>
      </w:r>
      <w:proofErr w:type="gramEnd"/>
    </w:p>
    <w:p w:rsidR="005A7BBB" w:rsidRPr="0056342F" w:rsidRDefault="005A7BBB" w:rsidP="0056342F">
      <w:pPr>
        <w:widowControl w:val="0"/>
        <w:shd w:val="clear" w:color="auto" w:fill="FFFFFF"/>
        <w:autoSpaceDE w:val="0"/>
        <w:autoSpaceDN w:val="0"/>
        <w:adjustRightInd w:val="0"/>
        <w:spacing w:before="10" w:after="0" w:line="312" w:lineRule="exact"/>
        <w:ind w:firstLine="709"/>
        <w:jc w:val="both"/>
        <w:rPr>
          <w:rFonts w:ascii="Times New Roman" w:hAnsi="Times New Roman" w:cs="Times New Roman"/>
          <w:sz w:val="16"/>
          <w:szCs w:val="16"/>
        </w:rPr>
      </w:pPr>
      <w:r w:rsidRPr="0056342F">
        <w:rPr>
          <w:rFonts w:ascii="Times New Roman" w:hAnsi="Times New Roman" w:cs="Times New Roman"/>
          <w:sz w:val="16"/>
          <w:szCs w:val="16"/>
        </w:rPr>
        <w:t>По заданию начальника округа теплоснабжения АСГ АСФ и персонал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пр</w:t>
      </w:r>
      <w:r w:rsidRPr="0056342F">
        <w:rPr>
          <w:rFonts w:ascii="Times New Roman" w:hAnsi="Times New Roman" w:cs="Times New Roman"/>
          <w:sz w:val="16"/>
          <w:szCs w:val="16"/>
        </w:rPr>
        <w:t>и</w:t>
      </w:r>
      <w:r w:rsidRPr="0056342F">
        <w:rPr>
          <w:rFonts w:ascii="Times New Roman" w:hAnsi="Times New Roman" w:cs="Times New Roman"/>
          <w:sz w:val="16"/>
          <w:szCs w:val="16"/>
        </w:rPr>
        <w:t>ступает к выполнению работ по локализации и ликвидации аварии. После прибытия на место аварии заместителя генерального директора, главного инж</w:t>
      </w:r>
      <w:r w:rsidRPr="0056342F">
        <w:rPr>
          <w:rFonts w:ascii="Times New Roman" w:hAnsi="Times New Roman" w:cs="Times New Roman"/>
          <w:sz w:val="16"/>
          <w:szCs w:val="16"/>
        </w:rPr>
        <w:t>е</w:t>
      </w:r>
      <w:r w:rsidRPr="0056342F">
        <w:rPr>
          <w:rFonts w:ascii="Times New Roman" w:hAnsi="Times New Roman" w:cs="Times New Roman"/>
          <w:sz w:val="16"/>
          <w:szCs w:val="16"/>
        </w:rPr>
        <w:t>нер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оперативное руководство ликвидацией аварии переходит к нему.</w:t>
      </w:r>
    </w:p>
    <w:p w:rsidR="005A7BBB" w:rsidRPr="0056342F" w:rsidRDefault="005A7BBB" w:rsidP="0056342F">
      <w:pPr>
        <w:tabs>
          <w:tab w:val="left" w:pos="5432"/>
        </w:tabs>
        <w:overflowPunct w:val="0"/>
        <w:autoSpaceDE w:val="0"/>
        <w:autoSpaceDN w:val="0"/>
        <w:adjustRightInd w:val="0"/>
        <w:spacing w:after="0"/>
        <w:ind w:left="4536"/>
        <w:jc w:val="right"/>
        <w:textAlignment w:val="baseline"/>
        <w:rPr>
          <w:rFonts w:ascii="Times New Roman" w:hAnsi="Times New Roman" w:cs="Times New Roman"/>
          <w:sz w:val="16"/>
          <w:szCs w:val="16"/>
        </w:rPr>
      </w:pPr>
      <w:r w:rsidRPr="0056342F">
        <w:rPr>
          <w:rFonts w:ascii="Times New Roman" w:hAnsi="Times New Roman" w:cs="Times New Roman"/>
          <w:sz w:val="16"/>
          <w:szCs w:val="16"/>
        </w:rPr>
        <w:t>Приложение № 1</w:t>
      </w:r>
    </w:p>
    <w:p w:rsidR="005A7BBB" w:rsidRPr="0056342F" w:rsidRDefault="005A7BBB" w:rsidP="0056342F">
      <w:pPr>
        <w:spacing w:after="0"/>
        <w:ind w:left="4536"/>
        <w:jc w:val="both"/>
        <w:rPr>
          <w:rFonts w:ascii="Times New Roman" w:hAnsi="Times New Roman" w:cs="Times New Roman"/>
          <w:sz w:val="16"/>
          <w:szCs w:val="16"/>
        </w:rPr>
      </w:pPr>
      <w:r w:rsidRPr="0056342F">
        <w:rPr>
          <w:rFonts w:ascii="Times New Roman" w:hAnsi="Times New Roman" w:cs="Times New Roman"/>
          <w:sz w:val="16"/>
          <w:szCs w:val="16"/>
        </w:rPr>
        <w:t xml:space="preserve">к Порядку (плану) действий по ликвидации последствий аварийных ситуаций в сфере теплоснабжения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spacing w:after="0"/>
        <w:ind w:left="4536"/>
        <w:jc w:val="both"/>
        <w:rPr>
          <w:rFonts w:ascii="Times New Roman" w:hAnsi="Times New Roman" w:cs="Times New Roman"/>
          <w:sz w:val="16"/>
          <w:szCs w:val="16"/>
        </w:rPr>
      </w:pPr>
      <w:r w:rsidRPr="0056342F">
        <w:rPr>
          <w:rFonts w:ascii="Times New Roman" w:hAnsi="Times New Roman" w:cs="Times New Roman"/>
          <w:sz w:val="16"/>
          <w:szCs w:val="16"/>
        </w:rPr>
        <w:t xml:space="preserve">(не подлежит размещению на официальном сайте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w:t>
      </w:r>
      <w:r w:rsidRPr="0056342F">
        <w:rPr>
          <w:rFonts w:ascii="Times New Roman" w:hAnsi="Times New Roman" w:cs="Times New Roman"/>
          <w:sz w:val="16"/>
          <w:szCs w:val="16"/>
        </w:rPr>
        <w:t>и</w:t>
      </w:r>
      <w:r w:rsidRPr="0056342F">
        <w:rPr>
          <w:rFonts w:ascii="Times New Roman" w:hAnsi="Times New Roman" w:cs="Times New Roman"/>
          <w:sz w:val="16"/>
          <w:szCs w:val="16"/>
        </w:rPr>
        <w:t>ципального округа)</w:t>
      </w:r>
    </w:p>
    <w:p w:rsidR="005A7BBB" w:rsidRPr="0056342F" w:rsidRDefault="005A7BBB" w:rsidP="0056342F">
      <w:pPr>
        <w:pStyle w:val="ConsPlusNormal"/>
        <w:spacing w:before="280"/>
        <w:ind w:firstLine="540"/>
        <w:jc w:val="center"/>
        <w:rPr>
          <w:rFonts w:ascii="Times New Roman" w:hAnsi="Times New Roman" w:cs="Times New Roman"/>
          <w:b/>
          <w:sz w:val="16"/>
          <w:szCs w:val="16"/>
        </w:rPr>
      </w:pPr>
      <w:r w:rsidRPr="0056342F">
        <w:rPr>
          <w:rFonts w:ascii="Times New Roman" w:hAnsi="Times New Roman" w:cs="Times New Roman"/>
          <w:b/>
          <w:sz w:val="16"/>
          <w:szCs w:val="16"/>
        </w:rPr>
        <w:t>Сценарии наиболее вероятных аварий и наиболее опасных по последствиям аварий, а также источники (места) их возникновения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Наиболее вероятными причинами возникновения аварий и сбоев в работе могут послужить: перебои в подаче электроэнергии; топлива, износ оборудования (сетей), гидродинамические удары.</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3"/>
        <w:gridCol w:w="1701"/>
        <w:gridCol w:w="850"/>
        <w:gridCol w:w="5954"/>
      </w:tblGrid>
      <w:tr w:rsidR="005A7BBB" w:rsidRPr="0056342F" w:rsidTr="00B7700E">
        <w:trPr>
          <w:cantSplit/>
          <w:trHeight w:val="836"/>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Причина</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возникновения</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аварии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lang w:val="en-US"/>
              </w:rPr>
            </w:pP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lang w:val="en-US"/>
              </w:rPr>
            </w:pPr>
            <w:proofErr w:type="spellStart"/>
            <w:r w:rsidRPr="0056342F">
              <w:rPr>
                <w:rFonts w:ascii="Times New Roman" w:hAnsi="Times New Roman" w:cs="Times New Roman"/>
                <w:sz w:val="16"/>
                <w:szCs w:val="16"/>
                <w:lang w:val="en-US"/>
              </w:rPr>
              <w:t>Описание</w:t>
            </w:r>
            <w:proofErr w:type="spellEnd"/>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lang w:val="en-US"/>
              </w:rPr>
            </w:pPr>
            <w:proofErr w:type="spellStart"/>
            <w:r w:rsidRPr="0056342F">
              <w:rPr>
                <w:rFonts w:ascii="Times New Roman" w:hAnsi="Times New Roman" w:cs="Times New Roman"/>
                <w:sz w:val="16"/>
                <w:szCs w:val="16"/>
                <w:lang w:val="en-US"/>
              </w:rPr>
              <w:t>аварийной</w:t>
            </w:r>
            <w:proofErr w:type="spellEnd"/>
            <w:r w:rsidRPr="0056342F">
              <w:rPr>
                <w:rFonts w:ascii="Times New Roman" w:hAnsi="Times New Roman" w:cs="Times New Roman"/>
                <w:sz w:val="16"/>
                <w:szCs w:val="16"/>
                <w:lang w:val="en-US"/>
              </w:rPr>
              <w:t xml:space="preserve"> </w:t>
            </w:r>
            <w:proofErr w:type="spellStart"/>
            <w:r w:rsidRPr="0056342F">
              <w:rPr>
                <w:rFonts w:ascii="Times New Roman" w:hAnsi="Times New Roman" w:cs="Times New Roman"/>
                <w:sz w:val="16"/>
                <w:szCs w:val="16"/>
                <w:lang w:val="en-US"/>
              </w:rPr>
              <w:t>ситуации</w:t>
            </w:r>
            <w:proofErr w:type="spellEnd"/>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Возможные масшт</w:t>
            </w:r>
            <w:r w:rsidRPr="0056342F">
              <w:rPr>
                <w:rFonts w:ascii="Times New Roman" w:hAnsi="Times New Roman" w:cs="Times New Roman"/>
                <w:sz w:val="16"/>
                <w:szCs w:val="16"/>
              </w:rPr>
              <w:t>а</w:t>
            </w:r>
            <w:r w:rsidRPr="0056342F">
              <w:rPr>
                <w:rFonts w:ascii="Times New Roman" w:hAnsi="Times New Roman" w:cs="Times New Roman"/>
                <w:sz w:val="16"/>
                <w:szCs w:val="16"/>
              </w:rPr>
              <w:t>бы аварии и после</w:t>
            </w:r>
            <w:r w:rsidRPr="0056342F">
              <w:rPr>
                <w:rFonts w:ascii="Times New Roman" w:hAnsi="Times New Roman" w:cs="Times New Roman"/>
                <w:sz w:val="16"/>
                <w:szCs w:val="16"/>
              </w:rPr>
              <w:t>д</w:t>
            </w:r>
            <w:r w:rsidRPr="0056342F">
              <w:rPr>
                <w:rFonts w:ascii="Times New Roman" w:hAnsi="Times New Roman" w:cs="Times New Roman"/>
                <w:sz w:val="16"/>
                <w:szCs w:val="16"/>
              </w:rPr>
              <w:t>ствия</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both"/>
              <w:rPr>
                <w:rFonts w:ascii="Times New Roman" w:hAnsi="Times New Roman" w:cs="Times New Roman"/>
                <w:sz w:val="16"/>
                <w:szCs w:val="16"/>
                <w:lang w:val="en-US"/>
              </w:rPr>
            </w:pPr>
            <w:proofErr w:type="spellStart"/>
            <w:r w:rsidRPr="0056342F">
              <w:rPr>
                <w:rFonts w:ascii="Times New Roman" w:hAnsi="Times New Roman" w:cs="Times New Roman"/>
                <w:sz w:val="16"/>
                <w:szCs w:val="16"/>
                <w:lang w:val="en-US"/>
              </w:rPr>
              <w:t>Уровень</w:t>
            </w:r>
            <w:proofErr w:type="spellEnd"/>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lang w:val="en-US"/>
              </w:rPr>
              <w:t>реагирования</w:t>
            </w:r>
            <w:proofErr w:type="spellEnd"/>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lang w:val="en-US"/>
              </w:rPr>
            </w:pPr>
            <w:proofErr w:type="spellStart"/>
            <w:r w:rsidRPr="0056342F">
              <w:rPr>
                <w:rFonts w:ascii="Times New Roman" w:hAnsi="Times New Roman" w:cs="Times New Roman"/>
                <w:sz w:val="16"/>
                <w:szCs w:val="16"/>
                <w:lang w:val="en-US"/>
              </w:rPr>
              <w:t>Действия</w:t>
            </w:r>
            <w:proofErr w:type="spellEnd"/>
            <w:r w:rsidRPr="0056342F">
              <w:rPr>
                <w:rFonts w:ascii="Times New Roman" w:hAnsi="Times New Roman" w:cs="Times New Roman"/>
                <w:sz w:val="16"/>
                <w:szCs w:val="16"/>
                <w:lang w:val="en-US"/>
              </w:rPr>
              <w:t xml:space="preserve"> </w:t>
            </w:r>
            <w:proofErr w:type="spellStart"/>
            <w:r w:rsidRPr="0056342F">
              <w:rPr>
                <w:rFonts w:ascii="Times New Roman" w:hAnsi="Times New Roman" w:cs="Times New Roman"/>
                <w:sz w:val="16"/>
                <w:szCs w:val="16"/>
                <w:lang w:val="en-US"/>
              </w:rPr>
              <w:t>персонала</w:t>
            </w:r>
            <w:proofErr w:type="spellEnd"/>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lastRenderedPageBreak/>
              <w:t xml:space="preserve">1. Прекращение подачи электроэнергии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на источник тепловой энергии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всех потребителей нас</w:t>
            </w:r>
            <w:r w:rsidRPr="0056342F">
              <w:rPr>
                <w:rFonts w:ascii="Times New Roman" w:hAnsi="Times New Roman" w:cs="Times New Roman"/>
                <w:sz w:val="16"/>
                <w:szCs w:val="16"/>
              </w:rPr>
              <w:t>е</w:t>
            </w:r>
            <w:r w:rsidRPr="0056342F">
              <w:rPr>
                <w:rFonts w:ascii="Times New Roman" w:hAnsi="Times New Roman" w:cs="Times New Roman"/>
                <w:sz w:val="16"/>
                <w:szCs w:val="16"/>
              </w:rPr>
              <w:t>ленного пункта, пониже</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roofErr w:type="spellStart"/>
            <w:r w:rsidRPr="0056342F">
              <w:rPr>
                <w:rFonts w:ascii="Times New Roman" w:hAnsi="Times New Roman" w:cs="Times New Roman"/>
                <w:sz w:val="16"/>
                <w:szCs w:val="16"/>
              </w:rPr>
              <w:t>ние</w:t>
            </w:r>
            <w:proofErr w:type="spellEnd"/>
            <w:r w:rsidRPr="0056342F">
              <w:rPr>
                <w:rFonts w:ascii="Times New Roman" w:hAnsi="Times New Roman" w:cs="Times New Roman"/>
                <w:sz w:val="16"/>
                <w:szCs w:val="16"/>
              </w:rPr>
              <w:t xml:space="preserve"> температуры в зданиях, возможное размораживание наружных</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тепловых сетей и внутренних отоп</w:t>
            </w:r>
            <w:r w:rsidRPr="0056342F">
              <w:rPr>
                <w:rFonts w:ascii="Times New Roman" w:hAnsi="Times New Roman" w:cs="Times New Roman"/>
                <w:sz w:val="16"/>
                <w:szCs w:val="16"/>
              </w:rPr>
              <w:t>и</w:t>
            </w:r>
            <w:r w:rsidRPr="0056342F">
              <w:rPr>
                <w:rFonts w:ascii="Times New Roman" w:hAnsi="Times New Roman" w:cs="Times New Roman"/>
                <w:sz w:val="16"/>
                <w:szCs w:val="16"/>
              </w:rPr>
              <w:t>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Местный</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Сообщить об отсутствии электроэнергии дежурному диспетчеру электросетевой организации, Перейти на резервный или автономный источник электроснабжения (второй ввод, дизель-генератор).</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w:t>
            </w:r>
            <w:r w:rsidRPr="0056342F">
              <w:rPr>
                <w:rFonts w:ascii="Times New Roman" w:hAnsi="Times New Roman" w:cs="Times New Roman"/>
                <w:sz w:val="16"/>
                <w:szCs w:val="16"/>
              </w:rPr>
              <w:t>в</w:t>
            </w:r>
            <w:r w:rsidRPr="0056342F">
              <w:rPr>
                <w:rFonts w:ascii="Times New Roman" w:hAnsi="Times New Roman" w:cs="Times New Roman"/>
                <w:sz w:val="16"/>
                <w:szCs w:val="16"/>
              </w:rPr>
              <w:t>ляющих компаний.</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Время устранения аварии – 1 час</w:t>
            </w:r>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2. Прекращение подачи холодной воды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на источник тепловой энергии, ЦТП</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Ограничение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теплоносителя в системе тепл</w:t>
            </w:r>
            <w:r w:rsidRPr="0056342F">
              <w:rPr>
                <w:rFonts w:ascii="Times New Roman" w:hAnsi="Times New Roman" w:cs="Times New Roman"/>
                <w:sz w:val="16"/>
                <w:szCs w:val="16"/>
              </w:rPr>
              <w:t>о</w:t>
            </w:r>
            <w:r w:rsidRPr="0056342F">
              <w:rPr>
                <w:rFonts w:ascii="Times New Roman" w:hAnsi="Times New Roman" w:cs="Times New Roman"/>
                <w:sz w:val="16"/>
                <w:szCs w:val="16"/>
              </w:rPr>
              <w:t>снабжения всех п</w:t>
            </w:r>
            <w:r w:rsidRPr="0056342F">
              <w:rPr>
                <w:rFonts w:ascii="Times New Roman" w:hAnsi="Times New Roman" w:cs="Times New Roman"/>
                <w:sz w:val="16"/>
                <w:szCs w:val="16"/>
              </w:rPr>
              <w:t>о</w:t>
            </w:r>
            <w:r w:rsidRPr="0056342F">
              <w:rPr>
                <w:rFonts w:ascii="Times New Roman" w:hAnsi="Times New Roman" w:cs="Times New Roman"/>
                <w:sz w:val="16"/>
                <w:szCs w:val="16"/>
              </w:rPr>
              <w:t>требителей населе</w:t>
            </w:r>
            <w:r w:rsidRPr="0056342F">
              <w:rPr>
                <w:rFonts w:ascii="Times New Roman" w:hAnsi="Times New Roman" w:cs="Times New Roman"/>
                <w:sz w:val="16"/>
                <w:szCs w:val="16"/>
              </w:rPr>
              <w:t>н</w:t>
            </w:r>
            <w:r w:rsidRPr="0056342F">
              <w:rPr>
                <w:rFonts w:ascii="Times New Roman" w:hAnsi="Times New Roman" w:cs="Times New Roman"/>
                <w:sz w:val="16"/>
                <w:szCs w:val="16"/>
              </w:rPr>
              <w:t>ного</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пункта, понижение температуры воздуха в зданиях</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Местный</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Сообщить об отсутствии холодной воды дежурному диспетчеру ЕДДС 8-816-62-61-800, в </w:t>
            </w:r>
            <w:proofErr w:type="spellStart"/>
            <w:r w:rsidRPr="0056342F">
              <w:rPr>
                <w:rFonts w:ascii="Times New Roman" w:hAnsi="Times New Roman" w:cs="Times New Roman"/>
                <w:sz w:val="16"/>
                <w:szCs w:val="16"/>
              </w:rPr>
              <w:t>водоснабжающую</w:t>
            </w:r>
            <w:proofErr w:type="spellEnd"/>
            <w:r w:rsidRPr="0056342F">
              <w:rPr>
                <w:rFonts w:ascii="Times New Roman" w:hAnsi="Times New Roman" w:cs="Times New Roman"/>
                <w:sz w:val="16"/>
                <w:szCs w:val="16"/>
              </w:rPr>
              <w:t xml:space="preserve"> организацию по телефону 8-816-62-64-192. При дл</w:t>
            </w:r>
            <w:r w:rsidRPr="0056342F">
              <w:rPr>
                <w:rFonts w:ascii="Times New Roman" w:hAnsi="Times New Roman" w:cs="Times New Roman"/>
                <w:sz w:val="16"/>
                <w:szCs w:val="16"/>
              </w:rPr>
              <w:t>и</w:t>
            </w:r>
            <w:r w:rsidRPr="0056342F">
              <w:rPr>
                <w:rFonts w:ascii="Times New Roman" w:hAnsi="Times New Roman" w:cs="Times New Roman"/>
                <w:sz w:val="16"/>
                <w:szCs w:val="16"/>
              </w:rPr>
              <w:t>тельном отсутствии подачи воды отключить ГВС и организовать ремонтные раб</w:t>
            </w:r>
            <w:r w:rsidRPr="0056342F">
              <w:rPr>
                <w:rFonts w:ascii="Times New Roman" w:hAnsi="Times New Roman" w:cs="Times New Roman"/>
                <w:sz w:val="16"/>
                <w:szCs w:val="16"/>
              </w:rPr>
              <w:t>о</w:t>
            </w:r>
            <w:r w:rsidRPr="0056342F">
              <w:rPr>
                <w:rFonts w:ascii="Times New Roman" w:hAnsi="Times New Roman" w:cs="Times New Roman"/>
                <w:sz w:val="16"/>
                <w:szCs w:val="16"/>
              </w:rPr>
              <w:t>ты по предотвращению размораживания силами персонала своей организации и управляющих компаний.</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Время устранения аварии – 4 часа</w:t>
            </w:r>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3. Прекращение подачи топлива</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нагрева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воды на источнике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тепловой 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подачи нагретой воды в систему теплосна</w:t>
            </w:r>
            <w:r w:rsidRPr="0056342F">
              <w:rPr>
                <w:rFonts w:ascii="Times New Roman" w:hAnsi="Times New Roman" w:cs="Times New Roman"/>
                <w:sz w:val="16"/>
                <w:szCs w:val="16"/>
              </w:rPr>
              <w:t>б</w:t>
            </w:r>
            <w:r w:rsidRPr="0056342F">
              <w:rPr>
                <w:rFonts w:ascii="Times New Roman" w:hAnsi="Times New Roman" w:cs="Times New Roman"/>
                <w:sz w:val="16"/>
                <w:szCs w:val="16"/>
              </w:rPr>
              <w:t>жения</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всех потребителей населенного пункта, понижение темпер</w:t>
            </w:r>
            <w:r w:rsidRPr="0056342F">
              <w:rPr>
                <w:rFonts w:ascii="Times New Roman" w:hAnsi="Times New Roman" w:cs="Times New Roman"/>
                <w:sz w:val="16"/>
                <w:szCs w:val="16"/>
              </w:rPr>
              <w:t>а</w:t>
            </w:r>
            <w:r w:rsidRPr="0056342F">
              <w:rPr>
                <w:rFonts w:ascii="Times New Roman" w:hAnsi="Times New Roman" w:cs="Times New Roman"/>
                <w:sz w:val="16"/>
                <w:szCs w:val="16"/>
              </w:rPr>
              <w:t>туры</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воздуха в зданиях</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both"/>
              <w:rPr>
                <w:rFonts w:ascii="Times New Roman" w:hAnsi="Times New Roman" w:cs="Times New Roman"/>
                <w:sz w:val="16"/>
                <w:szCs w:val="16"/>
              </w:rPr>
            </w:pPr>
            <w:r w:rsidRPr="0056342F">
              <w:rPr>
                <w:rFonts w:ascii="Times New Roman" w:hAnsi="Times New Roman" w:cs="Times New Roman"/>
                <w:sz w:val="16"/>
                <w:szCs w:val="16"/>
              </w:rPr>
              <w:t>Местный (топливо – газ, электроэнергия, дрова)</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Сообщить о прекращении подачи топлива дежурному диспетчеру ЕДДС 8-816-62-61-800, газоснабжающей организации.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Организовать переход на резервное топливо.</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При длительном отсутствии подачи газа и отсутствии резервного топлива орган</w:t>
            </w:r>
            <w:r w:rsidRPr="0056342F">
              <w:rPr>
                <w:rFonts w:ascii="Times New Roman" w:hAnsi="Times New Roman" w:cs="Times New Roman"/>
                <w:sz w:val="16"/>
                <w:szCs w:val="16"/>
              </w:rPr>
              <w:t>и</w:t>
            </w:r>
            <w:r w:rsidRPr="0056342F">
              <w:rPr>
                <w:rFonts w:ascii="Times New Roman" w:hAnsi="Times New Roman" w:cs="Times New Roman"/>
                <w:sz w:val="16"/>
                <w:szCs w:val="16"/>
              </w:rPr>
              <w:t>зовать ремонтные работы по предотвращению размораживания силами персонала своей организации и управляющих компаний.</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Время устранения аварии – 2 часа</w:t>
            </w:r>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4. Выход из строя сет</w:t>
            </w:r>
            <w:r w:rsidRPr="0056342F">
              <w:rPr>
                <w:rFonts w:ascii="Times New Roman" w:hAnsi="Times New Roman" w:cs="Times New Roman"/>
                <w:sz w:val="16"/>
                <w:szCs w:val="16"/>
              </w:rPr>
              <w:t>е</w:t>
            </w:r>
            <w:r w:rsidRPr="0056342F">
              <w:rPr>
                <w:rFonts w:ascii="Times New Roman" w:hAnsi="Times New Roman" w:cs="Times New Roman"/>
                <w:sz w:val="16"/>
                <w:szCs w:val="16"/>
              </w:rPr>
              <w:t>вого (</w:t>
            </w:r>
            <w:proofErr w:type="gramStart"/>
            <w:r w:rsidRPr="0056342F">
              <w:rPr>
                <w:rFonts w:ascii="Times New Roman" w:hAnsi="Times New Roman" w:cs="Times New Roman"/>
                <w:sz w:val="16"/>
                <w:szCs w:val="16"/>
              </w:rPr>
              <w:t>сетевых</w:t>
            </w:r>
            <w:proofErr w:type="gramEnd"/>
            <w:r w:rsidRPr="0056342F">
              <w:rPr>
                <w:rFonts w:ascii="Times New Roman" w:hAnsi="Times New Roman" w:cs="Times New Roman"/>
                <w:sz w:val="16"/>
                <w:szCs w:val="16"/>
              </w:rPr>
              <w:t xml:space="preserve">)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насоса</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roofErr w:type="gramStart"/>
            <w:r w:rsidRPr="0056342F">
              <w:rPr>
                <w:rFonts w:ascii="Times New Roman" w:hAnsi="Times New Roman" w:cs="Times New Roman"/>
                <w:sz w:val="16"/>
                <w:szCs w:val="16"/>
              </w:rPr>
              <w:t>Огранич</w:t>
            </w:r>
            <w:r w:rsidRPr="0056342F">
              <w:rPr>
                <w:rFonts w:ascii="Times New Roman" w:hAnsi="Times New Roman" w:cs="Times New Roman"/>
                <w:sz w:val="16"/>
                <w:szCs w:val="16"/>
              </w:rPr>
              <w:t>е</w:t>
            </w:r>
            <w:r w:rsidRPr="0056342F">
              <w:rPr>
                <w:rFonts w:ascii="Times New Roman" w:hAnsi="Times New Roman" w:cs="Times New Roman"/>
                <w:sz w:val="16"/>
                <w:szCs w:val="16"/>
              </w:rPr>
              <w:t>ние (оста-</w:t>
            </w:r>
            <w:proofErr w:type="gramEnd"/>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roofErr w:type="spellStart"/>
            <w:proofErr w:type="gramStart"/>
            <w:r w:rsidRPr="0056342F">
              <w:rPr>
                <w:rFonts w:ascii="Times New Roman" w:hAnsi="Times New Roman" w:cs="Times New Roman"/>
                <w:sz w:val="16"/>
                <w:szCs w:val="16"/>
              </w:rPr>
              <w:t>новка</w:t>
            </w:r>
            <w:proofErr w:type="spellEnd"/>
            <w:r w:rsidRPr="0056342F">
              <w:rPr>
                <w:rFonts w:ascii="Times New Roman" w:hAnsi="Times New Roman" w:cs="Times New Roman"/>
                <w:sz w:val="16"/>
                <w:szCs w:val="16"/>
              </w:rPr>
              <w:t>) работы источника тепловой энергии</w:t>
            </w:r>
            <w:proofErr w:type="gramEnd"/>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всех потребителей нас</w:t>
            </w:r>
            <w:r w:rsidRPr="0056342F">
              <w:rPr>
                <w:rFonts w:ascii="Times New Roman" w:hAnsi="Times New Roman" w:cs="Times New Roman"/>
                <w:sz w:val="16"/>
                <w:szCs w:val="16"/>
              </w:rPr>
              <w:t>е</w:t>
            </w:r>
            <w:r w:rsidRPr="0056342F">
              <w:rPr>
                <w:rFonts w:ascii="Times New Roman" w:hAnsi="Times New Roman" w:cs="Times New Roman"/>
                <w:sz w:val="16"/>
                <w:szCs w:val="16"/>
              </w:rPr>
              <w:t>ленного пункта, понижение темпер</w:t>
            </w:r>
            <w:r w:rsidRPr="0056342F">
              <w:rPr>
                <w:rFonts w:ascii="Times New Roman" w:hAnsi="Times New Roman" w:cs="Times New Roman"/>
                <w:sz w:val="16"/>
                <w:szCs w:val="16"/>
              </w:rPr>
              <w:t>а</w:t>
            </w:r>
            <w:r w:rsidRPr="0056342F">
              <w:rPr>
                <w:rFonts w:ascii="Times New Roman" w:hAnsi="Times New Roman" w:cs="Times New Roman"/>
                <w:sz w:val="16"/>
                <w:szCs w:val="16"/>
              </w:rPr>
              <w:t>туры воздуха в зд</w:t>
            </w:r>
            <w:r w:rsidRPr="0056342F">
              <w:rPr>
                <w:rFonts w:ascii="Times New Roman" w:hAnsi="Times New Roman" w:cs="Times New Roman"/>
                <w:sz w:val="16"/>
                <w:szCs w:val="16"/>
              </w:rPr>
              <w:t>а</w:t>
            </w:r>
            <w:r w:rsidRPr="0056342F">
              <w:rPr>
                <w:rFonts w:ascii="Times New Roman" w:hAnsi="Times New Roman" w:cs="Times New Roman"/>
                <w:sz w:val="16"/>
                <w:szCs w:val="16"/>
              </w:rPr>
              <w:t>ниях, возможное 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Местный</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При длительном отсутствии работы насоса организовать ремонтные работы по предотвращению размораживания силами персонала своей организации и упра</w:t>
            </w:r>
            <w:r w:rsidRPr="0056342F">
              <w:rPr>
                <w:rFonts w:ascii="Times New Roman" w:hAnsi="Times New Roman" w:cs="Times New Roman"/>
                <w:sz w:val="16"/>
                <w:szCs w:val="16"/>
              </w:rPr>
              <w:t>в</w:t>
            </w:r>
            <w:r w:rsidRPr="0056342F">
              <w:rPr>
                <w:rFonts w:ascii="Times New Roman" w:hAnsi="Times New Roman" w:cs="Times New Roman"/>
                <w:sz w:val="16"/>
                <w:szCs w:val="16"/>
              </w:rPr>
              <w:t>ляющих компаний.</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Время устранения аварии – 4 часа</w:t>
            </w:r>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5. Выход из строя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котла (котлов)</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Огранич</w:t>
            </w:r>
            <w:r w:rsidRPr="0056342F">
              <w:rPr>
                <w:rFonts w:ascii="Times New Roman" w:hAnsi="Times New Roman" w:cs="Times New Roman"/>
                <w:sz w:val="16"/>
                <w:szCs w:val="16"/>
              </w:rPr>
              <w:t>е</w:t>
            </w:r>
            <w:r w:rsidRPr="0056342F">
              <w:rPr>
                <w:rFonts w:ascii="Times New Roman" w:hAnsi="Times New Roman" w:cs="Times New Roman"/>
                <w:sz w:val="16"/>
                <w:szCs w:val="16"/>
              </w:rPr>
              <w:t>ние (ост</w:t>
            </w:r>
            <w:r w:rsidRPr="0056342F">
              <w:rPr>
                <w:rFonts w:ascii="Times New Roman" w:hAnsi="Times New Roman" w:cs="Times New Roman"/>
                <w:sz w:val="16"/>
                <w:szCs w:val="16"/>
              </w:rPr>
              <w:t>а</w:t>
            </w:r>
            <w:r w:rsidRPr="0056342F">
              <w:rPr>
                <w:rFonts w:ascii="Times New Roman" w:hAnsi="Times New Roman" w:cs="Times New Roman"/>
                <w:sz w:val="16"/>
                <w:szCs w:val="16"/>
              </w:rPr>
              <w:t>новка) работы источника тепловой 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Ограничение (пр</w:t>
            </w:r>
            <w:r w:rsidRPr="0056342F">
              <w:rPr>
                <w:rFonts w:ascii="Times New Roman" w:hAnsi="Times New Roman" w:cs="Times New Roman"/>
                <w:sz w:val="16"/>
                <w:szCs w:val="16"/>
              </w:rPr>
              <w:t>е</w:t>
            </w:r>
            <w:r w:rsidRPr="0056342F">
              <w:rPr>
                <w:rFonts w:ascii="Times New Roman" w:hAnsi="Times New Roman" w:cs="Times New Roman"/>
                <w:sz w:val="16"/>
                <w:szCs w:val="16"/>
              </w:rPr>
              <w:t>кращение) подачи горячей воды в с</w:t>
            </w:r>
            <w:r w:rsidRPr="0056342F">
              <w:rPr>
                <w:rFonts w:ascii="Times New Roman" w:hAnsi="Times New Roman" w:cs="Times New Roman"/>
                <w:sz w:val="16"/>
                <w:szCs w:val="16"/>
              </w:rPr>
              <w:t>и</w:t>
            </w:r>
            <w:r w:rsidRPr="0056342F">
              <w:rPr>
                <w:rFonts w:ascii="Times New Roman" w:hAnsi="Times New Roman" w:cs="Times New Roman"/>
                <w:sz w:val="16"/>
                <w:szCs w:val="16"/>
              </w:rPr>
              <w:t>стему отопления всех потребителей нас</w:t>
            </w:r>
            <w:r w:rsidRPr="0056342F">
              <w:rPr>
                <w:rFonts w:ascii="Times New Roman" w:hAnsi="Times New Roman" w:cs="Times New Roman"/>
                <w:sz w:val="16"/>
                <w:szCs w:val="16"/>
              </w:rPr>
              <w:t>е</w:t>
            </w:r>
            <w:r w:rsidRPr="0056342F">
              <w:rPr>
                <w:rFonts w:ascii="Times New Roman" w:hAnsi="Times New Roman" w:cs="Times New Roman"/>
                <w:sz w:val="16"/>
                <w:szCs w:val="16"/>
              </w:rPr>
              <w:t>ленного</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пункта, понижение температуры воздуха в зданиях</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 При длительном отсутствии работы котла организ</w:t>
            </w:r>
            <w:r w:rsidRPr="0056342F">
              <w:rPr>
                <w:rFonts w:ascii="Times New Roman" w:hAnsi="Times New Roman" w:cs="Times New Roman"/>
                <w:sz w:val="16"/>
                <w:szCs w:val="16"/>
              </w:rPr>
              <w:t>о</w:t>
            </w:r>
            <w:r w:rsidRPr="0056342F">
              <w:rPr>
                <w:rFonts w:ascii="Times New Roman" w:hAnsi="Times New Roman" w:cs="Times New Roman"/>
                <w:sz w:val="16"/>
                <w:szCs w:val="16"/>
              </w:rPr>
              <w:t>вать ремонтные работы по предотвращению размораживания силами персонала своей организации и управляющих компаний. Время устранения аварии – 24 часа</w:t>
            </w:r>
          </w:p>
        </w:tc>
      </w:tr>
      <w:tr w:rsidR="005A7BBB" w:rsidRPr="0056342F" w:rsidTr="00B7700E">
        <w:trPr>
          <w:cantSplit/>
          <w:trHeight w:val="113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6. Предельный износ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сетей, </w:t>
            </w:r>
            <w:proofErr w:type="spellStart"/>
            <w:r w:rsidRPr="0056342F">
              <w:rPr>
                <w:rFonts w:ascii="Times New Roman" w:hAnsi="Times New Roman" w:cs="Times New Roman"/>
                <w:sz w:val="16"/>
                <w:szCs w:val="16"/>
              </w:rPr>
              <w:t>гидродина</w:t>
            </w:r>
            <w:proofErr w:type="spellEnd"/>
            <w:r w:rsidRPr="0056342F">
              <w:rPr>
                <w:rFonts w:ascii="Times New Roman" w:hAnsi="Times New Roman" w:cs="Times New Roman"/>
                <w:sz w:val="16"/>
                <w:szCs w:val="16"/>
              </w:rPr>
              <w:t>-</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roofErr w:type="spellStart"/>
            <w:r w:rsidRPr="0056342F">
              <w:rPr>
                <w:rFonts w:ascii="Times New Roman" w:hAnsi="Times New Roman" w:cs="Times New Roman"/>
                <w:sz w:val="16"/>
                <w:szCs w:val="16"/>
              </w:rPr>
              <w:t>мические</w:t>
            </w:r>
            <w:proofErr w:type="spellEnd"/>
            <w:r w:rsidRPr="0056342F">
              <w:rPr>
                <w:rFonts w:ascii="Times New Roman" w:hAnsi="Times New Roman" w:cs="Times New Roman"/>
                <w:sz w:val="16"/>
                <w:szCs w:val="16"/>
              </w:rPr>
              <w:t xml:space="preserve"> удары</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части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системы теплосна</w:t>
            </w:r>
            <w:r w:rsidRPr="0056342F">
              <w:rPr>
                <w:rFonts w:ascii="Times New Roman" w:hAnsi="Times New Roman" w:cs="Times New Roman"/>
                <w:sz w:val="16"/>
                <w:szCs w:val="16"/>
              </w:rPr>
              <w:t>б</w:t>
            </w:r>
            <w:r w:rsidRPr="0056342F">
              <w:rPr>
                <w:rFonts w:ascii="Times New Roman" w:hAnsi="Times New Roman" w:cs="Times New Roman"/>
                <w:sz w:val="16"/>
                <w:szCs w:val="16"/>
              </w:rPr>
              <w:t>жения, понижение 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ниях, возможное размораживание наружных</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тепловых сетей и внутренних отоп</w:t>
            </w:r>
            <w:r w:rsidRPr="0056342F">
              <w:rPr>
                <w:rFonts w:ascii="Times New Roman" w:hAnsi="Times New Roman" w:cs="Times New Roman"/>
                <w:sz w:val="16"/>
                <w:szCs w:val="16"/>
              </w:rPr>
              <w:t>и</w:t>
            </w:r>
            <w:r w:rsidRPr="0056342F">
              <w:rPr>
                <w:rFonts w:ascii="Times New Roman" w:hAnsi="Times New Roman" w:cs="Times New Roman"/>
                <w:sz w:val="16"/>
                <w:szCs w:val="16"/>
              </w:rPr>
              <w:t>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p w:rsidR="005A7BBB" w:rsidRPr="0056342F" w:rsidRDefault="005A7BBB" w:rsidP="0056342F">
            <w:pPr>
              <w:widowControl w:val="0"/>
              <w:autoSpaceDE w:val="0"/>
              <w:autoSpaceDN w:val="0"/>
              <w:adjustRightInd w:val="0"/>
              <w:spacing w:after="0" w:line="240" w:lineRule="auto"/>
              <w:ind w:left="113" w:right="113"/>
              <w:jc w:val="both"/>
              <w:rPr>
                <w:rFonts w:ascii="Times New Roman" w:hAnsi="Times New Roman" w:cs="Times New Roman"/>
                <w:sz w:val="16"/>
                <w:szCs w:val="16"/>
              </w:rPr>
            </w:pP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Организовать переключение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(при возможности с применением электронного моделирования).</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При необходимости организовать устранение аварии силами ремонтного персон</w:t>
            </w:r>
            <w:r w:rsidRPr="0056342F">
              <w:rPr>
                <w:rFonts w:ascii="Times New Roman" w:hAnsi="Times New Roman" w:cs="Times New Roman"/>
                <w:sz w:val="16"/>
                <w:szCs w:val="16"/>
              </w:rPr>
              <w:t>а</w:t>
            </w:r>
            <w:r w:rsidRPr="0056342F">
              <w:rPr>
                <w:rFonts w:ascii="Times New Roman" w:hAnsi="Times New Roman" w:cs="Times New Roman"/>
                <w:sz w:val="16"/>
                <w:szCs w:val="16"/>
              </w:rPr>
              <w:t>ла своей организации. При длительном отсутствии циркуляции организовать р</w:t>
            </w:r>
            <w:r w:rsidRPr="0056342F">
              <w:rPr>
                <w:rFonts w:ascii="Times New Roman" w:hAnsi="Times New Roman" w:cs="Times New Roman"/>
                <w:sz w:val="16"/>
                <w:szCs w:val="16"/>
              </w:rPr>
              <w:t>е</w:t>
            </w:r>
            <w:r w:rsidRPr="0056342F">
              <w:rPr>
                <w:rFonts w:ascii="Times New Roman" w:hAnsi="Times New Roman" w:cs="Times New Roman"/>
                <w:sz w:val="16"/>
                <w:szCs w:val="16"/>
              </w:rPr>
              <w:t>монтные работы по предотвращению размораживания силами персонала своей организации и управляющих компаний. Время устранения аварии – 8 часов.</w:t>
            </w:r>
          </w:p>
        </w:tc>
      </w:tr>
      <w:tr w:rsidR="005A7BBB" w:rsidRPr="0056342F" w:rsidTr="00B7700E">
        <w:trPr>
          <w:cantSplit/>
          <w:trHeight w:val="1134"/>
        </w:trPr>
        <w:tc>
          <w:tcPr>
            <w:tcW w:w="1843" w:type="dxa"/>
            <w:tcBorders>
              <w:top w:val="nil"/>
            </w:tcBorders>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Предельный износ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сетей, </w:t>
            </w:r>
            <w:proofErr w:type="spellStart"/>
            <w:r w:rsidRPr="0056342F">
              <w:rPr>
                <w:rFonts w:ascii="Times New Roman" w:hAnsi="Times New Roman" w:cs="Times New Roman"/>
                <w:sz w:val="16"/>
                <w:szCs w:val="16"/>
              </w:rPr>
              <w:t>гидродина</w:t>
            </w:r>
            <w:proofErr w:type="spellEnd"/>
            <w:r w:rsidRPr="0056342F">
              <w:rPr>
                <w:rFonts w:ascii="Times New Roman" w:hAnsi="Times New Roman" w:cs="Times New Roman"/>
                <w:sz w:val="16"/>
                <w:szCs w:val="16"/>
              </w:rPr>
              <w:t>-</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roofErr w:type="spellStart"/>
            <w:r w:rsidRPr="0056342F">
              <w:rPr>
                <w:rFonts w:ascii="Times New Roman" w:hAnsi="Times New Roman" w:cs="Times New Roman"/>
                <w:sz w:val="16"/>
                <w:szCs w:val="16"/>
              </w:rPr>
              <w:t>мические</w:t>
            </w:r>
            <w:proofErr w:type="spellEnd"/>
            <w:r w:rsidRPr="0056342F">
              <w:rPr>
                <w:rFonts w:ascii="Times New Roman" w:hAnsi="Times New Roman" w:cs="Times New Roman"/>
                <w:sz w:val="16"/>
                <w:szCs w:val="16"/>
              </w:rPr>
              <w:t xml:space="preserve"> удары</w:t>
            </w:r>
          </w:p>
        </w:tc>
        <w:tc>
          <w:tcPr>
            <w:tcW w:w="993" w:type="dxa"/>
            <w:tcBorders>
              <w:top w:val="nil"/>
            </w:tcBorders>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Borders>
              <w:top w:val="nil"/>
            </w:tcBorders>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 темпер</w:t>
            </w:r>
            <w:r w:rsidRPr="0056342F">
              <w:rPr>
                <w:rFonts w:ascii="Times New Roman" w:hAnsi="Times New Roman" w:cs="Times New Roman"/>
                <w:sz w:val="16"/>
                <w:szCs w:val="16"/>
              </w:rPr>
              <w:t>а</w:t>
            </w:r>
            <w:r w:rsidRPr="0056342F">
              <w:rPr>
                <w:rFonts w:ascii="Times New Roman" w:hAnsi="Times New Roman" w:cs="Times New Roman"/>
                <w:sz w:val="16"/>
                <w:szCs w:val="16"/>
              </w:rPr>
              <w:t>туры в зданиях, во</w:t>
            </w:r>
            <w:r w:rsidRPr="0056342F">
              <w:rPr>
                <w:rFonts w:ascii="Times New Roman" w:hAnsi="Times New Roman" w:cs="Times New Roman"/>
                <w:sz w:val="16"/>
                <w:szCs w:val="16"/>
              </w:rPr>
              <w:t>з</w:t>
            </w:r>
            <w:r w:rsidRPr="0056342F">
              <w:rPr>
                <w:rFonts w:ascii="Times New Roman" w:hAnsi="Times New Roman" w:cs="Times New Roman"/>
                <w:sz w:val="16"/>
                <w:szCs w:val="16"/>
              </w:rPr>
              <w:t>можное</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cBorders>
              <w:top w:val="nil"/>
            </w:tcBorders>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Местный</w:t>
            </w:r>
          </w:p>
        </w:tc>
        <w:tc>
          <w:tcPr>
            <w:tcW w:w="5954" w:type="dxa"/>
            <w:tcBorders>
              <w:top w:val="nil"/>
            </w:tcBorders>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Организовать устранение аварии силами ремонтного персонала своей организации. При возможности временной подачи теплоносителя оптимальную схему тепл</w:t>
            </w:r>
            <w:r w:rsidRPr="0056342F">
              <w:rPr>
                <w:rFonts w:ascii="Times New Roman" w:hAnsi="Times New Roman" w:cs="Times New Roman"/>
                <w:sz w:val="16"/>
                <w:szCs w:val="16"/>
              </w:rPr>
              <w:t>о</w:t>
            </w:r>
            <w:r w:rsidRPr="0056342F">
              <w:rPr>
                <w:rFonts w:ascii="Times New Roman" w:hAnsi="Times New Roman" w:cs="Times New Roman"/>
                <w:sz w:val="16"/>
                <w:szCs w:val="16"/>
              </w:rPr>
              <w:t>снабжения населенного пункта (части населенного пункта) определить с примен</w:t>
            </w:r>
            <w:r w:rsidRPr="0056342F">
              <w:rPr>
                <w:rFonts w:ascii="Times New Roman" w:hAnsi="Times New Roman" w:cs="Times New Roman"/>
                <w:sz w:val="16"/>
                <w:szCs w:val="16"/>
              </w:rPr>
              <w:t>е</w:t>
            </w:r>
            <w:r w:rsidRPr="0056342F">
              <w:rPr>
                <w:rFonts w:ascii="Times New Roman" w:hAnsi="Times New Roman" w:cs="Times New Roman"/>
                <w:sz w:val="16"/>
                <w:szCs w:val="16"/>
              </w:rPr>
              <w:t>нием электронного моделирования. При длительном отсутствии циркуляции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организовать ремонтные работы по предотвращению размораживания силами персонала своей организации и управляющих компаний. Время устранения аварии – 2 часа.</w:t>
            </w:r>
          </w:p>
        </w:tc>
      </w:tr>
      <w:tr w:rsidR="005A7BBB" w:rsidRPr="0056342F" w:rsidTr="00B7700E">
        <w:trPr>
          <w:cantSplit/>
          <w:trHeight w:val="381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lastRenderedPageBreak/>
              <w:t>7. Утечка природного газа в котельной, обр</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зование </w:t>
            </w:r>
            <w:proofErr w:type="spellStart"/>
            <w:r w:rsidRPr="0056342F">
              <w:rPr>
                <w:rFonts w:ascii="Times New Roman" w:hAnsi="Times New Roman" w:cs="Times New Roman"/>
                <w:sz w:val="16"/>
                <w:szCs w:val="16"/>
              </w:rPr>
              <w:t>газовоздушной</w:t>
            </w:r>
            <w:proofErr w:type="spellEnd"/>
            <w:r w:rsidRPr="0056342F">
              <w:rPr>
                <w:rFonts w:ascii="Times New Roman" w:hAnsi="Times New Roman" w:cs="Times New Roman"/>
                <w:sz w:val="16"/>
                <w:szCs w:val="16"/>
              </w:rPr>
              <w:t xml:space="preserve"> смеси и последующее её возгорание без взрыва</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Действия дежурного диспетчера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б). Вызвать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спасательную группу АСФ;</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в). Оповестить об аварии начальника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 и замест</w:t>
            </w:r>
            <w:r w:rsidRPr="0056342F">
              <w:rPr>
                <w:rFonts w:ascii="Times New Roman" w:hAnsi="Times New Roman" w:cs="Times New Roman"/>
                <w:sz w:val="16"/>
                <w:szCs w:val="16"/>
              </w:rPr>
              <w:t>и</w:t>
            </w:r>
            <w:r w:rsidRPr="0056342F">
              <w:rPr>
                <w:rFonts w:ascii="Times New Roman" w:hAnsi="Times New Roman" w:cs="Times New Roman"/>
                <w:sz w:val="16"/>
                <w:szCs w:val="16"/>
              </w:rPr>
              <w:t>теля генерального директора, главного инженер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как лиц ответственных за ликвидацию аварии;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г). Оповестить об аварии ГО и ЧС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д). Выполнять поручения и распоряжения лица ответственного за ликвидацию аварии.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Действия ответственного лица:</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 Обеспечить безопасность обслуживающего персонала, здания и оборудования котельной, в случае необходимости оказать первую помощь пострадавшим и в</w:t>
            </w:r>
            <w:r w:rsidRPr="0056342F">
              <w:rPr>
                <w:rFonts w:ascii="Times New Roman" w:hAnsi="Times New Roman" w:cs="Times New Roman"/>
                <w:sz w:val="16"/>
                <w:szCs w:val="16"/>
              </w:rPr>
              <w:t>ы</w:t>
            </w:r>
            <w:r w:rsidRPr="0056342F">
              <w:rPr>
                <w:rFonts w:ascii="Times New Roman" w:hAnsi="Times New Roman" w:cs="Times New Roman"/>
                <w:sz w:val="16"/>
                <w:szCs w:val="16"/>
              </w:rPr>
              <w:t>звать скорую помощь;</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б). Сохранить обстановку и оборудование (котлы, горелки, газопровод) в том с</w:t>
            </w:r>
            <w:r w:rsidRPr="0056342F">
              <w:rPr>
                <w:rFonts w:ascii="Times New Roman" w:hAnsi="Times New Roman" w:cs="Times New Roman"/>
                <w:sz w:val="16"/>
                <w:szCs w:val="16"/>
              </w:rPr>
              <w:t>о</w:t>
            </w:r>
            <w:r w:rsidRPr="0056342F">
              <w:rPr>
                <w:rFonts w:ascii="Times New Roman" w:hAnsi="Times New Roman" w:cs="Times New Roman"/>
                <w:sz w:val="16"/>
                <w:szCs w:val="16"/>
              </w:rPr>
              <w:t>стоянии, которое оказалось после аварии, если такое состояние не угрожает жизни людей;</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 Организовать ограждение зоны действия аварии и удаление посторонних лиц из этой зоны;</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г). Принять на себя руководство силами и средствами, задействованными в лок</w:t>
            </w:r>
            <w:r w:rsidRPr="0056342F">
              <w:rPr>
                <w:rFonts w:ascii="Times New Roman" w:hAnsi="Times New Roman" w:cs="Times New Roman"/>
                <w:sz w:val="16"/>
                <w:szCs w:val="16"/>
              </w:rPr>
              <w:t>а</w:t>
            </w:r>
            <w:r w:rsidRPr="0056342F">
              <w:rPr>
                <w:rFonts w:ascii="Times New Roman" w:hAnsi="Times New Roman" w:cs="Times New Roman"/>
                <w:sz w:val="16"/>
                <w:szCs w:val="16"/>
              </w:rPr>
              <w:t>лизации и ликвидации аварии.</w:t>
            </w:r>
            <w:r w:rsidRPr="0056342F">
              <w:rPr>
                <w:rFonts w:ascii="Times New Roman" w:hAnsi="Times New Roman" w:cs="Times New Roman"/>
                <w:sz w:val="16"/>
                <w:szCs w:val="16"/>
              </w:rPr>
              <w:tab/>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Действия аварийно-спасательной группы АСФ:</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 Аварийно-спасательная группа АСФ по прибытии на место аварии выполняет ограждение зоны аварии;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б). Аварийно-спасательная группа АСФ выполняет перекрытие подачи газа в к</w:t>
            </w:r>
            <w:r w:rsidRPr="0056342F">
              <w:rPr>
                <w:rFonts w:ascii="Times New Roman" w:hAnsi="Times New Roman" w:cs="Times New Roman"/>
                <w:sz w:val="16"/>
                <w:szCs w:val="16"/>
              </w:rPr>
              <w:t>о</w:t>
            </w:r>
            <w:r w:rsidRPr="0056342F">
              <w:rPr>
                <w:rFonts w:ascii="Times New Roman" w:hAnsi="Times New Roman" w:cs="Times New Roman"/>
                <w:sz w:val="16"/>
                <w:szCs w:val="16"/>
              </w:rPr>
              <w:t>тельную, путем постановки заглушки на ближайшем к месту аварии фланцевом соединении газопровода. Заглушка ставится в любом случае, даже если газовая</w:t>
            </w:r>
          </w:p>
        </w:tc>
      </w:tr>
      <w:tr w:rsidR="005A7BBB" w:rsidRPr="0056342F" w:rsidTr="00B7700E">
        <w:trPr>
          <w:cantSplit/>
          <w:trHeight w:val="1544"/>
        </w:trPr>
        <w:tc>
          <w:tcPr>
            <w:tcW w:w="184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rPr>
                <w:rFonts w:ascii="Times New Roman" w:hAnsi="Times New Roman" w:cs="Times New Roman"/>
                <w:sz w:val="16"/>
                <w:szCs w:val="16"/>
              </w:rPr>
            </w:pPr>
          </w:p>
        </w:tc>
        <w:tc>
          <w:tcPr>
            <w:tcW w:w="5954"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 автоматика (электромагнитный клапан) отсекла подачу газа;</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 Аварийно-спасательная группа АСФ проводит периодический замер перено</w:t>
            </w:r>
            <w:r w:rsidRPr="0056342F">
              <w:rPr>
                <w:rFonts w:ascii="Times New Roman" w:hAnsi="Times New Roman" w:cs="Times New Roman"/>
                <w:sz w:val="16"/>
                <w:szCs w:val="16"/>
              </w:rPr>
              <w:t>с</w:t>
            </w:r>
            <w:r w:rsidRPr="0056342F">
              <w:rPr>
                <w:rFonts w:ascii="Times New Roman" w:hAnsi="Times New Roman" w:cs="Times New Roman"/>
                <w:sz w:val="16"/>
                <w:szCs w:val="16"/>
              </w:rPr>
              <w:t>ным газоанализатором концентрации природного газа в зоне аварии. После сниж</w:t>
            </w:r>
            <w:r w:rsidRPr="0056342F">
              <w:rPr>
                <w:rFonts w:ascii="Times New Roman" w:hAnsi="Times New Roman" w:cs="Times New Roman"/>
                <w:sz w:val="16"/>
                <w:szCs w:val="16"/>
              </w:rPr>
              <w:t>е</w:t>
            </w:r>
            <w:r w:rsidRPr="0056342F">
              <w:rPr>
                <w:rFonts w:ascii="Times New Roman" w:hAnsi="Times New Roman" w:cs="Times New Roman"/>
                <w:sz w:val="16"/>
                <w:szCs w:val="16"/>
              </w:rPr>
              <w:t>ния концентрации природного газа в зоне аварии до безопасной величины и ли</w:t>
            </w:r>
            <w:r w:rsidRPr="0056342F">
              <w:rPr>
                <w:rFonts w:ascii="Times New Roman" w:hAnsi="Times New Roman" w:cs="Times New Roman"/>
                <w:sz w:val="16"/>
                <w:szCs w:val="16"/>
              </w:rPr>
              <w:t>к</w:t>
            </w:r>
            <w:r w:rsidRPr="0056342F">
              <w:rPr>
                <w:rFonts w:ascii="Times New Roman" w:hAnsi="Times New Roman" w:cs="Times New Roman"/>
                <w:sz w:val="16"/>
                <w:szCs w:val="16"/>
              </w:rPr>
              <w:t>видации возгорания пожарным подразделением, АСГ допускает аварийную бриг</w:t>
            </w:r>
            <w:r w:rsidRPr="0056342F">
              <w:rPr>
                <w:rFonts w:ascii="Times New Roman" w:hAnsi="Times New Roman" w:cs="Times New Roman"/>
                <w:sz w:val="16"/>
                <w:szCs w:val="16"/>
              </w:rPr>
              <w:t>а</w:t>
            </w:r>
            <w:r w:rsidRPr="0056342F">
              <w:rPr>
                <w:rFonts w:ascii="Times New Roman" w:hAnsi="Times New Roman" w:cs="Times New Roman"/>
                <w:sz w:val="16"/>
                <w:szCs w:val="16"/>
              </w:rPr>
              <w:t>д</w:t>
            </w:r>
            <w:proofErr w:type="gramStart"/>
            <w:r w:rsidRPr="0056342F">
              <w:rPr>
                <w:rFonts w:ascii="Times New Roman" w:hAnsi="Times New Roman" w:cs="Times New Roman"/>
                <w:sz w:val="16"/>
                <w:szCs w:val="16"/>
              </w:rPr>
              <w:t>у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 произво</w:t>
            </w:r>
            <w:r w:rsidRPr="0056342F">
              <w:rPr>
                <w:rFonts w:ascii="Times New Roman" w:hAnsi="Times New Roman" w:cs="Times New Roman"/>
                <w:sz w:val="16"/>
                <w:szCs w:val="16"/>
              </w:rPr>
              <w:t>д</w:t>
            </w:r>
            <w:r w:rsidRPr="0056342F">
              <w:rPr>
                <w:rFonts w:ascii="Times New Roman" w:hAnsi="Times New Roman" w:cs="Times New Roman"/>
                <w:sz w:val="16"/>
                <w:szCs w:val="16"/>
              </w:rPr>
              <w:t>ству работ по ликвидации последствий аварии.</w:t>
            </w:r>
          </w:p>
        </w:tc>
      </w:tr>
      <w:tr w:rsidR="005A7BBB" w:rsidRPr="0056342F" w:rsidTr="00B7700E">
        <w:trPr>
          <w:cantSplit/>
          <w:trHeight w:val="4514"/>
        </w:trPr>
        <w:tc>
          <w:tcPr>
            <w:tcW w:w="1843" w:type="dxa"/>
          </w:tcPr>
          <w:p w:rsidR="005A7BBB" w:rsidRPr="0056342F" w:rsidRDefault="005A7BBB" w:rsidP="0056342F">
            <w:pPr>
              <w:widowControl w:val="0"/>
              <w:numPr>
                <w:ilvl w:val="0"/>
                <w:numId w:val="28"/>
              </w:numPr>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 Взрыв </w:t>
            </w:r>
            <w:proofErr w:type="spellStart"/>
            <w:r w:rsidRPr="0056342F">
              <w:rPr>
                <w:rFonts w:ascii="Times New Roman" w:hAnsi="Times New Roman" w:cs="Times New Roman"/>
                <w:sz w:val="16"/>
                <w:szCs w:val="16"/>
              </w:rPr>
              <w:t>газовозду</w:t>
            </w:r>
            <w:r w:rsidRPr="0056342F">
              <w:rPr>
                <w:rFonts w:ascii="Times New Roman" w:hAnsi="Times New Roman" w:cs="Times New Roman"/>
                <w:sz w:val="16"/>
                <w:szCs w:val="16"/>
              </w:rPr>
              <w:t>ш</w:t>
            </w:r>
            <w:r w:rsidRPr="0056342F">
              <w:rPr>
                <w:rFonts w:ascii="Times New Roman" w:hAnsi="Times New Roman" w:cs="Times New Roman"/>
                <w:sz w:val="16"/>
                <w:szCs w:val="16"/>
              </w:rPr>
              <w:t>ной</w:t>
            </w:r>
            <w:proofErr w:type="spellEnd"/>
            <w:r w:rsidRPr="0056342F">
              <w:rPr>
                <w:rFonts w:ascii="Times New Roman" w:hAnsi="Times New Roman" w:cs="Times New Roman"/>
                <w:sz w:val="16"/>
                <w:szCs w:val="16"/>
              </w:rPr>
              <w:t xml:space="preserve"> смеси в котельной и как следствие во</w:t>
            </w:r>
            <w:r w:rsidRPr="0056342F">
              <w:rPr>
                <w:rFonts w:ascii="Times New Roman" w:hAnsi="Times New Roman" w:cs="Times New Roman"/>
                <w:sz w:val="16"/>
                <w:szCs w:val="16"/>
              </w:rPr>
              <w:t>з</w:t>
            </w:r>
            <w:r w:rsidRPr="0056342F">
              <w:rPr>
                <w:rFonts w:ascii="Times New Roman" w:hAnsi="Times New Roman" w:cs="Times New Roman"/>
                <w:sz w:val="16"/>
                <w:szCs w:val="16"/>
              </w:rPr>
              <w:t>никновение в ней п</w:t>
            </w:r>
            <w:r w:rsidRPr="0056342F">
              <w:rPr>
                <w:rFonts w:ascii="Times New Roman" w:hAnsi="Times New Roman" w:cs="Times New Roman"/>
                <w:sz w:val="16"/>
                <w:szCs w:val="16"/>
              </w:rPr>
              <w:t>о</w:t>
            </w:r>
            <w:r w:rsidRPr="0056342F">
              <w:rPr>
                <w:rFonts w:ascii="Times New Roman" w:hAnsi="Times New Roman" w:cs="Times New Roman"/>
                <w:sz w:val="16"/>
                <w:szCs w:val="16"/>
              </w:rPr>
              <w:t>жара</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shd w:val="clear" w:color="auto" w:fill="FFFFFF"/>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 xml:space="preserve">Действия дежурного диспетчера аварийно-диспетчерской службы: </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Вызвать аварийно-спасательную группу АСФ;</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б). Известить об аварии пожарную часть п. Волот</w:t>
            </w:r>
            <w:r w:rsidRPr="0056342F">
              <w:rPr>
                <w:rFonts w:ascii="Times New Roman" w:eastAsia="SimSun" w:hAnsi="Times New Roman" w:cs="Times New Roman"/>
                <w:sz w:val="16"/>
                <w:szCs w:val="16"/>
              </w:rPr>
              <w:br/>
              <w:t xml:space="preserve">в). Оповестить об аварии начальника </w:t>
            </w:r>
            <w:proofErr w:type="spellStart"/>
            <w:r w:rsidRPr="0056342F">
              <w:rPr>
                <w:rFonts w:ascii="Times New Roman" w:eastAsia="SimSun" w:hAnsi="Times New Roman" w:cs="Times New Roman"/>
                <w:sz w:val="16"/>
                <w:szCs w:val="16"/>
              </w:rPr>
              <w:t>Солецкого</w:t>
            </w:r>
            <w:proofErr w:type="spellEnd"/>
            <w:r w:rsidRPr="0056342F">
              <w:rPr>
                <w:rFonts w:ascii="Times New Roman" w:eastAsia="SimSun" w:hAnsi="Times New Roman" w:cs="Times New Roman"/>
                <w:sz w:val="16"/>
                <w:szCs w:val="16"/>
              </w:rPr>
              <w:t xml:space="preserve"> района теплоснабжения и заместителя генерального директора, главного инженер</w:t>
            </w:r>
            <w:proofErr w:type="gramStart"/>
            <w:r w:rsidRPr="0056342F">
              <w:rPr>
                <w:rFonts w:ascii="Times New Roman" w:eastAsia="SimSun" w:hAnsi="Times New Roman" w:cs="Times New Roman"/>
                <w:sz w:val="16"/>
                <w:szCs w:val="16"/>
              </w:rPr>
              <w:t>а ООО</w:t>
            </w:r>
            <w:proofErr w:type="gramEnd"/>
            <w:r w:rsidRPr="0056342F">
              <w:rPr>
                <w:rFonts w:ascii="Times New Roman" w:eastAsia="SimSun" w:hAnsi="Times New Roman" w:cs="Times New Roman"/>
                <w:sz w:val="16"/>
                <w:szCs w:val="16"/>
              </w:rPr>
              <w:t xml:space="preserve"> «ТК Новгородская» (ООО «ТК Северная», АО «</w:t>
            </w:r>
            <w:proofErr w:type="spellStart"/>
            <w:r w:rsidRPr="0056342F">
              <w:rPr>
                <w:rFonts w:ascii="Times New Roman" w:eastAsia="SimSun" w:hAnsi="Times New Roman" w:cs="Times New Roman"/>
                <w:sz w:val="16"/>
                <w:szCs w:val="16"/>
              </w:rPr>
              <w:t>НордЭнерго</w:t>
            </w:r>
            <w:proofErr w:type="spellEnd"/>
            <w:r w:rsidRPr="0056342F">
              <w:rPr>
                <w:rFonts w:ascii="Times New Roman" w:eastAsia="SimSun" w:hAnsi="Times New Roman" w:cs="Times New Roman"/>
                <w:sz w:val="16"/>
                <w:szCs w:val="16"/>
              </w:rPr>
              <w:t>»), как лиц ответственных за ликвидацию аварии;</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 xml:space="preserve">г). Оповестить об аварии ГО и ЧС администрации </w:t>
            </w:r>
            <w:proofErr w:type="spellStart"/>
            <w:r w:rsidRPr="0056342F">
              <w:rPr>
                <w:rFonts w:ascii="Times New Roman" w:eastAsia="SimSun" w:hAnsi="Times New Roman" w:cs="Times New Roman"/>
                <w:sz w:val="16"/>
                <w:szCs w:val="16"/>
              </w:rPr>
              <w:t>Волотовского</w:t>
            </w:r>
            <w:proofErr w:type="spellEnd"/>
            <w:r w:rsidRPr="0056342F">
              <w:rPr>
                <w:rFonts w:ascii="Times New Roman" w:eastAsia="SimSun" w:hAnsi="Times New Roman" w:cs="Times New Roman"/>
                <w:sz w:val="16"/>
                <w:szCs w:val="16"/>
              </w:rPr>
              <w:t xml:space="preserve"> муниципального округа;</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д). Выполнять поручения и распоряжения лица ответственного за ликвидацию аварии.</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Действия ответственного лица:</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Обеспечить безопасность обслуживающего персонала, в случае необходимости оказать первую помощь пострадавшим и вызвать скорую помощь;</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б). Организовать ограждение зоны действия аварии и удаление посторонних лиц из этой зоны;</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в). Принять на себя руководство силами и средствами, задействованными в локализации и ликвидации аварии.</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Действия аварийно-спасательной группы АСФ:</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Аварийно-спасательная группа АСФ по прибытии на место аварии выполняет ограждение зоны аварии;</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 xml:space="preserve">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 </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w:t>
            </w:r>
            <w:proofErr w:type="gramStart"/>
            <w:r w:rsidRPr="0056342F">
              <w:rPr>
                <w:rFonts w:ascii="Times New Roman" w:eastAsia="SimSun" w:hAnsi="Times New Roman" w:cs="Times New Roman"/>
                <w:sz w:val="16"/>
                <w:szCs w:val="16"/>
              </w:rPr>
              <w:t>у ООО</w:t>
            </w:r>
            <w:proofErr w:type="gramEnd"/>
            <w:r w:rsidRPr="0056342F">
              <w:rPr>
                <w:rFonts w:ascii="Times New Roman" w:eastAsia="SimSun" w:hAnsi="Times New Roman" w:cs="Times New Roman"/>
                <w:sz w:val="16"/>
                <w:szCs w:val="16"/>
              </w:rPr>
              <w:t xml:space="preserve"> «ТК Новгородская» (ООО «ТК Северная», АО «</w:t>
            </w:r>
            <w:proofErr w:type="spellStart"/>
            <w:r w:rsidRPr="0056342F">
              <w:rPr>
                <w:rFonts w:ascii="Times New Roman" w:eastAsia="SimSun" w:hAnsi="Times New Roman" w:cs="Times New Roman"/>
                <w:sz w:val="16"/>
                <w:szCs w:val="16"/>
              </w:rPr>
              <w:t>НордЭнерго</w:t>
            </w:r>
            <w:proofErr w:type="spellEnd"/>
            <w:r w:rsidRPr="0056342F">
              <w:rPr>
                <w:rFonts w:ascii="Times New Roman" w:eastAsia="SimSun" w:hAnsi="Times New Roman" w:cs="Times New Roman"/>
                <w:sz w:val="16"/>
                <w:szCs w:val="16"/>
              </w:rPr>
              <w:t>») к производству работ по ликвидации последствий аварии.</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p>
        </w:tc>
      </w:tr>
      <w:tr w:rsidR="005A7BBB" w:rsidRPr="0056342F" w:rsidTr="00C22D3B">
        <w:trPr>
          <w:cantSplit/>
          <w:trHeight w:val="6945"/>
        </w:trPr>
        <w:tc>
          <w:tcPr>
            <w:tcW w:w="1843" w:type="dxa"/>
          </w:tcPr>
          <w:p w:rsidR="005A7BBB" w:rsidRPr="0056342F" w:rsidRDefault="005A7BBB" w:rsidP="0056342F">
            <w:pPr>
              <w:widowControl w:val="0"/>
              <w:numPr>
                <w:ilvl w:val="0"/>
                <w:numId w:val="28"/>
              </w:numPr>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lastRenderedPageBreak/>
              <w:t xml:space="preserve"> Разрыв наружного или внутреннего газ</w:t>
            </w:r>
            <w:r w:rsidRPr="0056342F">
              <w:rPr>
                <w:rFonts w:ascii="Times New Roman" w:hAnsi="Times New Roman" w:cs="Times New Roman"/>
                <w:sz w:val="16"/>
                <w:szCs w:val="16"/>
              </w:rPr>
              <w:t>о</w:t>
            </w:r>
            <w:r w:rsidRPr="0056342F">
              <w:rPr>
                <w:rFonts w:ascii="Times New Roman" w:hAnsi="Times New Roman" w:cs="Times New Roman"/>
                <w:sz w:val="16"/>
                <w:szCs w:val="16"/>
              </w:rPr>
              <w:t>провода, воспламен</w:t>
            </w:r>
            <w:r w:rsidRPr="0056342F">
              <w:rPr>
                <w:rFonts w:ascii="Times New Roman" w:hAnsi="Times New Roman" w:cs="Times New Roman"/>
                <w:sz w:val="16"/>
                <w:szCs w:val="16"/>
              </w:rPr>
              <w:t>е</w:t>
            </w:r>
            <w:r w:rsidRPr="0056342F">
              <w:rPr>
                <w:rFonts w:ascii="Times New Roman" w:hAnsi="Times New Roman" w:cs="Times New Roman"/>
                <w:sz w:val="16"/>
                <w:szCs w:val="16"/>
              </w:rPr>
              <w:t>ние природного газа, истекающего из п</w:t>
            </w:r>
            <w:r w:rsidRPr="0056342F">
              <w:rPr>
                <w:rFonts w:ascii="Times New Roman" w:hAnsi="Times New Roman" w:cs="Times New Roman"/>
                <w:sz w:val="16"/>
                <w:szCs w:val="16"/>
              </w:rPr>
              <w:t>о</w:t>
            </w:r>
            <w:r w:rsidRPr="0056342F">
              <w:rPr>
                <w:rFonts w:ascii="Times New Roman" w:hAnsi="Times New Roman" w:cs="Times New Roman"/>
                <w:sz w:val="16"/>
                <w:szCs w:val="16"/>
              </w:rPr>
              <w:t>врежденного газопр</w:t>
            </w:r>
            <w:r w:rsidRPr="0056342F">
              <w:rPr>
                <w:rFonts w:ascii="Times New Roman" w:hAnsi="Times New Roman" w:cs="Times New Roman"/>
                <w:sz w:val="16"/>
                <w:szCs w:val="16"/>
              </w:rPr>
              <w:t>о</w:t>
            </w:r>
            <w:r w:rsidRPr="0056342F">
              <w:rPr>
                <w:rFonts w:ascii="Times New Roman" w:hAnsi="Times New Roman" w:cs="Times New Roman"/>
                <w:sz w:val="16"/>
                <w:szCs w:val="16"/>
              </w:rPr>
              <w:t>вода с последующим факельным его горен</w:t>
            </w:r>
            <w:r w:rsidRPr="0056342F">
              <w:rPr>
                <w:rFonts w:ascii="Times New Roman" w:hAnsi="Times New Roman" w:cs="Times New Roman"/>
                <w:sz w:val="16"/>
                <w:szCs w:val="16"/>
              </w:rPr>
              <w:t>и</w:t>
            </w:r>
            <w:r w:rsidRPr="0056342F">
              <w:rPr>
                <w:rFonts w:ascii="Times New Roman" w:hAnsi="Times New Roman" w:cs="Times New Roman"/>
                <w:sz w:val="16"/>
                <w:szCs w:val="16"/>
              </w:rPr>
              <w:t>ем</w:t>
            </w:r>
          </w:p>
        </w:tc>
        <w:tc>
          <w:tcPr>
            <w:tcW w:w="993"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after="0"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shd w:val="clear" w:color="auto" w:fill="FFFFFF"/>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 xml:space="preserve">Действия дежурного диспетчера аварийно-диспетчерской службы: </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б). Вызвать аварийно-спасательную группу АСФ;</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 xml:space="preserve">в). Оповестить об аварии начальника </w:t>
            </w:r>
            <w:proofErr w:type="spellStart"/>
            <w:r w:rsidRPr="0056342F">
              <w:rPr>
                <w:rFonts w:ascii="Times New Roman" w:eastAsia="SimSun" w:hAnsi="Times New Roman" w:cs="Times New Roman"/>
                <w:sz w:val="16"/>
                <w:szCs w:val="16"/>
              </w:rPr>
              <w:t>Солецкого</w:t>
            </w:r>
            <w:proofErr w:type="spellEnd"/>
            <w:r w:rsidRPr="0056342F">
              <w:rPr>
                <w:rFonts w:ascii="Times New Roman" w:eastAsia="SimSun" w:hAnsi="Times New Roman" w:cs="Times New Roman"/>
                <w:sz w:val="16"/>
                <w:szCs w:val="16"/>
              </w:rPr>
              <w:t xml:space="preserve"> района теплоснабжения и заместителя генерального директора, главного инженер</w:t>
            </w:r>
            <w:proofErr w:type="gramStart"/>
            <w:r w:rsidRPr="0056342F">
              <w:rPr>
                <w:rFonts w:ascii="Times New Roman" w:eastAsia="SimSun" w:hAnsi="Times New Roman" w:cs="Times New Roman"/>
                <w:sz w:val="16"/>
                <w:szCs w:val="16"/>
              </w:rPr>
              <w:t>а ООО</w:t>
            </w:r>
            <w:proofErr w:type="gramEnd"/>
            <w:r w:rsidRPr="0056342F">
              <w:rPr>
                <w:rFonts w:ascii="Times New Roman" w:eastAsia="SimSun" w:hAnsi="Times New Roman" w:cs="Times New Roman"/>
                <w:sz w:val="16"/>
                <w:szCs w:val="16"/>
              </w:rPr>
              <w:t xml:space="preserve"> «ТК Новгородская» (ООО «ТК Северная», АО «</w:t>
            </w:r>
            <w:proofErr w:type="spellStart"/>
            <w:r w:rsidRPr="0056342F">
              <w:rPr>
                <w:rFonts w:ascii="Times New Roman" w:eastAsia="SimSun" w:hAnsi="Times New Roman" w:cs="Times New Roman"/>
                <w:sz w:val="16"/>
                <w:szCs w:val="16"/>
              </w:rPr>
              <w:t>НордЭнерго</w:t>
            </w:r>
            <w:proofErr w:type="spellEnd"/>
            <w:r w:rsidRPr="0056342F">
              <w:rPr>
                <w:rFonts w:ascii="Times New Roman" w:eastAsia="SimSun" w:hAnsi="Times New Roman" w:cs="Times New Roman"/>
                <w:sz w:val="16"/>
                <w:szCs w:val="16"/>
              </w:rPr>
              <w:t>»), как лиц ответственных за ликвидацию аварии;</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г). Оповестить об аварии ГО и ЧС администрации округа;</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д). Выполнять поручения и распоряжения лица ответственного за ликвидацию аварии. Действия ответственного лица:</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Обеспечить безопасность обслуживающего персонала, здания и оборудования котельной, в случае необходимости оказать первую помощь пострадавшим и вызвать скорую помощь;</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б). Сохранить обстановку и оборудование (котлы, горелки, газопровод) в том состоянии, которое оказалось после аварии, если такое состояние не угрожает жизни людей;</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в). Организовать ограждение зоны действия аварии и удаление посторонних лиц из этой зоны;</w:t>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г). Принять на себя руководство силами и средствами, задействованными в локализации и ликвидации аварии.</w:t>
            </w:r>
            <w:r w:rsidRPr="0056342F">
              <w:rPr>
                <w:rFonts w:ascii="Times New Roman" w:eastAsia="SimSun" w:hAnsi="Times New Roman" w:cs="Times New Roman"/>
                <w:sz w:val="16"/>
                <w:szCs w:val="16"/>
              </w:rPr>
              <w:tab/>
            </w:r>
          </w:p>
          <w:p w:rsidR="005A7BBB" w:rsidRPr="0056342F" w:rsidRDefault="005A7BBB" w:rsidP="0056342F">
            <w:pPr>
              <w:suppressAutoHyphens/>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Действия аварийно-спасательной группы АСФ:</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а). Аварийно-спасательная группа АСФ по прибытии на место аварии выполняет ограждение зоны аварии;</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eastAsia="SimSun" w:hAnsi="Times New Roman" w:cs="Times New Roman"/>
                <w:sz w:val="16"/>
                <w:szCs w:val="16"/>
              </w:rPr>
            </w:pPr>
            <w:r w:rsidRPr="0056342F">
              <w:rPr>
                <w:rFonts w:ascii="Times New Roman" w:eastAsia="SimSun" w:hAnsi="Times New Roman" w:cs="Times New Roman"/>
                <w:sz w:val="16"/>
                <w:szCs w:val="16"/>
              </w:rPr>
              <w:t>б). Аварийно-спасательная группа АСФ выполняет перекрытие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5A7BBB" w:rsidRPr="0056342F" w:rsidRDefault="005A7BBB" w:rsidP="0056342F">
            <w:pPr>
              <w:widowControl w:val="0"/>
              <w:shd w:val="clear" w:color="auto" w:fill="FFFFFF"/>
              <w:tabs>
                <w:tab w:val="left" w:pos="420"/>
                <w:tab w:val="left" w:pos="450"/>
                <w:tab w:val="left" w:pos="31680"/>
              </w:tabs>
              <w:suppressAutoHyphens/>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eastAsia="SimSun" w:hAnsi="Times New Roman" w:cs="Times New Roman"/>
                <w:sz w:val="16"/>
                <w:szCs w:val="16"/>
              </w:rPr>
              <w:t>в). Аварийно-спасательная группа АСФ проводит периодический замер переносным газоанализатором концентрации природного газа в зоне аварии. После снижения концентрации природного газа в зоне аварии до безопасной величины АСГ допускает аварийную бригад</w:t>
            </w:r>
            <w:proofErr w:type="gramStart"/>
            <w:r w:rsidRPr="0056342F">
              <w:rPr>
                <w:rFonts w:ascii="Times New Roman" w:eastAsia="SimSun" w:hAnsi="Times New Roman" w:cs="Times New Roman"/>
                <w:sz w:val="16"/>
                <w:szCs w:val="16"/>
              </w:rPr>
              <w:t>у ООО</w:t>
            </w:r>
            <w:proofErr w:type="gramEnd"/>
            <w:r w:rsidRPr="0056342F">
              <w:rPr>
                <w:rFonts w:ascii="Times New Roman" w:eastAsia="SimSun" w:hAnsi="Times New Roman" w:cs="Times New Roman"/>
                <w:sz w:val="16"/>
                <w:szCs w:val="16"/>
              </w:rPr>
              <w:t xml:space="preserve"> «ТК Новгородская» (ООО «ТК Северная», АО «</w:t>
            </w:r>
            <w:proofErr w:type="spellStart"/>
            <w:r w:rsidRPr="0056342F">
              <w:rPr>
                <w:rFonts w:ascii="Times New Roman" w:eastAsia="SimSun" w:hAnsi="Times New Roman" w:cs="Times New Roman"/>
                <w:sz w:val="16"/>
                <w:szCs w:val="16"/>
              </w:rPr>
              <w:t>НордЭнерго</w:t>
            </w:r>
            <w:proofErr w:type="spellEnd"/>
            <w:r w:rsidRPr="0056342F">
              <w:rPr>
                <w:rFonts w:ascii="Times New Roman" w:eastAsia="SimSun" w:hAnsi="Times New Roman" w:cs="Times New Roman"/>
                <w:sz w:val="16"/>
                <w:szCs w:val="16"/>
              </w:rPr>
              <w:t>») к производству работ по ликвидации последствий аварии.</w:t>
            </w:r>
          </w:p>
        </w:tc>
      </w:tr>
      <w:tr w:rsidR="005A7BBB" w:rsidRPr="0056342F" w:rsidTr="00B7700E">
        <w:trPr>
          <w:cantSplit/>
          <w:trHeight w:val="1134"/>
        </w:trPr>
        <w:tc>
          <w:tcPr>
            <w:tcW w:w="1843" w:type="dxa"/>
          </w:tcPr>
          <w:p w:rsidR="005A7BBB" w:rsidRPr="0056342F" w:rsidRDefault="005A7BBB" w:rsidP="0056342F">
            <w:pPr>
              <w:widowControl w:val="0"/>
              <w:numPr>
                <w:ilvl w:val="0"/>
                <w:numId w:val="28"/>
              </w:numPr>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 Возгорание обор</w:t>
            </w:r>
            <w:r w:rsidRPr="0056342F">
              <w:rPr>
                <w:rFonts w:ascii="Times New Roman" w:hAnsi="Times New Roman" w:cs="Times New Roman"/>
                <w:sz w:val="16"/>
                <w:szCs w:val="16"/>
              </w:rPr>
              <w:t>у</w:t>
            </w:r>
            <w:r w:rsidRPr="0056342F">
              <w:rPr>
                <w:rFonts w:ascii="Times New Roman" w:hAnsi="Times New Roman" w:cs="Times New Roman"/>
                <w:sz w:val="16"/>
                <w:szCs w:val="16"/>
              </w:rPr>
              <w:t>дования, установле</w:t>
            </w:r>
            <w:r w:rsidRPr="0056342F">
              <w:rPr>
                <w:rFonts w:ascii="Times New Roman" w:hAnsi="Times New Roman" w:cs="Times New Roman"/>
                <w:sz w:val="16"/>
                <w:szCs w:val="16"/>
              </w:rPr>
              <w:t>н</w:t>
            </w:r>
            <w:r w:rsidRPr="0056342F">
              <w:rPr>
                <w:rFonts w:ascii="Times New Roman" w:hAnsi="Times New Roman" w:cs="Times New Roman"/>
                <w:sz w:val="16"/>
                <w:szCs w:val="16"/>
              </w:rPr>
              <w:t>ного в ТГУ, строител</w:t>
            </w:r>
            <w:r w:rsidRPr="0056342F">
              <w:rPr>
                <w:rFonts w:ascii="Times New Roman" w:hAnsi="Times New Roman" w:cs="Times New Roman"/>
                <w:sz w:val="16"/>
                <w:szCs w:val="16"/>
              </w:rPr>
              <w:t>ь</w:t>
            </w:r>
            <w:r w:rsidRPr="0056342F">
              <w:rPr>
                <w:rFonts w:ascii="Times New Roman" w:hAnsi="Times New Roman" w:cs="Times New Roman"/>
                <w:sz w:val="16"/>
                <w:szCs w:val="16"/>
              </w:rPr>
              <w:t>ных конструкций м</w:t>
            </w:r>
            <w:r w:rsidRPr="0056342F">
              <w:rPr>
                <w:rFonts w:ascii="Times New Roman" w:hAnsi="Times New Roman" w:cs="Times New Roman"/>
                <w:sz w:val="16"/>
                <w:szCs w:val="16"/>
              </w:rPr>
              <w:t>о</w:t>
            </w:r>
            <w:r w:rsidRPr="0056342F">
              <w:rPr>
                <w:rFonts w:ascii="Times New Roman" w:hAnsi="Times New Roman" w:cs="Times New Roman"/>
                <w:sz w:val="16"/>
                <w:szCs w:val="16"/>
              </w:rPr>
              <w:t>дуля, не связанное с воспламенением газа (возгорание электрич</w:t>
            </w:r>
            <w:r w:rsidRPr="0056342F">
              <w:rPr>
                <w:rFonts w:ascii="Times New Roman" w:hAnsi="Times New Roman" w:cs="Times New Roman"/>
                <w:sz w:val="16"/>
                <w:szCs w:val="16"/>
              </w:rPr>
              <w:t>е</w:t>
            </w:r>
            <w:r w:rsidRPr="0056342F">
              <w:rPr>
                <w:rFonts w:ascii="Times New Roman" w:hAnsi="Times New Roman" w:cs="Times New Roman"/>
                <w:sz w:val="16"/>
                <w:szCs w:val="16"/>
              </w:rPr>
              <w:t>ской проводки, пожар в результате проведения сварочных работ и т.д.).</w:t>
            </w:r>
          </w:p>
        </w:tc>
        <w:tc>
          <w:tcPr>
            <w:tcW w:w="993"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shd w:val="clear" w:color="auto" w:fill="FFFFFF"/>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Действия дежурного диспетчера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б). Известить об аварии пожарную часть п. Волот;</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в). Вызвать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спасательную группу АСФ;</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г). Оповестить об аварии начальника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 и замест</w:t>
            </w:r>
            <w:r w:rsidRPr="0056342F">
              <w:rPr>
                <w:rFonts w:ascii="Times New Roman" w:hAnsi="Times New Roman" w:cs="Times New Roman"/>
                <w:sz w:val="16"/>
                <w:szCs w:val="16"/>
              </w:rPr>
              <w:t>и</w:t>
            </w:r>
            <w:r w:rsidRPr="0056342F">
              <w:rPr>
                <w:rFonts w:ascii="Times New Roman" w:hAnsi="Times New Roman" w:cs="Times New Roman"/>
                <w:sz w:val="16"/>
                <w:szCs w:val="16"/>
              </w:rPr>
              <w:t>теля генерального директора, главного инженер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как лиц ответственных за ликвидацию аварии;</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д). Оповестить об аварии ГО и ЧС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е). Выполнять поручения и распоряжения лица ответственного за ликвидацию аварии. Действия ответственного лица:</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 Обеспечить безопасность обслуживающего персонала, здания и оборудования котельной, в случае необходимости оказать первую помощь пострадавшим и в</w:t>
            </w:r>
            <w:r w:rsidRPr="0056342F">
              <w:rPr>
                <w:rFonts w:ascii="Times New Roman" w:hAnsi="Times New Roman" w:cs="Times New Roman"/>
                <w:sz w:val="16"/>
                <w:szCs w:val="16"/>
              </w:rPr>
              <w:t>ы</w:t>
            </w:r>
            <w:r w:rsidRPr="0056342F">
              <w:rPr>
                <w:rFonts w:ascii="Times New Roman" w:hAnsi="Times New Roman" w:cs="Times New Roman"/>
                <w:sz w:val="16"/>
                <w:szCs w:val="16"/>
              </w:rPr>
              <w:t>звать скорую помощь;</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б). Организовать ограждение зоны действия аварии и удаление посторонних лиц из этой зоны;</w:t>
            </w:r>
          </w:p>
          <w:p w:rsidR="005A7BBB" w:rsidRPr="0056342F" w:rsidRDefault="005A7BBB" w:rsidP="0056342F">
            <w:pPr>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 Принять на себя руководство силами и средствами, задействованными в лок</w:t>
            </w:r>
            <w:r w:rsidRPr="0056342F">
              <w:rPr>
                <w:rFonts w:ascii="Times New Roman" w:hAnsi="Times New Roman" w:cs="Times New Roman"/>
                <w:sz w:val="16"/>
                <w:szCs w:val="16"/>
              </w:rPr>
              <w:t>а</w:t>
            </w:r>
            <w:r w:rsidRPr="0056342F">
              <w:rPr>
                <w:rFonts w:ascii="Times New Roman" w:hAnsi="Times New Roman" w:cs="Times New Roman"/>
                <w:sz w:val="16"/>
                <w:szCs w:val="16"/>
              </w:rPr>
              <w:t>лизации и ликвидации аварии. Действия аварийно-спасательной группы АСФ:</w:t>
            </w:r>
          </w:p>
          <w:p w:rsidR="005A7BBB" w:rsidRPr="0056342F" w:rsidRDefault="005A7BBB" w:rsidP="0056342F">
            <w:pPr>
              <w:widowControl w:val="0"/>
              <w:shd w:val="clear" w:color="auto" w:fill="FFFFFF"/>
              <w:tabs>
                <w:tab w:val="left" w:pos="567"/>
                <w:tab w:val="left" w:pos="605"/>
              </w:tabs>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а). Аварийно-спасательная группа АСФ по прибытии на место аварии выполняет ограждение зоны аварии;</w:t>
            </w:r>
          </w:p>
          <w:p w:rsidR="005A7BBB" w:rsidRPr="0056342F" w:rsidRDefault="005A7BBB" w:rsidP="0056342F">
            <w:pPr>
              <w:widowControl w:val="0"/>
              <w:shd w:val="clear" w:color="auto" w:fill="FFFFFF"/>
              <w:tabs>
                <w:tab w:val="left" w:pos="567"/>
                <w:tab w:val="left" w:pos="605"/>
              </w:tabs>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б). Аварийно-спасательная группа АСФ выполняет перекрытие подачи газа в к</w:t>
            </w:r>
            <w:r w:rsidRPr="0056342F">
              <w:rPr>
                <w:rFonts w:ascii="Times New Roman" w:hAnsi="Times New Roman" w:cs="Times New Roman"/>
                <w:sz w:val="16"/>
                <w:szCs w:val="16"/>
              </w:rPr>
              <w:t>о</w:t>
            </w:r>
            <w:r w:rsidRPr="0056342F">
              <w:rPr>
                <w:rFonts w:ascii="Times New Roman" w:hAnsi="Times New Roman" w:cs="Times New Roman"/>
                <w:sz w:val="16"/>
                <w:szCs w:val="16"/>
              </w:rPr>
              <w:t>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5A7BBB" w:rsidRPr="0056342F" w:rsidRDefault="005A7BBB" w:rsidP="0056342F">
            <w:pPr>
              <w:widowControl w:val="0"/>
              <w:shd w:val="clear" w:color="auto" w:fill="FFFFFF"/>
              <w:tabs>
                <w:tab w:val="left" w:pos="567"/>
                <w:tab w:val="left" w:pos="605"/>
              </w:tabs>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в). Аварийно-спасательная группа АСФ проводит периодический замер перено</w:t>
            </w:r>
            <w:r w:rsidRPr="0056342F">
              <w:rPr>
                <w:rFonts w:ascii="Times New Roman" w:hAnsi="Times New Roman" w:cs="Times New Roman"/>
                <w:sz w:val="16"/>
                <w:szCs w:val="16"/>
              </w:rPr>
              <w:t>с</w:t>
            </w:r>
            <w:r w:rsidRPr="0056342F">
              <w:rPr>
                <w:rFonts w:ascii="Times New Roman" w:hAnsi="Times New Roman" w:cs="Times New Roman"/>
                <w:sz w:val="16"/>
                <w:szCs w:val="16"/>
              </w:rPr>
              <w:t>ным газоанализатором концентрации природного газа в зоне аварии. После сниж</w:t>
            </w:r>
            <w:r w:rsidRPr="0056342F">
              <w:rPr>
                <w:rFonts w:ascii="Times New Roman" w:hAnsi="Times New Roman" w:cs="Times New Roman"/>
                <w:sz w:val="16"/>
                <w:szCs w:val="16"/>
              </w:rPr>
              <w:t>е</w:t>
            </w:r>
            <w:r w:rsidRPr="0056342F">
              <w:rPr>
                <w:rFonts w:ascii="Times New Roman" w:hAnsi="Times New Roman" w:cs="Times New Roman"/>
                <w:sz w:val="16"/>
                <w:szCs w:val="16"/>
              </w:rPr>
              <w:t>ния концентрации природного газа в зоне аварии до безопасной величины и ли</w:t>
            </w:r>
            <w:r w:rsidRPr="0056342F">
              <w:rPr>
                <w:rFonts w:ascii="Times New Roman" w:hAnsi="Times New Roman" w:cs="Times New Roman"/>
                <w:sz w:val="16"/>
                <w:szCs w:val="16"/>
              </w:rPr>
              <w:t>к</w:t>
            </w:r>
            <w:r w:rsidRPr="0056342F">
              <w:rPr>
                <w:rFonts w:ascii="Times New Roman" w:hAnsi="Times New Roman" w:cs="Times New Roman"/>
                <w:sz w:val="16"/>
                <w:szCs w:val="16"/>
              </w:rPr>
              <w:t>видации возгорания пожарным подразделением, АСГ допускает аварийную бриг</w:t>
            </w:r>
            <w:r w:rsidRPr="0056342F">
              <w:rPr>
                <w:rFonts w:ascii="Times New Roman" w:hAnsi="Times New Roman" w:cs="Times New Roman"/>
                <w:sz w:val="16"/>
                <w:szCs w:val="16"/>
              </w:rPr>
              <w:t>а</w:t>
            </w:r>
            <w:r w:rsidRPr="0056342F">
              <w:rPr>
                <w:rFonts w:ascii="Times New Roman" w:hAnsi="Times New Roman" w:cs="Times New Roman"/>
                <w:sz w:val="16"/>
                <w:szCs w:val="16"/>
              </w:rPr>
              <w:t>д</w:t>
            </w:r>
            <w:proofErr w:type="gramStart"/>
            <w:r w:rsidRPr="0056342F">
              <w:rPr>
                <w:rFonts w:ascii="Times New Roman" w:hAnsi="Times New Roman" w:cs="Times New Roman"/>
                <w:sz w:val="16"/>
                <w:szCs w:val="16"/>
              </w:rPr>
              <w:t>у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 произво</w:t>
            </w:r>
            <w:r w:rsidRPr="0056342F">
              <w:rPr>
                <w:rFonts w:ascii="Times New Roman" w:hAnsi="Times New Roman" w:cs="Times New Roman"/>
                <w:sz w:val="16"/>
                <w:szCs w:val="16"/>
              </w:rPr>
              <w:t>д</w:t>
            </w:r>
            <w:r w:rsidRPr="0056342F">
              <w:rPr>
                <w:rFonts w:ascii="Times New Roman" w:hAnsi="Times New Roman" w:cs="Times New Roman"/>
                <w:sz w:val="16"/>
                <w:szCs w:val="16"/>
              </w:rPr>
              <w:t>ству работ по ликвидации последствий аварии.</w:t>
            </w:r>
          </w:p>
        </w:tc>
      </w:tr>
      <w:tr w:rsidR="005A7BBB" w:rsidRPr="0056342F" w:rsidTr="00B7700E">
        <w:trPr>
          <w:cantSplit/>
          <w:trHeight w:val="1134"/>
        </w:trPr>
        <w:tc>
          <w:tcPr>
            <w:tcW w:w="1843" w:type="dxa"/>
          </w:tcPr>
          <w:p w:rsidR="005A7BBB" w:rsidRPr="0056342F" w:rsidRDefault="005A7BBB" w:rsidP="0056342F">
            <w:pPr>
              <w:widowControl w:val="0"/>
              <w:numPr>
                <w:ilvl w:val="0"/>
                <w:numId w:val="28"/>
              </w:numPr>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lastRenderedPageBreak/>
              <w:t xml:space="preserve"> Механическое разрушение строител</w:t>
            </w:r>
            <w:r w:rsidRPr="0056342F">
              <w:rPr>
                <w:rFonts w:ascii="Times New Roman" w:hAnsi="Times New Roman" w:cs="Times New Roman"/>
                <w:sz w:val="16"/>
                <w:szCs w:val="16"/>
              </w:rPr>
              <w:t>ь</w:t>
            </w:r>
            <w:r w:rsidRPr="0056342F">
              <w:rPr>
                <w:rFonts w:ascii="Times New Roman" w:hAnsi="Times New Roman" w:cs="Times New Roman"/>
                <w:sz w:val="16"/>
                <w:szCs w:val="16"/>
              </w:rPr>
              <w:t>ных конструкций м</w:t>
            </w:r>
            <w:r w:rsidRPr="0056342F">
              <w:rPr>
                <w:rFonts w:ascii="Times New Roman" w:hAnsi="Times New Roman" w:cs="Times New Roman"/>
                <w:sz w:val="16"/>
                <w:szCs w:val="16"/>
              </w:rPr>
              <w:t>о</w:t>
            </w:r>
            <w:r w:rsidRPr="0056342F">
              <w:rPr>
                <w:rFonts w:ascii="Times New Roman" w:hAnsi="Times New Roman" w:cs="Times New Roman"/>
                <w:sz w:val="16"/>
                <w:szCs w:val="16"/>
              </w:rPr>
              <w:t>дуля в результате внешних воздействий.</w:t>
            </w:r>
          </w:p>
        </w:tc>
        <w:tc>
          <w:tcPr>
            <w:tcW w:w="993"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Действия дежурного диспетчера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диспетчерской службы: </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 б). Вызвать </w:t>
            </w:r>
            <w:proofErr w:type="spellStart"/>
            <w:r w:rsidRPr="0056342F">
              <w:rPr>
                <w:rFonts w:ascii="Times New Roman" w:hAnsi="Times New Roman" w:cs="Times New Roman"/>
                <w:sz w:val="16"/>
                <w:szCs w:val="16"/>
              </w:rPr>
              <w:t>аварийно</w:t>
            </w:r>
            <w:proofErr w:type="spellEnd"/>
            <w:r w:rsidRPr="0056342F">
              <w:rPr>
                <w:rFonts w:ascii="Times New Roman" w:hAnsi="Times New Roman" w:cs="Times New Roman"/>
                <w:sz w:val="16"/>
                <w:szCs w:val="16"/>
              </w:rPr>
              <w:t xml:space="preserve"> - спасательную группу АСФ; в). Оповестить об аварии начальника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округа теплоснабжения и заместителя генерального директора, главного инженер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как лиц ответственных за ликвидацию аварии; г). Оповестить об аварии ГО и ЧС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д). Выполнять поручения и распоряжения лица ответственного за ликвидацию аварии. Действия ответственного лица: а). Обеспечить безопасность обслужива</w:t>
            </w:r>
            <w:r w:rsidRPr="0056342F">
              <w:rPr>
                <w:rFonts w:ascii="Times New Roman" w:hAnsi="Times New Roman" w:cs="Times New Roman"/>
                <w:sz w:val="16"/>
                <w:szCs w:val="16"/>
              </w:rPr>
              <w:t>ю</w:t>
            </w:r>
            <w:r w:rsidRPr="0056342F">
              <w:rPr>
                <w:rFonts w:ascii="Times New Roman" w:hAnsi="Times New Roman" w:cs="Times New Roman"/>
                <w:sz w:val="16"/>
                <w:szCs w:val="16"/>
              </w:rPr>
              <w:t>щего персонала, здания и оборудования котельной, в случае необходимости ок</w:t>
            </w:r>
            <w:r w:rsidRPr="0056342F">
              <w:rPr>
                <w:rFonts w:ascii="Times New Roman" w:hAnsi="Times New Roman" w:cs="Times New Roman"/>
                <w:sz w:val="16"/>
                <w:szCs w:val="16"/>
              </w:rPr>
              <w:t>а</w:t>
            </w:r>
            <w:r w:rsidRPr="0056342F">
              <w:rPr>
                <w:rFonts w:ascii="Times New Roman" w:hAnsi="Times New Roman" w:cs="Times New Roman"/>
                <w:sz w:val="16"/>
                <w:szCs w:val="16"/>
              </w:rPr>
              <w:t>зать первую помощь пострадавшим и вызвать скорую помощь; б). Сохранить о</w:t>
            </w:r>
            <w:r w:rsidRPr="0056342F">
              <w:rPr>
                <w:rFonts w:ascii="Times New Roman" w:hAnsi="Times New Roman" w:cs="Times New Roman"/>
                <w:sz w:val="16"/>
                <w:szCs w:val="16"/>
              </w:rPr>
              <w:t>б</w:t>
            </w:r>
            <w:r w:rsidRPr="0056342F">
              <w:rPr>
                <w:rFonts w:ascii="Times New Roman" w:hAnsi="Times New Roman" w:cs="Times New Roman"/>
                <w:sz w:val="16"/>
                <w:szCs w:val="16"/>
              </w:rPr>
              <w:t>становку и оборудование (котлы, горелки, газопровод) в том состоянии, которое оказалось после аварии, если такое состояние не угрожает жизни людей; в). Орг</w:t>
            </w:r>
            <w:r w:rsidRPr="0056342F">
              <w:rPr>
                <w:rFonts w:ascii="Times New Roman" w:hAnsi="Times New Roman" w:cs="Times New Roman"/>
                <w:sz w:val="16"/>
                <w:szCs w:val="16"/>
              </w:rPr>
              <w:t>а</w:t>
            </w:r>
            <w:r w:rsidRPr="0056342F">
              <w:rPr>
                <w:rFonts w:ascii="Times New Roman" w:hAnsi="Times New Roman" w:cs="Times New Roman"/>
                <w:sz w:val="16"/>
                <w:szCs w:val="16"/>
              </w:rPr>
              <w:t>низовать ограждение зоны действия аварии и удаление посторонних лиц из этой зоны; г). Принять на себя руководство силами и средствами, задействованными в локализации и ликвидации аварии. Действия аварийно-спасательной группы АСФ:</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а). Аварийно-спасательная группа АСФ по прибытии на место аварии выполняет ограждение зоны аварии;</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б). Аварийно-спасательная группа АСФ выполняет перекрытие подачи газа в к</w:t>
            </w:r>
            <w:r w:rsidRPr="0056342F">
              <w:rPr>
                <w:rFonts w:ascii="Times New Roman" w:hAnsi="Times New Roman" w:cs="Times New Roman"/>
                <w:sz w:val="16"/>
                <w:szCs w:val="16"/>
              </w:rPr>
              <w:t>о</w:t>
            </w:r>
            <w:r w:rsidRPr="0056342F">
              <w:rPr>
                <w:rFonts w:ascii="Times New Roman" w:hAnsi="Times New Roman" w:cs="Times New Roman"/>
                <w:sz w:val="16"/>
                <w:szCs w:val="16"/>
              </w:rPr>
              <w:t>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в). Аварийно-спасательная группа АСФ проводит периодический замер перено</w:t>
            </w:r>
            <w:r w:rsidRPr="0056342F">
              <w:rPr>
                <w:rFonts w:ascii="Times New Roman" w:hAnsi="Times New Roman" w:cs="Times New Roman"/>
                <w:sz w:val="16"/>
                <w:szCs w:val="16"/>
              </w:rPr>
              <w:t>с</w:t>
            </w:r>
            <w:r w:rsidRPr="0056342F">
              <w:rPr>
                <w:rFonts w:ascii="Times New Roman" w:hAnsi="Times New Roman" w:cs="Times New Roman"/>
                <w:sz w:val="16"/>
                <w:szCs w:val="16"/>
              </w:rPr>
              <w:t>ным газоанализатором концентрации природного газа в зоне аварии. После сниж</w:t>
            </w:r>
            <w:r w:rsidRPr="0056342F">
              <w:rPr>
                <w:rFonts w:ascii="Times New Roman" w:hAnsi="Times New Roman" w:cs="Times New Roman"/>
                <w:sz w:val="16"/>
                <w:szCs w:val="16"/>
              </w:rPr>
              <w:t>е</w:t>
            </w:r>
            <w:r w:rsidRPr="0056342F">
              <w:rPr>
                <w:rFonts w:ascii="Times New Roman" w:hAnsi="Times New Roman" w:cs="Times New Roman"/>
                <w:sz w:val="16"/>
                <w:szCs w:val="16"/>
              </w:rPr>
              <w:t>ния концентрации природного газа в зоне аварии до безопасной величины АСГ допускает аварийную бригад</w:t>
            </w:r>
            <w:proofErr w:type="gramStart"/>
            <w:r w:rsidRPr="0056342F">
              <w:rPr>
                <w:rFonts w:ascii="Times New Roman" w:hAnsi="Times New Roman" w:cs="Times New Roman"/>
                <w:sz w:val="16"/>
                <w:szCs w:val="16"/>
              </w:rPr>
              <w:t>у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 производству работ по ликвидации последствий аварии.</w:t>
            </w:r>
          </w:p>
        </w:tc>
      </w:tr>
      <w:tr w:rsidR="005A7BBB" w:rsidRPr="0056342F" w:rsidTr="00B7700E">
        <w:trPr>
          <w:cantSplit/>
          <w:trHeight w:val="1134"/>
        </w:trPr>
        <w:tc>
          <w:tcPr>
            <w:tcW w:w="1843" w:type="dxa"/>
          </w:tcPr>
          <w:p w:rsidR="005A7BBB" w:rsidRPr="0056342F" w:rsidRDefault="005A7BBB" w:rsidP="0056342F">
            <w:pPr>
              <w:widowControl w:val="0"/>
              <w:numPr>
                <w:ilvl w:val="0"/>
                <w:numId w:val="28"/>
              </w:numPr>
              <w:autoSpaceDE w:val="0"/>
              <w:autoSpaceDN w:val="0"/>
              <w:adjustRightInd w:val="0"/>
              <w:spacing w:after="0"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 Пожар в котельной</w:t>
            </w:r>
          </w:p>
        </w:tc>
        <w:tc>
          <w:tcPr>
            <w:tcW w:w="993"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Остановка работы источника тепловой </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энергии</w:t>
            </w:r>
          </w:p>
        </w:tc>
        <w:tc>
          <w:tcPr>
            <w:tcW w:w="1701"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Прекращение цирк</w:t>
            </w:r>
            <w:r w:rsidRPr="0056342F">
              <w:rPr>
                <w:rFonts w:ascii="Times New Roman" w:hAnsi="Times New Roman" w:cs="Times New Roman"/>
                <w:sz w:val="16"/>
                <w:szCs w:val="16"/>
              </w:rPr>
              <w:t>у</w:t>
            </w:r>
            <w:r w:rsidRPr="0056342F">
              <w:rPr>
                <w:rFonts w:ascii="Times New Roman" w:hAnsi="Times New Roman" w:cs="Times New Roman"/>
                <w:sz w:val="16"/>
                <w:szCs w:val="16"/>
              </w:rPr>
              <w:t>ляции в системе теплоснабжения, понижение</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температуры в зд</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ниях, </w:t>
            </w:r>
            <w:proofErr w:type="gramStart"/>
            <w:r w:rsidRPr="0056342F">
              <w:rPr>
                <w:rFonts w:ascii="Times New Roman" w:hAnsi="Times New Roman" w:cs="Times New Roman"/>
                <w:sz w:val="16"/>
                <w:szCs w:val="16"/>
              </w:rPr>
              <w:t>возможное</w:t>
            </w:r>
            <w:proofErr w:type="gramEnd"/>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размораживание наружных тепловых сетей и внутренних отопительных систем</w:t>
            </w:r>
          </w:p>
        </w:tc>
        <w:tc>
          <w:tcPr>
            <w:tcW w:w="850" w:type="dxa"/>
            <w:textDirection w:val="btLr"/>
          </w:tcPr>
          <w:p w:rsidR="005A7BBB" w:rsidRPr="0056342F" w:rsidRDefault="005A7BBB" w:rsidP="0056342F">
            <w:pPr>
              <w:widowControl w:val="0"/>
              <w:autoSpaceDE w:val="0"/>
              <w:autoSpaceDN w:val="0"/>
              <w:adjustRightInd w:val="0"/>
              <w:spacing w:line="240" w:lineRule="auto"/>
              <w:ind w:left="113" w:right="113"/>
              <w:jc w:val="right"/>
              <w:rPr>
                <w:rFonts w:ascii="Times New Roman" w:hAnsi="Times New Roman" w:cs="Times New Roman"/>
                <w:sz w:val="16"/>
                <w:szCs w:val="16"/>
              </w:rPr>
            </w:pPr>
            <w:r w:rsidRPr="0056342F">
              <w:rPr>
                <w:rFonts w:ascii="Times New Roman" w:hAnsi="Times New Roman" w:cs="Times New Roman"/>
                <w:sz w:val="16"/>
                <w:szCs w:val="16"/>
              </w:rPr>
              <w:t>Объектовый</w:t>
            </w:r>
          </w:p>
        </w:tc>
        <w:tc>
          <w:tcPr>
            <w:tcW w:w="5954" w:type="dxa"/>
          </w:tcPr>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 xml:space="preserve">Действия дежурного диспетчера аварийно-диспетчерской службы: </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а). Организовать дистанционное прекращение подачи газа в котельную, путем передачи по линии связи команды на остановку котельной, в случае отказа газовой автоматики; б). Известить об аварии пожарную часть п. Волот; в). Вызвать авари</w:t>
            </w:r>
            <w:r w:rsidRPr="0056342F">
              <w:rPr>
                <w:rFonts w:ascii="Times New Roman" w:hAnsi="Times New Roman" w:cs="Times New Roman"/>
                <w:sz w:val="16"/>
                <w:szCs w:val="16"/>
              </w:rPr>
              <w:t>й</w:t>
            </w:r>
            <w:r w:rsidRPr="0056342F">
              <w:rPr>
                <w:rFonts w:ascii="Times New Roman" w:hAnsi="Times New Roman" w:cs="Times New Roman"/>
                <w:sz w:val="16"/>
                <w:szCs w:val="16"/>
              </w:rPr>
              <w:t xml:space="preserve">но-спасательную группу АСФ; г). Оповестить об аварии начальника </w:t>
            </w:r>
            <w:proofErr w:type="spellStart"/>
            <w:r w:rsidRPr="0056342F">
              <w:rPr>
                <w:rFonts w:ascii="Times New Roman" w:hAnsi="Times New Roman" w:cs="Times New Roman"/>
                <w:sz w:val="16"/>
                <w:szCs w:val="16"/>
              </w:rPr>
              <w:t>Солецкого</w:t>
            </w:r>
            <w:proofErr w:type="spellEnd"/>
            <w:r w:rsidRPr="0056342F">
              <w:rPr>
                <w:rFonts w:ascii="Times New Roman" w:hAnsi="Times New Roman" w:cs="Times New Roman"/>
                <w:sz w:val="16"/>
                <w:szCs w:val="16"/>
              </w:rPr>
              <w:t xml:space="preserve"> района теплоснабжения и заместителя генерального директора, главного инженер</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как лиц о</w:t>
            </w:r>
            <w:r w:rsidRPr="0056342F">
              <w:rPr>
                <w:rFonts w:ascii="Times New Roman" w:hAnsi="Times New Roman" w:cs="Times New Roman"/>
                <w:sz w:val="16"/>
                <w:szCs w:val="16"/>
              </w:rPr>
              <w:t>т</w:t>
            </w:r>
            <w:r w:rsidRPr="0056342F">
              <w:rPr>
                <w:rFonts w:ascii="Times New Roman" w:hAnsi="Times New Roman" w:cs="Times New Roman"/>
                <w:sz w:val="16"/>
                <w:szCs w:val="16"/>
              </w:rPr>
              <w:t>ветственных за ликвидацию аварии; д). Оповестить об аварии ГО и ЧС админ</w:t>
            </w:r>
            <w:r w:rsidRPr="0056342F">
              <w:rPr>
                <w:rFonts w:ascii="Times New Roman" w:hAnsi="Times New Roman" w:cs="Times New Roman"/>
                <w:sz w:val="16"/>
                <w:szCs w:val="16"/>
              </w:rPr>
              <w:t>и</w:t>
            </w:r>
            <w:r w:rsidRPr="0056342F">
              <w:rPr>
                <w:rFonts w:ascii="Times New Roman" w:hAnsi="Times New Roman" w:cs="Times New Roman"/>
                <w:sz w:val="16"/>
                <w:szCs w:val="16"/>
              </w:rPr>
              <w:t xml:space="preserve">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е). Выполнять поручения и расп</w:t>
            </w:r>
            <w:r w:rsidRPr="0056342F">
              <w:rPr>
                <w:rFonts w:ascii="Times New Roman" w:hAnsi="Times New Roman" w:cs="Times New Roman"/>
                <w:sz w:val="16"/>
                <w:szCs w:val="16"/>
              </w:rPr>
              <w:t>о</w:t>
            </w:r>
            <w:r w:rsidRPr="0056342F">
              <w:rPr>
                <w:rFonts w:ascii="Times New Roman" w:hAnsi="Times New Roman" w:cs="Times New Roman"/>
                <w:sz w:val="16"/>
                <w:szCs w:val="16"/>
              </w:rPr>
              <w:t>ряжения лица ответственного за ликвидацию аварии.</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Действия ответственного лица: а). Обеспечить безопасность обслуживающего персонала, здания и оборудования котельной, в случае необходимости оказать первую помощь пострадавшим и вызвать скорую помощь; б). Организовать огра</w:t>
            </w:r>
            <w:r w:rsidRPr="0056342F">
              <w:rPr>
                <w:rFonts w:ascii="Times New Roman" w:hAnsi="Times New Roman" w:cs="Times New Roman"/>
                <w:sz w:val="16"/>
                <w:szCs w:val="16"/>
              </w:rPr>
              <w:t>ж</w:t>
            </w:r>
            <w:r w:rsidRPr="0056342F">
              <w:rPr>
                <w:rFonts w:ascii="Times New Roman" w:hAnsi="Times New Roman" w:cs="Times New Roman"/>
                <w:sz w:val="16"/>
                <w:szCs w:val="16"/>
              </w:rPr>
              <w:t>дение зоны действия аварии и удаление посторонних лиц из этой зоны;</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в). Принять на себя руководство силами и средствами, задействованными в лок</w:t>
            </w:r>
            <w:r w:rsidRPr="0056342F">
              <w:rPr>
                <w:rFonts w:ascii="Times New Roman" w:hAnsi="Times New Roman" w:cs="Times New Roman"/>
                <w:sz w:val="16"/>
                <w:szCs w:val="16"/>
              </w:rPr>
              <w:t>а</w:t>
            </w:r>
            <w:r w:rsidRPr="0056342F">
              <w:rPr>
                <w:rFonts w:ascii="Times New Roman" w:hAnsi="Times New Roman" w:cs="Times New Roman"/>
                <w:sz w:val="16"/>
                <w:szCs w:val="16"/>
              </w:rPr>
              <w:t>лизации и ликвидации аварии. Действия аварийно-спасательной группы АСФ:</w:t>
            </w:r>
          </w:p>
          <w:p w:rsidR="005A7BBB" w:rsidRPr="0056342F" w:rsidRDefault="005A7BBB" w:rsidP="0056342F">
            <w:pPr>
              <w:widowControl w:val="0"/>
              <w:autoSpaceDE w:val="0"/>
              <w:autoSpaceDN w:val="0"/>
              <w:adjustRightInd w:val="0"/>
              <w:spacing w:line="240" w:lineRule="auto"/>
              <w:jc w:val="both"/>
              <w:rPr>
                <w:rFonts w:ascii="Times New Roman" w:hAnsi="Times New Roman" w:cs="Times New Roman"/>
                <w:sz w:val="16"/>
                <w:szCs w:val="16"/>
              </w:rPr>
            </w:pPr>
            <w:r w:rsidRPr="0056342F">
              <w:rPr>
                <w:rFonts w:ascii="Times New Roman" w:hAnsi="Times New Roman" w:cs="Times New Roman"/>
                <w:sz w:val="16"/>
                <w:szCs w:val="16"/>
              </w:rPr>
              <w:t>а). Аварийно-спасательная группа АСФ по прибытии на место аварии выполняет ограждение зоны аварии; б). Аварийно-спасательная группа АСФ выполняет пер</w:t>
            </w:r>
            <w:r w:rsidRPr="0056342F">
              <w:rPr>
                <w:rFonts w:ascii="Times New Roman" w:hAnsi="Times New Roman" w:cs="Times New Roman"/>
                <w:sz w:val="16"/>
                <w:szCs w:val="16"/>
              </w:rPr>
              <w:t>е</w:t>
            </w:r>
            <w:r w:rsidRPr="0056342F">
              <w:rPr>
                <w:rFonts w:ascii="Times New Roman" w:hAnsi="Times New Roman" w:cs="Times New Roman"/>
                <w:sz w:val="16"/>
                <w:szCs w:val="16"/>
              </w:rPr>
              <w:t>крытие подачи газа в котельную, путем постановки заглушки на ближайшем к месту аварии фланцевом соединении газопровода. Заглушка ставится в любом случае, даже если газовая автоматика (электромагнитный клапан) отсекла подачу газа; в). Аварийно-спасательная группа АСФ проводит периодический замер пер</w:t>
            </w:r>
            <w:r w:rsidRPr="0056342F">
              <w:rPr>
                <w:rFonts w:ascii="Times New Roman" w:hAnsi="Times New Roman" w:cs="Times New Roman"/>
                <w:sz w:val="16"/>
                <w:szCs w:val="16"/>
              </w:rPr>
              <w:t>е</w:t>
            </w:r>
            <w:r w:rsidRPr="0056342F">
              <w:rPr>
                <w:rFonts w:ascii="Times New Roman" w:hAnsi="Times New Roman" w:cs="Times New Roman"/>
                <w:sz w:val="16"/>
                <w:szCs w:val="16"/>
              </w:rPr>
              <w:t>носным газоанализатором концентрации природного газа в зоне аварии. После снижения концентрации природного газа в зоне аварии до безопасной величины и ликвидации возгорания пожарным подразделением, АСГ допускает аварийную бригад</w:t>
            </w:r>
            <w:proofErr w:type="gramStart"/>
            <w:r w:rsidRPr="0056342F">
              <w:rPr>
                <w:rFonts w:ascii="Times New Roman" w:hAnsi="Times New Roman" w:cs="Times New Roman"/>
                <w:sz w:val="16"/>
                <w:szCs w:val="16"/>
              </w:rPr>
              <w:t>у ООО</w:t>
            </w:r>
            <w:proofErr w:type="gramEnd"/>
            <w:r w:rsidRPr="0056342F">
              <w:rPr>
                <w:rFonts w:ascii="Times New Roman" w:hAnsi="Times New Roman" w:cs="Times New Roman"/>
                <w:sz w:val="16"/>
                <w:szCs w:val="16"/>
              </w:rPr>
              <w:t xml:space="preserve">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к производству работ по ликвидации последствий аварии.</w:t>
            </w:r>
          </w:p>
        </w:tc>
      </w:tr>
    </w:tbl>
    <w:p w:rsidR="005A7BBB" w:rsidRPr="0056342F" w:rsidRDefault="005A7BBB" w:rsidP="0056342F">
      <w:pPr>
        <w:autoSpaceDE w:val="0"/>
        <w:autoSpaceDN w:val="0"/>
        <w:adjustRightInd w:val="0"/>
        <w:spacing w:after="0"/>
        <w:ind w:firstLine="709"/>
        <w:jc w:val="both"/>
        <w:rPr>
          <w:rFonts w:ascii="Times New Roman" w:hAnsi="Times New Roman" w:cs="Times New Roman"/>
          <w:sz w:val="16"/>
          <w:szCs w:val="16"/>
        </w:rPr>
      </w:pPr>
      <w:r w:rsidRPr="0056342F">
        <w:rPr>
          <w:rFonts w:ascii="Times New Roman" w:hAnsi="Times New Roman" w:cs="Times New Roman"/>
          <w:sz w:val="16"/>
          <w:szCs w:val="16"/>
        </w:rPr>
        <w:t>Источниками (причинами) возникновения приведенных выше сценариев аварийных ситуаций могут быть:</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отказ (выход из строя) газового и газоиспользующего оборудования (технических устройств), шкафного газорегуляторного пункта;</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xml:space="preserve">- отказ </w:t>
      </w:r>
      <w:proofErr w:type="spellStart"/>
      <w:r w:rsidRPr="0056342F">
        <w:rPr>
          <w:rFonts w:ascii="Times New Roman" w:hAnsi="Times New Roman" w:cs="Times New Roman"/>
          <w:sz w:val="16"/>
          <w:szCs w:val="16"/>
        </w:rPr>
        <w:t>контрольно</w:t>
      </w:r>
      <w:proofErr w:type="spellEnd"/>
      <w:r w:rsidRPr="0056342F">
        <w:rPr>
          <w:rFonts w:ascii="Times New Roman" w:hAnsi="Times New Roman" w:cs="Times New Roman"/>
          <w:sz w:val="16"/>
          <w:szCs w:val="16"/>
        </w:rPr>
        <w:t xml:space="preserve"> – измерительных приборов, автоматики безопасности, сигнализации и блокировок на газоиспользующих установках;</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выход из строя газоанализаторов;</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повреждение, отказ технических устройств (предохранительных клапанов, электромагнитного клапана);</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повреждения газопроводов;</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отказы в работе вентиляционного оборудования;</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xml:space="preserve">- потеря герметичности газового оборудования, которая может быть следствием коррозии, </w:t>
      </w:r>
      <w:proofErr w:type="gramStart"/>
      <w:r w:rsidRPr="0056342F">
        <w:rPr>
          <w:rFonts w:ascii="Times New Roman" w:hAnsi="Times New Roman" w:cs="Times New Roman"/>
          <w:sz w:val="16"/>
          <w:szCs w:val="16"/>
        </w:rPr>
        <w:t>брака сварки</w:t>
      </w:r>
      <w:proofErr w:type="gramEnd"/>
      <w:r w:rsidRPr="0056342F">
        <w:rPr>
          <w:rFonts w:ascii="Times New Roman" w:hAnsi="Times New Roman" w:cs="Times New Roman"/>
          <w:sz w:val="16"/>
          <w:szCs w:val="16"/>
        </w:rPr>
        <w:t>, деформации, механического повреждения в р</w:t>
      </w:r>
      <w:r w:rsidRPr="0056342F">
        <w:rPr>
          <w:rFonts w:ascii="Times New Roman" w:hAnsi="Times New Roman" w:cs="Times New Roman"/>
          <w:sz w:val="16"/>
          <w:szCs w:val="16"/>
        </w:rPr>
        <w:t>е</w:t>
      </w:r>
      <w:r w:rsidRPr="0056342F">
        <w:rPr>
          <w:rFonts w:ascii="Times New Roman" w:hAnsi="Times New Roman" w:cs="Times New Roman"/>
          <w:sz w:val="16"/>
          <w:szCs w:val="16"/>
        </w:rPr>
        <w:t>зультате нарушения технологии проведения ремонтных работ;</w:t>
      </w:r>
    </w:p>
    <w:p w:rsidR="005A7BBB" w:rsidRPr="0056342F"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механическое разрушение строительных конструкций модуля в результате воздействия ветровой нагрузки, скопления снега на кровле, подмыв и разр</w:t>
      </w:r>
      <w:r w:rsidRPr="0056342F">
        <w:rPr>
          <w:rFonts w:ascii="Times New Roman" w:hAnsi="Times New Roman" w:cs="Times New Roman"/>
          <w:sz w:val="16"/>
          <w:szCs w:val="16"/>
        </w:rPr>
        <w:t>у</w:t>
      </w:r>
      <w:r w:rsidRPr="0056342F">
        <w:rPr>
          <w:rFonts w:ascii="Times New Roman" w:hAnsi="Times New Roman" w:cs="Times New Roman"/>
          <w:sz w:val="16"/>
          <w:szCs w:val="16"/>
        </w:rPr>
        <w:t>шение фундаментов во время паводка;</w:t>
      </w:r>
    </w:p>
    <w:p w:rsidR="005A7BBB" w:rsidRDefault="005A7BBB" w:rsidP="0056342F">
      <w:pPr>
        <w:autoSpaceDE w:val="0"/>
        <w:autoSpaceDN w:val="0"/>
        <w:adjustRightInd w:val="0"/>
        <w:spacing w:after="0"/>
        <w:jc w:val="both"/>
        <w:rPr>
          <w:rFonts w:ascii="Times New Roman" w:hAnsi="Times New Roman" w:cs="Times New Roman"/>
          <w:sz w:val="16"/>
          <w:szCs w:val="16"/>
        </w:rPr>
      </w:pPr>
      <w:r w:rsidRPr="0056342F">
        <w:rPr>
          <w:rFonts w:ascii="Times New Roman" w:hAnsi="Times New Roman" w:cs="Times New Roman"/>
          <w:sz w:val="16"/>
          <w:szCs w:val="16"/>
        </w:rPr>
        <w:t>- ошибки оперативно-ремонтного персонала при наладке и ремонте оборудования.</w:t>
      </w:r>
    </w:p>
    <w:p w:rsidR="0056342F" w:rsidRPr="0056342F" w:rsidRDefault="0056342F" w:rsidP="0056342F">
      <w:pPr>
        <w:autoSpaceDE w:val="0"/>
        <w:autoSpaceDN w:val="0"/>
        <w:adjustRightInd w:val="0"/>
        <w:spacing w:after="0"/>
        <w:jc w:val="both"/>
        <w:rPr>
          <w:rFonts w:ascii="Times New Roman" w:hAnsi="Times New Roman" w:cs="Times New Roman"/>
          <w:sz w:val="16"/>
          <w:szCs w:val="16"/>
        </w:rPr>
      </w:pPr>
    </w:p>
    <w:p w:rsidR="005A7BBB" w:rsidRPr="0056342F" w:rsidRDefault="005A7BBB" w:rsidP="0056342F">
      <w:pPr>
        <w:tabs>
          <w:tab w:val="left" w:pos="5432"/>
        </w:tabs>
        <w:overflowPunct w:val="0"/>
        <w:autoSpaceDE w:val="0"/>
        <w:autoSpaceDN w:val="0"/>
        <w:adjustRightInd w:val="0"/>
        <w:jc w:val="right"/>
        <w:textAlignment w:val="baseline"/>
        <w:rPr>
          <w:rFonts w:ascii="Times New Roman" w:hAnsi="Times New Roman" w:cs="Times New Roman"/>
          <w:sz w:val="16"/>
          <w:szCs w:val="16"/>
        </w:rPr>
      </w:pPr>
      <w:r w:rsidRPr="0056342F">
        <w:rPr>
          <w:rFonts w:ascii="Times New Roman" w:hAnsi="Times New Roman" w:cs="Times New Roman"/>
          <w:sz w:val="16"/>
          <w:szCs w:val="16"/>
        </w:rPr>
        <w:lastRenderedPageBreak/>
        <w:t xml:space="preserve">Приложение № 2 </w:t>
      </w:r>
      <w:r w:rsidR="0056342F" w:rsidRPr="0056342F">
        <w:rPr>
          <w:rFonts w:ascii="Times New Roman" w:hAnsi="Times New Roman" w:cs="Times New Roman"/>
          <w:sz w:val="16"/>
          <w:szCs w:val="16"/>
        </w:rPr>
        <w:t xml:space="preserve"> </w:t>
      </w:r>
      <w:r w:rsidRPr="0056342F">
        <w:rPr>
          <w:rFonts w:ascii="Times New Roman" w:hAnsi="Times New Roman" w:cs="Times New Roman"/>
          <w:sz w:val="16"/>
          <w:szCs w:val="16"/>
        </w:rPr>
        <w:t xml:space="preserve">к Порядку (плану) действий по ликвидации последствий аварийных ситуаций в сфере теплоснабжения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w:t>
      </w:r>
      <w:r w:rsidR="0056342F" w:rsidRPr="0056342F">
        <w:rPr>
          <w:rFonts w:ascii="Times New Roman" w:hAnsi="Times New Roman" w:cs="Times New Roman"/>
          <w:sz w:val="16"/>
          <w:szCs w:val="16"/>
        </w:rPr>
        <w:t xml:space="preserve">пального округа </w:t>
      </w:r>
      <w:r w:rsidRPr="0056342F">
        <w:rPr>
          <w:rFonts w:ascii="Times New Roman" w:hAnsi="Times New Roman" w:cs="Times New Roman"/>
          <w:sz w:val="16"/>
          <w:szCs w:val="16"/>
        </w:rPr>
        <w:t xml:space="preserve">(не подлежит размещению на официальном сайте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A7BBB">
      <w:pPr>
        <w:pStyle w:val="ConsPlusNormal"/>
        <w:spacing w:before="280"/>
        <w:ind w:firstLine="540"/>
        <w:jc w:val="center"/>
        <w:rPr>
          <w:rFonts w:ascii="Times New Roman" w:hAnsi="Times New Roman" w:cs="Times New Roman"/>
          <w:b/>
          <w:sz w:val="16"/>
          <w:szCs w:val="16"/>
        </w:rPr>
      </w:pPr>
      <w:r w:rsidRPr="0056342F">
        <w:rPr>
          <w:rFonts w:ascii="Times New Roman" w:hAnsi="Times New Roman" w:cs="Times New Roman"/>
          <w:b/>
          <w:sz w:val="16"/>
          <w:szCs w:val="16"/>
        </w:rPr>
        <w:t>Количество сил и средств, используемых для локализации и ликвидации последствий аварий на объекте теплоснабжения (далее - силы и средства)</w:t>
      </w:r>
    </w:p>
    <w:p w:rsidR="005A7BBB" w:rsidRPr="0056342F" w:rsidRDefault="005A7BBB" w:rsidP="005A7BBB">
      <w:pPr>
        <w:widowControl w:val="0"/>
        <w:shd w:val="clear" w:color="auto" w:fill="FFFFFF"/>
        <w:tabs>
          <w:tab w:val="left" w:pos="567"/>
          <w:tab w:val="left" w:pos="605"/>
        </w:tabs>
        <w:autoSpaceDE w:val="0"/>
        <w:autoSpaceDN w:val="0"/>
        <w:adjustRightInd w:val="0"/>
        <w:ind w:left="14" w:firstLine="695"/>
        <w:jc w:val="both"/>
        <w:rPr>
          <w:rFonts w:ascii="Times New Roman" w:hAnsi="Times New Roman" w:cs="Times New Roman"/>
          <w:sz w:val="16"/>
          <w:szCs w:val="16"/>
        </w:rPr>
      </w:pPr>
      <w:r w:rsidRPr="0056342F">
        <w:rPr>
          <w:rFonts w:ascii="Times New Roman" w:hAnsi="Times New Roman" w:cs="Times New Roman"/>
          <w:sz w:val="16"/>
          <w:szCs w:val="16"/>
        </w:rPr>
        <w:t xml:space="preserve">В соответствии с требованиями статьи 10 Федерального </w:t>
      </w:r>
      <w:hyperlink r:id="rId21" w:history="1">
        <w:r w:rsidRPr="0056342F">
          <w:rPr>
            <w:rFonts w:ascii="Times New Roman" w:hAnsi="Times New Roman" w:cs="Times New Roman"/>
            <w:sz w:val="16"/>
            <w:szCs w:val="16"/>
          </w:rPr>
          <w:t>закона</w:t>
        </w:r>
      </w:hyperlink>
      <w:r w:rsidRPr="0056342F">
        <w:rPr>
          <w:rFonts w:ascii="Times New Roman" w:hAnsi="Times New Roman" w:cs="Times New Roman"/>
          <w:sz w:val="16"/>
          <w:szCs w:val="16"/>
        </w:rPr>
        <w:t xml:space="preserve"> от 21.07.1997 N 116-ФЗ "О промышленной безопасности опасных произво</w:t>
      </w:r>
      <w:r w:rsidRPr="0056342F">
        <w:rPr>
          <w:rFonts w:ascii="Times New Roman" w:hAnsi="Times New Roman" w:cs="Times New Roman"/>
          <w:sz w:val="16"/>
          <w:szCs w:val="16"/>
        </w:rPr>
        <w:t>д</w:t>
      </w:r>
      <w:r w:rsidRPr="0056342F">
        <w:rPr>
          <w:rFonts w:ascii="Times New Roman" w:hAnsi="Times New Roman" w:cs="Times New Roman"/>
          <w:sz w:val="16"/>
          <w:szCs w:val="16"/>
        </w:rPr>
        <w:t>ственных объектов" ООО «ТК Новгородская» (ООО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заключили договор с профессиональным АСФ АО «Газпром газораспределение Великий Новгород», силы и средства которого используются для локализации и ликвидации аварий на ОПО. АСФ АО «Газпром газ</w:t>
      </w:r>
      <w:r w:rsidRPr="0056342F">
        <w:rPr>
          <w:rFonts w:ascii="Times New Roman" w:hAnsi="Times New Roman" w:cs="Times New Roman"/>
          <w:sz w:val="16"/>
          <w:szCs w:val="16"/>
        </w:rPr>
        <w:t>о</w:t>
      </w:r>
      <w:r w:rsidRPr="0056342F">
        <w:rPr>
          <w:rFonts w:ascii="Times New Roman" w:hAnsi="Times New Roman" w:cs="Times New Roman"/>
          <w:sz w:val="16"/>
          <w:szCs w:val="16"/>
        </w:rPr>
        <w:t xml:space="preserve">распределение Великий Новгород», осуществляет свою деятельность на основании действующего свидетельства на </w:t>
      </w:r>
      <w:proofErr w:type="gramStart"/>
      <w:r w:rsidRPr="0056342F">
        <w:rPr>
          <w:rFonts w:ascii="Times New Roman" w:hAnsi="Times New Roman" w:cs="Times New Roman"/>
          <w:sz w:val="16"/>
          <w:szCs w:val="16"/>
        </w:rPr>
        <w:t>право ведения</w:t>
      </w:r>
      <w:proofErr w:type="gramEnd"/>
      <w:r w:rsidRPr="0056342F">
        <w:rPr>
          <w:rFonts w:ascii="Times New Roman" w:hAnsi="Times New Roman" w:cs="Times New Roman"/>
          <w:sz w:val="16"/>
          <w:szCs w:val="16"/>
        </w:rPr>
        <w:t xml:space="preserve"> аварийно-спасательных работ, которое подтверждает соответствие сил и средств задачам по локализации и ликвидации аварий на ОПО. К локализации и ликвид</w:t>
      </w:r>
      <w:r w:rsidRPr="0056342F">
        <w:rPr>
          <w:rFonts w:ascii="Times New Roman" w:hAnsi="Times New Roman" w:cs="Times New Roman"/>
          <w:sz w:val="16"/>
          <w:szCs w:val="16"/>
        </w:rPr>
        <w:t>а</w:t>
      </w:r>
      <w:r w:rsidRPr="0056342F">
        <w:rPr>
          <w:rFonts w:ascii="Times New Roman" w:hAnsi="Times New Roman" w:cs="Times New Roman"/>
          <w:sz w:val="16"/>
          <w:szCs w:val="16"/>
        </w:rPr>
        <w:t>ции аварий на ОПО «Система теплоснабжения» будет привлекаться аварийно-спасательная группа, базирующаяся в г. Старая Русса. Состав аварийно-спасательной группы (далее АСГ) 16 человек. Численность и оснащение АСГ позволяет ликвидировать любую возможную аварию на ОПО «Система теплоснабжения», которая развивается по сценарию 1, сценарию 2, сценарию 3. В случае возникновения аварий по сценарию 4 либо сценарию 5 дополн</w:t>
      </w:r>
      <w:r w:rsidRPr="0056342F">
        <w:rPr>
          <w:rFonts w:ascii="Times New Roman" w:hAnsi="Times New Roman" w:cs="Times New Roman"/>
          <w:sz w:val="16"/>
          <w:szCs w:val="16"/>
        </w:rPr>
        <w:t>и</w:t>
      </w:r>
      <w:r w:rsidRPr="0056342F">
        <w:rPr>
          <w:rFonts w:ascii="Times New Roman" w:hAnsi="Times New Roman" w:cs="Times New Roman"/>
          <w:sz w:val="16"/>
          <w:szCs w:val="16"/>
        </w:rPr>
        <w:t>тельно будут привлечены к локализации и ликвидации аварии пожарная часть (далее - ПЧ) п. Волот, силы и средств</w:t>
      </w:r>
      <w:proofErr w:type="gramStart"/>
      <w:r w:rsidRPr="0056342F">
        <w:rPr>
          <w:rFonts w:ascii="Times New Roman" w:hAnsi="Times New Roman" w:cs="Times New Roman"/>
          <w:sz w:val="16"/>
          <w:szCs w:val="16"/>
        </w:rPr>
        <w:t>а ООО</w:t>
      </w:r>
      <w:proofErr w:type="gramEnd"/>
      <w:r w:rsidRPr="0056342F">
        <w:rPr>
          <w:rFonts w:ascii="Times New Roman" w:hAnsi="Times New Roman" w:cs="Times New Roman"/>
          <w:sz w:val="16"/>
          <w:szCs w:val="16"/>
        </w:rPr>
        <w:t xml:space="preserve"> «ТК Новгородская»</w:t>
      </w:r>
      <w:r w:rsidRPr="0056342F">
        <w:rPr>
          <w:rFonts w:ascii="Times New Roman" w:eastAsia="SimSun" w:hAnsi="Times New Roman" w:cs="Times New Roman"/>
          <w:sz w:val="16"/>
          <w:szCs w:val="16"/>
          <w:lang w:eastAsia="zh-CN"/>
        </w:rPr>
        <w:t xml:space="preserve"> (</w:t>
      </w:r>
      <w:r w:rsidRPr="0056342F">
        <w:rPr>
          <w:rFonts w:ascii="Times New Roman" w:hAnsi="Times New Roman" w:cs="Times New Roman"/>
          <w:sz w:val="16"/>
          <w:szCs w:val="16"/>
        </w:rPr>
        <w:t>ООО «ТК Северная»,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зарезервированные для ликвидации аварий.</w:t>
      </w:r>
    </w:p>
    <w:p w:rsidR="005A7BBB" w:rsidRPr="0056342F" w:rsidRDefault="005A7BBB" w:rsidP="005A7BBB">
      <w:pPr>
        <w:widowControl w:val="0"/>
        <w:shd w:val="clear" w:color="auto" w:fill="FFFFFF"/>
        <w:tabs>
          <w:tab w:val="left" w:pos="567"/>
          <w:tab w:val="left" w:pos="605"/>
        </w:tabs>
        <w:autoSpaceDE w:val="0"/>
        <w:autoSpaceDN w:val="0"/>
        <w:adjustRightInd w:val="0"/>
        <w:ind w:left="14" w:firstLine="695"/>
        <w:jc w:val="both"/>
        <w:rPr>
          <w:rFonts w:ascii="Times New Roman" w:hAnsi="Times New Roman" w:cs="Times New Roman"/>
          <w:sz w:val="16"/>
          <w:szCs w:val="16"/>
        </w:rPr>
      </w:pPr>
      <w:r w:rsidRPr="0056342F">
        <w:rPr>
          <w:rFonts w:ascii="Times New Roman" w:hAnsi="Times New Roman" w:cs="Times New Roman"/>
          <w:sz w:val="16"/>
          <w:szCs w:val="16"/>
        </w:rPr>
        <w:t xml:space="preserve">При возникновении крупномасштабной аварии, аварии со сроками ликвидации последствий более 12 часов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w:t>
      </w:r>
      <w:r w:rsidRPr="0056342F">
        <w:rPr>
          <w:rFonts w:ascii="Times New Roman" w:hAnsi="Times New Roman" w:cs="Times New Roman"/>
          <w:sz w:val="16"/>
          <w:szCs w:val="16"/>
        </w:rPr>
        <w:t>и</w:t>
      </w:r>
      <w:r w:rsidRPr="0056342F">
        <w:rPr>
          <w:rFonts w:ascii="Times New Roman" w:hAnsi="Times New Roman" w:cs="Times New Roman"/>
          <w:sz w:val="16"/>
          <w:szCs w:val="16"/>
        </w:rPr>
        <w:t>ципального округа создана группировка сил и сре</w:t>
      </w:r>
      <w:proofErr w:type="gramStart"/>
      <w:r w:rsidRPr="0056342F">
        <w:rPr>
          <w:rFonts w:ascii="Times New Roman" w:hAnsi="Times New Roman" w:cs="Times New Roman"/>
          <w:sz w:val="16"/>
          <w:szCs w:val="16"/>
        </w:rPr>
        <w:t>дств в к</w:t>
      </w:r>
      <w:proofErr w:type="gramEnd"/>
      <w:r w:rsidRPr="0056342F">
        <w:rPr>
          <w:rFonts w:ascii="Times New Roman" w:hAnsi="Times New Roman" w:cs="Times New Roman"/>
          <w:sz w:val="16"/>
          <w:szCs w:val="16"/>
        </w:rPr>
        <w:t>оличестве 4 человек и 1 единица специальной техники.</w:t>
      </w:r>
    </w:p>
    <w:tbl>
      <w:tblPr>
        <w:tblW w:w="0" w:type="auto"/>
        <w:tblLook w:val="0000" w:firstRow="0" w:lastRow="0" w:firstColumn="0" w:lastColumn="0" w:noHBand="0" w:noVBand="0"/>
      </w:tblPr>
      <w:tblGrid>
        <w:gridCol w:w="5180"/>
        <w:gridCol w:w="5673"/>
      </w:tblGrid>
      <w:tr w:rsidR="005A7BBB" w:rsidRPr="0056342F" w:rsidTr="00C22D3B">
        <w:tc>
          <w:tcPr>
            <w:tcW w:w="5180" w:type="dxa"/>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b/>
                <w:sz w:val="16"/>
                <w:szCs w:val="16"/>
              </w:rPr>
            </w:pPr>
          </w:p>
        </w:tc>
        <w:tc>
          <w:tcPr>
            <w:tcW w:w="5673" w:type="dxa"/>
          </w:tcPr>
          <w:p w:rsidR="005A7BBB" w:rsidRPr="0056342F" w:rsidRDefault="005A7BBB" w:rsidP="0056342F">
            <w:pPr>
              <w:tabs>
                <w:tab w:val="left" w:pos="5432"/>
              </w:tabs>
              <w:overflowPunct w:val="0"/>
              <w:autoSpaceDE w:val="0"/>
              <w:autoSpaceDN w:val="0"/>
              <w:adjustRightInd w:val="0"/>
              <w:spacing w:after="0"/>
              <w:jc w:val="right"/>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Приложение № 3 </w:t>
            </w:r>
          </w:p>
          <w:p w:rsidR="005A7BBB" w:rsidRPr="0056342F" w:rsidRDefault="005A7BBB" w:rsidP="0056342F">
            <w:pPr>
              <w:tabs>
                <w:tab w:val="left" w:pos="5432"/>
              </w:tabs>
              <w:overflowPunct w:val="0"/>
              <w:autoSpaceDE w:val="0"/>
              <w:autoSpaceDN w:val="0"/>
              <w:adjustRightInd w:val="0"/>
              <w:spacing w:after="0"/>
              <w:jc w:val="right"/>
              <w:textAlignment w:val="baseline"/>
              <w:rPr>
                <w:rFonts w:ascii="Times New Roman" w:hAnsi="Times New Roman" w:cs="Times New Roman"/>
                <w:b/>
                <w:sz w:val="16"/>
                <w:szCs w:val="16"/>
              </w:rPr>
            </w:pPr>
            <w:r w:rsidRPr="0056342F">
              <w:rPr>
                <w:rFonts w:ascii="Times New Roman" w:hAnsi="Times New Roman" w:cs="Times New Roman"/>
                <w:sz w:val="16"/>
                <w:szCs w:val="16"/>
              </w:rPr>
              <w:t xml:space="preserve">к Порядку (плану) действий по ликвидации последствий аварийных ситуаций в сфере теплоснабжения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tc>
      </w:tr>
    </w:tbl>
    <w:p w:rsidR="005A7BBB" w:rsidRPr="0056342F" w:rsidRDefault="005A7BBB" w:rsidP="0056342F">
      <w:pPr>
        <w:overflowPunct w:val="0"/>
        <w:autoSpaceDE w:val="0"/>
        <w:autoSpaceDN w:val="0"/>
        <w:adjustRightInd w:val="0"/>
        <w:spacing w:after="0" w:line="240" w:lineRule="exact"/>
        <w:jc w:val="center"/>
        <w:textAlignment w:val="baseline"/>
        <w:rPr>
          <w:rFonts w:ascii="Times New Roman" w:hAnsi="Times New Roman" w:cs="Times New Roman"/>
          <w:b/>
          <w:sz w:val="16"/>
          <w:szCs w:val="16"/>
        </w:rPr>
      </w:pPr>
      <w:r w:rsidRPr="0056342F">
        <w:rPr>
          <w:rFonts w:ascii="Times New Roman" w:hAnsi="Times New Roman" w:cs="Times New Roman"/>
          <w:b/>
          <w:sz w:val="16"/>
          <w:szCs w:val="16"/>
        </w:rPr>
        <w:t>Порядок</w:t>
      </w:r>
    </w:p>
    <w:p w:rsidR="005A7BBB" w:rsidRPr="0056342F" w:rsidRDefault="005A7BBB" w:rsidP="0056342F">
      <w:pPr>
        <w:overflowPunct w:val="0"/>
        <w:autoSpaceDE w:val="0"/>
        <w:autoSpaceDN w:val="0"/>
        <w:adjustRightInd w:val="0"/>
        <w:spacing w:after="0" w:line="240" w:lineRule="exact"/>
        <w:jc w:val="center"/>
        <w:textAlignment w:val="baseline"/>
        <w:rPr>
          <w:rFonts w:ascii="Times New Roman" w:hAnsi="Times New Roman" w:cs="Times New Roman"/>
          <w:b/>
          <w:sz w:val="16"/>
          <w:szCs w:val="16"/>
        </w:rPr>
      </w:pPr>
      <w:r w:rsidRPr="0056342F">
        <w:rPr>
          <w:rFonts w:ascii="Times New Roman" w:hAnsi="Times New Roman" w:cs="Times New Roman"/>
          <w:b/>
          <w:sz w:val="16"/>
          <w:szCs w:val="16"/>
        </w:rPr>
        <w:t>действий муниципального звена территориальной подсистемы единой государственной системы предупреждения и ликвидации аварийных с</w:t>
      </w:r>
      <w:r w:rsidRPr="0056342F">
        <w:rPr>
          <w:rFonts w:ascii="Times New Roman" w:hAnsi="Times New Roman" w:cs="Times New Roman"/>
          <w:b/>
          <w:sz w:val="16"/>
          <w:szCs w:val="16"/>
        </w:rPr>
        <w:t>и</w:t>
      </w:r>
      <w:r w:rsidRPr="0056342F">
        <w:rPr>
          <w:rFonts w:ascii="Times New Roman" w:hAnsi="Times New Roman" w:cs="Times New Roman"/>
          <w:b/>
          <w:sz w:val="16"/>
          <w:szCs w:val="16"/>
        </w:rPr>
        <w:t>туаций при</w:t>
      </w:r>
      <w:r w:rsidRPr="0056342F">
        <w:rPr>
          <w:rFonts w:ascii="Times New Roman" w:hAnsi="Times New Roman" w:cs="Times New Roman"/>
          <w:b/>
          <w:spacing w:val="4"/>
          <w:sz w:val="16"/>
          <w:szCs w:val="16"/>
        </w:rPr>
        <w:t xml:space="preserve"> аварийном отключении коммунально-технических систем жизнеобеспечения населе</w:t>
      </w:r>
      <w:r w:rsidRPr="0056342F">
        <w:rPr>
          <w:rFonts w:ascii="Times New Roman" w:hAnsi="Times New Roman" w:cs="Times New Roman"/>
          <w:b/>
          <w:spacing w:val="3"/>
          <w:sz w:val="16"/>
          <w:szCs w:val="16"/>
        </w:rPr>
        <w:t xml:space="preserve">ния в жилых кварталах </w:t>
      </w:r>
      <w:r w:rsidRPr="0056342F">
        <w:rPr>
          <w:rFonts w:ascii="Times New Roman" w:hAnsi="Times New Roman" w:cs="Times New Roman"/>
          <w:b/>
          <w:sz w:val="16"/>
          <w:szCs w:val="16"/>
        </w:rPr>
        <w:t>(в условиях крит</w:t>
      </w:r>
      <w:r w:rsidRPr="0056342F">
        <w:rPr>
          <w:rFonts w:ascii="Times New Roman" w:hAnsi="Times New Roman" w:cs="Times New Roman"/>
          <w:b/>
          <w:sz w:val="16"/>
          <w:szCs w:val="16"/>
        </w:rPr>
        <w:t>и</w:t>
      </w:r>
      <w:r w:rsidRPr="0056342F">
        <w:rPr>
          <w:rFonts w:ascii="Times New Roman" w:hAnsi="Times New Roman" w:cs="Times New Roman"/>
          <w:b/>
          <w:sz w:val="16"/>
          <w:szCs w:val="16"/>
        </w:rPr>
        <w:t>чески низких температур окружающего воздуха)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402"/>
        <w:gridCol w:w="180"/>
        <w:gridCol w:w="2160"/>
        <w:gridCol w:w="70"/>
        <w:gridCol w:w="4536"/>
      </w:tblGrid>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w:t>
            </w:r>
            <w:proofErr w:type="gramStart"/>
            <w:r w:rsidRPr="0056342F">
              <w:rPr>
                <w:rFonts w:ascii="Times New Roman" w:hAnsi="Times New Roman" w:cs="Times New Roman"/>
                <w:sz w:val="16"/>
                <w:szCs w:val="16"/>
              </w:rPr>
              <w:t>п</w:t>
            </w:r>
            <w:proofErr w:type="gramEnd"/>
            <w:r w:rsidRPr="0056342F">
              <w:rPr>
                <w:rFonts w:ascii="Times New Roman" w:hAnsi="Times New Roman" w:cs="Times New Roman"/>
                <w:sz w:val="16"/>
                <w:szCs w:val="16"/>
              </w:rPr>
              <w:t>/п</w:t>
            </w:r>
          </w:p>
        </w:tc>
        <w:tc>
          <w:tcPr>
            <w:tcW w:w="3582"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Мероприятия</w:t>
            </w:r>
          </w:p>
        </w:tc>
        <w:tc>
          <w:tcPr>
            <w:tcW w:w="2160" w:type="dxa"/>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Срок исполнения</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Исполнитель </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1</w:t>
            </w:r>
          </w:p>
        </w:tc>
        <w:tc>
          <w:tcPr>
            <w:tcW w:w="3582"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2</w:t>
            </w:r>
          </w:p>
        </w:tc>
        <w:tc>
          <w:tcPr>
            <w:tcW w:w="2160" w:type="dxa"/>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3</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4</w:t>
            </w:r>
          </w:p>
        </w:tc>
      </w:tr>
      <w:tr w:rsidR="005A7BBB" w:rsidRPr="0056342F" w:rsidTr="00C22D3B">
        <w:trPr>
          <w:trHeight w:val="20"/>
        </w:trPr>
        <w:tc>
          <w:tcPr>
            <w:tcW w:w="10740" w:type="dxa"/>
            <w:gridSpan w:val="6"/>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При возникновении аварии на коммунальных системах жизнеобеспечения </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w:t>
            </w:r>
          </w:p>
        </w:tc>
        <w:tc>
          <w:tcPr>
            <w:tcW w:w="3402"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color w:val="000000"/>
                <w:spacing w:val="4"/>
                <w:sz w:val="16"/>
                <w:szCs w:val="16"/>
              </w:rPr>
            </w:pPr>
            <w:r w:rsidRPr="0056342F">
              <w:rPr>
                <w:rFonts w:ascii="Times New Roman" w:hAnsi="Times New Roman" w:cs="Times New Roman"/>
                <w:sz w:val="16"/>
                <w:szCs w:val="16"/>
              </w:rPr>
              <w:t xml:space="preserve">При поступлении информации (сигнала) в дежурно-диспетчерские службы (далее – ДДС) организаций об аварии на </w:t>
            </w:r>
            <w:r w:rsidRPr="0056342F">
              <w:rPr>
                <w:rFonts w:ascii="Times New Roman" w:hAnsi="Times New Roman" w:cs="Times New Roman"/>
                <w:color w:val="000000"/>
                <w:spacing w:val="4"/>
                <w:sz w:val="16"/>
                <w:szCs w:val="16"/>
              </w:rPr>
              <w:t>коммунал</w:t>
            </w:r>
            <w:r w:rsidRPr="0056342F">
              <w:rPr>
                <w:rFonts w:ascii="Times New Roman" w:hAnsi="Times New Roman" w:cs="Times New Roman"/>
                <w:color w:val="000000"/>
                <w:spacing w:val="4"/>
                <w:sz w:val="16"/>
                <w:szCs w:val="16"/>
              </w:rPr>
              <w:t>ь</w:t>
            </w:r>
            <w:r w:rsidRPr="0056342F">
              <w:rPr>
                <w:rFonts w:ascii="Times New Roman" w:hAnsi="Times New Roman" w:cs="Times New Roman"/>
                <w:color w:val="000000"/>
                <w:spacing w:val="4"/>
                <w:sz w:val="16"/>
                <w:szCs w:val="16"/>
              </w:rPr>
              <w:t>но-технических системах жизнеобеспеч</w:t>
            </w:r>
            <w:r w:rsidRPr="0056342F">
              <w:rPr>
                <w:rFonts w:ascii="Times New Roman" w:hAnsi="Times New Roman" w:cs="Times New Roman"/>
                <w:color w:val="000000"/>
                <w:spacing w:val="4"/>
                <w:sz w:val="16"/>
                <w:szCs w:val="16"/>
              </w:rPr>
              <w:t>е</w:t>
            </w:r>
            <w:r w:rsidRPr="0056342F">
              <w:rPr>
                <w:rFonts w:ascii="Times New Roman" w:hAnsi="Times New Roman" w:cs="Times New Roman"/>
                <w:color w:val="000000"/>
                <w:spacing w:val="4"/>
                <w:sz w:val="16"/>
                <w:szCs w:val="16"/>
              </w:rPr>
              <w:t>ния населе</w:t>
            </w:r>
            <w:r w:rsidRPr="0056342F">
              <w:rPr>
                <w:rFonts w:ascii="Times New Roman" w:hAnsi="Times New Roman" w:cs="Times New Roman"/>
                <w:color w:val="000000"/>
                <w:spacing w:val="3"/>
                <w:sz w:val="16"/>
                <w:szCs w:val="16"/>
              </w:rPr>
              <w:t>ния</w:t>
            </w:r>
            <w:r w:rsidRPr="0056342F">
              <w:rPr>
                <w:rFonts w:ascii="Times New Roman" w:hAnsi="Times New Roman" w:cs="Times New Roman"/>
                <w:sz w:val="16"/>
                <w:szCs w:val="16"/>
              </w:rPr>
              <w:t>:</w:t>
            </w:r>
          </w:p>
          <w:p w:rsidR="005A7BBB" w:rsidRPr="0056342F" w:rsidRDefault="005A7BBB" w:rsidP="0056342F">
            <w:pPr>
              <w:overflowPunct w:val="0"/>
              <w:autoSpaceDE w:val="0"/>
              <w:autoSpaceDN w:val="0"/>
              <w:adjustRightInd w:val="0"/>
              <w:spacing w:after="0"/>
              <w:ind w:left="-48" w:right="-48" w:firstLine="36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определение объема последствий авари</w:t>
            </w:r>
            <w:r w:rsidRPr="0056342F">
              <w:rPr>
                <w:rFonts w:ascii="Times New Roman" w:hAnsi="Times New Roman" w:cs="Times New Roman"/>
                <w:sz w:val="16"/>
                <w:szCs w:val="16"/>
              </w:rPr>
              <w:t>й</w:t>
            </w:r>
            <w:r w:rsidRPr="0056342F">
              <w:rPr>
                <w:rFonts w:ascii="Times New Roman" w:hAnsi="Times New Roman" w:cs="Times New Roman"/>
                <w:sz w:val="16"/>
                <w:szCs w:val="16"/>
              </w:rPr>
              <w:t>ной ситуации (количество населенных пунктов, жилых домов, котельных, водозаборов, учр</w:t>
            </w:r>
            <w:r w:rsidRPr="0056342F">
              <w:rPr>
                <w:rFonts w:ascii="Times New Roman" w:hAnsi="Times New Roman" w:cs="Times New Roman"/>
                <w:sz w:val="16"/>
                <w:szCs w:val="16"/>
              </w:rPr>
              <w:t>е</w:t>
            </w:r>
            <w:r w:rsidRPr="0056342F">
              <w:rPr>
                <w:rFonts w:ascii="Times New Roman" w:hAnsi="Times New Roman" w:cs="Times New Roman"/>
                <w:sz w:val="16"/>
                <w:szCs w:val="16"/>
              </w:rPr>
              <w:t>ждений здравоохранения, учреждений с кру</w:t>
            </w:r>
            <w:r w:rsidRPr="0056342F">
              <w:rPr>
                <w:rFonts w:ascii="Times New Roman" w:hAnsi="Times New Roman" w:cs="Times New Roman"/>
                <w:sz w:val="16"/>
                <w:szCs w:val="16"/>
              </w:rPr>
              <w:t>г</w:t>
            </w:r>
            <w:r w:rsidRPr="0056342F">
              <w:rPr>
                <w:rFonts w:ascii="Times New Roman" w:hAnsi="Times New Roman" w:cs="Times New Roman"/>
                <w:sz w:val="16"/>
                <w:szCs w:val="16"/>
              </w:rPr>
              <w:t>лосуточным пребыванием маломобильных групп населения);</w:t>
            </w:r>
          </w:p>
          <w:p w:rsidR="005A7BBB" w:rsidRPr="0056342F" w:rsidRDefault="005A7BBB" w:rsidP="0056342F">
            <w:pPr>
              <w:overflowPunct w:val="0"/>
              <w:autoSpaceDE w:val="0"/>
              <w:autoSpaceDN w:val="0"/>
              <w:adjustRightInd w:val="0"/>
              <w:spacing w:after="0"/>
              <w:ind w:left="-48" w:right="-48" w:firstLine="36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принятие мер по бесперебойному обесп</w:t>
            </w:r>
            <w:r w:rsidRPr="0056342F">
              <w:rPr>
                <w:rFonts w:ascii="Times New Roman" w:hAnsi="Times New Roman" w:cs="Times New Roman"/>
                <w:sz w:val="16"/>
                <w:szCs w:val="16"/>
              </w:rPr>
              <w:t>е</w:t>
            </w:r>
            <w:r w:rsidRPr="0056342F">
              <w:rPr>
                <w:rFonts w:ascii="Times New Roman" w:hAnsi="Times New Roman" w:cs="Times New Roman"/>
                <w:sz w:val="16"/>
                <w:szCs w:val="16"/>
              </w:rPr>
              <w:t>чению теплом и электроэнергией объектов жизнеобеспечения населения муниципального образования;</w:t>
            </w:r>
          </w:p>
          <w:p w:rsidR="005A7BBB" w:rsidRPr="0056342F" w:rsidRDefault="005A7BBB" w:rsidP="0056342F">
            <w:pPr>
              <w:overflowPunct w:val="0"/>
              <w:autoSpaceDE w:val="0"/>
              <w:autoSpaceDN w:val="0"/>
              <w:adjustRightInd w:val="0"/>
              <w:spacing w:after="0"/>
              <w:ind w:left="-48" w:right="-48" w:firstLine="36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электроснабжения объектов жизнеобеспечения населения по обводным каналам;</w:t>
            </w:r>
          </w:p>
          <w:p w:rsidR="005A7BBB" w:rsidRPr="0056342F" w:rsidRDefault="005A7BBB" w:rsidP="0056342F">
            <w:pPr>
              <w:overflowPunct w:val="0"/>
              <w:autoSpaceDE w:val="0"/>
              <w:autoSpaceDN w:val="0"/>
              <w:adjustRightInd w:val="0"/>
              <w:spacing w:after="0"/>
              <w:ind w:right="-48"/>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работ по восстановлению линий электропередач и систем жизнеобеспечения при авариях на них;</w:t>
            </w:r>
          </w:p>
          <w:p w:rsidR="005A7BBB" w:rsidRPr="0056342F" w:rsidRDefault="005A7BBB" w:rsidP="0056342F">
            <w:pPr>
              <w:overflowPunct w:val="0"/>
              <w:autoSpaceDE w:val="0"/>
              <w:autoSpaceDN w:val="0"/>
              <w:adjustRightInd w:val="0"/>
              <w:spacing w:after="0"/>
              <w:ind w:left="-48" w:right="-48" w:firstLine="36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принятие мер для обеспечения электр</w:t>
            </w:r>
            <w:r w:rsidRPr="0056342F">
              <w:rPr>
                <w:rFonts w:ascii="Times New Roman" w:hAnsi="Times New Roman" w:cs="Times New Roman"/>
                <w:sz w:val="16"/>
                <w:szCs w:val="16"/>
              </w:rPr>
              <w:t>о</w:t>
            </w:r>
            <w:r w:rsidRPr="0056342F">
              <w:rPr>
                <w:rFonts w:ascii="Times New Roman" w:hAnsi="Times New Roman" w:cs="Times New Roman"/>
                <w:sz w:val="16"/>
                <w:szCs w:val="16"/>
              </w:rPr>
              <w:t>энергией учреждений здравоохранения, учр</w:t>
            </w:r>
            <w:r w:rsidRPr="0056342F">
              <w:rPr>
                <w:rFonts w:ascii="Times New Roman" w:hAnsi="Times New Roman" w:cs="Times New Roman"/>
                <w:sz w:val="16"/>
                <w:szCs w:val="16"/>
              </w:rPr>
              <w:t>е</w:t>
            </w:r>
            <w:r w:rsidRPr="0056342F">
              <w:rPr>
                <w:rFonts w:ascii="Times New Roman" w:hAnsi="Times New Roman" w:cs="Times New Roman"/>
                <w:sz w:val="16"/>
                <w:szCs w:val="16"/>
              </w:rPr>
              <w:t>ждений с круглосуточным пребыванием мал</w:t>
            </w:r>
            <w:r w:rsidRPr="0056342F">
              <w:rPr>
                <w:rFonts w:ascii="Times New Roman" w:hAnsi="Times New Roman" w:cs="Times New Roman"/>
                <w:sz w:val="16"/>
                <w:szCs w:val="16"/>
              </w:rPr>
              <w:t>о</w:t>
            </w:r>
            <w:r w:rsidRPr="0056342F">
              <w:rPr>
                <w:rFonts w:ascii="Times New Roman" w:hAnsi="Times New Roman" w:cs="Times New Roman"/>
                <w:sz w:val="16"/>
                <w:szCs w:val="16"/>
              </w:rPr>
              <w:t>мобильных групп населения</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Немедленно</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Дежурно-диспетчерские службы: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Солецкий</w:t>
            </w:r>
            <w:proofErr w:type="spellEnd"/>
            <w:r w:rsidRPr="0056342F">
              <w:rPr>
                <w:rFonts w:ascii="Times New Roman" w:hAnsi="Times New Roman" w:cs="Times New Roman"/>
                <w:sz w:val="16"/>
                <w:szCs w:val="16"/>
              </w:rPr>
              <w:t xml:space="preserve"> район теплоснабжения ООО «Тепловая Компания Новгородская»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ООО «ТК </w:t>
            </w:r>
            <w:proofErr w:type="gramStart"/>
            <w:r w:rsidRPr="0056342F">
              <w:rPr>
                <w:rFonts w:ascii="Times New Roman" w:hAnsi="Times New Roman" w:cs="Times New Roman"/>
                <w:sz w:val="16"/>
                <w:szCs w:val="16"/>
              </w:rPr>
              <w:t>Северная</w:t>
            </w:r>
            <w:proofErr w:type="gramEnd"/>
            <w:r w:rsidRPr="0056342F">
              <w:rPr>
                <w:rFonts w:ascii="Times New Roman" w:hAnsi="Times New Roman" w:cs="Times New Roman"/>
                <w:sz w:val="16"/>
                <w:szCs w:val="16"/>
              </w:rPr>
              <w:t xml:space="preserve">»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«МУП </w:t>
            </w:r>
            <w:proofErr w:type="spellStart"/>
            <w:r w:rsidRPr="0056342F">
              <w:rPr>
                <w:rFonts w:ascii="Times New Roman" w:hAnsi="Times New Roman" w:cs="Times New Roman"/>
                <w:sz w:val="16"/>
                <w:szCs w:val="16"/>
              </w:rPr>
              <w:t>Волотовский</w:t>
            </w:r>
            <w:proofErr w:type="spellEnd"/>
            <w:r w:rsidRPr="0056342F">
              <w:rPr>
                <w:rFonts w:ascii="Times New Roman" w:hAnsi="Times New Roman" w:cs="Times New Roman"/>
                <w:sz w:val="16"/>
                <w:szCs w:val="16"/>
              </w:rPr>
              <w:t xml:space="preserve"> Водоканал»</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 - ЕДДС),</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МАУ «Сервисный Центр»</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ПО «Валдайские электрические сети» ПАО «</w:t>
            </w:r>
            <w:proofErr w:type="spellStart"/>
            <w:r w:rsidRPr="0056342F">
              <w:rPr>
                <w:rFonts w:ascii="Times New Roman" w:hAnsi="Times New Roman" w:cs="Times New Roman"/>
                <w:sz w:val="16"/>
                <w:szCs w:val="16"/>
              </w:rPr>
              <w:t>Россети</w:t>
            </w:r>
            <w:proofErr w:type="spellEnd"/>
            <w:r w:rsidRPr="0056342F">
              <w:rPr>
                <w:rFonts w:ascii="Times New Roman" w:hAnsi="Times New Roman" w:cs="Times New Roman"/>
                <w:sz w:val="16"/>
                <w:szCs w:val="16"/>
              </w:rPr>
              <w:t xml:space="preserve"> Северо-Запад» «Новгородэнерго»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Старорусский филиал АО «</w:t>
            </w:r>
            <w:proofErr w:type="spellStart"/>
            <w:r w:rsidRPr="0056342F">
              <w:rPr>
                <w:rFonts w:ascii="Times New Roman" w:hAnsi="Times New Roman" w:cs="Times New Roman"/>
                <w:sz w:val="16"/>
                <w:szCs w:val="16"/>
              </w:rPr>
              <w:t>Новгородоблэлектро</w:t>
            </w:r>
            <w:proofErr w:type="spellEnd"/>
            <w:r w:rsidRPr="0056342F">
              <w:rPr>
                <w:rFonts w:ascii="Times New Roman" w:hAnsi="Times New Roman" w:cs="Times New Roman"/>
                <w:sz w:val="16"/>
                <w:szCs w:val="16"/>
              </w:rPr>
              <w:t>»</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согласованию)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2.</w:t>
            </w:r>
          </w:p>
        </w:tc>
        <w:tc>
          <w:tcPr>
            <w:tcW w:w="3402" w:type="dxa"/>
          </w:tcPr>
          <w:p w:rsidR="005A7BBB" w:rsidRPr="0056342F" w:rsidRDefault="005A7BBB" w:rsidP="0056342F">
            <w:pPr>
              <w:overflowPunct w:val="0"/>
              <w:autoSpaceDE w:val="0"/>
              <w:autoSpaceDN w:val="0"/>
              <w:adjustRightInd w:val="0"/>
              <w:spacing w:after="0"/>
              <w:ind w:left="-48" w:right="-48" w:firstLine="36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Усиление ДДС (при необходимости)</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Ч+ 01ч.30 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Дежурно-диспетчерские службы: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Солецкий</w:t>
            </w:r>
            <w:proofErr w:type="spellEnd"/>
            <w:r w:rsidRPr="0056342F">
              <w:rPr>
                <w:rFonts w:ascii="Times New Roman" w:hAnsi="Times New Roman" w:cs="Times New Roman"/>
                <w:sz w:val="16"/>
                <w:szCs w:val="16"/>
              </w:rPr>
              <w:t xml:space="preserve"> район теплоснабжения ООО «Тепловая Компания Новгородская»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ООО «ТК </w:t>
            </w:r>
            <w:proofErr w:type="gramStart"/>
            <w:r w:rsidRPr="0056342F">
              <w:rPr>
                <w:rFonts w:ascii="Times New Roman" w:hAnsi="Times New Roman" w:cs="Times New Roman"/>
                <w:sz w:val="16"/>
                <w:szCs w:val="16"/>
              </w:rPr>
              <w:t>Северная</w:t>
            </w:r>
            <w:proofErr w:type="gramEnd"/>
            <w:r w:rsidRPr="0056342F">
              <w:rPr>
                <w:rFonts w:ascii="Times New Roman" w:hAnsi="Times New Roman" w:cs="Times New Roman"/>
                <w:sz w:val="16"/>
                <w:szCs w:val="16"/>
              </w:rPr>
              <w:t xml:space="preserve">»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«МУП </w:t>
            </w:r>
            <w:proofErr w:type="spellStart"/>
            <w:r w:rsidRPr="0056342F">
              <w:rPr>
                <w:rFonts w:ascii="Times New Roman" w:hAnsi="Times New Roman" w:cs="Times New Roman"/>
                <w:sz w:val="16"/>
                <w:szCs w:val="16"/>
              </w:rPr>
              <w:t>Волотовский</w:t>
            </w:r>
            <w:proofErr w:type="spellEnd"/>
            <w:r w:rsidRPr="0056342F">
              <w:rPr>
                <w:rFonts w:ascii="Times New Roman" w:hAnsi="Times New Roman" w:cs="Times New Roman"/>
                <w:sz w:val="16"/>
                <w:szCs w:val="16"/>
              </w:rPr>
              <w:t xml:space="preserve"> Водоканал»</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 - ЕДДС),</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МАУ «Сервисный Центр»</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ПО «Валдайские электрические сети Новгородского филиала ПАО «МРСК Северо-Запада» «Новгородэнерго» (по согласов</w:t>
            </w:r>
            <w:r w:rsidRPr="0056342F">
              <w:rPr>
                <w:rFonts w:ascii="Times New Roman" w:hAnsi="Times New Roman" w:cs="Times New Roman"/>
                <w:sz w:val="16"/>
                <w:szCs w:val="16"/>
              </w:rPr>
              <w:t>а</w:t>
            </w:r>
            <w:r w:rsidRPr="0056342F">
              <w:rPr>
                <w:rFonts w:ascii="Times New Roman" w:hAnsi="Times New Roman" w:cs="Times New Roman"/>
                <w:sz w:val="16"/>
                <w:szCs w:val="16"/>
              </w:rPr>
              <w:t>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Старорусский филиал АО «</w:t>
            </w:r>
            <w:proofErr w:type="spellStart"/>
            <w:r w:rsidRPr="0056342F">
              <w:rPr>
                <w:rFonts w:ascii="Times New Roman" w:hAnsi="Times New Roman" w:cs="Times New Roman"/>
                <w:sz w:val="16"/>
                <w:szCs w:val="16"/>
              </w:rPr>
              <w:t>Новгородоблэлектро</w:t>
            </w:r>
            <w:proofErr w:type="spellEnd"/>
            <w:r w:rsidRPr="0056342F">
              <w:rPr>
                <w:rFonts w:ascii="Times New Roman" w:hAnsi="Times New Roman" w:cs="Times New Roman"/>
                <w:sz w:val="16"/>
                <w:szCs w:val="16"/>
              </w:rPr>
              <w:t>» (по соглас</w:t>
            </w:r>
            <w:r w:rsidRPr="0056342F">
              <w:rPr>
                <w:rFonts w:ascii="Times New Roman" w:hAnsi="Times New Roman" w:cs="Times New Roman"/>
                <w:sz w:val="16"/>
                <w:szCs w:val="16"/>
              </w:rPr>
              <w:t>о</w:t>
            </w:r>
            <w:r w:rsidRPr="0056342F">
              <w:rPr>
                <w:rFonts w:ascii="Times New Roman" w:hAnsi="Times New Roman" w:cs="Times New Roman"/>
                <w:sz w:val="16"/>
                <w:szCs w:val="16"/>
              </w:rPr>
              <w:lastRenderedPageBreak/>
              <w:t>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lastRenderedPageBreak/>
              <w:t>3.</w:t>
            </w:r>
          </w:p>
        </w:tc>
        <w:tc>
          <w:tcPr>
            <w:tcW w:w="3402" w:type="dxa"/>
          </w:tcPr>
          <w:p w:rsidR="005A7BBB" w:rsidRPr="0056342F" w:rsidRDefault="005A7BBB" w:rsidP="00C22D3B">
            <w:pPr>
              <w:overflowPunct w:val="0"/>
              <w:autoSpaceDE w:val="0"/>
              <w:autoSpaceDN w:val="0"/>
              <w:adjustRightInd w:val="0"/>
              <w:spacing w:after="0" w:line="240" w:lineRule="auto"/>
              <w:ind w:left="-45" w:right="-45" w:firstLine="3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Проверка работоспособности автономных источников питания </w:t>
            </w:r>
            <w:r w:rsidRPr="0056342F">
              <w:rPr>
                <w:rFonts w:ascii="Times New Roman" w:hAnsi="Times New Roman" w:cs="Times New Roman"/>
                <w:sz w:val="16"/>
                <w:szCs w:val="16"/>
              </w:rPr>
              <w:br/>
              <w:t>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w:t>
            </w:r>
            <w:r w:rsidRPr="0056342F">
              <w:rPr>
                <w:rFonts w:ascii="Times New Roman" w:hAnsi="Times New Roman" w:cs="Times New Roman"/>
                <w:sz w:val="16"/>
                <w:szCs w:val="16"/>
              </w:rPr>
              <w:t>е</w:t>
            </w:r>
            <w:r w:rsidRPr="0056342F">
              <w:rPr>
                <w:rFonts w:ascii="Times New Roman" w:hAnsi="Times New Roman" w:cs="Times New Roman"/>
                <w:sz w:val="16"/>
                <w:szCs w:val="16"/>
              </w:rPr>
              <w:t>ния, учреждений с круглосуточным пребыв</w:t>
            </w:r>
            <w:r w:rsidRPr="0056342F">
              <w:rPr>
                <w:rFonts w:ascii="Times New Roman" w:hAnsi="Times New Roman" w:cs="Times New Roman"/>
                <w:sz w:val="16"/>
                <w:szCs w:val="16"/>
              </w:rPr>
              <w:t>а</w:t>
            </w:r>
            <w:r w:rsidRPr="0056342F">
              <w:rPr>
                <w:rFonts w:ascii="Times New Roman" w:hAnsi="Times New Roman" w:cs="Times New Roman"/>
                <w:sz w:val="16"/>
                <w:szCs w:val="16"/>
              </w:rPr>
              <w:t>нием маломобильных групп населения;</w:t>
            </w:r>
          </w:p>
          <w:p w:rsidR="005A7BBB" w:rsidRPr="0056342F" w:rsidRDefault="005A7BBB" w:rsidP="00C22D3B">
            <w:pPr>
              <w:overflowPunct w:val="0"/>
              <w:autoSpaceDE w:val="0"/>
              <w:autoSpaceDN w:val="0"/>
              <w:adjustRightInd w:val="0"/>
              <w:spacing w:after="0" w:line="240" w:lineRule="auto"/>
              <w:ind w:left="-45" w:right="-45" w:firstLine="3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подключение дополнительных источн</w:t>
            </w:r>
            <w:r w:rsidRPr="0056342F">
              <w:rPr>
                <w:rFonts w:ascii="Times New Roman" w:hAnsi="Times New Roman" w:cs="Times New Roman"/>
                <w:sz w:val="16"/>
                <w:szCs w:val="16"/>
              </w:rPr>
              <w:t>и</w:t>
            </w:r>
            <w:r w:rsidRPr="0056342F">
              <w:rPr>
                <w:rFonts w:ascii="Times New Roman" w:hAnsi="Times New Roman" w:cs="Times New Roman"/>
                <w:sz w:val="16"/>
                <w:szCs w:val="16"/>
              </w:rPr>
              <w:t>ков энергоснабжения (освещения) для работы в темное время суток;</w:t>
            </w:r>
          </w:p>
          <w:p w:rsidR="005A7BBB" w:rsidRPr="0056342F" w:rsidRDefault="005A7BBB" w:rsidP="00C22D3B">
            <w:pPr>
              <w:overflowPunct w:val="0"/>
              <w:autoSpaceDE w:val="0"/>
              <w:autoSpaceDN w:val="0"/>
              <w:adjustRightInd w:val="0"/>
              <w:spacing w:after="0" w:line="240" w:lineRule="auto"/>
              <w:ind w:left="-45" w:right="-45" w:firstLine="3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обеспечение бесперебойной подачи тепла в жилые кварталы</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Ч+ 01ч.30 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Дежурно-диспетчерские службы: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Солецкий</w:t>
            </w:r>
            <w:proofErr w:type="spellEnd"/>
            <w:r w:rsidRPr="0056342F">
              <w:rPr>
                <w:rFonts w:ascii="Times New Roman" w:hAnsi="Times New Roman" w:cs="Times New Roman"/>
                <w:sz w:val="16"/>
                <w:szCs w:val="16"/>
              </w:rPr>
              <w:t xml:space="preserve"> район теплоснабжения ООО «Тепловая Компания Новгородская»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ООО «ТК </w:t>
            </w:r>
            <w:proofErr w:type="gramStart"/>
            <w:r w:rsidRPr="0056342F">
              <w:rPr>
                <w:rFonts w:ascii="Times New Roman" w:hAnsi="Times New Roman" w:cs="Times New Roman"/>
                <w:sz w:val="16"/>
                <w:szCs w:val="16"/>
              </w:rPr>
              <w:t>Северная</w:t>
            </w:r>
            <w:proofErr w:type="gramEnd"/>
            <w:r w:rsidRPr="0056342F">
              <w:rPr>
                <w:rFonts w:ascii="Times New Roman" w:hAnsi="Times New Roman" w:cs="Times New Roman"/>
                <w:sz w:val="16"/>
                <w:szCs w:val="16"/>
              </w:rPr>
              <w:t>» (по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«МУП </w:t>
            </w:r>
            <w:proofErr w:type="spellStart"/>
            <w:r w:rsidRPr="0056342F">
              <w:rPr>
                <w:rFonts w:ascii="Times New Roman" w:hAnsi="Times New Roman" w:cs="Times New Roman"/>
                <w:sz w:val="16"/>
                <w:szCs w:val="16"/>
              </w:rPr>
              <w:t>Волотовский</w:t>
            </w:r>
            <w:proofErr w:type="spellEnd"/>
            <w:r w:rsidRPr="0056342F">
              <w:rPr>
                <w:rFonts w:ascii="Times New Roman" w:hAnsi="Times New Roman" w:cs="Times New Roman"/>
                <w:sz w:val="16"/>
                <w:szCs w:val="16"/>
              </w:rPr>
              <w:t xml:space="preserve"> Водоканал»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 - ЕДДС),</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МАУ «Сервисный Центр»</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ПО «Валдайские электрические сети Новгородского филиала ПАО «МРСК Северо-Запада» «Новгородэнерго» (по согласов</w:t>
            </w:r>
            <w:r w:rsidRPr="0056342F">
              <w:rPr>
                <w:rFonts w:ascii="Times New Roman" w:hAnsi="Times New Roman" w:cs="Times New Roman"/>
                <w:sz w:val="16"/>
                <w:szCs w:val="16"/>
              </w:rPr>
              <w:t>а</w:t>
            </w:r>
            <w:r w:rsidRPr="0056342F">
              <w:rPr>
                <w:rFonts w:ascii="Times New Roman" w:hAnsi="Times New Roman" w:cs="Times New Roman"/>
                <w:sz w:val="16"/>
                <w:szCs w:val="16"/>
              </w:rPr>
              <w:t>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Старорусский филиал АО «</w:t>
            </w:r>
            <w:proofErr w:type="spellStart"/>
            <w:r w:rsidRPr="0056342F">
              <w:rPr>
                <w:rFonts w:ascii="Times New Roman" w:hAnsi="Times New Roman" w:cs="Times New Roman"/>
                <w:sz w:val="16"/>
                <w:szCs w:val="16"/>
              </w:rPr>
              <w:t>Новгородоблэлектро</w:t>
            </w:r>
            <w:proofErr w:type="spellEnd"/>
            <w:r w:rsidRPr="0056342F">
              <w:rPr>
                <w:rFonts w:ascii="Times New Roman" w:hAnsi="Times New Roman" w:cs="Times New Roman"/>
                <w:sz w:val="16"/>
                <w:szCs w:val="16"/>
              </w:rPr>
              <w:t>» (по соглас</w:t>
            </w:r>
            <w:r w:rsidRPr="0056342F">
              <w:rPr>
                <w:rFonts w:ascii="Times New Roman" w:hAnsi="Times New Roman" w:cs="Times New Roman"/>
                <w:sz w:val="16"/>
                <w:szCs w:val="16"/>
              </w:rPr>
              <w:t>о</w:t>
            </w:r>
            <w:r w:rsidRPr="0056342F">
              <w:rPr>
                <w:rFonts w:ascii="Times New Roman" w:hAnsi="Times New Roman" w:cs="Times New Roman"/>
                <w:sz w:val="16"/>
                <w:szCs w:val="16"/>
              </w:rPr>
              <w:t>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4.</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 поступлении сигнала в ЕДДС</w:t>
            </w:r>
            <w:r w:rsidRPr="0056342F">
              <w:rPr>
                <w:rFonts w:ascii="Times New Roman" w:hAnsi="Times New Roman" w:cs="Times New Roman"/>
                <w:color w:val="FF0000"/>
                <w:sz w:val="16"/>
                <w:szCs w:val="16"/>
              </w:rPr>
              <w:t xml:space="preserve"> </w:t>
            </w:r>
            <w:r w:rsidRPr="0056342F">
              <w:rPr>
                <w:rFonts w:ascii="Times New Roman" w:hAnsi="Times New Roman" w:cs="Times New Roman"/>
                <w:sz w:val="16"/>
                <w:szCs w:val="16"/>
              </w:rPr>
              <w:t xml:space="preserve">об аварии на коммунальных системах жизнеобеспечения информация доводится </w:t>
            </w:r>
            <w:proofErr w:type="gramStart"/>
            <w:r w:rsidRPr="0056342F">
              <w:rPr>
                <w:rFonts w:ascii="Times New Roman" w:hAnsi="Times New Roman" w:cs="Times New Roman"/>
                <w:sz w:val="16"/>
                <w:szCs w:val="16"/>
              </w:rPr>
              <w:t>до</w:t>
            </w:r>
            <w:proofErr w:type="gramEnd"/>
            <w:r w:rsidRPr="0056342F">
              <w:rPr>
                <w:rFonts w:ascii="Times New Roman" w:hAnsi="Times New Roman" w:cs="Times New Roman"/>
                <w:sz w:val="16"/>
                <w:szCs w:val="16"/>
              </w:rPr>
              <w:t>:</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дежурного ДДС организаций;</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Территориальных отделов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Р</w:t>
            </w:r>
            <w:r w:rsidRPr="0056342F">
              <w:rPr>
                <w:rFonts w:ascii="Times New Roman" w:hAnsi="Times New Roman" w:cs="Times New Roman"/>
                <w:sz w:val="16"/>
                <w:szCs w:val="16"/>
              </w:rPr>
              <w:t>а</w:t>
            </w:r>
            <w:r w:rsidRPr="0056342F">
              <w:rPr>
                <w:rFonts w:ascii="Times New Roman" w:hAnsi="Times New Roman" w:cs="Times New Roman"/>
                <w:sz w:val="16"/>
                <w:szCs w:val="16"/>
              </w:rPr>
              <w:t>тицкого</w:t>
            </w:r>
            <w:proofErr w:type="spellEnd"/>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Славитинского</w:t>
            </w:r>
            <w:proofErr w:type="spellEnd"/>
            <w:r w:rsidRPr="0056342F">
              <w:rPr>
                <w:rFonts w:ascii="Times New Roman" w:hAnsi="Times New Roman" w:cs="Times New Roman"/>
                <w:sz w:val="16"/>
                <w:szCs w:val="16"/>
              </w:rPr>
              <w:t xml:space="preserve"> и Администрации муниципального округа для оповещения нас</w:t>
            </w:r>
            <w:r w:rsidRPr="0056342F">
              <w:rPr>
                <w:rFonts w:ascii="Times New Roman" w:hAnsi="Times New Roman" w:cs="Times New Roman"/>
                <w:sz w:val="16"/>
                <w:szCs w:val="16"/>
              </w:rPr>
              <w:t>е</w:t>
            </w:r>
            <w:r w:rsidRPr="0056342F">
              <w:rPr>
                <w:rFonts w:ascii="Times New Roman" w:hAnsi="Times New Roman" w:cs="Times New Roman"/>
                <w:sz w:val="16"/>
                <w:szCs w:val="16"/>
              </w:rPr>
              <w:t>ления</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Немедленно </w:t>
            </w:r>
          </w:p>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 + 30мин</w:t>
            </w:r>
          </w:p>
        </w:tc>
        <w:tc>
          <w:tcPr>
            <w:tcW w:w="4606" w:type="dxa"/>
            <w:gridSpan w:val="2"/>
          </w:tcPr>
          <w:p w:rsidR="005A7BBB" w:rsidRPr="0056342F" w:rsidRDefault="005A7BBB" w:rsidP="0056342F">
            <w:pPr>
              <w:overflowPunct w:val="0"/>
              <w:autoSpaceDE w:val="0"/>
              <w:autoSpaceDN w:val="0"/>
              <w:adjustRightInd w:val="0"/>
              <w:spacing w:after="0"/>
              <w:ind w:hanging="168"/>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Дежурный ЕДДС, Главы территориальных отделов (по соглас</w:t>
            </w:r>
            <w:r w:rsidRPr="0056342F">
              <w:rPr>
                <w:rFonts w:ascii="Times New Roman" w:hAnsi="Times New Roman" w:cs="Times New Roman"/>
                <w:sz w:val="16"/>
                <w:szCs w:val="16"/>
              </w:rPr>
              <w:t>о</w:t>
            </w:r>
            <w:r w:rsidRPr="0056342F">
              <w:rPr>
                <w:rFonts w:ascii="Times New Roman" w:hAnsi="Times New Roman" w:cs="Times New Roman"/>
                <w:sz w:val="16"/>
                <w:szCs w:val="16"/>
              </w:rPr>
              <w:t>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5.</w:t>
            </w:r>
          </w:p>
        </w:tc>
        <w:tc>
          <w:tcPr>
            <w:tcW w:w="3402"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Проведение расчетов по устойчивости фун</w:t>
            </w:r>
            <w:r w:rsidRPr="0056342F">
              <w:rPr>
                <w:rFonts w:ascii="Times New Roman" w:hAnsi="Times New Roman" w:cs="Times New Roman"/>
                <w:sz w:val="16"/>
                <w:szCs w:val="16"/>
              </w:rPr>
              <w:t>к</w:t>
            </w:r>
            <w:r w:rsidRPr="0056342F">
              <w:rPr>
                <w:rFonts w:ascii="Times New Roman" w:hAnsi="Times New Roman" w:cs="Times New Roman"/>
                <w:sz w:val="16"/>
                <w:szCs w:val="16"/>
              </w:rPr>
              <w:t>ционирования систем отопления в условиях критически низких температур при отсу</w:t>
            </w:r>
            <w:r w:rsidRPr="0056342F">
              <w:rPr>
                <w:rFonts w:ascii="Times New Roman" w:hAnsi="Times New Roman" w:cs="Times New Roman"/>
                <w:sz w:val="16"/>
                <w:szCs w:val="16"/>
              </w:rPr>
              <w:t>т</w:t>
            </w:r>
            <w:r w:rsidRPr="0056342F">
              <w:rPr>
                <w:rFonts w:ascii="Times New Roman" w:hAnsi="Times New Roman" w:cs="Times New Roman"/>
                <w:sz w:val="16"/>
                <w:szCs w:val="16"/>
              </w:rPr>
              <w:t>ствии энергоснабжения и выдача рекоменд</w:t>
            </w:r>
            <w:r w:rsidRPr="0056342F">
              <w:rPr>
                <w:rFonts w:ascii="Times New Roman" w:hAnsi="Times New Roman" w:cs="Times New Roman"/>
                <w:sz w:val="16"/>
                <w:szCs w:val="16"/>
              </w:rPr>
              <w:t>а</w:t>
            </w:r>
            <w:r w:rsidRPr="0056342F">
              <w:rPr>
                <w:rFonts w:ascii="Times New Roman" w:hAnsi="Times New Roman" w:cs="Times New Roman"/>
                <w:sz w:val="16"/>
                <w:szCs w:val="16"/>
              </w:rPr>
              <w:t>ций в комитет жилищно-коммунального х</w:t>
            </w:r>
            <w:r w:rsidRPr="0056342F">
              <w:rPr>
                <w:rFonts w:ascii="Times New Roman" w:hAnsi="Times New Roman" w:cs="Times New Roman"/>
                <w:sz w:val="16"/>
                <w:szCs w:val="16"/>
              </w:rPr>
              <w:t>о</w:t>
            </w:r>
            <w:r w:rsidRPr="0056342F">
              <w:rPr>
                <w:rFonts w:ascii="Times New Roman" w:hAnsi="Times New Roman" w:cs="Times New Roman"/>
                <w:sz w:val="16"/>
                <w:szCs w:val="16"/>
              </w:rPr>
              <w:t>зяйства, строительства и дорожной деятел</w:t>
            </w:r>
            <w:r w:rsidRPr="0056342F">
              <w:rPr>
                <w:rFonts w:ascii="Times New Roman" w:hAnsi="Times New Roman" w:cs="Times New Roman"/>
                <w:sz w:val="16"/>
                <w:szCs w:val="16"/>
              </w:rPr>
              <w:t>ь</w:t>
            </w:r>
            <w:r w:rsidRPr="0056342F">
              <w:rPr>
                <w:rFonts w:ascii="Times New Roman" w:hAnsi="Times New Roman" w:cs="Times New Roman"/>
                <w:sz w:val="16"/>
                <w:szCs w:val="16"/>
              </w:rPr>
              <w:t xml:space="preserve">ности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w:t>
            </w:r>
            <w:r w:rsidRPr="0056342F">
              <w:rPr>
                <w:rFonts w:ascii="Times New Roman" w:hAnsi="Times New Roman" w:cs="Times New Roman"/>
                <w:sz w:val="16"/>
                <w:szCs w:val="16"/>
              </w:rPr>
              <w:t>и</w:t>
            </w:r>
            <w:r w:rsidRPr="0056342F">
              <w:rPr>
                <w:rFonts w:ascii="Times New Roman" w:hAnsi="Times New Roman" w:cs="Times New Roman"/>
                <w:sz w:val="16"/>
                <w:szCs w:val="16"/>
              </w:rPr>
              <w:t>пального округа</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 + 2ч.00мин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Начальник участка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Солецкий</w:t>
            </w:r>
            <w:proofErr w:type="spellEnd"/>
            <w:r w:rsidRPr="0056342F">
              <w:rPr>
                <w:rFonts w:ascii="Times New Roman" w:hAnsi="Times New Roman" w:cs="Times New Roman"/>
                <w:sz w:val="16"/>
                <w:szCs w:val="16"/>
              </w:rPr>
              <w:t xml:space="preserve"> район теплоснабжения ООО «Тепловая Компания Новгородская»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ООО «ТК </w:t>
            </w:r>
            <w:proofErr w:type="gramStart"/>
            <w:r w:rsidRPr="0056342F">
              <w:rPr>
                <w:rFonts w:ascii="Times New Roman" w:hAnsi="Times New Roman" w:cs="Times New Roman"/>
                <w:sz w:val="16"/>
                <w:szCs w:val="16"/>
              </w:rPr>
              <w:t>Северная</w:t>
            </w:r>
            <w:proofErr w:type="gramEnd"/>
            <w:r w:rsidRPr="0056342F">
              <w:rPr>
                <w:rFonts w:ascii="Times New Roman" w:hAnsi="Times New Roman" w:cs="Times New Roman"/>
                <w:sz w:val="16"/>
                <w:szCs w:val="16"/>
              </w:rPr>
              <w:t>» (по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АО «</w:t>
            </w:r>
            <w:proofErr w:type="spellStart"/>
            <w:r w:rsidRPr="0056342F">
              <w:rPr>
                <w:rFonts w:ascii="Times New Roman" w:hAnsi="Times New Roman" w:cs="Times New Roman"/>
                <w:sz w:val="16"/>
                <w:szCs w:val="16"/>
              </w:rPr>
              <w:t>НордЭнерго</w:t>
            </w:r>
            <w:proofErr w:type="spellEnd"/>
            <w:r w:rsidRPr="0056342F">
              <w:rPr>
                <w:rFonts w:ascii="Times New Roman" w:hAnsi="Times New Roman" w:cs="Times New Roman"/>
                <w:sz w:val="16"/>
                <w:szCs w:val="16"/>
              </w:rPr>
              <w:t xml:space="preserve">» (по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«МУП </w:t>
            </w:r>
            <w:proofErr w:type="spellStart"/>
            <w:r w:rsidRPr="0056342F">
              <w:rPr>
                <w:rFonts w:ascii="Times New Roman" w:hAnsi="Times New Roman" w:cs="Times New Roman"/>
                <w:sz w:val="16"/>
                <w:szCs w:val="16"/>
              </w:rPr>
              <w:t>Волотовский</w:t>
            </w:r>
            <w:proofErr w:type="spellEnd"/>
            <w:r w:rsidRPr="0056342F">
              <w:rPr>
                <w:rFonts w:ascii="Times New Roman" w:hAnsi="Times New Roman" w:cs="Times New Roman"/>
                <w:sz w:val="16"/>
                <w:szCs w:val="16"/>
              </w:rPr>
              <w:t xml:space="preserve"> Водоканал»</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(по согласованию),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 - ЕДДС),</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МАУ «Сервисный Центр»</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 ПО «Валдайские электрические сети Новгородского филиала ПАО «МРСК Северо-Запада» «Новгородэнерго» </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согласованию),</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Старорусский филиал АО «</w:t>
            </w:r>
            <w:proofErr w:type="spellStart"/>
            <w:r w:rsidRPr="0056342F">
              <w:rPr>
                <w:rFonts w:ascii="Times New Roman" w:hAnsi="Times New Roman" w:cs="Times New Roman"/>
                <w:sz w:val="16"/>
                <w:szCs w:val="16"/>
              </w:rPr>
              <w:t>Новгородоблэлектро</w:t>
            </w:r>
            <w:proofErr w:type="spellEnd"/>
            <w:r w:rsidRPr="0056342F">
              <w:rPr>
                <w:rFonts w:ascii="Times New Roman" w:hAnsi="Times New Roman" w:cs="Times New Roman"/>
                <w:sz w:val="16"/>
                <w:szCs w:val="16"/>
              </w:rPr>
              <w:t>» (по соглас</w:t>
            </w:r>
            <w:r w:rsidRPr="0056342F">
              <w:rPr>
                <w:rFonts w:ascii="Times New Roman" w:hAnsi="Times New Roman" w:cs="Times New Roman"/>
                <w:sz w:val="16"/>
                <w:szCs w:val="16"/>
              </w:rPr>
              <w:t>о</w:t>
            </w:r>
            <w:r w:rsidRPr="0056342F">
              <w:rPr>
                <w:rFonts w:ascii="Times New Roman" w:hAnsi="Times New Roman" w:cs="Times New Roman"/>
                <w:sz w:val="16"/>
                <w:szCs w:val="16"/>
              </w:rPr>
              <w:t>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6.</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Подготовка распоряжения КПЛЧС и ОПБ Администрации муниципального округа «О переводе муниципального звена территориал</w:t>
            </w:r>
            <w:r w:rsidRPr="0056342F">
              <w:rPr>
                <w:rFonts w:ascii="Times New Roman" w:hAnsi="Times New Roman" w:cs="Times New Roman"/>
                <w:sz w:val="16"/>
                <w:szCs w:val="16"/>
              </w:rPr>
              <w:t>ь</w:t>
            </w:r>
            <w:r w:rsidRPr="0056342F">
              <w:rPr>
                <w:rFonts w:ascii="Times New Roman" w:hAnsi="Times New Roman" w:cs="Times New Roman"/>
                <w:sz w:val="16"/>
                <w:szCs w:val="16"/>
              </w:rPr>
              <w:t>ной подсистемы РСЧС в режим ПОВЫШЕННОЙ ГОТОВНОСТИ» (при крит</w:t>
            </w:r>
            <w:r w:rsidRPr="0056342F">
              <w:rPr>
                <w:rFonts w:ascii="Times New Roman" w:hAnsi="Times New Roman" w:cs="Times New Roman"/>
                <w:sz w:val="16"/>
                <w:szCs w:val="16"/>
              </w:rPr>
              <w:t>и</w:t>
            </w:r>
            <w:r w:rsidRPr="0056342F">
              <w:rPr>
                <w:rFonts w:ascii="Times New Roman" w:hAnsi="Times New Roman" w:cs="Times New Roman"/>
                <w:sz w:val="16"/>
                <w:szCs w:val="16"/>
              </w:rPr>
              <w:t>чески низких температурах, остановках к</w:t>
            </w:r>
            <w:r w:rsidRPr="0056342F">
              <w:rPr>
                <w:rFonts w:ascii="Times New Roman" w:hAnsi="Times New Roman" w:cs="Times New Roman"/>
                <w:sz w:val="16"/>
                <w:szCs w:val="16"/>
              </w:rPr>
              <w:t>о</w:t>
            </w:r>
            <w:r w:rsidRPr="0056342F">
              <w:rPr>
                <w:rFonts w:ascii="Times New Roman" w:hAnsi="Times New Roman" w:cs="Times New Roman"/>
                <w:sz w:val="16"/>
                <w:szCs w:val="16"/>
              </w:rPr>
              <w:t>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w:t>
            </w:r>
            <w:r w:rsidRPr="0056342F">
              <w:rPr>
                <w:rFonts w:ascii="Times New Roman" w:hAnsi="Times New Roman" w:cs="Times New Roman"/>
                <w:sz w:val="16"/>
                <w:szCs w:val="16"/>
              </w:rPr>
              <w:t>о</w:t>
            </w:r>
            <w:r w:rsidRPr="0056342F">
              <w:rPr>
                <w:rFonts w:ascii="Times New Roman" w:hAnsi="Times New Roman" w:cs="Times New Roman"/>
                <w:sz w:val="16"/>
                <w:szCs w:val="16"/>
              </w:rPr>
              <w:t>влекшие нарушения условий жизнедеятельн</w:t>
            </w:r>
            <w:r w:rsidRPr="0056342F">
              <w:rPr>
                <w:rFonts w:ascii="Times New Roman" w:hAnsi="Times New Roman" w:cs="Times New Roman"/>
                <w:sz w:val="16"/>
                <w:szCs w:val="16"/>
              </w:rPr>
              <w:t>о</w:t>
            </w:r>
            <w:r w:rsidRPr="0056342F">
              <w:rPr>
                <w:rFonts w:ascii="Times New Roman" w:hAnsi="Times New Roman" w:cs="Times New Roman"/>
                <w:sz w:val="16"/>
                <w:szCs w:val="16"/>
              </w:rPr>
              <w:t>сти людей)</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Ч+3ч.00 мин</w:t>
            </w:r>
          </w:p>
        </w:tc>
        <w:tc>
          <w:tcPr>
            <w:tcW w:w="4606" w:type="dxa"/>
            <w:gridSpan w:val="2"/>
          </w:tcPr>
          <w:p w:rsidR="005A7BBB" w:rsidRPr="0056342F" w:rsidRDefault="005A7BBB" w:rsidP="0056342F">
            <w:pPr>
              <w:overflowPunct w:val="0"/>
              <w:autoSpaceDE w:val="0"/>
              <w:autoSpaceDN w:val="0"/>
              <w:adjustRightInd w:val="0"/>
              <w:spacing w:after="0"/>
              <w:ind w:hanging="123"/>
              <w:jc w:val="both"/>
              <w:textAlignment w:val="baseline"/>
              <w:rPr>
                <w:rFonts w:ascii="Times New Roman" w:hAnsi="Times New Roman" w:cs="Times New Roman"/>
                <w:color w:val="000000"/>
                <w:sz w:val="16"/>
                <w:szCs w:val="16"/>
              </w:rPr>
            </w:pPr>
            <w:r w:rsidRPr="0056342F">
              <w:rPr>
                <w:rFonts w:ascii="Times New Roman" w:hAnsi="Times New Roman" w:cs="Times New Roman"/>
                <w:sz w:val="16"/>
                <w:szCs w:val="16"/>
              </w:rPr>
              <w:t>Председатель КПЛЧС и ОПБ Администрации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7.</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Организация работы оперативного штаба муниципального округа </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Ч+2ч. 30 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Председатель КПЛЧС и ОПБ Администрации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8.</w:t>
            </w:r>
          </w:p>
        </w:tc>
        <w:tc>
          <w:tcPr>
            <w:tcW w:w="3402" w:type="dxa"/>
          </w:tcPr>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Уточнение (при необходимости):</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пунктов приема эвакуируемого населения;</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планов эвакуации населения из зоны чрезв</w:t>
            </w:r>
            <w:r w:rsidRPr="0056342F">
              <w:rPr>
                <w:rFonts w:ascii="Times New Roman" w:hAnsi="Times New Roman" w:cs="Times New Roman"/>
                <w:sz w:val="16"/>
                <w:szCs w:val="16"/>
              </w:rPr>
              <w:t>ы</w:t>
            </w:r>
            <w:r w:rsidRPr="0056342F">
              <w:rPr>
                <w:rFonts w:ascii="Times New Roman" w:hAnsi="Times New Roman" w:cs="Times New Roman"/>
                <w:sz w:val="16"/>
                <w:szCs w:val="16"/>
              </w:rPr>
              <w:t>чайной ситуации.</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Планирование обеспечения эвакуируемого населения питанием и материальными сре</w:t>
            </w:r>
            <w:r w:rsidRPr="0056342F">
              <w:rPr>
                <w:rFonts w:ascii="Times New Roman" w:hAnsi="Times New Roman" w:cs="Times New Roman"/>
                <w:sz w:val="16"/>
                <w:szCs w:val="16"/>
              </w:rPr>
              <w:t>д</w:t>
            </w:r>
            <w:r w:rsidRPr="0056342F">
              <w:rPr>
                <w:rFonts w:ascii="Times New Roman" w:hAnsi="Times New Roman" w:cs="Times New Roman"/>
                <w:sz w:val="16"/>
                <w:szCs w:val="16"/>
              </w:rPr>
              <w:t xml:space="preserve">ствами первой необходимости. </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Принятие непосредственного участия в эваку</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ции населения и размещения </w:t>
            </w:r>
            <w:proofErr w:type="gramStart"/>
            <w:r w:rsidRPr="0056342F">
              <w:rPr>
                <w:rFonts w:ascii="Times New Roman" w:hAnsi="Times New Roman" w:cs="Times New Roman"/>
                <w:sz w:val="16"/>
                <w:szCs w:val="16"/>
              </w:rPr>
              <w:t>эвакуируемых</w:t>
            </w:r>
            <w:proofErr w:type="gramEnd"/>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 + 2ч.30 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proofErr w:type="spellStart"/>
            <w:r w:rsidRPr="0056342F">
              <w:rPr>
                <w:rFonts w:ascii="Times New Roman" w:hAnsi="Times New Roman" w:cs="Times New Roman"/>
                <w:sz w:val="16"/>
                <w:szCs w:val="16"/>
              </w:rPr>
              <w:t>Эвакоприемная</w:t>
            </w:r>
            <w:proofErr w:type="spellEnd"/>
            <w:r w:rsidRPr="0056342F">
              <w:rPr>
                <w:rFonts w:ascii="Times New Roman" w:hAnsi="Times New Roman" w:cs="Times New Roman"/>
                <w:sz w:val="16"/>
                <w:szCs w:val="16"/>
              </w:rPr>
              <w:t xml:space="preserve"> комиссия</w:t>
            </w:r>
          </w:p>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Администрации муниципального округа, </w:t>
            </w:r>
            <w:proofErr w:type="spellStart"/>
            <w:r w:rsidRPr="0056342F">
              <w:rPr>
                <w:rFonts w:ascii="Times New Roman" w:hAnsi="Times New Roman" w:cs="Times New Roman"/>
                <w:sz w:val="16"/>
                <w:szCs w:val="16"/>
              </w:rPr>
              <w:t>эвакоприемные</w:t>
            </w:r>
            <w:proofErr w:type="spellEnd"/>
            <w:r w:rsidRPr="0056342F">
              <w:rPr>
                <w:rFonts w:ascii="Times New Roman" w:hAnsi="Times New Roman" w:cs="Times New Roman"/>
                <w:sz w:val="16"/>
                <w:szCs w:val="16"/>
              </w:rPr>
              <w:t xml:space="preserve"> пун</w:t>
            </w:r>
            <w:r w:rsidRPr="0056342F">
              <w:rPr>
                <w:rFonts w:ascii="Times New Roman" w:hAnsi="Times New Roman" w:cs="Times New Roman"/>
                <w:sz w:val="16"/>
                <w:szCs w:val="16"/>
              </w:rPr>
              <w:t>к</w:t>
            </w:r>
            <w:r w:rsidRPr="0056342F">
              <w:rPr>
                <w:rFonts w:ascii="Times New Roman" w:hAnsi="Times New Roman" w:cs="Times New Roman"/>
                <w:sz w:val="16"/>
                <w:szCs w:val="16"/>
              </w:rPr>
              <w:t>ты территориальных отделов (по согласованию)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9.</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Перевод ДДС в режим ПОВЫШЕННАЯ ГОТОВНОСТЬ </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(по решению руководителя организации).</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взаимодействия с органами и</w:t>
            </w:r>
            <w:r w:rsidRPr="0056342F">
              <w:rPr>
                <w:rFonts w:ascii="Times New Roman" w:hAnsi="Times New Roman" w:cs="Times New Roman"/>
                <w:sz w:val="16"/>
                <w:szCs w:val="16"/>
              </w:rPr>
              <w:t>с</w:t>
            </w:r>
            <w:r w:rsidRPr="0056342F">
              <w:rPr>
                <w:rFonts w:ascii="Times New Roman" w:hAnsi="Times New Roman" w:cs="Times New Roman"/>
                <w:sz w:val="16"/>
                <w:szCs w:val="16"/>
              </w:rPr>
              <w:t>полнительной власти по проведению АСДНР (при необходимости)</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Ч+2ч.30 мин</w:t>
            </w:r>
          </w:p>
        </w:tc>
        <w:tc>
          <w:tcPr>
            <w:tcW w:w="4606" w:type="dxa"/>
            <w:gridSpan w:val="2"/>
          </w:tcPr>
          <w:p w:rsidR="005A7BBB" w:rsidRPr="0056342F" w:rsidRDefault="005A7BBB" w:rsidP="0056342F">
            <w:pPr>
              <w:overflowPunct w:val="0"/>
              <w:autoSpaceDE w:val="0"/>
              <w:autoSpaceDN w:val="0"/>
              <w:adjustRightInd w:val="0"/>
              <w:spacing w:after="0"/>
              <w:ind w:hanging="12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Руководители организаций (по согласованию),</w:t>
            </w:r>
          </w:p>
          <w:p w:rsidR="005A7BBB" w:rsidRPr="0056342F" w:rsidRDefault="005A7BBB" w:rsidP="0056342F">
            <w:pPr>
              <w:overflowPunct w:val="0"/>
              <w:autoSpaceDE w:val="0"/>
              <w:autoSpaceDN w:val="0"/>
              <w:adjustRightInd w:val="0"/>
              <w:spacing w:after="0"/>
              <w:ind w:left="-57"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10.</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Выезд оперативной группы муниципального округа в населенный пункт, в котором произ</w:t>
            </w:r>
            <w:r w:rsidRPr="0056342F">
              <w:rPr>
                <w:rFonts w:ascii="Times New Roman" w:hAnsi="Times New Roman" w:cs="Times New Roman"/>
                <w:sz w:val="16"/>
                <w:szCs w:val="16"/>
              </w:rPr>
              <w:t>о</w:t>
            </w:r>
            <w:r w:rsidRPr="0056342F">
              <w:rPr>
                <w:rFonts w:ascii="Times New Roman" w:hAnsi="Times New Roman" w:cs="Times New Roman"/>
                <w:sz w:val="16"/>
                <w:szCs w:val="16"/>
              </w:rPr>
              <w:t>шла авария. Проведение анализа обстановки, определение возможных последствий аварии и необходимых сил и сре</w:t>
            </w:r>
            <w:proofErr w:type="gramStart"/>
            <w:r w:rsidRPr="0056342F">
              <w:rPr>
                <w:rFonts w:ascii="Times New Roman" w:hAnsi="Times New Roman" w:cs="Times New Roman"/>
                <w:sz w:val="16"/>
                <w:szCs w:val="16"/>
              </w:rPr>
              <w:t>дств дл</w:t>
            </w:r>
            <w:proofErr w:type="gramEnd"/>
            <w:r w:rsidRPr="0056342F">
              <w:rPr>
                <w:rFonts w:ascii="Times New Roman" w:hAnsi="Times New Roman" w:cs="Times New Roman"/>
                <w:sz w:val="16"/>
                <w:szCs w:val="16"/>
              </w:rPr>
              <w:t xml:space="preserve">я ее ликвидации. </w:t>
            </w:r>
            <w:r w:rsidRPr="0056342F">
              <w:rPr>
                <w:rFonts w:ascii="Times New Roman" w:hAnsi="Times New Roman" w:cs="Times New Roman"/>
                <w:sz w:val="16"/>
                <w:szCs w:val="16"/>
              </w:rPr>
              <w:lastRenderedPageBreak/>
              <w:t>Определение количества потенциально опа</w:t>
            </w:r>
            <w:r w:rsidRPr="0056342F">
              <w:rPr>
                <w:rFonts w:ascii="Times New Roman" w:hAnsi="Times New Roman" w:cs="Times New Roman"/>
                <w:sz w:val="16"/>
                <w:szCs w:val="16"/>
              </w:rPr>
              <w:t>с</w:t>
            </w:r>
            <w:r w:rsidRPr="0056342F">
              <w:rPr>
                <w:rFonts w:ascii="Times New Roman" w:hAnsi="Times New Roman" w:cs="Times New Roman"/>
                <w:sz w:val="16"/>
                <w:szCs w:val="16"/>
              </w:rPr>
              <w:t>ных объектов, котельных, учреждений здрав</w:t>
            </w:r>
            <w:r w:rsidRPr="0056342F">
              <w:rPr>
                <w:rFonts w:ascii="Times New Roman" w:hAnsi="Times New Roman" w:cs="Times New Roman"/>
                <w:sz w:val="16"/>
                <w:szCs w:val="16"/>
              </w:rPr>
              <w:t>о</w:t>
            </w:r>
            <w:r w:rsidRPr="0056342F">
              <w:rPr>
                <w:rFonts w:ascii="Times New Roman" w:hAnsi="Times New Roman" w:cs="Times New Roman"/>
                <w:sz w:val="16"/>
                <w:szCs w:val="16"/>
              </w:rPr>
              <w:t>охранения, учреждений с круглосуточным пребыванием маломобильных групп населения, попадающих в зону возможной ЧС</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lastRenderedPageBreak/>
              <w:t>Ч+2ч. 00 мин Ч+3 час.00мин</w:t>
            </w:r>
          </w:p>
        </w:tc>
        <w:tc>
          <w:tcPr>
            <w:tcW w:w="4606" w:type="dxa"/>
            <w:gridSpan w:val="2"/>
          </w:tcPr>
          <w:p w:rsidR="005A7BBB" w:rsidRPr="0056342F" w:rsidRDefault="005A7BBB" w:rsidP="0056342F">
            <w:pPr>
              <w:tabs>
                <w:tab w:val="center" w:pos="4677"/>
                <w:tab w:val="right" w:pos="9355"/>
              </w:tabs>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lastRenderedPageBreak/>
              <w:t>11.</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несения круглосуточного дежу</w:t>
            </w:r>
            <w:r w:rsidRPr="0056342F">
              <w:rPr>
                <w:rFonts w:ascii="Times New Roman" w:hAnsi="Times New Roman" w:cs="Times New Roman"/>
                <w:sz w:val="16"/>
                <w:szCs w:val="16"/>
              </w:rPr>
              <w:t>р</w:t>
            </w:r>
            <w:r w:rsidRPr="0056342F">
              <w:rPr>
                <w:rFonts w:ascii="Times New Roman" w:hAnsi="Times New Roman" w:cs="Times New Roman"/>
                <w:sz w:val="16"/>
                <w:szCs w:val="16"/>
              </w:rPr>
              <w:t>ства руководящего состава муниципального округа (по решению Главы Администрации муниципального округа)</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Ч+3ч.00мин</w:t>
            </w:r>
          </w:p>
        </w:tc>
        <w:tc>
          <w:tcPr>
            <w:tcW w:w="4606" w:type="dxa"/>
            <w:gridSpan w:val="2"/>
          </w:tcPr>
          <w:p w:rsidR="005A7BBB" w:rsidRPr="0056342F" w:rsidRDefault="005A7BBB" w:rsidP="0056342F">
            <w:pPr>
              <w:overflowPunct w:val="0"/>
              <w:autoSpaceDE w:val="0"/>
              <w:autoSpaceDN w:val="0"/>
              <w:adjustRightInd w:val="0"/>
              <w:spacing w:after="0"/>
              <w:ind w:left="-57"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12.</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и проведение работ по ликвид</w:t>
            </w:r>
            <w:r w:rsidRPr="0056342F">
              <w:rPr>
                <w:rFonts w:ascii="Times New Roman" w:hAnsi="Times New Roman" w:cs="Times New Roman"/>
                <w:sz w:val="16"/>
                <w:szCs w:val="16"/>
              </w:rPr>
              <w:t>а</w:t>
            </w:r>
            <w:r w:rsidRPr="0056342F">
              <w:rPr>
                <w:rFonts w:ascii="Times New Roman" w:hAnsi="Times New Roman" w:cs="Times New Roman"/>
                <w:sz w:val="16"/>
                <w:szCs w:val="16"/>
              </w:rPr>
              <w:t>ции аварии на коммунальных системах жизн</w:t>
            </w:r>
            <w:r w:rsidRPr="0056342F">
              <w:rPr>
                <w:rFonts w:ascii="Times New Roman" w:hAnsi="Times New Roman" w:cs="Times New Roman"/>
                <w:sz w:val="16"/>
                <w:szCs w:val="16"/>
              </w:rPr>
              <w:t>е</w:t>
            </w:r>
            <w:r w:rsidRPr="0056342F">
              <w:rPr>
                <w:rFonts w:ascii="Times New Roman" w:hAnsi="Times New Roman" w:cs="Times New Roman"/>
                <w:sz w:val="16"/>
                <w:szCs w:val="16"/>
              </w:rPr>
              <w:t>обеспечения</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Ч+3ч. 00 мин</w:t>
            </w:r>
          </w:p>
        </w:tc>
        <w:tc>
          <w:tcPr>
            <w:tcW w:w="4606" w:type="dxa"/>
            <w:gridSpan w:val="2"/>
          </w:tcPr>
          <w:p w:rsidR="005A7BBB" w:rsidRPr="0056342F" w:rsidRDefault="005A7BBB" w:rsidP="0056342F">
            <w:pPr>
              <w:overflowPunct w:val="0"/>
              <w:autoSpaceDE w:val="0"/>
              <w:autoSpaceDN w:val="0"/>
              <w:adjustRightInd w:val="0"/>
              <w:spacing w:after="0"/>
              <w:ind w:left="-57"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13.</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Оповещение населения об аварии на комм</w:t>
            </w:r>
            <w:r w:rsidRPr="0056342F">
              <w:rPr>
                <w:rFonts w:ascii="Times New Roman" w:hAnsi="Times New Roman" w:cs="Times New Roman"/>
                <w:sz w:val="16"/>
                <w:szCs w:val="16"/>
              </w:rPr>
              <w:t>у</w:t>
            </w:r>
            <w:r w:rsidRPr="0056342F">
              <w:rPr>
                <w:rFonts w:ascii="Times New Roman" w:hAnsi="Times New Roman" w:cs="Times New Roman"/>
                <w:sz w:val="16"/>
                <w:szCs w:val="16"/>
              </w:rPr>
              <w:t>нальных системах жизнеобеспечения (при необходимости)</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Ч+3ч. 00 мин</w:t>
            </w:r>
          </w:p>
        </w:tc>
        <w:tc>
          <w:tcPr>
            <w:tcW w:w="4606" w:type="dxa"/>
            <w:gridSpan w:val="2"/>
          </w:tcPr>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ЕДДС, Территориальные отделы Администрации муниципальн</w:t>
            </w:r>
            <w:r w:rsidRPr="0056342F">
              <w:rPr>
                <w:rFonts w:ascii="Times New Roman" w:hAnsi="Times New Roman" w:cs="Times New Roman"/>
                <w:sz w:val="16"/>
                <w:szCs w:val="16"/>
              </w:rPr>
              <w:t>о</w:t>
            </w:r>
            <w:r w:rsidRPr="0056342F">
              <w:rPr>
                <w:rFonts w:ascii="Times New Roman" w:hAnsi="Times New Roman" w:cs="Times New Roman"/>
                <w:sz w:val="16"/>
                <w:szCs w:val="16"/>
              </w:rPr>
              <w:t>го округа (по согласованию)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14.</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Принятие дополнительных мер по обеспеч</w:t>
            </w:r>
            <w:r w:rsidRPr="0056342F">
              <w:rPr>
                <w:rFonts w:ascii="Times New Roman" w:hAnsi="Times New Roman" w:cs="Times New Roman"/>
                <w:sz w:val="16"/>
                <w:szCs w:val="16"/>
              </w:rPr>
              <w:t>е</w:t>
            </w:r>
            <w:r w:rsidRPr="0056342F">
              <w:rPr>
                <w:rFonts w:ascii="Times New Roman" w:hAnsi="Times New Roman" w:cs="Times New Roman"/>
                <w:sz w:val="16"/>
                <w:szCs w:val="16"/>
              </w:rPr>
              <w:t>нию устойчивого функционирования отраслей и объектов экономики, жизнеобеспечению населения территориальных отделов</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Ч+3ч.00мин</w:t>
            </w:r>
          </w:p>
        </w:tc>
        <w:tc>
          <w:tcPr>
            <w:tcW w:w="4606" w:type="dxa"/>
            <w:gridSpan w:val="2"/>
          </w:tcPr>
          <w:p w:rsidR="005A7BBB" w:rsidRPr="0056342F" w:rsidRDefault="005A7BBB" w:rsidP="0056342F">
            <w:pPr>
              <w:overflowPunct w:val="0"/>
              <w:autoSpaceDE w:val="0"/>
              <w:autoSpaceDN w:val="0"/>
              <w:adjustRightInd w:val="0"/>
              <w:spacing w:after="0"/>
              <w:ind w:left="-57"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15.</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Организация сбора и обобщения информации:</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 ходе развития аварии и проведения работ по ее ликвидации;</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 состоянии безопасности объектов жизн</w:t>
            </w:r>
            <w:r w:rsidRPr="0056342F">
              <w:rPr>
                <w:rFonts w:ascii="Times New Roman" w:hAnsi="Times New Roman" w:cs="Times New Roman"/>
                <w:sz w:val="16"/>
                <w:szCs w:val="16"/>
              </w:rPr>
              <w:t>е</w:t>
            </w:r>
            <w:r w:rsidRPr="0056342F">
              <w:rPr>
                <w:rFonts w:ascii="Times New Roman" w:hAnsi="Times New Roman" w:cs="Times New Roman"/>
                <w:sz w:val="16"/>
                <w:szCs w:val="16"/>
              </w:rPr>
              <w:t>обеспечения сельских (городских) поселений;</w:t>
            </w:r>
          </w:p>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 состоянии отопительных котельных, тепл</w:t>
            </w:r>
            <w:r w:rsidRPr="0056342F">
              <w:rPr>
                <w:rFonts w:ascii="Times New Roman" w:hAnsi="Times New Roman" w:cs="Times New Roman"/>
                <w:sz w:val="16"/>
                <w:szCs w:val="16"/>
              </w:rPr>
              <w:t>о</w:t>
            </w:r>
            <w:r w:rsidRPr="0056342F">
              <w:rPr>
                <w:rFonts w:ascii="Times New Roman" w:hAnsi="Times New Roman" w:cs="Times New Roman"/>
                <w:sz w:val="16"/>
                <w:szCs w:val="16"/>
              </w:rPr>
              <w:t>вых пунктов, систем энергоснабжения, о нал</w:t>
            </w:r>
            <w:r w:rsidRPr="0056342F">
              <w:rPr>
                <w:rFonts w:ascii="Times New Roman" w:hAnsi="Times New Roman" w:cs="Times New Roman"/>
                <w:sz w:val="16"/>
                <w:szCs w:val="16"/>
              </w:rPr>
              <w:t>и</w:t>
            </w:r>
            <w:r w:rsidRPr="0056342F">
              <w:rPr>
                <w:rFonts w:ascii="Times New Roman" w:hAnsi="Times New Roman" w:cs="Times New Roman"/>
                <w:sz w:val="16"/>
                <w:szCs w:val="16"/>
              </w:rPr>
              <w:t>чии резервного топлива</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Через каждые</w:t>
            </w:r>
          </w:p>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1 час (в течение первых суток) </w:t>
            </w:r>
          </w:p>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2 часа </w:t>
            </w:r>
          </w:p>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(в последующие сутки)</w:t>
            </w:r>
          </w:p>
        </w:tc>
        <w:tc>
          <w:tcPr>
            <w:tcW w:w="4606" w:type="dxa"/>
            <w:gridSpan w:val="2"/>
          </w:tcPr>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ЕДДС, </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16.</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Организация </w:t>
            </w:r>
            <w:proofErr w:type="gramStart"/>
            <w:r w:rsidRPr="0056342F">
              <w:rPr>
                <w:rFonts w:ascii="Times New Roman" w:hAnsi="Times New Roman" w:cs="Times New Roman"/>
                <w:sz w:val="16"/>
                <w:szCs w:val="16"/>
              </w:rPr>
              <w:t>контроля за</w:t>
            </w:r>
            <w:proofErr w:type="gramEnd"/>
            <w:r w:rsidRPr="0056342F">
              <w:rPr>
                <w:rFonts w:ascii="Times New Roman" w:hAnsi="Times New Roman" w:cs="Times New Roman"/>
                <w:sz w:val="16"/>
                <w:szCs w:val="16"/>
              </w:rPr>
              <w:t xml:space="preserve"> устойчивой работой объектов и систем жизнеобеспечения насел</w:t>
            </w:r>
            <w:r w:rsidRPr="0056342F">
              <w:rPr>
                <w:rFonts w:ascii="Times New Roman" w:hAnsi="Times New Roman" w:cs="Times New Roman"/>
                <w:sz w:val="16"/>
                <w:szCs w:val="16"/>
              </w:rPr>
              <w:t>е</w:t>
            </w:r>
            <w:r w:rsidRPr="0056342F">
              <w:rPr>
                <w:rFonts w:ascii="Times New Roman" w:hAnsi="Times New Roman" w:cs="Times New Roman"/>
                <w:sz w:val="16"/>
                <w:szCs w:val="16"/>
              </w:rPr>
              <w:t>ния территориального отдела</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каждые 2 часа</w:t>
            </w:r>
          </w:p>
        </w:tc>
        <w:tc>
          <w:tcPr>
            <w:tcW w:w="4606" w:type="dxa"/>
            <w:gridSpan w:val="2"/>
          </w:tcPr>
          <w:p w:rsidR="005A7BBB" w:rsidRPr="0056342F" w:rsidRDefault="005A7BBB" w:rsidP="0056342F">
            <w:pPr>
              <w:overflowPunct w:val="0"/>
              <w:autoSpaceDE w:val="0"/>
              <w:autoSpaceDN w:val="0"/>
              <w:adjustRightInd w:val="0"/>
              <w:spacing w:after="0"/>
              <w:ind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ЕДДС,</w:t>
            </w:r>
          </w:p>
          <w:p w:rsidR="005A7BBB" w:rsidRPr="0056342F" w:rsidRDefault="005A7BBB" w:rsidP="0056342F">
            <w:pPr>
              <w:overflowPunct w:val="0"/>
              <w:autoSpaceDE w:val="0"/>
              <w:autoSpaceDN w:val="0"/>
              <w:adjustRightInd w:val="0"/>
              <w:spacing w:after="0"/>
              <w:ind w:right="-11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17.</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Проведение мероприятий по обеспечению общественного порядка и обеспечение беспр</w:t>
            </w:r>
            <w:r w:rsidRPr="0056342F">
              <w:rPr>
                <w:rFonts w:ascii="Times New Roman" w:hAnsi="Times New Roman" w:cs="Times New Roman"/>
                <w:sz w:val="16"/>
                <w:szCs w:val="16"/>
              </w:rPr>
              <w:t>е</w:t>
            </w:r>
            <w:r w:rsidRPr="0056342F">
              <w:rPr>
                <w:rFonts w:ascii="Times New Roman" w:hAnsi="Times New Roman" w:cs="Times New Roman"/>
                <w:sz w:val="16"/>
                <w:szCs w:val="16"/>
              </w:rPr>
              <w:t>пятственного проезда спецтехники в районе аварии</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 ч 00 мин</w:t>
            </w:r>
          </w:p>
        </w:tc>
        <w:tc>
          <w:tcPr>
            <w:tcW w:w="4606" w:type="dxa"/>
            <w:gridSpan w:val="2"/>
          </w:tcPr>
          <w:p w:rsidR="005A7BBB" w:rsidRPr="0056342F" w:rsidRDefault="005A7BBB" w:rsidP="0056342F">
            <w:pPr>
              <w:tabs>
                <w:tab w:val="center" w:pos="1512"/>
              </w:tabs>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МО МВД РФ «</w:t>
            </w:r>
            <w:proofErr w:type="spellStart"/>
            <w:r w:rsidRPr="0056342F">
              <w:rPr>
                <w:rFonts w:ascii="Times New Roman" w:hAnsi="Times New Roman" w:cs="Times New Roman"/>
                <w:sz w:val="16"/>
                <w:szCs w:val="16"/>
              </w:rPr>
              <w:t>Шимский</w:t>
            </w:r>
            <w:proofErr w:type="spellEnd"/>
            <w:r w:rsidRPr="0056342F">
              <w:rPr>
                <w:rFonts w:ascii="Times New Roman" w:hAnsi="Times New Roman" w:cs="Times New Roman"/>
                <w:sz w:val="16"/>
                <w:szCs w:val="16"/>
              </w:rPr>
              <w:t>» (по согласованию)</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18.</w:t>
            </w:r>
          </w:p>
        </w:tc>
        <w:tc>
          <w:tcPr>
            <w:tcW w:w="3402" w:type="dxa"/>
          </w:tcPr>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Привлечение дополнительных сил и средств, необходимых для ликвидации аварии на ко</w:t>
            </w:r>
            <w:r w:rsidRPr="0056342F">
              <w:rPr>
                <w:rFonts w:ascii="Times New Roman" w:hAnsi="Times New Roman" w:cs="Times New Roman"/>
                <w:sz w:val="16"/>
                <w:szCs w:val="16"/>
              </w:rPr>
              <w:t>м</w:t>
            </w:r>
            <w:r w:rsidRPr="0056342F">
              <w:rPr>
                <w:rFonts w:ascii="Times New Roman" w:hAnsi="Times New Roman" w:cs="Times New Roman"/>
                <w:sz w:val="16"/>
                <w:szCs w:val="16"/>
              </w:rPr>
              <w:t>мунальных системах жизнеобеспечения</w:t>
            </w:r>
          </w:p>
        </w:tc>
        <w:tc>
          <w:tcPr>
            <w:tcW w:w="2340" w:type="dxa"/>
            <w:gridSpan w:val="2"/>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color w:val="FF0000"/>
                <w:sz w:val="16"/>
                <w:szCs w:val="16"/>
              </w:rPr>
            </w:pPr>
            <w:r w:rsidRPr="0056342F">
              <w:rPr>
                <w:rFonts w:ascii="Times New Roman" w:hAnsi="Times New Roman" w:cs="Times New Roman"/>
                <w:sz w:val="16"/>
                <w:szCs w:val="16"/>
              </w:rPr>
              <w:t>Ч+3 ч 00 мин</w:t>
            </w:r>
          </w:p>
        </w:tc>
        <w:tc>
          <w:tcPr>
            <w:tcW w:w="4606" w:type="dxa"/>
            <w:gridSpan w:val="2"/>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color w:val="FF0000"/>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10740" w:type="dxa"/>
            <w:gridSpan w:val="6"/>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color w:val="000000"/>
                <w:sz w:val="16"/>
                <w:szCs w:val="16"/>
              </w:rPr>
            </w:pPr>
            <w:r w:rsidRPr="0056342F">
              <w:rPr>
                <w:rFonts w:ascii="Times New Roman" w:hAnsi="Times New Roman" w:cs="Times New Roman"/>
                <w:sz w:val="16"/>
                <w:szCs w:val="16"/>
              </w:rPr>
              <w:t>В случае возникновения ситуации, соответствующей классификации чрезвычайных ситуаций природного и техногенного характера, утвержденной п</w:t>
            </w:r>
            <w:r w:rsidRPr="0056342F">
              <w:rPr>
                <w:rFonts w:ascii="Times New Roman" w:hAnsi="Times New Roman" w:cs="Times New Roman"/>
                <w:sz w:val="16"/>
                <w:szCs w:val="16"/>
              </w:rPr>
              <w:t>о</w:t>
            </w:r>
            <w:r w:rsidRPr="0056342F">
              <w:rPr>
                <w:rFonts w:ascii="Times New Roman" w:hAnsi="Times New Roman" w:cs="Times New Roman"/>
                <w:sz w:val="16"/>
                <w:szCs w:val="16"/>
              </w:rPr>
              <w:t xml:space="preserve">становлением Правительства Российской Федерации от 21 мая 2007года № 304» </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19.</w:t>
            </w:r>
          </w:p>
        </w:tc>
        <w:tc>
          <w:tcPr>
            <w:tcW w:w="3402" w:type="dxa"/>
          </w:tcPr>
          <w:p w:rsidR="005A7BBB" w:rsidRPr="0056342F" w:rsidRDefault="005A7BBB" w:rsidP="0056342F">
            <w:pPr>
              <w:overflowPunct w:val="0"/>
              <w:autoSpaceDE w:val="0"/>
              <w:autoSpaceDN w:val="0"/>
              <w:adjustRightInd w:val="0"/>
              <w:spacing w:after="0"/>
              <w:ind w:left="-48" w:right="-48" w:firstLine="2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Принятие решения и подготовка распоряжения Главы муниципального округа о переводе муниципального звена территориальной по</w:t>
            </w:r>
            <w:r w:rsidRPr="0056342F">
              <w:rPr>
                <w:rFonts w:ascii="Times New Roman" w:hAnsi="Times New Roman" w:cs="Times New Roman"/>
                <w:sz w:val="16"/>
                <w:szCs w:val="16"/>
              </w:rPr>
              <w:t>д</w:t>
            </w:r>
            <w:r w:rsidRPr="0056342F">
              <w:rPr>
                <w:rFonts w:ascii="Times New Roman" w:hAnsi="Times New Roman" w:cs="Times New Roman"/>
                <w:sz w:val="16"/>
                <w:szCs w:val="16"/>
              </w:rPr>
              <w:t>системы РСЧС в режим ЧРЕЗВЫЧАЙНОЙ СИТУАЦИИ</w:t>
            </w:r>
          </w:p>
        </w:tc>
        <w:tc>
          <w:tcPr>
            <w:tcW w:w="2410" w:type="dxa"/>
            <w:gridSpan w:val="3"/>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Ч+24час.00 мин-</w:t>
            </w:r>
          </w:p>
        </w:tc>
        <w:tc>
          <w:tcPr>
            <w:tcW w:w="4536"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Глава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20.</w:t>
            </w:r>
          </w:p>
        </w:tc>
        <w:tc>
          <w:tcPr>
            <w:tcW w:w="3402" w:type="dxa"/>
          </w:tcPr>
          <w:p w:rsidR="005A7BBB" w:rsidRPr="0056342F" w:rsidRDefault="005A7BBB" w:rsidP="0056342F">
            <w:pPr>
              <w:overflowPunct w:val="0"/>
              <w:autoSpaceDE w:val="0"/>
              <w:autoSpaceDN w:val="0"/>
              <w:adjustRightInd w:val="0"/>
              <w:spacing w:after="0"/>
              <w:ind w:left="-57" w:right="-57"/>
              <w:textAlignment w:val="baseline"/>
              <w:rPr>
                <w:rFonts w:ascii="Times New Roman" w:hAnsi="Times New Roman" w:cs="Times New Roman"/>
                <w:sz w:val="16"/>
                <w:szCs w:val="16"/>
              </w:rPr>
            </w:pPr>
            <w:r w:rsidRPr="0056342F">
              <w:rPr>
                <w:rFonts w:ascii="Times New Roman" w:hAnsi="Times New Roman" w:cs="Times New Roman"/>
                <w:sz w:val="16"/>
                <w:szCs w:val="16"/>
              </w:rPr>
              <w:t>Усиление группировки сил и средств, необх</w:t>
            </w:r>
            <w:r w:rsidRPr="0056342F">
              <w:rPr>
                <w:rFonts w:ascii="Times New Roman" w:hAnsi="Times New Roman" w:cs="Times New Roman"/>
                <w:sz w:val="16"/>
                <w:szCs w:val="16"/>
              </w:rPr>
              <w:t>о</w:t>
            </w:r>
            <w:r w:rsidRPr="0056342F">
              <w:rPr>
                <w:rFonts w:ascii="Times New Roman" w:hAnsi="Times New Roman" w:cs="Times New Roman"/>
                <w:sz w:val="16"/>
                <w:szCs w:val="16"/>
              </w:rPr>
              <w:t>димых для ликвидации ЧС</w:t>
            </w:r>
          </w:p>
          <w:p w:rsidR="005A7BBB" w:rsidRPr="0056342F" w:rsidRDefault="005A7BBB" w:rsidP="0056342F">
            <w:pPr>
              <w:overflowPunct w:val="0"/>
              <w:autoSpaceDE w:val="0"/>
              <w:autoSpaceDN w:val="0"/>
              <w:adjustRightInd w:val="0"/>
              <w:spacing w:after="0"/>
              <w:ind w:left="-57" w:right="-57"/>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410" w:type="dxa"/>
            <w:gridSpan w:val="3"/>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Ч+3 ч 00 мин</w:t>
            </w:r>
          </w:p>
        </w:tc>
        <w:tc>
          <w:tcPr>
            <w:tcW w:w="4536"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color w:val="FF0000"/>
                <w:sz w:val="16"/>
                <w:szCs w:val="16"/>
              </w:rPr>
            </w:pPr>
            <w:r w:rsidRPr="0056342F">
              <w:rPr>
                <w:rFonts w:ascii="Times New Roman" w:hAnsi="Times New Roman" w:cs="Times New Roman"/>
                <w:sz w:val="16"/>
                <w:szCs w:val="16"/>
              </w:rPr>
              <w:t>Оперативный штаб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21.</w:t>
            </w:r>
          </w:p>
        </w:tc>
        <w:tc>
          <w:tcPr>
            <w:tcW w:w="3402" w:type="dxa"/>
          </w:tcPr>
          <w:p w:rsidR="005A7BBB" w:rsidRPr="0056342F" w:rsidRDefault="005A7BBB" w:rsidP="0056342F">
            <w:pPr>
              <w:overflowPunct w:val="0"/>
              <w:autoSpaceDE w:val="0"/>
              <w:autoSpaceDN w:val="0"/>
              <w:adjustRightInd w:val="0"/>
              <w:spacing w:after="0"/>
              <w:ind w:left="-48" w:right="-48"/>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Проведение мониторинга аварийной обстано</w:t>
            </w:r>
            <w:r w:rsidRPr="0056342F">
              <w:rPr>
                <w:rFonts w:ascii="Times New Roman" w:hAnsi="Times New Roman" w:cs="Times New Roman"/>
                <w:sz w:val="16"/>
                <w:szCs w:val="16"/>
              </w:rPr>
              <w:t>в</w:t>
            </w:r>
            <w:r w:rsidRPr="0056342F">
              <w:rPr>
                <w:rFonts w:ascii="Times New Roman" w:hAnsi="Times New Roman" w:cs="Times New Roman"/>
                <w:sz w:val="16"/>
                <w:szCs w:val="16"/>
              </w:rPr>
              <w:t>ки в населенных пунктах, где произошла ЧС. Сбор, анализ, обобщение и передача информ</w:t>
            </w:r>
            <w:r w:rsidRPr="0056342F">
              <w:rPr>
                <w:rFonts w:ascii="Times New Roman" w:hAnsi="Times New Roman" w:cs="Times New Roman"/>
                <w:sz w:val="16"/>
                <w:szCs w:val="16"/>
              </w:rPr>
              <w:t>а</w:t>
            </w:r>
            <w:r w:rsidRPr="0056342F">
              <w:rPr>
                <w:rFonts w:ascii="Times New Roman" w:hAnsi="Times New Roman" w:cs="Times New Roman"/>
                <w:sz w:val="16"/>
                <w:szCs w:val="16"/>
              </w:rPr>
              <w:t>ции в заинтересованные ведомства о результ</w:t>
            </w:r>
            <w:r w:rsidRPr="0056342F">
              <w:rPr>
                <w:rFonts w:ascii="Times New Roman" w:hAnsi="Times New Roman" w:cs="Times New Roman"/>
                <w:sz w:val="16"/>
                <w:szCs w:val="16"/>
              </w:rPr>
              <w:t>а</w:t>
            </w:r>
            <w:r w:rsidRPr="0056342F">
              <w:rPr>
                <w:rFonts w:ascii="Times New Roman" w:hAnsi="Times New Roman" w:cs="Times New Roman"/>
                <w:sz w:val="16"/>
                <w:szCs w:val="16"/>
              </w:rPr>
              <w:t>тах мониторинга</w:t>
            </w:r>
          </w:p>
        </w:tc>
        <w:tc>
          <w:tcPr>
            <w:tcW w:w="2410" w:type="dxa"/>
            <w:gridSpan w:val="3"/>
          </w:tcPr>
          <w:p w:rsidR="005A7BBB" w:rsidRPr="0056342F" w:rsidRDefault="005A7BBB" w:rsidP="0056342F">
            <w:pPr>
              <w:overflowPunct w:val="0"/>
              <w:autoSpaceDE w:val="0"/>
              <w:autoSpaceDN w:val="0"/>
              <w:adjustRightInd w:val="0"/>
              <w:spacing w:after="0"/>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Через каждые 2 часа</w:t>
            </w:r>
          </w:p>
        </w:tc>
        <w:tc>
          <w:tcPr>
            <w:tcW w:w="4536"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 xml:space="preserve">ЕДДС, оперативный штаб  </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22.</w:t>
            </w:r>
          </w:p>
        </w:tc>
        <w:tc>
          <w:tcPr>
            <w:tcW w:w="3402"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Перевод муниципального звена ТП РСЧС в режим ПОВСЕДНЕВНОЙ ДЕЯТЕЛЬНОСТИ</w:t>
            </w:r>
          </w:p>
        </w:tc>
        <w:tc>
          <w:tcPr>
            <w:tcW w:w="2410" w:type="dxa"/>
            <w:gridSpan w:val="3"/>
          </w:tcPr>
          <w:p w:rsidR="005A7BBB" w:rsidRPr="0056342F" w:rsidRDefault="005A7BBB" w:rsidP="0056342F">
            <w:pPr>
              <w:overflowPunct w:val="0"/>
              <w:autoSpaceDE w:val="0"/>
              <w:autoSpaceDN w:val="0"/>
              <w:adjustRightInd w:val="0"/>
              <w:spacing w:after="0"/>
              <w:ind w:right="-48"/>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По завершении работ по ликв</w:t>
            </w:r>
            <w:r w:rsidRPr="0056342F">
              <w:rPr>
                <w:rFonts w:ascii="Times New Roman" w:hAnsi="Times New Roman" w:cs="Times New Roman"/>
                <w:sz w:val="16"/>
                <w:szCs w:val="16"/>
              </w:rPr>
              <w:t>и</w:t>
            </w:r>
            <w:r w:rsidRPr="0056342F">
              <w:rPr>
                <w:rFonts w:ascii="Times New Roman" w:hAnsi="Times New Roman" w:cs="Times New Roman"/>
                <w:sz w:val="16"/>
                <w:szCs w:val="16"/>
              </w:rPr>
              <w:t>дации ЧС</w:t>
            </w:r>
          </w:p>
        </w:tc>
        <w:tc>
          <w:tcPr>
            <w:tcW w:w="4536" w:type="dxa"/>
          </w:tcPr>
          <w:p w:rsidR="005A7BBB" w:rsidRPr="0056342F" w:rsidRDefault="005A7BBB" w:rsidP="0056342F">
            <w:pPr>
              <w:overflowPunct w:val="0"/>
              <w:autoSpaceDE w:val="0"/>
              <w:autoSpaceDN w:val="0"/>
              <w:adjustRightInd w:val="0"/>
              <w:spacing w:after="0"/>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Глава муниципального округа</w:t>
            </w:r>
          </w:p>
        </w:tc>
      </w:tr>
      <w:tr w:rsidR="005A7BBB" w:rsidRPr="0056342F" w:rsidTr="00C22D3B">
        <w:trPr>
          <w:trHeight w:val="20"/>
        </w:trPr>
        <w:tc>
          <w:tcPr>
            <w:tcW w:w="392" w:type="dxa"/>
          </w:tcPr>
          <w:p w:rsidR="005A7BBB" w:rsidRPr="0056342F" w:rsidRDefault="005A7BBB" w:rsidP="0056342F">
            <w:pPr>
              <w:overflowPunct w:val="0"/>
              <w:autoSpaceDE w:val="0"/>
              <w:autoSpaceDN w:val="0"/>
              <w:adjustRightInd w:val="0"/>
              <w:spacing w:after="0"/>
              <w:textAlignment w:val="baseline"/>
              <w:rPr>
                <w:rFonts w:ascii="Times New Roman" w:hAnsi="Times New Roman" w:cs="Times New Roman"/>
                <w:sz w:val="16"/>
                <w:szCs w:val="16"/>
              </w:rPr>
            </w:pPr>
            <w:r w:rsidRPr="0056342F">
              <w:rPr>
                <w:rFonts w:ascii="Times New Roman" w:hAnsi="Times New Roman" w:cs="Times New Roman"/>
                <w:sz w:val="16"/>
                <w:szCs w:val="16"/>
              </w:rPr>
              <w:t>23.</w:t>
            </w:r>
          </w:p>
        </w:tc>
        <w:tc>
          <w:tcPr>
            <w:tcW w:w="3402" w:type="dxa"/>
          </w:tcPr>
          <w:p w:rsidR="005A7BBB" w:rsidRPr="0056342F" w:rsidRDefault="005A7BBB" w:rsidP="0056342F">
            <w:pPr>
              <w:overflowPunct w:val="0"/>
              <w:autoSpaceDE w:val="0"/>
              <w:autoSpaceDN w:val="0"/>
              <w:adjustRightInd w:val="0"/>
              <w:spacing w:after="0" w:line="228" w:lineRule="auto"/>
              <w:ind w:left="28" w:right="28"/>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Анализ и оценка эффективности проведенн</w:t>
            </w:r>
            <w:r w:rsidRPr="0056342F">
              <w:rPr>
                <w:rFonts w:ascii="Times New Roman" w:hAnsi="Times New Roman" w:cs="Times New Roman"/>
                <w:sz w:val="16"/>
                <w:szCs w:val="16"/>
              </w:rPr>
              <w:t>о</w:t>
            </w:r>
            <w:r w:rsidRPr="0056342F">
              <w:rPr>
                <w:rFonts w:ascii="Times New Roman" w:hAnsi="Times New Roman" w:cs="Times New Roman"/>
                <w:sz w:val="16"/>
                <w:szCs w:val="16"/>
              </w:rPr>
              <w:t>го комплекса мероприятий и действий служб, привлекаемых для ликвидации ЧС</w:t>
            </w:r>
          </w:p>
        </w:tc>
        <w:tc>
          <w:tcPr>
            <w:tcW w:w="2410" w:type="dxa"/>
            <w:gridSpan w:val="3"/>
          </w:tcPr>
          <w:p w:rsidR="005A7BBB" w:rsidRPr="0056342F" w:rsidRDefault="005A7BBB" w:rsidP="0056342F">
            <w:pPr>
              <w:overflowPunct w:val="0"/>
              <w:autoSpaceDE w:val="0"/>
              <w:autoSpaceDN w:val="0"/>
              <w:adjustRightInd w:val="0"/>
              <w:spacing w:after="0" w:line="228" w:lineRule="auto"/>
              <w:jc w:val="center"/>
              <w:textAlignment w:val="baseline"/>
              <w:rPr>
                <w:rFonts w:ascii="Times New Roman" w:hAnsi="Times New Roman" w:cs="Times New Roman"/>
                <w:sz w:val="16"/>
                <w:szCs w:val="16"/>
              </w:rPr>
            </w:pPr>
            <w:r w:rsidRPr="0056342F">
              <w:rPr>
                <w:rFonts w:ascii="Times New Roman" w:hAnsi="Times New Roman" w:cs="Times New Roman"/>
                <w:sz w:val="16"/>
                <w:szCs w:val="16"/>
              </w:rPr>
              <w:t>В течение месяца после ликв</w:t>
            </w:r>
            <w:r w:rsidRPr="0056342F">
              <w:rPr>
                <w:rFonts w:ascii="Times New Roman" w:hAnsi="Times New Roman" w:cs="Times New Roman"/>
                <w:sz w:val="16"/>
                <w:szCs w:val="16"/>
              </w:rPr>
              <w:t>и</w:t>
            </w:r>
            <w:r w:rsidRPr="0056342F">
              <w:rPr>
                <w:rFonts w:ascii="Times New Roman" w:hAnsi="Times New Roman" w:cs="Times New Roman"/>
                <w:sz w:val="16"/>
                <w:szCs w:val="16"/>
              </w:rPr>
              <w:t>дации ЧС</w:t>
            </w:r>
          </w:p>
        </w:tc>
        <w:tc>
          <w:tcPr>
            <w:tcW w:w="4536" w:type="dxa"/>
          </w:tcPr>
          <w:p w:rsidR="005A7BBB" w:rsidRPr="0056342F" w:rsidRDefault="005A7BBB" w:rsidP="0056342F">
            <w:pPr>
              <w:overflowPunct w:val="0"/>
              <w:autoSpaceDE w:val="0"/>
              <w:autoSpaceDN w:val="0"/>
              <w:adjustRightInd w:val="0"/>
              <w:spacing w:after="0"/>
              <w:ind w:hanging="123"/>
              <w:jc w:val="both"/>
              <w:textAlignment w:val="baseline"/>
              <w:rPr>
                <w:rFonts w:ascii="Times New Roman" w:hAnsi="Times New Roman" w:cs="Times New Roman"/>
                <w:sz w:val="16"/>
                <w:szCs w:val="16"/>
              </w:rPr>
            </w:pPr>
            <w:r w:rsidRPr="0056342F">
              <w:rPr>
                <w:rFonts w:ascii="Times New Roman" w:hAnsi="Times New Roman" w:cs="Times New Roman"/>
                <w:sz w:val="16"/>
                <w:szCs w:val="16"/>
              </w:rPr>
              <w:t>Оперативный штаб</w:t>
            </w:r>
          </w:p>
        </w:tc>
      </w:tr>
    </w:tbl>
    <w:p w:rsidR="0056342F" w:rsidRPr="0056342F" w:rsidRDefault="005A7BBB" w:rsidP="0056342F">
      <w:pPr>
        <w:jc w:val="right"/>
        <w:rPr>
          <w:rFonts w:ascii="Times New Roman" w:hAnsi="Times New Roman" w:cs="Times New Roman"/>
          <w:sz w:val="16"/>
          <w:szCs w:val="16"/>
        </w:rPr>
      </w:pPr>
      <w:proofErr w:type="gramStart"/>
      <w:r w:rsidRPr="0056342F">
        <w:rPr>
          <w:rFonts w:ascii="Times New Roman" w:hAnsi="Times New Roman" w:cs="Times New Roman"/>
          <w:sz w:val="16"/>
          <w:szCs w:val="16"/>
        </w:rPr>
        <w:t>Утвержден</w:t>
      </w:r>
      <w:proofErr w:type="gramEnd"/>
      <w:r w:rsidR="0056342F" w:rsidRPr="0056342F">
        <w:rPr>
          <w:rFonts w:ascii="Times New Roman" w:hAnsi="Times New Roman" w:cs="Times New Roman"/>
          <w:sz w:val="16"/>
          <w:szCs w:val="16"/>
        </w:rPr>
        <w:t xml:space="preserve"> </w:t>
      </w:r>
      <w:r w:rsidRPr="0056342F">
        <w:rPr>
          <w:rFonts w:ascii="Times New Roman" w:hAnsi="Times New Roman" w:cs="Times New Roman"/>
          <w:sz w:val="16"/>
          <w:szCs w:val="16"/>
        </w:rPr>
        <w:t>постановлением Администрации</w:t>
      </w:r>
      <w:r w:rsidR="0056342F"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r w:rsidR="0056342F" w:rsidRPr="0056342F">
        <w:rPr>
          <w:rFonts w:ascii="Times New Roman" w:hAnsi="Times New Roman" w:cs="Times New Roman"/>
          <w:sz w:val="16"/>
          <w:szCs w:val="16"/>
        </w:rPr>
        <w:t xml:space="preserve"> от 02.04.2025 № 250</w:t>
      </w:r>
    </w:p>
    <w:p w:rsidR="005A7BBB" w:rsidRPr="0056342F" w:rsidRDefault="005A7BBB" w:rsidP="0056342F">
      <w:pPr>
        <w:spacing w:after="0"/>
        <w:jc w:val="center"/>
        <w:rPr>
          <w:rStyle w:val="apple-style-span"/>
          <w:rFonts w:ascii="Times New Roman" w:hAnsi="Times New Roman" w:cs="Times New Roman"/>
          <w:b/>
          <w:sz w:val="16"/>
          <w:szCs w:val="16"/>
        </w:rPr>
      </w:pPr>
      <w:r w:rsidRPr="0056342F">
        <w:rPr>
          <w:rStyle w:val="apple-style-span"/>
          <w:rFonts w:ascii="Times New Roman" w:hAnsi="Times New Roman" w:cs="Times New Roman"/>
          <w:b/>
          <w:sz w:val="16"/>
          <w:szCs w:val="16"/>
        </w:rPr>
        <w:t>ПОРЯДОК</w:t>
      </w:r>
    </w:p>
    <w:p w:rsidR="005A7BBB" w:rsidRPr="0056342F" w:rsidRDefault="005A7BBB" w:rsidP="0056342F">
      <w:pPr>
        <w:spacing w:after="0"/>
        <w:jc w:val="center"/>
        <w:rPr>
          <w:rFonts w:ascii="Times New Roman" w:hAnsi="Times New Roman" w:cs="Times New Roman"/>
          <w:b/>
          <w:bCs/>
          <w:sz w:val="16"/>
          <w:szCs w:val="16"/>
        </w:rPr>
      </w:pPr>
      <w:r w:rsidRPr="0056342F">
        <w:rPr>
          <w:rFonts w:ascii="Times New Roman" w:hAnsi="Times New Roman" w:cs="Times New Roman"/>
          <w:b/>
          <w:sz w:val="16"/>
          <w:szCs w:val="16"/>
        </w:rPr>
        <w:t xml:space="preserve">организации </w:t>
      </w:r>
      <w:r w:rsidRPr="0056342F">
        <w:rPr>
          <w:rFonts w:ascii="Times New Roman" w:hAnsi="Times New Roman" w:cs="Times New Roman"/>
          <w:b/>
          <w:bCs/>
          <w:sz w:val="16"/>
          <w:szCs w:val="16"/>
        </w:rPr>
        <w:t xml:space="preserve">мониторинга состояния системы теплоснабжения на территории </w:t>
      </w:r>
      <w:proofErr w:type="spellStart"/>
      <w:r w:rsidRPr="0056342F">
        <w:rPr>
          <w:rFonts w:ascii="Times New Roman" w:hAnsi="Times New Roman" w:cs="Times New Roman"/>
          <w:b/>
          <w:bCs/>
          <w:sz w:val="16"/>
          <w:szCs w:val="16"/>
        </w:rPr>
        <w:t>Волотовского</w:t>
      </w:r>
      <w:proofErr w:type="spellEnd"/>
      <w:r w:rsidRPr="0056342F">
        <w:rPr>
          <w:rFonts w:ascii="Times New Roman" w:hAnsi="Times New Roman" w:cs="Times New Roman"/>
          <w:b/>
          <w:bCs/>
          <w:sz w:val="16"/>
          <w:szCs w:val="16"/>
        </w:rPr>
        <w:t xml:space="preserve"> муниципального округа</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1. Настоящий Порядок разработан в целях реализации следующих задач по организации системы мониторинга состояния жилищно-коммунального хозяйства в </w:t>
      </w:r>
      <w:proofErr w:type="spellStart"/>
      <w:r w:rsidRPr="0056342F">
        <w:rPr>
          <w:rFonts w:ascii="Times New Roman" w:hAnsi="Times New Roman" w:cs="Times New Roman"/>
          <w:sz w:val="16"/>
          <w:szCs w:val="16"/>
        </w:rPr>
        <w:t>Волотовском</w:t>
      </w:r>
      <w:proofErr w:type="spellEnd"/>
      <w:r w:rsidRPr="0056342F">
        <w:rPr>
          <w:rFonts w:ascii="Times New Roman" w:hAnsi="Times New Roman" w:cs="Times New Roman"/>
          <w:sz w:val="16"/>
          <w:szCs w:val="16"/>
        </w:rPr>
        <w:t xml:space="preserve"> муниципальном округе:</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1.1. Проведение еженедельного </w:t>
      </w:r>
      <w:proofErr w:type="gramStart"/>
      <w:r w:rsidRPr="0056342F">
        <w:rPr>
          <w:rFonts w:ascii="Times New Roman" w:hAnsi="Times New Roman" w:cs="Times New Roman"/>
          <w:sz w:val="16"/>
          <w:szCs w:val="16"/>
        </w:rPr>
        <w:t>анализа состояния работы объектов теплоснабжения</w:t>
      </w:r>
      <w:proofErr w:type="gramEnd"/>
      <w:r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 - объекты те</w:t>
      </w:r>
      <w:r w:rsidRPr="0056342F">
        <w:rPr>
          <w:rFonts w:ascii="Times New Roman" w:hAnsi="Times New Roman" w:cs="Times New Roman"/>
          <w:sz w:val="16"/>
          <w:szCs w:val="16"/>
        </w:rPr>
        <w:t>п</w:t>
      </w:r>
      <w:r w:rsidRPr="0056342F">
        <w:rPr>
          <w:rFonts w:ascii="Times New Roman" w:hAnsi="Times New Roman" w:cs="Times New Roman"/>
          <w:sz w:val="16"/>
          <w:szCs w:val="16"/>
        </w:rPr>
        <w:t>лоснабжения);</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1.2. Оперативное решение вопросов по принятию неотложных мер в целях обеспечения работы объектов теплоснабжения, обеспечивающих жи</w:t>
      </w:r>
      <w:r w:rsidRPr="0056342F">
        <w:rPr>
          <w:rFonts w:ascii="Times New Roman" w:hAnsi="Times New Roman" w:cs="Times New Roman"/>
          <w:sz w:val="16"/>
          <w:szCs w:val="16"/>
        </w:rPr>
        <w:t>з</w:t>
      </w:r>
      <w:r w:rsidRPr="0056342F">
        <w:rPr>
          <w:rFonts w:ascii="Times New Roman" w:hAnsi="Times New Roman" w:cs="Times New Roman"/>
          <w:sz w:val="16"/>
          <w:szCs w:val="16"/>
        </w:rPr>
        <w:t>недеятельность населения и работу социально значимых объектов, в нормальном (штатном) режиме.</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2. Порядок устанавливает порядок взаимодействия органов повседневного управления - органов местного самоуправления, теплоснабжающих и </w:t>
      </w:r>
      <w:proofErr w:type="spellStart"/>
      <w:r w:rsidRPr="0056342F">
        <w:rPr>
          <w:rFonts w:ascii="Times New Roman" w:hAnsi="Times New Roman" w:cs="Times New Roman"/>
          <w:sz w:val="16"/>
          <w:szCs w:val="16"/>
        </w:rPr>
        <w:t>теплосетевых</w:t>
      </w:r>
      <w:proofErr w:type="spellEnd"/>
      <w:r w:rsidRPr="0056342F">
        <w:rPr>
          <w:rFonts w:ascii="Times New Roman" w:hAnsi="Times New Roman" w:cs="Times New Roman"/>
          <w:sz w:val="16"/>
          <w:szCs w:val="16"/>
        </w:rPr>
        <w:t xml:space="preserve"> организаций при осуществлении сбора и обмена информацией по вопросам:</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lastRenderedPageBreak/>
        <w:t>2.1. Устойчивого и надежного теплоснабжения жилищного фонда, объектов жилищно-коммунального хозяйства и социально значимых объектов;</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2.2. Оперативного контроля по принятию мер, необходимых для обеспечения работы объектов теплоснабжения, обеспечивающих жизнедеятел</w:t>
      </w:r>
      <w:r w:rsidRPr="0056342F">
        <w:rPr>
          <w:rFonts w:ascii="Times New Roman" w:hAnsi="Times New Roman" w:cs="Times New Roman"/>
          <w:sz w:val="16"/>
          <w:szCs w:val="16"/>
        </w:rPr>
        <w:t>ь</w:t>
      </w:r>
      <w:r w:rsidRPr="0056342F">
        <w:rPr>
          <w:rFonts w:ascii="Times New Roman" w:hAnsi="Times New Roman" w:cs="Times New Roman"/>
          <w:sz w:val="16"/>
          <w:szCs w:val="16"/>
        </w:rPr>
        <w:t>ность населения и работу социально значимых объектов, в нормальном (штатном) режиме.</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3. Для выполнения задач, указанных в </w:t>
      </w:r>
      <w:hyperlink w:anchor="P39">
        <w:r w:rsidRPr="0056342F">
          <w:rPr>
            <w:rFonts w:ascii="Times New Roman" w:hAnsi="Times New Roman" w:cs="Times New Roman"/>
            <w:sz w:val="16"/>
            <w:szCs w:val="16"/>
          </w:rPr>
          <w:t>пункте 1</w:t>
        </w:r>
      </w:hyperlink>
      <w:r w:rsidRPr="0056342F">
        <w:rPr>
          <w:rFonts w:ascii="Times New Roman" w:hAnsi="Times New Roman" w:cs="Times New Roman"/>
          <w:sz w:val="16"/>
          <w:szCs w:val="16"/>
        </w:rPr>
        <w:t xml:space="preserve"> Порядка:</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3.1. Руководители предприятий (управляющих компаний) жилищно-коммунального комплекса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назначают должностных лиц, ответственных за сбор и представление:</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 - в Администрацию муниципального округа (в комитет жилищно-коммунального хозяйства, строительства и архитектуры) своевременных свед</w:t>
      </w:r>
      <w:r w:rsidRPr="0056342F">
        <w:rPr>
          <w:rFonts w:ascii="Times New Roman" w:hAnsi="Times New Roman" w:cs="Times New Roman"/>
          <w:sz w:val="16"/>
          <w:szCs w:val="16"/>
        </w:rPr>
        <w:t>е</w:t>
      </w:r>
      <w:r w:rsidRPr="0056342F">
        <w:rPr>
          <w:rFonts w:ascii="Times New Roman" w:hAnsi="Times New Roman" w:cs="Times New Roman"/>
          <w:sz w:val="16"/>
          <w:szCs w:val="16"/>
        </w:rPr>
        <w:t>ний о текущем состоянии объектов теплоснабжения;</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 - о нарушениях в работе, произошедших на системах, обеспечивающих жизнедеятельность населения и работу социально значимых объектов в МАУ «С/</w:t>
      </w:r>
      <w:proofErr w:type="gramStart"/>
      <w:r w:rsidRPr="0056342F">
        <w:rPr>
          <w:rFonts w:ascii="Times New Roman" w:hAnsi="Times New Roman" w:cs="Times New Roman"/>
          <w:sz w:val="16"/>
          <w:szCs w:val="16"/>
        </w:rPr>
        <w:t>Ц</w:t>
      </w:r>
      <w:proofErr w:type="gramEnd"/>
      <w:r w:rsidRPr="0056342F">
        <w:rPr>
          <w:rFonts w:ascii="Times New Roman" w:hAnsi="Times New Roman" w:cs="Times New Roman"/>
          <w:sz w:val="16"/>
          <w:szCs w:val="16"/>
        </w:rPr>
        <w:t xml:space="preserve">»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округа (Далее-ЕДДС) сведений о текущем состоянии объектов теплоснабжения и о нарушениях в работе, произоше</w:t>
      </w:r>
      <w:r w:rsidRPr="0056342F">
        <w:rPr>
          <w:rFonts w:ascii="Times New Roman" w:hAnsi="Times New Roman" w:cs="Times New Roman"/>
          <w:sz w:val="16"/>
          <w:szCs w:val="16"/>
        </w:rPr>
        <w:t>д</w:t>
      </w:r>
      <w:r w:rsidRPr="0056342F">
        <w:rPr>
          <w:rFonts w:ascii="Times New Roman" w:hAnsi="Times New Roman" w:cs="Times New Roman"/>
          <w:sz w:val="16"/>
          <w:szCs w:val="16"/>
        </w:rPr>
        <w:t xml:space="preserve">ших на системах, обеспечивающих жизнедеятельность населения и работу социально значимых объектов. </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3.2. Заключаются соглашения по взаимодействию и информационному обмену ЕДДС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округа и АДС и ДДС теплоснабжающей орг</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низации, осуществляющей деятельность на территории муниципального округа. </w:t>
      </w:r>
      <w:proofErr w:type="gramStart"/>
      <w:r w:rsidRPr="0056342F">
        <w:rPr>
          <w:rFonts w:ascii="Times New Roman" w:hAnsi="Times New Roman" w:cs="Times New Roman"/>
          <w:sz w:val="16"/>
          <w:szCs w:val="16"/>
        </w:rPr>
        <w:t xml:space="preserve">Заключено соглашение между ООО «ТК Новгородская» и ЕДДС </w:t>
      </w:r>
      <w:proofErr w:type="spellStart"/>
      <w:r w:rsidRPr="0056342F">
        <w:rPr>
          <w:rFonts w:ascii="Times New Roman" w:hAnsi="Times New Roman" w:cs="Times New Roman"/>
          <w:sz w:val="16"/>
          <w:szCs w:val="16"/>
        </w:rPr>
        <w:t>Вол</w:t>
      </w:r>
      <w:r w:rsidRPr="0056342F">
        <w:rPr>
          <w:rFonts w:ascii="Times New Roman" w:hAnsi="Times New Roman" w:cs="Times New Roman"/>
          <w:sz w:val="16"/>
          <w:szCs w:val="16"/>
        </w:rPr>
        <w:t>о</w:t>
      </w:r>
      <w:r w:rsidRPr="0056342F">
        <w:rPr>
          <w:rFonts w:ascii="Times New Roman" w:hAnsi="Times New Roman" w:cs="Times New Roman"/>
          <w:sz w:val="16"/>
          <w:szCs w:val="16"/>
        </w:rPr>
        <w:t>товского</w:t>
      </w:r>
      <w:proofErr w:type="spellEnd"/>
      <w:r w:rsidRPr="0056342F">
        <w:rPr>
          <w:rFonts w:ascii="Times New Roman" w:hAnsi="Times New Roman" w:cs="Times New Roman"/>
          <w:sz w:val="16"/>
          <w:szCs w:val="16"/>
        </w:rPr>
        <w:t xml:space="preserve"> муниципального округа от 23.11.2017 № 1078.</w:t>
      </w:r>
      <w:proofErr w:type="gramEnd"/>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3.3. Дежурные ЕДДС:</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а) ежедневно, в том числе в выходные и праздничные дни, обобщают поступившую информацию о состоянии работы объектов теплоснабжения;</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proofErr w:type="gramStart"/>
      <w:r w:rsidRPr="0056342F">
        <w:rPr>
          <w:rFonts w:ascii="Times New Roman" w:hAnsi="Times New Roman" w:cs="Times New Roman"/>
          <w:sz w:val="16"/>
          <w:szCs w:val="16"/>
        </w:rPr>
        <w:t>б) ежедневно ведут журнал учета повреждений, случившихся на объектах теплоснабжения, который содержит графы: дата, время, от кого пост</w:t>
      </w:r>
      <w:r w:rsidRPr="0056342F">
        <w:rPr>
          <w:rFonts w:ascii="Times New Roman" w:hAnsi="Times New Roman" w:cs="Times New Roman"/>
          <w:sz w:val="16"/>
          <w:szCs w:val="16"/>
        </w:rPr>
        <w:t>у</w:t>
      </w:r>
      <w:r w:rsidRPr="0056342F">
        <w:rPr>
          <w:rFonts w:ascii="Times New Roman" w:hAnsi="Times New Roman" w:cs="Times New Roman"/>
          <w:sz w:val="16"/>
          <w:szCs w:val="16"/>
        </w:rPr>
        <w:t>пило донесение, содержание донесения, кому передано, фамилия, имя, отчество, номер телефона руководителя предприятия (управляющей компании), осуществляющего устранение повреждений;</w:t>
      </w:r>
      <w:proofErr w:type="gramEnd"/>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в) при наличии повреждений на объектах теплоснабжения немедленно информируют председателя КПЛЧС и ОПБ.</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3.4. Должностные лица, ответственные за сбор и предоставление информации о состоянии жилищно-коммунального хозяйства:</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3.4.1. Ежедневно, в том числе в выходные и праздничные дни, уточняют данные о текущем состоянии объектов теплоснабжения и осуществляют передачу сведений в Администрацию муниципального округа в телефонном режиме, включая сведения:</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о соблюдении температурного графика работы на источниках;</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о наличии нормативных запасов топлива на котельных;</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3.4.2. Не менее чем за 2 суток информируют Администрацию муниципального округа (ЕДДС округа и комитет жилищно-коммунального хозя</w:t>
      </w:r>
      <w:r w:rsidRPr="0056342F">
        <w:rPr>
          <w:rFonts w:ascii="Times New Roman" w:hAnsi="Times New Roman" w:cs="Times New Roman"/>
          <w:sz w:val="16"/>
          <w:szCs w:val="16"/>
        </w:rPr>
        <w:t>й</w:t>
      </w:r>
      <w:r w:rsidRPr="0056342F">
        <w:rPr>
          <w:rFonts w:ascii="Times New Roman" w:hAnsi="Times New Roman" w:cs="Times New Roman"/>
          <w:sz w:val="16"/>
          <w:szCs w:val="16"/>
        </w:rPr>
        <w:t>ства, строительства и архитектуры) обо всех планируемых ремонтных работах, связанных с ограничением или прекращением теплоснабжения потребит</w:t>
      </w:r>
      <w:r w:rsidRPr="0056342F">
        <w:rPr>
          <w:rFonts w:ascii="Times New Roman" w:hAnsi="Times New Roman" w:cs="Times New Roman"/>
          <w:sz w:val="16"/>
          <w:szCs w:val="16"/>
        </w:rPr>
        <w:t>е</w:t>
      </w:r>
      <w:r w:rsidRPr="0056342F">
        <w:rPr>
          <w:rFonts w:ascii="Times New Roman" w:hAnsi="Times New Roman" w:cs="Times New Roman"/>
          <w:sz w:val="16"/>
          <w:szCs w:val="16"/>
        </w:rPr>
        <w:t>лей;</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 xml:space="preserve">3.4.3. При возникновении повреждений на объектах теплоснабжения незамедлительно сообщают в Администрацию муниципального округа (ЕДДС округа и комитет жилищно-коммунального хозяйства, строительства и архитектуры) и представляют информацию по </w:t>
      </w:r>
      <w:hyperlink w:anchor="P67">
        <w:r w:rsidRPr="0056342F">
          <w:rPr>
            <w:rFonts w:ascii="Times New Roman" w:hAnsi="Times New Roman" w:cs="Times New Roman"/>
            <w:sz w:val="16"/>
            <w:szCs w:val="16"/>
          </w:rPr>
          <w:t>форме</w:t>
        </w:r>
      </w:hyperlink>
      <w:r w:rsidRPr="0056342F">
        <w:rPr>
          <w:rFonts w:ascii="Times New Roman" w:hAnsi="Times New Roman" w:cs="Times New Roman"/>
          <w:sz w:val="16"/>
          <w:szCs w:val="16"/>
        </w:rPr>
        <w:t>, установленной пр</w:t>
      </w:r>
      <w:r w:rsidRPr="0056342F">
        <w:rPr>
          <w:rFonts w:ascii="Times New Roman" w:hAnsi="Times New Roman" w:cs="Times New Roman"/>
          <w:sz w:val="16"/>
          <w:szCs w:val="16"/>
        </w:rPr>
        <w:t>и</w:t>
      </w:r>
      <w:r w:rsidRPr="0056342F">
        <w:rPr>
          <w:rFonts w:ascii="Times New Roman" w:hAnsi="Times New Roman" w:cs="Times New Roman"/>
          <w:sz w:val="16"/>
          <w:szCs w:val="16"/>
        </w:rPr>
        <w:t>ложением к Порядку;</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3.4.4. Ежедневно до 17.00 часов уточняют данные о текущем состоянии объектов теплоснабжения и осуществляют передачу сведений в Админ</w:t>
      </w:r>
      <w:r w:rsidRPr="0056342F">
        <w:rPr>
          <w:rFonts w:ascii="Times New Roman" w:hAnsi="Times New Roman" w:cs="Times New Roman"/>
          <w:sz w:val="16"/>
          <w:szCs w:val="16"/>
        </w:rPr>
        <w:t>и</w:t>
      </w:r>
      <w:r w:rsidRPr="0056342F">
        <w:rPr>
          <w:rFonts w:ascii="Times New Roman" w:hAnsi="Times New Roman" w:cs="Times New Roman"/>
          <w:sz w:val="16"/>
          <w:szCs w:val="16"/>
        </w:rPr>
        <w:t>страцию муниципального округа (ЕДДС округа и комитет жилищно-коммунального хозяйства, строительства и архитектуры) об оставшихся не устране</w:t>
      </w:r>
      <w:r w:rsidRPr="0056342F">
        <w:rPr>
          <w:rFonts w:ascii="Times New Roman" w:hAnsi="Times New Roman" w:cs="Times New Roman"/>
          <w:sz w:val="16"/>
          <w:szCs w:val="16"/>
        </w:rPr>
        <w:t>н</w:t>
      </w:r>
      <w:r w:rsidRPr="0056342F">
        <w:rPr>
          <w:rFonts w:ascii="Times New Roman" w:hAnsi="Times New Roman" w:cs="Times New Roman"/>
          <w:sz w:val="16"/>
          <w:szCs w:val="16"/>
        </w:rPr>
        <w:t>ных повреждениях на объектах жизнеобеспечения населения на следующие сутки;</w:t>
      </w:r>
    </w:p>
    <w:p w:rsidR="005A7BBB" w:rsidRPr="0056342F" w:rsidRDefault="005A7BBB" w:rsidP="0056342F">
      <w:pPr>
        <w:widowControl w:val="0"/>
        <w:autoSpaceDE w:val="0"/>
        <w:autoSpaceDN w:val="0"/>
        <w:spacing w:after="0"/>
        <w:ind w:firstLine="540"/>
        <w:jc w:val="both"/>
        <w:rPr>
          <w:rFonts w:ascii="Times New Roman" w:hAnsi="Times New Roman" w:cs="Times New Roman"/>
          <w:sz w:val="16"/>
          <w:szCs w:val="16"/>
        </w:rPr>
      </w:pPr>
      <w:r w:rsidRPr="0056342F">
        <w:rPr>
          <w:rFonts w:ascii="Times New Roman" w:hAnsi="Times New Roman" w:cs="Times New Roman"/>
          <w:sz w:val="16"/>
          <w:szCs w:val="16"/>
        </w:rPr>
        <w:t>3.4.5. После завершения работ по устранению повреждений представляют информацию в Администрацию муниципального округа (ЕДДС округа и комитет жилищно-коммунального хозяйства, строительства и архитектуры) о времени устранения и выхода на заданный режим работы.</w:t>
      </w:r>
    </w:p>
    <w:p w:rsidR="005A7BBB" w:rsidRPr="0056342F" w:rsidRDefault="005A7BBB" w:rsidP="0056342F">
      <w:pPr>
        <w:widowControl w:val="0"/>
        <w:autoSpaceDE w:val="0"/>
        <w:autoSpaceDN w:val="0"/>
        <w:spacing w:after="0"/>
        <w:jc w:val="both"/>
        <w:rPr>
          <w:rFonts w:ascii="Times New Roman" w:hAnsi="Times New Roman" w:cs="Times New Roman"/>
          <w:color w:val="111111"/>
          <w:sz w:val="16"/>
          <w:szCs w:val="16"/>
        </w:rPr>
      </w:pPr>
      <w:proofErr w:type="gramStart"/>
      <w:r w:rsidRPr="0056342F">
        <w:rPr>
          <w:rFonts w:ascii="Times New Roman" w:hAnsi="Times New Roman" w:cs="Times New Roman"/>
          <w:color w:val="111111"/>
          <w:sz w:val="16"/>
          <w:szCs w:val="16"/>
        </w:rPr>
        <w:t>Для выполнения задач, указанных в пункте 1 настоящего Порядка в соответствии с «Формой оперативного донесения о нарушениях теплоснабжения потребителей и проведении аварийно-восстановительных работ»</w:t>
      </w:r>
      <w:r w:rsidRPr="0056342F">
        <w:rPr>
          <w:rFonts w:ascii="Times New Roman" w:hAnsi="Times New Roman" w:cs="Times New Roman"/>
          <w:sz w:val="16"/>
          <w:szCs w:val="16"/>
        </w:rPr>
        <w:t xml:space="preserve"> (</w:t>
      </w:r>
      <w:r w:rsidRPr="0056342F">
        <w:rPr>
          <w:rFonts w:ascii="Times New Roman" w:hAnsi="Times New Roman" w:cs="Times New Roman"/>
          <w:color w:val="111111"/>
          <w:sz w:val="16"/>
          <w:szCs w:val="16"/>
        </w:rPr>
        <w:t>приложение к Порядку организации мониторинга состояния системы</w:t>
      </w:r>
      <w:proofErr w:type="gramEnd"/>
    </w:p>
    <w:p w:rsidR="005A7BBB" w:rsidRPr="0056342F" w:rsidRDefault="005A7BBB" w:rsidP="0056342F">
      <w:pPr>
        <w:widowControl w:val="0"/>
        <w:autoSpaceDE w:val="0"/>
        <w:autoSpaceDN w:val="0"/>
        <w:spacing w:after="0"/>
        <w:jc w:val="both"/>
        <w:rPr>
          <w:rFonts w:ascii="Times New Roman" w:hAnsi="Times New Roman" w:cs="Times New Roman"/>
          <w:color w:val="111111"/>
          <w:sz w:val="16"/>
          <w:szCs w:val="16"/>
        </w:rPr>
      </w:pPr>
      <w:r w:rsidRPr="0056342F">
        <w:rPr>
          <w:rFonts w:ascii="Times New Roman" w:hAnsi="Times New Roman" w:cs="Times New Roman"/>
          <w:color w:val="111111"/>
          <w:sz w:val="16"/>
          <w:szCs w:val="16"/>
        </w:rPr>
        <w:t xml:space="preserve">теплоснабжения в </w:t>
      </w:r>
      <w:proofErr w:type="spellStart"/>
      <w:r w:rsidRPr="0056342F">
        <w:rPr>
          <w:rFonts w:ascii="Times New Roman" w:hAnsi="Times New Roman" w:cs="Times New Roman"/>
          <w:color w:val="111111"/>
          <w:sz w:val="16"/>
          <w:szCs w:val="16"/>
        </w:rPr>
        <w:t>Волотовском</w:t>
      </w:r>
      <w:proofErr w:type="spellEnd"/>
      <w:r w:rsidRPr="0056342F">
        <w:rPr>
          <w:rFonts w:ascii="Times New Roman" w:hAnsi="Times New Roman" w:cs="Times New Roman"/>
          <w:color w:val="111111"/>
          <w:sz w:val="16"/>
          <w:szCs w:val="16"/>
        </w:rPr>
        <w:t xml:space="preserve"> муниципальном округе).</w:t>
      </w:r>
    </w:p>
    <w:p w:rsidR="0056342F" w:rsidRPr="0056342F" w:rsidRDefault="005A7BBB" w:rsidP="0056342F">
      <w:pPr>
        <w:widowControl w:val="0"/>
        <w:autoSpaceDE w:val="0"/>
        <w:autoSpaceDN w:val="0"/>
        <w:spacing w:after="0"/>
        <w:jc w:val="right"/>
        <w:rPr>
          <w:rFonts w:ascii="Times New Roman" w:hAnsi="Times New Roman" w:cs="Times New Roman"/>
          <w:sz w:val="16"/>
          <w:szCs w:val="16"/>
        </w:rPr>
      </w:pPr>
      <w:r w:rsidRPr="0056342F">
        <w:rPr>
          <w:rFonts w:ascii="Times New Roman" w:hAnsi="Times New Roman" w:cs="Times New Roman"/>
          <w:sz w:val="16"/>
          <w:szCs w:val="16"/>
        </w:rPr>
        <w:t>Приложение</w:t>
      </w:r>
      <w:r w:rsidR="0056342F" w:rsidRPr="0056342F">
        <w:rPr>
          <w:rFonts w:ascii="Times New Roman" w:hAnsi="Times New Roman" w:cs="Times New Roman"/>
          <w:sz w:val="16"/>
          <w:szCs w:val="16"/>
        </w:rPr>
        <w:t xml:space="preserve"> </w:t>
      </w:r>
      <w:r w:rsidRPr="0056342F">
        <w:rPr>
          <w:rFonts w:ascii="Times New Roman" w:hAnsi="Times New Roman" w:cs="Times New Roman"/>
          <w:sz w:val="16"/>
          <w:szCs w:val="16"/>
        </w:rPr>
        <w:t>к Порядку</w:t>
      </w:r>
      <w:r w:rsidR="0056342F" w:rsidRPr="0056342F">
        <w:rPr>
          <w:rFonts w:ascii="Times New Roman" w:hAnsi="Times New Roman" w:cs="Times New Roman"/>
          <w:sz w:val="16"/>
          <w:szCs w:val="16"/>
        </w:rPr>
        <w:t xml:space="preserve"> </w:t>
      </w:r>
      <w:proofErr w:type="gramStart"/>
      <w:r w:rsidRPr="0056342F">
        <w:rPr>
          <w:rFonts w:ascii="Times New Roman" w:hAnsi="Times New Roman" w:cs="Times New Roman"/>
          <w:sz w:val="16"/>
          <w:szCs w:val="16"/>
        </w:rPr>
        <w:t>организации мониторинга состояния системы</w:t>
      </w:r>
      <w:r w:rsidR="0056342F" w:rsidRPr="0056342F">
        <w:rPr>
          <w:rFonts w:ascii="Times New Roman" w:hAnsi="Times New Roman" w:cs="Times New Roman"/>
          <w:sz w:val="16"/>
          <w:szCs w:val="16"/>
        </w:rPr>
        <w:t xml:space="preserve"> теплоснабжения</w:t>
      </w:r>
      <w:proofErr w:type="gramEnd"/>
      <w:r w:rsidR="0056342F" w:rsidRPr="0056342F">
        <w:rPr>
          <w:rFonts w:ascii="Times New Roman" w:hAnsi="Times New Roman" w:cs="Times New Roman"/>
          <w:sz w:val="16"/>
          <w:szCs w:val="16"/>
        </w:rPr>
        <w:t xml:space="preserve"> </w:t>
      </w:r>
    </w:p>
    <w:p w:rsidR="0056342F" w:rsidRPr="0056342F" w:rsidRDefault="0056342F" w:rsidP="0056342F">
      <w:pPr>
        <w:widowControl w:val="0"/>
        <w:autoSpaceDE w:val="0"/>
        <w:autoSpaceDN w:val="0"/>
        <w:spacing w:after="0"/>
        <w:jc w:val="right"/>
        <w:rPr>
          <w:rFonts w:ascii="Times New Roman" w:hAnsi="Times New Roman" w:cs="Times New Roman"/>
          <w:sz w:val="16"/>
          <w:szCs w:val="16"/>
        </w:rPr>
      </w:pPr>
      <w:r w:rsidRPr="0056342F">
        <w:rPr>
          <w:rFonts w:ascii="Times New Roman" w:hAnsi="Times New Roman" w:cs="Times New Roman"/>
          <w:sz w:val="16"/>
          <w:szCs w:val="16"/>
        </w:rPr>
        <w:t xml:space="preserve">в </w:t>
      </w:r>
      <w:proofErr w:type="spellStart"/>
      <w:r w:rsidRPr="0056342F">
        <w:rPr>
          <w:rFonts w:ascii="Times New Roman" w:hAnsi="Times New Roman" w:cs="Times New Roman"/>
          <w:sz w:val="16"/>
          <w:szCs w:val="16"/>
        </w:rPr>
        <w:t>Волотовском</w:t>
      </w:r>
      <w:proofErr w:type="spellEnd"/>
      <w:r w:rsidRPr="0056342F">
        <w:rPr>
          <w:rFonts w:ascii="Times New Roman" w:hAnsi="Times New Roman" w:cs="Times New Roman"/>
          <w:sz w:val="16"/>
          <w:szCs w:val="16"/>
        </w:rPr>
        <w:t xml:space="preserve"> муниципальном округе</w:t>
      </w:r>
    </w:p>
    <w:p w:rsidR="0056342F" w:rsidRPr="0056342F" w:rsidRDefault="0056342F" w:rsidP="0056342F">
      <w:pPr>
        <w:widowControl w:val="0"/>
        <w:autoSpaceDE w:val="0"/>
        <w:autoSpaceDN w:val="0"/>
        <w:spacing w:after="0"/>
        <w:jc w:val="center"/>
        <w:rPr>
          <w:rFonts w:ascii="Times New Roman" w:hAnsi="Times New Roman" w:cs="Times New Roman"/>
          <w:sz w:val="16"/>
          <w:szCs w:val="16"/>
        </w:rPr>
      </w:pPr>
    </w:p>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ФОРМА</w:t>
      </w:r>
    </w:p>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оперативного донесения о нарушениях теплоснабжения потребителей</w:t>
      </w:r>
    </w:p>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 xml:space="preserve">и </w:t>
      </w:r>
      <w:proofErr w:type="gramStart"/>
      <w:r w:rsidRPr="0056342F">
        <w:rPr>
          <w:rFonts w:ascii="Times New Roman" w:hAnsi="Times New Roman" w:cs="Times New Roman"/>
          <w:sz w:val="16"/>
          <w:szCs w:val="16"/>
        </w:rPr>
        <w:t>проведении</w:t>
      </w:r>
      <w:proofErr w:type="gramEnd"/>
      <w:r w:rsidRPr="0056342F">
        <w:rPr>
          <w:rFonts w:ascii="Times New Roman" w:hAnsi="Times New Roman" w:cs="Times New Roman"/>
          <w:sz w:val="16"/>
          <w:szCs w:val="16"/>
        </w:rPr>
        <w:t xml:space="preserve"> аварийно-восстановительных работ</w:t>
      </w:r>
    </w:p>
    <w:p w:rsidR="005A7BBB" w:rsidRPr="0056342F" w:rsidRDefault="005A7BBB" w:rsidP="005A7BBB">
      <w:pPr>
        <w:widowControl w:val="0"/>
        <w:autoSpaceDE w:val="0"/>
        <w:autoSpaceDN w:val="0"/>
        <w:ind w:firstLine="709"/>
        <w:jc w:val="both"/>
        <w:rPr>
          <w:rFonts w:ascii="Times New Roman" w:hAnsi="Times New Roman" w:cs="Times New Roman"/>
          <w:sz w:val="16"/>
          <w:szCs w:val="16"/>
        </w:rPr>
      </w:pPr>
      <w:r w:rsidRPr="0056342F">
        <w:rPr>
          <w:rFonts w:ascii="Times New Roman" w:hAnsi="Times New Roman" w:cs="Times New Roman"/>
          <w:sz w:val="16"/>
          <w:szCs w:val="16"/>
        </w:rPr>
        <w:t xml:space="preserve">Информация о повреждениях на объектах ЖКХ и проведении аварийно-восстановительных работ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направляется должностным лицом, ответственные за сбор и предоставление информации о состоянии жилищно-коммунального хозяйства, в ЕДДС округа немедленно по факту повреждения, далее по состоянию на 08.00 часов, 13.00 часов, 17.00 часов и по завершении аварийно-восстановительных работ.</w:t>
      </w:r>
    </w:p>
    <w:tbl>
      <w:tblPr>
        <w:tblW w:w="1034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7087"/>
        <w:gridCol w:w="2410"/>
      </w:tblGrid>
      <w:tr w:rsidR="005A7BBB" w:rsidRPr="0056342F" w:rsidTr="00314715">
        <w:trPr>
          <w:trHeight w:val="232"/>
        </w:trPr>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 xml:space="preserve">N </w:t>
            </w:r>
            <w:proofErr w:type="gramStart"/>
            <w:r w:rsidRPr="0056342F">
              <w:rPr>
                <w:rFonts w:ascii="Times New Roman" w:hAnsi="Times New Roman" w:cs="Times New Roman"/>
                <w:sz w:val="16"/>
                <w:szCs w:val="16"/>
              </w:rPr>
              <w:t>п</w:t>
            </w:r>
            <w:proofErr w:type="gramEnd"/>
            <w:r w:rsidRPr="0056342F">
              <w:rPr>
                <w:rFonts w:ascii="Times New Roman" w:hAnsi="Times New Roman" w:cs="Times New Roman"/>
                <w:sz w:val="16"/>
                <w:szCs w:val="16"/>
              </w:rPr>
              <w:t>/п</w:t>
            </w:r>
          </w:p>
        </w:tc>
        <w:tc>
          <w:tcPr>
            <w:tcW w:w="7087"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Содержание</w:t>
            </w:r>
          </w:p>
        </w:tc>
        <w:tc>
          <w:tcPr>
            <w:tcW w:w="2410" w:type="dxa"/>
          </w:tcPr>
          <w:p w:rsidR="005A7BBB" w:rsidRPr="0056342F" w:rsidRDefault="005A7BBB" w:rsidP="0056342F">
            <w:pPr>
              <w:widowControl w:val="0"/>
              <w:autoSpaceDE w:val="0"/>
              <w:autoSpaceDN w:val="0"/>
              <w:spacing w:after="0"/>
              <w:ind w:hanging="140"/>
              <w:jc w:val="center"/>
              <w:rPr>
                <w:rFonts w:ascii="Times New Roman" w:hAnsi="Times New Roman" w:cs="Times New Roman"/>
                <w:sz w:val="16"/>
                <w:szCs w:val="16"/>
              </w:rPr>
            </w:pPr>
            <w:r w:rsidRPr="0056342F">
              <w:rPr>
                <w:rFonts w:ascii="Times New Roman" w:hAnsi="Times New Roman" w:cs="Times New Roman"/>
                <w:sz w:val="16"/>
                <w:szCs w:val="16"/>
              </w:rPr>
              <w:t>Информация</w:t>
            </w: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1.</w:t>
            </w:r>
          </w:p>
        </w:tc>
        <w:tc>
          <w:tcPr>
            <w:tcW w:w="7087" w:type="dxa"/>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Наименование предприятия (управляющей компании)</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2.</w:t>
            </w:r>
          </w:p>
        </w:tc>
        <w:tc>
          <w:tcPr>
            <w:tcW w:w="7087" w:type="dxa"/>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Дата и время повреждения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3.</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Наименование объекта, его местонахождение</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4.</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Характеристика повреждения (отключение, ограничение)</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5.</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Причина повреждения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6.</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Балансовая принадлежность поврежденного объекта</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7.</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 xml:space="preserve">Количество отключенных потребителей, в </w:t>
            </w:r>
            <w:proofErr w:type="spellStart"/>
            <w:r w:rsidRPr="0056342F">
              <w:rPr>
                <w:rFonts w:ascii="Times New Roman" w:hAnsi="Times New Roman" w:cs="Times New Roman"/>
                <w:sz w:val="16"/>
                <w:szCs w:val="16"/>
              </w:rPr>
              <w:t>т.ч</w:t>
            </w:r>
            <w:proofErr w:type="spellEnd"/>
            <w:r w:rsidRPr="0056342F">
              <w:rPr>
                <w:rFonts w:ascii="Times New Roman" w:hAnsi="Times New Roman" w:cs="Times New Roman"/>
                <w:sz w:val="16"/>
                <w:szCs w:val="16"/>
              </w:rPr>
              <w:t>.:</w:t>
            </w:r>
          </w:p>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 xml:space="preserve">здания и сооружения (в </w:t>
            </w:r>
            <w:proofErr w:type="spellStart"/>
            <w:r w:rsidRPr="0056342F">
              <w:rPr>
                <w:rFonts w:ascii="Times New Roman" w:hAnsi="Times New Roman" w:cs="Times New Roman"/>
                <w:sz w:val="16"/>
                <w:szCs w:val="16"/>
              </w:rPr>
              <w:t>т.ч</w:t>
            </w:r>
            <w:proofErr w:type="spellEnd"/>
            <w:r w:rsidRPr="0056342F">
              <w:rPr>
                <w:rFonts w:ascii="Times New Roman" w:hAnsi="Times New Roman" w:cs="Times New Roman"/>
                <w:sz w:val="16"/>
                <w:szCs w:val="16"/>
              </w:rPr>
              <w:t>. жилые); социально значимые объекты; население; объекты жизнеобе</w:t>
            </w:r>
            <w:r w:rsidRPr="0056342F">
              <w:rPr>
                <w:rFonts w:ascii="Times New Roman" w:hAnsi="Times New Roman" w:cs="Times New Roman"/>
                <w:sz w:val="16"/>
                <w:szCs w:val="16"/>
              </w:rPr>
              <w:t>с</w:t>
            </w:r>
            <w:r w:rsidRPr="0056342F">
              <w:rPr>
                <w:rFonts w:ascii="Times New Roman" w:hAnsi="Times New Roman" w:cs="Times New Roman"/>
                <w:sz w:val="16"/>
                <w:szCs w:val="16"/>
              </w:rPr>
              <w:t>печения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8.</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Примерная численность граждан, пострадавших во время повреждения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9.</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Температура наружного воздуха на момент возникновения нарушения, прогноз на время устранения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lastRenderedPageBreak/>
              <w:t>10.</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 xml:space="preserve">Меры, принятые или планируемые для локализации и ликвидации аварии, в </w:t>
            </w:r>
            <w:proofErr w:type="spellStart"/>
            <w:r w:rsidRPr="0056342F">
              <w:rPr>
                <w:rFonts w:ascii="Times New Roman" w:hAnsi="Times New Roman" w:cs="Times New Roman"/>
                <w:sz w:val="16"/>
                <w:szCs w:val="16"/>
              </w:rPr>
              <w:t>т.ч</w:t>
            </w:r>
            <w:proofErr w:type="spellEnd"/>
            <w:r w:rsidRPr="0056342F">
              <w:rPr>
                <w:rFonts w:ascii="Times New Roman" w:hAnsi="Times New Roman" w:cs="Times New Roman"/>
                <w:sz w:val="16"/>
                <w:szCs w:val="16"/>
              </w:rPr>
              <w:t>. с указанием колич</w:t>
            </w:r>
            <w:r w:rsidRPr="0056342F">
              <w:rPr>
                <w:rFonts w:ascii="Times New Roman" w:hAnsi="Times New Roman" w:cs="Times New Roman"/>
                <w:sz w:val="16"/>
                <w:szCs w:val="16"/>
              </w:rPr>
              <w:t>е</w:t>
            </w:r>
            <w:r w:rsidRPr="0056342F">
              <w:rPr>
                <w:rFonts w:ascii="Times New Roman" w:hAnsi="Times New Roman" w:cs="Times New Roman"/>
                <w:sz w:val="16"/>
                <w:szCs w:val="16"/>
              </w:rPr>
              <w:t>ства бригад и их численности, техники. Необходимость привлечения сторонних организаций для устранения повреждения</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11.</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Организация - исполнитель работ</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12.</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Планируемые дата и время завершения работ</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r w:rsidR="005A7BBB" w:rsidRPr="0056342F" w:rsidTr="0056342F">
        <w:tc>
          <w:tcPr>
            <w:tcW w:w="851" w:type="dxa"/>
          </w:tcPr>
          <w:p w:rsidR="005A7BBB" w:rsidRPr="0056342F" w:rsidRDefault="005A7BBB" w:rsidP="0056342F">
            <w:pPr>
              <w:widowControl w:val="0"/>
              <w:autoSpaceDE w:val="0"/>
              <w:autoSpaceDN w:val="0"/>
              <w:spacing w:after="0"/>
              <w:jc w:val="center"/>
              <w:rPr>
                <w:rFonts w:ascii="Times New Roman" w:hAnsi="Times New Roman" w:cs="Times New Roman"/>
                <w:sz w:val="16"/>
                <w:szCs w:val="16"/>
              </w:rPr>
            </w:pPr>
            <w:r w:rsidRPr="0056342F">
              <w:rPr>
                <w:rFonts w:ascii="Times New Roman" w:hAnsi="Times New Roman" w:cs="Times New Roman"/>
                <w:sz w:val="16"/>
                <w:szCs w:val="16"/>
              </w:rPr>
              <w:t>13.</w:t>
            </w:r>
          </w:p>
        </w:tc>
        <w:tc>
          <w:tcPr>
            <w:tcW w:w="7087" w:type="dxa"/>
            <w:vAlign w:val="center"/>
          </w:tcPr>
          <w:p w:rsidR="005A7BBB" w:rsidRPr="0056342F" w:rsidRDefault="005A7BBB" w:rsidP="0056342F">
            <w:pPr>
              <w:widowControl w:val="0"/>
              <w:autoSpaceDE w:val="0"/>
              <w:autoSpaceDN w:val="0"/>
              <w:spacing w:after="0"/>
              <w:rPr>
                <w:rFonts w:ascii="Times New Roman" w:hAnsi="Times New Roman" w:cs="Times New Roman"/>
                <w:sz w:val="16"/>
                <w:szCs w:val="16"/>
              </w:rPr>
            </w:pPr>
            <w:r w:rsidRPr="0056342F">
              <w:rPr>
                <w:rFonts w:ascii="Times New Roman" w:hAnsi="Times New Roman" w:cs="Times New Roman"/>
                <w:sz w:val="16"/>
                <w:szCs w:val="16"/>
              </w:rPr>
              <w:t>Ответственное должностное лицо за проведение аварийно-восстановительных работ, контактный телефон</w:t>
            </w:r>
          </w:p>
        </w:tc>
        <w:tc>
          <w:tcPr>
            <w:tcW w:w="2410" w:type="dxa"/>
          </w:tcPr>
          <w:p w:rsidR="005A7BBB" w:rsidRPr="0056342F" w:rsidRDefault="005A7BBB" w:rsidP="0056342F">
            <w:pPr>
              <w:widowControl w:val="0"/>
              <w:autoSpaceDE w:val="0"/>
              <w:autoSpaceDN w:val="0"/>
              <w:spacing w:after="0"/>
              <w:rPr>
                <w:rFonts w:ascii="Times New Roman" w:hAnsi="Times New Roman" w:cs="Times New Roman"/>
                <w:sz w:val="16"/>
                <w:szCs w:val="16"/>
              </w:rPr>
            </w:pPr>
          </w:p>
        </w:tc>
      </w:tr>
    </w:tbl>
    <w:p w:rsidR="005A7BBB" w:rsidRPr="0056342F" w:rsidRDefault="005A7BBB" w:rsidP="0056342F">
      <w:pPr>
        <w:widowControl w:val="0"/>
        <w:autoSpaceDE w:val="0"/>
        <w:autoSpaceDN w:val="0"/>
        <w:adjustRightInd w:val="0"/>
        <w:jc w:val="right"/>
        <w:rPr>
          <w:rFonts w:ascii="Times New Roman" w:hAnsi="Times New Roman" w:cs="Times New Roman"/>
          <w:sz w:val="16"/>
          <w:szCs w:val="16"/>
        </w:rPr>
      </w:pPr>
      <w:r w:rsidRPr="0056342F">
        <w:rPr>
          <w:rFonts w:ascii="Times New Roman" w:hAnsi="Times New Roman" w:cs="Times New Roman"/>
          <w:sz w:val="16"/>
          <w:szCs w:val="16"/>
        </w:rPr>
        <w:t>УТВЕРЖДЕНО</w:t>
      </w:r>
      <w:r w:rsidR="0056342F" w:rsidRPr="0056342F">
        <w:rPr>
          <w:rFonts w:ascii="Times New Roman" w:hAnsi="Times New Roman" w:cs="Times New Roman"/>
          <w:sz w:val="16"/>
          <w:szCs w:val="16"/>
        </w:rPr>
        <w:t xml:space="preserve"> </w:t>
      </w:r>
      <w:r w:rsidRPr="0056342F">
        <w:rPr>
          <w:rFonts w:ascii="Times New Roman" w:hAnsi="Times New Roman" w:cs="Times New Roman"/>
          <w:sz w:val="16"/>
          <w:szCs w:val="16"/>
        </w:rPr>
        <w:t>постановлением Администрации</w:t>
      </w:r>
      <w:r w:rsidR="0056342F" w:rsidRPr="0056342F">
        <w:rPr>
          <w:rFonts w:ascii="Times New Roman" w:hAnsi="Times New Roman" w:cs="Times New Roman"/>
          <w:sz w:val="16"/>
          <w:szCs w:val="16"/>
        </w:rPr>
        <w:t xml:space="preserve">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r w:rsidR="0056342F" w:rsidRPr="0056342F">
        <w:rPr>
          <w:rFonts w:ascii="Times New Roman" w:hAnsi="Times New Roman" w:cs="Times New Roman"/>
          <w:sz w:val="16"/>
          <w:szCs w:val="16"/>
        </w:rPr>
        <w:t xml:space="preserve"> от 02.04.2025  </w:t>
      </w:r>
      <w:r w:rsidRPr="0056342F">
        <w:rPr>
          <w:rFonts w:ascii="Times New Roman" w:hAnsi="Times New Roman" w:cs="Times New Roman"/>
          <w:sz w:val="16"/>
          <w:szCs w:val="16"/>
        </w:rPr>
        <w:t>№ 250</w:t>
      </w:r>
    </w:p>
    <w:p w:rsidR="005A7BBB" w:rsidRPr="0056342F" w:rsidRDefault="005A7BBB" w:rsidP="0056342F">
      <w:pPr>
        <w:spacing w:after="0"/>
        <w:jc w:val="center"/>
        <w:rPr>
          <w:rFonts w:ascii="Times New Roman" w:hAnsi="Times New Roman" w:cs="Times New Roman"/>
          <w:b/>
          <w:sz w:val="16"/>
          <w:szCs w:val="16"/>
        </w:rPr>
      </w:pPr>
      <w:r w:rsidRPr="0056342F">
        <w:rPr>
          <w:rFonts w:ascii="Times New Roman" w:hAnsi="Times New Roman" w:cs="Times New Roman"/>
          <w:b/>
          <w:sz w:val="16"/>
          <w:szCs w:val="16"/>
        </w:rPr>
        <w:t xml:space="preserve">ПОЛОЖЕНИЕ </w:t>
      </w:r>
    </w:p>
    <w:p w:rsidR="005A7BBB" w:rsidRPr="0056342F" w:rsidRDefault="005A7BBB" w:rsidP="0056342F">
      <w:pPr>
        <w:spacing w:after="0"/>
        <w:jc w:val="center"/>
        <w:rPr>
          <w:rFonts w:ascii="Times New Roman" w:hAnsi="Times New Roman" w:cs="Times New Roman"/>
          <w:b/>
          <w:sz w:val="16"/>
          <w:szCs w:val="16"/>
        </w:rPr>
      </w:pPr>
      <w:r w:rsidRPr="0056342F">
        <w:rPr>
          <w:rFonts w:ascii="Times New Roman" w:hAnsi="Times New Roman" w:cs="Times New Roman"/>
          <w:b/>
          <w:sz w:val="16"/>
          <w:szCs w:val="16"/>
        </w:rPr>
        <w:t xml:space="preserve">об оперативно-диспетчерском управлении в системе теплоснабжения, расположенной на территории </w:t>
      </w:r>
      <w:proofErr w:type="spellStart"/>
      <w:r w:rsidRPr="0056342F">
        <w:rPr>
          <w:rFonts w:ascii="Times New Roman" w:hAnsi="Times New Roman" w:cs="Times New Roman"/>
          <w:b/>
          <w:sz w:val="16"/>
          <w:szCs w:val="16"/>
        </w:rPr>
        <w:t>Волотовского</w:t>
      </w:r>
      <w:proofErr w:type="spellEnd"/>
      <w:r w:rsidRPr="0056342F">
        <w:rPr>
          <w:rFonts w:ascii="Times New Roman" w:hAnsi="Times New Roman" w:cs="Times New Roman"/>
          <w:b/>
          <w:sz w:val="16"/>
          <w:szCs w:val="16"/>
        </w:rPr>
        <w:t xml:space="preserve"> муниципального округа</w:t>
      </w: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t>1. Общие положения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Настоящее Положение определяет основные задачи, функции и полномочия службы оперативно-диспетчерского управления в системах тепл</w:t>
      </w:r>
      <w:r w:rsidRPr="0056342F">
        <w:rPr>
          <w:rFonts w:ascii="Times New Roman" w:hAnsi="Times New Roman" w:cs="Times New Roman"/>
          <w:sz w:val="16"/>
          <w:szCs w:val="16"/>
        </w:rPr>
        <w:t>о</w:t>
      </w:r>
      <w:r w:rsidRPr="0056342F">
        <w:rPr>
          <w:rFonts w:ascii="Times New Roman" w:hAnsi="Times New Roman" w:cs="Times New Roman"/>
          <w:sz w:val="16"/>
          <w:szCs w:val="16"/>
        </w:rPr>
        <w:t xml:space="preserve">снабжения, расположенных на территории муниципального округа, устанавливает порядок управления, взаимодействия и обмена информацией в целях обеспечения надёжного теплоснабжения, оперативного контроля и </w:t>
      </w:r>
      <w:proofErr w:type="gramStart"/>
      <w:r w:rsidRPr="0056342F">
        <w:rPr>
          <w:rFonts w:ascii="Times New Roman" w:hAnsi="Times New Roman" w:cs="Times New Roman"/>
          <w:sz w:val="16"/>
          <w:szCs w:val="16"/>
        </w:rPr>
        <w:t>принятия</w:t>
      </w:r>
      <w:proofErr w:type="gramEnd"/>
      <w:r w:rsidRPr="0056342F">
        <w:rPr>
          <w:rFonts w:ascii="Times New Roman" w:hAnsi="Times New Roman" w:cs="Times New Roman"/>
          <w:sz w:val="16"/>
          <w:szCs w:val="16"/>
        </w:rPr>
        <w:t xml:space="preserve"> необходимых мер по предупреждению, ликвидации технологических нар</w:t>
      </w:r>
      <w:r w:rsidRPr="0056342F">
        <w:rPr>
          <w:rFonts w:ascii="Times New Roman" w:hAnsi="Times New Roman" w:cs="Times New Roman"/>
          <w:sz w:val="16"/>
          <w:szCs w:val="16"/>
        </w:rPr>
        <w:t>у</w:t>
      </w:r>
      <w:r w:rsidRPr="0056342F">
        <w:rPr>
          <w:rFonts w:ascii="Times New Roman" w:hAnsi="Times New Roman" w:cs="Times New Roman"/>
          <w:sz w:val="16"/>
          <w:szCs w:val="16"/>
        </w:rPr>
        <w:t>шений и их последствий в системах теплоснабжения.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Оперативно-диспетчерское управление в системах теплоснабжения расположенных на территории муниципального округа осуществляется д</w:t>
      </w:r>
      <w:r w:rsidRPr="0056342F">
        <w:rPr>
          <w:rFonts w:ascii="Times New Roman" w:hAnsi="Times New Roman" w:cs="Times New Roman"/>
          <w:sz w:val="16"/>
          <w:szCs w:val="16"/>
        </w:rPr>
        <w:t>е</w:t>
      </w:r>
      <w:r w:rsidRPr="0056342F">
        <w:rPr>
          <w:rFonts w:ascii="Times New Roman" w:hAnsi="Times New Roman" w:cs="Times New Roman"/>
          <w:sz w:val="16"/>
          <w:szCs w:val="16"/>
        </w:rPr>
        <w:t xml:space="preserve">журным единой дежурной диспетчерской службой Администрации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(далее-ЕДДС).</w:t>
      </w:r>
    </w:p>
    <w:p w:rsidR="005A7BBB" w:rsidRPr="0056342F" w:rsidRDefault="005A7BBB" w:rsidP="0056342F">
      <w:pPr>
        <w:spacing w:after="0"/>
        <w:ind w:firstLine="567"/>
        <w:jc w:val="both"/>
        <w:rPr>
          <w:rFonts w:ascii="Times New Roman" w:hAnsi="Times New Roman" w:cs="Times New Roman"/>
          <w:sz w:val="16"/>
          <w:szCs w:val="16"/>
        </w:rPr>
      </w:pPr>
      <w:proofErr w:type="gramStart"/>
      <w:r w:rsidRPr="0056342F">
        <w:rPr>
          <w:rFonts w:ascii="Times New Roman" w:hAnsi="Times New Roman" w:cs="Times New Roman"/>
          <w:sz w:val="16"/>
          <w:szCs w:val="16"/>
        </w:rPr>
        <w:t>ЕДДС взаимодействует с мастером участка округа</w:t>
      </w:r>
      <w:r w:rsidRPr="0056342F">
        <w:rPr>
          <w:rFonts w:ascii="Times New Roman" w:hAnsi="Times New Roman" w:cs="Times New Roman"/>
          <w:color w:val="FF0000"/>
          <w:sz w:val="16"/>
          <w:szCs w:val="16"/>
        </w:rPr>
        <w:t xml:space="preserve"> </w:t>
      </w:r>
      <w:r w:rsidRPr="0056342F">
        <w:rPr>
          <w:rFonts w:ascii="Times New Roman" w:hAnsi="Times New Roman" w:cs="Times New Roman"/>
          <w:sz w:val="16"/>
          <w:szCs w:val="16"/>
        </w:rPr>
        <w:t xml:space="preserve">теплоснабжения и сетевых организаций (объектов) на территории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w:t>
      </w:r>
      <w:r w:rsidRPr="0056342F">
        <w:rPr>
          <w:rFonts w:ascii="Times New Roman" w:hAnsi="Times New Roman" w:cs="Times New Roman"/>
          <w:sz w:val="16"/>
          <w:szCs w:val="16"/>
        </w:rPr>
        <w:t>ь</w:t>
      </w:r>
      <w:r w:rsidRPr="0056342F">
        <w:rPr>
          <w:rFonts w:ascii="Times New Roman" w:hAnsi="Times New Roman" w:cs="Times New Roman"/>
          <w:sz w:val="16"/>
          <w:szCs w:val="16"/>
        </w:rPr>
        <w:t>ного округа независимо от форм собственности по вопросам сбора, обработки и обмена информацией о технологических нарушениях (авариях), чрезв</w:t>
      </w:r>
      <w:r w:rsidRPr="0056342F">
        <w:rPr>
          <w:rFonts w:ascii="Times New Roman" w:hAnsi="Times New Roman" w:cs="Times New Roman"/>
          <w:sz w:val="16"/>
          <w:szCs w:val="16"/>
        </w:rPr>
        <w:t>ы</w:t>
      </w:r>
      <w:r w:rsidRPr="0056342F">
        <w:rPr>
          <w:rFonts w:ascii="Times New Roman" w:hAnsi="Times New Roman" w:cs="Times New Roman"/>
          <w:sz w:val="16"/>
          <w:szCs w:val="16"/>
        </w:rPr>
        <w:t>чайных ситуациях природного и техногенного характера (далее ЧС) (происшествиях) и совместных действий при ликвидации аварийных ситуаций, угр</w:t>
      </w:r>
      <w:r w:rsidRPr="0056342F">
        <w:rPr>
          <w:rFonts w:ascii="Times New Roman" w:hAnsi="Times New Roman" w:cs="Times New Roman"/>
          <w:sz w:val="16"/>
          <w:szCs w:val="16"/>
        </w:rPr>
        <w:t>о</w:t>
      </w:r>
      <w:r w:rsidRPr="0056342F">
        <w:rPr>
          <w:rFonts w:ascii="Times New Roman" w:hAnsi="Times New Roman" w:cs="Times New Roman"/>
          <w:sz w:val="16"/>
          <w:szCs w:val="16"/>
        </w:rPr>
        <w:t>зы возникновения или возникновении ЧС (происшествий).</w:t>
      </w:r>
      <w:proofErr w:type="gramEnd"/>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ЕДДС в системе теплоснабжения муниципального округа осуществляет прием и передачу сообщений о технологических нарушениях (авариях), ЧС (происшествиях) от теплоснабжающих организаций, оперативно доводит информацию до соответствующих оперативных служб и организаций (об</w:t>
      </w:r>
      <w:r w:rsidRPr="0056342F">
        <w:rPr>
          <w:rFonts w:ascii="Times New Roman" w:hAnsi="Times New Roman" w:cs="Times New Roman"/>
          <w:sz w:val="16"/>
          <w:szCs w:val="16"/>
        </w:rPr>
        <w:t>ъ</w:t>
      </w:r>
      <w:r w:rsidRPr="0056342F">
        <w:rPr>
          <w:rFonts w:ascii="Times New Roman" w:hAnsi="Times New Roman" w:cs="Times New Roman"/>
          <w:sz w:val="16"/>
          <w:szCs w:val="16"/>
        </w:rPr>
        <w:t xml:space="preserve">ектов). Координирует </w:t>
      </w:r>
      <w:proofErr w:type="gramStart"/>
      <w:r w:rsidRPr="0056342F">
        <w:rPr>
          <w:rFonts w:ascii="Times New Roman" w:hAnsi="Times New Roman" w:cs="Times New Roman"/>
          <w:sz w:val="16"/>
          <w:szCs w:val="16"/>
        </w:rPr>
        <w:t>совместные</w:t>
      </w:r>
      <w:proofErr w:type="gramEnd"/>
      <w:r w:rsidRPr="0056342F">
        <w:rPr>
          <w:rFonts w:ascii="Times New Roman" w:hAnsi="Times New Roman" w:cs="Times New Roman"/>
          <w:sz w:val="16"/>
          <w:szCs w:val="16"/>
        </w:rPr>
        <w:t xml:space="preserve"> действие ДДС оперативных служб и организаций (объектов).</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Общее руководство оперативно-диспетчерского управления в системе теплоснабжения, </w:t>
      </w:r>
      <w:proofErr w:type="gramStart"/>
      <w:r w:rsidRPr="0056342F">
        <w:rPr>
          <w:rFonts w:ascii="Times New Roman" w:hAnsi="Times New Roman" w:cs="Times New Roman"/>
          <w:sz w:val="16"/>
          <w:szCs w:val="16"/>
        </w:rPr>
        <w:t>расположенных</w:t>
      </w:r>
      <w:proofErr w:type="gramEnd"/>
      <w:r w:rsidRPr="0056342F">
        <w:rPr>
          <w:rFonts w:ascii="Times New Roman" w:hAnsi="Times New Roman" w:cs="Times New Roman"/>
          <w:sz w:val="16"/>
          <w:szCs w:val="16"/>
        </w:rPr>
        <w:t xml:space="preserve"> на территории муниципального округа, осуществляет председатель КПЛЧС и ОПБ Администрации муниципального округа, непосредственное – оперативный штаб муниципального округа (оп</w:t>
      </w:r>
      <w:r w:rsidRPr="0056342F">
        <w:rPr>
          <w:rFonts w:ascii="Times New Roman" w:hAnsi="Times New Roman" w:cs="Times New Roman"/>
          <w:sz w:val="16"/>
          <w:szCs w:val="16"/>
        </w:rPr>
        <w:t>е</w:t>
      </w:r>
      <w:r w:rsidRPr="0056342F">
        <w:rPr>
          <w:rFonts w:ascii="Times New Roman" w:hAnsi="Times New Roman" w:cs="Times New Roman"/>
          <w:sz w:val="16"/>
          <w:szCs w:val="16"/>
        </w:rPr>
        <w:t>ративный штаб).</w:t>
      </w:r>
    </w:p>
    <w:p w:rsidR="005A7BBB" w:rsidRPr="0056342F" w:rsidRDefault="005A7BBB" w:rsidP="0056342F">
      <w:pPr>
        <w:spacing w:after="0"/>
        <w:ind w:firstLine="567"/>
        <w:jc w:val="both"/>
        <w:rPr>
          <w:rFonts w:ascii="Times New Roman" w:hAnsi="Times New Roman" w:cs="Times New Roman"/>
          <w:sz w:val="16"/>
          <w:szCs w:val="16"/>
        </w:rPr>
      </w:pPr>
      <w:proofErr w:type="gramStart"/>
      <w:r w:rsidRPr="0056342F">
        <w:rPr>
          <w:rFonts w:ascii="Times New Roman" w:hAnsi="Times New Roman" w:cs="Times New Roman"/>
          <w:sz w:val="16"/>
          <w:szCs w:val="16"/>
        </w:rPr>
        <w:t>Оперативный штаб в своей деятельности руководствуется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 также нормативными правовыми актами Новгородской области, определяющими порядок и объем обмена информацией при взаимодействии оперативных диспетчерских служб, законодательством Новгородской обл</w:t>
      </w:r>
      <w:r w:rsidRPr="0056342F">
        <w:rPr>
          <w:rFonts w:ascii="Times New Roman" w:hAnsi="Times New Roman" w:cs="Times New Roman"/>
          <w:sz w:val="16"/>
          <w:szCs w:val="16"/>
        </w:rPr>
        <w:t>а</w:t>
      </w:r>
      <w:r w:rsidRPr="0056342F">
        <w:rPr>
          <w:rFonts w:ascii="Times New Roman" w:hAnsi="Times New Roman" w:cs="Times New Roman"/>
          <w:sz w:val="16"/>
          <w:szCs w:val="16"/>
        </w:rPr>
        <w:t>сти, схемами тепловых сетей на территории муниципального образования</w:t>
      </w:r>
      <w:proofErr w:type="gramEnd"/>
      <w:r w:rsidRPr="0056342F">
        <w:rPr>
          <w:rFonts w:ascii="Times New Roman" w:hAnsi="Times New Roman" w:cs="Times New Roman"/>
          <w:sz w:val="16"/>
          <w:szCs w:val="16"/>
        </w:rPr>
        <w:t>, настоящим Положением, а также соответствующими муниципальными прав</w:t>
      </w:r>
      <w:r w:rsidRPr="0056342F">
        <w:rPr>
          <w:rFonts w:ascii="Times New Roman" w:hAnsi="Times New Roman" w:cs="Times New Roman"/>
          <w:sz w:val="16"/>
          <w:szCs w:val="16"/>
        </w:rPr>
        <w:t>о</w:t>
      </w:r>
      <w:r w:rsidRPr="0056342F">
        <w:rPr>
          <w:rFonts w:ascii="Times New Roman" w:hAnsi="Times New Roman" w:cs="Times New Roman"/>
          <w:sz w:val="16"/>
          <w:szCs w:val="16"/>
        </w:rPr>
        <w:t>выми актами.</w:t>
      </w: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t xml:space="preserve">2. Основные задачи дежурного ЕДДС в области оперативно-диспетчерского управления в системе теплоснабжения, </w:t>
      </w:r>
      <w:proofErr w:type="gramStart"/>
      <w:r w:rsidRPr="0056342F">
        <w:rPr>
          <w:rFonts w:ascii="Times New Roman" w:hAnsi="Times New Roman" w:cs="Times New Roman"/>
          <w:b/>
          <w:sz w:val="16"/>
          <w:szCs w:val="16"/>
        </w:rPr>
        <w:t>расположенных</w:t>
      </w:r>
      <w:proofErr w:type="gramEnd"/>
      <w:r w:rsidRPr="0056342F">
        <w:rPr>
          <w:rFonts w:ascii="Times New Roman" w:hAnsi="Times New Roman" w:cs="Times New Roman"/>
          <w:b/>
          <w:sz w:val="16"/>
          <w:szCs w:val="16"/>
        </w:rPr>
        <w:t xml:space="preserve">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Дежурный ЕДДС в области оперативно-диспетчерского управления в системе теплоснабжения муниципального образования выполняет следу</w:t>
      </w:r>
      <w:r w:rsidRPr="0056342F">
        <w:rPr>
          <w:rFonts w:ascii="Times New Roman" w:hAnsi="Times New Roman" w:cs="Times New Roman"/>
          <w:sz w:val="16"/>
          <w:szCs w:val="16"/>
        </w:rPr>
        <w:t>ю</w:t>
      </w:r>
      <w:r w:rsidRPr="0056342F">
        <w:rPr>
          <w:rFonts w:ascii="Times New Roman" w:hAnsi="Times New Roman" w:cs="Times New Roman"/>
          <w:sz w:val="16"/>
          <w:szCs w:val="16"/>
        </w:rPr>
        <w:t>щие основные задачи: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прием сообщений о технологических нарушениях (авариях), ЧС (происшествиях) от теплоснабжающих организаций;</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оповещение и информирование председателя КПЛЧС и ОПБ, оперативного штаба и ДДС оперативных служб и организаций (</w:t>
      </w:r>
      <w:proofErr w:type="gramStart"/>
      <w:r w:rsidRPr="0056342F">
        <w:rPr>
          <w:rFonts w:ascii="Times New Roman" w:hAnsi="Times New Roman" w:cs="Times New Roman"/>
          <w:sz w:val="16"/>
          <w:szCs w:val="16"/>
        </w:rPr>
        <w:t>объектах</w:t>
      </w:r>
      <w:proofErr w:type="gramEnd"/>
      <w:r w:rsidRPr="0056342F">
        <w:rPr>
          <w:rFonts w:ascii="Times New Roman" w:hAnsi="Times New Roman" w:cs="Times New Roman"/>
          <w:sz w:val="16"/>
          <w:szCs w:val="16"/>
        </w:rPr>
        <w:t>) о ЧС (происшествиях), предпринятых мерах и мероприятиях, проводимых в районе ЧС (происшествия);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организация взаимодействия в целях оперативного реагирования на технологические нарушения (аварии), ЧС (происшествия) с органами упра</w:t>
      </w:r>
      <w:r w:rsidRPr="0056342F">
        <w:rPr>
          <w:rFonts w:ascii="Times New Roman" w:hAnsi="Times New Roman" w:cs="Times New Roman"/>
          <w:sz w:val="16"/>
          <w:szCs w:val="16"/>
        </w:rPr>
        <w:t>в</w:t>
      </w:r>
      <w:r w:rsidRPr="0056342F">
        <w:rPr>
          <w:rFonts w:ascii="Times New Roman" w:hAnsi="Times New Roman" w:cs="Times New Roman"/>
          <w:sz w:val="16"/>
          <w:szCs w:val="16"/>
        </w:rPr>
        <w:t xml:space="preserve">ления РСЧС, ДДС оперативных служб и организаций (объектов)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регистрация и документирование всех входящих и исходящих сообщений, обобщение информации о произошедших технологических нарушен</w:t>
      </w:r>
      <w:r w:rsidRPr="0056342F">
        <w:rPr>
          <w:rFonts w:ascii="Times New Roman" w:hAnsi="Times New Roman" w:cs="Times New Roman"/>
          <w:sz w:val="16"/>
          <w:szCs w:val="16"/>
        </w:rPr>
        <w:t>и</w:t>
      </w:r>
      <w:r w:rsidRPr="0056342F">
        <w:rPr>
          <w:rFonts w:ascii="Times New Roman" w:hAnsi="Times New Roman" w:cs="Times New Roman"/>
          <w:sz w:val="16"/>
          <w:szCs w:val="16"/>
        </w:rPr>
        <w:t>ях (авариях), ЧС (происшествиях) (за сутки дежурства), ходе работ по их ликвидации и представление соответствующих донесений (докладов) по подч</w:t>
      </w:r>
      <w:r w:rsidRPr="0056342F">
        <w:rPr>
          <w:rFonts w:ascii="Times New Roman" w:hAnsi="Times New Roman" w:cs="Times New Roman"/>
          <w:sz w:val="16"/>
          <w:szCs w:val="16"/>
        </w:rPr>
        <w:t>и</w:t>
      </w:r>
      <w:r w:rsidRPr="0056342F">
        <w:rPr>
          <w:rFonts w:ascii="Times New Roman" w:hAnsi="Times New Roman" w:cs="Times New Roman"/>
          <w:sz w:val="16"/>
          <w:szCs w:val="16"/>
        </w:rPr>
        <w:t>ненности, формирование статистических отчетов по поступившей информации;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оперативное управление силами и средствами РСЧС, расположенными на территории муниципального округа, постановка и доведение до них з</w:t>
      </w:r>
      <w:r w:rsidRPr="0056342F">
        <w:rPr>
          <w:rFonts w:ascii="Times New Roman" w:hAnsi="Times New Roman" w:cs="Times New Roman"/>
          <w:sz w:val="16"/>
          <w:szCs w:val="16"/>
        </w:rPr>
        <w:t>а</w:t>
      </w:r>
      <w:r w:rsidRPr="0056342F">
        <w:rPr>
          <w:rFonts w:ascii="Times New Roman" w:hAnsi="Times New Roman" w:cs="Times New Roman"/>
          <w:sz w:val="16"/>
          <w:szCs w:val="16"/>
        </w:rPr>
        <w:t>дач по локализации и ликвидации аварий на теплосетях и других ЧС (происшествий), принятие необходимых экстренных мер и решений (в пределах, установленных вышестоящими органами полномочий).</w:t>
      </w:r>
    </w:p>
    <w:p w:rsidR="005A7BBB" w:rsidRPr="0056342F" w:rsidRDefault="005A7BBB" w:rsidP="0056342F">
      <w:pPr>
        <w:spacing w:after="0"/>
        <w:ind w:firstLine="567"/>
        <w:jc w:val="both"/>
        <w:rPr>
          <w:rFonts w:ascii="Times New Roman" w:hAnsi="Times New Roman" w:cs="Times New Roman"/>
          <w:sz w:val="16"/>
          <w:szCs w:val="16"/>
        </w:rPr>
      </w:pP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t xml:space="preserve">3. Основные функции дежурного ЕДДС в области оперативно-диспетчерского управления в системе теплоснабжения, </w:t>
      </w:r>
      <w:proofErr w:type="gramStart"/>
      <w:r w:rsidRPr="0056342F">
        <w:rPr>
          <w:rFonts w:ascii="Times New Roman" w:hAnsi="Times New Roman" w:cs="Times New Roman"/>
          <w:b/>
          <w:sz w:val="16"/>
          <w:szCs w:val="16"/>
        </w:rPr>
        <w:t>расположенных</w:t>
      </w:r>
      <w:proofErr w:type="gramEnd"/>
      <w:r w:rsidRPr="0056342F">
        <w:rPr>
          <w:rFonts w:ascii="Times New Roman" w:hAnsi="Times New Roman" w:cs="Times New Roman"/>
          <w:b/>
          <w:sz w:val="16"/>
          <w:szCs w:val="16"/>
        </w:rPr>
        <w:t xml:space="preserve"> на территории </w:t>
      </w:r>
      <w:proofErr w:type="spellStart"/>
      <w:r w:rsidRPr="0056342F">
        <w:rPr>
          <w:rFonts w:ascii="Times New Roman" w:hAnsi="Times New Roman" w:cs="Times New Roman"/>
          <w:b/>
          <w:sz w:val="16"/>
          <w:szCs w:val="16"/>
        </w:rPr>
        <w:t>Волотовского</w:t>
      </w:r>
      <w:proofErr w:type="spellEnd"/>
      <w:r w:rsidRPr="0056342F">
        <w:rPr>
          <w:rFonts w:ascii="Times New Roman" w:hAnsi="Times New Roman" w:cs="Times New Roman"/>
          <w:b/>
          <w:sz w:val="16"/>
          <w:szCs w:val="16"/>
        </w:rPr>
        <w:t xml:space="preserve"> муниципального округа </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На дежурного ЕДДС в области оперативно-диспетчерского управления в системах теплоснабжения, расположенных на территории муниципал</w:t>
      </w:r>
      <w:r w:rsidRPr="0056342F">
        <w:rPr>
          <w:rFonts w:ascii="Times New Roman" w:hAnsi="Times New Roman" w:cs="Times New Roman"/>
          <w:sz w:val="16"/>
          <w:szCs w:val="16"/>
        </w:rPr>
        <w:t>ь</w:t>
      </w:r>
      <w:r w:rsidRPr="0056342F">
        <w:rPr>
          <w:rFonts w:ascii="Times New Roman" w:hAnsi="Times New Roman" w:cs="Times New Roman"/>
          <w:sz w:val="16"/>
          <w:szCs w:val="16"/>
        </w:rPr>
        <w:t>ного округа, возлагаются следующие основные функции: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осуществление сбора и обработки информации в области нарушения теплоснабжения населения и социально-значимых объектов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анализ и оценка достоверности поступившей информации, доведение ее до ДДС оперативных служб и организаций (объектов), в </w:t>
      </w:r>
      <w:proofErr w:type="gramStart"/>
      <w:r w:rsidRPr="0056342F">
        <w:rPr>
          <w:rFonts w:ascii="Times New Roman" w:hAnsi="Times New Roman" w:cs="Times New Roman"/>
          <w:sz w:val="16"/>
          <w:szCs w:val="16"/>
        </w:rPr>
        <w:t>компетенцию</w:t>
      </w:r>
      <w:proofErr w:type="gramEnd"/>
      <w:r w:rsidRPr="0056342F">
        <w:rPr>
          <w:rFonts w:ascii="Times New Roman" w:hAnsi="Times New Roman" w:cs="Times New Roman"/>
          <w:sz w:val="16"/>
          <w:szCs w:val="16"/>
        </w:rPr>
        <w:t xml:space="preserve"> которой входит реагирование на принятое сообщение;</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обработка и анализ данных о технологическом нарушении (аварии) на теплосетях, возникновении ЧС (происшествии), определение масштаба аварийной ситуации и уточнение состава ДДС оперативных служб и организаций (объектов), привлекаемых для реагирования на происшествие (ЧС);</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сбор, оценка и контроль данных обстановки, принятых мер по ликвидации аварийной ситуации (ЧС);</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доведение информации об аварийной ситуации (ЧС) до председателя КПЛЧС и ОПБ;</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контроль выполнения мероприятий по ликвидации аварийной ситуации (ЧС) и организация взаимодействия;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представление докладов (донесений) о возникновении аварийной ситуации (ЧС), об угрозе возникновения или возникновении ЧС (происш</w:t>
      </w:r>
      <w:r w:rsidRPr="0056342F">
        <w:rPr>
          <w:rFonts w:ascii="Times New Roman" w:hAnsi="Times New Roman" w:cs="Times New Roman"/>
          <w:sz w:val="16"/>
          <w:szCs w:val="16"/>
        </w:rPr>
        <w:t>е</w:t>
      </w:r>
      <w:r w:rsidRPr="0056342F">
        <w:rPr>
          <w:rFonts w:ascii="Times New Roman" w:hAnsi="Times New Roman" w:cs="Times New Roman"/>
          <w:sz w:val="16"/>
          <w:szCs w:val="16"/>
        </w:rPr>
        <w:t>ствий), сложившейся обстановке, действиях по ликвидации аварийной ситуации (ЧС);</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мониторинг состояния комплексной безопасности тепловых сетей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lastRenderedPageBreak/>
        <w:t xml:space="preserve">4. Порядок работы ЕДДС в области оперативно-диспетчерского управления в системе теплоснабжения, </w:t>
      </w:r>
      <w:proofErr w:type="gramStart"/>
      <w:r w:rsidRPr="0056342F">
        <w:rPr>
          <w:rFonts w:ascii="Times New Roman" w:hAnsi="Times New Roman" w:cs="Times New Roman"/>
          <w:b/>
          <w:sz w:val="16"/>
          <w:szCs w:val="16"/>
        </w:rPr>
        <w:t>расположенных</w:t>
      </w:r>
      <w:proofErr w:type="gramEnd"/>
      <w:r w:rsidRPr="0056342F">
        <w:rPr>
          <w:rFonts w:ascii="Times New Roman" w:hAnsi="Times New Roman" w:cs="Times New Roman"/>
          <w:b/>
          <w:sz w:val="16"/>
          <w:szCs w:val="16"/>
        </w:rPr>
        <w:t xml:space="preserve"> на территории </w:t>
      </w:r>
      <w:proofErr w:type="spellStart"/>
      <w:r w:rsidRPr="0056342F">
        <w:rPr>
          <w:rFonts w:ascii="Times New Roman" w:hAnsi="Times New Roman" w:cs="Times New Roman"/>
          <w:b/>
          <w:sz w:val="16"/>
          <w:szCs w:val="16"/>
        </w:rPr>
        <w:t>Волотовского</w:t>
      </w:r>
      <w:proofErr w:type="spellEnd"/>
      <w:r w:rsidRPr="0056342F">
        <w:rPr>
          <w:rFonts w:ascii="Times New Roman" w:hAnsi="Times New Roman" w:cs="Times New Roman"/>
          <w:b/>
          <w:sz w:val="16"/>
          <w:szCs w:val="16"/>
        </w:rPr>
        <w:t xml:space="preserve">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Под оперативной ликвидацией аварии следует понимать отделение поврежденного оборудования (участка сети) от энергосистем, а также прои</w:t>
      </w:r>
      <w:r w:rsidRPr="0056342F">
        <w:rPr>
          <w:rFonts w:ascii="Times New Roman" w:hAnsi="Times New Roman" w:cs="Times New Roman"/>
          <w:sz w:val="16"/>
          <w:szCs w:val="16"/>
        </w:rPr>
        <w:t>з</w:t>
      </w:r>
      <w:r w:rsidRPr="0056342F">
        <w:rPr>
          <w:rFonts w:ascii="Times New Roman" w:hAnsi="Times New Roman" w:cs="Times New Roman"/>
          <w:sz w:val="16"/>
          <w:szCs w:val="16"/>
        </w:rPr>
        <w:t>водство операций, имеющих целью:</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устранение опасности для обслуживающего персонала и оборудования, не затронутого аварией;</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предотвращение развития аварии;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восстановление в кратчайший срок теплоснабжения потребителей и качества тепловой энергии.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Настоящий Порядок определяет основные правила сбора и обмена информацией о нарушениях теплоснабжения потребителей и ходе ликвидации их последствий (далее - информация), а также организации управления в системе теплоснабжения муниципального образования.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Сбор и обмен информацией осуществляется в целях принятия мер по своевременной ликвидации аварий на теплосетях, а также своевременного оповещения населения о прогнозируемых и возникших чрезвычайных ситуациях, связанных с авариями на объектах теплоснабжения. </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Информация должна содержать сведения о нарушениях теплоснабжения потребителей и ходе ликвидации их последствий в соответствии с Кр</w:t>
      </w:r>
      <w:r w:rsidRPr="0056342F">
        <w:rPr>
          <w:rFonts w:ascii="Times New Roman" w:hAnsi="Times New Roman" w:cs="Times New Roman"/>
          <w:sz w:val="16"/>
          <w:szCs w:val="16"/>
        </w:rPr>
        <w:t>и</w:t>
      </w:r>
      <w:r w:rsidRPr="0056342F">
        <w:rPr>
          <w:rFonts w:ascii="Times New Roman" w:hAnsi="Times New Roman" w:cs="Times New Roman"/>
          <w:sz w:val="16"/>
          <w:szCs w:val="16"/>
        </w:rPr>
        <w:t>териями аварий, нештатных и чрезвычайных ситуаций на объектах теплоснабжения (приложение № 1) и макетом оперативного донесения о нарушениях теплоснабжения потребителей и проведении аварийно-восстановительных работ (приложение № 2).</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Дежурный ЕДДС осуществляет сбор и обмен информацией в области теплоснабжения, как правило, через ДДС </w:t>
      </w:r>
      <w:proofErr w:type="spellStart"/>
      <w:r w:rsidRPr="0056342F">
        <w:rPr>
          <w:rFonts w:ascii="Times New Roman" w:hAnsi="Times New Roman" w:cs="Times New Roman"/>
          <w:sz w:val="16"/>
          <w:szCs w:val="16"/>
        </w:rPr>
        <w:t>теплосетевых</w:t>
      </w:r>
      <w:proofErr w:type="spellEnd"/>
      <w:r w:rsidRPr="0056342F">
        <w:rPr>
          <w:rFonts w:ascii="Times New Roman" w:hAnsi="Times New Roman" w:cs="Times New Roman"/>
          <w:sz w:val="16"/>
          <w:szCs w:val="16"/>
        </w:rPr>
        <w:t xml:space="preserve"> организаций на те</w:t>
      </w:r>
      <w:r w:rsidRPr="0056342F">
        <w:rPr>
          <w:rFonts w:ascii="Times New Roman" w:hAnsi="Times New Roman" w:cs="Times New Roman"/>
          <w:sz w:val="16"/>
          <w:szCs w:val="16"/>
        </w:rPr>
        <w:t>р</w:t>
      </w:r>
      <w:r w:rsidRPr="0056342F">
        <w:rPr>
          <w:rFonts w:ascii="Times New Roman" w:hAnsi="Times New Roman" w:cs="Times New Roman"/>
          <w:sz w:val="16"/>
          <w:szCs w:val="16"/>
        </w:rPr>
        <w:t>ритории муниципальных образований. Информация представляется немедленно по факту нарушения, далее по согласованному графику и по завершении аварийно-восстановительных работ.</w:t>
      </w:r>
    </w:p>
    <w:p w:rsidR="005A7BBB" w:rsidRPr="0056342F" w:rsidRDefault="005A7BBB" w:rsidP="0056342F">
      <w:pPr>
        <w:spacing w:after="0"/>
        <w:ind w:firstLine="567"/>
        <w:jc w:val="both"/>
        <w:rPr>
          <w:rFonts w:ascii="Times New Roman" w:hAnsi="Times New Roman" w:cs="Times New Roman"/>
          <w:sz w:val="16"/>
          <w:szCs w:val="16"/>
        </w:rPr>
      </w:pPr>
      <w:proofErr w:type="spellStart"/>
      <w:r w:rsidRPr="0056342F">
        <w:rPr>
          <w:rFonts w:ascii="Times New Roman" w:hAnsi="Times New Roman" w:cs="Times New Roman"/>
          <w:sz w:val="16"/>
          <w:szCs w:val="16"/>
        </w:rPr>
        <w:t>Теплосетевая</w:t>
      </w:r>
      <w:proofErr w:type="spellEnd"/>
      <w:r w:rsidRPr="0056342F">
        <w:rPr>
          <w:rFonts w:ascii="Times New Roman" w:hAnsi="Times New Roman" w:cs="Times New Roman"/>
          <w:sz w:val="16"/>
          <w:szCs w:val="16"/>
        </w:rPr>
        <w:t xml:space="preserve"> организация, осуществляющая свою деятельность на территории муниципального округа, в соответствии с заключенными соглаш</w:t>
      </w:r>
      <w:r w:rsidRPr="0056342F">
        <w:rPr>
          <w:rFonts w:ascii="Times New Roman" w:hAnsi="Times New Roman" w:cs="Times New Roman"/>
          <w:sz w:val="16"/>
          <w:szCs w:val="16"/>
        </w:rPr>
        <w:t>е</w:t>
      </w:r>
      <w:r w:rsidRPr="0056342F">
        <w:rPr>
          <w:rFonts w:ascii="Times New Roman" w:hAnsi="Times New Roman" w:cs="Times New Roman"/>
          <w:sz w:val="16"/>
          <w:szCs w:val="16"/>
        </w:rPr>
        <w:t xml:space="preserve">ниями представляют информацию в ЕДДС. </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Информация представляется немедленно по факту нарушения, далее по согласованному графику и по завершении аварийно-восстановительных работ.</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Ведение оперативных переговоров и записей в оперативно-технической документации должно производиться в соответствии с инструкциями, указаниями и распоряжениями с применением единой общепринятой терминологией.</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Управление режимами работы объектов оперативно-диспетчерского управления должно осуществляться в соответствии с заданным диспетче</w:t>
      </w:r>
      <w:r w:rsidRPr="0056342F">
        <w:rPr>
          <w:rFonts w:ascii="Times New Roman" w:hAnsi="Times New Roman" w:cs="Times New Roman"/>
          <w:sz w:val="16"/>
          <w:szCs w:val="16"/>
        </w:rPr>
        <w:t>р</w:t>
      </w:r>
      <w:r w:rsidRPr="0056342F">
        <w:rPr>
          <w:rFonts w:ascii="Times New Roman" w:hAnsi="Times New Roman" w:cs="Times New Roman"/>
          <w:sz w:val="16"/>
          <w:szCs w:val="16"/>
        </w:rPr>
        <w:t>ским графиком объектов теплоэнергетики. Регулирование параметров тепловых сетей должно обеспечивать поддержание заданного давления и темпер</w:t>
      </w:r>
      <w:r w:rsidRPr="0056342F">
        <w:rPr>
          <w:rFonts w:ascii="Times New Roman" w:hAnsi="Times New Roman" w:cs="Times New Roman"/>
          <w:sz w:val="16"/>
          <w:szCs w:val="16"/>
        </w:rPr>
        <w:t>а</w:t>
      </w:r>
      <w:r w:rsidRPr="0056342F">
        <w:rPr>
          <w:rFonts w:ascii="Times New Roman" w:hAnsi="Times New Roman" w:cs="Times New Roman"/>
          <w:sz w:val="16"/>
          <w:szCs w:val="16"/>
        </w:rPr>
        <w:t xml:space="preserve">туры теплоносителя в контрольных пунктах. </w:t>
      </w:r>
    </w:p>
    <w:p w:rsidR="005A7BBB" w:rsidRPr="0056342F" w:rsidRDefault="005A7BBB" w:rsidP="0056342F">
      <w:pPr>
        <w:spacing w:after="0"/>
        <w:ind w:firstLine="567"/>
        <w:jc w:val="both"/>
        <w:rPr>
          <w:rFonts w:ascii="Times New Roman" w:hAnsi="Times New Roman" w:cs="Times New Roman"/>
          <w:sz w:val="16"/>
          <w:szCs w:val="16"/>
        </w:rPr>
      </w:pP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t>5. Порядок взаимодействия дежурного ЕДДС в области оперативно-диспетчерского управления в системах теплоснабжения, распол</w:t>
      </w:r>
      <w:r w:rsidRPr="0056342F">
        <w:rPr>
          <w:rFonts w:ascii="Times New Roman" w:hAnsi="Times New Roman" w:cs="Times New Roman"/>
          <w:b/>
          <w:sz w:val="16"/>
          <w:szCs w:val="16"/>
        </w:rPr>
        <w:t>о</w:t>
      </w:r>
      <w:r w:rsidRPr="0056342F">
        <w:rPr>
          <w:rFonts w:ascii="Times New Roman" w:hAnsi="Times New Roman" w:cs="Times New Roman"/>
          <w:b/>
          <w:sz w:val="16"/>
          <w:szCs w:val="16"/>
        </w:rPr>
        <w:t>женных на территории муниципального округа, с ДДС субъектов теплоэнергетики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Порядок взаимодействия дежурного ЕДДС и ДДС объектов теплоэнергетики определяется заключенными соглашениями и межведомственными нормативными правовыми актами, устанавливающими порядок взаимодействия и обмена информацией между экстренными оперативными службами при авариях, катастрофах, стихийных бедствиях и ЧС (происшествиях).</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Для осуществления функций, предусмотренных настоящим Положением, и получения необходимой информации, дежурный ЕДДС взаимоде</w:t>
      </w:r>
      <w:r w:rsidRPr="0056342F">
        <w:rPr>
          <w:rFonts w:ascii="Times New Roman" w:hAnsi="Times New Roman" w:cs="Times New Roman"/>
          <w:sz w:val="16"/>
          <w:szCs w:val="16"/>
        </w:rPr>
        <w:t>й</w:t>
      </w:r>
      <w:r w:rsidRPr="0056342F">
        <w:rPr>
          <w:rFonts w:ascii="Times New Roman" w:hAnsi="Times New Roman" w:cs="Times New Roman"/>
          <w:sz w:val="16"/>
          <w:szCs w:val="16"/>
        </w:rPr>
        <w:t>ствует с руководителями объектов теплоэнергетики, расположенных на территории муниципального округа, с ответственными лицами за тепловое хозя</w:t>
      </w:r>
      <w:r w:rsidRPr="0056342F">
        <w:rPr>
          <w:rFonts w:ascii="Times New Roman" w:hAnsi="Times New Roman" w:cs="Times New Roman"/>
          <w:sz w:val="16"/>
          <w:szCs w:val="16"/>
        </w:rPr>
        <w:t>й</w:t>
      </w:r>
      <w:r w:rsidRPr="0056342F">
        <w:rPr>
          <w:rFonts w:ascii="Times New Roman" w:hAnsi="Times New Roman" w:cs="Times New Roman"/>
          <w:sz w:val="16"/>
          <w:szCs w:val="16"/>
        </w:rPr>
        <w:t>ство других предприятий, учреждений и организаций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Обмен информацией ведется в соответствии с инструкцией о порядке ведения оперативных переговоров и записей (приложение № 3).</w:t>
      </w:r>
    </w:p>
    <w:p w:rsidR="005A7BBB" w:rsidRPr="0056342F" w:rsidRDefault="005A7BBB" w:rsidP="0056342F">
      <w:pPr>
        <w:spacing w:after="0"/>
        <w:ind w:firstLine="567"/>
        <w:jc w:val="both"/>
        <w:rPr>
          <w:rFonts w:ascii="Times New Roman" w:hAnsi="Times New Roman" w:cs="Times New Roman"/>
          <w:sz w:val="16"/>
          <w:szCs w:val="16"/>
        </w:rPr>
      </w:pPr>
    </w:p>
    <w:p w:rsidR="005A7BBB" w:rsidRPr="0056342F" w:rsidRDefault="005A7BBB" w:rsidP="0056342F">
      <w:pPr>
        <w:spacing w:after="0"/>
        <w:ind w:firstLine="567"/>
        <w:jc w:val="both"/>
        <w:rPr>
          <w:rFonts w:ascii="Times New Roman" w:hAnsi="Times New Roman" w:cs="Times New Roman"/>
          <w:b/>
          <w:sz w:val="16"/>
          <w:szCs w:val="16"/>
        </w:rPr>
      </w:pPr>
      <w:r w:rsidRPr="0056342F">
        <w:rPr>
          <w:rFonts w:ascii="Times New Roman" w:hAnsi="Times New Roman" w:cs="Times New Roman"/>
          <w:b/>
          <w:sz w:val="16"/>
          <w:szCs w:val="16"/>
        </w:rPr>
        <w:t>6. Требования к дежурному ЕДДС в области оперативно-диспетчерского управления в системах, расположенных на территории муниц</w:t>
      </w:r>
      <w:r w:rsidRPr="0056342F">
        <w:rPr>
          <w:rFonts w:ascii="Times New Roman" w:hAnsi="Times New Roman" w:cs="Times New Roman"/>
          <w:b/>
          <w:sz w:val="16"/>
          <w:szCs w:val="16"/>
        </w:rPr>
        <w:t>и</w:t>
      </w:r>
      <w:r w:rsidRPr="0056342F">
        <w:rPr>
          <w:rFonts w:ascii="Times New Roman" w:hAnsi="Times New Roman" w:cs="Times New Roman"/>
          <w:b/>
          <w:sz w:val="16"/>
          <w:szCs w:val="16"/>
        </w:rPr>
        <w:t>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Дежурный ЕДДС должен знать:</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схемы тепловых сетей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особенности работы с персоналом энергетических организаций системы жилищно-коммунального хозяйства;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постановления, распоряжения, приказы вышестоящих органов, методические и нормативные материалы;</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 должности и фамилии руководящего состава системы безопасности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 адреса аварийно-спасательных фо</w:t>
      </w:r>
      <w:r w:rsidRPr="0056342F">
        <w:rPr>
          <w:rFonts w:ascii="Times New Roman" w:hAnsi="Times New Roman" w:cs="Times New Roman"/>
          <w:sz w:val="16"/>
          <w:szCs w:val="16"/>
        </w:rPr>
        <w:t>р</w:t>
      </w:r>
      <w:r w:rsidRPr="0056342F">
        <w:rPr>
          <w:rFonts w:ascii="Times New Roman" w:hAnsi="Times New Roman" w:cs="Times New Roman"/>
          <w:sz w:val="16"/>
          <w:szCs w:val="16"/>
        </w:rPr>
        <w:t xml:space="preserve">мирований дежурных служб; </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xml:space="preserve">- административные границы </w:t>
      </w:r>
      <w:proofErr w:type="spellStart"/>
      <w:r w:rsidRPr="0056342F">
        <w:rPr>
          <w:rFonts w:ascii="Times New Roman" w:hAnsi="Times New Roman" w:cs="Times New Roman"/>
          <w:sz w:val="16"/>
          <w:szCs w:val="16"/>
        </w:rPr>
        <w:t>Волотовского</w:t>
      </w:r>
      <w:proofErr w:type="spellEnd"/>
      <w:r w:rsidRPr="0056342F">
        <w:rPr>
          <w:rFonts w:ascii="Times New Roman" w:hAnsi="Times New Roman" w:cs="Times New Roman"/>
          <w:sz w:val="16"/>
          <w:szCs w:val="16"/>
        </w:rPr>
        <w:t xml:space="preserve">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организацию системы дежурно-диспетчерских служб объектов теплоэнергетики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зоны территориальной ответственности дежурно-диспетчерских служб объектов теплоэнергетики на территории муниципального округа;</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порядок эксплуатации сре</w:t>
      </w:r>
      <w:proofErr w:type="gramStart"/>
      <w:r w:rsidRPr="0056342F">
        <w:rPr>
          <w:rFonts w:ascii="Times New Roman" w:hAnsi="Times New Roman" w:cs="Times New Roman"/>
          <w:sz w:val="16"/>
          <w:szCs w:val="16"/>
        </w:rPr>
        <w:t>дств св</w:t>
      </w:r>
      <w:proofErr w:type="gramEnd"/>
      <w:r w:rsidRPr="0056342F">
        <w:rPr>
          <w:rFonts w:ascii="Times New Roman" w:hAnsi="Times New Roman" w:cs="Times New Roman"/>
          <w:sz w:val="16"/>
          <w:szCs w:val="16"/>
        </w:rPr>
        <w:t>язи и другого оборудования, установленного на пункте управления;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риски возникновения аварийных ситуаций (ЧС), характерные для теплосетей на территории муниципального образования;</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состав, возможности, порядок функционирования комплекса сре</w:t>
      </w:r>
      <w:proofErr w:type="gramStart"/>
      <w:r w:rsidRPr="0056342F">
        <w:rPr>
          <w:rFonts w:ascii="Times New Roman" w:hAnsi="Times New Roman" w:cs="Times New Roman"/>
          <w:sz w:val="16"/>
          <w:szCs w:val="16"/>
        </w:rPr>
        <w:t>дств св</w:t>
      </w:r>
      <w:proofErr w:type="gramEnd"/>
      <w:r w:rsidRPr="0056342F">
        <w:rPr>
          <w:rFonts w:ascii="Times New Roman" w:hAnsi="Times New Roman" w:cs="Times New Roman"/>
          <w:sz w:val="16"/>
          <w:szCs w:val="16"/>
        </w:rPr>
        <w:t>язи, оповещения, средств автоматизации;</w:t>
      </w:r>
    </w:p>
    <w:p w:rsidR="005A7BBB" w:rsidRPr="0056342F" w:rsidRDefault="005A7BBB" w:rsidP="0056342F">
      <w:pPr>
        <w:spacing w:after="0"/>
        <w:ind w:firstLine="567"/>
        <w:jc w:val="both"/>
        <w:rPr>
          <w:rFonts w:ascii="Times New Roman" w:hAnsi="Times New Roman" w:cs="Times New Roman"/>
          <w:sz w:val="16"/>
          <w:szCs w:val="16"/>
        </w:rPr>
      </w:pPr>
      <w:r w:rsidRPr="0056342F">
        <w:rPr>
          <w:rFonts w:ascii="Times New Roman" w:hAnsi="Times New Roman" w:cs="Times New Roman"/>
          <w:sz w:val="16"/>
          <w:szCs w:val="16"/>
        </w:rPr>
        <w:t>- порядок информационного обмена.</w:t>
      </w:r>
    </w:p>
    <w:p w:rsidR="00C22D3B" w:rsidRDefault="005A7BBB" w:rsidP="00C22D3B">
      <w:pPr>
        <w:spacing w:after="0"/>
        <w:jc w:val="right"/>
        <w:rPr>
          <w:rFonts w:ascii="Times New Roman" w:hAnsi="Times New Roman" w:cs="Times New Roman"/>
          <w:sz w:val="16"/>
          <w:szCs w:val="16"/>
        </w:rPr>
      </w:pPr>
      <w:r w:rsidRPr="00C22D3B">
        <w:rPr>
          <w:rFonts w:ascii="Times New Roman" w:hAnsi="Times New Roman" w:cs="Times New Roman"/>
          <w:sz w:val="16"/>
          <w:szCs w:val="16"/>
        </w:rPr>
        <w:t>ПРИЛОЖЕНИЕ № 1</w:t>
      </w:r>
      <w:r w:rsidR="00C22D3B" w:rsidRPr="00C22D3B">
        <w:rPr>
          <w:rFonts w:ascii="Times New Roman" w:hAnsi="Times New Roman" w:cs="Times New Roman"/>
          <w:sz w:val="16"/>
          <w:szCs w:val="16"/>
        </w:rPr>
        <w:t xml:space="preserve"> </w:t>
      </w:r>
      <w:r w:rsidRPr="00C22D3B">
        <w:rPr>
          <w:rFonts w:ascii="Times New Roman" w:hAnsi="Times New Roman" w:cs="Times New Roman"/>
          <w:sz w:val="16"/>
          <w:szCs w:val="16"/>
        </w:rPr>
        <w:t>к Положению об оперативно-диспетчерском</w:t>
      </w:r>
      <w:r w:rsidR="00C22D3B" w:rsidRPr="00C22D3B">
        <w:rPr>
          <w:rFonts w:ascii="Times New Roman" w:hAnsi="Times New Roman" w:cs="Times New Roman"/>
          <w:sz w:val="16"/>
          <w:szCs w:val="16"/>
        </w:rPr>
        <w:t xml:space="preserve"> </w:t>
      </w:r>
      <w:r w:rsidRPr="00C22D3B">
        <w:rPr>
          <w:rFonts w:ascii="Times New Roman" w:hAnsi="Times New Roman" w:cs="Times New Roman"/>
          <w:sz w:val="16"/>
          <w:szCs w:val="16"/>
        </w:rPr>
        <w:t>управлении в системе теплоснабжения</w:t>
      </w:r>
      <w:r w:rsidR="00C22D3B">
        <w:rPr>
          <w:rFonts w:ascii="Times New Roman" w:hAnsi="Times New Roman" w:cs="Times New Roman"/>
          <w:sz w:val="16"/>
          <w:szCs w:val="16"/>
        </w:rPr>
        <w:t xml:space="preserve"> </w:t>
      </w:r>
    </w:p>
    <w:p w:rsidR="005A7BBB" w:rsidRPr="00C22D3B" w:rsidRDefault="005A7BBB" w:rsidP="00C22D3B">
      <w:pPr>
        <w:spacing w:after="0"/>
        <w:jc w:val="right"/>
        <w:rPr>
          <w:rFonts w:ascii="Times New Roman" w:hAnsi="Times New Roman" w:cs="Times New Roman"/>
          <w:sz w:val="16"/>
          <w:szCs w:val="16"/>
        </w:rPr>
      </w:pPr>
      <w:r w:rsidRPr="00C22D3B">
        <w:rPr>
          <w:rFonts w:ascii="Times New Roman" w:hAnsi="Times New Roman" w:cs="Times New Roman"/>
          <w:sz w:val="16"/>
          <w:szCs w:val="16"/>
        </w:rPr>
        <w:t xml:space="preserve">на территории </w:t>
      </w:r>
      <w:proofErr w:type="spellStart"/>
      <w:r w:rsidRPr="00C22D3B">
        <w:rPr>
          <w:rFonts w:ascii="Times New Roman" w:hAnsi="Times New Roman" w:cs="Times New Roman"/>
          <w:sz w:val="16"/>
          <w:szCs w:val="16"/>
        </w:rPr>
        <w:t>Волотовского</w:t>
      </w:r>
      <w:proofErr w:type="spellEnd"/>
      <w:r w:rsidRPr="00C22D3B">
        <w:rPr>
          <w:rFonts w:ascii="Times New Roman" w:hAnsi="Times New Roman" w:cs="Times New Roman"/>
          <w:sz w:val="16"/>
          <w:szCs w:val="16"/>
        </w:rPr>
        <w:t xml:space="preserve"> муниципального округа</w:t>
      </w:r>
    </w:p>
    <w:p w:rsidR="005A7BBB" w:rsidRPr="003D74FA" w:rsidRDefault="005A7BBB" w:rsidP="003D74FA">
      <w:pPr>
        <w:spacing w:after="0"/>
        <w:ind w:firstLine="3"/>
        <w:jc w:val="center"/>
        <w:rPr>
          <w:rFonts w:ascii="Times New Roman" w:hAnsi="Times New Roman" w:cs="Times New Roman"/>
          <w:b/>
          <w:sz w:val="16"/>
          <w:szCs w:val="16"/>
        </w:rPr>
      </w:pPr>
      <w:r w:rsidRPr="003D74FA">
        <w:rPr>
          <w:rFonts w:ascii="Times New Roman" w:hAnsi="Times New Roman" w:cs="Times New Roman"/>
          <w:b/>
          <w:sz w:val="16"/>
          <w:szCs w:val="16"/>
        </w:rPr>
        <w:t>Критерии</w:t>
      </w:r>
    </w:p>
    <w:p w:rsidR="005A7BBB" w:rsidRPr="003D74FA" w:rsidRDefault="005A7BBB" w:rsidP="003D74FA">
      <w:pPr>
        <w:spacing w:after="0"/>
        <w:ind w:firstLine="3"/>
        <w:jc w:val="center"/>
        <w:rPr>
          <w:rFonts w:ascii="Times New Roman" w:hAnsi="Times New Roman" w:cs="Times New Roman"/>
          <w:b/>
          <w:sz w:val="16"/>
          <w:szCs w:val="16"/>
        </w:rPr>
      </w:pPr>
      <w:r w:rsidRPr="003D74FA">
        <w:rPr>
          <w:rFonts w:ascii="Times New Roman" w:hAnsi="Times New Roman" w:cs="Times New Roman"/>
          <w:b/>
          <w:sz w:val="16"/>
          <w:szCs w:val="16"/>
        </w:rPr>
        <w:t>аварий, нештатных и чрезвычайных ситуаций на объектах теплоснабжения</w:t>
      </w:r>
    </w:p>
    <w:p w:rsidR="005A7BBB" w:rsidRPr="003D74FA" w:rsidRDefault="005A7BBB" w:rsidP="003D74FA">
      <w:pPr>
        <w:spacing w:after="0"/>
        <w:ind w:firstLine="567"/>
        <w:jc w:val="both"/>
        <w:rPr>
          <w:rFonts w:ascii="Times New Roman" w:hAnsi="Times New Roman" w:cs="Times New Roman"/>
          <w:sz w:val="16"/>
          <w:szCs w:val="16"/>
        </w:rPr>
      </w:pPr>
      <w:r w:rsidRPr="003D74FA">
        <w:rPr>
          <w:rFonts w:ascii="Times New Roman" w:hAnsi="Times New Roman" w:cs="Times New Roman"/>
          <w:sz w:val="16"/>
          <w:szCs w:val="16"/>
        </w:rPr>
        <w:t>1. Отключение оборудования тепловых сетей в отопительный период (в том числе ограничение и прекращение подачи тепловой энергии потреб</w:t>
      </w:r>
      <w:r w:rsidRPr="003D74FA">
        <w:rPr>
          <w:rFonts w:ascii="Times New Roman" w:hAnsi="Times New Roman" w:cs="Times New Roman"/>
          <w:sz w:val="16"/>
          <w:szCs w:val="16"/>
        </w:rPr>
        <w:t>и</w:t>
      </w:r>
      <w:r w:rsidRPr="003D74FA">
        <w:rPr>
          <w:rFonts w:ascii="Times New Roman" w:hAnsi="Times New Roman" w:cs="Times New Roman"/>
          <w:sz w:val="16"/>
          <w:szCs w:val="16"/>
        </w:rPr>
        <w:t xml:space="preserve">телям в случае невыполнения ими своих обязательств по оплате тепловой энергии, а также несоблюдения требований безопасной эксплуатации </w:t>
      </w:r>
      <w:proofErr w:type="spellStart"/>
      <w:r w:rsidRPr="003D74FA">
        <w:rPr>
          <w:rFonts w:ascii="Times New Roman" w:hAnsi="Times New Roman" w:cs="Times New Roman"/>
          <w:sz w:val="16"/>
          <w:szCs w:val="16"/>
        </w:rPr>
        <w:t>теплоп</w:t>
      </w:r>
      <w:r w:rsidRPr="003D74FA">
        <w:rPr>
          <w:rFonts w:ascii="Times New Roman" w:hAnsi="Times New Roman" w:cs="Times New Roman"/>
          <w:sz w:val="16"/>
          <w:szCs w:val="16"/>
        </w:rPr>
        <w:t>о</w:t>
      </w:r>
      <w:r w:rsidRPr="003D74FA">
        <w:rPr>
          <w:rFonts w:ascii="Times New Roman" w:hAnsi="Times New Roman" w:cs="Times New Roman"/>
          <w:sz w:val="16"/>
          <w:szCs w:val="16"/>
        </w:rPr>
        <w:t>требляющих</w:t>
      </w:r>
      <w:proofErr w:type="spellEnd"/>
      <w:r w:rsidRPr="003D74FA">
        <w:rPr>
          <w:rFonts w:ascii="Times New Roman" w:hAnsi="Times New Roman" w:cs="Times New Roman"/>
          <w:sz w:val="16"/>
          <w:szCs w:val="16"/>
        </w:rPr>
        <w:t xml:space="preserve"> установок) в случае прекращения теплоснабжения населения, социально значимых объектов и объектов жизнеобеспечения.</w:t>
      </w:r>
    </w:p>
    <w:p w:rsidR="005A7BBB" w:rsidRPr="003D74FA" w:rsidRDefault="005A7BBB" w:rsidP="003D74FA">
      <w:pPr>
        <w:spacing w:after="0"/>
        <w:ind w:firstLine="567"/>
        <w:jc w:val="both"/>
        <w:rPr>
          <w:rFonts w:ascii="Times New Roman" w:hAnsi="Times New Roman" w:cs="Times New Roman"/>
          <w:sz w:val="16"/>
          <w:szCs w:val="16"/>
        </w:rPr>
      </w:pPr>
      <w:r w:rsidRPr="003D74FA">
        <w:rPr>
          <w:rFonts w:ascii="Times New Roman" w:hAnsi="Times New Roman" w:cs="Times New Roman"/>
          <w:sz w:val="16"/>
          <w:szCs w:val="16"/>
        </w:rPr>
        <w:t xml:space="preserve">1.1. Прекращение теплоснабжения населения продолжительностью: </w:t>
      </w:r>
    </w:p>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свыше 4 часов при отрицательных температурах наружного воздуха;</w:t>
      </w:r>
    </w:p>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свыше 12 часов при положительных температурах наружного воздуха.</w:t>
      </w:r>
    </w:p>
    <w:p w:rsidR="005A7BBB" w:rsidRPr="003D74FA" w:rsidRDefault="005A7BBB" w:rsidP="003D74FA">
      <w:pPr>
        <w:spacing w:after="0"/>
        <w:ind w:firstLine="567"/>
        <w:jc w:val="both"/>
        <w:rPr>
          <w:rFonts w:ascii="Times New Roman" w:hAnsi="Times New Roman" w:cs="Times New Roman"/>
          <w:sz w:val="16"/>
          <w:szCs w:val="16"/>
        </w:rPr>
      </w:pPr>
      <w:r w:rsidRPr="003D74FA">
        <w:rPr>
          <w:rFonts w:ascii="Times New Roman" w:hAnsi="Times New Roman" w:cs="Times New Roman"/>
          <w:sz w:val="16"/>
          <w:szCs w:val="16"/>
        </w:rPr>
        <w:t>1.2 Повреждение энергетического котла производительностью 100 т/час и более (водогрейного котла производительностью 50 Гкал/час и более) с разрушением, деформацией или смещением элементов каркаса, барабана, главных паропроводов, питательных трубопроводов.</w:t>
      </w:r>
    </w:p>
    <w:p w:rsidR="005A7BBB" w:rsidRPr="003D74FA" w:rsidRDefault="005A7BBB" w:rsidP="003D74FA">
      <w:pPr>
        <w:spacing w:after="0"/>
        <w:ind w:firstLine="567"/>
        <w:jc w:val="both"/>
        <w:rPr>
          <w:rFonts w:ascii="Times New Roman" w:hAnsi="Times New Roman" w:cs="Times New Roman"/>
          <w:sz w:val="16"/>
          <w:szCs w:val="16"/>
        </w:rPr>
      </w:pPr>
      <w:r w:rsidRPr="003D74FA">
        <w:rPr>
          <w:rFonts w:ascii="Times New Roman" w:hAnsi="Times New Roman" w:cs="Times New Roman"/>
          <w:sz w:val="16"/>
          <w:szCs w:val="16"/>
        </w:rPr>
        <w:t>2. Объявление режима чрезвычайных ситуации возможно при возникновении ситуации, соответствующей классификации чрезвычайных ситу</w:t>
      </w:r>
      <w:r w:rsidRPr="003D74FA">
        <w:rPr>
          <w:rFonts w:ascii="Times New Roman" w:hAnsi="Times New Roman" w:cs="Times New Roman"/>
          <w:sz w:val="16"/>
          <w:szCs w:val="16"/>
        </w:rPr>
        <w:t>а</w:t>
      </w:r>
      <w:r w:rsidRPr="003D74FA">
        <w:rPr>
          <w:rFonts w:ascii="Times New Roman" w:hAnsi="Times New Roman" w:cs="Times New Roman"/>
          <w:sz w:val="16"/>
          <w:szCs w:val="16"/>
        </w:rPr>
        <w:t>ций природного и техногенного характера, утвержденной постановлением Правительства Российской Федерации от 21.05.2007 № 304.</w:t>
      </w:r>
    </w:p>
    <w:p w:rsidR="003D74FA" w:rsidRDefault="003D74FA" w:rsidP="003D74FA">
      <w:pPr>
        <w:spacing w:after="0" w:line="240" w:lineRule="auto"/>
        <w:jc w:val="right"/>
        <w:rPr>
          <w:rFonts w:ascii="Times New Roman" w:hAnsi="Times New Roman" w:cs="Times New Roman"/>
          <w:sz w:val="16"/>
          <w:szCs w:val="16"/>
        </w:rPr>
      </w:pPr>
    </w:p>
    <w:p w:rsidR="003D74FA" w:rsidRPr="003D74FA" w:rsidRDefault="005A7BBB" w:rsidP="003D74FA">
      <w:pPr>
        <w:spacing w:after="0" w:line="240" w:lineRule="auto"/>
        <w:jc w:val="right"/>
        <w:rPr>
          <w:rFonts w:ascii="Times New Roman" w:hAnsi="Times New Roman" w:cs="Times New Roman"/>
          <w:sz w:val="16"/>
          <w:szCs w:val="16"/>
        </w:rPr>
      </w:pPr>
      <w:r w:rsidRPr="003D74FA">
        <w:rPr>
          <w:rFonts w:ascii="Times New Roman" w:hAnsi="Times New Roman" w:cs="Times New Roman"/>
          <w:sz w:val="16"/>
          <w:szCs w:val="16"/>
        </w:rPr>
        <w:t>ПРИЛОЖЕНИЕ № 2</w:t>
      </w:r>
      <w:r w:rsidR="003D74FA" w:rsidRPr="003D74FA">
        <w:rPr>
          <w:rFonts w:ascii="Times New Roman" w:hAnsi="Times New Roman" w:cs="Times New Roman"/>
          <w:sz w:val="16"/>
          <w:szCs w:val="16"/>
        </w:rPr>
        <w:t xml:space="preserve"> </w:t>
      </w:r>
      <w:r w:rsidRPr="003D74FA">
        <w:rPr>
          <w:rFonts w:ascii="Times New Roman" w:hAnsi="Times New Roman" w:cs="Times New Roman"/>
          <w:sz w:val="16"/>
          <w:szCs w:val="16"/>
        </w:rPr>
        <w:t>к Положению об оперативно-диспетчерском</w:t>
      </w:r>
      <w:r w:rsidR="003D74FA" w:rsidRPr="003D74FA">
        <w:rPr>
          <w:rFonts w:ascii="Times New Roman" w:hAnsi="Times New Roman" w:cs="Times New Roman"/>
          <w:sz w:val="16"/>
          <w:szCs w:val="16"/>
        </w:rPr>
        <w:t xml:space="preserve"> управлении в системе теплоснабжения</w:t>
      </w:r>
    </w:p>
    <w:p w:rsidR="005A7BBB" w:rsidRPr="003D74FA" w:rsidRDefault="005A7BBB" w:rsidP="003D74FA">
      <w:pPr>
        <w:spacing w:after="0" w:line="240" w:lineRule="auto"/>
        <w:jc w:val="right"/>
        <w:rPr>
          <w:rFonts w:ascii="Times New Roman" w:hAnsi="Times New Roman" w:cs="Times New Roman"/>
          <w:sz w:val="16"/>
          <w:szCs w:val="16"/>
        </w:rPr>
      </w:pPr>
      <w:r w:rsidRPr="003D74FA">
        <w:rPr>
          <w:rFonts w:ascii="Times New Roman" w:hAnsi="Times New Roman" w:cs="Times New Roman"/>
          <w:sz w:val="16"/>
          <w:szCs w:val="16"/>
        </w:rPr>
        <w:t xml:space="preserve">на территории </w:t>
      </w:r>
      <w:proofErr w:type="spellStart"/>
      <w:r w:rsidRPr="003D74FA">
        <w:rPr>
          <w:rFonts w:ascii="Times New Roman" w:hAnsi="Times New Roman" w:cs="Times New Roman"/>
          <w:sz w:val="16"/>
          <w:szCs w:val="16"/>
        </w:rPr>
        <w:t>Волотовского</w:t>
      </w:r>
      <w:proofErr w:type="spellEnd"/>
      <w:r w:rsidRPr="003D74FA">
        <w:rPr>
          <w:rFonts w:ascii="Times New Roman" w:hAnsi="Times New Roman" w:cs="Times New Roman"/>
          <w:sz w:val="16"/>
          <w:szCs w:val="16"/>
        </w:rPr>
        <w:t xml:space="preserve"> муниципального округа</w:t>
      </w:r>
    </w:p>
    <w:p w:rsidR="005A7BBB" w:rsidRDefault="005A7BBB" w:rsidP="005A7BBB">
      <w:pPr>
        <w:jc w:val="right"/>
        <w:rPr>
          <w:b/>
        </w:rPr>
      </w:pPr>
    </w:p>
    <w:p w:rsidR="005A7BBB" w:rsidRPr="003D74FA" w:rsidRDefault="005A7BBB" w:rsidP="003D74FA">
      <w:pPr>
        <w:spacing w:after="0" w:line="240" w:lineRule="auto"/>
        <w:ind w:left="2832" w:hanging="2832"/>
        <w:jc w:val="center"/>
        <w:rPr>
          <w:rFonts w:ascii="Times New Roman" w:hAnsi="Times New Roman" w:cs="Times New Roman"/>
          <w:b/>
          <w:sz w:val="16"/>
          <w:szCs w:val="16"/>
        </w:rPr>
      </w:pPr>
      <w:r w:rsidRPr="003D74FA">
        <w:rPr>
          <w:rFonts w:ascii="Times New Roman" w:hAnsi="Times New Roman" w:cs="Times New Roman"/>
          <w:b/>
          <w:sz w:val="16"/>
          <w:szCs w:val="16"/>
        </w:rPr>
        <w:t>Макет</w:t>
      </w:r>
    </w:p>
    <w:p w:rsidR="005A7BBB" w:rsidRPr="003D74FA" w:rsidRDefault="005A7BBB" w:rsidP="003D74FA">
      <w:pPr>
        <w:spacing w:after="0" w:line="240" w:lineRule="auto"/>
        <w:jc w:val="center"/>
        <w:rPr>
          <w:rFonts w:ascii="Times New Roman" w:hAnsi="Times New Roman" w:cs="Times New Roman"/>
          <w:b/>
          <w:sz w:val="16"/>
          <w:szCs w:val="16"/>
        </w:rPr>
      </w:pPr>
      <w:r w:rsidRPr="003D74FA">
        <w:rPr>
          <w:rFonts w:ascii="Times New Roman" w:hAnsi="Times New Roman" w:cs="Times New Roman"/>
          <w:b/>
          <w:sz w:val="16"/>
          <w:szCs w:val="16"/>
        </w:rPr>
        <w:lastRenderedPageBreak/>
        <w:t>оперативного донесения о нарушениях теплоснабжения потребителей и проведении аварийно-восстановительных работ</w:t>
      </w:r>
    </w:p>
    <w:p w:rsidR="005A7BBB" w:rsidRPr="003D74FA" w:rsidRDefault="005A7BBB" w:rsidP="003D74FA">
      <w:pPr>
        <w:spacing w:line="240" w:lineRule="auto"/>
        <w:jc w:val="both"/>
        <w:rPr>
          <w:rFonts w:ascii="Times New Roman" w:hAnsi="Times New Roman" w:cs="Times New Roman"/>
          <w:sz w:val="16"/>
          <w:szCs w:val="16"/>
        </w:rPr>
      </w:pPr>
      <w:r w:rsidRPr="003D74FA">
        <w:rPr>
          <w:rFonts w:ascii="Times New Roman" w:hAnsi="Times New Roman" w:cs="Times New Roman"/>
          <w:sz w:val="16"/>
          <w:szCs w:val="16"/>
        </w:rPr>
        <w:t>ИНФОРМАЦИЯ о повреждениях на объектах ЖКХ и проведении аварийно-восстановительных р</w:t>
      </w:r>
      <w:r w:rsidRPr="003D74FA">
        <w:rPr>
          <w:rFonts w:ascii="Times New Roman" w:hAnsi="Times New Roman" w:cs="Times New Roman"/>
          <w:sz w:val="16"/>
          <w:szCs w:val="16"/>
        </w:rPr>
        <w:t>а</w:t>
      </w:r>
      <w:r w:rsidRPr="003D74FA">
        <w:rPr>
          <w:rFonts w:ascii="Times New Roman" w:hAnsi="Times New Roman" w:cs="Times New Roman"/>
          <w:sz w:val="16"/>
          <w:szCs w:val="16"/>
        </w:rPr>
        <w:t>бот______________________________________________________________</w:t>
      </w:r>
    </w:p>
    <w:p w:rsidR="005A7BBB" w:rsidRPr="003D74FA" w:rsidRDefault="005A7BBB" w:rsidP="003D74FA">
      <w:pPr>
        <w:spacing w:line="240" w:lineRule="auto"/>
        <w:jc w:val="center"/>
        <w:rPr>
          <w:rFonts w:ascii="Times New Roman" w:hAnsi="Times New Roman" w:cs="Times New Roman"/>
          <w:sz w:val="16"/>
          <w:szCs w:val="16"/>
        </w:rPr>
      </w:pPr>
      <w:r w:rsidRPr="003D74FA">
        <w:rPr>
          <w:rFonts w:ascii="Times New Roman" w:hAnsi="Times New Roman" w:cs="Times New Roman"/>
          <w:sz w:val="16"/>
          <w:szCs w:val="16"/>
        </w:rPr>
        <w:t>(наименование муниципального образования)</w:t>
      </w:r>
    </w:p>
    <w:tbl>
      <w:tblPr>
        <w:tblW w:w="10408" w:type="dxa"/>
        <w:tblCellSpacing w:w="15" w:type="dxa"/>
        <w:tblLook w:val="0000" w:firstRow="0" w:lastRow="0" w:firstColumn="0" w:lastColumn="0" w:noHBand="0" w:noVBand="0"/>
      </w:tblPr>
      <w:tblGrid>
        <w:gridCol w:w="567"/>
        <w:gridCol w:w="6581"/>
        <w:gridCol w:w="3260"/>
      </w:tblGrid>
      <w:tr w:rsidR="005A7BBB" w:rsidRPr="003D74FA" w:rsidTr="003D74FA">
        <w:trPr>
          <w:trHeight w:val="20"/>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 xml:space="preserve">№ </w:t>
            </w:r>
            <w:proofErr w:type="gramStart"/>
            <w:r w:rsidRPr="003D74FA">
              <w:rPr>
                <w:rFonts w:ascii="Times New Roman" w:hAnsi="Times New Roman" w:cs="Times New Roman"/>
                <w:sz w:val="16"/>
                <w:szCs w:val="16"/>
              </w:rPr>
              <w:t>п</w:t>
            </w:r>
            <w:proofErr w:type="gramEnd"/>
            <w:r w:rsidRPr="003D74FA">
              <w:rPr>
                <w:rFonts w:ascii="Times New Roman" w:hAnsi="Times New Roman" w:cs="Times New Roman"/>
                <w:sz w:val="16"/>
                <w:szCs w:val="16"/>
              </w:rPr>
              <w:t>/п</w:t>
            </w:r>
          </w:p>
        </w:tc>
        <w:tc>
          <w:tcPr>
            <w:tcW w:w="6551" w:type="dxa"/>
            <w:tcBorders>
              <w:top w:val="single" w:sz="6" w:space="0" w:color="000000"/>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center"/>
              <w:rPr>
                <w:rFonts w:ascii="Times New Roman" w:hAnsi="Times New Roman" w:cs="Times New Roman"/>
                <w:sz w:val="16"/>
                <w:szCs w:val="16"/>
              </w:rPr>
            </w:pPr>
            <w:r w:rsidRPr="003D74FA">
              <w:rPr>
                <w:rFonts w:ascii="Times New Roman" w:hAnsi="Times New Roman" w:cs="Times New Roman"/>
                <w:sz w:val="16"/>
                <w:szCs w:val="16"/>
              </w:rPr>
              <w:t>Содержание</w:t>
            </w:r>
          </w:p>
        </w:tc>
        <w:tc>
          <w:tcPr>
            <w:tcW w:w="3215" w:type="dxa"/>
            <w:tcBorders>
              <w:top w:val="single" w:sz="6" w:space="0" w:color="000000"/>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center"/>
              <w:rPr>
                <w:rFonts w:ascii="Times New Roman" w:hAnsi="Times New Roman" w:cs="Times New Roman"/>
                <w:sz w:val="16"/>
                <w:szCs w:val="16"/>
              </w:rPr>
            </w:pPr>
            <w:r w:rsidRPr="003D74FA">
              <w:rPr>
                <w:rFonts w:ascii="Times New Roman" w:hAnsi="Times New Roman" w:cs="Times New Roman"/>
                <w:sz w:val="16"/>
                <w:szCs w:val="16"/>
              </w:rPr>
              <w:t>Информация</w:t>
            </w: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Наименование предприятия (управляющей компании)</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2</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Дата и время повреждения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3</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Наименование объекта, его местонахождение</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4</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Характеристика повреждения (отключение, ограничение)</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5</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Причина повреждения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6</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Балансовая принадлежность поврежденного объекта</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7</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Количество отключенных потребителей, в т. ч.:</w:t>
            </w:r>
          </w:p>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 здания и сооружения (в т. ч. жилые);</w:t>
            </w:r>
          </w:p>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 социально значимые объекты;</w:t>
            </w:r>
          </w:p>
          <w:p w:rsidR="005A7BBB" w:rsidRPr="003D74FA" w:rsidRDefault="005A7BBB" w:rsidP="003D74FA">
            <w:pPr>
              <w:spacing w:after="0"/>
              <w:jc w:val="both"/>
              <w:rPr>
                <w:rFonts w:ascii="Times New Roman" w:hAnsi="Times New Roman" w:cs="Times New Roman"/>
                <w:sz w:val="16"/>
                <w:szCs w:val="16"/>
              </w:rPr>
            </w:pPr>
            <w:r w:rsidRPr="003D74FA">
              <w:rPr>
                <w:rFonts w:ascii="Times New Roman" w:hAnsi="Times New Roman" w:cs="Times New Roman"/>
                <w:sz w:val="16"/>
                <w:szCs w:val="16"/>
              </w:rPr>
              <w:t>- население;</w:t>
            </w:r>
          </w:p>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 объекты жизнеобеспечения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8</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Численность граждан, пострадавших во время повреждения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9</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Температура наружного воздуха на момент возникновения нарушения, прогноз на время устранения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10</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Меры, принятые или планируемые для локализации и ликвидации аварии, в т. ч. с указанием количества бригад и их численности, техники. Необходимость привлечения сторонних орг</w:t>
            </w:r>
            <w:r w:rsidRPr="003D74FA">
              <w:rPr>
                <w:rFonts w:ascii="Times New Roman" w:hAnsi="Times New Roman" w:cs="Times New Roman"/>
                <w:sz w:val="16"/>
                <w:szCs w:val="16"/>
              </w:rPr>
              <w:t>а</w:t>
            </w:r>
            <w:r w:rsidRPr="003D74FA">
              <w:rPr>
                <w:rFonts w:ascii="Times New Roman" w:hAnsi="Times New Roman" w:cs="Times New Roman"/>
                <w:sz w:val="16"/>
                <w:szCs w:val="16"/>
              </w:rPr>
              <w:t>низаций для устранения повреждения</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11</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Организация – исполнитель работ</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12</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Проводилось ли заседание КЧС и ОПБ муниципального образования (если проводилось – прилагается копия протокола)</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13</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Планируемые дата и время завершения работ</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r w:rsidR="005A7BBB" w:rsidRPr="003D74FA" w:rsidTr="003D74FA">
        <w:trPr>
          <w:trHeight w:val="20"/>
          <w:tblCellSpacing w:w="15" w:type="dxa"/>
        </w:trPr>
        <w:tc>
          <w:tcPr>
            <w:tcW w:w="522"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r w:rsidRPr="003D74FA">
              <w:rPr>
                <w:rFonts w:ascii="Times New Roman" w:hAnsi="Times New Roman" w:cs="Times New Roman"/>
                <w:sz w:val="16"/>
                <w:szCs w:val="16"/>
              </w:rPr>
              <w:t>14</w:t>
            </w:r>
          </w:p>
        </w:tc>
        <w:tc>
          <w:tcPr>
            <w:tcW w:w="6551"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jc w:val="both"/>
              <w:rPr>
                <w:rFonts w:ascii="Times New Roman" w:hAnsi="Times New Roman" w:cs="Times New Roman"/>
                <w:sz w:val="16"/>
                <w:szCs w:val="16"/>
              </w:rPr>
            </w:pPr>
            <w:r w:rsidRPr="003D74FA">
              <w:rPr>
                <w:rFonts w:ascii="Times New Roman" w:hAnsi="Times New Roman" w:cs="Times New Roman"/>
                <w:sz w:val="16"/>
                <w:szCs w:val="16"/>
              </w:rPr>
              <w:t>Ответственное должностное лицо за проведение аварийно-восстановительных работ, контак</w:t>
            </w:r>
            <w:r w:rsidRPr="003D74FA">
              <w:rPr>
                <w:rFonts w:ascii="Times New Roman" w:hAnsi="Times New Roman" w:cs="Times New Roman"/>
                <w:sz w:val="16"/>
                <w:szCs w:val="16"/>
              </w:rPr>
              <w:t>т</w:t>
            </w:r>
            <w:r w:rsidRPr="003D74FA">
              <w:rPr>
                <w:rFonts w:ascii="Times New Roman" w:hAnsi="Times New Roman" w:cs="Times New Roman"/>
                <w:sz w:val="16"/>
                <w:szCs w:val="16"/>
              </w:rPr>
              <w:t>ный телефон</w:t>
            </w:r>
          </w:p>
        </w:tc>
        <w:tc>
          <w:tcPr>
            <w:tcW w:w="3215" w:type="dxa"/>
            <w:tcBorders>
              <w:top w:val="nil"/>
              <w:left w:val="nil"/>
              <w:bottom w:val="single" w:sz="6" w:space="0" w:color="000000"/>
              <w:right w:val="single" w:sz="6" w:space="0" w:color="000000"/>
            </w:tcBorders>
            <w:tcMar>
              <w:top w:w="15" w:type="dxa"/>
              <w:left w:w="15" w:type="dxa"/>
              <w:bottom w:w="15" w:type="dxa"/>
              <w:right w:w="15" w:type="dxa"/>
            </w:tcMar>
          </w:tcPr>
          <w:p w:rsidR="005A7BBB" w:rsidRPr="003D74FA" w:rsidRDefault="005A7BBB" w:rsidP="003D74FA">
            <w:pPr>
              <w:widowControl w:val="0"/>
              <w:autoSpaceDE w:val="0"/>
              <w:autoSpaceDN w:val="0"/>
              <w:adjustRightInd w:val="0"/>
              <w:spacing w:after="0"/>
              <w:rPr>
                <w:rFonts w:ascii="Times New Roman" w:hAnsi="Times New Roman" w:cs="Times New Roman"/>
                <w:sz w:val="16"/>
                <w:szCs w:val="16"/>
              </w:rPr>
            </w:pPr>
          </w:p>
        </w:tc>
      </w:tr>
    </w:tbl>
    <w:p w:rsidR="005A7BBB" w:rsidRPr="003D74FA" w:rsidRDefault="005A7BBB" w:rsidP="003D74FA">
      <w:pPr>
        <w:spacing w:after="0"/>
        <w:ind w:firstLine="709"/>
        <w:rPr>
          <w:rFonts w:ascii="Times New Roman" w:hAnsi="Times New Roman" w:cs="Times New Roman"/>
          <w:sz w:val="16"/>
          <w:szCs w:val="16"/>
        </w:rPr>
      </w:pPr>
      <w:r w:rsidRPr="003D74FA">
        <w:rPr>
          <w:rFonts w:ascii="Times New Roman" w:hAnsi="Times New Roman" w:cs="Times New Roman"/>
          <w:sz w:val="16"/>
          <w:szCs w:val="16"/>
        </w:rPr>
        <w:t xml:space="preserve">Информация направляется немедленно по факту повреждения, далее по состоянию </w:t>
      </w:r>
      <w:proofErr w:type="gramStart"/>
      <w:r w:rsidRPr="003D74FA">
        <w:rPr>
          <w:rFonts w:ascii="Times New Roman" w:hAnsi="Times New Roman" w:cs="Times New Roman"/>
          <w:sz w:val="16"/>
          <w:szCs w:val="16"/>
        </w:rPr>
        <w:t>на</w:t>
      </w:r>
      <w:proofErr w:type="gramEnd"/>
    </w:p>
    <w:p w:rsidR="005A7BBB" w:rsidRPr="003D74FA" w:rsidRDefault="005A7BBB" w:rsidP="003D74FA">
      <w:pPr>
        <w:spacing w:after="0"/>
        <w:ind w:firstLine="709"/>
        <w:rPr>
          <w:rFonts w:ascii="Times New Roman" w:hAnsi="Times New Roman" w:cs="Times New Roman"/>
          <w:sz w:val="16"/>
          <w:szCs w:val="16"/>
        </w:rPr>
      </w:pPr>
      <w:r w:rsidRPr="003D74FA">
        <w:rPr>
          <w:rFonts w:ascii="Times New Roman" w:hAnsi="Times New Roman" w:cs="Times New Roman"/>
          <w:sz w:val="16"/>
          <w:szCs w:val="16"/>
        </w:rPr>
        <w:t xml:space="preserve">08.00 часов, </w:t>
      </w:r>
    </w:p>
    <w:p w:rsidR="005A7BBB" w:rsidRPr="003D74FA" w:rsidRDefault="005A7BBB" w:rsidP="003D74FA">
      <w:pPr>
        <w:spacing w:after="0"/>
        <w:ind w:firstLine="709"/>
        <w:rPr>
          <w:rFonts w:ascii="Times New Roman" w:hAnsi="Times New Roman" w:cs="Times New Roman"/>
          <w:sz w:val="16"/>
          <w:szCs w:val="16"/>
        </w:rPr>
      </w:pPr>
      <w:r w:rsidRPr="003D74FA">
        <w:rPr>
          <w:rFonts w:ascii="Times New Roman" w:hAnsi="Times New Roman" w:cs="Times New Roman"/>
          <w:sz w:val="16"/>
          <w:szCs w:val="16"/>
        </w:rPr>
        <w:t xml:space="preserve">13.00 часов, </w:t>
      </w:r>
    </w:p>
    <w:p w:rsidR="005A7BBB" w:rsidRPr="003D74FA" w:rsidRDefault="005A7BBB" w:rsidP="003D74FA">
      <w:pPr>
        <w:spacing w:after="0"/>
        <w:ind w:firstLine="709"/>
        <w:rPr>
          <w:rFonts w:ascii="Times New Roman" w:hAnsi="Times New Roman" w:cs="Times New Roman"/>
          <w:sz w:val="16"/>
          <w:szCs w:val="16"/>
        </w:rPr>
      </w:pPr>
      <w:r w:rsidRPr="003D74FA">
        <w:rPr>
          <w:rFonts w:ascii="Times New Roman" w:hAnsi="Times New Roman" w:cs="Times New Roman"/>
          <w:sz w:val="16"/>
          <w:szCs w:val="16"/>
        </w:rPr>
        <w:t>17.00 часов и по завершении аварийно-восстановительных работ.</w:t>
      </w:r>
    </w:p>
    <w:p w:rsidR="003D74FA" w:rsidRPr="003D74FA" w:rsidRDefault="005A7BBB" w:rsidP="003D74FA">
      <w:pPr>
        <w:spacing w:after="0"/>
        <w:jc w:val="right"/>
        <w:rPr>
          <w:rFonts w:ascii="Times New Roman" w:hAnsi="Times New Roman" w:cs="Times New Roman"/>
          <w:sz w:val="16"/>
          <w:szCs w:val="16"/>
        </w:rPr>
      </w:pPr>
      <w:r w:rsidRPr="003D74FA">
        <w:rPr>
          <w:rFonts w:ascii="Times New Roman" w:hAnsi="Times New Roman" w:cs="Times New Roman"/>
          <w:sz w:val="16"/>
          <w:szCs w:val="16"/>
        </w:rPr>
        <w:t>ПРИЛОЖЕНИЕ № 3</w:t>
      </w:r>
      <w:r w:rsidR="003D74FA">
        <w:rPr>
          <w:rFonts w:ascii="Times New Roman" w:hAnsi="Times New Roman" w:cs="Times New Roman"/>
          <w:sz w:val="16"/>
          <w:szCs w:val="16"/>
        </w:rPr>
        <w:t xml:space="preserve"> </w:t>
      </w:r>
      <w:r w:rsidRPr="003D74FA">
        <w:rPr>
          <w:rFonts w:ascii="Times New Roman" w:hAnsi="Times New Roman" w:cs="Times New Roman"/>
          <w:sz w:val="16"/>
          <w:szCs w:val="16"/>
        </w:rPr>
        <w:t>к Положению об оперативно-диспетчерском</w:t>
      </w:r>
      <w:r w:rsidR="003D74FA">
        <w:rPr>
          <w:rFonts w:ascii="Times New Roman" w:hAnsi="Times New Roman" w:cs="Times New Roman"/>
          <w:sz w:val="16"/>
          <w:szCs w:val="16"/>
        </w:rPr>
        <w:t xml:space="preserve"> </w:t>
      </w:r>
      <w:r w:rsidRPr="003D74FA">
        <w:rPr>
          <w:rFonts w:ascii="Times New Roman" w:hAnsi="Times New Roman" w:cs="Times New Roman"/>
          <w:sz w:val="16"/>
          <w:szCs w:val="16"/>
        </w:rPr>
        <w:t>управлении в системе теплоснабжения</w:t>
      </w:r>
      <w:r w:rsidR="003D74FA" w:rsidRPr="003D74FA">
        <w:rPr>
          <w:rFonts w:ascii="Times New Roman" w:hAnsi="Times New Roman" w:cs="Times New Roman"/>
          <w:sz w:val="16"/>
          <w:szCs w:val="16"/>
        </w:rPr>
        <w:t xml:space="preserve"> на территории </w:t>
      </w:r>
      <w:proofErr w:type="spellStart"/>
      <w:r w:rsidR="003D74FA" w:rsidRPr="003D74FA">
        <w:rPr>
          <w:rFonts w:ascii="Times New Roman" w:hAnsi="Times New Roman" w:cs="Times New Roman"/>
          <w:sz w:val="16"/>
          <w:szCs w:val="16"/>
        </w:rPr>
        <w:t>Волотовского</w:t>
      </w:r>
      <w:proofErr w:type="spellEnd"/>
      <w:r w:rsidR="003D74FA" w:rsidRPr="003D74FA">
        <w:rPr>
          <w:rFonts w:ascii="Times New Roman" w:hAnsi="Times New Roman" w:cs="Times New Roman"/>
          <w:sz w:val="16"/>
          <w:szCs w:val="16"/>
        </w:rPr>
        <w:t xml:space="preserve"> муниципального круга</w:t>
      </w:r>
    </w:p>
    <w:p w:rsidR="005A7BBB" w:rsidRPr="003D74FA" w:rsidRDefault="005A7BBB" w:rsidP="003D74FA">
      <w:pPr>
        <w:spacing w:after="0" w:line="240" w:lineRule="auto"/>
        <w:ind w:firstLine="3"/>
        <w:jc w:val="center"/>
        <w:rPr>
          <w:rFonts w:ascii="Times New Roman" w:hAnsi="Times New Roman" w:cs="Times New Roman"/>
          <w:b/>
          <w:sz w:val="16"/>
          <w:szCs w:val="16"/>
        </w:rPr>
      </w:pPr>
      <w:r w:rsidRPr="003D74FA">
        <w:rPr>
          <w:rFonts w:ascii="Times New Roman" w:hAnsi="Times New Roman" w:cs="Times New Roman"/>
          <w:b/>
          <w:sz w:val="16"/>
          <w:szCs w:val="16"/>
        </w:rPr>
        <w:t>ИНСТРУКЦИЯ</w:t>
      </w:r>
    </w:p>
    <w:p w:rsidR="005A7BBB" w:rsidRPr="003D74FA" w:rsidRDefault="005A7BBB" w:rsidP="003D74FA">
      <w:pPr>
        <w:spacing w:after="0" w:line="240" w:lineRule="auto"/>
        <w:ind w:firstLine="3"/>
        <w:jc w:val="center"/>
        <w:rPr>
          <w:rFonts w:ascii="Times New Roman" w:hAnsi="Times New Roman" w:cs="Times New Roman"/>
          <w:b/>
          <w:sz w:val="16"/>
          <w:szCs w:val="16"/>
        </w:rPr>
      </w:pPr>
      <w:r w:rsidRPr="003D74FA">
        <w:rPr>
          <w:rFonts w:ascii="Times New Roman" w:hAnsi="Times New Roman" w:cs="Times New Roman"/>
          <w:b/>
          <w:sz w:val="16"/>
          <w:szCs w:val="16"/>
        </w:rPr>
        <w:t>о порядке ведения оперативных переговоров и записей.</w:t>
      </w:r>
    </w:p>
    <w:p w:rsidR="005A7BBB" w:rsidRPr="003D74FA" w:rsidRDefault="005A7BBB" w:rsidP="003D74FA">
      <w:pPr>
        <w:spacing w:after="0" w:line="240" w:lineRule="auto"/>
        <w:ind w:firstLine="567"/>
        <w:jc w:val="both"/>
        <w:rPr>
          <w:rFonts w:ascii="Times New Roman" w:hAnsi="Times New Roman" w:cs="Times New Roman"/>
          <w:b/>
          <w:sz w:val="16"/>
          <w:szCs w:val="16"/>
        </w:rPr>
      </w:pPr>
      <w:r w:rsidRPr="003D74FA">
        <w:rPr>
          <w:rFonts w:ascii="Times New Roman" w:hAnsi="Times New Roman" w:cs="Times New Roman"/>
          <w:b/>
          <w:sz w:val="16"/>
          <w:szCs w:val="16"/>
        </w:rPr>
        <w:t>1. Указания по ведению оперативных переговоров.</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1.1. Оперативные переговоры начинаются с взаимного сообщения объекта и фамилии. При пользовании прямыми каналами связи можно огран</w:t>
      </w:r>
      <w:r w:rsidRPr="003D74FA">
        <w:rPr>
          <w:rFonts w:ascii="Times New Roman" w:hAnsi="Times New Roman" w:cs="Times New Roman"/>
          <w:sz w:val="16"/>
          <w:szCs w:val="16"/>
        </w:rPr>
        <w:t>и</w:t>
      </w:r>
      <w:r w:rsidRPr="003D74FA">
        <w:rPr>
          <w:rFonts w:ascii="Times New Roman" w:hAnsi="Times New Roman" w:cs="Times New Roman"/>
          <w:sz w:val="16"/>
          <w:szCs w:val="16"/>
        </w:rPr>
        <w:t xml:space="preserve">читься сообщением своей фамилии. </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1.2. Оперативный дежурный, получивший сообщение должен дать подтверждение о том, что сообщение понято правильно.</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1.3. Все оперативные переговоры с мастерами участков должны автоматически фиксироваться на компьютере.</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1.4. Ведение переговоров неслужебного характера по каналам оперативной связи запрещается.</w:t>
      </w:r>
    </w:p>
    <w:p w:rsidR="005A7BBB" w:rsidRPr="003D74FA" w:rsidRDefault="005A7BBB" w:rsidP="003D74FA">
      <w:pPr>
        <w:spacing w:after="0" w:line="240" w:lineRule="auto"/>
        <w:ind w:firstLine="567"/>
        <w:jc w:val="both"/>
        <w:rPr>
          <w:rFonts w:ascii="Times New Roman" w:hAnsi="Times New Roman" w:cs="Times New Roman"/>
          <w:b/>
          <w:sz w:val="16"/>
          <w:szCs w:val="16"/>
        </w:rPr>
      </w:pPr>
      <w:r w:rsidRPr="003D74FA">
        <w:rPr>
          <w:rFonts w:ascii="Times New Roman" w:hAnsi="Times New Roman" w:cs="Times New Roman"/>
          <w:b/>
          <w:sz w:val="16"/>
          <w:szCs w:val="16"/>
        </w:rPr>
        <w:t>2.Указания по ведению оперативных записей.</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2.1. Оперативный журнал является основным оперативным документом оперативного дежурного, должен постоянно находиться на месте дежу</w:t>
      </w:r>
      <w:r w:rsidRPr="003D74FA">
        <w:rPr>
          <w:rFonts w:ascii="Times New Roman" w:hAnsi="Times New Roman" w:cs="Times New Roman"/>
          <w:sz w:val="16"/>
          <w:szCs w:val="16"/>
        </w:rPr>
        <w:t>р</w:t>
      </w:r>
      <w:r w:rsidRPr="003D74FA">
        <w:rPr>
          <w:rFonts w:ascii="Times New Roman" w:hAnsi="Times New Roman" w:cs="Times New Roman"/>
          <w:sz w:val="16"/>
          <w:szCs w:val="16"/>
        </w:rPr>
        <w:t>ства.</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2.2. 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2.3. Дежурному запрещается писать между строчек или оставлять незаполненные строчки.</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2.4. Все записи в журнале должны производиться в хронологической последовательности с указанием времени и даты.</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2.5. Оперативно-диспетчерский персонал, должен записать в оперативный журнал информацию в следующем объеме:</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 о факте технологического нарушения (аварии);</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 о принятых мерах по восстановлению технологического нарушения (ликвидации аварии), привлеченных силах и средствах;</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 о предупреждении метеослужбы о приближающихся стихийных явлениях: гроза, ураган, резкое понижение температуры, затопление и т.д.)</w:t>
      </w:r>
    </w:p>
    <w:p w:rsidR="005A7BBB" w:rsidRPr="003D74FA" w:rsidRDefault="005A7BBB" w:rsidP="003D74FA">
      <w:pPr>
        <w:spacing w:after="0" w:line="240" w:lineRule="auto"/>
        <w:ind w:firstLine="567"/>
        <w:jc w:val="both"/>
        <w:rPr>
          <w:rFonts w:ascii="Times New Roman" w:hAnsi="Times New Roman" w:cs="Times New Roman"/>
          <w:sz w:val="16"/>
          <w:szCs w:val="16"/>
        </w:rPr>
      </w:pPr>
      <w:r w:rsidRPr="003D74FA">
        <w:rPr>
          <w:rFonts w:ascii="Times New Roman" w:hAnsi="Times New Roman" w:cs="Times New Roman"/>
          <w:sz w:val="16"/>
          <w:szCs w:val="16"/>
        </w:rPr>
        <w:t>2.6. В оперативной документации рекомендуется применять следующие сокращенные письменные обозначения: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ТК - тепловая камера;</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М - магистраль;</w:t>
      </w:r>
    </w:p>
    <w:p w:rsidR="005A7BBB" w:rsidRPr="003D74FA" w:rsidRDefault="005A7BBB" w:rsidP="003D74FA">
      <w:pPr>
        <w:spacing w:after="0" w:line="240" w:lineRule="auto"/>
        <w:ind w:firstLine="567"/>
        <w:rPr>
          <w:rFonts w:ascii="Times New Roman" w:hAnsi="Times New Roman" w:cs="Times New Roman"/>
          <w:sz w:val="16"/>
          <w:szCs w:val="16"/>
        </w:rPr>
      </w:pPr>
      <w:proofErr w:type="gramStart"/>
      <w:r w:rsidRPr="003D74FA">
        <w:rPr>
          <w:rFonts w:ascii="Times New Roman" w:hAnsi="Times New Roman" w:cs="Times New Roman"/>
          <w:sz w:val="16"/>
          <w:szCs w:val="16"/>
        </w:rPr>
        <w:t>ОК</w:t>
      </w:r>
      <w:proofErr w:type="gramEnd"/>
      <w:r w:rsidRPr="003D74FA">
        <w:rPr>
          <w:rFonts w:ascii="Times New Roman" w:hAnsi="Times New Roman" w:cs="Times New Roman"/>
          <w:sz w:val="16"/>
          <w:szCs w:val="16"/>
        </w:rPr>
        <w:t xml:space="preserve"> - отопительная котельная;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ВК - водогрейный котел;</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ПК - паровой котел;</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ЦТП - центральный тепловой пункт;</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ТУ - тепловой узел;</w:t>
      </w:r>
    </w:p>
    <w:p w:rsidR="005A7BBB" w:rsidRPr="003D74FA" w:rsidRDefault="005A7BBB" w:rsidP="003D74FA">
      <w:pPr>
        <w:spacing w:after="0" w:line="240" w:lineRule="auto"/>
        <w:ind w:firstLine="567"/>
        <w:rPr>
          <w:rFonts w:ascii="Times New Roman" w:hAnsi="Times New Roman" w:cs="Times New Roman"/>
          <w:sz w:val="16"/>
          <w:szCs w:val="16"/>
        </w:rPr>
      </w:pPr>
      <w:proofErr w:type="spellStart"/>
      <w:r w:rsidRPr="003D74FA">
        <w:rPr>
          <w:rFonts w:ascii="Times New Roman" w:hAnsi="Times New Roman" w:cs="Times New Roman"/>
          <w:sz w:val="16"/>
          <w:szCs w:val="16"/>
        </w:rPr>
        <w:t>НПТс</w:t>
      </w:r>
      <w:proofErr w:type="spellEnd"/>
      <w:r w:rsidRPr="003D74FA">
        <w:rPr>
          <w:rFonts w:ascii="Times New Roman" w:hAnsi="Times New Roman" w:cs="Times New Roman"/>
          <w:sz w:val="16"/>
          <w:szCs w:val="16"/>
        </w:rPr>
        <w:t xml:space="preserve"> - насос </w:t>
      </w:r>
      <w:proofErr w:type="spellStart"/>
      <w:r w:rsidRPr="003D74FA">
        <w:rPr>
          <w:rFonts w:ascii="Times New Roman" w:hAnsi="Times New Roman" w:cs="Times New Roman"/>
          <w:sz w:val="16"/>
          <w:szCs w:val="16"/>
        </w:rPr>
        <w:t>подпиточный</w:t>
      </w:r>
      <w:proofErr w:type="spellEnd"/>
      <w:r w:rsidRPr="003D74FA">
        <w:rPr>
          <w:rFonts w:ascii="Times New Roman" w:hAnsi="Times New Roman" w:cs="Times New Roman"/>
          <w:sz w:val="16"/>
          <w:szCs w:val="16"/>
        </w:rPr>
        <w:t xml:space="preserve"> тепловой сети;</w:t>
      </w:r>
    </w:p>
    <w:p w:rsidR="005A7BBB" w:rsidRPr="003D74FA" w:rsidRDefault="005A7BBB" w:rsidP="003D74FA">
      <w:pPr>
        <w:spacing w:after="0" w:line="240" w:lineRule="auto"/>
        <w:ind w:firstLine="567"/>
        <w:rPr>
          <w:rFonts w:ascii="Times New Roman" w:hAnsi="Times New Roman" w:cs="Times New Roman"/>
          <w:sz w:val="16"/>
          <w:szCs w:val="16"/>
        </w:rPr>
      </w:pPr>
      <w:proofErr w:type="gramStart"/>
      <w:r w:rsidRPr="003D74FA">
        <w:rPr>
          <w:rFonts w:ascii="Times New Roman" w:hAnsi="Times New Roman" w:cs="Times New Roman"/>
          <w:sz w:val="16"/>
          <w:szCs w:val="16"/>
        </w:rPr>
        <w:t>Т/С - тепловая сеть;</w:t>
      </w:r>
      <w:proofErr w:type="gramEnd"/>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СН - сетевой насос;</w:t>
      </w:r>
    </w:p>
    <w:p w:rsidR="005A7BBB" w:rsidRPr="003D74FA" w:rsidRDefault="005A7BBB" w:rsidP="003D74FA">
      <w:pPr>
        <w:spacing w:after="0" w:line="240" w:lineRule="auto"/>
        <w:ind w:firstLine="567"/>
        <w:rPr>
          <w:rFonts w:ascii="Times New Roman" w:hAnsi="Times New Roman" w:cs="Times New Roman"/>
          <w:sz w:val="16"/>
          <w:szCs w:val="16"/>
        </w:rPr>
      </w:pPr>
      <w:proofErr w:type="spellStart"/>
      <w:r w:rsidRPr="003D74FA">
        <w:rPr>
          <w:rFonts w:ascii="Times New Roman" w:hAnsi="Times New Roman" w:cs="Times New Roman"/>
          <w:sz w:val="16"/>
          <w:szCs w:val="16"/>
        </w:rPr>
        <w:t>ПТс</w:t>
      </w:r>
      <w:proofErr w:type="spellEnd"/>
      <w:r w:rsidRPr="003D74FA">
        <w:rPr>
          <w:rFonts w:ascii="Times New Roman" w:hAnsi="Times New Roman" w:cs="Times New Roman"/>
          <w:sz w:val="16"/>
          <w:szCs w:val="16"/>
        </w:rPr>
        <w:t xml:space="preserve"> -  подающий трубопровод теплосети;</w:t>
      </w:r>
    </w:p>
    <w:p w:rsidR="005A7BBB" w:rsidRPr="003D74FA" w:rsidRDefault="005A7BBB" w:rsidP="003D74FA">
      <w:pPr>
        <w:spacing w:after="0" w:line="240" w:lineRule="auto"/>
        <w:ind w:firstLine="567"/>
        <w:rPr>
          <w:rFonts w:ascii="Times New Roman" w:hAnsi="Times New Roman" w:cs="Times New Roman"/>
          <w:sz w:val="16"/>
          <w:szCs w:val="16"/>
        </w:rPr>
      </w:pPr>
      <w:proofErr w:type="spellStart"/>
      <w:r w:rsidRPr="003D74FA">
        <w:rPr>
          <w:rFonts w:ascii="Times New Roman" w:hAnsi="Times New Roman" w:cs="Times New Roman"/>
          <w:sz w:val="16"/>
          <w:szCs w:val="16"/>
        </w:rPr>
        <w:t>ОТс</w:t>
      </w:r>
      <w:proofErr w:type="spellEnd"/>
      <w:r w:rsidRPr="003D74FA">
        <w:rPr>
          <w:rFonts w:ascii="Times New Roman" w:hAnsi="Times New Roman" w:cs="Times New Roman"/>
          <w:sz w:val="16"/>
          <w:szCs w:val="16"/>
        </w:rPr>
        <w:t xml:space="preserve"> - обратный трубопровод тепловой сети;</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ГВС - горячее водоснабжение;</w:t>
      </w:r>
    </w:p>
    <w:p w:rsidR="005A7BBB" w:rsidRPr="003D74FA" w:rsidRDefault="005A7BBB" w:rsidP="003D74FA">
      <w:pPr>
        <w:spacing w:after="0" w:line="240" w:lineRule="auto"/>
        <w:ind w:firstLine="567"/>
        <w:rPr>
          <w:rFonts w:ascii="Times New Roman" w:hAnsi="Times New Roman" w:cs="Times New Roman"/>
          <w:sz w:val="16"/>
          <w:szCs w:val="16"/>
        </w:rPr>
      </w:pPr>
      <w:proofErr w:type="spellStart"/>
      <w:r w:rsidRPr="003D74FA">
        <w:rPr>
          <w:rFonts w:ascii="Times New Roman" w:hAnsi="Times New Roman" w:cs="Times New Roman"/>
          <w:sz w:val="16"/>
          <w:szCs w:val="16"/>
        </w:rPr>
        <w:t>Задв</w:t>
      </w:r>
      <w:proofErr w:type="spellEnd"/>
      <w:r w:rsidRPr="003D74FA">
        <w:rPr>
          <w:rFonts w:ascii="Times New Roman" w:hAnsi="Times New Roman" w:cs="Times New Roman"/>
          <w:sz w:val="16"/>
          <w:szCs w:val="16"/>
        </w:rPr>
        <w:t>. - задвижка;</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Вент</w:t>
      </w:r>
      <w:proofErr w:type="gramStart"/>
      <w:r w:rsidRPr="003D74FA">
        <w:rPr>
          <w:rFonts w:ascii="Times New Roman" w:hAnsi="Times New Roman" w:cs="Times New Roman"/>
          <w:sz w:val="16"/>
          <w:szCs w:val="16"/>
        </w:rPr>
        <w:t>.</w:t>
      </w:r>
      <w:proofErr w:type="gramEnd"/>
      <w:r w:rsidRPr="003D74FA">
        <w:rPr>
          <w:rFonts w:ascii="Times New Roman" w:hAnsi="Times New Roman" w:cs="Times New Roman"/>
          <w:sz w:val="16"/>
          <w:szCs w:val="16"/>
        </w:rPr>
        <w:t xml:space="preserve"> - </w:t>
      </w:r>
      <w:proofErr w:type="gramStart"/>
      <w:r w:rsidRPr="003D74FA">
        <w:rPr>
          <w:rFonts w:ascii="Times New Roman" w:hAnsi="Times New Roman" w:cs="Times New Roman"/>
          <w:sz w:val="16"/>
          <w:szCs w:val="16"/>
        </w:rPr>
        <w:t>в</w:t>
      </w:r>
      <w:proofErr w:type="gramEnd"/>
      <w:r w:rsidRPr="003D74FA">
        <w:rPr>
          <w:rFonts w:ascii="Times New Roman" w:hAnsi="Times New Roman" w:cs="Times New Roman"/>
          <w:sz w:val="16"/>
          <w:szCs w:val="16"/>
        </w:rPr>
        <w:t>ентиль;</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ЦТС - цех тепловых сетей;</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lastRenderedPageBreak/>
        <w:t>ТП - Тепловой пункт;</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ДТУ - диспетчер тепловых узлов;</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ДТС - диспетчер тепловой сети;</w:t>
      </w:r>
    </w:p>
    <w:p w:rsidR="005A7BBB" w:rsidRPr="003D74FA" w:rsidRDefault="005A7BBB" w:rsidP="003D74FA">
      <w:pPr>
        <w:spacing w:after="0" w:line="240" w:lineRule="auto"/>
        <w:ind w:firstLine="567"/>
        <w:rPr>
          <w:rFonts w:ascii="Times New Roman" w:hAnsi="Times New Roman" w:cs="Times New Roman"/>
          <w:sz w:val="16"/>
          <w:szCs w:val="16"/>
        </w:rPr>
      </w:pPr>
      <w:proofErr w:type="gramStart"/>
      <w:r w:rsidRPr="003D74FA">
        <w:rPr>
          <w:rFonts w:ascii="Times New Roman" w:hAnsi="Times New Roman" w:cs="Times New Roman"/>
          <w:sz w:val="16"/>
          <w:szCs w:val="16"/>
        </w:rPr>
        <w:t>СО</w:t>
      </w:r>
      <w:proofErr w:type="gramEnd"/>
      <w:r w:rsidRPr="003D74FA">
        <w:rPr>
          <w:rFonts w:ascii="Times New Roman" w:hAnsi="Times New Roman" w:cs="Times New Roman"/>
          <w:sz w:val="16"/>
          <w:szCs w:val="16"/>
        </w:rPr>
        <w:t xml:space="preserve"> - система отопления;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ГВС - система горячего водоснабжения;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НО - насос отопления;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НГВС - насос горячего водоснабжения;</w:t>
      </w:r>
    </w:p>
    <w:p w:rsidR="005A7BBB" w:rsidRPr="003D74FA" w:rsidRDefault="005A7BBB" w:rsidP="003D74FA">
      <w:pPr>
        <w:spacing w:after="0" w:line="240" w:lineRule="auto"/>
        <w:ind w:firstLine="567"/>
        <w:rPr>
          <w:rFonts w:ascii="Times New Roman" w:hAnsi="Times New Roman" w:cs="Times New Roman"/>
          <w:sz w:val="16"/>
          <w:szCs w:val="16"/>
        </w:rPr>
      </w:pPr>
      <w:r w:rsidRPr="003D74FA">
        <w:rPr>
          <w:rFonts w:ascii="Times New Roman" w:hAnsi="Times New Roman" w:cs="Times New Roman"/>
          <w:sz w:val="16"/>
          <w:szCs w:val="16"/>
        </w:rPr>
        <w:t>Примечание: слова «включен», «отключен», «проверено», «установлено» сокращать запрещается.</w:t>
      </w:r>
    </w:p>
    <w:p w:rsidR="003D74FA" w:rsidRDefault="003D74FA" w:rsidP="003D74FA">
      <w:pPr>
        <w:keepNext/>
        <w:spacing w:after="0"/>
        <w:jc w:val="center"/>
        <w:outlineLvl w:val="6"/>
        <w:rPr>
          <w:rFonts w:ascii="Times New Roman" w:hAnsi="Times New Roman" w:cs="Times New Roman"/>
          <w:sz w:val="16"/>
          <w:szCs w:val="16"/>
        </w:rPr>
      </w:pPr>
    </w:p>
    <w:p w:rsidR="003D74FA" w:rsidRPr="003D74FA" w:rsidRDefault="00326537" w:rsidP="003D74FA">
      <w:pPr>
        <w:keepNext/>
        <w:spacing w:after="0"/>
        <w:jc w:val="center"/>
        <w:outlineLvl w:val="6"/>
        <w:rPr>
          <w:rFonts w:ascii="Times New Roman" w:hAnsi="Times New Roman" w:cs="Times New Roman"/>
          <w:sz w:val="16"/>
          <w:szCs w:val="16"/>
        </w:rPr>
      </w:pPr>
      <w:r w:rsidRPr="003D74FA">
        <w:rPr>
          <w:rFonts w:ascii="Times New Roman" w:hAnsi="Times New Roman" w:cs="Times New Roman"/>
          <w:sz w:val="16"/>
          <w:szCs w:val="16"/>
        </w:rPr>
        <w:t>Российская Федерация</w:t>
      </w:r>
      <w:r w:rsidR="003D74FA" w:rsidRPr="003D74FA">
        <w:rPr>
          <w:rFonts w:ascii="Times New Roman" w:hAnsi="Times New Roman" w:cs="Times New Roman"/>
          <w:sz w:val="16"/>
          <w:szCs w:val="16"/>
        </w:rPr>
        <w:t xml:space="preserve"> Новгородская область</w:t>
      </w:r>
    </w:p>
    <w:p w:rsidR="00326537" w:rsidRPr="003D74FA" w:rsidRDefault="00326537" w:rsidP="003D74FA">
      <w:pPr>
        <w:keepNext/>
        <w:spacing w:after="0"/>
        <w:jc w:val="center"/>
        <w:outlineLvl w:val="2"/>
        <w:rPr>
          <w:rFonts w:ascii="Times New Roman" w:hAnsi="Times New Roman" w:cs="Times New Roman"/>
          <w:sz w:val="16"/>
          <w:szCs w:val="16"/>
        </w:rPr>
      </w:pPr>
      <w:r w:rsidRPr="003D74FA">
        <w:rPr>
          <w:rFonts w:ascii="Times New Roman" w:hAnsi="Times New Roman" w:cs="Times New Roman"/>
          <w:sz w:val="16"/>
          <w:szCs w:val="16"/>
        </w:rPr>
        <w:t>АДМИНИСТРАЦИЯ ВОЛОТОВСКОГО МУНИЦИПАЛЬНОГО ОКРУГА</w:t>
      </w:r>
    </w:p>
    <w:p w:rsidR="003D74FA" w:rsidRPr="003D74FA" w:rsidRDefault="00326537" w:rsidP="003D74FA">
      <w:pPr>
        <w:spacing w:after="0"/>
        <w:jc w:val="center"/>
        <w:rPr>
          <w:rFonts w:ascii="Times New Roman" w:hAnsi="Times New Roman" w:cs="Times New Roman"/>
          <w:sz w:val="16"/>
          <w:szCs w:val="16"/>
        </w:rPr>
      </w:pPr>
      <w:proofErr w:type="gramStart"/>
      <w:r w:rsidRPr="003D74FA">
        <w:rPr>
          <w:rFonts w:ascii="Times New Roman" w:hAnsi="Times New Roman" w:cs="Times New Roman"/>
          <w:b/>
          <w:bCs/>
          <w:sz w:val="16"/>
          <w:szCs w:val="16"/>
        </w:rPr>
        <w:t>П</w:t>
      </w:r>
      <w:proofErr w:type="gramEnd"/>
      <w:r w:rsidRPr="003D74FA">
        <w:rPr>
          <w:rFonts w:ascii="Times New Roman" w:hAnsi="Times New Roman" w:cs="Times New Roman"/>
          <w:b/>
          <w:bCs/>
          <w:sz w:val="16"/>
          <w:szCs w:val="16"/>
        </w:rPr>
        <w:t xml:space="preserve"> О С Т А Н О В Л Е Н И Е</w:t>
      </w:r>
      <w:r w:rsidR="003D74FA" w:rsidRPr="003D74FA">
        <w:rPr>
          <w:rFonts w:ascii="Times New Roman" w:hAnsi="Times New Roman" w:cs="Times New Roman"/>
          <w:sz w:val="16"/>
          <w:szCs w:val="16"/>
        </w:rPr>
        <w:t xml:space="preserve"> от 02.04.2025 № 252</w:t>
      </w:r>
      <w:r w:rsidR="003D74FA" w:rsidRPr="003D74FA">
        <w:rPr>
          <w:rFonts w:ascii="Times New Roman" w:hAnsi="Times New Roman" w:cs="Times New Roman"/>
          <w:bCs/>
          <w:sz w:val="16"/>
          <w:szCs w:val="16"/>
        </w:rPr>
        <w:t xml:space="preserve"> п. Волот</w:t>
      </w:r>
    </w:p>
    <w:p w:rsidR="00326537" w:rsidRPr="003D74FA" w:rsidRDefault="00326537" w:rsidP="003D74FA">
      <w:pPr>
        <w:tabs>
          <w:tab w:val="left" w:pos="3060"/>
        </w:tabs>
        <w:ind w:right="572"/>
        <w:jc w:val="center"/>
        <w:rPr>
          <w:rFonts w:ascii="Times New Roman" w:hAnsi="Times New Roman" w:cs="Times New Roman"/>
          <w:bCs/>
          <w:sz w:val="16"/>
          <w:szCs w:val="16"/>
        </w:rPr>
      </w:pPr>
      <w:proofErr w:type="gramStart"/>
      <w:r w:rsidRPr="003D74FA">
        <w:rPr>
          <w:rFonts w:ascii="Times New Roman" w:hAnsi="Times New Roman" w:cs="Times New Roman"/>
          <w:sz w:val="16"/>
          <w:szCs w:val="16"/>
        </w:rPr>
        <w:t>Об утверждении Решения о порядке предоставления субсидии юридическим лицам (за исключением государственных (муниципальных) учр</w:t>
      </w:r>
      <w:r w:rsidRPr="003D74FA">
        <w:rPr>
          <w:rFonts w:ascii="Times New Roman" w:hAnsi="Times New Roman" w:cs="Times New Roman"/>
          <w:sz w:val="16"/>
          <w:szCs w:val="16"/>
        </w:rPr>
        <w:t>е</w:t>
      </w:r>
      <w:r w:rsidRPr="003D74FA">
        <w:rPr>
          <w:rFonts w:ascii="Times New Roman" w:hAnsi="Times New Roman" w:cs="Times New Roman"/>
          <w:sz w:val="16"/>
          <w:szCs w:val="16"/>
        </w:rPr>
        <w:t xml:space="preserve">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3D74FA">
        <w:rPr>
          <w:rFonts w:ascii="Times New Roman" w:hAnsi="Times New Roman" w:cs="Times New Roman"/>
          <w:sz w:val="16"/>
          <w:szCs w:val="16"/>
        </w:rPr>
        <w:t>Волотовского</w:t>
      </w:r>
      <w:proofErr w:type="spellEnd"/>
      <w:r w:rsidRPr="003D74FA">
        <w:rPr>
          <w:rFonts w:ascii="Times New Roman" w:hAnsi="Times New Roman" w:cs="Times New Roman"/>
          <w:sz w:val="16"/>
          <w:szCs w:val="16"/>
        </w:rPr>
        <w:t xml:space="preserve"> муниципального округа Новгородской обл</w:t>
      </w:r>
      <w:r w:rsidRPr="003D74FA">
        <w:rPr>
          <w:rFonts w:ascii="Times New Roman" w:hAnsi="Times New Roman" w:cs="Times New Roman"/>
          <w:sz w:val="16"/>
          <w:szCs w:val="16"/>
        </w:rPr>
        <w:t>а</w:t>
      </w:r>
      <w:r w:rsidRPr="003D74FA">
        <w:rPr>
          <w:rFonts w:ascii="Times New Roman" w:hAnsi="Times New Roman" w:cs="Times New Roman"/>
          <w:sz w:val="16"/>
          <w:szCs w:val="16"/>
        </w:rPr>
        <w:t>сти услугами торговли посредством мобильных торговых объектов, осуществляющих доставку и реализацию товаров</w:t>
      </w:r>
      <w:proofErr w:type="gramEnd"/>
    </w:p>
    <w:p w:rsidR="00326537" w:rsidRPr="003D74FA" w:rsidRDefault="00326537" w:rsidP="003D74FA">
      <w:pPr>
        <w:spacing w:after="0"/>
        <w:ind w:firstLine="709"/>
        <w:jc w:val="both"/>
        <w:rPr>
          <w:rFonts w:ascii="Times New Roman" w:hAnsi="Times New Roman" w:cs="Times New Roman"/>
          <w:sz w:val="16"/>
          <w:szCs w:val="16"/>
        </w:rPr>
      </w:pPr>
      <w:r w:rsidRPr="003D74FA">
        <w:rPr>
          <w:rFonts w:ascii="Times New Roman" w:hAnsi="Times New Roman" w:cs="Times New Roman"/>
          <w:sz w:val="16"/>
          <w:szCs w:val="16"/>
        </w:rPr>
        <w:t>В соответствии со статьями 78 и 78.5 Бюджетного кодекса Российской Федерации,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w:t>
      </w:r>
    </w:p>
    <w:p w:rsidR="00326537" w:rsidRPr="003D74FA" w:rsidRDefault="00326537" w:rsidP="003D74FA">
      <w:pPr>
        <w:spacing w:after="0"/>
        <w:jc w:val="both"/>
        <w:rPr>
          <w:rFonts w:ascii="Times New Roman" w:hAnsi="Times New Roman" w:cs="Times New Roman"/>
          <w:b/>
          <w:sz w:val="16"/>
          <w:szCs w:val="16"/>
        </w:rPr>
      </w:pPr>
      <w:r w:rsidRPr="003D74FA">
        <w:rPr>
          <w:rFonts w:ascii="Times New Roman" w:hAnsi="Times New Roman" w:cs="Times New Roman"/>
          <w:b/>
          <w:sz w:val="16"/>
          <w:szCs w:val="16"/>
        </w:rPr>
        <w:tab/>
        <w:t>ПОСТАНОВЛЯЮ:</w:t>
      </w:r>
    </w:p>
    <w:p w:rsidR="00326537" w:rsidRPr="003D74FA" w:rsidRDefault="00326537" w:rsidP="003D74FA">
      <w:pPr>
        <w:spacing w:after="0"/>
        <w:ind w:firstLine="709"/>
        <w:jc w:val="both"/>
        <w:rPr>
          <w:rFonts w:ascii="Times New Roman" w:hAnsi="Times New Roman" w:cs="Times New Roman"/>
          <w:sz w:val="16"/>
          <w:szCs w:val="16"/>
        </w:rPr>
      </w:pPr>
      <w:r w:rsidRPr="003D74FA">
        <w:rPr>
          <w:rFonts w:ascii="Times New Roman" w:hAnsi="Times New Roman" w:cs="Times New Roman"/>
          <w:sz w:val="16"/>
          <w:szCs w:val="16"/>
        </w:rPr>
        <w:t xml:space="preserve">1. </w:t>
      </w:r>
      <w:proofErr w:type="gramStart"/>
      <w:r w:rsidRPr="003D74FA">
        <w:rPr>
          <w:rFonts w:ascii="Times New Roman" w:hAnsi="Times New Roman" w:cs="Times New Roman"/>
          <w:sz w:val="16"/>
          <w:szCs w:val="16"/>
        </w:rPr>
        <w:t>Утвердить прилагаемое Решение о порядке предоставления субсидии юридическим лицам (за исключением государственных (муниципал</w:t>
      </w:r>
      <w:r w:rsidRPr="003D74FA">
        <w:rPr>
          <w:rFonts w:ascii="Times New Roman" w:hAnsi="Times New Roman" w:cs="Times New Roman"/>
          <w:sz w:val="16"/>
          <w:szCs w:val="16"/>
        </w:rPr>
        <w:t>ь</w:t>
      </w:r>
      <w:r w:rsidRPr="003D74FA">
        <w:rPr>
          <w:rFonts w:ascii="Times New Roman" w:hAnsi="Times New Roman" w:cs="Times New Roman"/>
          <w:sz w:val="16"/>
          <w:szCs w:val="16"/>
        </w:rPr>
        <w:t>ных) учреждений) и индивидуальным предпринимателям на возмещение части затрат на приобретение горюче-смазочных материалов на создание усл</w:t>
      </w:r>
      <w:r w:rsidRPr="003D74FA">
        <w:rPr>
          <w:rFonts w:ascii="Times New Roman" w:hAnsi="Times New Roman" w:cs="Times New Roman"/>
          <w:sz w:val="16"/>
          <w:szCs w:val="16"/>
        </w:rPr>
        <w:t>о</w:t>
      </w:r>
      <w:r w:rsidRPr="003D74FA">
        <w:rPr>
          <w:rFonts w:ascii="Times New Roman" w:hAnsi="Times New Roman" w:cs="Times New Roman"/>
          <w:sz w:val="16"/>
          <w:szCs w:val="16"/>
        </w:rPr>
        <w:t xml:space="preserve">вий для обеспечения жителей отдалённых и (или) труднодоступных населённых пунктов </w:t>
      </w:r>
      <w:proofErr w:type="spellStart"/>
      <w:r w:rsidRPr="003D74FA">
        <w:rPr>
          <w:rFonts w:ascii="Times New Roman" w:hAnsi="Times New Roman" w:cs="Times New Roman"/>
          <w:sz w:val="16"/>
          <w:szCs w:val="16"/>
        </w:rPr>
        <w:t>Волотовского</w:t>
      </w:r>
      <w:proofErr w:type="spellEnd"/>
      <w:r w:rsidRPr="003D74FA">
        <w:rPr>
          <w:rFonts w:ascii="Times New Roman" w:hAnsi="Times New Roman" w:cs="Times New Roman"/>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3D74FA" w:rsidRDefault="00326537" w:rsidP="003D74FA">
      <w:pPr>
        <w:spacing w:after="0"/>
        <w:ind w:firstLine="709"/>
        <w:jc w:val="both"/>
        <w:rPr>
          <w:rFonts w:ascii="Times New Roman" w:hAnsi="Times New Roman" w:cs="Times New Roman"/>
          <w:sz w:val="16"/>
          <w:szCs w:val="16"/>
        </w:rPr>
      </w:pPr>
      <w:r w:rsidRPr="003D74FA">
        <w:rPr>
          <w:rFonts w:ascii="Times New Roman" w:hAnsi="Times New Roman" w:cs="Times New Roman"/>
          <w:sz w:val="16"/>
          <w:szCs w:val="16"/>
        </w:rPr>
        <w:t>2. Решение применяется при предоставлении субсидии, отбор на получение которой осуществляется с 01 января 2025 года.</w:t>
      </w:r>
    </w:p>
    <w:p w:rsidR="00326537" w:rsidRPr="003D74FA" w:rsidRDefault="00326537" w:rsidP="003D74FA">
      <w:pPr>
        <w:spacing w:after="0"/>
        <w:ind w:firstLine="709"/>
        <w:jc w:val="both"/>
        <w:rPr>
          <w:rFonts w:ascii="Times New Roman" w:hAnsi="Times New Roman" w:cs="Times New Roman"/>
          <w:b/>
          <w:sz w:val="16"/>
          <w:szCs w:val="16"/>
        </w:rPr>
      </w:pPr>
      <w:r w:rsidRPr="003D74FA">
        <w:rPr>
          <w:rFonts w:ascii="Times New Roman" w:hAnsi="Times New Roman" w:cs="Times New Roman"/>
          <w:sz w:val="16"/>
          <w:szCs w:val="16"/>
        </w:rPr>
        <w:t xml:space="preserve">3. Опубликовать постановление в муниципальной газете «Волотовские ведомости» и разместить на официальном сайте Администрации </w:t>
      </w:r>
      <w:proofErr w:type="spellStart"/>
      <w:r w:rsidRPr="003D74FA">
        <w:rPr>
          <w:rFonts w:ascii="Times New Roman" w:hAnsi="Times New Roman" w:cs="Times New Roman"/>
          <w:sz w:val="16"/>
          <w:szCs w:val="16"/>
        </w:rPr>
        <w:t>Вол</w:t>
      </w:r>
      <w:r w:rsidRPr="003D74FA">
        <w:rPr>
          <w:rFonts w:ascii="Times New Roman" w:hAnsi="Times New Roman" w:cs="Times New Roman"/>
          <w:sz w:val="16"/>
          <w:szCs w:val="16"/>
        </w:rPr>
        <w:t>о</w:t>
      </w:r>
      <w:r w:rsidRPr="003D74FA">
        <w:rPr>
          <w:rFonts w:ascii="Times New Roman" w:hAnsi="Times New Roman" w:cs="Times New Roman"/>
          <w:sz w:val="16"/>
          <w:szCs w:val="16"/>
        </w:rPr>
        <w:t>товского</w:t>
      </w:r>
      <w:proofErr w:type="spellEnd"/>
      <w:r w:rsidRPr="003D74FA">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26537" w:rsidRPr="003D74FA" w:rsidRDefault="00326537" w:rsidP="003D74FA">
      <w:pPr>
        <w:pStyle w:val="ConsPlusTitle"/>
        <w:rPr>
          <w:rFonts w:ascii="Times New Roman" w:hAnsi="Times New Roman" w:cs="Times New Roman"/>
          <w:b w:val="0"/>
          <w:sz w:val="16"/>
          <w:szCs w:val="16"/>
        </w:rPr>
      </w:pPr>
    </w:p>
    <w:p w:rsidR="00326537" w:rsidRPr="003D74FA" w:rsidRDefault="003D74FA" w:rsidP="003D74FA">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26537" w:rsidRPr="003D74FA">
        <w:rPr>
          <w:rFonts w:ascii="Times New Roman" w:hAnsi="Times New Roman" w:cs="Times New Roman"/>
          <w:sz w:val="16"/>
          <w:szCs w:val="16"/>
        </w:rPr>
        <w:t>Главы</w:t>
      </w:r>
      <w:r>
        <w:rPr>
          <w:rFonts w:ascii="Times New Roman" w:hAnsi="Times New Roman" w:cs="Times New Roman"/>
          <w:sz w:val="16"/>
          <w:szCs w:val="16"/>
        </w:rPr>
        <w:t xml:space="preserve"> Администрации</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00326537" w:rsidRPr="003D74FA">
        <w:rPr>
          <w:rFonts w:ascii="Times New Roman" w:hAnsi="Times New Roman" w:cs="Times New Roman"/>
          <w:sz w:val="16"/>
          <w:szCs w:val="16"/>
        </w:rPr>
        <w:t>С.В. Федоров</w:t>
      </w:r>
    </w:p>
    <w:p w:rsidR="002E3AC6" w:rsidRPr="002E3AC6" w:rsidRDefault="00326537" w:rsidP="002E3AC6">
      <w:pPr>
        <w:pStyle w:val="ConsPlusTitle"/>
        <w:spacing w:line="240" w:lineRule="exact"/>
        <w:jc w:val="right"/>
        <w:rPr>
          <w:rFonts w:ascii="Times New Roman" w:hAnsi="Times New Roman" w:cs="Times New Roman"/>
          <w:b w:val="0"/>
          <w:sz w:val="16"/>
          <w:szCs w:val="16"/>
        </w:rPr>
      </w:pPr>
      <w:r w:rsidRPr="002E3AC6">
        <w:rPr>
          <w:rFonts w:ascii="Times New Roman" w:hAnsi="Times New Roman" w:cs="Times New Roman"/>
          <w:b w:val="0"/>
          <w:sz w:val="16"/>
          <w:szCs w:val="16"/>
        </w:rPr>
        <w:t xml:space="preserve">Утверждено постановлением Администрации </w:t>
      </w:r>
      <w:proofErr w:type="spellStart"/>
      <w:r w:rsidRPr="002E3AC6">
        <w:rPr>
          <w:rFonts w:ascii="Times New Roman" w:hAnsi="Times New Roman" w:cs="Times New Roman"/>
          <w:b w:val="0"/>
          <w:sz w:val="16"/>
          <w:szCs w:val="16"/>
        </w:rPr>
        <w:t>Волотовского</w:t>
      </w:r>
      <w:proofErr w:type="spellEnd"/>
      <w:r w:rsidRPr="002E3AC6">
        <w:rPr>
          <w:rFonts w:ascii="Times New Roman" w:hAnsi="Times New Roman" w:cs="Times New Roman"/>
          <w:b w:val="0"/>
          <w:sz w:val="16"/>
          <w:szCs w:val="16"/>
        </w:rPr>
        <w:t xml:space="preserve"> муниципального округа</w:t>
      </w:r>
      <w:r w:rsidR="002E3AC6" w:rsidRPr="002E3AC6">
        <w:rPr>
          <w:rFonts w:ascii="Times New Roman" w:hAnsi="Times New Roman" w:cs="Times New Roman"/>
          <w:b w:val="0"/>
          <w:sz w:val="16"/>
          <w:szCs w:val="16"/>
        </w:rPr>
        <w:t xml:space="preserve"> </w:t>
      </w:r>
      <w:r w:rsidR="002E3AC6">
        <w:rPr>
          <w:rFonts w:ascii="Times New Roman" w:hAnsi="Times New Roman" w:cs="Times New Roman"/>
          <w:b w:val="0"/>
          <w:sz w:val="16"/>
          <w:szCs w:val="16"/>
        </w:rPr>
        <w:t xml:space="preserve">от 02.04.2025 </w:t>
      </w:r>
      <w:r w:rsidR="002E3AC6" w:rsidRPr="002E3AC6">
        <w:rPr>
          <w:rFonts w:ascii="Times New Roman" w:hAnsi="Times New Roman" w:cs="Times New Roman"/>
          <w:b w:val="0"/>
          <w:sz w:val="16"/>
          <w:szCs w:val="16"/>
        </w:rPr>
        <w:t>№ 252</w:t>
      </w:r>
    </w:p>
    <w:p w:rsidR="00326537" w:rsidRPr="002E3AC6" w:rsidRDefault="00326537" w:rsidP="002E3AC6">
      <w:pPr>
        <w:pStyle w:val="ConsPlusTitle"/>
        <w:spacing w:line="240" w:lineRule="exact"/>
        <w:jc w:val="right"/>
        <w:rPr>
          <w:rFonts w:ascii="Times New Roman" w:hAnsi="Times New Roman" w:cs="Times New Roman"/>
          <w:b w:val="0"/>
          <w:sz w:val="16"/>
          <w:szCs w:val="16"/>
        </w:rPr>
      </w:pPr>
    </w:p>
    <w:p w:rsidR="00326537" w:rsidRPr="002E3AC6" w:rsidRDefault="00326537" w:rsidP="00326537">
      <w:pPr>
        <w:pStyle w:val="ConsPlusTitle"/>
        <w:jc w:val="center"/>
        <w:rPr>
          <w:rFonts w:ascii="Times New Roman" w:hAnsi="Times New Roman" w:cs="Times New Roman"/>
          <w:b w:val="0"/>
          <w:sz w:val="16"/>
          <w:szCs w:val="16"/>
        </w:rPr>
      </w:pPr>
      <w:r w:rsidRPr="002E3AC6">
        <w:rPr>
          <w:rFonts w:ascii="Times New Roman" w:hAnsi="Times New Roman" w:cs="Times New Roman"/>
          <w:b w:val="0"/>
          <w:sz w:val="16"/>
          <w:szCs w:val="16"/>
        </w:rPr>
        <w:t>РЕШЕНИЕ</w:t>
      </w:r>
    </w:p>
    <w:p w:rsidR="00326537" w:rsidRPr="002E3AC6" w:rsidRDefault="00326537" w:rsidP="00326537">
      <w:pPr>
        <w:pStyle w:val="ConsPlusTitle"/>
        <w:jc w:val="center"/>
        <w:rPr>
          <w:rFonts w:ascii="Times New Roman" w:hAnsi="Times New Roman" w:cs="Times New Roman"/>
          <w:b w:val="0"/>
          <w:sz w:val="16"/>
          <w:szCs w:val="16"/>
        </w:rPr>
      </w:pPr>
      <w:r w:rsidRPr="002E3AC6">
        <w:rPr>
          <w:rFonts w:ascii="Times New Roman" w:hAnsi="Times New Roman" w:cs="Times New Roman"/>
          <w:b w:val="0"/>
          <w:sz w:val="16"/>
          <w:szCs w:val="16"/>
        </w:rPr>
        <w:t xml:space="preserve">о порядке предоставления субсидии </w:t>
      </w:r>
    </w:p>
    <w:p w:rsidR="00326537" w:rsidRPr="002E3AC6" w:rsidRDefault="00326537" w:rsidP="00326537">
      <w:pPr>
        <w:pStyle w:val="ConsPlusTitle"/>
        <w:jc w:val="center"/>
        <w:rPr>
          <w:rFonts w:ascii="Times New Roman" w:hAnsi="Times New Roman" w:cs="Times New Roman"/>
          <w:b w:val="0"/>
          <w:i/>
          <w:sz w:val="16"/>
          <w:szCs w:val="16"/>
          <w:u w:val="single"/>
        </w:rPr>
      </w:pPr>
      <w:r w:rsidRPr="002E3AC6">
        <w:rPr>
          <w:rFonts w:ascii="Times New Roman" w:hAnsi="Times New Roman" w:cs="Times New Roman"/>
          <w:b w:val="0"/>
          <w:sz w:val="16"/>
          <w:szCs w:val="16"/>
        </w:rPr>
        <w:t xml:space="preserve">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2E3AC6">
        <w:rPr>
          <w:rFonts w:ascii="Times New Roman" w:hAnsi="Times New Roman" w:cs="Times New Roman"/>
          <w:b w:val="0"/>
          <w:sz w:val="16"/>
          <w:szCs w:val="16"/>
        </w:rPr>
        <w:t>Волотовского</w:t>
      </w:r>
      <w:proofErr w:type="spellEnd"/>
      <w:r w:rsidRPr="002E3AC6">
        <w:rPr>
          <w:rFonts w:ascii="Times New Roman" w:hAnsi="Times New Roman" w:cs="Times New Roman"/>
          <w:b w:val="0"/>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
    <w:p w:rsidR="00326537" w:rsidRPr="002E3AC6" w:rsidRDefault="00326537" w:rsidP="002E3AC6">
      <w:pPr>
        <w:pStyle w:val="ConsPlusNormal"/>
        <w:ind w:firstLine="708"/>
        <w:jc w:val="both"/>
        <w:rPr>
          <w:rFonts w:ascii="Times New Roman" w:hAnsi="Times New Roman" w:cs="Times New Roman"/>
          <w:i/>
          <w:sz w:val="16"/>
          <w:szCs w:val="16"/>
        </w:rPr>
      </w:pPr>
      <w:r w:rsidRPr="002E3AC6">
        <w:rPr>
          <w:rFonts w:ascii="Times New Roman" w:hAnsi="Times New Roman" w:cs="Times New Roman"/>
          <w:i/>
          <w:sz w:val="16"/>
          <w:szCs w:val="16"/>
          <w:u w:val="single"/>
        </w:rPr>
        <w:t>1. Наименование главного распорядителя бюджетных средств</w:t>
      </w:r>
    </w:p>
    <w:p w:rsidR="00326537" w:rsidRPr="002E3AC6" w:rsidRDefault="00326537" w:rsidP="002E3AC6">
      <w:pPr>
        <w:pStyle w:val="ConsPlusNormal"/>
        <w:ind w:firstLine="708"/>
        <w:jc w:val="both"/>
        <w:rPr>
          <w:rFonts w:ascii="Times New Roman" w:hAnsi="Times New Roman" w:cs="Times New Roman"/>
          <w:i/>
          <w:sz w:val="16"/>
          <w:szCs w:val="16"/>
        </w:rPr>
      </w:pPr>
      <w:r w:rsidRPr="002E3AC6">
        <w:rPr>
          <w:rFonts w:ascii="Times New Roman" w:hAnsi="Times New Roman" w:cs="Times New Roman"/>
          <w:sz w:val="16"/>
          <w:szCs w:val="16"/>
        </w:rPr>
        <w:t xml:space="preserve">Администрация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 Новгородской области.</w:t>
      </w:r>
    </w:p>
    <w:p w:rsidR="00326537" w:rsidRPr="002E3AC6" w:rsidRDefault="00326537" w:rsidP="002E3AC6">
      <w:pPr>
        <w:pStyle w:val="ConsPlusNormal"/>
        <w:ind w:firstLine="708"/>
        <w:jc w:val="both"/>
        <w:rPr>
          <w:rFonts w:ascii="Times New Roman" w:hAnsi="Times New Roman" w:cs="Times New Roman"/>
          <w:sz w:val="16"/>
          <w:szCs w:val="16"/>
        </w:rPr>
      </w:pP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i/>
          <w:sz w:val="16"/>
          <w:szCs w:val="16"/>
          <w:u w:val="single"/>
        </w:rPr>
        <w:t>2. Наименование бюджета бюджетной системы Российской Федерации, из которого предоставляется субсидия</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 xml:space="preserve">Бюджет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w:t>
      </w:r>
    </w:p>
    <w:p w:rsidR="00326537" w:rsidRPr="002E3AC6" w:rsidRDefault="00326537" w:rsidP="002E3AC6">
      <w:pPr>
        <w:pStyle w:val="ConsPlusNormal"/>
        <w:ind w:firstLine="708"/>
        <w:jc w:val="both"/>
        <w:rPr>
          <w:rFonts w:ascii="Times New Roman" w:hAnsi="Times New Roman" w:cs="Times New Roman"/>
          <w:i/>
          <w:sz w:val="16"/>
          <w:szCs w:val="16"/>
          <w:u w:val="single"/>
        </w:rPr>
      </w:pPr>
      <w:r w:rsidRPr="002E3AC6">
        <w:rPr>
          <w:rFonts w:ascii="Times New Roman" w:hAnsi="Times New Roman" w:cs="Times New Roman"/>
          <w:i/>
          <w:sz w:val="16"/>
          <w:szCs w:val="16"/>
          <w:u w:val="single"/>
        </w:rPr>
        <w:t>3.</w:t>
      </w:r>
      <w:r w:rsidRPr="002E3AC6">
        <w:rPr>
          <w:rFonts w:ascii="Times New Roman" w:hAnsi="Times New Roman" w:cs="Times New Roman"/>
          <w:sz w:val="16"/>
          <w:szCs w:val="16"/>
          <w:u w:val="single"/>
        </w:rPr>
        <w:t xml:space="preserve"> </w:t>
      </w:r>
      <w:proofErr w:type="gramStart"/>
      <w:r w:rsidRPr="002E3AC6">
        <w:rPr>
          <w:rFonts w:ascii="Times New Roman" w:hAnsi="Times New Roman" w:cs="Times New Roman"/>
          <w:i/>
          <w:sz w:val="16"/>
          <w:szCs w:val="16"/>
          <w:u w:val="single"/>
        </w:rPr>
        <w:t>Наименование национального проекта (программы), государственной программы Российской Федерации (государственной программы суб</w:t>
      </w:r>
      <w:r w:rsidRPr="002E3AC6">
        <w:rPr>
          <w:rFonts w:ascii="Times New Roman" w:hAnsi="Times New Roman" w:cs="Times New Roman"/>
          <w:i/>
          <w:sz w:val="16"/>
          <w:szCs w:val="16"/>
          <w:u w:val="single"/>
        </w:rPr>
        <w:t>ъ</w:t>
      </w:r>
      <w:r w:rsidRPr="002E3AC6">
        <w:rPr>
          <w:rFonts w:ascii="Times New Roman" w:hAnsi="Times New Roman" w:cs="Times New Roman"/>
          <w:i/>
          <w:sz w:val="16"/>
          <w:szCs w:val="16"/>
          <w:u w:val="single"/>
        </w:rPr>
        <w:t>екта Российской Федерации, муниципальной программы), структурного элемента государственной (муниципальной) программы, в случае если субсидия предоставляется в целях реализации соответствующего национального проекта (программы), государственной (муниципальной) программы</w:t>
      </w:r>
      <w:proofErr w:type="gramEnd"/>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 xml:space="preserve">Муниципальная программа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 Новгородской области «Обеспечение экономического развития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 утвержденная постановлением Администрации муниципального округа от 28.12.2020 № 32 (далее - Программа).</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i/>
          <w:sz w:val="16"/>
          <w:szCs w:val="16"/>
          <w:u w:val="single"/>
        </w:rPr>
        <w:t>4.</w:t>
      </w:r>
      <w:r w:rsidRPr="002E3AC6">
        <w:rPr>
          <w:rFonts w:ascii="Times New Roman" w:hAnsi="Times New Roman" w:cs="Times New Roman"/>
          <w:sz w:val="16"/>
          <w:szCs w:val="16"/>
          <w:u w:val="single"/>
        </w:rPr>
        <w:t xml:space="preserve"> </w:t>
      </w:r>
      <w:r w:rsidRPr="002E3AC6">
        <w:rPr>
          <w:rFonts w:ascii="Times New Roman" w:hAnsi="Times New Roman" w:cs="Times New Roman"/>
          <w:i/>
          <w:sz w:val="16"/>
          <w:szCs w:val="16"/>
          <w:u w:val="single"/>
        </w:rPr>
        <w:t>Наименование субсидии</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Субсидия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w:t>
      </w:r>
      <w:r w:rsidRPr="002E3AC6">
        <w:rPr>
          <w:rFonts w:ascii="Times New Roman" w:hAnsi="Times New Roman" w:cs="Times New Roman"/>
          <w:sz w:val="16"/>
          <w:szCs w:val="16"/>
        </w:rPr>
        <w:t>о</w:t>
      </w:r>
      <w:r w:rsidRPr="002E3AC6">
        <w:rPr>
          <w:rFonts w:ascii="Times New Roman" w:hAnsi="Times New Roman" w:cs="Times New Roman"/>
          <w:sz w:val="16"/>
          <w:szCs w:val="16"/>
        </w:rPr>
        <w:t xml:space="preserve">ступных населённых пунктов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 Новгородской области услугами торговли посредством мобильных торговых объе</w:t>
      </w:r>
      <w:r w:rsidRPr="002E3AC6">
        <w:rPr>
          <w:rFonts w:ascii="Times New Roman" w:hAnsi="Times New Roman" w:cs="Times New Roman"/>
          <w:sz w:val="16"/>
          <w:szCs w:val="16"/>
        </w:rPr>
        <w:t>к</w:t>
      </w:r>
      <w:r w:rsidRPr="002E3AC6">
        <w:rPr>
          <w:rFonts w:ascii="Times New Roman" w:hAnsi="Times New Roman" w:cs="Times New Roman"/>
          <w:sz w:val="16"/>
          <w:szCs w:val="16"/>
        </w:rPr>
        <w:t>тов, осуществляющих доставку и реализацию товаров.</w:t>
      </w:r>
    </w:p>
    <w:p w:rsidR="00326537" w:rsidRPr="002E3AC6" w:rsidRDefault="00326537" w:rsidP="002E3AC6">
      <w:pPr>
        <w:pStyle w:val="ConsPlusNormal"/>
        <w:ind w:firstLine="708"/>
        <w:jc w:val="both"/>
        <w:rPr>
          <w:rFonts w:ascii="Times New Roman" w:hAnsi="Times New Roman" w:cs="Times New Roman"/>
          <w:sz w:val="16"/>
          <w:szCs w:val="16"/>
          <w:u w:val="single"/>
        </w:rPr>
      </w:pPr>
      <w:r w:rsidRPr="002E3AC6">
        <w:rPr>
          <w:rFonts w:ascii="Times New Roman" w:hAnsi="Times New Roman" w:cs="Times New Roman"/>
          <w:i/>
          <w:sz w:val="16"/>
          <w:szCs w:val="16"/>
          <w:u w:val="single"/>
        </w:rPr>
        <w:t>5. Цель предоставления субсидии</w:t>
      </w:r>
    </w:p>
    <w:p w:rsidR="00326537" w:rsidRPr="002E3AC6" w:rsidRDefault="00326537" w:rsidP="002E3AC6">
      <w:pPr>
        <w:pStyle w:val="ConsPlusNormal"/>
        <w:ind w:firstLine="708"/>
        <w:jc w:val="both"/>
        <w:rPr>
          <w:rFonts w:ascii="Times New Roman" w:hAnsi="Times New Roman" w:cs="Times New Roman"/>
          <w:sz w:val="16"/>
          <w:szCs w:val="16"/>
        </w:rPr>
      </w:pPr>
      <w:proofErr w:type="gramStart"/>
      <w:r w:rsidRPr="002E3AC6">
        <w:rPr>
          <w:rFonts w:ascii="Times New Roman" w:hAnsi="Times New Roman" w:cs="Times New Roman"/>
          <w:sz w:val="16"/>
          <w:szCs w:val="16"/>
        </w:rPr>
        <w:t xml:space="preserve">Финансовая поддержка, направленная на возмещение части затрат в размере не более 95% фактических затрат за приобретение горюче-смазочных материалов юридическим лицам (за исключением государственных (муниципальных) учреждений) и индивидуальным предпринимателям, взявшим на себя обязательства на создание условий для обеспечения жителей отдалённых и (или) труднодоступных населённых пунктов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2E3AC6" w:rsidRDefault="00326537" w:rsidP="002E3AC6">
      <w:pPr>
        <w:pStyle w:val="ConsPlusNormal"/>
        <w:ind w:firstLine="708"/>
        <w:jc w:val="both"/>
        <w:rPr>
          <w:rFonts w:ascii="Times New Roman" w:hAnsi="Times New Roman" w:cs="Times New Roman"/>
          <w:sz w:val="16"/>
          <w:szCs w:val="16"/>
          <w:u w:val="single"/>
        </w:rPr>
      </w:pPr>
      <w:r w:rsidRPr="002E3AC6">
        <w:rPr>
          <w:rFonts w:ascii="Times New Roman" w:hAnsi="Times New Roman" w:cs="Times New Roman"/>
          <w:i/>
          <w:sz w:val="16"/>
          <w:szCs w:val="16"/>
          <w:u w:val="single"/>
        </w:rPr>
        <w:t>6. Тип субсидии, определенный в соответствии с установленным Министерством финансов Российской Федерации порядком проведения м</w:t>
      </w:r>
      <w:r w:rsidRPr="002E3AC6">
        <w:rPr>
          <w:rFonts w:ascii="Times New Roman" w:hAnsi="Times New Roman" w:cs="Times New Roman"/>
          <w:i/>
          <w:sz w:val="16"/>
          <w:szCs w:val="16"/>
          <w:u w:val="single"/>
        </w:rPr>
        <w:t>о</w:t>
      </w:r>
      <w:r w:rsidRPr="002E3AC6">
        <w:rPr>
          <w:rFonts w:ascii="Times New Roman" w:hAnsi="Times New Roman" w:cs="Times New Roman"/>
          <w:i/>
          <w:sz w:val="16"/>
          <w:szCs w:val="16"/>
          <w:u w:val="single"/>
        </w:rPr>
        <w:t>ниторинга достижения результата предоставления субсидии (далее - порядок проведения мониторинга достижения результата)</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Субсидия на оказание услуг (выполнение работ).</w:t>
      </w:r>
    </w:p>
    <w:p w:rsidR="00326537" w:rsidRPr="002E3AC6" w:rsidRDefault="00326537" w:rsidP="002E3AC6">
      <w:pPr>
        <w:pStyle w:val="ConsPlusNormal"/>
        <w:ind w:firstLine="708"/>
        <w:jc w:val="both"/>
        <w:rPr>
          <w:rFonts w:ascii="Times New Roman" w:hAnsi="Times New Roman" w:cs="Times New Roman"/>
          <w:i/>
          <w:sz w:val="16"/>
          <w:szCs w:val="16"/>
          <w:u w:val="single"/>
        </w:rPr>
      </w:pPr>
      <w:r w:rsidRPr="002E3AC6">
        <w:rPr>
          <w:rFonts w:ascii="Times New Roman" w:hAnsi="Times New Roman" w:cs="Times New Roman"/>
          <w:i/>
          <w:sz w:val="16"/>
          <w:szCs w:val="16"/>
          <w:u w:val="single"/>
        </w:rPr>
        <w:t>7. Тип результата предоставления субсидии, определенный в соответствии с порядком проведения мониторинга достижения результата</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Оказание услуг (выполнение работ).</w:t>
      </w:r>
    </w:p>
    <w:p w:rsidR="00326537" w:rsidRPr="002E3AC6" w:rsidRDefault="00326537" w:rsidP="002E3AC6">
      <w:pPr>
        <w:pStyle w:val="ConsPlusNormal"/>
        <w:ind w:firstLine="708"/>
        <w:jc w:val="both"/>
        <w:rPr>
          <w:rFonts w:ascii="Times New Roman" w:hAnsi="Times New Roman" w:cs="Times New Roman"/>
          <w:i/>
          <w:sz w:val="16"/>
          <w:szCs w:val="16"/>
          <w:u w:val="single"/>
        </w:rPr>
      </w:pPr>
      <w:r w:rsidRPr="002E3AC6">
        <w:rPr>
          <w:rFonts w:ascii="Times New Roman" w:hAnsi="Times New Roman" w:cs="Times New Roman"/>
          <w:i/>
          <w:sz w:val="16"/>
          <w:szCs w:val="16"/>
          <w:u w:val="single"/>
        </w:rPr>
        <w:t>8.</w:t>
      </w:r>
      <w:r w:rsidRPr="002E3AC6">
        <w:rPr>
          <w:rFonts w:ascii="Times New Roman" w:hAnsi="Times New Roman" w:cs="Times New Roman"/>
          <w:sz w:val="16"/>
          <w:szCs w:val="16"/>
          <w:u w:val="single"/>
        </w:rPr>
        <w:t xml:space="preserve"> </w:t>
      </w:r>
      <w:r w:rsidRPr="002E3AC6">
        <w:rPr>
          <w:rFonts w:ascii="Times New Roman" w:hAnsi="Times New Roman" w:cs="Times New Roman"/>
          <w:i/>
          <w:sz w:val="16"/>
          <w:szCs w:val="16"/>
          <w:u w:val="single"/>
        </w:rPr>
        <w:t>Код результата предоставления субсидии, определенного в соответствии с порядком, установленным Министерством финансов Росси</w:t>
      </w:r>
      <w:r w:rsidRPr="002E3AC6">
        <w:rPr>
          <w:rFonts w:ascii="Times New Roman" w:hAnsi="Times New Roman" w:cs="Times New Roman"/>
          <w:i/>
          <w:sz w:val="16"/>
          <w:szCs w:val="16"/>
          <w:u w:val="single"/>
        </w:rPr>
        <w:t>й</w:t>
      </w:r>
      <w:r w:rsidRPr="002E3AC6">
        <w:rPr>
          <w:rFonts w:ascii="Times New Roman" w:hAnsi="Times New Roman" w:cs="Times New Roman"/>
          <w:i/>
          <w:sz w:val="16"/>
          <w:szCs w:val="16"/>
          <w:u w:val="single"/>
        </w:rPr>
        <w:t>ской Федерации, наименование результата предоставления субсидии, а также при необходимости характеристика (характеристики) результата предоставления субсидии.</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 xml:space="preserve">_______________________________количество отдалённых и (или) труднодоступных населённых пунктов </w:t>
      </w:r>
      <w:proofErr w:type="spellStart"/>
      <w:r w:rsidRPr="002E3AC6">
        <w:rPr>
          <w:rFonts w:ascii="Times New Roman" w:hAnsi="Times New Roman" w:cs="Times New Roman"/>
          <w:sz w:val="16"/>
          <w:szCs w:val="16"/>
        </w:rPr>
        <w:t>Волотовского</w:t>
      </w:r>
      <w:proofErr w:type="spellEnd"/>
      <w:r w:rsidRPr="002E3AC6">
        <w:rPr>
          <w:rFonts w:ascii="Times New Roman" w:hAnsi="Times New Roman" w:cs="Times New Roman"/>
          <w:sz w:val="16"/>
          <w:szCs w:val="16"/>
        </w:rPr>
        <w:t xml:space="preserve"> муниципального окр</w:t>
      </w:r>
      <w:r w:rsidRPr="002E3AC6">
        <w:rPr>
          <w:rFonts w:ascii="Times New Roman" w:hAnsi="Times New Roman" w:cs="Times New Roman"/>
          <w:sz w:val="16"/>
          <w:szCs w:val="16"/>
        </w:rPr>
        <w:t>у</w:t>
      </w:r>
      <w:r w:rsidRPr="002E3AC6">
        <w:rPr>
          <w:rFonts w:ascii="Times New Roman" w:hAnsi="Times New Roman" w:cs="Times New Roman"/>
          <w:sz w:val="16"/>
          <w:szCs w:val="16"/>
        </w:rPr>
        <w:t>га Новгородской области, в которых юридические лица (за исключением государственных (муниципальных) учреждений) и индивидуальные предприн</w:t>
      </w:r>
      <w:r w:rsidRPr="002E3AC6">
        <w:rPr>
          <w:rFonts w:ascii="Times New Roman" w:hAnsi="Times New Roman" w:cs="Times New Roman"/>
          <w:sz w:val="16"/>
          <w:szCs w:val="16"/>
        </w:rPr>
        <w:t>и</w:t>
      </w:r>
      <w:r w:rsidRPr="002E3AC6">
        <w:rPr>
          <w:rFonts w:ascii="Times New Roman" w:hAnsi="Times New Roman" w:cs="Times New Roman"/>
          <w:sz w:val="16"/>
          <w:szCs w:val="16"/>
        </w:rPr>
        <w:t>матели обеспечили жителей услугами торговли посредством мобильных торговых объектов, обеспечивающих доставку и реализацию товаров, (единиц).</w:t>
      </w:r>
    </w:p>
    <w:p w:rsidR="00326537" w:rsidRPr="002E3AC6" w:rsidRDefault="00326537" w:rsidP="002E3AC6">
      <w:pPr>
        <w:pStyle w:val="ConsPlusNormal"/>
        <w:ind w:firstLine="708"/>
        <w:jc w:val="both"/>
        <w:rPr>
          <w:rFonts w:ascii="Times New Roman" w:hAnsi="Times New Roman" w:cs="Times New Roman"/>
          <w:sz w:val="16"/>
          <w:szCs w:val="16"/>
          <w:u w:val="single"/>
        </w:rPr>
      </w:pPr>
      <w:r w:rsidRPr="002E3AC6">
        <w:rPr>
          <w:rFonts w:ascii="Times New Roman" w:hAnsi="Times New Roman" w:cs="Times New Roman"/>
          <w:i/>
          <w:sz w:val="16"/>
          <w:szCs w:val="16"/>
          <w:u w:val="single"/>
        </w:rPr>
        <w:t>9.</w:t>
      </w:r>
      <w:r w:rsidRPr="002E3AC6">
        <w:rPr>
          <w:rFonts w:ascii="Times New Roman" w:hAnsi="Times New Roman" w:cs="Times New Roman"/>
          <w:sz w:val="16"/>
          <w:szCs w:val="16"/>
          <w:u w:val="single"/>
        </w:rPr>
        <w:t xml:space="preserve"> </w:t>
      </w:r>
      <w:r w:rsidRPr="002E3AC6">
        <w:rPr>
          <w:rFonts w:ascii="Times New Roman" w:hAnsi="Times New Roman" w:cs="Times New Roman"/>
          <w:i/>
          <w:sz w:val="16"/>
          <w:szCs w:val="16"/>
          <w:u w:val="single"/>
        </w:rPr>
        <w:t>Способ предоставления субсидии</w:t>
      </w:r>
    </w:p>
    <w:p w:rsidR="00326537" w:rsidRPr="002E3AC6" w:rsidRDefault="00326537" w:rsidP="002E3AC6">
      <w:pPr>
        <w:pStyle w:val="ConsPlusNormal"/>
        <w:ind w:firstLine="708"/>
        <w:jc w:val="both"/>
        <w:rPr>
          <w:rFonts w:ascii="Times New Roman" w:hAnsi="Times New Roman" w:cs="Times New Roman"/>
          <w:sz w:val="16"/>
          <w:szCs w:val="16"/>
        </w:rPr>
      </w:pPr>
      <w:r w:rsidRPr="002E3AC6">
        <w:rPr>
          <w:rFonts w:ascii="Times New Roman" w:hAnsi="Times New Roman" w:cs="Times New Roman"/>
          <w:sz w:val="16"/>
          <w:szCs w:val="16"/>
        </w:rPr>
        <w:t>Возмещение части затрат з</w:t>
      </w:r>
      <w:r w:rsidRPr="002E3AC6">
        <w:rPr>
          <w:rFonts w:ascii="Times New Roman" w:hAnsi="Times New Roman" w:cs="Times New Roman"/>
          <w:color w:val="000000"/>
          <w:sz w:val="16"/>
          <w:szCs w:val="16"/>
          <w:lang w:eastAsia="en-US"/>
        </w:rPr>
        <w:t>а период с 01 января 2025 года по 30 апреля 2025 года (включительно) и с 01 сентября 2025 года по 31 декабря 2025 года (включительно).</w:t>
      </w:r>
    </w:p>
    <w:p w:rsidR="00326537" w:rsidRPr="002E3AC6" w:rsidRDefault="00326537" w:rsidP="002E3AC6">
      <w:pPr>
        <w:pStyle w:val="ConsPlusNormal"/>
        <w:spacing w:before="240"/>
        <w:ind w:firstLine="708"/>
        <w:rPr>
          <w:rFonts w:ascii="Times New Roman" w:hAnsi="Times New Roman" w:cs="Times New Roman"/>
          <w:i/>
          <w:sz w:val="16"/>
          <w:szCs w:val="16"/>
          <w:u w:val="single"/>
        </w:rPr>
      </w:pPr>
      <w:r w:rsidRPr="002E3AC6">
        <w:rPr>
          <w:rFonts w:ascii="Times New Roman" w:hAnsi="Times New Roman" w:cs="Times New Roman"/>
          <w:i/>
          <w:sz w:val="16"/>
          <w:szCs w:val="16"/>
          <w:u w:val="single"/>
        </w:rPr>
        <w:t>10. Способ осуществления отбора получателей субсидии для предоставления субсидии</w:t>
      </w:r>
    </w:p>
    <w:p w:rsidR="00326537" w:rsidRPr="002E3AC6" w:rsidRDefault="00326537" w:rsidP="002E3AC6">
      <w:pPr>
        <w:pStyle w:val="ConsPlusNormal"/>
        <w:ind w:firstLine="708"/>
        <w:rPr>
          <w:rFonts w:ascii="Times New Roman" w:hAnsi="Times New Roman" w:cs="Times New Roman"/>
          <w:sz w:val="16"/>
          <w:szCs w:val="16"/>
        </w:rPr>
      </w:pPr>
      <w:r w:rsidRPr="002E3AC6">
        <w:rPr>
          <w:rFonts w:ascii="Times New Roman" w:hAnsi="Times New Roman" w:cs="Times New Roman"/>
          <w:sz w:val="16"/>
          <w:szCs w:val="16"/>
        </w:rPr>
        <w:t>Запрос предложений.</w:t>
      </w:r>
    </w:p>
    <w:p w:rsidR="00326537" w:rsidRPr="002E3AC6" w:rsidRDefault="00326537" w:rsidP="002E3AC6">
      <w:pPr>
        <w:autoSpaceDE w:val="0"/>
        <w:autoSpaceDN w:val="0"/>
        <w:adjustRightInd w:val="0"/>
        <w:spacing w:after="0" w:line="240" w:lineRule="auto"/>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11. Требования к получателю субсидии на даты рассмотрения заявки и заключения договора (соглашения) о предоставлении субсидии:</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 xml:space="preserve">11.1. </w:t>
      </w:r>
      <w:proofErr w:type="gramStart"/>
      <w:r w:rsidRPr="002E3AC6">
        <w:rPr>
          <w:rFonts w:ascii="Times New Roman" w:eastAsiaTheme="minorHAnsi" w:hAnsi="Times New Roman" w:cs="Times New Roman"/>
          <w:i/>
          <w:sz w:val="16"/>
          <w:szCs w:val="16"/>
          <w:u w:val="single"/>
        </w:rPr>
        <w:t xml:space="preserve">В соответствии с пунктом 19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w:t>
      </w:r>
      <w:r w:rsidRPr="002E3AC6">
        <w:rPr>
          <w:rFonts w:ascii="Times New Roman" w:eastAsiaTheme="minorHAnsi" w:hAnsi="Times New Roman" w:cs="Times New Roman"/>
          <w:i/>
          <w:sz w:val="16"/>
          <w:szCs w:val="16"/>
          <w:u w:val="single"/>
        </w:rPr>
        <w:lastRenderedPageBreak/>
        <w:t>услуг, утвержденных постановлением Правительства Российской Федерации  от 25.10.2023 № 1780 (далее Правила   № 1780), которым должны соо</w:t>
      </w:r>
      <w:r w:rsidRPr="002E3AC6">
        <w:rPr>
          <w:rFonts w:ascii="Times New Roman" w:eastAsiaTheme="minorHAnsi" w:hAnsi="Times New Roman" w:cs="Times New Roman"/>
          <w:i/>
          <w:sz w:val="16"/>
          <w:szCs w:val="16"/>
          <w:u w:val="single"/>
        </w:rPr>
        <w:t>т</w:t>
      </w:r>
      <w:r w:rsidRPr="002E3AC6">
        <w:rPr>
          <w:rFonts w:ascii="Times New Roman" w:eastAsiaTheme="minorHAnsi" w:hAnsi="Times New Roman" w:cs="Times New Roman"/>
          <w:i/>
          <w:sz w:val="16"/>
          <w:szCs w:val="16"/>
          <w:u w:val="single"/>
        </w:rPr>
        <w:t>ветствовать юридические лица, индивидуальные предприниматели, а также физические лица - производители товаров, работ, услуг, участвующие</w:t>
      </w:r>
      <w:proofErr w:type="gramEnd"/>
      <w:r w:rsidRPr="002E3AC6">
        <w:rPr>
          <w:rFonts w:ascii="Times New Roman" w:eastAsiaTheme="minorHAnsi" w:hAnsi="Times New Roman" w:cs="Times New Roman"/>
          <w:i/>
          <w:sz w:val="16"/>
          <w:szCs w:val="16"/>
          <w:u w:val="single"/>
        </w:rPr>
        <w:t xml:space="preserve"> </w:t>
      </w:r>
      <w:proofErr w:type="gramStart"/>
      <w:r w:rsidRPr="002E3AC6">
        <w:rPr>
          <w:rFonts w:ascii="Times New Roman" w:eastAsiaTheme="minorHAnsi" w:hAnsi="Times New Roman" w:cs="Times New Roman"/>
          <w:i/>
          <w:sz w:val="16"/>
          <w:szCs w:val="16"/>
          <w:u w:val="single"/>
        </w:rPr>
        <w:t>в отборе на получение субсидии в соответствии с порядком проведения отбора получателей субсидии, установленным Правительством Российской Ф</w:t>
      </w:r>
      <w:r w:rsidRPr="002E3AC6">
        <w:rPr>
          <w:rFonts w:ascii="Times New Roman" w:eastAsiaTheme="minorHAnsi" w:hAnsi="Times New Roman" w:cs="Times New Roman"/>
          <w:i/>
          <w:sz w:val="16"/>
          <w:szCs w:val="16"/>
          <w:u w:val="single"/>
        </w:rPr>
        <w:t>е</w:t>
      </w:r>
      <w:r w:rsidRPr="002E3AC6">
        <w:rPr>
          <w:rFonts w:ascii="Times New Roman" w:eastAsiaTheme="minorHAnsi" w:hAnsi="Times New Roman" w:cs="Times New Roman"/>
          <w:i/>
          <w:sz w:val="16"/>
          <w:szCs w:val="16"/>
          <w:u w:val="single"/>
        </w:rPr>
        <w:t>дерации в соответствии с пунктом 4 статьи 78.5 Бюджетного кодекса Российской Федерации, а также получатели субсидии, определенные в соо</w:t>
      </w:r>
      <w:r w:rsidRPr="002E3AC6">
        <w:rPr>
          <w:rFonts w:ascii="Times New Roman" w:eastAsiaTheme="minorHAnsi" w:hAnsi="Times New Roman" w:cs="Times New Roman"/>
          <w:i/>
          <w:sz w:val="16"/>
          <w:szCs w:val="16"/>
          <w:u w:val="single"/>
        </w:rPr>
        <w:t>т</w:t>
      </w:r>
      <w:r w:rsidRPr="002E3AC6">
        <w:rPr>
          <w:rFonts w:ascii="Times New Roman" w:eastAsiaTheme="minorHAnsi" w:hAnsi="Times New Roman" w:cs="Times New Roman"/>
          <w:i/>
          <w:sz w:val="16"/>
          <w:szCs w:val="16"/>
          <w:u w:val="single"/>
        </w:rPr>
        <w:t>ветствии с пунктом 20 Правил № 1780, а также при необходимости информация,  предусмотренная абзацем третьим подпункта "а" пункта 18 Правил № 1780:</w:t>
      </w:r>
      <w:proofErr w:type="gramEnd"/>
    </w:p>
    <w:p w:rsidR="00326537" w:rsidRPr="002E3AC6" w:rsidRDefault="00326537" w:rsidP="002E3AC6">
      <w:pPr>
        <w:widowControl w:val="0"/>
        <w:numPr>
          <w:ilvl w:val="0"/>
          <w:numId w:val="29"/>
        </w:numPr>
        <w:tabs>
          <w:tab w:val="left" w:pos="1439"/>
        </w:tabs>
        <w:spacing w:after="0" w:line="240" w:lineRule="auto"/>
        <w:ind w:firstLine="78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у получателя субсидии на едином налоговом счете отсутствует задолженность по уплате налогов, сборов и страховых взносов в бюджеты бюджетной системы Российской Федерации;</w:t>
      </w:r>
    </w:p>
    <w:p w:rsidR="00326537" w:rsidRPr="002E3AC6" w:rsidRDefault="00326537" w:rsidP="002E3AC6">
      <w:pPr>
        <w:widowControl w:val="0"/>
        <w:numPr>
          <w:ilvl w:val="0"/>
          <w:numId w:val="29"/>
        </w:numPr>
        <w:tabs>
          <w:tab w:val="left" w:pos="1439"/>
        </w:tabs>
        <w:spacing w:after="0" w:line="240" w:lineRule="auto"/>
        <w:ind w:firstLine="78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получатель субсидии,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его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получатель субсидии, являющийся индивидуальным предпринимателем, не прекратил деятельность в качестве индивидуального предпринимателя;</w:t>
      </w:r>
      <w:proofErr w:type="gramEnd"/>
    </w:p>
    <w:p w:rsidR="00326537" w:rsidRPr="002E3AC6" w:rsidRDefault="00326537" w:rsidP="002E3AC6">
      <w:pPr>
        <w:widowControl w:val="0"/>
        <w:numPr>
          <w:ilvl w:val="0"/>
          <w:numId w:val="29"/>
        </w:numPr>
        <w:tabs>
          <w:tab w:val="left" w:pos="1439"/>
        </w:tabs>
        <w:spacing w:after="0" w:line="240" w:lineRule="auto"/>
        <w:ind w:firstLine="78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получатель субсидии не находится в реестре дисквалифицированных лиц (отсутствуют сведения о дисквалифицированных руков</w:t>
      </w:r>
      <w:r w:rsidRPr="002E3AC6">
        <w:rPr>
          <w:rFonts w:ascii="Times New Roman" w:hAnsi="Times New Roman" w:cs="Times New Roman"/>
          <w:color w:val="000000"/>
          <w:sz w:val="16"/>
          <w:szCs w:val="16"/>
          <w:lang w:bidi="ru-RU"/>
        </w:rPr>
        <w:t>о</w:t>
      </w:r>
      <w:r w:rsidRPr="002E3AC6">
        <w:rPr>
          <w:rFonts w:ascii="Times New Roman" w:hAnsi="Times New Roman" w:cs="Times New Roman"/>
          <w:color w:val="000000"/>
          <w:sz w:val="16"/>
          <w:szCs w:val="16"/>
          <w:lang w:bidi="ru-RU"/>
        </w:rPr>
        <w:t>дителе, членах коллегиального исполнительного органа, лице, исполняющем функции единоличного исполнительного органа, или главном бухгалтере участника отбора, являющегося юридическим лицом, об индивидуальном предпринимателе и о физическом лице - производителе товаров, работ, услуг).</w:t>
      </w:r>
      <w:proofErr w:type="gramEnd"/>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11.2. Прочие требования:</w:t>
      </w:r>
    </w:p>
    <w:p w:rsidR="00326537" w:rsidRPr="002E3AC6" w:rsidRDefault="00326537" w:rsidP="002E3AC6">
      <w:pPr>
        <w:widowControl w:val="0"/>
        <w:numPr>
          <w:ilvl w:val="0"/>
          <w:numId w:val="30"/>
        </w:numPr>
        <w:tabs>
          <w:tab w:val="left" w:pos="1109"/>
        </w:tabs>
        <w:spacing w:after="0" w:line="317" w:lineRule="exact"/>
        <w:ind w:firstLine="78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у получателя субсидии имеется собственный или арендуемый мобильный торговый объект.</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proofErr w:type="gramStart"/>
      <w:r w:rsidRPr="002E3AC6">
        <w:rPr>
          <w:rFonts w:ascii="Times New Roman" w:eastAsiaTheme="minorHAnsi" w:hAnsi="Times New Roman" w:cs="Times New Roman"/>
          <w:sz w:val="16"/>
          <w:szCs w:val="16"/>
        </w:rPr>
        <w:t>2)</w:t>
      </w:r>
      <w:r w:rsidRPr="002E3AC6">
        <w:rPr>
          <w:rFonts w:ascii="Times New Roman" w:eastAsiaTheme="minorHAnsi" w:hAnsi="Times New Roman" w:cs="Times New Roman"/>
          <w:sz w:val="16"/>
          <w:szCs w:val="16"/>
        </w:rPr>
        <w:tab/>
        <w:t>получатель субсидии для участия в отборе в сроки, указанные в объявлении о проведении отбора, формирует на Портале предоста</w:t>
      </w:r>
      <w:r w:rsidRPr="002E3AC6">
        <w:rPr>
          <w:rFonts w:ascii="Times New Roman" w:eastAsiaTheme="minorHAnsi" w:hAnsi="Times New Roman" w:cs="Times New Roman"/>
          <w:sz w:val="16"/>
          <w:szCs w:val="16"/>
        </w:rPr>
        <w:t>в</w:t>
      </w:r>
      <w:r w:rsidRPr="002E3AC6">
        <w:rPr>
          <w:rFonts w:ascii="Times New Roman" w:eastAsiaTheme="minorHAnsi" w:hAnsi="Times New Roman" w:cs="Times New Roman"/>
          <w:sz w:val="16"/>
          <w:szCs w:val="16"/>
        </w:rPr>
        <w:t>ления мер финансовой государственной поддержки государственной интегрированной системы управления общественными финансами «Электронный бюджет» в информационно-телекоммуникационной сети «Интернет» заявку в электронной форме посредством заполнения соответствующих экранных форм веб-интерфейса и добавляет электронные копии следующих документов (документов на бумажном носителе, преобразованных в электронную фо</w:t>
      </w:r>
      <w:r w:rsidRPr="002E3AC6">
        <w:rPr>
          <w:rFonts w:ascii="Times New Roman" w:eastAsiaTheme="minorHAnsi" w:hAnsi="Times New Roman" w:cs="Times New Roman"/>
          <w:sz w:val="16"/>
          <w:szCs w:val="16"/>
        </w:rPr>
        <w:t>р</w:t>
      </w:r>
      <w:r w:rsidRPr="002E3AC6">
        <w:rPr>
          <w:rFonts w:ascii="Times New Roman" w:eastAsiaTheme="minorHAnsi" w:hAnsi="Times New Roman" w:cs="Times New Roman"/>
          <w:sz w:val="16"/>
          <w:szCs w:val="16"/>
        </w:rPr>
        <w:t>му путем</w:t>
      </w:r>
      <w:proofErr w:type="gramEnd"/>
      <w:r w:rsidRPr="002E3AC6">
        <w:rPr>
          <w:rFonts w:ascii="Times New Roman" w:eastAsiaTheme="minorHAnsi" w:hAnsi="Times New Roman" w:cs="Times New Roman"/>
          <w:sz w:val="16"/>
          <w:szCs w:val="16"/>
        </w:rPr>
        <w:t xml:space="preserve"> сканирования):</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а) заявку по форме согласно приложению № 1 к настоящему Решению; </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б) графики и маршруты обслуживания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Новг</w:t>
      </w:r>
      <w:r w:rsidRPr="002E3AC6">
        <w:rPr>
          <w:rFonts w:ascii="Times New Roman" w:eastAsiaTheme="minorHAnsi" w:hAnsi="Times New Roman" w:cs="Times New Roman"/>
          <w:sz w:val="16"/>
          <w:szCs w:val="16"/>
        </w:rPr>
        <w:t>о</w:t>
      </w:r>
      <w:r w:rsidRPr="002E3AC6">
        <w:rPr>
          <w:rFonts w:ascii="Times New Roman" w:eastAsiaTheme="minorHAnsi" w:hAnsi="Times New Roman" w:cs="Times New Roman"/>
          <w:sz w:val="16"/>
          <w:szCs w:val="16"/>
        </w:rPr>
        <w:t>родской области услугами торговли посредством мобильных торговых объектов, обеспечивающих доставку и реализацию товаров, составленные по фо</w:t>
      </w:r>
      <w:r w:rsidRPr="002E3AC6">
        <w:rPr>
          <w:rFonts w:ascii="Times New Roman" w:eastAsiaTheme="minorHAnsi" w:hAnsi="Times New Roman" w:cs="Times New Roman"/>
          <w:sz w:val="16"/>
          <w:szCs w:val="16"/>
        </w:rPr>
        <w:t>р</w:t>
      </w:r>
      <w:r w:rsidRPr="002E3AC6">
        <w:rPr>
          <w:rFonts w:ascii="Times New Roman" w:eastAsiaTheme="minorHAnsi" w:hAnsi="Times New Roman" w:cs="Times New Roman"/>
          <w:sz w:val="16"/>
          <w:szCs w:val="16"/>
        </w:rPr>
        <w:t>ме согласно приложению № 2 к настоящему Решению;</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в) справку-расчёт (предварительный расчёт) по форме согласно приложению № 3 к настоящему Решению, подписанную участником отбора;</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г) копию паспорта автотранспортного (транспортного) средства либо копию договора аренды автотранспортного (транспортного) средства, з</w:t>
      </w:r>
      <w:r w:rsidRPr="002E3AC6">
        <w:rPr>
          <w:rFonts w:ascii="Times New Roman" w:eastAsiaTheme="minorHAnsi" w:hAnsi="Times New Roman" w:cs="Times New Roman"/>
          <w:sz w:val="16"/>
          <w:szCs w:val="16"/>
        </w:rPr>
        <w:t>а</w:t>
      </w:r>
      <w:r w:rsidRPr="002E3AC6">
        <w:rPr>
          <w:rFonts w:ascii="Times New Roman" w:eastAsiaTheme="minorHAnsi" w:hAnsi="Times New Roman" w:cs="Times New Roman"/>
          <w:sz w:val="16"/>
          <w:szCs w:val="16"/>
        </w:rPr>
        <w:t>веренную получателем субсидии;</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д) документы, подтверждающие фактически произведённые затраты получателем субсидии на приобретение горюче – смазочных материалов, в том числе цену на горюче – смазочные материалы (счёт, счёт - фактура, платежное поручение с отметкой банка, товарный чек, кассовый чек);</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е) копии путевых листов, заверенные получателем субсидии (для юридических лиц); </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proofErr w:type="gramStart"/>
      <w:r w:rsidRPr="002E3AC6">
        <w:rPr>
          <w:rFonts w:ascii="Times New Roman" w:eastAsiaTheme="minorHAnsi" w:hAnsi="Times New Roman" w:cs="Times New Roman"/>
          <w:sz w:val="16"/>
          <w:szCs w:val="16"/>
        </w:rPr>
        <w:t xml:space="preserve">ж) справки территориальных отделов Администрации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Новгородской области, подтверждающие факт д</w:t>
      </w:r>
      <w:r w:rsidRPr="002E3AC6">
        <w:rPr>
          <w:rFonts w:ascii="Times New Roman" w:eastAsiaTheme="minorHAnsi" w:hAnsi="Times New Roman" w:cs="Times New Roman"/>
          <w:sz w:val="16"/>
          <w:szCs w:val="16"/>
        </w:rPr>
        <w:t>о</w:t>
      </w:r>
      <w:r w:rsidRPr="002E3AC6">
        <w:rPr>
          <w:rFonts w:ascii="Times New Roman" w:eastAsiaTheme="minorHAnsi" w:hAnsi="Times New Roman" w:cs="Times New Roman"/>
          <w:sz w:val="16"/>
          <w:szCs w:val="16"/>
        </w:rPr>
        <w:t>ставки и реализации товаров в отдалённые и (или) труднодоступные населённые пункты в соответствии с графиками и маршрутами обслуживания м</w:t>
      </w:r>
      <w:r w:rsidRPr="002E3AC6">
        <w:rPr>
          <w:rFonts w:ascii="Times New Roman" w:eastAsiaTheme="minorHAnsi" w:hAnsi="Times New Roman" w:cs="Times New Roman"/>
          <w:sz w:val="16"/>
          <w:szCs w:val="16"/>
        </w:rPr>
        <w:t>о</w:t>
      </w:r>
      <w:r w:rsidRPr="002E3AC6">
        <w:rPr>
          <w:rFonts w:ascii="Times New Roman" w:eastAsiaTheme="minorHAnsi" w:hAnsi="Times New Roman" w:cs="Times New Roman"/>
          <w:sz w:val="16"/>
          <w:szCs w:val="16"/>
        </w:rPr>
        <w:t xml:space="preserve">бильными торговыми объектами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Новгородской области, по форме согласно приложению № 4 к настоящему Решению.</w:t>
      </w:r>
      <w:proofErr w:type="gramEnd"/>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Получатель субсидии вправе представить самостоятельно, одновременно с подачей документов:</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выписку из Единого государственного реестра юридических лиц (Единого государственного реестра индивидуальных предпринимателей). В случае непредставления, документ запрашивается в порядке межведомственного взаимодействия;</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proofErr w:type="gramStart"/>
      <w:r w:rsidRPr="002E3AC6">
        <w:rPr>
          <w:rFonts w:ascii="Times New Roman" w:eastAsiaTheme="minorHAnsi" w:hAnsi="Times New Roman" w:cs="Times New Roman"/>
          <w:sz w:val="16"/>
          <w:szCs w:val="16"/>
        </w:rPr>
        <w:t>справку об исполнении налогоплательщиком (плательщиком сбора, плательщика страховых взносов, налоговым агентом) обязанность по упл</w:t>
      </w:r>
      <w:r w:rsidRPr="002E3AC6">
        <w:rPr>
          <w:rFonts w:ascii="Times New Roman" w:eastAsiaTheme="minorHAnsi" w:hAnsi="Times New Roman" w:cs="Times New Roman"/>
          <w:sz w:val="16"/>
          <w:szCs w:val="16"/>
        </w:rPr>
        <w:t>а</w:t>
      </w:r>
      <w:r w:rsidRPr="002E3AC6">
        <w:rPr>
          <w:rFonts w:ascii="Times New Roman" w:eastAsiaTheme="minorHAnsi" w:hAnsi="Times New Roman" w:cs="Times New Roman"/>
          <w:sz w:val="16"/>
          <w:szCs w:val="16"/>
        </w:rPr>
        <w:t>те налогов, сборов, страховых взносов, пеней, штрафов, процентов.</w:t>
      </w:r>
      <w:proofErr w:type="gramEnd"/>
      <w:r w:rsidRPr="002E3AC6">
        <w:rPr>
          <w:rFonts w:ascii="Times New Roman" w:eastAsiaTheme="minorHAnsi" w:hAnsi="Times New Roman" w:cs="Times New Roman"/>
          <w:sz w:val="16"/>
          <w:szCs w:val="16"/>
        </w:rPr>
        <w:t xml:space="preserve"> В случае непредставления, документ запрашивается в порядке межведомственного взаимодействия.</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12.</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 xml:space="preserve">Наименование получателя субсидии, определенного в соответствии с </w:t>
      </w:r>
      <w:hyperlink r:id="rId22" w:history="1">
        <w:r w:rsidRPr="002E3AC6">
          <w:rPr>
            <w:rFonts w:ascii="Times New Roman" w:eastAsiaTheme="minorHAnsi" w:hAnsi="Times New Roman" w:cs="Times New Roman"/>
            <w:i/>
            <w:sz w:val="16"/>
            <w:szCs w:val="16"/>
            <w:u w:val="single"/>
          </w:rPr>
          <w:t>пунктом 20</w:t>
        </w:r>
      </w:hyperlink>
      <w:r w:rsidRPr="002E3AC6">
        <w:rPr>
          <w:rFonts w:ascii="Times New Roman" w:eastAsiaTheme="minorHAnsi" w:hAnsi="Times New Roman" w:cs="Times New Roman"/>
          <w:i/>
          <w:sz w:val="16"/>
          <w:szCs w:val="16"/>
          <w:u w:val="single"/>
        </w:rPr>
        <w:t xml:space="preserve"> Правил № 1780, а также информация, предусмотренная </w:t>
      </w:r>
      <w:hyperlink r:id="rId23" w:history="1">
        <w:r w:rsidRPr="002E3AC6">
          <w:rPr>
            <w:rFonts w:ascii="Times New Roman" w:eastAsiaTheme="minorHAnsi" w:hAnsi="Times New Roman" w:cs="Times New Roman"/>
            <w:i/>
            <w:sz w:val="16"/>
            <w:szCs w:val="16"/>
            <w:u w:val="single"/>
          </w:rPr>
          <w:t>пунктом 21</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widowControl w:val="0"/>
        <w:spacing w:after="0"/>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Получатель субсидии не определен.</w:t>
      </w:r>
    </w:p>
    <w:p w:rsidR="00326537" w:rsidRPr="002E3AC6" w:rsidRDefault="00326537" w:rsidP="002E3AC6">
      <w:pPr>
        <w:widowControl w:val="0"/>
        <w:tabs>
          <w:tab w:val="left" w:pos="5432"/>
        </w:tabs>
        <w:spacing w:after="0"/>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Получатель субсидии должен соответствовать следующим требованиям:</w:t>
      </w:r>
    </w:p>
    <w:p w:rsidR="00326537" w:rsidRPr="002E3AC6" w:rsidRDefault="00326537" w:rsidP="002E3AC6">
      <w:pPr>
        <w:widowControl w:val="0"/>
        <w:numPr>
          <w:ilvl w:val="0"/>
          <w:numId w:val="31"/>
        </w:numPr>
        <w:tabs>
          <w:tab w:val="left" w:pos="1310"/>
        </w:tabs>
        <w:spacing w:after="0" w:line="240" w:lineRule="auto"/>
        <w:ind w:firstLine="74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w:t>
      </w:r>
      <w:proofErr w:type="gramEnd"/>
      <w:r w:rsidRPr="002E3AC6">
        <w:rPr>
          <w:rFonts w:ascii="Times New Roman" w:hAnsi="Times New Roman" w:cs="Times New Roman"/>
          <w:color w:val="000000"/>
          <w:sz w:val="16"/>
          <w:szCs w:val="16"/>
          <w:lang w:bidi="ru-RU"/>
        </w:rPr>
        <w:t xml:space="preserve"> в совокупности превышает 25 процентов. </w:t>
      </w:r>
    </w:p>
    <w:p w:rsidR="00326537" w:rsidRPr="002E3AC6" w:rsidRDefault="00326537" w:rsidP="002E3AC6">
      <w:pPr>
        <w:widowControl w:val="0"/>
        <w:tabs>
          <w:tab w:val="left" w:pos="1310"/>
        </w:tabs>
        <w:spacing w:after="0"/>
        <w:ind w:firstLine="709"/>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w:t>
      </w:r>
      <w:r w:rsidRPr="002E3AC6">
        <w:rPr>
          <w:rFonts w:ascii="Times New Roman" w:hAnsi="Times New Roman" w:cs="Times New Roman"/>
          <w:color w:val="000000"/>
          <w:sz w:val="16"/>
          <w:szCs w:val="16"/>
          <w:lang w:bidi="ru-RU"/>
        </w:rPr>
        <w:t>и</w:t>
      </w:r>
      <w:r w:rsidRPr="002E3AC6">
        <w:rPr>
          <w:rFonts w:ascii="Times New Roman" w:hAnsi="Times New Roman" w:cs="Times New Roman"/>
          <w:color w:val="000000"/>
          <w:sz w:val="16"/>
          <w:szCs w:val="16"/>
          <w:lang w:bidi="ru-RU"/>
        </w:rPr>
        <w:t>зованное через участие в капитале указанных публичных</w:t>
      </w:r>
      <w:proofErr w:type="gramEnd"/>
      <w:r w:rsidRPr="002E3AC6">
        <w:rPr>
          <w:rFonts w:ascii="Times New Roman" w:hAnsi="Times New Roman" w:cs="Times New Roman"/>
          <w:color w:val="000000"/>
          <w:sz w:val="16"/>
          <w:szCs w:val="16"/>
          <w:lang w:bidi="ru-RU"/>
        </w:rPr>
        <w:t xml:space="preserve"> акционерных обществ;</w:t>
      </w:r>
    </w:p>
    <w:p w:rsidR="00326537" w:rsidRPr="002E3AC6" w:rsidRDefault="00326537" w:rsidP="002E3AC6">
      <w:pPr>
        <w:widowControl w:val="0"/>
        <w:tabs>
          <w:tab w:val="left" w:pos="5432"/>
        </w:tabs>
        <w:spacing w:after="0"/>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2) получатель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326537" w:rsidRPr="002E3AC6" w:rsidRDefault="00326537" w:rsidP="002E3AC6">
      <w:pPr>
        <w:widowControl w:val="0"/>
        <w:tabs>
          <w:tab w:val="left" w:pos="5432"/>
        </w:tabs>
        <w:spacing w:after="0"/>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3) получатель субсидии не получает средства из бюджета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на основании иных решений о</w:t>
      </w:r>
      <w:r w:rsidRPr="002E3AC6">
        <w:rPr>
          <w:rFonts w:ascii="Times New Roman" w:eastAsiaTheme="minorHAnsi" w:hAnsi="Times New Roman" w:cs="Times New Roman"/>
          <w:sz w:val="16"/>
          <w:szCs w:val="16"/>
        </w:rPr>
        <w:t xml:space="preserve">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r w:rsidRPr="002E3AC6">
        <w:rPr>
          <w:rFonts w:ascii="Times New Roman" w:hAnsi="Times New Roman" w:cs="Times New Roman"/>
          <w:color w:val="000000"/>
          <w:sz w:val="16"/>
          <w:szCs w:val="16"/>
          <w:lang w:bidi="ru-RU"/>
        </w:rPr>
        <w:t xml:space="preserve"> порядке предоставления субсидии на цели, установленные настоящим решением о порядке предоставления субсидии.</w:t>
      </w:r>
    </w:p>
    <w:p w:rsidR="00326537" w:rsidRPr="002E3AC6" w:rsidRDefault="00326537" w:rsidP="002E3AC6">
      <w:pPr>
        <w:widowControl w:val="0"/>
        <w:tabs>
          <w:tab w:val="left" w:pos="5432"/>
        </w:tabs>
        <w:spacing w:after="0"/>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4) получатель субсидии не является иностранным агентом в соответствии с Федеральным законом «О </w:t>
      </w:r>
      <w:proofErr w:type="gramStart"/>
      <w:r w:rsidRPr="002E3AC6">
        <w:rPr>
          <w:rFonts w:ascii="Times New Roman" w:hAnsi="Times New Roman" w:cs="Times New Roman"/>
          <w:color w:val="000000"/>
          <w:sz w:val="16"/>
          <w:szCs w:val="16"/>
          <w:lang w:bidi="ru-RU"/>
        </w:rPr>
        <w:t>контроле за</w:t>
      </w:r>
      <w:proofErr w:type="gramEnd"/>
      <w:r w:rsidRPr="002E3AC6">
        <w:rPr>
          <w:rFonts w:ascii="Times New Roman" w:hAnsi="Times New Roman" w:cs="Times New Roman"/>
          <w:color w:val="000000"/>
          <w:sz w:val="16"/>
          <w:szCs w:val="16"/>
          <w:lang w:bidi="ru-RU"/>
        </w:rPr>
        <w:t xml:space="preserve"> деятельностью лиц, наход</w:t>
      </w:r>
      <w:r w:rsidRPr="002E3AC6">
        <w:rPr>
          <w:rFonts w:ascii="Times New Roman" w:hAnsi="Times New Roman" w:cs="Times New Roman"/>
          <w:color w:val="000000"/>
          <w:sz w:val="16"/>
          <w:szCs w:val="16"/>
          <w:lang w:bidi="ru-RU"/>
        </w:rPr>
        <w:t>я</w:t>
      </w:r>
      <w:r w:rsidRPr="002E3AC6">
        <w:rPr>
          <w:rFonts w:ascii="Times New Roman" w:hAnsi="Times New Roman" w:cs="Times New Roman"/>
          <w:color w:val="000000"/>
          <w:sz w:val="16"/>
          <w:szCs w:val="16"/>
          <w:lang w:bidi="ru-RU"/>
        </w:rPr>
        <w:t>щихся под иностранным влиянием»;</w:t>
      </w:r>
    </w:p>
    <w:p w:rsidR="00326537" w:rsidRPr="002E3AC6" w:rsidRDefault="00326537" w:rsidP="002E3AC6">
      <w:pPr>
        <w:widowControl w:val="0"/>
        <w:tabs>
          <w:tab w:val="left" w:pos="1090"/>
        </w:tabs>
        <w:spacing w:after="0"/>
        <w:ind w:firstLine="709"/>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5) получатель субсидии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326537" w:rsidRPr="002E3AC6" w:rsidRDefault="00326537" w:rsidP="002E3AC6">
      <w:pPr>
        <w:widowControl w:val="0"/>
        <w:tabs>
          <w:tab w:val="left" w:pos="1090"/>
        </w:tabs>
        <w:spacing w:after="0"/>
        <w:ind w:firstLine="709"/>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6) у получателя субсидии отсутствует просроченная задолженность по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иных субс</w:t>
      </w:r>
      <w:r w:rsidRPr="002E3AC6">
        <w:rPr>
          <w:rFonts w:ascii="Times New Roman" w:hAnsi="Times New Roman" w:cs="Times New Roman"/>
          <w:color w:val="000000"/>
          <w:sz w:val="16"/>
          <w:szCs w:val="16"/>
          <w:lang w:bidi="ru-RU"/>
        </w:rPr>
        <w:t>и</w:t>
      </w:r>
      <w:r w:rsidRPr="002E3AC6">
        <w:rPr>
          <w:rFonts w:ascii="Times New Roman" w:hAnsi="Times New Roman" w:cs="Times New Roman"/>
          <w:color w:val="000000"/>
          <w:sz w:val="16"/>
          <w:szCs w:val="16"/>
          <w:lang w:bidi="ru-RU"/>
        </w:rPr>
        <w:t xml:space="preserve">дий, бюджетных инвестиций, а также иная просроченная (неурегулированная) задолженность по денежным обязательствам перед Администрацией </w:t>
      </w:r>
      <w:proofErr w:type="spellStart"/>
      <w:r w:rsidRPr="002E3AC6">
        <w:rPr>
          <w:rFonts w:ascii="Times New Roman" w:eastAsiaTheme="minorHAnsi" w:hAnsi="Times New Roman" w:cs="Times New Roman"/>
          <w:sz w:val="16"/>
          <w:szCs w:val="16"/>
        </w:rPr>
        <w:t>Вол</w:t>
      </w:r>
      <w:r w:rsidRPr="002E3AC6">
        <w:rPr>
          <w:rFonts w:ascii="Times New Roman" w:eastAsiaTheme="minorHAnsi" w:hAnsi="Times New Roman" w:cs="Times New Roman"/>
          <w:sz w:val="16"/>
          <w:szCs w:val="16"/>
        </w:rPr>
        <w:t>о</w:t>
      </w:r>
      <w:r w:rsidRPr="002E3AC6">
        <w:rPr>
          <w:rFonts w:ascii="Times New Roman" w:eastAsiaTheme="minorHAnsi" w:hAnsi="Times New Roman" w:cs="Times New Roman"/>
          <w:sz w:val="16"/>
          <w:szCs w:val="16"/>
        </w:rPr>
        <w:t>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Новгородской области;</w:t>
      </w:r>
    </w:p>
    <w:p w:rsidR="00326537" w:rsidRPr="002E3AC6" w:rsidRDefault="00326537" w:rsidP="002E3AC6">
      <w:pPr>
        <w:widowControl w:val="0"/>
        <w:tabs>
          <w:tab w:val="left" w:pos="1090"/>
        </w:tabs>
        <w:spacing w:after="0" w:line="322" w:lineRule="exact"/>
        <w:ind w:firstLine="709"/>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7) получатель субсидии не является лицом, нарушившим условие о внедрении современных технологий, включая решения на базе искусстве</w:t>
      </w:r>
      <w:r w:rsidRPr="002E3AC6">
        <w:rPr>
          <w:rFonts w:ascii="Times New Roman" w:hAnsi="Times New Roman" w:cs="Times New Roman"/>
          <w:color w:val="000000"/>
          <w:sz w:val="16"/>
          <w:szCs w:val="16"/>
          <w:lang w:bidi="ru-RU"/>
        </w:rPr>
        <w:t>н</w:t>
      </w:r>
      <w:r w:rsidRPr="002E3AC6">
        <w:rPr>
          <w:rFonts w:ascii="Times New Roman" w:hAnsi="Times New Roman" w:cs="Times New Roman"/>
          <w:color w:val="000000"/>
          <w:sz w:val="16"/>
          <w:szCs w:val="16"/>
          <w:lang w:bidi="ru-RU"/>
        </w:rPr>
        <w:t>ного интеллекта, установленное в соответствии с подпунктом «а» пункта 69 Правил №1780.</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13. Порядок</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 xml:space="preserve">расчета размера субсидии с учетом положений </w:t>
      </w:r>
      <w:hyperlink r:id="rId24" w:history="1">
        <w:r w:rsidRPr="002E3AC6">
          <w:rPr>
            <w:rFonts w:ascii="Times New Roman" w:eastAsiaTheme="minorHAnsi" w:hAnsi="Times New Roman" w:cs="Times New Roman"/>
            <w:i/>
            <w:sz w:val="16"/>
            <w:szCs w:val="16"/>
            <w:u w:val="single"/>
          </w:rPr>
          <w:t>пунктов 14</w:t>
        </w:r>
      </w:hyperlink>
      <w:r w:rsidRPr="002E3AC6">
        <w:rPr>
          <w:rFonts w:ascii="Times New Roman" w:eastAsiaTheme="minorHAnsi" w:hAnsi="Times New Roman" w:cs="Times New Roman"/>
          <w:i/>
          <w:sz w:val="16"/>
          <w:szCs w:val="16"/>
          <w:u w:val="single"/>
        </w:rPr>
        <w:t xml:space="preserve">, </w:t>
      </w:r>
      <w:hyperlink r:id="rId25" w:history="1">
        <w:r w:rsidRPr="002E3AC6">
          <w:rPr>
            <w:rFonts w:ascii="Times New Roman" w:eastAsiaTheme="minorHAnsi" w:hAnsi="Times New Roman" w:cs="Times New Roman"/>
            <w:i/>
            <w:sz w:val="16"/>
            <w:szCs w:val="16"/>
            <w:u w:val="single"/>
          </w:rPr>
          <w:t>15</w:t>
        </w:r>
      </w:hyperlink>
      <w:r w:rsidRPr="002E3AC6">
        <w:rPr>
          <w:rFonts w:ascii="Times New Roman" w:eastAsiaTheme="minorHAnsi" w:hAnsi="Times New Roman" w:cs="Times New Roman"/>
          <w:i/>
          <w:sz w:val="16"/>
          <w:szCs w:val="16"/>
          <w:u w:val="single"/>
        </w:rPr>
        <w:t xml:space="preserve"> и </w:t>
      </w:r>
      <w:hyperlink r:id="rId26" w:history="1">
        <w:r w:rsidRPr="002E3AC6">
          <w:rPr>
            <w:rFonts w:ascii="Times New Roman" w:eastAsiaTheme="minorHAnsi" w:hAnsi="Times New Roman" w:cs="Times New Roman"/>
            <w:i/>
            <w:sz w:val="16"/>
            <w:szCs w:val="16"/>
            <w:u w:val="single"/>
          </w:rPr>
          <w:t>24</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widowControl w:val="0"/>
        <w:numPr>
          <w:ilvl w:val="0"/>
          <w:numId w:val="32"/>
        </w:numPr>
        <w:tabs>
          <w:tab w:val="left" w:pos="1090"/>
        </w:tabs>
        <w:spacing w:after="0" w:line="240" w:lineRule="auto"/>
        <w:ind w:right="220"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Субсидия предоставляется за периоды с 01 января 2025 года по 30 апреля 2025 года и с 01 сентября 2025 года по 31 декабря 2025 года в пределах бюджетных ассигнований, предусмотренных в бюджете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на соответствующий финансовый год и пл</w:t>
      </w:r>
      <w:r w:rsidRPr="002E3AC6">
        <w:rPr>
          <w:rFonts w:ascii="Times New Roman" w:hAnsi="Times New Roman" w:cs="Times New Roman"/>
          <w:color w:val="000000"/>
          <w:sz w:val="16"/>
          <w:szCs w:val="16"/>
          <w:lang w:bidi="ru-RU"/>
        </w:rPr>
        <w:t>а</w:t>
      </w:r>
      <w:r w:rsidRPr="002E3AC6">
        <w:rPr>
          <w:rFonts w:ascii="Times New Roman" w:hAnsi="Times New Roman" w:cs="Times New Roman"/>
          <w:color w:val="000000"/>
          <w:sz w:val="16"/>
          <w:szCs w:val="16"/>
          <w:lang w:bidi="ru-RU"/>
        </w:rPr>
        <w:t>новый период.</w:t>
      </w:r>
    </w:p>
    <w:p w:rsidR="00326537" w:rsidRPr="002E3AC6" w:rsidRDefault="00326537" w:rsidP="002E3AC6">
      <w:pPr>
        <w:widowControl w:val="0"/>
        <w:numPr>
          <w:ilvl w:val="0"/>
          <w:numId w:val="32"/>
        </w:numPr>
        <w:tabs>
          <w:tab w:val="left" w:pos="1090"/>
        </w:tabs>
        <w:spacing w:after="0" w:line="240" w:lineRule="auto"/>
        <w:ind w:firstLine="74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lastRenderedPageBreak/>
        <w:t>Субсидия предоставляется в размере не более 95% фактических затрат за приобретение горюче – смазочных материалов юридическим лицам (за исключением государственных (муниципальных) учреждений) и индивидуальным предпринимателям, взявшим на себя обязательства на осн</w:t>
      </w:r>
      <w:r w:rsidRPr="002E3AC6">
        <w:rPr>
          <w:rFonts w:ascii="Times New Roman" w:hAnsi="Times New Roman" w:cs="Times New Roman"/>
          <w:color w:val="000000"/>
          <w:sz w:val="16"/>
          <w:szCs w:val="16"/>
          <w:lang w:bidi="ru-RU"/>
        </w:rPr>
        <w:t>о</w:t>
      </w:r>
      <w:r w:rsidRPr="002E3AC6">
        <w:rPr>
          <w:rFonts w:ascii="Times New Roman" w:hAnsi="Times New Roman" w:cs="Times New Roman"/>
          <w:color w:val="000000"/>
          <w:sz w:val="16"/>
          <w:szCs w:val="16"/>
          <w:lang w:bidi="ru-RU"/>
        </w:rPr>
        <w:t xml:space="preserve">вании соглашения на создание условий для обеспечения жителей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w:t>
      </w:r>
      <w:r w:rsidRPr="002E3AC6">
        <w:rPr>
          <w:rFonts w:ascii="Times New Roman" w:eastAsiaTheme="minorHAnsi" w:hAnsi="Times New Roman" w:cs="Times New Roman"/>
          <w:sz w:val="16"/>
          <w:szCs w:val="16"/>
        </w:rPr>
        <w:t>ь</w:t>
      </w:r>
      <w:r w:rsidRPr="002E3AC6">
        <w:rPr>
          <w:rFonts w:ascii="Times New Roman" w:eastAsiaTheme="minorHAnsi" w:hAnsi="Times New Roman" w:cs="Times New Roman"/>
          <w:sz w:val="16"/>
          <w:szCs w:val="16"/>
        </w:rPr>
        <w:t xml:space="preserve">ного округа </w:t>
      </w:r>
      <w:r w:rsidRPr="002E3AC6">
        <w:rPr>
          <w:rFonts w:ascii="Times New Roman" w:hAnsi="Times New Roman" w:cs="Times New Roman"/>
          <w:color w:val="000000"/>
          <w:sz w:val="16"/>
          <w:szCs w:val="16"/>
          <w:lang w:bidi="ru-RU"/>
        </w:rPr>
        <w:t>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2E3AC6" w:rsidRDefault="00326537" w:rsidP="002E3AC6">
      <w:pPr>
        <w:pStyle w:val="af8"/>
        <w:numPr>
          <w:ilvl w:val="0"/>
          <w:numId w:val="32"/>
        </w:numPr>
        <w:suppressAutoHyphens/>
        <w:ind w:right="3"/>
        <w:contextualSpacing/>
        <w:jc w:val="both"/>
        <w:rPr>
          <w:color w:val="000000"/>
          <w:sz w:val="16"/>
          <w:szCs w:val="16"/>
          <w:lang w:eastAsia="en-US"/>
        </w:rPr>
      </w:pPr>
      <w:r w:rsidRPr="002E3AC6">
        <w:rPr>
          <w:color w:val="000000"/>
          <w:sz w:val="16"/>
          <w:szCs w:val="16"/>
          <w:lang w:eastAsia="en-US"/>
        </w:rPr>
        <w:t>Размер субсидии определяется по формуле:</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proofErr w:type="spellStart"/>
      <w:r w:rsidRPr="002E3AC6">
        <w:rPr>
          <w:rFonts w:ascii="Times New Roman" w:hAnsi="Times New Roman" w:cs="Times New Roman"/>
          <w:color w:val="000000"/>
          <w:sz w:val="16"/>
          <w:szCs w:val="16"/>
        </w:rPr>
        <w:t>С</w:t>
      </w:r>
      <w:proofErr w:type="gramStart"/>
      <w:r w:rsidRPr="002E3AC6">
        <w:rPr>
          <w:rFonts w:ascii="Times New Roman" w:hAnsi="Times New Roman" w:cs="Times New Roman"/>
          <w:color w:val="000000"/>
          <w:sz w:val="16"/>
          <w:szCs w:val="16"/>
        </w:rPr>
        <w:t>i</w:t>
      </w:r>
      <w:proofErr w:type="spellEnd"/>
      <w:proofErr w:type="gramEnd"/>
      <w:r w:rsidRPr="002E3AC6">
        <w:rPr>
          <w:rFonts w:ascii="Times New Roman" w:hAnsi="Times New Roman" w:cs="Times New Roman"/>
          <w:color w:val="000000"/>
          <w:sz w:val="16"/>
          <w:szCs w:val="16"/>
        </w:rPr>
        <w:t>=</w:t>
      </w:r>
      <w:proofErr w:type="spellStart"/>
      <w:r w:rsidRPr="002E3AC6">
        <w:rPr>
          <w:rFonts w:ascii="Times New Roman" w:hAnsi="Times New Roman" w:cs="Times New Roman"/>
          <w:color w:val="000000"/>
          <w:sz w:val="16"/>
          <w:szCs w:val="16"/>
        </w:rPr>
        <w:t>Si</w:t>
      </w:r>
      <w:proofErr w:type="spellEnd"/>
      <w:r w:rsidRPr="002E3AC6">
        <w:rPr>
          <w:rFonts w:ascii="Times New Roman" w:hAnsi="Times New Roman" w:cs="Times New Roman"/>
          <w:color w:val="000000"/>
          <w:sz w:val="16"/>
          <w:szCs w:val="16"/>
        </w:rPr>
        <w:t xml:space="preserve"> x </w:t>
      </w:r>
      <w:proofErr w:type="spellStart"/>
      <w:r w:rsidRPr="002E3AC6">
        <w:rPr>
          <w:rFonts w:ascii="Times New Roman" w:hAnsi="Times New Roman" w:cs="Times New Roman"/>
          <w:color w:val="000000"/>
          <w:sz w:val="16"/>
          <w:szCs w:val="16"/>
        </w:rPr>
        <w:t>Pi</w:t>
      </w:r>
      <w:proofErr w:type="spellEnd"/>
      <w:r w:rsidRPr="002E3AC6">
        <w:rPr>
          <w:rFonts w:ascii="Times New Roman" w:hAnsi="Times New Roman" w:cs="Times New Roman"/>
          <w:color w:val="000000"/>
          <w:sz w:val="16"/>
          <w:szCs w:val="16"/>
        </w:rPr>
        <w:t xml:space="preserve"> x </w:t>
      </w:r>
      <w:proofErr w:type="spellStart"/>
      <w:r w:rsidRPr="002E3AC6">
        <w:rPr>
          <w:rFonts w:ascii="Times New Roman" w:hAnsi="Times New Roman" w:cs="Times New Roman"/>
          <w:color w:val="000000"/>
          <w:sz w:val="16"/>
          <w:szCs w:val="16"/>
        </w:rPr>
        <w:t>Ni</w:t>
      </w:r>
      <w:proofErr w:type="spellEnd"/>
      <w:r w:rsidRPr="002E3AC6">
        <w:rPr>
          <w:rFonts w:ascii="Times New Roman" w:hAnsi="Times New Roman" w:cs="Times New Roman"/>
          <w:color w:val="000000"/>
          <w:sz w:val="16"/>
          <w:szCs w:val="16"/>
        </w:rPr>
        <w:t xml:space="preserve"> x 95%, где:</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proofErr w:type="spellStart"/>
      <w:r w:rsidRPr="002E3AC6">
        <w:rPr>
          <w:rFonts w:ascii="Times New Roman" w:hAnsi="Times New Roman" w:cs="Times New Roman"/>
          <w:color w:val="000000"/>
          <w:sz w:val="16"/>
          <w:szCs w:val="16"/>
        </w:rPr>
        <w:t>С</w:t>
      </w:r>
      <w:proofErr w:type="gramStart"/>
      <w:r w:rsidRPr="002E3AC6">
        <w:rPr>
          <w:rFonts w:ascii="Times New Roman" w:hAnsi="Times New Roman" w:cs="Times New Roman"/>
          <w:color w:val="000000"/>
          <w:sz w:val="16"/>
          <w:szCs w:val="16"/>
        </w:rPr>
        <w:t>i</w:t>
      </w:r>
      <w:proofErr w:type="spellEnd"/>
      <w:proofErr w:type="gramEnd"/>
      <w:r w:rsidRPr="002E3AC6">
        <w:rPr>
          <w:rFonts w:ascii="Times New Roman" w:hAnsi="Times New Roman" w:cs="Times New Roman"/>
          <w:color w:val="000000"/>
          <w:sz w:val="16"/>
          <w:szCs w:val="16"/>
        </w:rPr>
        <w:t xml:space="preserve"> - сумма на возмещение расходов i-</w:t>
      </w:r>
      <w:proofErr w:type="spellStart"/>
      <w:r w:rsidRPr="002E3AC6">
        <w:rPr>
          <w:rFonts w:ascii="Times New Roman" w:hAnsi="Times New Roman" w:cs="Times New Roman"/>
          <w:color w:val="000000"/>
          <w:sz w:val="16"/>
          <w:szCs w:val="16"/>
        </w:rPr>
        <w:t>му</w:t>
      </w:r>
      <w:proofErr w:type="spellEnd"/>
      <w:r w:rsidRPr="002E3AC6">
        <w:rPr>
          <w:rFonts w:ascii="Times New Roman" w:hAnsi="Times New Roman" w:cs="Times New Roman"/>
          <w:color w:val="000000"/>
          <w:sz w:val="16"/>
          <w:szCs w:val="16"/>
        </w:rPr>
        <w:t xml:space="preserve"> получателю субсидии, рублей;</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proofErr w:type="spellStart"/>
      <w:r w:rsidRPr="002E3AC6">
        <w:rPr>
          <w:rFonts w:ascii="Times New Roman" w:hAnsi="Times New Roman" w:cs="Times New Roman"/>
          <w:color w:val="000000"/>
          <w:sz w:val="16"/>
          <w:szCs w:val="16"/>
        </w:rPr>
        <w:t>Si</w:t>
      </w:r>
      <w:proofErr w:type="spellEnd"/>
      <w:r w:rsidRPr="002E3AC6">
        <w:rPr>
          <w:rFonts w:ascii="Times New Roman" w:hAnsi="Times New Roman" w:cs="Times New Roman"/>
          <w:color w:val="000000"/>
          <w:sz w:val="16"/>
          <w:szCs w:val="16"/>
        </w:rPr>
        <w:t xml:space="preserve"> – расстояние по маршруту движения i-</w:t>
      </w:r>
      <w:proofErr w:type="spellStart"/>
      <w:r w:rsidRPr="002E3AC6">
        <w:rPr>
          <w:rFonts w:ascii="Times New Roman" w:hAnsi="Times New Roman" w:cs="Times New Roman"/>
          <w:color w:val="000000"/>
          <w:sz w:val="16"/>
          <w:szCs w:val="16"/>
        </w:rPr>
        <w:t>го</w:t>
      </w:r>
      <w:proofErr w:type="spellEnd"/>
      <w:r w:rsidRPr="002E3AC6">
        <w:rPr>
          <w:rFonts w:ascii="Times New Roman" w:hAnsi="Times New Roman" w:cs="Times New Roman"/>
          <w:color w:val="000000"/>
          <w:sz w:val="16"/>
          <w:szCs w:val="16"/>
        </w:rPr>
        <w:t xml:space="preserve"> получателя субсидии, </w:t>
      </w:r>
      <w:proofErr w:type="gramStart"/>
      <w:r w:rsidRPr="002E3AC6">
        <w:rPr>
          <w:rFonts w:ascii="Times New Roman" w:hAnsi="Times New Roman" w:cs="Times New Roman"/>
          <w:color w:val="000000"/>
          <w:sz w:val="16"/>
          <w:szCs w:val="16"/>
        </w:rPr>
        <w:t>км</w:t>
      </w:r>
      <w:proofErr w:type="gramEnd"/>
      <w:r w:rsidRPr="002E3AC6">
        <w:rPr>
          <w:rFonts w:ascii="Times New Roman" w:hAnsi="Times New Roman" w:cs="Times New Roman"/>
          <w:color w:val="000000"/>
          <w:sz w:val="16"/>
          <w:szCs w:val="16"/>
        </w:rPr>
        <w:t>;</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proofErr w:type="spellStart"/>
      <w:r w:rsidRPr="002E3AC6">
        <w:rPr>
          <w:rFonts w:ascii="Times New Roman" w:hAnsi="Times New Roman" w:cs="Times New Roman"/>
          <w:color w:val="000000"/>
          <w:sz w:val="16"/>
          <w:szCs w:val="16"/>
        </w:rPr>
        <w:t>Pi</w:t>
      </w:r>
      <w:proofErr w:type="spellEnd"/>
      <w:r w:rsidRPr="002E3AC6">
        <w:rPr>
          <w:rFonts w:ascii="Times New Roman" w:hAnsi="Times New Roman" w:cs="Times New Roman"/>
          <w:color w:val="000000"/>
          <w:sz w:val="16"/>
          <w:szCs w:val="16"/>
        </w:rPr>
        <w:t xml:space="preserve"> – цена горюче-смазочных материалов, учтенная в документах i-</w:t>
      </w:r>
      <w:proofErr w:type="spellStart"/>
      <w:r w:rsidRPr="002E3AC6">
        <w:rPr>
          <w:rFonts w:ascii="Times New Roman" w:hAnsi="Times New Roman" w:cs="Times New Roman"/>
          <w:color w:val="000000"/>
          <w:sz w:val="16"/>
          <w:szCs w:val="16"/>
        </w:rPr>
        <w:t>го</w:t>
      </w:r>
      <w:proofErr w:type="spellEnd"/>
      <w:r w:rsidRPr="002E3AC6">
        <w:rPr>
          <w:rFonts w:ascii="Times New Roman" w:hAnsi="Times New Roman" w:cs="Times New Roman"/>
          <w:color w:val="000000"/>
          <w:sz w:val="16"/>
          <w:szCs w:val="16"/>
        </w:rPr>
        <w:t xml:space="preserve"> получателя субсидии, рублей за 1 литр,</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proofErr w:type="spellStart"/>
      <w:r w:rsidRPr="002E3AC6">
        <w:rPr>
          <w:rFonts w:ascii="Times New Roman" w:hAnsi="Times New Roman" w:cs="Times New Roman"/>
          <w:color w:val="000000"/>
          <w:sz w:val="16"/>
          <w:szCs w:val="16"/>
        </w:rPr>
        <w:t>Ni</w:t>
      </w:r>
      <w:proofErr w:type="spellEnd"/>
      <w:r w:rsidRPr="002E3AC6">
        <w:rPr>
          <w:rFonts w:ascii="Times New Roman" w:hAnsi="Times New Roman" w:cs="Times New Roman"/>
          <w:color w:val="000000"/>
          <w:sz w:val="16"/>
          <w:szCs w:val="16"/>
        </w:rPr>
        <w:t xml:space="preserve"> – норма расхода горюче-смазочных материалов i-</w:t>
      </w:r>
      <w:proofErr w:type="spellStart"/>
      <w:r w:rsidRPr="002E3AC6">
        <w:rPr>
          <w:rFonts w:ascii="Times New Roman" w:hAnsi="Times New Roman" w:cs="Times New Roman"/>
          <w:color w:val="000000"/>
          <w:sz w:val="16"/>
          <w:szCs w:val="16"/>
        </w:rPr>
        <w:t>го</w:t>
      </w:r>
      <w:proofErr w:type="spellEnd"/>
      <w:r w:rsidRPr="002E3AC6">
        <w:rPr>
          <w:rFonts w:ascii="Times New Roman" w:hAnsi="Times New Roman" w:cs="Times New Roman"/>
          <w:color w:val="000000"/>
          <w:sz w:val="16"/>
          <w:szCs w:val="16"/>
        </w:rPr>
        <w:t xml:space="preserve"> получателя субсидии, </w:t>
      </w:r>
      <w:proofErr w:type="gramStart"/>
      <w:r w:rsidRPr="002E3AC6">
        <w:rPr>
          <w:rFonts w:ascii="Times New Roman" w:hAnsi="Times New Roman" w:cs="Times New Roman"/>
          <w:color w:val="000000"/>
          <w:sz w:val="16"/>
          <w:szCs w:val="16"/>
        </w:rPr>
        <w:t>л</w:t>
      </w:r>
      <w:proofErr w:type="gramEnd"/>
      <w:r w:rsidRPr="002E3AC6">
        <w:rPr>
          <w:rFonts w:ascii="Times New Roman" w:hAnsi="Times New Roman" w:cs="Times New Roman"/>
          <w:color w:val="000000"/>
          <w:sz w:val="16"/>
          <w:szCs w:val="16"/>
        </w:rPr>
        <w:t>/100 км.</w:t>
      </w:r>
    </w:p>
    <w:p w:rsidR="00326537" w:rsidRPr="002E3AC6" w:rsidRDefault="00326537" w:rsidP="002E3AC6">
      <w:pPr>
        <w:autoSpaceDE w:val="0"/>
        <w:autoSpaceDN w:val="0"/>
        <w:adjustRightInd w:val="0"/>
        <w:spacing w:after="0"/>
        <w:ind w:firstLine="708"/>
        <w:jc w:val="both"/>
        <w:rPr>
          <w:rFonts w:ascii="Times New Roman" w:hAnsi="Times New Roman" w:cs="Times New Roman"/>
          <w:i/>
          <w:sz w:val="16"/>
          <w:szCs w:val="16"/>
          <w:u w:val="single"/>
        </w:rPr>
      </w:pPr>
      <w:r w:rsidRPr="002E3AC6">
        <w:rPr>
          <w:rFonts w:ascii="Times New Roman" w:hAnsi="Times New Roman" w:cs="Times New Roman"/>
          <w:i/>
          <w:sz w:val="16"/>
          <w:szCs w:val="16"/>
          <w:u w:val="single"/>
        </w:rPr>
        <w:t>14. Понятия, используемые для целей решения о порядке предоставления субсидии</w:t>
      </w:r>
      <w:r w:rsidRPr="002E3AC6">
        <w:rPr>
          <w:rFonts w:ascii="Times New Roman" w:hAnsi="Times New Roman" w:cs="Times New Roman"/>
          <w:sz w:val="16"/>
          <w:szCs w:val="16"/>
          <w:u w:val="single"/>
        </w:rPr>
        <w:t xml:space="preserve"> </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Понятия, используемые в настоящем Порядке:</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«текущий год» - год получения субсидии;</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«отчетный год» - год, предшествующий году получения субсидии;</w:t>
      </w:r>
    </w:p>
    <w:p w:rsidR="00326537" w:rsidRPr="002E3AC6" w:rsidRDefault="00326537" w:rsidP="002E3AC6">
      <w:pPr>
        <w:suppressAutoHyphens/>
        <w:spacing w:after="0"/>
        <w:ind w:right="3" w:firstLine="709"/>
        <w:jc w:val="both"/>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«горюче-смазочные материалы» (далее - ГСМ) – дизельное (газообразное) топливо, бензин; </w:t>
      </w:r>
    </w:p>
    <w:p w:rsidR="00326537" w:rsidRPr="002E3AC6" w:rsidRDefault="00326537" w:rsidP="002E3AC6">
      <w:pPr>
        <w:suppressAutoHyphens/>
        <w:spacing w:after="0"/>
        <w:ind w:right="3" w:firstLine="709"/>
        <w:jc w:val="both"/>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«субсидия» - целевые денежные средства, предоставляемые из бюджета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на возмещение части затрат юридическим лицам (за исключением государственных (муниципальных) учреждений) и индивидуальным предпринимателям в размере не более 95 % стоимости фактически приобретённых ГСМ в целях реализации мероприятий Программы;</w:t>
      </w:r>
    </w:p>
    <w:p w:rsidR="00326537" w:rsidRPr="002E3AC6" w:rsidRDefault="00326537" w:rsidP="002E3AC6">
      <w:pPr>
        <w:suppressAutoHyphens/>
        <w:spacing w:after="0"/>
        <w:ind w:right="3" w:firstLine="709"/>
        <w:jc w:val="both"/>
        <w:rPr>
          <w:rFonts w:ascii="Times New Roman" w:hAnsi="Times New Roman" w:cs="Times New Roman"/>
          <w:color w:val="000000"/>
          <w:sz w:val="16"/>
          <w:szCs w:val="16"/>
        </w:rPr>
      </w:pPr>
      <w:proofErr w:type="gramStart"/>
      <w:r w:rsidRPr="002E3AC6">
        <w:rPr>
          <w:rFonts w:ascii="Times New Roman" w:hAnsi="Times New Roman" w:cs="Times New Roman"/>
          <w:color w:val="000000"/>
          <w:sz w:val="16"/>
          <w:szCs w:val="16"/>
        </w:rPr>
        <w:t xml:space="preserve">«соглашение» - соглашение о предоставлении субсидии, заключенное между Администрацией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 xml:space="preserve">Новгородской области и получателем субсидии, в котором включены обязательства получателя субсидии на участие в 2025 году в мероприятиях для обеспечения жителей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Новгородской области услугами торговли посредством мобильных торговых объектов, осуществляющих доставку и реализацию товаров на основании муниципальных нормативных правовых актов</w:t>
      </w:r>
      <w:proofErr w:type="gramEnd"/>
      <w:r w:rsidRPr="002E3AC6">
        <w:rPr>
          <w:rFonts w:ascii="Times New Roman" w:hAnsi="Times New Roman" w:cs="Times New Roman"/>
          <w:color w:val="000000"/>
          <w:sz w:val="16"/>
          <w:szCs w:val="16"/>
        </w:rPr>
        <w:t xml:space="preserve">, утверждающих перечень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 xml:space="preserve">Новгородской области, графиков и маршрутов обслуживания мобильными торговыми объектами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 xml:space="preserve">Новгородской области (далее – соглашение); </w:t>
      </w:r>
    </w:p>
    <w:p w:rsidR="00326537" w:rsidRPr="002E3AC6" w:rsidRDefault="00326537" w:rsidP="002E3AC6">
      <w:pPr>
        <w:suppressAutoHyphens/>
        <w:spacing w:after="0"/>
        <w:ind w:right="3" w:firstLine="709"/>
        <w:jc w:val="both"/>
        <w:rPr>
          <w:rFonts w:ascii="Times New Roman" w:hAnsi="Times New Roman" w:cs="Times New Roman"/>
          <w:color w:val="000000"/>
          <w:sz w:val="16"/>
          <w:szCs w:val="16"/>
        </w:rPr>
      </w:pPr>
      <w:r w:rsidRPr="002E3AC6">
        <w:rPr>
          <w:rFonts w:ascii="Times New Roman" w:hAnsi="Times New Roman" w:cs="Times New Roman"/>
          <w:color w:val="000000"/>
          <w:sz w:val="16"/>
          <w:szCs w:val="16"/>
        </w:rPr>
        <w:t>«получатель субсидии» - юридические лица и индивидуальные предприниматели, которые заключили соглашение в соответствие с настоящим Решением;</w:t>
      </w:r>
    </w:p>
    <w:p w:rsidR="00326537" w:rsidRPr="002E3AC6" w:rsidRDefault="00326537" w:rsidP="002E3AC6">
      <w:pPr>
        <w:suppressAutoHyphens/>
        <w:spacing w:after="0"/>
        <w:ind w:left="-15" w:right="3" w:firstLine="698"/>
        <w:jc w:val="both"/>
        <w:rPr>
          <w:rFonts w:ascii="Times New Roman" w:hAnsi="Times New Roman" w:cs="Times New Roman"/>
          <w:color w:val="000000"/>
          <w:sz w:val="16"/>
          <w:szCs w:val="16"/>
        </w:rPr>
      </w:pPr>
      <w:proofErr w:type="gramStart"/>
      <w:r w:rsidRPr="002E3AC6">
        <w:rPr>
          <w:rFonts w:ascii="Times New Roman" w:hAnsi="Times New Roman" w:cs="Times New Roman"/>
          <w:color w:val="000000"/>
          <w:sz w:val="16"/>
          <w:szCs w:val="16"/>
        </w:rPr>
        <w:t xml:space="preserve">«мобильный торговый объект» - торговый объект, представляющий собой транспортное средство, включая механические транспортные средства и транспортные средства, предназначенные для движения в составе с механическими транспортными средствами (в том числе автомобили, автолавки, автомагазины, автоприцепы, автоцистерны), специально оснащённое оборудованием, предназначенным и используемым для выкладки, демонстрации товаров, обслуживания покупателей и проведения денежных расчётов с покупателями при продаже товаров, используемое для осуществления развозной торговли; </w:t>
      </w:r>
      <w:proofErr w:type="gramEnd"/>
    </w:p>
    <w:p w:rsidR="00326537" w:rsidRPr="002E3AC6" w:rsidRDefault="00326537" w:rsidP="002E3AC6">
      <w:pPr>
        <w:suppressAutoHyphens/>
        <w:spacing w:after="0"/>
        <w:ind w:left="-15" w:right="3" w:firstLine="698"/>
        <w:jc w:val="both"/>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«отдалённый населённый пункт» - населённый пункт, расположенный на территории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 xml:space="preserve">Новгородской области, находящийся на расстоянии не менее 5 км от п. Волот, в котором не имеется действующего стационарного торгового объекта и доставка, и реализация товаров осуществляется посредством мобильных торговых объектов;  </w:t>
      </w:r>
    </w:p>
    <w:p w:rsidR="00326537" w:rsidRPr="002E3AC6" w:rsidRDefault="00326537" w:rsidP="002E3AC6">
      <w:pPr>
        <w:autoSpaceDE w:val="0"/>
        <w:autoSpaceDN w:val="0"/>
        <w:adjustRightInd w:val="0"/>
        <w:spacing w:after="0"/>
        <w:ind w:firstLine="709"/>
        <w:jc w:val="both"/>
        <w:rPr>
          <w:rFonts w:ascii="Times New Roman" w:hAnsi="Times New Roman" w:cs="Times New Roman"/>
          <w:color w:val="000000"/>
          <w:sz w:val="16"/>
          <w:szCs w:val="16"/>
        </w:rPr>
      </w:pPr>
      <w:proofErr w:type="gramStart"/>
      <w:r w:rsidRPr="002E3AC6">
        <w:rPr>
          <w:rFonts w:ascii="Times New Roman" w:hAnsi="Times New Roman" w:cs="Times New Roman"/>
          <w:color w:val="000000"/>
          <w:sz w:val="16"/>
          <w:szCs w:val="16"/>
        </w:rPr>
        <w:t xml:space="preserve">«труднодоступный населённый пункт» - населённый пункт, входящий в состав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rPr>
        <w:t>Новгородской области, в котором в силу природных, техногенных и иных обстоятельств не имеется действующего стационарного торгового объекта, а также в силу природных, техногенных и иных обстоятельств отсутствуют элементы инфраструктуры (асфальтной дороги, систем канализации, водоснабжения, связи), доставка и реализация товаров осуществляется посредством мобильных торговых объектов.</w:t>
      </w:r>
      <w:proofErr w:type="gramEnd"/>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 xml:space="preserve">15. Наименование отчетности, представляемой получателем субсидии, предусмотренной </w:t>
      </w:r>
      <w:hyperlink r:id="rId27" w:history="1">
        <w:r w:rsidRPr="002E3AC6">
          <w:rPr>
            <w:rFonts w:ascii="Times New Roman" w:eastAsiaTheme="minorHAnsi" w:hAnsi="Times New Roman" w:cs="Times New Roman"/>
            <w:i/>
            <w:sz w:val="16"/>
            <w:szCs w:val="16"/>
            <w:u w:val="single"/>
          </w:rPr>
          <w:t>пунктом 32</w:t>
        </w:r>
      </w:hyperlink>
      <w:r w:rsidRPr="002E3AC6">
        <w:rPr>
          <w:rFonts w:ascii="Times New Roman" w:eastAsiaTheme="minorHAnsi" w:hAnsi="Times New Roman" w:cs="Times New Roman"/>
          <w:i/>
          <w:sz w:val="16"/>
          <w:szCs w:val="16"/>
          <w:u w:val="single"/>
        </w:rPr>
        <w:t xml:space="preserve"> Правил № 1780: </w:t>
      </w:r>
    </w:p>
    <w:p w:rsidR="00326537" w:rsidRPr="002E3AC6" w:rsidRDefault="00326537" w:rsidP="002E3AC6">
      <w:pPr>
        <w:suppressAutoHyphens/>
        <w:spacing w:after="0"/>
        <w:ind w:right="3" w:firstLine="698"/>
        <w:jc w:val="both"/>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Получатель субсидии не позднее 10 рабочих дней со </w:t>
      </w:r>
      <w:proofErr w:type="gramStart"/>
      <w:r w:rsidRPr="002E3AC6">
        <w:rPr>
          <w:rFonts w:ascii="Times New Roman" w:hAnsi="Times New Roman" w:cs="Times New Roman"/>
          <w:color w:val="000000"/>
          <w:sz w:val="16"/>
          <w:szCs w:val="16"/>
        </w:rPr>
        <w:t>дня</w:t>
      </w:r>
      <w:proofErr w:type="gramEnd"/>
      <w:r w:rsidRPr="002E3AC6">
        <w:rPr>
          <w:rFonts w:ascii="Times New Roman" w:hAnsi="Times New Roman" w:cs="Times New Roman"/>
          <w:color w:val="000000"/>
          <w:sz w:val="16"/>
          <w:szCs w:val="16"/>
        </w:rPr>
        <w:t xml:space="preserve"> следующего за днём заключения соглашения, представляет в Администрацию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r w:rsidRPr="002E3AC6">
        <w:rPr>
          <w:rFonts w:ascii="Times New Roman" w:hAnsi="Times New Roman" w:cs="Times New Roman"/>
          <w:color w:val="000000"/>
          <w:sz w:val="16"/>
          <w:szCs w:val="16"/>
        </w:rPr>
        <w:t xml:space="preserve"> Новгородской области</w:t>
      </w:r>
      <w:r w:rsidRPr="002E3AC6">
        <w:rPr>
          <w:rFonts w:ascii="Times New Roman" w:hAnsi="Times New Roman" w:cs="Times New Roman"/>
          <w:sz w:val="16"/>
          <w:szCs w:val="16"/>
        </w:rPr>
        <w:t xml:space="preserve"> </w:t>
      </w:r>
      <w:r w:rsidRPr="002E3AC6">
        <w:rPr>
          <w:rFonts w:ascii="Times New Roman" w:hAnsi="Times New Roman" w:cs="Times New Roman"/>
          <w:color w:val="000000"/>
          <w:sz w:val="16"/>
          <w:szCs w:val="16"/>
        </w:rPr>
        <w:t>отчёт о достижении значений результата предоставления субсидии, по форме утверждённой соглашением.</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16.</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 xml:space="preserve">Информация </w:t>
      </w:r>
      <w:proofErr w:type="gramStart"/>
      <w:r w:rsidRPr="002E3AC6">
        <w:rPr>
          <w:rFonts w:ascii="Times New Roman" w:eastAsiaTheme="minorHAnsi" w:hAnsi="Times New Roman" w:cs="Times New Roman"/>
          <w:i/>
          <w:sz w:val="16"/>
          <w:szCs w:val="16"/>
          <w:u w:val="single"/>
        </w:rPr>
        <w:t xml:space="preserve">о возможности заключения соглашения о предоставлении субсидии с иным юридическим лицом в соответствии с </w:t>
      </w:r>
      <w:hyperlink r:id="rId28" w:history="1">
        <w:r w:rsidRPr="002E3AC6">
          <w:rPr>
            <w:rFonts w:ascii="Times New Roman" w:eastAsiaTheme="minorHAnsi" w:hAnsi="Times New Roman" w:cs="Times New Roman"/>
            <w:i/>
            <w:sz w:val="16"/>
            <w:szCs w:val="16"/>
            <w:u w:val="single"/>
          </w:rPr>
          <w:t>пунктом</w:t>
        </w:r>
        <w:proofErr w:type="gramEnd"/>
        <w:r w:rsidRPr="002E3AC6">
          <w:rPr>
            <w:rFonts w:ascii="Times New Roman" w:eastAsiaTheme="minorHAnsi" w:hAnsi="Times New Roman" w:cs="Times New Roman"/>
            <w:i/>
            <w:sz w:val="16"/>
            <w:szCs w:val="16"/>
            <w:u w:val="single"/>
          </w:rPr>
          <w:t xml:space="preserve"> 12</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Не предусмотрена.</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u w:val="single"/>
        </w:rPr>
      </w:pPr>
      <w:r w:rsidRPr="002E3AC6">
        <w:rPr>
          <w:rFonts w:ascii="Times New Roman" w:eastAsiaTheme="minorHAnsi" w:hAnsi="Times New Roman" w:cs="Times New Roman"/>
          <w:i/>
          <w:sz w:val="16"/>
          <w:szCs w:val="16"/>
          <w:u w:val="single"/>
        </w:rPr>
        <w:t>17.</w:t>
      </w:r>
      <w:r w:rsidRPr="002E3AC6">
        <w:rPr>
          <w:rFonts w:ascii="Times New Roman" w:eastAsiaTheme="minorHAnsi" w:hAnsi="Times New Roman" w:cs="Times New Roman"/>
          <w:sz w:val="16"/>
          <w:szCs w:val="16"/>
          <w:u w:val="single"/>
        </w:rPr>
        <w:t xml:space="preserve"> </w:t>
      </w:r>
      <w:proofErr w:type="gramStart"/>
      <w:r w:rsidRPr="002E3AC6">
        <w:rPr>
          <w:rFonts w:ascii="Times New Roman" w:eastAsiaTheme="minorHAnsi" w:hAnsi="Times New Roman" w:cs="Times New Roman"/>
          <w:i/>
          <w:sz w:val="16"/>
          <w:szCs w:val="16"/>
          <w:u w:val="single"/>
        </w:rPr>
        <w:t xml:space="preserve">Направления расходов, определенные в соответствии с </w:t>
      </w:r>
      <w:hyperlink r:id="rId29" w:history="1">
        <w:r w:rsidRPr="002E3AC6">
          <w:rPr>
            <w:rFonts w:ascii="Times New Roman" w:eastAsiaTheme="minorHAnsi" w:hAnsi="Times New Roman" w:cs="Times New Roman"/>
            <w:i/>
            <w:sz w:val="16"/>
            <w:szCs w:val="16"/>
            <w:u w:val="single"/>
          </w:rPr>
          <w:t>подпунктом «а» пункта 25</w:t>
        </w:r>
      </w:hyperlink>
      <w:r w:rsidRPr="002E3AC6">
        <w:rPr>
          <w:rFonts w:ascii="Times New Roman" w:eastAsiaTheme="minorHAnsi" w:hAnsi="Times New Roman" w:cs="Times New Roman"/>
          <w:i/>
          <w:sz w:val="16"/>
          <w:szCs w:val="16"/>
          <w:u w:val="single"/>
        </w:rPr>
        <w:t xml:space="preserve"> Правил № 1780, а также при необходимости наимен</w:t>
      </w:r>
      <w:r w:rsidRPr="002E3AC6">
        <w:rPr>
          <w:rFonts w:ascii="Times New Roman" w:eastAsiaTheme="minorHAnsi" w:hAnsi="Times New Roman" w:cs="Times New Roman"/>
          <w:i/>
          <w:sz w:val="16"/>
          <w:szCs w:val="16"/>
          <w:u w:val="single"/>
        </w:rPr>
        <w:t>о</w:t>
      </w:r>
      <w:r w:rsidRPr="002E3AC6">
        <w:rPr>
          <w:rFonts w:ascii="Times New Roman" w:eastAsiaTheme="minorHAnsi" w:hAnsi="Times New Roman" w:cs="Times New Roman"/>
          <w:i/>
          <w:sz w:val="16"/>
          <w:szCs w:val="16"/>
          <w:u w:val="single"/>
        </w:rPr>
        <w:t xml:space="preserve">вания затрат, произведенных получателем субсидии за счёт собственных средств, возмещаемых за счёт субсидии, определенные в соответствии с </w:t>
      </w:r>
      <w:hyperlink r:id="rId30" w:history="1">
        <w:r w:rsidRPr="002E3AC6">
          <w:rPr>
            <w:rFonts w:ascii="Times New Roman" w:eastAsiaTheme="minorHAnsi" w:hAnsi="Times New Roman" w:cs="Times New Roman"/>
            <w:i/>
            <w:sz w:val="16"/>
            <w:szCs w:val="16"/>
            <w:u w:val="single"/>
          </w:rPr>
          <w:t>подпунктом «ж» пункта 25</w:t>
        </w:r>
      </w:hyperlink>
      <w:r w:rsidRPr="002E3AC6">
        <w:rPr>
          <w:rFonts w:ascii="Times New Roman" w:eastAsiaTheme="minorHAnsi" w:hAnsi="Times New Roman" w:cs="Times New Roman"/>
          <w:i/>
          <w:sz w:val="16"/>
          <w:szCs w:val="16"/>
          <w:u w:val="single"/>
        </w:rPr>
        <w:t xml:space="preserve"> Правил № 1780, в случае предоставления субсидий в порядке финансового обеспечения затрат в связи с производством (ре</w:t>
      </w:r>
      <w:r w:rsidRPr="002E3AC6">
        <w:rPr>
          <w:rFonts w:ascii="Times New Roman" w:eastAsiaTheme="minorHAnsi" w:hAnsi="Times New Roman" w:cs="Times New Roman"/>
          <w:i/>
          <w:sz w:val="16"/>
          <w:szCs w:val="16"/>
          <w:u w:val="single"/>
        </w:rPr>
        <w:t>а</w:t>
      </w:r>
      <w:r w:rsidRPr="002E3AC6">
        <w:rPr>
          <w:rFonts w:ascii="Times New Roman" w:eastAsiaTheme="minorHAnsi" w:hAnsi="Times New Roman" w:cs="Times New Roman"/>
          <w:i/>
          <w:sz w:val="16"/>
          <w:szCs w:val="16"/>
          <w:u w:val="single"/>
        </w:rPr>
        <w:t>лизацией) товаров, выполнением работ, оказанием услуг</w:t>
      </w:r>
      <w:proofErr w:type="gramEnd"/>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proofErr w:type="gramStart"/>
      <w:r w:rsidRPr="002E3AC6">
        <w:rPr>
          <w:rFonts w:ascii="Times New Roman" w:eastAsiaTheme="minorHAnsi" w:hAnsi="Times New Roman" w:cs="Times New Roman"/>
          <w:sz w:val="16"/>
          <w:szCs w:val="16"/>
        </w:rPr>
        <w:t>Средства субсидии направляются на возмещение части затрат за приобретение горюче – смазочных материалов юридическим лицам (за искл</w:t>
      </w:r>
      <w:r w:rsidRPr="002E3AC6">
        <w:rPr>
          <w:rFonts w:ascii="Times New Roman" w:eastAsiaTheme="minorHAnsi" w:hAnsi="Times New Roman" w:cs="Times New Roman"/>
          <w:sz w:val="16"/>
          <w:szCs w:val="16"/>
        </w:rPr>
        <w:t>ю</w:t>
      </w:r>
      <w:r w:rsidRPr="002E3AC6">
        <w:rPr>
          <w:rFonts w:ascii="Times New Roman" w:eastAsiaTheme="minorHAnsi" w:hAnsi="Times New Roman" w:cs="Times New Roman"/>
          <w:sz w:val="16"/>
          <w:szCs w:val="16"/>
        </w:rPr>
        <w:t xml:space="preserve">чением государственных (муниципальных) учреждений) и индивидуальным предпринимателям, взявшим на себя обязательства на основании соглашений о предоставлении субсидии на создание условий для обеспечения жителей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w:t>
      </w:r>
      <w:r w:rsidRPr="002E3AC6">
        <w:rPr>
          <w:rFonts w:ascii="Times New Roman" w:eastAsiaTheme="minorHAnsi" w:hAnsi="Times New Roman" w:cs="Times New Roman"/>
          <w:sz w:val="16"/>
          <w:szCs w:val="16"/>
        </w:rPr>
        <w:t>у</w:t>
      </w:r>
      <w:r w:rsidRPr="002E3AC6">
        <w:rPr>
          <w:rFonts w:ascii="Times New Roman" w:eastAsiaTheme="minorHAnsi" w:hAnsi="Times New Roman" w:cs="Times New Roman"/>
          <w:sz w:val="16"/>
          <w:szCs w:val="16"/>
        </w:rPr>
        <w:t>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2E3AC6" w:rsidRDefault="00326537" w:rsidP="002E3AC6">
      <w:pPr>
        <w:autoSpaceDE w:val="0"/>
        <w:autoSpaceDN w:val="0"/>
        <w:adjustRightInd w:val="0"/>
        <w:spacing w:after="0"/>
        <w:ind w:firstLine="709"/>
        <w:jc w:val="both"/>
        <w:rPr>
          <w:rFonts w:ascii="Times New Roman" w:hAnsi="Times New Roman" w:cs="Times New Roman"/>
          <w:i/>
          <w:sz w:val="16"/>
          <w:szCs w:val="16"/>
          <w:u w:val="single"/>
        </w:rPr>
      </w:pPr>
      <w:r w:rsidRPr="002E3AC6">
        <w:rPr>
          <w:rFonts w:ascii="Times New Roman" w:hAnsi="Times New Roman" w:cs="Times New Roman"/>
          <w:i/>
          <w:sz w:val="16"/>
          <w:szCs w:val="16"/>
          <w:u w:val="single"/>
        </w:rPr>
        <w:t>18.</w:t>
      </w:r>
      <w:r w:rsidRPr="002E3AC6">
        <w:rPr>
          <w:rFonts w:ascii="Times New Roman" w:hAnsi="Times New Roman" w:cs="Times New Roman"/>
          <w:sz w:val="16"/>
          <w:szCs w:val="16"/>
          <w:u w:val="single"/>
        </w:rPr>
        <w:t xml:space="preserve"> </w:t>
      </w:r>
      <w:r w:rsidRPr="002E3AC6">
        <w:rPr>
          <w:rFonts w:ascii="Times New Roman" w:hAnsi="Times New Roman" w:cs="Times New Roman"/>
          <w:i/>
          <w:sz w:val="16"/>
          <w:szCs w:val="16"/>
          <w:u w:val="single"/>
        </w:rPr>
        <w:t>Наименование операций, для осуществления которых получатель субсидии приобретает за счёт средств субсидии иностранную валюту (при необходимости)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Не предусмотрено.</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i/>
          <w:sz w:val="16"/>
          <w:szCs w:val="16"/>
          <w:u w:val="single"/>
        </w:rPr>
      </w:pP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19.</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Направления недополученных доходов (затрат), на возмещение которых предоставляется субсидия, и перечень документов, подтвержд</w:t>
      </w:r>
      <w:r w:rsidRPr="002E3AC6">
        <w:rPr>
          <w:rFonts w:ascii="Times New Roman" w:eastAsiaTheme="minorHAnsi" w:hAnsi="Times New Roman" w:cs="Times New Roman"/>
          <w:i/>
          <w:sz w:val="16"/>
          <w:szCs w:val="16"/>
          <w:u w:val="single"/>
        </w:rPr>
        <w:t>а</w:t>
      </w:r>
      <w:r w:rsidRPr="002E3AC6">
        <w:rPr>
          <w:rFonts w:ascii="Times New Roman" w:eastAsiaTheme="minorHAnsi" w:hAnsi="Times New Roman" w:cs="Times New Roman"/>
          <w:i/>
          <w:sz w:val="16"/>
          <w:szCs w:val="16"/>
          <w:u w:val="single"/>
        </w:rPr>
        <w:t xml:space="preserve">ющих фактически недополученные доходы (затраты), определенные в соответствии с </w:t>
      </w:r>
      <w:hyperlink r:id="rId31" w:history="1">
        <w:r w:rsidRPr="002E3AC6">
          <w:rPr>
            <w:rFonts w:ascii="Times New Roman" w:eastAsiaTheme="minorHAnsi" w:hAnsi="Times New Roman" w:cs="Times New Roman"/>
            <w:i/>
            <w:sz w:val="16"/>
            <w:szCs w:val="16"/>
            <w:u w:val="single"/>
          </w:rPr>
          <w:t>пунктом 26</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Не </w:t>
      </w:r>
      <w:proofErr w:type="gramStart"/>
      <w:r w:rsidRPr="002E3AC6">
        <w:rPr>
          <w:rFonts w:ascii="Times New Roman" w:eastAsiaTheme="minorHAnsi" w:hAnsi="Times New Roman" w:cs="Times New Roman"/>
          <w:sz w:val="16"/>
          <w:szCs w:val="16"/>
        </w:rPr>
        <w:t>установлены</w:t>
      </w:r>
      <w:proofErr w:type="gramEnd"/>
      <w:r w:rsidRPr="002E3AC6">
        <w:rPr>
          <w:rFonts w:ascii="Times New Roman" w:eastAsiaTheme="minorHAnsi" w:hAnsi="Times New Roman" w:cs="Times New Roman"/>
          <w:sz w:val="16"/>
          <w:szCs w:val="16"/>
        </w:rPr>
        <w:t>.</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20.</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 xml:space="preserve">Порядок расчета размера средств субсидии, подлежащих возврату в бюджет, из которого предоставлена субсидия, в случае </w:t>
      </w:r>
      <w:proofErr w:type="spellStart"/>
      <w:r w:rsidRPr="002E3AC6">
        <w:rPr>
          <w:rFonts w:ascii="Times New Roman" w:eastAsiaTheme="minorHAnsi" w:hAnsi="Times New Roman" w:cs="Times New Roman"/>
          <w:i/>
          <w:sz w:val="16"/>
          <w:szCs w:val="16"/>
          <w:u w:val="single"/>
        </w:rPr>
        <w:t>недостиж</w:t>
      </w:r>
      <w:r w:rsidRPr="002E3AC6">
        <w:rPr>
          <w:rFonts w:ascii="Times New Roman" w:eastAsiaTheme="minorHAnsi" w:hAnsi="Times New Roman" w:cs="Times New Roman"/>
          <w:i/>
          <w:sz w:val="16"/>
          <w:szCs w:val="16"/>
          <w:u w:val="single"/>
        </w:rPr>
        <w:t>е</w:t>
      </w:r>
      <w:r w:rsidRPr="002E3AC6">
        <w:rPr>
          <w:rFonts w:ascii="Times New Roman" w:eastAsiaTheme="minorHAnsi" w:hAnsi="Times New Roman" w:cs="Times New Roman"/>
          <w:i/>
          <w:sz w:val="16"/>
          <w:szCs w:val="16"/>
          <w:u w:val="single"/>
        </w:rPr>
        <w:t>ния</w:t>
      </w:r>
      <w:proofErr w:type="spellEnd"/>
      <w:r w:rsidRPr="002E3AC6">
        <w:rPr>
          <w:rFonts w:ascii="Times New Roman" w:eastAsiaTheme="minorHAnsi" w:hAnsi="Times New Roman" w:cs="Times New Roman"/>
          <w:i/>
          <w:sz w:val="16"/>
          <w:szCs w:val="16"/>
          <w:u w:val="single"/>
        </w:rPr>
        <w:t xml:space="preserve"> значений результата предоставления субсидии, в том числе отличный от порядка, установленного </w:t>
      </w:r>
      <w:hyperlink r:id="rId32" w:history="1">
        <w:r w:rsidRPr="002E3AC6">
          <w:rPr>
            <w:rFonts w:ascii="Times New Roman" w:eastAsiaTheme="minorHAnsi" w:hAnsi="Times New Roman" w:cs="Times New Roman"/>
            <w:i/>
            <w:sz w:val="16"/>
            <w:szCs w:val="16"/>
            <w:u w:val="single"/>
          </w:rPr>
          <w:t>пунктами 37</w:t>
        </w:r>
      </w:hyperlink>
      <w:r w:rsidRPr="002E3AC6">
        <w:rPr>
          <w:rFonts w:ascii="Times New Roman" w:eastAsiaTheme="minorHAnsi" w:hAnsi="Times New Roman" w:cs="Times New Roman"/>
          <w:i/>
          <w:sz w:val="16"/>
          <w:szCs w:val="16"/>
          <w:u w:val="single"/>
        </w:rPr>
        <w:t xml:space="preserve"> - </w:t>
      </w:r>
      <w:hyperlink r:id="rId33" w:history="1">
        <w:r w:rsidRPr="002E3AC6">
          <w:rPr>
            <w:rFonts w:ascii="Times New Roman" w:eastAsiaTheme="minorHAnsi" w:hAnsi="Times New Roman" w:cs="Times New Roman"/>
            <w:i/>
            <w:sz w:val="16"/>
            <w:szCs w:val="16"/>
            <w:u w:val="single"/>
          </w:rPr>
          <w:t>39</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В случае </w:t>
      </w:r>
      <w:proofErr w:type="spellStart"/>
      <w:r w:rsidRPr="002E3AC6">
        <w:rPr>
          <w:rFonts w:ascii="Times New Roman" w:eastAsiaTheme="minorHAnsi" w:hAnsi="Times New Roman" w:cs="Times New Roman"/>
          <w:sz w:val="16"/>
          <w:szCs w:val="16"/>
        </w:rPr>
        <w:t>недостижения</w:t>
      </w:r>
      <w:proofErr w:type="spellEnd"/>
      <w:r w:rsidRPr="002E3AC6">
        <w:rPr>
          <w:rFonts w:ascii="Times New Roman" w:eastAsiaTheme="minorHAnsi" w:hAnsi="Times New Roman" w:cs="Times New Roman"/>
          <w:sz w:val="16"/>
          <w:szCs w:val="16"/>
        </w:rPr>
        <w:t xml:space="preserve"> значений результатов предоставления субсидии, </w:t>
      </w:r>
      <w:proofErr w:type="gramStart"/>
      <w:r w:rsidRPr="002E3AC6">
        <w:rPr>
          <w:rFonts w:ascii="Times New Roman" w:eastAsiaTheme="minorHAnsi" w:hAnsi="Times New Roman" w:cs="Times New Roman"/>
          <w:sz w:val="16"/>
          <w:szCs w:val="16"/>
        </w:rPr>
        <w:t>выявленного</w:t>
      </w:r>
      <w:proofErr w:type="gramEnd"/>
      <w:r w:rsidRPr="002E3AC6">
        <w:rPr>
          <w:rFonts w:ascii="Times New Roman" w:eastAsiaTheme="minorHAnsi" w:hAnsi="Times New Roman" w:cs="Times New Roman"/>
          <w:sz w:val="16"/>
          <w:szCs w:val="16"/>
        </w:rPr>
        <w:t xml:space="preserve"> в том числе по фактам проверок, проведенных главным распорядителем бюджетных средств и (или) органом государственного (муниципального) финансового контроля, получателем субсидии осуществляется возврат средств субсидий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в размере средств (</w:t>
      </w:r>
      <w:proofErr w:type="spellStart"/>
      <w:r w:rsidRPr="002E3AC6">
        <w:rPr>
          <w:rFonts w:ascii="Times New Roman" w:eastAsiaTheme="minorHAnsi" w:hAnsi="Times New Roman" w:cs="Times New Roman"/>
          <w:sz w:val="16"/>
          <w:szCs w:val="16"/>
        </w:rPr>
        <w:t>V</w:t>
      </w:r>
      <w:r w:rsidRPr="002E3AC6">
        <w:rPr>
          <w:rFonts w:ascii="Times New Roman" w:eastAsiaTheme="minorHAnsi" w:hAnsi="Times New Roman" w:cs="Times New Roman"/>
          <w:sz w:val="16"/>
          <w:szCs w:val="16"/>
          <w:vertAlign w:val="subscript"/>
        </w:rPr>
        <w:t>возврата</w:t>
      </w:r>
      <w:proofErr w:type="spellEnd"/>
      <w:r w:rsidRPr="002E3AC6">
        <w:rPr>
          <w:rFonts w:ascii="Times New Roman" w:eastAsiaTheme="minorHAnsi" w:hAnsi="Times New Roman" w:cs="Times New Roman"/>
          <w:sz w:val="16"/>
          <w:szCs w:val="16"/>
        </w:rPr>
        <w:t>), рассчитываемом по формуле:</w:t>
      </w:r>
    </w:p>
    <w:p w:rsidR="00326537" w:rsidRPr="002E3AC6" w:rsidRDefault="00326537" w:rsidP="002E3AC6">
      <w:pPr>
        <w:autoSpaceDE w:val="0"/>
        <w:autoSpaceDN w:val="0"/>
        <w:adjustRightInd w:val="0"/>
        <w:spacing w:after="0" w:line="240" w:lineRule="auto"/>
        <w:jc w:val="center"/>
        <w:rPr>
          <w:rFonts w:ascii="Times New Roman" w:eastAsiaTheme="minorHAnsi" w:hAnsi="Times New Roman" w:cs="Times New Roman"/>
          <w:sz w:val="16"/>
          <w:szCs w:val="16"/>
        </w:rPr>
      </w:pPr>
      <w:r w:rsidRPr="002E3AC6">
        <w:rPr>
          <w:rFonts w:ascii="Times New Roman" w:eastAsiaTheme="minorHAnsi" w:hAnsi="Times New Roman" w:cs="Times New Roman"/>
          <w:noProof/>
          <w:position w:val="-12"/>
          <w:sz w:val="16"/>
          <w:szCs w:val="16"/>
          <w:lang w:eastAsia="ru-RU"/>
        </w:rPr>
        <w:drawing>
          <wp:inline distT="0" distB="0" distL="0" distR="0" wp14:anchorId="094F2B1F" wp14:editId="3D35E8AD">
            <wp:extent cx="1959610" cy="332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9610" cy="332740"/>
                    </a:xfrm>
                    <a:prstGeom prst="rect">
                      <a:avLst/>
                    </a:prstGeom>
                    <a:noFill/>
                    <a:ln>
                      <a:noFill/>
                    </a:ln>
                  </pic:spPr>
                </pic:pic>
              </a:graphicData>
            </a:graphic>
          </wp:inline>
        </w:drawing>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где:</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proofErr w:type="spellStart"/>
      <w:proofErr w:type="gramStart"/>
      <w:r w:rsidRPr="002E3AC6">
        <w:rPr>
          <w:rFonts w:ascii="Times New Roman" w:eastAsiaTheme="minorHAnsi" w:hAnsi="Times New Roman" w:cs="Times New Roman"/>
          <w:sz w:val="16"/>
          <w:szCs w:val="16"/>
        </w:rPr>
        <w:t>V</w:t>
      </w:r>
      <w:proofErr w:type="gramEnd"/>
      <w:r w:rsidRPr="002E3AC6">
        <w:rPr>
          <w:rFonts w:ascii="Times New Roman" w:eastAsiaTheme="minorHAnsi" w:hAnsi="Times New Roman" w:cs="Times New Roman"/>
          <w:sz w:val="16"/>
          <w:szCs w:val="16"/>
          <w:vertAlign w:val="subscript"/>
        </w:rPr>
        <w:t>субсидии</w:t>
      </w:r>
      <w:proofErr w:type="spellEnd"/>
      <w:r w:rsidRPr="002E3AC6">
        <w:rPr>
          <w:rFonts w:ascii="Times New Roman" w:eastAsiaTheme="minorHAnsi" w:hAnsi="Times New Roman" w:cs="Times New Roman"/>
          <w:sz w:val="16"/>
          <w:szCs w:val="16"/>
        </w:rPr>
        <w:t xml:space="preserve"> - размер субсидии, предоставленной получателю субсидии в отчетном финансовом году;</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k - коэффициент возврата субсидии.</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lastRenderedPageBreak/>
        <w:t>Коэффициент возврата субсидии (если большее значение результата предоставления субсидии отражает большую эффективность использов</w:t>
      </w:r>
      <w:r w:rsidRPr="002E3AC6">
        <w:rPr>
          <w:rFonts w:ascii="Times New Roman" w:eastAsiaTheme="minorHAnsi" w:hAnsi="Times New Roman" w:cs="Times New Roman"/>
          <w:sz w:val="16"/>
          <w:szCs w:val="16"/>
        </w:rPr>
        <w:t>а</w:t>
      </w:r>
      <w:r w:rsidRPr="002E3AC6">
        <w:rPr>
          <w:rFonts w:ascii="Times New Roman" w:eastAsiaTheme="minorHAnsi" w:hAnsi="Times New Roman" w:cs="Times New Roman"/>
          <w:sz w:val="16"/>
          <w:szCs w:val="16"/>
        </w:rPr>
        <w:t>ния субсидии) (k) определяется по формуле:</w:t>
      </w:r>
    </w:p>
    <w:p w:rsidR="00326537" w:rsidRPr="002E3AC6" w:rsidRDefault="00326537" w:rsidP="002E3AC6">
      <w:pPr>
        <w:autoSpaceDE w:val="0"/>
        <w:autoSpaceDN w:val="0"/>
        <w:adjustRightInd w:val="0"/>
        <w:spacing w:after="0" w:line="240" w:lineRule="auto"/>
        <w:jc w:val="center"/>
        <w:rPr>
          <w:rFonts w:ascii="Times New Roman" w:eastAsiaTheme="minorHAnsi" w:hAnsi="Times New Roman" w:cs="Times New Roman"/>
          <w:sz w:val="16"/>
          <w:szCs w:val="16"/>
        </w:rPr>
      </w:pPr>
      <w:r w:rsidRPr="002E3AC6">
        <w:rPr>
          <w:rFonts w:ascii="Times New Roman" w:eastAsiaTheme="minorHAnsi" w:hAnsi="Times New Roman" w:cs="Times New Roman"/>
          <w:noProof/>
          <w:position w:val="-29"/>
          <w:sz w:val="16"/>
          <w:szCs w:val="16"/>
          <w:lang w:eastAsia="ru-RU"/>
        </w:rPr>
        <w:drawing>
          <wp:inline distT="0" distB="0" distL="0" distR="0" wp14:anchorId="3BC080BD" wp14:editId="6317A468">
            <wp:extent cx="962025" cy="54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546100"/>
                    </a:xfrm>
                    <a:prstGeom prst="rect">
                      <a:avLst/>
                    </a:prstGeom>
                    <a:noFill/>
                    <a:ln>
                      <a:noFill/>
                    </a:ln>
                  </pic:spPr>
                </pic:pic>
              </a:graphicData>
            </a:graphic>
          </wp:inline>
        </w:drawing>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где:</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T - фактически достигнутое значение результата предоставления субсидии на отчетную дату;</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S - плановое значение результата предоставления субсидии, установленное соглашением.</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Коэффициент возврата субсидии (если большее значение результата предоставления субсидии отражает меньшую эффективность использов</w:t>
      </w:r>
      <w:r w:rsidRPr="002E3AC6">
        <w:rPr>
          <w:rFonts w:ascii="Times New Roman" w:eastAsiaTheme="minorHAnsi" w:hAnsi="Times New Roman" w:cs="Times New Roman"/>
          <w:sz w:val="16"/>
          <w:szCs w:val="16"/>
        </w:rPr>
        <w:t>а</w:t>
      </w:r>
      <w:r w:rsidRPr="002E3AC6">
        <w:rPr>
          <w:rFonts w:ascii="Times New Roman" w:eastAsiaTheme="minorHAnsi" w:hAnsi="Times New Roman" w:cs="Times New Roman"/>
          <w:sz w:val="16"/>
          <w:szCs w:val="16"/>
        </w:rPr>
        <w:t>ния субсидии) определяется по формуле:</w:t>
      </w:r>
    </w:p>
    <w:p w:rsidR="00326537" w:rsidRPr="002E3AC6" w:rsidRDefault="00326537" w:rsidP="002E3AC6">
      <w:pPr>
        <w:autoSpaceDE w:val="0"/>
        <w:autoSpaceDN w:val="0"/>
        <w:adjustRightInd w:val="0"/>
        <w:spacing w:after="0" w:line="240" w:lineRule="auto"/>
        <w:jc w:val="center"/>
        <w:rPr>
          <w:rFonts w:ascii="Times New Roman" w:eastAsiaTheme="minorHAnsi" w:hAnsi="Times New Roman" w:cs="Times New Roman"/>
          <w:sz w:val="16"/>
          <w:szCs w:val="16"/>
        </w:rPr>
      </w:pPr>
      <w:r w:rsidRPr="002E3AC6">
        <w:rPr>
          <w:rFonts w:ascii="Times New Roman" w:eastAsiaTheme="minorHAnsi" w:hAnsi="Times New Roman" w:cs="Times New Roman"/>
          <w:noProof/>
          <w:position w:val="-29"/>
          <w:sz w:val="16"/>
          <w:szCs w:val="16"/>
          <w:lang w:eastAsia="ru-RU"/>
        </w:rPr>
        <w:drawing>
          <wp:inline distT="0" distB="0" distL="0" distR="0" wp14:anchorId="1D0B0A24" wp14:editId="4B90D12F">
            <wp:extent cx="949960" cy="546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9960" cy="546100"/>
                    </a:xfrm>
                    <a:prstGeom prst="rect">
                      <a:avLst/>
                    </a:prstGeom>
                    <a:noFill/>
                    <a:ln>
                      <a:noFill/>
                    </a:ln>
                  </pic:spPr>
                </pic:pic>
              </a:graphicData>
            </a:graphic>
          </wp:inline>
        </w:drawing>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В случае </w:t>
      </w:r>
      <w:proofErr w:type="spellStart"/>
      <w:r w:rsidRPr="002E3AC6">
        <w:rPr>
          <w:rFonts w:ascii="Times New Roman" w:eastAsiaTheme="minorHAnsi" w:hAnsi="Times New Roman" w:cs="Times New Roman"/>
          <w:sz w:val="16"/>
          <w:szCs w:val="16"/>
        </w:rPr>
        <w:t>недостижения</w:t>
      </w:r>
      <w:proofErr w:type="spellEnd"/>
      <w:r w:rsidRPr="002E3AC6">
        <w:rPr>
          <w:rFonts w:ascii="Times New Roman" w:eastAsiaTheme="minorHAnsi" w:hAnsi="Times New Roman" w:cs="Times New Roman"/>
          <w:sz w:val="16"/>
          <w:szCs w:val="16"/>
        </w:rPr>
        <w:t xml:space="preserve"> получателем субсидии в установленные соглашением сроки значений результатов предоставления объединенной су</w:t>
      </w:r>
      <w:r w:rsidRPr="002E3AC6">
        <w:rPr>
          <w:rFonts w:ascii="Times New Roman" w:eastAsiaTheme="minorHAnsi" w:hAnsi="Times New Roman" w:cs="Times New Roman"/>
          <w:sz w:val="16"/>
          <w:szCs w:val="16"/>
        </w:rPr>
        <w:t>б</w:t>
      </w:r>
      <w:r w:rsidRPr="002E3AC6">
        <w:rPr>
          <w:rFonts w:ascii="Times New Roman" w:eastAsiaTheme="minorHAnsi" w:hAnsi="Times New Roman" w:cs="Times New Roman"/>
          <w:sz w:val="16"/>
          <w:szCs w:val="16"/>
        </w:rPr>
        <w:t xml:space="preserve">сидии размер средств, подлежащих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рассчитывается как сумма размеров средств, подлежащих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по каждому из результатов предоставления субсидии исходя из суммы предоставленной субс</w:t>
      </w:r>
      <w:r w:rsidRPr="002E3AC6">
        <w:rPr>
          <w:rFonts w:ascii="Times New Roman" w:eastAsiaTheme="minorHAnsi" w:hAnsi="Times New Roman" w:cs="Times New Roman"/>
          <w:sz w:val="16"/>
          <w:szCs w:val="16"/>
        </w:rPr>
        <w:t>и</w:t>
      </w:r>
      <w:r w:rsidRPr="002E3AC6">
        <w:rPr>
          <w:rFonts w:ascii="Times New Roman" w:eastAsiaTheme="minorHAnsi" w:hAnsi="Times New Roman" w:cs="Times New Roman"/>
          <w:sz w:val="16"/>
          <w:szCs w:val="16"/>
        </w:rPr>
        <w:t>дии.</w:t>
      </w:r>
    </w:p>
    <w:p w:rsidR="00326537" w:rsidRPr="002E3AC6" w:rsidRDefault="00326537" w:rsidP="002E3AC6">
      <w:pPr>
        <w:autoSpaceDE w:val="0"/>
        <w:autoSpaceDN w:val="0"/>
        <w:adjustRightInd w:val="0"/>
        <w:spacing w:after="0" w:line="240" w:lineRule="auto"/>
        <w:ind w:firstLine="709"/>
        <w:jc w:val="both"/>
        <w:rPr>
          <w:rFonts w:ascii="Times New Roman" w:eastAsiaTheme="minorHAnsi" w:hAnsi="Times New Roman" w:cs="Times New Roman"/>
          <w:sz w:val="16"/>
          <w:szCs w:val="16"/>
        </w:rPr>
      </w:pPr>
      <w:proofErr w:type="gramStart"/>
      <w:r w:rsidRPr="002E3AC6">
        <w:rPr>
          <w:rFonts w:ascii="Times New Roman" w:eastAsiaTheme="minorHAnsi" w:hAnsi="Times New Roman" w:cs="Times New Roman"/>
          <w:sz w:val="16"/>
          <w:szCs w:val="16"/>
        </w:rPr>
        <w:t xml:space="preserve">При </w:t>
      </w:r>
      <w:proofErr w:type="spellStart"/>
      <w:r w:rsidRPr="002E3AC6">
        <w:rPr>
          <w:rFonts w:ascii="Times New Roman" w:eastAsiaTheme="minorHAnsi" w:hAnsi="Times New Roman" w:cs="Times New Roman"/>
          <w:sz w:val="16"/>
          <w:szCs w:val="16"/>
        </w:rPr>
        <w:t>недостижении</w:t>
      </w:r>
      <w:proofErr w:type="spellEnd"/>
      <w:r w:rsidRPr="002E3AC6">
        <w:rPr>
          <w:rFonts w:ascii="Times New Roman" w:eastAsiaTheme="minorHAnsi" w:hAnsi="Times New Roman" w:cs="Times New Roman"/>
          <w:sz w:val="16"/>
          <w:szCs w:val="16"/>
        </w:rPr>
        <w:t xml:space="preserve"> получателем субсидии в установленные соглашением сроки значения результата предоставления субсидии получатель су</w:t>
      </w:r>
      <w:r w:rsidRPr="002E3AC6">
        <w:rPr>
          <w:rFonts w:ascii="Times New Roman" w:eastAsiaTheme="minorHAnsi" w:hAnsi="Times New Roman" w:cs="Times New Roman"/>
          <w:sz w:val="16"/>
          <w:szCs w:val="16"/>
        </w:rPr>
        <w:t>б</w:t>
      </w:r>
      <w:r w:rsidRPr="002E3AC6">
        <w:rPr>
          <w:rFonts w:ascii="Times New Roman" w:eastAsiaTheme="minorHAnsi" w:hAnsi="Times New Roman" w:cs="Times New Roman"/>
          <w:sz w:val="16"/>
          <w:szCs w:val="16"/>
        </w:rPr>
        <w:t xml:space="preserve">сидии уплачивает пени в размере одной </w:t>
      </w:r>
      <w:proofErr w:type="spellStart"/>
      <w:r w:rsidRPr="002E3AC6">
        <w:rPr>
          <w:rFonts w:ascii="Times New Roman" w:eastAsiaTheme="minorHAnsi" w:hAnsi="Times New Roman" w:cs="Times New Roman"/>
          <w:sz w:val="16"/>
          <w:szCs w:val="16"/>
        </w:rPr>
        <w:t>трехсотшестидесятой</w:t>
      </w:r>
      <w:proofErr w:type="spellEnd"/>
      <w:r w:rsidRPr="002E3AC6">
        <w:rPr>
          <w:rFonts w:ascii="Times New Roman" w:eastAsiaTheme="minorHAnsi" w:hAnsi="Times New Roman" w:cs="Times New Roman"/>
          <w:sz w:val="16"/>
          <w:szCs w:val="16"/>
        </w:rPr>
        <w:t xml:space="preserve"> ключевой ставки Центрального Банка Российской Федерации, действующей на дату начала начисления пени, от суммы субсидии за каждый день просрочки (с первого дня, следующего за плановой датой достижения результата предоставления субсидии, до дня фактического достижения результата предоставления субсидии либо возврата субсидии</w:t>
      </w:r>
      <w:proofErr w:type="gramEnd"/>
      <w:r w:rsidRPr="002E3AC6">
        <w:rPr>
          <w:rFonts w:ascii="Times New Roman" w:eastAsiaTheme="minorHAnsi" w:hAnsi="Times New Roman" w:cs="Times New Roman"/>
          <w:sz w:val="16"/>
          <w:szCs w:val="16"/>
        </w:rPr>
        <w:t xml:space="preserve"> (части субсидии).</w:t>
      </w:r>
    </w:p>
    <w:p w:rsidR="00326537" w:rsidRPr="002E3AC6" w:rsidRDefault="00326537" w:rsidP="00314715">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В случае </w:t>
      </w:r>
      <w:proofErr w:type="spellStart"/>
      <w:r w:rsidRPr="002E3AC6">
        <w:rPr>
          <w:rFonts w:ascii="Times New Roman" w:eastAsiaTheme="minorHAnsi" w:hAnsi="Times New Roman" w:cs="Times New Roman"/>
          <w:sz w:val="16"/>
          <w:szCs w:val="16"/>
        </w:rPr>
        <w:t>недостижения</w:t>
      </w:r>
      <w:proofErr w:type="spellEnd"/>
      <w:r w:rsidRPr="002E3AC6">
        <w:rPr>
          <w:rFonts w:ascii="Times New Roman" w:eastAsiaTheme="minorHAnsi" w:hAnsi="Times New Roman" w:cs="Times New Roman"/>
          <w:sz w:val="16"/>
          <w:szCs w:val="16"/>
        </w:rPr>
        <w:t xml:space="preserve"> получателем субсидии в установленные соглашением сроки значения результата предоставления объединенной субс</w:t>
      </w:r>
      <w:r w:rsidRPr="002E3AC6">
        <w:rPr>
          <w:rFonts w:ascii="Times New Roman" w:eastAsiaTheme="minorHAnsi" w:hAnsi="Times New Roman" w:cs="Times New Roman"/>
          <w:sz w:val="16"/>
          <w:szCs w:val="16"/>
        </w:rPr>
        <w:t>и</w:t>
      </w:r>
      <w:r w:rsidRPr="002E3AC6">
        <w:rPr>
          <w:rFonts w:ascii="Times New Roman" w:eastAsiaTheme="minorHAnsi" w:hAnsi="Times New Roman" w:cs="Times New Roman"/>
          <w:sz w:val="16"/>
          <w:szCs w:val="16"/>
        </w:rPr>
        <w:t>дии размер пени рассчитывается в отношении каждого не достигнутого в установленные соглашением сроки значения результата предоставления субс</w:t>
      </w:r>
      <w:r w:rsidRPr="002E3AC6">
        <w:rPr>
          <w:rFonts w:ascii="Times New Roman" w:eastAsiaTheme="minorHAnsi" w:hAnsi="Times New Roman" w:cs="Times New Roman"/>
          <w:sz w:val="16"/>
          <w:szCs w:val="16"/>
        </w:rPr>
        <w:t>и</w:t>
      </w:r>
      <w:r w:rsidRPr="002E3AC6">
        <w:rPr>
          <w:rFonts w:ascii="Times New Roman" w:eastAsiaTheme="minorHAnsi" w:hAnsi="Times New Roman" w:cs="Times New Roman"/>
          <w:sz w:val="16"/>
          <w:szCs w:val="16"/>
        </w:rPr>
        <w:t>дии.</w:t>
      </w:r>
    </w:p>
    <w:p w:rsidR="00326537" w:rsidRPr="002E3AC6" w:rsidRDefault="00326537" w:rsidP="00314715">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Средства субсидии подлежат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на основании:</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 xml:space="preserve">требования Администрации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Новгородской области - не позднее десятого рабочего дня со дня получения его получателем субсидии;</w:t>
      </w:r>
    </w:p>
    <w:p w:rsidR="00326537" w:rsidRPr="002E3AC6" w:rsidRDefault="00326537" w:rsidP="00314715">
      <w:pPr>
        <w:autoSpaceDE w:val="0"/>
        <w:autoSpaceDN w:val="0"/>
        <w:adjustRightInd w:val="0"/>
        <w:spacing w:after="0" w:line="240" w:lineRule="auto"/>
        <w:ind w:firstLine="53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представления и (или) предписания органа государственного (муниципального) финансового контроля в соответствии со статьями 268.1и 269.2 Бюджетного кодекса Российской Федерации - в сроки, установленные в соответствии с бюджетным законодательством Российской Федерации.</w:t>
      </w:r>
    </w:p>
    <w:p w:rsidR="00326537" w:rsidRPr="002E3AC6" w:rsidRDefault="00326537" w:rsidP="00314715">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Требование о возврате субсидии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r w:rsidRPr="002E3AC6">
        <w:rPr>
          <w:rFonts w:ascii="Times New Roman" w:hAnsi="Times New Roman" w:cs="Times New Roman"/>
          <w:color w:val="000000"/>
          <w:sz w:val="16"/>
          <w:szCs w:val="16"/>
          <w:lang w:bidi="ru-RU"/>
        </w:rPr>
        <w:t xml:space="preserve"> в письменной форме направляется Администрацией </w:t>
      </w:r>
      <w:proofErr w:type="spellStart"/>
      <w:r w:rsidRPr="002E3AC6">
        <w:rPr>
          <w:rFonts w:ascii="Times New Roman" w:eastAsiaTheme="minorHAnsi" w:hAnsi="Times New Roman" w:cs="Times New Roman"/>
          <w:sz w:val="16"/>
          <w:szCs w:val="16"/>
        </w:rPr>
        <w:t>Волото</w:t>
      </w:r>
      <w:r w:rsidRPr="002E3AC6">
        <w:rPr>
          <w:rFonts w:ascii="Times New Roman" w:eastAsiaTheme="minorHAnsi" w:hAnsi="Times New Roman" w:cs="Times New Roman"/>
          <w:sz w:val="16"/>
          <w:szCs w:val="16"/>
        </w:rPr>
        <w:t>в</w:t>
      </w:r>
      <w:r w:rsidRPr="002E3AC6">
        <w:rPr>
          <w:rFonts w:ascii="Times New Roman" w:eastAsiaTheme="minorHAnsi" w:hAnsi="Times New Roman" w:cs="Times New Roman"/>
          <w:sz w:val="16"/>
          <w:szCs w:val="16"/>
        </w:rPr>
        <w:t>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Новгородской области получателю субсидии в течение 30 рабочих дней со дня выявления нарушения.</w:t>
      </w:r>
    </w:p>
    <w:p w:rsidR="00326537" w:rsidRPr="002E3AC6" w:rsidRDefault="00326537" w:rsidP="00314715">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Возврат денежных сре</w:t>
      </w:r>
      <w:proofErr w:type="gramStart"/>
      <w:r w:rsidRPr="002E3AC6">
        <w:rPr>
          <w:rFonts w:ascii="Times New Roman" w:hAnsi="Times New Roman" w:cs="Times New Roman"/>
          <w:color w:val="000000"/>
          <w:sz w:val="16"/>
          <w:szCs w:val="16"/>
          <w:lang w:bidi="ru-RU"/>
        </w:rPr>
        <w:t>дств в б</w:t>
      </w:r>
      <w:proofErr w:type="gramEnd"/>
      <w:r w:rsidRPr="002E3AC6">
        <w:rPr>
          <w:rFonts w:ascii="Times New Roman" w:hAnsi="Times New Roman" w:cs="Times New Roman"/>
          <w:color w:val="000000"/>
          <w:sz w:val="16"/>
          <w:szCs w:val="16"/>
          <w:lang w:bidi="ru-RU"/>
        </w:rPr>
        <w:t xml:space="preserve">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осуществляется получателем субсидии в добровольном порядке или по решению суда.</w:t>
      </w:r>
    </w:p>
    <w:p w:rsidR="00326537" w:rsidRPr="002E3AC6" w:rsidRDefault="00326537" w:rsidP="00314715">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Получатель субсидии вправе обжаловать требования Администрации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Новгородской области и (или) предписание органа государственного (муниципального) финансового контроля в соответствии с законодательством Российской Федерации.</w:t>
      </w:r>
    </w:p>
    <w:p w:rsidR="00326537" w:rsidRPr="002E3AC6" w:rsidRDefault="00326537" w:rsidP="002E3AC6">
      <w:pPr>
        <w:autoSpaceDE w:val="0"/>
        <w:autoSpaceDN w:val="0"/>
        <w:adjustRightInd w:val="0"/>
        <w:spacing w:after="0" w:line="360" w:lineRule="atLeast"/>
        <w:ind w:firstLine="709"/>
        <w:jc w:val="both"/>
        <w:rPr>
          <w:rFonts w:ascii="Times New Roman" w:eastAsiaTheme="minorHAnsi" w:hAnsi="Times New Roman" w:cs="Times New Roman"/>
          <w:sz w:val="16"/>
          <w:szCs w:val="16"/>
          <w:u w:val="single"/>
        </w:rPr>
      </w:pPr>
      <w:r w:rsidRPr="002E3AC6">
        <w:rPr>
          <w:rFonts w:ascii="Times New Roman" w:eastAsiaTheme="minorHAnsi" w:hAnsi="Times New Roman" w:cs="Times New Roman"/>
          <w:i/>
          <w:sz w:val="16"/>
          <w:szCs w:val="16"/>
          <w:u w:val="single"/>
        </w:rPr>
        <w:t>21.</w:t>
      </w:r>
      <w:r w:rsidRPr="002E3AC6">
        <w:rPr>
          <w:rFonts w:ascii="Times New Roman" w:eastAsiaTheme="minorHAnsi" w:hAnsi="Times New Roman" w:cs="Times New Roman"/>
          <w:sz w:val="16"/>
          <w:szCs w:val="16"/>
          <w:u w:val="single"/>
        </w:rPr>
        <w:t xml:space="preserve"> </w:t>
      </w:r>
      <w:r w:rsidRPr="002E3AC6">
        <w:rPr>
          <w:rFonts w:ascii="Times New Roman" w:eastAsiaTheme="minorHAnsi" w:hAnsi="Times New Roman" w:cs="Times New Roman"/>
          <w:i/>
          <w:sz w:val="16"/>
          <w:szCs w:val="16"/>
          <w:u w:val="single"/>
        </w:rPr>
        <w:t xml:space="preserve">Штрафные санкции, определенные в соответствии с </w:t>
      </w:r>
      <w:hyperlink r:id="rId37" w:history="1">
        <w:r w:rsidRPr="002E3AC6">
          <w:rPr>
            <w:rFonts w:ascii="Times New Roman" w:eastAsiaTheme="minorHAnsi" w:hAnsi="Times New Roman" w:cs="Times New Roman"/>
            <w:i/>
            <w:sz w:val="16"/>
            <w:szCs w:val="16"/>
            <w:u w:val="single"/>
          </w:rPr>
          <w:t>пунктом 40</w:t>
        </w:r>
      </w:hyperlink>
      <w:r w:rsidRPr="002E3AC6">
        <w:rPr>
          <w:rFonts w:ascii="Times New Roman" w:eastAsiaTheme="minorHAnsi" w:hAnsi="Times New Roman" w:cs="Times New Roman"/>
          <w:i/>
          <w:sz w:val="16"/>
          <w:szCs w:val="16"/>
          <w:u w:val="single"/>
        </w:rPr>
        <w:t xml:space="preserve"> Правил № 1780 </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 xml:space="preserve">В случае нарушения получателем субсидии условий, установленных при предоставлении субсидии, </w:t>
      </w:r>
      <w:proofErr w:type="gramStart"/>
      <w:r w:rsidRPr="002E3AC6">
        <w:rPr>
          <w:rFonts w:ascii="Times New Roman" w:hAnsi="Times New Roman" w:cs="Times New Roman"/>
          <w:sz w:val="16"/>
          <w:szCs w:val="16"/>
        </w:rPr>
        <w:t>выявленного</w:t>
      </w:r>
      <w:proofErr w:type="gramEnd"/>
      <w:r w:rsidRPr="002E3AC6">
        <w:rPr>
          <w:rFonts w:ascii="Times New Roman" w:hAnsi="Times New Roman" w:cs="Times New Roman"/>
          <w:sz w:val="16"/>
          <w:szCs w:val="16"/>
        </w:rPr>
        <w:t xml:space="preserve"> в том числе по фактам пров</w:t>
      </w:r>
      <w:r w:rsidRPr="002E3AC6">
        <w:rPr>
          <w:rFonts w:ascii="Times New Roman" w:hAnsi="Times New Roman" w:cs="Times New Roman"/>
          <w:sz w:val="16"/>
          <w:szCs w:val="16"/>
        </w:rPr>
        <w:t>е</w:t>
      </w:r>
      <w:r w:rsidRPr="002E3AC6">
        <w:rPr>
          <w:rFonts w:ascii="Times New Roman" w:hAnsi="Times New Roman" w:cs="Times New Roman"/>
          <w:sz w:val="16"/>
          <w:szCs w:val="16"/>
        </w:rPr>
        <w:t xml:space="preserve">рок, проведенных Администрацией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 xml:space="preserve">Новгородской области и (или) органом государственного (муниципального) финансового контроля в соответствии со статьями 268.1 и 269.2 Бюджетного кодекса Российской Федерации, а также в случае, если получатель субсидии не представил отчёты, предусмотренные пунктом 15 настоящего Решения, субсидия подлежит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в полном объеме.</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 xml:space="preserve">Средства субсидии подлежат возврату в доход бюджета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r w:rsidRPr="002E3AC6">
        <w:rPr>
          <w:rFonts w:ascii="Times New Roman" w:hAnsi="Times New Roman" w:cs="Times New Roman"/>
          <w:sz w:val="16"/>
          <w:szCs w:val="16"/>
        </w:rPr>
        <w:t xml:space="preserve"> на основании: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eastAsiaTheme="minorHAnsi" w:hAnsi="Times New Roman" w:cs="Times New Roman"/>
          <w:sz w:val="16"/>
          <w:szCs w:val="16"/>
        </w:rPr>
        <w:t xml:space="preserve">требования Администрации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Новгородской области - </w:t>
      </w:r>
      <w:r w:rsidRPr="002E3AC6">
        <w:rPr>
          <w:rFonts w:ascii="Times New Roman" w:hAnsi="Times New Roman" w:cs="Times New Roman"/>
          <w:sz w:val="16"/>
          <w:szCs w:val="16"/>
        </w:rPr>
        <w:t>не позднее десятого рабочего дня со дня получения его получателем субсидии;</w:t>
      </w:r>
    </w:p>
    <w:p w:rsidR="00326537" w:rsidRPr="002E3AC6" w:rsidRDefault="00326537" w:rsidP="002E3AC6">
      <w:pPr>
        <w:autoSpaceDE w:val="0"/>
        <w:autoSpaceDN w:val="0"/>
        <w:adjustRightInd w:val="0"/>
        <w:spacing w:after="0"/>
        <w:ind w:firstLine="709"/>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представления и (или) предписания органа государственного (муниципального) финансового контроля</w:t>
      </w:r>
      <w:r w:rsidRPr="002E3AC6">
        <w:rPr>
          <w:rFonts w:ascii="Times New Roman" w:hAnsi="Times New Roman" w:cs="Times New Roman"/>
          <w:sz w:val="16"/>
          <w:szCs w:val="16"/>
        </w:rPr>
        <w:t xml:space="preserve"> </w:t>
      </w:r>
      <w:r w:rsidRPr="002E3AC6">
        <w:rPr>
          <w:rFonts w:ascii="Times New Roman" w:eastAsiaTheme="minorHAnsi" w:hAnsi="Times New Roman" w:cs="Times New Roman"/>
          <w:sz w:val="16"/>
          <w:szCs w:val="16"/>
        </w:rPr>
        <w:t>в соответствии со статьями 268.1 и 269.2 Бюджетного кодекса Российской Федерации - в сроки, установленные в соответствии с бюджетным законодательством Российской Федерации.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 xml:space="preserve">Требование о возврате субсидии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 xml:space="preserve">в письменной форме направляется Администрацией </w:t>
      </w:r>
      <w:proofErr w:type="spellStart"/>
      <w:r w:rsidRPr="002E3AC6">
        <w:rPr>
          <w:rFonts w:ascii="Times New Roman" w:eastAsiaTheme="minorHAnsi" w:hAnsi="Times New Roman" w:cs="Times New Roman"/>
          <w:sz w:val="16"/>
          <w:szCs w:val="16"/>
        </w:rPr>
        <w:t>Волото</w:t>
      </w:r>
      <w:r w:rsidRPr="002E3AC6">
        <w:rPr>
          <w:rFonts w:ascii="Times New Roman" w:eastAsiaTheme="minorHAnsi" w:hAnsi="Times New Roman" w:cs="Times New Roman"/>
          <w:sz w:val="16"/>
          <w:szCs w:val="16"/>
        </w:rPr>
        <w:t>в</w:t>
      </w:r>
      <w:r w:rsidRPr="002E3AC6">
        <w:rPr>
          <w:rFonts w:ascii="Times New Roman" w:eastAsiaTheme="minorHAnsi" w:hAnsi="Times New Roman" w:cs="Times New Roman"/>
          <w:sz w:val="16"/>
          <w:szCs w:val="16"/>
        </w:rPr>
        <w:t>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 xml:space="preserve">Новгородской области получателю субсидии в течение 30 рабочих дней со дня выявления нарушения Администрацией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Новгородской области.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Возврат денежных сре</w:t>
      </w:r>
      <w:proofErr w:type="gramStart"/>
      <w:r w:rsidRPr="002E3AC6">
        <w:rPr>
          <w:rFonts w:ascii="Times New Roman" w:hAnsi="Times New Roman" w:cs="Times New Roman"/>
          <w:sz w:val="16"/>
          <w:szCs w:val="16"/>
        </w:rPr>
        <w:t>дств в б</w:t>
      </w:r>
      <w:proofErr w:type="gramEnd"/>
      <w:r w:rsidRPr="002E3AC6">
        <w:rPr>
          <w:rFonts w:ascii="Times New Roman" w:hAnsi="Times New Roman" w:cs="Times New Roman"/>
          <w:sz w:val="16"/>
          <w:szCs w:val="16"/>
        </w:rPr>
        <w:t xml:space="preserve">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r w:rsidRPr="002E3AC6">
        <w:rPr>
          <w:rFonts w:ascii="Times New Roman" w:hAnsi="Times New Roman" w:cs="Times New Roman"/>
          <w:sz w:val="16"/>
          <w:szCs w:val="16"/>
        </w:rPr>
        <w:t xml:space="preserve"> осуществляется получателем субсидии в добровольном порядке или по решению суда на счёт, указанный в требовании.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 xml:space="preserve">Получатель субсидии вправе обжаловать требование Администрации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sz w:val="16"/>
          <w:szCs w:val="16"/>
        </w:rPr>
        <w:t>Новгородской области, предста</w:t>
      </w:r>
      <w:r w:rsidRPr="002E3AC6">
        <w:rPr>
          <w:rFonts w:ascii="Times New Roman" w:hAnsi="Times New Roman" w:cs="Times New Roman"/>
          <w:sz w:val="16"/>
          <w:szCs w:val="16"/>
        </w:rPr>
        <w:t>в</w:t>
      </w:r>
      <w:r w:rsidRPr="002E3AC6">
        <w:rPr>
          <w:rFonts w:ascii="Times New Roman" w:hAnsi="Times New Roman" w:cs="Times New Roman"/>
          <w:sz w:val="16"/>
          <w:szCs w:val="16"/>
        </w:rPr>
        <w:t>ление и (или) предписание органа государственного (муниципального) финансового контроля в соответствии с законодательством Российской Федер</w:t>
      </w:r>
      <w:r w:rsidRPr="002E3AC6">
        <w:rPr>
          <w:rFonts w:ascii="Times New Roman" w:hAnsi="Times New Roman" w:cs="Times New Roman"/>
          <w:sz w:val="16"/>
          <w:szCs w:val="16"/>
        </w:rPr>
        <w:t>а</w:t>
      </w:r>
      <w:r w:rsidRPr="002E3AC6">
        <w:rPr>
          <w:rFonts w:ascii="Times New Roman" w:hAnsi="Times New Roman" w:cs="Times New Roman"/>
          <w:sz w:val="16"/>
          <w:szCs w:val="16"/>
        </w:rPr>
        <w:t>ции.</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Требования о возврате средств субсидии, об уплате штрафных санкций, в том числе пеней, предусмотренные пунктами 20, 21 настоящего Р</w:t>
      </w:r>
      <w:r w:rsidRPr="002E3AC6">
        <w:rPr>
          <w:rFonts w:ascii="Times New Roman" w:hAnsi="Times New Roman" w:cs="Times New Roman"/>
          <w:sz w:val="16"/>
          <w:szCs w:val="16"/>
        </w:rPr>
        <w:t>е</w:t>
      </w:r>
      <w:r w:rsidRPr="002E3AC6">
        <w:rPr>
          <w:rFonts w:ascii="Times New Roman" w:hAnsi="Times New Roman" w:cs="Times New Roman"/>
          <w:sz w:val="16"/>
          <w:szCs w:val="16"/>
        </w:rPr>
        <w:t>шения, не применяются в случае, если соблюдение условий предоставления субсидий, в том числе исполнение обязательств по достижению значения результата предоставления субсидии, оказалось невозможным вследствие обстоятельств непреодолимой силы.</w:t>
      </w:r>
    </w:p>
    <w:p w:rsidR="00326537" w:rsidRPr="002E3AC6" w:rsidRDefault="00326537" w:rsidP="002E3AC6">
      <w:pPr>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К обстоятельствам непреодолимой силы не могут быть отнесены такие предпринимательские риски, как нарушение обязанностей со стороны контрагентов получателя субсидии, отсутствие на рынке необходимых для исполнения обязательств товаров, отсутствие у получателя субсидии средств или невозможность выполнять финансовые обязательства, а также финансово-экономический кризис, изменение валютного курса, девальвация наци</w:t>
      </w:r>
      <w:r w:rsidRPr="002E3AC6">
        <w:rPr>
          <w:rFonts w:ascii="Times New Roman" w:hAnsi="Times New Roman" w:cs="Times New Roman"/>
          <w:sz w:val="16"/>
          <w:szCs w:val="16"/>
        </w:rPr>
        <w:t>о</w:t>
      </w:r>
      <w:r w:rsidRPr="002E3AC6">
        <w:rPr>
          <w:rFonts w:ascii="Times New Roman" w:hAnsi="Times New Roman" w:cs="Times New Roman"/>
          <w:sz w:val="16"/>
          <w:szCs w:val="16"/>
        </w:rPr>
        <w:t>нальной валюты.</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22. Необходимость внедрения современных технологий, включая решения на базе искусственного интеллекта (в отношении субсидий, пред</w:t>
      </w:r>
      <w:r w:rsidRPr="002E3AC6">
        <w:rPr>
          <w:rFonts w:ascii="Times New Roman" w:eastAsiaTheme="minorHAnsi" w:hAnsi="Times New Roman" w:cs="Times New Roman"/>
          <w:i/>
          <w:sz w:val="16"/>
          <w:szCs w:val="16"/>
          <w:u w:val="single"/>
        </w:rPr>
        <w:t>у</w:t>
      </w:r>
      <w:r w:rsidRPr="002E3AC6">
        <w:rPr>
          <w:rFonts w:ascii="Times New Roman" w:eastAsiaTheme="minorHAnsi" w:hAnsi="Times New Roman" w:cs="Times New Roman"/>
          <w:i/>
          <w:sz w:val="16"/>
          <w:szCs w:val="16"/>
          <w:u w:val="single"/>
        </w:rPr>
        <w:t xml:space="preserve">смотренных </w:t>
      </w:r>
      <w:hyperlink r:id="rId38" w:history="1">
        <w:r w:rsidRPr="002E3AC6">
          <w:rPr>
            <w:rFonts w:ascii="Times New Roman" w:eastAsiaTheme="minorHAnsi" w:hAnsi="Times New Roman" w:cs="Times New Roman"/>
            <w:i/>
            <w:sz w:val="16"/>
            <w:szCs w:val="16"/>
            <w:u w:val="single"/>
          </w:rPr>
          <w:t>пунктом 69</w:t>
        </w:r>
      </w:hyperlink>
      <w:r w:rsidRPr="002E3AC6">
        <w:rPr>
          <w:rFonts w:ascii="Times New Roman" w:eastAsiaTheme="minorHAnsi" w:hAnsi="Times New Roman" w:cs="Times New Roman"/>
          <w:i/>
          <w:sz w:val="16"/>
          <w:szCs w:val="16"/>
          <w:u w:val="single"/>
        </w:rPr>
        <w:t xml:space="preserve"> Правил № 1780)</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rPr>
      </w:pPr>
      <w:r w:rsidRPr="002E3AC6">
        <w:rPr>
          <w:rFonts w:ascii="Times New Roman" w:eastAsiaTheme="minorHAnsi" w:hAnsi="Times New Roman" w:cs="Times New Roman"/>
          <w:sz w:val="16"/>
          <w:szCs w:val="16"/>
        </w:rPr>
        <w:t>Не предусмотрена.</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i/>
          <w:sz w:val="16"/>
          <w:szCs w:val="16"/>
          <w:u w:val="single"/>
        </w:rPr>
      </w:pPr>
      <w:r w:rsidRPr="002E3AC6">
        <w:rPr>
          <w:rFonts w:ascii="Times New Roman" w:eastAsiaTheme="minorHAnsi" w:hAnsi="Times New Roman" w:cs="Times New Roman"/>
          <w:i/>
          <w:sz w:val="16"/>
          <w:szCs w:val="16"/>
          <w:u w:val="single"/>
        </w:rPr>
        <w:t>23. При реорганизации получателя субсидии, являющегося юридическим лицом, в форме слияния, присоединения или преобразования в соглаш</w:t>
      </w:r>
      <w:r w:rsidRPr="002E3AC6">
        <w:rPr>
          <w:rFonts w:ascii="Times New Roman" w:eastAsiaTheme="minorHAnsi" w:hAnsi="Times New Roman" w:cs="Times New Roman"/>
          <w:i/>
          <w:sz w:val="16"/>
          <w:szCs w:val="16"/>
          <w:u w:val="single"/>
        </w:rPr>
        <w:t>е</w:t>
      </w:r>
      <w:r w:rsidRPr="002E3AC6">
        <w:rPr>
          <w:rFonts w:ascii="Times New Roman" w:eastAsiaTheme="minorHAnsi" w:hAnsi="Times New Roman" w:cs="Times New Roman"/>
          <w:i/>
          <w:sz w:val="16"/>
          <w:szCs w:val="16"/>
          <w:u w:val="single"/>
        </w:rPr>
        <w:t>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юридического лица, являющегося правопреемником в соответствии с пунктом 42 Правил № 1780</w:t>
      </w:r>
    </w:p>
    <w:p w:rsidR="00326537" w:rsidRPr="002E3AC6" w:rsidRDefault="00326537" w:rsidP="002E3AC6">
      <w:pPr>
        <w:widowControl w:val="0"/>
        <w:autoSpaceDE w:val="0"/>
        <w:autoSpaceDN w:val="0"/>
        <w:spacing w:after="0"/>
        <w:ind w:firstLine="709"/>
        <w:jc w:val="both"/>
        <w:rPr>
          <w:rFonts w:ascii="Times New Roman" w:hAnsi="Times New Roman" w:cs="Times New Roman"/>
          <w:sz w:val="16"/>
          <w:szCs w:val="16"/>
        </w:rPr>
      </w:pPr>
      <w:proofErr w:type="gramStart"/>
      <w:r w:rsidRPr="002E3AC6">
        <w:rPr>
          <w:rFonts w:ascii="Times New Roman" w:hAnsi="Times New Roman" w:cs="Times New Roman"/>
          <w:sz w:val="16"/>
          <w:szCs w:val="16"/>
        </w:rPr>
        <w:t>При реорганизации получателя субсидии, являющегося юридическим лицом, в форме разделения, выделения, а также при ликвидации получ</w:t>
      </w:r>
      <w:r w:rsidRPr="002E3AC6">
        <w:rPr>
          <w:rFonts w:ascii="Times New Roman" w:hAnsi="Times New Roman" w:cs="Times New Roman"/>
          <w:sz w:val="16"/>
          <w:szCs w:val="16"/>
        </w:rPr>
        <w:t>а</w:t>
      </w:r>
      <w:r w:rsidRPr="002E3AC6">
        <w:rPr>
          <w:rFonts w:ascii="Times New Roman" w:hAnsi="Times New Roman" w:cs="Times New Roman"/>
          <w:sz w:val="16"/>
          <w:szCs w:val="16"/>
        </w:rPr>
        <w:t>теля субсидии, являющегося юридическим лицом, или прекращения деятельности получателя субсидии, являющегося индивидуальным предпринимат</w:t>
      </w:r>
      <w:r w:rsidRPr="002E3AC6">
        <w:rPr>
          <w:rFonts w:ascii="Times New Roman" w:hAnsi="Times New Roman" w:cs="Times New Roman"/>
          <w:sz w:val="16"/>
          <w:szCs w:val="16"/>
        </w:rPr>
        <w:t>е</w:t>
      </w:r>
      <w:r w:rsidRPr="002E3AC6">
        <w:rPr>
          <w:rFonts w:ascii="Times New Roman" w:hAnsi="Times New Roman" w:cs="Times New Roman"/>
          <w:sz w:val="16"/>
          <w:szCs w:val="16"/>
        </w:rPr>
        <w:t xml:space="preserve">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39">
        <w:r w:rsidRPr="002E3AC6">
          <w:rPr>
            <w:rFonts w:ascii="Times New Roman" w:hAnsi="Times New Roman" w:cs="Times New Roman"/>
            <w:sz w:val="16"/>
            <w:szCs w:val="16"/>
          </w:rPr>
          <w:t>абзацем вторым пункта 5 статьи 23</w:t>
        </w:r>
      </w:hyperlink>
      <w:r w:rsidRPr="002E3AC6">
        <w:rPr>
          <w:rFonts w:ascii="Times New Roman" w:hAnsi="Times New Roman" w:cs="Times New Roman"/>
          <w:sz w:val="16"/>
          <w:szCs w:val="16"/>
        </w:rPr>
        <w:t xml:space="preserve"> Гражданского кодекса Российской Федерации), соглашение расторгается с формированием уведомл</w:t>
      </w:r>
      <w:r w:rsidRPr="002E3AC6">
        <w:rPr>
          <w:rFonts w:ascii="Times New Roman" w:hAnsi="Times New Roman" w:cs="Times New Roman"/>
          <w:sz w:val="16"/>
          <w:szCs w:val="16"/>
        </w:rPr>
        <w:t>е</w:t>
      </w:r>
      <w:r w:rsidRPr="002E3AC6">
        <w:rPr>
          <w:rFonts w:ascii="Times New Roman" w:hAnsi="Times New Roman" w:cs="Times New Roman"/>
          <w:sz w:val="16"/>
          <w:szCs w:val="16"/>
        </w:rPr>
        <w:t>ния о расторжении</w:t>
      </w:r>
      <w:proofErr w:type="gramEnd"/>
      <w:r w:rsidRPr="002E3AC6">
        <w:rPr>
          <w:rFonts w:ascii="Times New Roman" w:hAnsi="Times New Roman" w:cs="Times New Roman"/>
          <w:sz w:val="16"/>
          <w:szCs w:val="16"/>
        </w:rPr>
        <w:t xml:space="preserve"> соглашения в одностороннем порядке и акта об исполнении обязательств по соглашению с отражением информации о не исполненных </w:t>
      </w:r>
      <w:r w:rsidRPr="002E3AC6">
        <w:rPr>
          <w:rFonts w:ascii="Times New Roman" w:hAnsi="Times New Roman" w:cs="Times New Roman"/>
          <w:sz w:val="16"/>
          <w:szCs w:val="16"/>
        </w:rPr>
        <w:lastRenderedPageBreak/>
        <w:t>получателем субсидии обязательствах, источником финансового обеспечения которых является субсидия.</w:t>
      </w:r>
    </w:p>
    <w:p w:rsidR="00326537" w:rsidRPr="002E3AC6" w:rsidRDefault="00326537" w:rsidP="002E3AC6">
      <w:pPr>
        <w:widowControl w:val="0"/>
        <w:autoSpaceDE w:val="0"/>
        <w:autoSpaceDN w:val="0"/>
        <w:spacing w:after="0"/>
        <w:ind w:firstLine="540"/>
        <w:jc w:val="both"/>
        <w:rPr>
          <w:rFonts w:ascii="Times New Roman" w:hAnsi="Times New Roman" w:cs="Times New Roman"/>
          <w:sz w:val="16"/>
          <w:szCs w:val="16"/>
        </w:rPr>
      </w:pPr>
      <w:r w:rsidRPr="002E3AC6">
        <w:rPr>
          <w:rFonts w:ascii="Times New Roman" w:hAnsi="Times New Roman" w:cs="Times New Roman"/>
          <w:sz w:val="16"/>
          <w:szCs w:val="16"/>
        </w:rPr>
        <w:t xml:space="preserve">Неиспользованный остаток субсидии подлежит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w:t>
      </w:r>
    </w:p>
    <w:p w:rsidR="00326537" w:rsidRPr="002E3AC6" w:rsidRDefault="00326537" w:rsidP="002E3AC6">
      <w:pPr>
        <w:autoSpaceDE w:val="0"/>
        <w:autoSpaceDN w:val="0"/>
        <w:adjustRightInd w:val="0"/>
        <w:spacing w:after="0"/>
        <w:ind w:firstLine="708"/>
        <w:jc w:val="both"/>
        <w:rPr>
          <w:rFonts w:ascii="Times New Roman" w:eastAsiaTheme="minorHAnsi" w:hAnsi="Times New Roman" w:cs="Times New Roman"/>
          <w:sz w:val="16"/>
          <w:szCs w:val="16"/>
          <w:u w:val="single"/>
        </w:rPr>
      </w:pPr>
      <w:r w:rsidRPr="002E3AC6">
        <w:rPr>
          <w:rFonts w:ascii="Times New Roman" w:eastAsiaTheme="minorHAnsi" w:hAnsi="Times New Roman" w:cs="Times New Roman"/>
          <w:i/>
          <w:sz w:val="16"/>
          <w:szCs w:val="16"/>
          <w:u w:val="single"/>
        </w:rPr>
        <w:t>24. Иные условия, устанавливаемые в случае необходимости, в том числе с учетом особенностей, предусмотренных</w:t>
      </w:r>
    </w:p>
    <w:p w:rsidR="00326537" w:rsidRPr="002E3AC6" w:rsidRDefault="00326537" w:rsidP="002E3AC6">
      <w:pPr>
        <w:autoSpaceDE w:val="0"/>
        <w:autoSpaceDN w:val="0"/>
        <w:adjustRightInd w:val="0"/>
        <w:spacing w:after="0"/>
        <w:ind w:firstLine="540"/>
        <w:jc w:val="both"/>
        <w:rPr>
          <w:rFonts w:ascii="Times New Roman" w:hAnsi="Times New Roman" w:cs="Times New Roman"/>
          <w:sz w:val="16"/>
          <w:szCs w:val="16"/>
        </w:rPr>
      </w:pPr>
      <w:r w:rsidRPr="002E3AC6">
        <w:rPr>
          <w:rFonts w:ascii="Times New Roman" w:hAnsi="Times New Roman" w:cs="Times New Roman"/>
          <w:sz w:val="16"/>
          <w:szCs w:val="16"/>
        </w:rPr>
        <w:t xml:space="preserve">Не </w:t>
      </w:r>
      <w:proofErr w:type="gramStart"/>
      <w:r w:rsidRPr="002E3AC6">
        <w:rPr>
          <w:rFonts w:ascii="Times New Roman" w:hAnsi="Times New Roman" w:cs="Times New Roman"/>
          <w:sz w:val="16"/>
          <w:szCs w:val="16"/>
        </w:rPr>
        <w:t>установлены</w:t>
      </w:r>
      <w:proofErr w:type="gramEnd"/>
      <w:r w:rsidRPr="002E3AC6">
        <w:rPr>
          <w:rFonts w:ascii="Times New Roman" w:hAnsi="Times New Roman" w:cs="Times New Roman"/>
          <w:sz w:val="16"/>
          <w:szCs w:val="16"/>
        </w:rPr>
        <w:t>.</w:t>
      </w:r>
    </w:p>
    <w:tbl>
      <w:tblPr>
        <w:tblW w:w="0" w:type="auto"/>
        <w:tblLook w:val="04A0" w:firstRow="1" w:lastRow="0" w:firstColumn="1" w:lastColumn="0" w:noHBand="0" w:noVBand="1"/>
      </w:tblPr>
      <w:tblGrid>
        <w:gridCol w:w="250"/>
        <w:gridCol w:w="10490"/>
      </w:tblGrid>
      <w:tr w:rsidR="00326537" w:rsidRPr="002E3AC6" w:rsidTr="002E3AC6">
        <w:tc>
          <w:tcPr>
            <w:tcW w:w="250" w:type="dxa"/>
            <w:shd w:val="clear" w:color="auto" w:fill="auto"/>
          </w:tcPr>
          <w:p w:rsidR="00326537" w:rsidRPr="002E3AC6" w:rsidRDefault="00326537" w:rsidP="002E3AC6">
            <w:pPr>
              <w:suppressAutoHyphens/>
              <w:spacing w:after="0"/>
              <w:ind w:right="3"/>
              <w:jc w:val="both"/>
              <w:rPr>
                <w:rFonts w:ascii="Times New Roman" w:hAnsi="Times New Roman" w:cs="Times New Roman"/>
                <w:color w:val="000000"/>
                <w:sz w:val="16"/>
                <w:szCs w:val="16"/>
              </w:rPr>
            </w:pPr>
          </w:p>
        </w:tc>
        <w:tc>
          <w:tcPr>
            <w:tcW w:w="10490" w:type="dxa"/>
            <w:shd w:val="clear" w:color="auto" w:fill="auto"/>
          </w:tcPr>
          <w:p w:rsidR="00326537" w:rsidRPr="002E3AC6" w:rsidRDefault="00326537" w:rsidP="002E3AC6">
            <w:pPr>
              <w:suppressAutoHyphens/>
              <w:spacing w:after="0"/>
              <w:ind w:right="6"/>
              <w:jc w:val="right"/>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Приложение № 1 </w:t>
            </w:r>
          </w:p>
          <w:p w:rsidR="00326537" w:rsidRPr="002E3AC6" w:rsidRDefault="00326537" w:rsidP="002E3AC6">
            <w:pPr>
              <w:pStyle w:val="ConsPlusTitle"/>
              <w:jc w:val="both"/>
              <w:rPr>
                <w:rFonts w:ascii="Times New Roman" w:hAnsi="Times New Roman" w:cs="Times New Roman"/>
                <w:b w:val="0"/>
                <w:i/>
                <w:sz w:val="16"/>
                <w:szCs w:val="16"/>
                <w:u w:val="single"/>
              </w:rPr>
            </w:pPr>
            <w:proofErr w:type="gramStart"/>
            <w:r w:rsidRPr="002E3AC6">
              <w:rPr>
                <w:rFonts w:ascii="Times New Roman" w:hAnsi="Times New Roman" w:cs="Times New Roman"/>
                <w:b w:val="0"/>
                <w:sz w:val="16"/>
                <w:szCs w:val="16"/>
              </w:rPr>
              <w:t xml:space="preserve">к Решению о порядке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2E3AC6">
              <w:rPr>
                <w:rFonts w:ascii="Times New Roman" w:hAnsi="Times New Roman" w:cs="Times New Roman"/>
                <w:b w:val="0"/>
                <w:sz w:val="16"/>
                <w:szCs w:val="16"/>
              </w:rPr>
              <w:t>Волотовского</w:t>
            </w:r>
            <w:proofErr w:type="spellEnd"/>
            <w:r w:rsidRPr="002E3AC6">
              <w:rPr>
                <w:rFonts w:ascii="Times New Roman" w:hAnsi="Times New Roman" w:cs="Times New Roman"/>
                <w:b w:val="0"/>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2E3AC6" w:rsidRDefault="00326537" w:rsidP="002E3AC6">
            <w:pPr>
              <w:suppressAutoHyphens/>
              <w:spacing w:after="0" w:line="240" w:lineRule="exact"/>
              <w:ind w:right="6"/>
              <w:jc w:val="both"/>
              <w:rPr>
                <w:rFonts w:ascii="Times New Roman" w:hAnsi="Times New Roman" w:cs="Times New Roman"/>
                <w:color w:val="000000"/>
                <w:sz w:val="16"/>
                <w:szCs w:val="16"/>
              </w:rPr>
            </w:pPr>
          </w:p>
        </w:tc>
      </w:tr>
    </w:tbl>
    <w:p w:rsidR="002E3AC6" w:rsidRPr="002E3AC6" w:rsidRDefault="00326537" w:rsidP="002E3AC6">
      <w:pPr>
        <w:suppressAutoHyphens/>
        <w:ind w:right="6" w:firstLine="697"/>
        <w:jc w:val="right"/>
        <w:rPr>
          <w:rFonts w:ascii="Times New Roman" w:hAnsi="Times New Roman" w:cs="Times New Roman"/>
          <w:color w:val="000000"/>
          <w:sz w:val="16"/>
          <w:szCs w:val="16"/>
        </w:rPr>
      </w:pPr>
      <w:r w:rsidRPr="002E3AC6">
        <w:rPr>
          <w:rFonts w:ascii="Times New Roman" w:hAnsi="Times New Roman" w:cs="Times New Roman"/>
          <w:color w:val="000000"/>
          <w:sz w:val="16"/>
          <w:szCs w:val="16"/>
        </w:rPr>
        <w:t xml:space="preserve">В Администрацию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002E3AC6" w:rsidRPr="002E3AC6">
        <w:rPr>
          <w:rFonts w:ascii="Times New Roman" w:hAnsi="Times New Roman" w:cs="Times New Roman"/>
          <w:color w:val="000000"/>
          <w:sz w:val="16"/>
          <w:szCs w:val="16"/>
        </w:rPr>
        <w:t>Новгородской области</w:t>
      </w:r>
    </w:p>
    <w:p w:rsidR="00326537" w:rsidRPr="002E3AC6" w:rsidRDefault="00326537" w:rsidP="002E3AC6">
      <w:pPr>
        <w:suppressAutoHyphens/>
        <w:spacing w:after="0"/>
        <w:ind w:right="6" w:firstLine="697"/>
        <w:jc w:val="center"/>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rPr>
        <w:t xml:space="preserve">ЗАЯВКА </w:t>
      </w:r>
      <w:r w:rsidRPr="002E3AC6">
        <w:rPr>
          <w:rFonts w:ascii="Times New Roman" w:hAnsi="Times New Roman" w:cs="Times New Roman"/>
          <w:color w:val="000000"/>
          <w:sz w:val="16"/>
          <w:szCs w:val="16"/>
          <w:lang w:bidi="ru-RU"/>
        </w:rPr>
        <w:t xml:space="preserve">НА УЧАСТИЕ В ОТБОРЕ </w:t>
      </w:r>
    </w:p>
    <w:p w:rsidR="00326537" w:rsidRPr="002E3AC6" w:rsidRDefault="00326537" w:rsidP="002E3AC6">
      <w:pPr>
        <w:suppressAutoHyphens/>
        <w:spacing w:after="0"/>
        <w:ind w:right="6" w:firstLine="697"/>
        <w:jc w:val="center"/>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на предоставление </w:t>
      </w:r>
      <w:proofErr w:type="gramStart"/>
      <w:r w:rsidRPr="002E3AC6">
        <w:rPr>
          <w:rFonts w:ascii="Times New Roman" w:hAnsi="Times New Roman" w:cs="Times New Roman"/>
          <w:color w:val="000000"/>
          <w:sz w:val="16"/>
          <w:szCs w:val="16"/>
          <w:lang w:bidi="ru-RU"/>
        </w:rPr>
        <w:t>субсидии</w:t>
      </w:r>
      <w:proofErr w:type="gramEnd"/>
      <w:r w:rsidRPr="002E3AC6">
        <w:rPr>
          <w:rFonts w:ascii="Times New Roman" w:hAnsi="Times New Roman" w:cs="Times New Roman"/>
          <w:color w:val="000000"/>
          <w:sz w:val="16"/>
          <w:szCs w:val="16"/>
          <w:lang w:bidi="ru-RU"/>
        </w:rPr>
        <w:t xml:space="preserve"> на возмещение части затрат </w:t>
      </w:r>
    </w:p>
    <w:p w:rsidR="00326537" w:rsidRPr="002E3AC6" w:rsidRDefault="00326537" w:rsidP="002E3AC6">
      <w:pPr>
        <w:suppressAutoHyphens/>
        <w:spacing w:after="0"/>
        <w:ind w:right="6" w:firstLine="697"/>
        <w:jc w:val="center"/>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за приобретение горюче-смазочных материалов с целью создания</w:t>
      </w:r>
      <w:r w:rsidRPr="002E3AC6">
        <w:rPr>
          <w:rFonts w:ascii="Times New Roman" w:hAnsi="Times New Roman" w:cs="Times New Roman"/>
          <w:color w:val="000000"/>
          <w:sz w:val="16"/>
          <w:szCs w:val="16"/>
          <w:lang w:bidi="ru-RU"/>
        </w:rPr>
        <w:br/>
        <w:t>условий для обеспечения жителей отдалённых и (или) труднодоступных</w:t>
      </w:r>
      <w:r w:rsidRPr="002E3AC6">
        <w:rPr>
          <w:rFonts w:ascii="Times New Roman" w:hAnsi="Times New Roman" w:cs="Times New Roman"/>
          <w:color w:val="000000"/>
          <w:sz w:val="16"/>
          <w:szCs w:val="16"/>
          <w:lang w:bidi="ru-RU"/>
        </w:rPr>
        <w:br/>
        <w:t xml:space="preserve">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Новгородской области услугами торговли посредством мобильных торговых объектов, осуществляющих доставку и реализацию товаров</w:t>
      </w:r>
    </w:p>
    <w:p w:rsidR="00326537" w:rsidRPr="002E3AC6" w:rsidRDefault="00326537" w:rsidP="002E3AC6">
      <w:pPr>
        <w:spacing w:after="0" w:line="240" w:lineRule="auto"/>
        <w:ind w:left="41" w:hanging="10"/>
        <w:jc w:val="center"/>
        <w:rPr>
          <w:rFonts w:ascii="Times New Roman" w:hAnsi="Times New Roman" w:cs="Times New Roman"/>
          <w:sz w:val="16"/>
          <w:szCs w:val="16"/>
        </w:rPr>
      </w:pPr>
      <w:r w:rsidRPr="002E3AC6">
        <w:rPr>
          <w:rFonts w:ascii="Times New Roman" w:hAnsi="Times New Roman" w:cs="Times New Roman"/>
          <w:sz w:val="16"/>
          <w:szCs w:val="16"/>
        </w:rPr>
        <w:t>__________________________________________________________________ (наименование юридического лица, индивидуального предпринимателя)</w:t>
      </w:r>
    </w:p>
    <w:p w:rsidR="00326537" w:rsidRPr="002E3AC6" w:rsidRDefault="00326537" w:rsidP="002E3AC6">
      <w:p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номер мобильного телефона __________________________________________</w:t>
      </w:r>
    </w:p>
    <w:p w:rsidR="00326537" w:rsidRPr="002E3AC6" w:rsidRDefault="00326537" w:rsidP="002E3AC6">
      <w:p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адрес электронной почты ____________________________________________</w:t>
      </w:r>
    </w:p>
    <w:p w:rsidR="00326537" w:rsidRPr="002E3AC6" w:rsidRDefault="00326537" w:rsidP="002E3AC6">
      <w:pPr>
        <w:pStyle w:val="7a"/>
        <w:framePr w:w="9413" w:h="1539" w:hRule="exact" w:wrap="none" w:vAnchor="page" w:hAnchor="page" w:x="1606" w:y="10936"/>
        <w:shd w:val="clear" w:color="auto" w:fill="auto"/>
        <w:spacing w:before="0" w:line="240" w:lineRule="auto"/>
        <w:ind w:right="1940" w:firstLine="0"/>
        <w:rPr>
          <w:color w:val="000000"/>
          <w:sz w:val="16"/>
          <w:szCs w:val="16"/>
          <w:lang w:bidi="ru-RU"/>
        </w:rPr>
      </w:pPr>
    </w:p>
    <w:p w:rsidR="00326537" w:rsidRPr="002E3AC6" w:rsidRDefault="00326537" w:rsidP="002E3AC6">
      <w:pPr>
        <w:tabs>
          <w:tab w:val="left" w:pos="142"/>
        </w:tabs>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bCs/>
          <w:sz w:val="16"/>
          <w:szCs w:val="16"/>
        </w:rPr>
        <w:t xml:space="preserve">просит предоставить субсидию на возмещение части затрат за приобретение горюче-смазочных материалов с целью создания условий для обеспечения жителей отдалённых и (или) труднодоступных населённых пунктов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bCs/>
          <w:sz w:val="16"/>
          <w:szCs w:val="16"/>
        </w:rPr>
        <w:t>услугами торговли посредством мобильных торговых объектов, осуществляющих доставку и реализацию товаров.</w:t>
      </w:r>
    </w:p>
    <w:p w:rsidR="00326537" w:rsidRPr="002E3AC6" w:rsidRDefault="00326537" w:rsidP="002E3AC6">
      <w:pPr>
        <w:tabs>
          <w:tab w:val="left" w:pos="142"/>
        </w:tabs>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Общие сведения:</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sz w:val="16"/>
          <w:szCs w:val="16"/>
        </w:rPr>
        <w:t>ОГРН/ОГРНИП_______________________________________________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sz w:val="16"/>
          <w:szCs w:val="16"/>
        </w:rPr>
        <w:t>ИНН ________________________________________________________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sz w:val="16"/>
          <w:szCs w:val="16"/>
        </w:rPr>
        <w:t>КПП ________________________________________________________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sz w:val="16"/>
          <w:szCs w:val="16"/>
        </w:rPr>
        <w:t>Юридический адрес 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Почтовый адрес_______________________________________________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Банковские реквизиты финансово-кредитного учреждения:</w:t>
      </w:r>
    </w:p>
    <w:p w:rsidR="00326537" w:rsidRPr="002E3AC6" w:rsidRDefault="00326537" w:rsidP="002E3AC6">
      <w:pPr>
        <w:tabs>
          <w:tab w:val="left" w:pos="142"/>
        </w:tabs>
        <w:suppressAutoHyphens/>
        <w:autoSpaceDE w:val="0"/>
        <w:autoSpaceDN w:val="0"/>
        <w:adjustRightInd w:val="0"/>
        <w:spacing w:after="0" w:line="240" w:lineRule="auto"/>
        <w:ind w:left="720"/>
        <w:jc w:val="both"/>
        <w:rPr>
          <w:rFonts w:ascii="Times New Roman" w:hAnsi="Times New Roman" w:cs="Times New Roman"/>
          <w:bCs/>
          <w:sz w:val="16"/>
          <w:szCs w:val="16"/>
        </w:rPr>
      </w:pPr>
      <w:r w:rsidRPr="002E3AC6">
        <w:rPr>
          <w:rFonts w:ascii="Times New Roman" w:hAnsi="Times New Roman" w:cs="Times New Roman"/>
          <w:bCs/>
          <w:sz w:val="16"/>
          <w:szCs w:val="16"/>
        </w:rPr>
        <w:t>Наименование ________________________________________________</w:t>
      </w:r>
    </w:p>
    <w:p w:rsidR="00326537" w:rsidRPr="002E3AC6" w:rsidRDefault="00326537" w:rsidP="002E3AC6">
      <w:pPr>
        <w:tabs>
          <w:tab w:val="left" w:pos="142"/>
        </w:tabs>
        <w:suppressAutoHyphens/>
        <w:autoSpaceDE w:val="0"/>
        <w:autoSpaceDN w:val="0"/>
        <w:adjustRightInd w:val="0"/>
        <w:spacing w:after="0" w:line="240" w:lineRule="auto"/>
        <w:ind w:left="720"/>
        <w:jc w:val="both"/>
        <w:rPr>
          <w:rFonts w:ascii="Times New Roman" w:hAnsi="Times New Roman" w:cs="Times New Roman"/>
          <w:bCs/>
          <w:sz w:val="16"/>
          <w:szCs w:val="16"/>
        </w:rPr>
      </w:pPr>
      <w:r w:rsidRPr="002E3AC6">
        <w:rPr>
          <w:rFonts w:ascii="Times New Roman" w:hAnsi="Times New Roman" w:cs="Times New Roman"/>
          <w:bCs/>
          <w:sz w:val="16"/>
          <w:szCs w:val="16"/>
        </w:rPr>
        <w:t>Расчетный счет _______________________________________________</w:t>
      </w:r>
    </w:p>
    <w:p w:rsidR="00326537" w:rsidRPr="002E3AC6" w:rsidRDefault="00326537" w:rsidP="002E3AC6">
      <w:pPr>
        <w:tabs>
          <w:tab w:val="left" w:pos="142"/>
        </w:tabs>
        <w:suppressAutoHyphens/>
        <w:autoSpaceDE w:val="0"/>
        <w:autoSpaceDN w:val="0"/>
        <w:adjustRightInd w:val="0"/>
        <w:spacing w:after="0" w:line="240" w:lineRule="auto"/>
        <w:ind w:left="720"/>
        <w:jc w:val="both"/>
        <w:rPr>
          <w:rFonts w:ascii="Times New Roman" w:hAnsi="Times New Roman" w:cs="Times New Roman"/>
          <w:bCs/>
          <w:sz w:val="16"/>
          <w:szCs w:val="16"/>
        </w:rPr>
      </w:pPr>
      <w:r w:rsidRPr="002E3AC6">
        <w:rPr>
          <w:rFonts w:ascii="Times New Roman" w:hAnsi="Times New Roman" w:cs="Times New Roman"/>
          <w:bCs/>
          <w:sz w:val="16"/>
          <w:szCs w:val="16"/>
        </w:rPr>
        <w:t>Корреспондентский счет _______________________________________</w:t>
      </w:r>
    </w:p>
    <w:p w:rsidR="00326537" w:rsidRPr="002E3AC6" w:rsidRDefault="00326537" w:rsidP="002E3AC6">
      <w:pPr>
        <w:tabs>
          <w:tab w:val="left" w:pos="142"/>
        </w:tabs>
        <w:suppressAutoHyphens/>
        <w:autoSpaceDE w:val="0"/>
        <w:autoSpaceDN w:val="0"/>
        <w:adjustRightInd w:val="0"/>
        <w:spacing w:after="0" w:line="240" w:lineRule="auto"/>
        <w:ind w:left="720"/>
        <w:jc w:val="both"/>
        <w:rPr>
          <w:rFonts w:ascii="Times New Roman" w:hAnsi="Times New Roman" w:cs="Times New Roman"/>
          <w:bCs/>
          <w:sz w:val="16"/>
          <w:szCs w:val="16"/>
        </w:rPr>
      </w:pPr>
      <w:r w:rsidRPr="002E3AC6">
        <w:rPr>
          <w:rFonts w:ascii="Times New Roman" w:hAnsi="Times New Roman" w:cs="Times New Roman"/>
          <w:bCs/>
          <w:sz w:val="16"/>
          <w:szCs w:val="16"/>
        </w:rPr>
        <w:t>БИК _________________________________________________________</w:t>
      </w:r>
    </w:p>
    <w:p w:rsidR="00326537" w:rsidRPr="002E3AC6" w:rsidRDefault="00326537" w:rsidP="002E3AC6">
      <w:pPr>
        <w:numPr>
          <w:ilvl w:val="0"/>
          <w:numId w:val="33"/>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 xml:space="preserve">Подтверждаю, </w:t>
      </w:r>
    </w:p>
    <w:p w:rsidR="00326537" w:rsidRPr="002E3AC6" w:rsidRDefault="00326537" w:rsidP="002E3AC6">
      <w:pPr>
        <w:tabs>
          <w:tab w:val="left" w:pos="142"/>
        </w:tabs>
        <w:suppressAutoHyphens/>
        <w:autoSpaceDE w:val="0"/>
        <w:autoSpaceDN w:val="0"/>
        <w:adjustRightInd w:val="0"/>
        <w:spacing w:after="0" w:line="240" w:lineRule="auto"/>
        <w:jc w:val="both"/>
        <w:rPr>
          <w:rFonts w:ascii="Times New Roman" w:hAnsi="Times New Roman" w:cs="Times New Roman"/>
          <w:bCs/>
          <w:sz w:val="16"/>
          <w:szCs w:val="16"/>
        </w:rPr>
      </w:pPr>
      <w:r w:rsidRPr="002E3AC6">
        <w:rPr>
          <w:rFonts w:ascii="Times New Roman" w:hAnsi="Times New Roman" w:cs="Times New Roman"/>
          <w:bCs/>
          <w:sz w:val="16"/>
          <w:szCs w:val="16"/>
        </w:rPr>
        <w:t>что по состоянию на дату подачи заявки «___» _____________ 202__ года __________________________________________________________________:</w:t>
      </w:r>
    </w:p>
    <w:p w:rsidR="00326537" w:rsidRPr="002E3AC6" w:rsidRDefault="00326537" w:rsidP="002E3AC6">
      <w:pPr>
        <w:tabs>
          <w:tab w:val="left" w:pos="142"/>
        </w:tabs>
        <w:suppressAutoHyphens/>
        <w:autoSpaceDE w:val="0"/>
        <w:autoSpaceDN w:val="0"/>
        <w:adjustRightInd w:val="0"/>
        <w:spacing w:after="0" w:line="240" w:lineRule="auto"/>
        <w:ind w:left="720"/>
        <w:jc w:val="center"/>
        <w:rPr>
          <w:rFonts w:ascii="Times New Roman" w:hAnsi="Times New Roman" w:cs="Times New Roman"/>
          <w:bCs/>
          <w:sz w:val="16"/>
          <w:szCs w:val="16"/>
        </w:rPr>
      </w:pPr>
      <w:r w:rsidRPr="002E3AC6">
        <w:rPr>
          <w:rFonts w:ascii="Times New Roman" w:hAnsi="Times New Roman" w:cs="Times New Roman"/>
          <w:bCs/>
          <w:sz w:val="16"/>
          <w:szCs w:val="16"/>
        </w:rPr>
        <w:t>(наименование юридического лица или индивидуального предпринимателя)</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зарегистрирован</w:t>
      </w:r>
      <w:proofErr w:type="gramEnd"/>
      <w:r w:rsidRPr="002E3AC6">
        <w:rPr>
          <w:rFonts w:ascii="Times New Roman" w:hAnsi="Times New Roman" w:cs="Times New Roman"/>
          <w:color w:val="000000"/>
          <w:sz w:val="16"/>
          <w:szCs w:val="16"/>
          <w:lang w:bidi="ru-RU"/>
        </w:rPr>
        <w:t xml:space="preserve"> и осуществляю хозяйственную деятельность, не связанную с производством и (или) реализацией подакцизных товаров, а та</w:t>
      </w:r>
      <w:r w:rsidRPr="002E3AC6">
        <w:rPr>
          <w:rFonts w:ascii="Times New Roman" w:hAnsi="Times New Roman" w:cs="Times New Roman"/>
          <w:color w:val="000000"/>
          <w:sz w:val="16"/>
          <w:szCs w:val="16"/>
          <w:lang w:bidi="ru-RU"/>
        </w:rPr>
        <w:t>к</w:t>
      </w:r>
      <w:r w:rsidRPr="002E3AC6">
        <w:rPr>
          <w:rFonts w:ascii="Times New Roman" w:hAnsi="Times New Roman" w:cs="Times New Roman"/>
          <w:color w:val="000000"/>
          <w:sz w:val="16"/>
          <w:szCs w:val="16"/>
          <w:lang w:bidi="ru-RU"/>
        </w:rPr>
        <w:t>же добычей и (или) реализацией полезных ископаемых, за исключением общераспространенных полезных ископаемых и минеральных питьевых вод, на территории Новгородской области;</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имеется собственный или арендуемый мобильный торговый объект; </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не являюсь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w:t>
      </w:r>
      <w:proofErr w:type="gramEnd"/>
      <w:r w:rsidRPr="002E3AC6">
        <w:rPr>
          <w:rFonts w:ascii="Times New Roman" w:hAnsi="Times New Roman" w:cs="Times New Roman"/>
          <w:color w:val="000000"/>
          <w:sz w:val="16"/>
          <w:szCs w:val="16"/>
          <w:lang w:bidi="ru-RU"/>
        </w:rPr>
        <w:t xml:space="preserve"> превышает 25 процентов (если иное не пред</w:t>
      </w:r>
      <w:r w:rsidRPr="002E3AC6">
        <w:rPr>
          <w:rFonts w:ascii="Times New Roman" w:hAnsi="Times New Roman" w:cs="Times New Roman"/>
          <w:color w:val="000000"/>
          <w:sz w:val="16"/>
          <w:szCs w:val="16"/>
          <w:lang w:bidi="ru-RU"/>
        </w:rPr>
        <w:t>у</w:t>
      </w:r>
      <w:r w:rsidRPr="002E3AC6">
        <w:rPr>
          <w:rFonts w:ascii="Times New Roman" w:hAnsi="Times New Roman" w:cs="Times New Roman"/>
          <w:color w:val="000000"/>
          <w:sz w:val="16"/>
          <w:szCs w:val="16"/>
          <w:lang w:bidi="ru-RU"/>
        </w:rPr>
        <w:t xml:space="preserve">смотрено законодательством Российской Федерации). </w:t>
      </w:r>
      <w:proofErr w:type="gramStart"/>
      <w:r w:rsidRPr="002E3AC6">
        <w:rPr>
          <w:rFonts w:ascii="Times New Roman" w:hAnsi="Times New Roman" w:cs="Times New Roman"/>
          <w:color w:val="000000"/>
          <w:sz w:val="16"/>
          <w:szCs w:val="16"/>
          <w:lang w:bidi="ru-RU"/>
        </w:rPr>
        <w:t>При расчете доли участия офшорных компаний в капитале российских юридических лиц не учит</w:t>
      </w:r>
      <w:r w:rsidRPr="002E3AC6">
        <w:rPr>
          <w:rFonts w:ascii="Times New Roman" w:hAnsi="Times New Roman" w:cs="Times New Roman"/>
          <w:color w:val="000000"/>
          <w:sz w:val="16"/>
          <w:szCs w:val="16"/>
          <w:lang w:bidi="ru-RU"/>
        </w:rPr>
        <w:t>ы</w:t>
      </w:r>
      <w:r w:rsidRPr="002E3AC6">
        <w:rPr>
          <w:rFonts w:ascii="Times New Roman" w:hAnsi="Times New Roman" w:cs="Times New Roman"/>
          <w:color w:val="000000"/>
          <w:sz w:val="16"/>
          <w:szCs w:val="16"/>
          <w:lang w:bidi="ru-RU"/>
        </w:rPr>
        <w:t>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w:t>
      </w:r>
      <w:proofErr w:type="gramEnd"/>
      <w:r w:rsidRPr="002E3AC6">
        <w:rPr>
          <w:rFonts w:ascii="Times New Roman" w:hAnsi="Times New Roman" w:cs="Times New Roman"/>
          <w:color w:val="000000"/>
          <w:sz w:val="16"/>
          <w:szCs w:val="16"/>
          <w:lang w:bidi="ru-RU"/>
        </w:rPr>
        <w:t xml:space="preserve"> акционерных обществ;</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не нахожусь в перечне организаций и физических лиц, в отношении которых имеются сведения об их причастности к экстремистской деятел</w:t>
      </w:r>
      <w:r w:rsidRPr="002E3AC6">
        <w:rPr>
          <w:rFonts w:ascii="Times New Roman" w:hAnsi="Times New Roman" w:cs="Times New Roman"/>
          <w:color w:val="000000"/>
          <w:sz w:val="16"/>
          <w:szCs w:val="16"/>
          <w:lang w:bidi="ru-RU"/>
        </w:rPr>
        <w:t>ь</w:t>
      </w:r>
      <w:r w:rsidRPr="002E3AC6">
        <w:rPr>
          <w:rFonts w:ascii="Times New Roman" w:hAnsi="Times New Roman" w:cs="Times New Roman"/>
          <w:color w:val="000000"/>
          <w:sz w:val="16"/>
          <w:szCs w:val="16"/>
          <w:lang w:bidi="ru-RU"/>
        </w:rPr>
        <w:t>ности или терроризму;</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proofErr w:type="gramStart"/>
      <w:r w:rsidRPr="002E3AC6">
        <w:rPr>
          <w:rFonts w:ascii="Times New Roman" w:hAnsi="Times New Roman" w:cs="Times New Roman"/>
          <w:color w:val="000000"/>
          <w:sz w:val="16"/>
          <w:szCs w:val="16"/>
          <w:lang w:bidi="ru-RU"/>
        </w:rPr>
        <w:t>не нахожусь в составляемых в рамках реализации полномочий, предусмотренных главой VII Устава ООН, Советом Безопасности ООН или о</w:t>
      </w:r>
      <w:r w:rsidRPr="002E3AC6">
        <w:rPr>
          <w:rFonts w:ascii="Times New Roman" w:hAnsi="Times New Roman" w:cs="Times New Roman"/>
          <w:color w:val="000000"/>
          <w:sz w:val="16"/>
          <w:szCs w:val="16"/>
          <w:lang w:bidi="ru-RU"/>
        </w:rPr>
        <w:t>р</w:t>
      </w:r>
      <w:r w:rsidRPr="002E3AC6">
        <w:rPr>
          <w:rFonts w:ascii="Times New Roman" w:hAnsi="Times New Roman" w:cs="Times New Roman"/>
          <w:color w:val="000000"/>
          <w:sz w:val="16"/>
          <w:szCs w:val="16"/>
          <w:lang w:bidi="ru-RU"/>
        </w:rPr>
        <w:t>ганами, специально созданными решениями Совета Безопасности ООН, перечнях организаций и физических лиц, связанных с террористическими орган</w:t>
      </w:r>
      <w:r w:rsidRPr="002E3AC6">
        <w:rPr>
          <w:rFonts w:ascii="Times New Roman" w:hAnsi="Times New Roman" w:cs="Times New Roman"/>
          <w:color w:val="000000"/>
          <w:sz w:val="16"/>
          <w:szCs w:val="16"/>
          <w:lang w:bidi="ru-RU"/>
        </w:rPr>
        <w:t>и</w:t>
      </w:r>
      <w:r w:rsidRPr="002E3AC6">
        <w:rPr>
          <w:rFonts w:ascii="Times New Roman" w:hAnsi="Times New Roman" w:cs="Times New Roman"/>
          <w:color w:val="000000"/>
          <w:sz w:val="16"/>
          <w:szCs w:val="16"/>
          <w:lang w:bidi="ru-RU"/>
        </w:rPr>
        <w:t>зациями и террористами или с распространением оружия массового уничтожения;</w:t>
      </w:r>
      <w:proofErr w:type="gramEnd"/>
    </w:p>
    <w:p w:rsidR="00326537" w:rsidRPr="002E3AC6" w:rsidRDefault="00326537" w:rsidP="002E3AC6">
      <w:pPr>
        <w:widowControl w:val="0"/>
        <w:spacing w:after="0" w:line="240" w:lineRule="auto"/>
        <w:ind w:firstLine="740"/>
        <w:jc w:val="both"/>
        <w:rPr>
          <w:rFonts w:ascii="Times New Roman" w:hAnsi="Times New Roman" w:cs="Times New Roman"/>
          <w:sz w:val="16"/>
          <w:szCs w:val="16"/>
        </w:rPr>
      </w:pPr>
      <w:r w:rsidRPr="002E3AC6">
        <w:rPr>
          <w:rFonts w:ascii="Times New Roman" w:hAnsi="Times New Roman" w:cs="Times New Roman"/>
          <w:color w:val="000000"/>
          <w:sz w:val="16"/>
          <w:szCs w:val="16"/>
          <w:lang w:bidi="ru-RU"/>
        </w:rPr>
        <w:t xml:space="preserve">не получал средства из бюджета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на основании иных решений о порядке предоставления субсидии на ц</w:t>
      </w:r>
      <w:r w:rsidRPr="002E3AC6">
        <w:rPr>
          <w:rFonts w:ascii="Times New Roman" w:hAnsi="Times New Roman" w:cs="Times New Roman"/>
          <w:color w:val="000000"/>
          <w:sz w:val="16"/>
          <w:szCs w:val="16"/>
          <w:lang w:bidi="ru-RU"/>
        </w:rPr>
        <w:t>е</w:t>
      </w:r>
      <w:r w:rsidRPr="002E3AC6">
        <w:rPr>
          <w:rFonts w:ascii="Times New Roman" w:hAnsi="Times New Roman" w:cs="Times New Roman"/>
          <w:color w:val="000000"/>
          <w:sz w:val="16"/>
          <w:szCs w:val="16"/>
          <w:lang w:bidi="ru-RU"/>
        </w:rPr>
        <w:t>ли, установленные настоящим решением о порядке предоставления субсидии;</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не являюсь иностранным агентом в соответствии с Федеральным законом «О </w:t>
      </w:r>
      <w:proofErr w:type="gramStart"/>
      <w:r w:rsidRPr="002E3AC6">
        <w:rPr>
          <w:rFonts w:ascii="Times New Roman" w:hAnsi="Times New Roman" w:cs="Times New Roman"/>
          <w:color w:val="000000"/>
          <w:sz w:val="16"/>
          <w:szCs w:val="16"/>
          <w:lang w:bidi="ru-RU"/>
        </w:rPr>
        <w:t>контроле за</w:t>
      </w:r>
      <w:proofErr w:type="gramEnd"/>
      <w:r w:rsidRPr="002E3AC6">
        <w:rPr>
          <w:rFonts w:ascii="Times New Roman" w:hAnsi="Times New Roman" w:cs="Times New Roman"/>
          <w:color w:val="000000"/>
          <w:sz w:val="16"/>
          <w:szCs w:val="16"/>
          <w:lang w:bidi="ru-RU"/>
        </w:rPr>
        <w:t xml:space="preserve"> деятельностью лиц, находящихся под иностранным влиянием»;</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на едином налоговом счете отсутствует или не превышает размер, определенный пунктом 3 статьи 47 Налогового кодекса Российской Федер</w:t>
      </w:r>
      <w:r w:rsidRPr="002E3AC6">
        <w:rPr>
          <w:rFonts w:ascii="Times New Roman" w:hAnsi="Times New Roman" w:cs="Times New Roman"/>
          <w:color w:val="000000"/>
          <w:sz w:val="16"/>
          <w:szCs w:val="16"/>
          <w:lang w:bidi="ru-RU"/>
        </w:rPr>
        <w:t>а</w:t>
      </w:r>
      <w:r w:rsidRPr="002E3AC6">
        <w:rPr>
          <w:rFonts w:ascii="Times New Roman" w:hAnsi="Times New Roman" w:cs="Times New Roman"/>
          <w:color w:val="000000"/>
          <w:sz w:val="16"/>
          <w:szCs w:val="16"/>
          <w:lang w:bidi="ru-RU"/>
        </w:rPr>
        <w:t>ции, задолженность по уплате налогов, сборов и страховых взносов в бюджеты бюджетной системы Российской Федерации;</w:t>
      </w:r>
    </w:p>
    <w:p w:rsidR="00326537" w:rsidRPr="002E3AC6" w:rsidRDefault="00326537" w:rsidP="002E3AC6">
      <w:pPr>
        <w:widowControl w:val="0"/>
        <w:spacing w:after="0" w:line="240" w:lineRule="auto"/>
        <w:ind w:firstLine="740"/>
        <w:jc w:val="both"/>
        <w:rPr>
          <w:rFonts w:ascii="Times New Roman" w:hAnsi="Times New Roman" w:cs="Times New Roman"/>
          <w:color w:val="000000"/>
          <w:sz w:val="16"/>
          <w:szCs w:val="16"/>
          <w:lang w:bidi="ru-RU"/>
        </w:rPr>
      </w:pPr>
      <w:r w:rsidRPr="002E3AC6">
        <w:rPr>
          <w:rFonts w:ascii="Times New Roman" w:hAnsi="Times New Roman" w:cs="Times New Roman"/>
          <w:color w:val="000000"/>
          <w:sz w:val="16"/>
          <w:szCs w:val="16"/>
          <w:lang w:bidi="ru-RU"/>
        </w:rPr>
        <w:t xml:space="preserve">отсутствует просроченная задолженность по возврату в бюджет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иных субсидий, бюджетных инвест</w:t>
      </w:r>
      <w:r w:rsidRPr="002E3AC6">
        <w:rPr>
          <w:rFonts w:ascii="Times New Roman" w:hAnsi="Times New Roman" w:cs="Times New Roman"/>
          <w:color w:val="000000"/>
          <w:sz w:val="16"/>
          <w:szCs w:val="16"/>
          <w:lang w:bidi="ru-RU"/>
        </w:rPr>
        <w:t>и</w:t>
      </w:r>
      <w:r w:rsidRPr="002E3AC6">
        <w:rPr>
          <w:rFonts w:ascii="Times New Roman" w:hAnsi="Times New Roman" w:cs="Times New Roman"/>
          <w:color w:val="000000"/>
          <w:sz w:val="16"/>
          <w:szCs w:val="16"/>
          <w:lang w:bidi="ru-RU"/>
        </w:rPr>
        <w:t xml:space="preserve">ций, а также иная просроченная (неурегулированная) задолженность по денежным обязательствам перед Администрацией </w:t>
      </w:r>
      <w:proofErr w:type="spellStart"/>
      <w:r w:rsidRPr="002E3AC6">
        <w:rPr>
          <w:rFonts w:ascii="Times New Roman" w:eastAsiaTheme="minorHAnsi" w:hAnsi="Times New Roman" w:cs="Times New Roman"/>
          <w:sz w:val="16"/>
          <w:szCs w:val="16"/>
        </w:rPr>
        <w:t>Волотовского</w:t>
      </w:r>
      <w:proofErr w:type="spellEnd"/>
      <w:r w:rsidRPr="002E3AC6">
        <w:rPr>
          <w:rFonts w:ascii="Times New Roman" w:eastAsiaTheme="minorHAnsi" w:hAnsi="Times New Roman" w:cs="Times New Roman"/>
          <w:sz w:val="16"/>
          <w:szCs w:val="16"/>
        </w:rPr>
        <w:t xml:space="preserve"> муниципального округа </w:t>
      </w:r>
      <w:r w:rsidRPr="002E3AC6">
        <w:rPr>
          <w:rFonts w:ascii="Times New Roman" w:hAnsi="Times New Roman" w:cs="Times New Roman"/>
          <w:color w:val="000000"/>
          <w:sz w:val="16"/>
          <w:szCs w:val="16"/>
          <w:lang w:bidi="ru-RU"/>
        </w:rPr>
        <w:t>Новгородской области.</w:t>
      </w:r>
    </w:p>
    <w:p w:rsidR="00326537" w:rsidRPr="002E3AC6" w:rsidRDefault="00326537" w:rsidP="002E3AC6">
      <w:pPr>
        <w:spacing w:after="0"/>
        <w:ind w:firstLine="709"/>
        <w:jc w:val="both"/>
        <w:outlineLvl w:val="0"/>
        <w:rPr>
          <w:rFonts w:ascii="Times New Roman" w:hAnsi="Times New Roman" w:cs="Times New Roman"/>
          <w:sz w:val="16"/>
          <w:szCs w:val="16"/>
        </w:rPr>
      </w:pPr>
      <w:r w:rsidRPr="002E3AC6">
        <w:rPr>
          <w:rFonts w:ascii="Times New Roman" w:hAnsi="Times New Roman" w:cs="Times New Roman"/>
          <w:sz w:val="16"/>
          <w:szCs w:val="16"/>
        </w:rPr>
        <w:t>Даю свое согласие на обработку персональных данных, необходимых для участия в отборе на предоставление субсидии, в соответствии с Ф</w:t>
      </w:r>
      <w:r w:rsidRPr="002E3AC6">
        <w:rPr>
          <w:rFonts w:ascii="Times New Roman" w:hAnsi="Times New Roman" w:cs="Times New Roman"/>
          <w:sz w:val="16"/>
          <w:szCs w:val="16"/>
        </w:rPr>
        <w:t>е</w:t>
      </w:r>
      <w:r w:rsidRPr="002E3AC6">
        <w:rPr>
          <w:rFonts w:ascii="Times New Roman" w:hAnsi="Times New Roman" w:cs="Times New Roman"/>
          <w:sz w:val="16"/>
          <w:szCs w:val="16"/>
        </w:rPr>
        <w:t xml:space="preserve">деральным </w:t>
      </w:r>
      <w:hyperlink r:id="rId40" w:history="1">
        <w:r w:rsidRPr="002E3AC6">
          <w:rPr>
            <w:rFonts w:ascii="Times New Roman" w:hAnsi="Times New Roman" w:cs="Times New Roman"/>
            <w:sz w:val="16"/>
            <w:szCs w:val="16"/>
          </w:rPr>
          <w:t>законом</w:t>
        </w:r>
      </w:hyperlink>
      <w:r w:rsidRPr="002E3AC6">
        <w:rPr>
          <w:rFonts w:ascii="Times New Roman" w:hAnsi="Times New Roman" w:cs="Times New Roman"/>
          <w:sz w:val="16"/>
          <w:szCs w:val="16"/>
        </w:rPr>
        <w:t xml:space="preserve"> от 27.07.2006 № 152- ФЗ «О персональных данных».</w:t>
      </w:r>
    </w:p>
    <w:p w:rsidR="00326537" w:rsidRPr="002E3AC6" w:rsidRDefault="00326537" w:rsidP="002E3AC6">
      <w:pPr>
        <w:suppressAutoHyphens/>
        <w:autoSpaceDE w:val="0"/>
        <w:autoSpaceDN w:val="0"/>
        <w:adjustRightInd w:val="0"/>
        <w:spacing w:after="0"/>
        <w:ind w:firstLine="709"/>
        <w:jc w:val="both"/>
        <w:rPr>
          <w:rFonts w:ascii="Times New Roman" w:hAnsi="Times New Roman" w:cs="Times New Roman"/>
          <w:sz w:val="16"/>
          <w:szCs w:val="16"/>
        </w:rPr>
      </w:pPr>
      <w:r w:rsidRPr="002E3AC6">
        <w:rPr>
          <w:rFonts w:ascii="Times New Roman" w:hAnsi="Times New Roman" w:cs="Times New Roman"/>
          <w:sz w:val="16"/>
          <w:szCs w:val="16"/>
        </w:rPr>
        <w:t xml:space="preserve">Способ направления уведомлений по вопросам, связанным </w:t>
      </w:r>
      <w:r w:rsidRPr="002E3AC6">
        <w:rPr>
          <w:rFonts w:ascii="Times New Roman" w:hAnsi="Times New Roman" w:cs="Times New Roman"/>
          <w:sz w:val="16"/>
          <w:szCs w:val="16"/>
        </w:rPr>
        <w:br/>
        <w:t>с предоставлением субсидии (</w:t>
      </w:r>
      <w:proofErr w:type="gramStart"/>
      <w:r w:rsidRPr="002E3AC6">
        <w:rPr>
          <w:rFonts w:ascii="Times New Roman" w:hAnsi="Times New Roman" w:cs="Times New Roman"/>
          <w:sz w:val="16"/>
          <w:szCs w:val="16"/>
        </w:rPr>
        <w:t>нужное</w:t>
      </w:r>
      <w:proofErr w:type="gramEnd"/>
      <w:r w:rsidRPr="002E3AC6">
        <w:rPr>
          <w:rFonts w:ascii="Times New Roman" w:hAnsi="Times New Roman" w:cs="Times New Roman"/>
          <w:sz w:val="16"/>
          <w:szCs w:val="16"/>
        </w:rPr>
        <w:t xml:space="preserve"> отметить </w:t>
      </w:r>
      <w:r w:rsidRPr="002E3AC6">
        <w:rPr>
          <w:rFonts w:ascii="Times New Roman" w:hAnsi="Times New Roman" w:cs="Times New Roman"/>
          <w:sz w:val="16"/>
          <w:szCs w:val="16"/>
          <w:lang w:val="en-US"/>
        </w:rPr>
        <w:t>V</w:t>
      </w:r>
      <w:r w:rsidRPr="002E3AC6">
        <w:rPr>
          <w:rFonts w:ascii="Times New Roman" w:hAnsi="Times New Roman" w:cs="Times New Roman"/>
          <w:sz w:val="16"/>
          <w:szCs w:val="16"/>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478"/>
      </w:tblGrid>
      <w:tr w:rsidR="00326537" w:rsidRPr="002E3AC6" w:rsidTr="00326537">
        <w:tc>
          <w:tcPr>
            <w:tcW w:w="527" w:type="dxa"/>
            <w:tcBorders>
              <w:right w:val="single" w:sz="4" w:space="0" w:color="auto"/>
            </w:tcBorders>
          </w:tcPr>
          <w:p w:rsidR="00326537" w:rsidRPr="002E3AC6" w:rsidRDefault="00326537" w:rsidP="002E3AC6">
            <w:pPr>
              <w:widowControl w:val="0"/>
              <w:tabs>
                <w:tab w:val="left" w:pos="851"/>
                <w:tab w:val="left" w:pos="1266"/>
              </w:tabs>
              <w:suppressAutoHyphens/>
              <w:spacing w:after="0" w:line="331" w:lineRule="exact"/>
              <w:jc w:val="both"/>
              <w:rPr>
                <w:rFonts w:ascii="Times New Roman" w:hAnsi="Times New Roman" w:cs="Times New Roman"/>
                <w:sz w:val="16"/>
                <w:szCs w:val="16"/>
              </w:rPr>
            </w:pPr>
          </w:p>
        </w:tc>
        <w:tc>
          <w:tcPr>
            <w:tcW w:w="8478" w:type="dxa"/>
            <w:tcBorders>
              <w:top w:val="nil"/>
              <w:left w:val="single" w:sz="4" w:space="0" w:color="auto"/>
              <w:bottom w:val="nil"/>
              <w:right w:val="nil"/>
            </w:tcBorders>
          </w:tcPr>
          <w:p w:rsidR="00326537" w:rsidRPr="002E3AC6" w:rsidRDefault="00326537" w:rsidP="002E3AC6">
            <w:pPr>
              <w:widowControl w:val="0"/>
              <w:tabs>
                <w:tab w:val="left" w:pos="851"/>
                <w:tab w:val="left" w:pos="1266"/>
              </w:tabs>
              <w:suppressAutoHyphens/>
              <w:spacing w:after="0" w:line="331" w:lineRule="exact"/>
              <w:jc w:val="both"/>
              <w:rPr>
                <w:rFonts w:ascii="Times New Roman" w:hAnsi="Times New Roman" w:cs="Times New Roman"/>
                <w:sz w:val="16"/>
                <w:szCs w:val="16"/>
              </w:rPr>
            </w:pPr>
            <w:r w:rsidRPr="002E3AC6">
              <w:rPr>
                <w:rFonts w:ascii="Times New Roman" w:hAnsi="Times New Roman" w:cs="Times New Roman"/>
                <w:sz w:val="16"/>
                <w:szCs w:val="16"/>
              </w:rPr>
              <w:t>в письменной форме по почтовому адресу</w:t>
            </w:r>
          </w:p>
        </w:tc>
      </w:tr>
      <w:tr w:rsidR="00326537" w:rsidRPr="002E3AC6" w:rsidTr="00326537">
        <w:tc>
          <w:tcPr>
            <w:tcW w:w="527" w:type="dxa"/>
            <w:tcBorders>
              <w:right w:val="single" w:sz="4" w:space="0" w:color="auto"/>
            </w:tcBorders>
          </w:tcPr>
          <w:p w:rsidR="00326537" w:rsidRPr="002E3AC6" w:rsidRDefault="00326537" w:rsidP="002E3AC6">
            <w:pPr>
              <w:widowControl w:val="0"/>
              <w:tabs>
                <w:tab w:val="left" w:pos="851"/>
                <w:tab w:val="left" w:pos="1266"/>
              </w:tabs>
              <w:suppressAutoHyphens/>
              <w:spacing w:after="0" w:line="331" w:lineRule="exact"/>
              <w:jc w:val="both"/>
              <w:rPr>
                <w:rFonts w:ascii="Times New Roman" w:hAnsi="Times New Roman" w:cs="Times New Roman"/>
                <w:sz w:val="16"/>
                <w:szCs w:val="16"/>
              </w:rPr>
            </w:pPr>
          </w:p>
        </w:tc>
        <w:tc>
          <w:tcPr>
            <w:tcW w:w="8478" w:type="dxa"/>
            <w:tcBorders>
              <w:top w:val="nil"/>
              <w:left w:val="single" w:sz="4" w:space="0" w:color="auto"/>
              <w:bottom w:val="nil"/>
              <w:right w:val="nil"/>
            </w:tcBorders>
          </w:tcPr>
          <w:p w:rsidR="00326537" w:rsidRPr="002E3AC6" w:rsidRDefault="00326537" w:rsidP="002E3AC6">
            <w:pPr>
              <w:widowControl w:val="0"/>
              <w:tabs>
                <w:tab w:val="left" w:pos="851"/>
                <w:tab w:val="left" w:pos="1266"/>
              </w:tabs>
              <w:suppressAutoHyphens/>
              <w:spacing w:after="0" w:line="331" w:lineRule="exact"/>
              <w:jc w:val="both"/>
              <w:rPr>
                <w:rFonts w:ascii="Times New Roman" w:hAnsi="Times New Roman" w:cs="Times New Roman"/>
                <w:sz w:val="16"/>
                <w:szCs w:val="16"/>
              </w:rPr>
            </w:pPr>
            <w:r w:rsidRPr="002E3AC6">
              <w:rPr>
                <w:rFonts w:ascii="Times New Roman" w:hAnsi="Times New Roman" w:cs="Times New Roman"/>
                <w:sz w:val="16"/>
                <w:szCs w:val="16"/>
              </w:rPr>
              <w:t>в форме электронного документа на адрес электронной почты</w:t>
            </w:r>
          </w:p>
        </w:tc>
      </w:tr>
    </w:tbl>
    <w:p w:rsidR="00326537" w:rsidRPr="002E3AC6" w:rsidRDefault="00326537" w:rsidP="00EA3128">
      <w:pPr>
        <w:suppressAutoHyphens/>
        <w:spacing w:after="0" w:line="240" w:lineRule="auto"/>
        <w:ind w:firstLine="709"/>
        <w:jc w:val="both"/>
        <w:outlineLvl w:val="0"/>
        <w:rPr>
          <w:rFonts w:ascii="Times New Roman" w:hAnsi="Times New Roman" w:cs="Times New Roman"/>
          <w:kern w:val="32"/>
          <w:sz w:val="16"/>
          <w:szCs w:val="16"/>
        </w:rPr>
      </w:pPr>
    </w:p>
    <w:tbl>
      <w:tblPr>
        <w:tblW w:w="9781" w:type="dxa"/>
        <w:tblInd w:w="-80" w:type="dxa"/>
        <w:tblLayout w:type="fixed"/>
        <w:tblCellMar>
          <w:top w:w="102" w:type="dxa"/>
          <w:left w:w="62" w:type="dxa"/>
          <w:bottom w:w="102" w:type="dxa"/>
          <w:right w:w="62" w:type="dxa"/>
        </w:tblCellMar>
        <w:tblLook w:val="0000" w:firstRow="0" w:lastRow="0" w:firstColumn="0" w:lastColumn="0" w:noHBand="0" w:noVBand="0"/>
      </w:tblPr>
      <w:tblGrid>
        <w:gridCol w:w="4162"/>
        <w:gridCol w:w="3061"/>
        <w:gridCol w:w="2558"/>
      </w:tblGrid>
      <w:tr w:rsidR="00326537" w:rsidRPr="002E3AC6" w:rsidTr="002E3AC6">
        <w:trPr>
          <w:trHeight w:val="367"/>
        </w:trPr>
        <w:tc>
          <w:tcPr>
            <w:tcW w:w="4162"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Руководитель заявителя</w:t>
            </w:r>
          </w:p>
        </w:tc>
        <w:tc>
          <w:tcPr>
            <w:tcW w:w="3061"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____________________</w:t>
            </w:r>
          </w:p>
        </w:tc>
        <w:tc>
          <w:tcPr>
            <w:tcW w:w="2558" w:type="dxa"/>
            <w:vAlign w:val="bottom"/>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И.О. Фамилия</w:t>
            </w:r>
          </w:p>
        </w:tc>
      </w:tr>
      <w:tr w:rsidR="00326537" w:rsidRPr="002E3AC6" w:rsidTr="002E3AC6">
        <w:trPr>
          <w:trHeight w:val="334"/>
        </w:trPr>
        <w:tc>
          <w:tcPr>
            <w:tcW w:w="4162"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p>
        </w:tc>
        <w:tc>
          <w:tcPr>
            <w:tcW w:w="3061"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 xml:space="preserve">              (подпись)</w:t>
            </w:r>
          </w:p>
        </w:tc>
        <w:tc>
          <w:tcPr>
            <w:tcW w:w="2558"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p>
        </w:tc>
      </w:tr>
      <w:tr w:rsidR="00326537" w:rsidRPr="002E3AC6" w:rsidTr="002E3AC6">
        <w:tc>
          <w:tcPr>
            <w:tcW w:w="4162" w:type="dxa"/>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lastRenderedPageBreak/>
              <w:t>М.П.</w:t>
            </w:r>
          </w:p>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2E3AC6">
              <w:rPr>
                <w:rFonts w:ascii="Times New Roman" w:hAnsi="Times New Roman" w:cs="Times New Roman"/>
                <w:sz w:val="16"/>
                <w:szCs w:val="16"/>
              </w:rPr>
              <w:t>(при наличии)</w:t>
            </w:r>
          </w:p>
        </w:tc>
        <w:tc>
          <w:tcPr>
            <w:tcW w:w="5619" w:type="dxa"/>
            <w:gridSpan w:val="2"/>
          </w:tcPr>
          <w:p w:rsidR="00326537" w:rsidRPr="002E3AC6" w:rsidRDefault="00326537" w:rsidP="00EA3128">
            <w:pPr>
              <w:widowControl w:val="0"/>
              <w:suppressAutoHyphens/>
              <w:autoSpaceDE w:val="0"/>
              <w:autoSpaceDN w:val="0"/>
              <w:adjustRightInd w:val="0"/>
              <w:spacing w:after="0" w:line="240" w:lineRule="auto"/>
              <w:jc w:val="both"/>
              <w:rPr>
                <w:rFonts w:ascii="Times New Roman" w:hAnsi="Times New Roman" w:cs="Times New Roman"/>
                <w:sz w:val="16"/>
                <w:szCs w:val="16"/>
              </w:rPr>
            </w:pPr>
          </w:p>
        </w:tc>
      </w:tr>
      <w:tr w:rsidR="00326537" w:rsidRPr="009745A3" w:rsidTr="002E3AC6">
        <w:tc>
          <w:tcPr>
            <w:tcW w:w="4162" w:type="dxa"/>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r w:rsidRPr="002E3AC6">
              <w:rPr>
                <w:rFonts w:ascii="Times New Roman" w:hAnsi="Times New Roman" w:cs="Times New Roman"/>
                <w:sz w:val="16"/>
                <w:szCs w:val="16"/>
              </w:rPr>
              <w:t>Главный бухгалтер заявителя</w:t>
            </w:r>
          </w:p>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r w:rsidRPr="002E3AC6">
              <w:rPr>
                <w:rFonts w:ascii="Times New Roman" w:hAnsi="Times New Roman" w:cs="Times New Roman"/>
                <w:sz w:val="16"/>
                <w:szCs w:val="16"/>
              </w:rPr>
              <w:t xml:space="preserve">                (при наличии)</w:t>
            </w:r>
          </w:p>
        </w:tc>
        <w:tc>
          <w:tcPr>
            <w:tcW w:w="3061" w:type="dxa"/>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r w:rsidRPr="002E3AC6">
              <w:rPr>
                <w:rFonts w:ascii="Times New Roman" w:hAnsi="Times New Roman" w:cs="Times New Roman"/>
                <w:sz w:val="16"/>
                <w:szCs w:val="16"/>
              </w:rPr>
              <w:t>____________________</w:t>
            </w:r>
          </w:p>
          <w:p w:rsidR="00326537" w:rsidRPr="002E3AC6" w:rsidRDefault="00326537" w:rsidP="00EA3128">
            <w:pPr>
              <w:widowControl w:val="0"/>
              <w:suppressAutoHyphens/>
              <w:autoSpaceDE w:val="0"/>
              <w:autoSpaceDN w:val="0"/>
              <w:adjustRightInd w:val="0"/>
              <w:spacing w:line="240" w:lineRule="auto"/>
              <w:ind w:left="-4082" w:firstLine="4082"/>
              <w:jc w:val="both"/>
              <w:rPr>
                <w:rFonts w:ascii="Times New Roman" w:hAnsi="Times New Roman" w:cs="Times New Roman"/>
                <w:sz w:val="16"/>
                <w:szCs w:val="16"/>
              </w:rPr>
            </w:pPr>
            <w:r w:rsidRPr="002E3AC6">
              <w:rPr>
                <w:rFonts w:ascii="Times New Roman" w:hAnsi="Times New Roman" w:cs="Times New Roman"/>
                <w:sz w:val="16"/>
                <w:szCs w:val="16"/>
              </w:rPr>
              <w:t xml:space="preserve">         (подпись)</w:t>
            </w:r>
          </w:p>
        </w:tc>
        <w:tc>
          <w:tcPr>
            <w:tcW w:w="2558" w:type="dxa"/>
            <w:vAlign w:val="bottom"/>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r w:rsidRPr="002E3AC6">
              <w:rPr>
                <w:rFonts w:ascii="Times New Roman" w:hAnsi="Times New Roman" w:cs="Times New Roman"/>
                <w:sz w:val="16"/>
                <w:szCs w:val="16"/>
              </w:rPr>
              <w:t>И.О. Фамилия</w:t>
            </w:r>
          </w:p>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p>
        </w:tc>
      </w:tr>
      <w:tr w:rsidR="00326537" w:rsidRPr="009745A3" w:rsidTr="002E3AC6">
        <w:tc>
          <w:tcPr>
            <w:tcW w:w="4162" w:type="dxa"/>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p>
        </w:tc>
        <w:tc>
          <w:tcPr>
            <w:tcW w:w="3061" w:type="dxa"/>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p>
        </w:tc>
        <w:tc>
          <w:tcPr>
            <w:tcW w:w="2558" w:type="dxa"/>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p>
        </w:tc>
      </w:tr>
      <w:tr w:rsidR="00326537" w:rsidRPr="009745A3" w:rsidTr="002E3AC6">
        <w:tc>
          <w:tcPr>
            <w:tcW w:w="9781" w:type="dxa"/>
            <w:gridSpan w:val="3"/>
          </w:tcPr>
          <w:p w:rsidR="00326537" w:rsidRPr="002E3AC6" w:rsidRDefault="00326537" w:rsidP="00EA3128">
            <w:pPr>
              <w:widowControl w:val="0"/>
              <w:suppressAutoHyphens/>
              <w:autoSpaceDE w:val="0"/>
              <w:autoSpaceDN w:val="0"/>
              <w:adjustRightInd w:val="0"/>
              <w:spacing w:line="240" w:lineRule="auto"/>
              <w:jc w:val="both"/>
              <w:rPr>
                <w:rFonts w:ascii="Times New Roman" w:hAnsi="Times New Roman" w:cs="Times New Roman"/>
                <w:sz w:val="16"/>
                <w:szCs w:val="16"/>
              </w:rPr>
            </w:pPr>
            <w:r w:rsidRPr="002E3AC6">
              <w:rPr>
                <w:rFonts w:ascii="Times New Roman" w:hAnsi="Times New Roman" w:cs="Times New Roman"/>
                <w:sz w:val="16"/>
                <w:szCs w:val="16"/>
              </w:rPr>
              <w:t>«___» _______________ 20___ года</w:t>
            </w:r>
          </w:p>
        </w:tc>
      </w:tr>
    </w:tbl>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955"/>
      </w:tblGrid>
      <w:tr w:rsidR="00326537" w:rsidRPr="00EA3128" w:rsidTr="00314715">
        <w:tc>
          <w:tcPr>
            <w:tcW w:w="4785" w:type="dxa"/>
          </w:tcPr>
          <w:p w:rsidR="00326537" w:rsidRDefault="00326537" w:rsidP="00326537">
            <w:pPr>
              <w:suppressAutoHyphens/>
              <w:spacing w:line="240" w:lineRule="exact"/>
              <w:ind w:right="6"/>
              <w:jc w:val="right"/>
              <w:rPr>
                <w:color w:val="000000"/>
                <w:sz w:val="28"/>
                <w:szCs w:val="28"/>
              </w:rPr>
            </w:pPr>
          </w:p>
          <w:p w:rsidR="00326537" w:rsidRDefault="00326537" w:rsidP="00326537">
            <w:pPr>
              <w:suppressAutoHyphens/>
              <w:spacing w:line="240" w:lineRule="exact"/>
              <w:ind w:right="6"/>
              <w:jc w:val="right"/>
              <w:rPr>
                <w:color w:val="000000"/>
                <w:sz w:val="28"/>
                <w:szCs w:val="28"/>
              </w:rPr>
            </w:pPr>
          </w:p>
        </w:tc>
        <w:tc>
          <w:tcPr>
            <w:tcW w:w="5955" w:type="dxa"/>
          </w:tcPr>
          <w:p w:rsidR="00326537" w:rsidRPr="00EA3128" w:rsidRDefault="00326537" w:rsidP="00326537">
            <w:pPr>
              <w:suppressAutoHyphens/>
              <w:ind w:right="6"/>
              <w:jc w:val="right"/>
              <w:rPr>
                <w:rFonts w:ascii="Times New Roman" w:hAnsi="Times New Roman" w:cs="Times New Roman"/>
                <w:color w:val="000000"/>
                <w:sz w:val="16"/>
                <w:szCs w:val="16"/>
              </w:rPr>
            </w:pPr>
            <w:r w:rsidRPr="00EA3128">
              <w:rPr>
                <w:rFonts w:ascii="Times New Roman" w:hAnsi="Times New Roman" w:cs="Times New Roman"/>
                <w:color w:val="000000"/>
                <w:sz w:val="16"/>
                <w:szCs w:val="16"/>
              </w:rPr>
              <w:t xml:space="preserve">Приложение № 2 </w:t>
            </w:r>
          </w:p>
          <w:p w:rsidR="00326537" w:rsidRPr="00EA3128" w:rsidRDefault="00326537" w:rsidP="00EA3128">
            <w:pPr>
              <w:pStyle w:val="ConsPlusTitle"/>
              <w:ind w:left="-4927" w:firstLine="4927"/>
              <w:jc w:val="both"/>
              <w:rPr>
                <w:rFonts w:ascii="Times New Roman" w:hAnsi="Times New Roman" w:cs="Times New Roman"/>
                <w:b w:val="0"/>
                <w:i/>
                <w:sz w:val="16"/>
                <w:szCs w:val="16"/>
                <w:u w:val="single"/>
              </w:rPr>
            </w:pPr>
            <w:proofErr w:type="gramStart"/>
            <w:r w:rsidRPr="00EA3128">
              <w:rPr>
                <w:rFonts w:ascii="Times New Roman" w:hAnsi="Times New Roman" w:cs="Times New Roman"/>
                <w:b w:val="0"/>
                <w:sz w:val="16"/>
                <w:szCs w:val="16"/>
              </w:rPr>
              <w:t xml:space="preserve">к Решению о порядке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EA3128">
              <w:rPr>
                <w:rFonts w:ascii="Times New Roman" w:hAnsi="Times New Roman" w:cs="Times New Roman"/>
                <w:b w:val="0"/>
                <w:sz w:val="16"/>
                <w:szCs w:val="16"/>
              </w:rPr>
              <w:t>Волотовского</w:t>
            </w:r>
            <w:proofErr w:type="spellEnd"/>
            <w:r w:rsidRPr="00EA3128">
              <w:rPr>
                <w:rFonts w:ascii="Times New Roman" w:hAnsi="Times New Roman" w:cs="Times New Roman"/>
                <w:b w:val="0"/>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EA3128" w:rsidRDefault="00326537" w:rsidP="00326537">
            <w:pPr>
              <w:suppressAutoHyphens/>
              <w:ind w:right="6"/>
              <w:jc w:val="right"/>
              <w:rPr>
                <w:rFonts w:ascii="Times New Roman" w:hAnsi="Times New Roman" w:cs="Times New Roman"/>
                <w:color w:val="000000"/>
                <w:sz w:val="16"/>
                <w:szCs w:val="16"/>
              </w:rPr>
            </w:pPr>
          </w:p>
        </w:tc>
      </w:tr>
    </w:tbl>
    <w:p w:rsidR="00326537" w:rsidRPr="00EA3128" w:rsidRDefault="00326537" w:rsidP="00326537">
      <w:pPr>
        <w:spacing w:after="13"/>
        <w:ind w:left="39" w:hanging="11"/>
        <w:jc w:val="center"/>
        <w:rPr>
          <w:rFonts w:ascii="Times New Roman" w:hAnsi="Times New Roman" w:cs="Times New Roman"/>
          <w:sz w:val="16"/>
          <w:szCs w:val="16"/>
        </w:rPr>
      </w:pPr>
      <w:r w:rsidRPr="00EA3128">
        <w:rPr>
          <w:rFonts w:ascii="Times New Roman" w:eastAsiaTheme="minorHAnsi" w:hAnsi="Times New Roman" w:cs="Times New Roman"/>
          <w:sz w:val="16"/>
          <w:szCs w:val="16"/>
        </w:rPr>
        <w:t xml:space="preserve">Графики и маршруты обслуживания отдалённых и (или) труднодоступных населённых пунктов </w:t>
      </w:r>
      <w:proofErr w:type="spellStart"/>
      <w:r w:rsidRPr="00EA3128">
        <w:rPr>
          <w:rFonts w:ascii="Times New Roman" w:eastAsiaTheme="minorHAnsi" w:hAnsi="Times New Roman" w:cs="Times New Roman"/>
          <w:sz w:val="16"/>
          <w:szCs w:val="16"/>
        </w:rPr>
        <w:t>Волотовского</w:t>
      </w:r>
      <w:proofErr w:type="spellEnd"/>
      <w:r w:rsidRPr="00EA3128">
        <w:rPr>
          <w:rFonts w:ascii="Times New Roman" w:eastAsiaTheme="minorHAnsi" w:hAnsi="Times New Roman" w:cs="Times New Roman"/>
          <w:sz w:val="16"/>
          <w:szCs w:val="16"/>
        </w:rPr>
        <w:t xml:space="preserve"> муниципального округа Новгородской области услугами торговли посредством мобильных торговых объектов, обеспечивающих доставку и реализацию товаров</w:t>
      </w:r>
    </w:p>
    <w:p w:rsidR="00326537" w:rsidRPr="00EA3128" w:rsidRDefault="00326537" w:rsidP="00326537">
      <w:pPr>
        <w:spacing w:after="13"/>
        <w:ind w:left="41" w:hanging="10"/>
        <w:jc w:val="both"/>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
        <w:gridCol w:w="2041"/>
        <w:gridCol w:w="1330"/>
        <w:gridCol w:w="711"/>
        <w:gridCol w:w="1416"/>
        <w:gridCol w:w="1645"/>
        <w:gridCol w:w="716"/>
        <w:gridCol w:w="1842"/>
        <w:gridCol w:w="567"/>
      </w:tblGrid>
      <w:tr w:rsidR="00326537" w:rsidRPr="00314715" w:rsidTr="00314715">
        <w:trPr>
          <w:trHeight w:val="819"/>
        </w:trPr>
        <w:tc>
          <w:tcPr>
            <w:tcW w:w="3417" w:type="dxa"/>
            <w:gridSpan w:val="3"/>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Номер маршрута</w:t>
            </w:r>
          </w:p>
        </w:tc>
        <w:tc>
          <w:tcPr>
            <w:tcW w:w="2127"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Дни недели</w:t>
            </w:r>
          </w:p>
        </w:tc>
        <w:tc>
          <w:tcPr>
            <w:tcW w:w="2361"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Расстояние маршрута,</w:t>
            </w:r>
          </w:p>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км</w:t>
            </w:r>
          </w:p>
        </w:tc>
        <w:tc>
          <w:tcPr>
            <w:tcW w:w="2409"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Населённые пункты</w:t>
            </w:r>
          </w:p>
        </w:tc>
      </w:tr>
      <w:tr w:rsidR="00326537" w:rsidRPr="00314715" w:rsidTr="00314715">
        <w:trPr>
          <w:trHeight w:val="89"/>
        </w:trPr>
        <w:tc>
          <w:tcPr>
            <w:tcW w:w="3417" w:type="dxa"/>
            <w:gridSpan w:val="3"/>
            <w:vMerge w:val="restart"/>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Маршрут № 1</w:t>
            </w:r>
          </w:p>
        </w:tc>
        <w:tc>
          <w:tcPr>
            <w:tcW w:w="2127"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361"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409"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r>
      <w:tr w:rsidR="00326537" w:rsidRPr="00314715" w:rsidTr="00314715">
        <w:trPr>
          <w:trHeight w:val="328"/>
        </w:trPr>
        <w:tc>
          <w:tcPr>
            <w:tcW w:w="3417" w:type="dxa"/>
            <w:gridSpan w:val="3"/>
            <w:vMerge/>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127"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361"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409"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r>
      <w:tr w:rsidR="00326537" w:rsidRPr="00314715" w:rsidTr="00314715">
        <w:trPr>
          <w:trHeight w:val="328"/>
        </w:trPr>
        <w:tc>
          <w:tcPr>
            <w:tcW w:w="3417" w:type="dxa"/>
            <w:gridSpan w:val="3"/>
            <w:vMerge/>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127"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361"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409"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r>
      <w:tr w:rsidR="00326537" w:rsidRPr="00314715" w:rsidTr="00314715">
        <w:trPr>
          <w:trHeight w:val="315"/>
        </w:trPr>
        <w:tc>
          <w:tcPr>
            <w:tcW w:w="3417" w:type="dxa"/>
            <w:gridSpan w:val="3"/>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r w:rsidRPr="00314715">
              <w:rPr>
                <w:rFonts w:ascii="Times New Roman" w:hAnsi="Times New Roman" w:cs="Times New Roman"/>
                <w:sz w:val="16"/>
                <w:szCs w:val="16"/>
                <w:lang w:eastAsia="ar-SA"/>
              </w:rPr>
              <w:t>...</w:t>
            </w:r>
          </w:p>
        </w:tc>
        <w:tc>
          <w:tcPr>
            <w:tcW w:w="2127"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361"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c>
          <w:tcPr>
            <w:tcW w:w="2409" w:type="dxa"/>
            <w:gridSpan w:val="2"/>
          </w:tcPr>
          <w:p w:rsidR="00326537" w:rsidRPr="00314715" w:rsidRDefault="00326537" w:rsidP="00314715">
            <w:pPr>
              <w:suppressAutoHyphens/>
              <w:spacing w:after="0" w:line="240" w:lineRule="auto"/>
              <w:jc w:val="center"/>
              <w:rPr>
                <w:rFonts w:ascii="Times New Roman" w:hAnsi="Times New Roman" w:cs="Times New Roman"/>
                <w:sz w:val="16"/>
                <w:szCs w:val="16"/>
                <w:lang w:eastAsia="ar-SA"/>
              </w:rPr>
            </w:pP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Pr>
        <w:tc>
          <w:tcPr>
            <w:tcW w:w="4082" w:type="dxa"/>
            <w:gridSpan w:val="3"/>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Руководитель заявителя</w:t>
            </w:r>
          </w:p>
        </w:tc>
        <w:tc>
          <w:tcPr>
            <w:tcW w:w="3061" w:type="dxa"/>
            <w:gridSpan w:val="2"/>
            <w:tcBorders>
              <w:top w:val="nil"/>
              <w:left w:val="nil"/>
              <w:bottom w:val="single" w:sz="4" w:space="0" w:color="auto"/>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c>
          <w:tcPr>
            <w:tcW w:w="2558" w:type="dxa"/>
            <w:gridSpan w:val="2"/>
            <w:tcBorders>
              <w:top w:val="nil"/>
              <w:left w:val="nil"/>
              <w:bottom w:val="nil"/>
              <w:right w:val="nil"/>
            </w:tcBorders>
            <w:vAlign w:val="bottom"/>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И.О. Фамилия</w:t>
            </w: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Height w:val="290"/>
        </w:trPr>
        <w:tc>
          <w:tcPr>
            <w:tcW w:w="4082" w:type="dxa"/>
            <w:gridSpan w:val="3"/>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 </w:t>
            </w:r>
          </w:p>
        </w:tc>
        <w:tc>
          <w:tcPr>
            <w:tcW w:w="3061" w:type="dxa"/>
            <w:gridSpan w:val="2"/>
            <w:tcBorders>
              <w:top w:val="single" w:sz="4" w:space="0" w:color="auto"/>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jc w:val="center"/>
              <w:rPr>
                <w:rFonts w:ascii="Times New Roman" w:hAnsi="Times New Roman" w:cs="Times New Roman"/>
                <w:sz w:val="16"/>
                <w:szCs w:val="16"/>
              </w:rPr>
            </w:pPr>
            <w:r w:rsidRPr="00314715">
              <w:rPr>
                <w:rFonts w:ascii="Times New Roman" w:hAnsi="Times New Roman" w:cs="Times New Roman"/>
                <w:sz w:val="16"/>
                <w:szCs w:val="16"/>
              </w:rPr>
              <w:t>(подпись)</w:t>
            </w:r>
          </w:p>
        </w:tc>
        <w:tc>
          <w:tcPr>
            <w:tcW w:w="2558" w:type="dxa"/>
            <w:gridSpan w:val="2"/>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Pr>
        <w:tc>
          <w:tcPr>
            <w:tcW w:w="2041" w:type="dxa"/>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c>
          <w:tcPr>
            <w:tcW w:w="2041" w:type="dxa"/>
            <w:gridSpan w:val="2"/>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М.П.</w:t>
            </w:r>
          </w:p>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(при наличии)</w:t>
            </w:r>
          </w:p>
        </w:tc>
        <w:tc>
          <w:tcPr>
            <w:tcW w:w="5619" w:type="dxa"/>
            <w:gridSpan w:val="4"/>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Pr>
        <w:tc>
          <w:tcPr>
            <w:tcW w:w="4082" w:type="dxa"/>
            <w:gridSpan w:val="3"/>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Главный бухгалтер заявителя</w:t>
            </w:r>
          </w:p>
          <w:p w:rsidR="00326537" w:rsidRPr="00314715" w:rsidRDefault="00326537" w:rsidP="00314715">
            <w:pPr>
              <w:widowControl w:val="0"/>
              <w:suppressAutoHyphens/>
              <w:autoSpaceDE w:val="0"/>
              <w:autoSpaceDN w:val="0"/>
              <w:adjustRightInd w:val="0"/>
              <w:spacing w:after="0" w:line="240" w:lineRule="auto"/>
              <w:jc w:val="center"/>
              <w:rPr>
                <w:rFonts w:ascii="Times New Roman" w:hAnsi="Times New Roman" w:cs="Times New Roman"/>
                <w:sz w:val="16"/>
                <w:szCs w:val="16"/>
              </w:rPr>
            </w:pPr>
            <w:r w:rsidRPr="00314715">
              <w:rPr>
                <w:rFonts w:ascii="Times New Roman" w:hAnsi="Times New Roman" w:cs="Times New Roman"/>
                <w:sz w:val="16"/>
                <w:szCs w:val="16"/>
              </w:rPr>
              <w:t>(при наличии)</w:t>
            </w:r>
          </w:p>
        </w:tc>
        <w:tc>
          <w:tcPr>
            <w:tcW w:w="3061" w:type="dxa"/>
            <w:gridSpan w:val="2"/>
            <w:tcBorders>
              <w:top w:val="nil"/>
              <w:left w:val="nil"/>
              <w:bottom w:val="single" w:sz="4" w:space="0" w:color="auto"/>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c>
          <w:tcPr>
            <w:tcW w:w="2558" w:type="dxa"/>
            <w:gridSpan w:val="2"/>
            <w:tcBorders>
              <w:top w:val="nil"/>
              <w:left w:val="nil"/>
              <w:bottom w:val="nil"/>
              <w:right w:val="nil"/>
            </w:tcBorders>
            <w:vAlign w:val="bottom"/>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И.О. Фамилия</w:t>
            </w: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Pr>
        <w:tc>
          <w:tcPr>
            <w:tcW w:w="4082" w:type="dxa"/>
            <w:gridSpan w:val="3"/>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c>
          <w:tcPr>
            <w:tcW w:w="3061" w:type="dxa"/>
            <w:gridSpan w:val="2"/>
            <w:tcBorders>
              <w:top w:val="single" w:sz="4" w:space="0" w:color="auto"/>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jc w:val="center"/>
              <w:rPr>
                <w:rFonts w:ascii="Times New Roman" w:hAnsi="Times New Roman" w:cs="Times New Roman"/>
                <w:sz w:val="16"/>
                <w:szCs w:val="16"/>
              </w:rPr>
            </w:pPr>
            <w:r w:rsidRPr="00314715">
              <w:rPr>
                <w:rFonts w:ascii="Times New Roman" w:hAnsi="Times New Roman" w:cs="Times New Roman"/>
                <w:sz w:val="16"/>
                <w:szCs w:val="16"/>
              </w:rPr>
              <w:t>(подпись)</w:t>
            </w:r>
          </w:p>
        </w:tc>
        <w:tc>
          <w:tcPr>
            <w:tcW w:w="2558" w:type="dxa"/>
            <w:gridSpan w:val="2"/>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46" w:type="dxa"/>
          <w:wAfter w:w="567" w:type="dxa"/>
        </w:trPr>
        <w:tc>
          <w:tcPr>
            <w:tcW w:w="9701" w:type="dxa"/>
            <w:gridSpan w:val="7"/>
            <w:tcBorders>
              <w:top w:val="nil"/>
              <w:left w:val="nil"/>
              <w:bottom w:val="nil"/>
              <w:right w:val="nil"/>
            </w:tcBorders>
          </w:tcPr>
          <w:p w:rsidR="00326537" w:rsidRPr="00314715" w:rsidRDefault="00326537" w:rsidP="00314715">
            <w:pPr>
              <w:widowControl w:val="0"/>
              <w:suppressAutoHyphens/>
              <w:autoSpaceDE w:val="0"/>
              <w:autoSpaceDN w:val="0"/>
              <w:adjustRightInd w:val="0"/>
              <w:spacing w:after="0" w:line="240" w:lineRule="auto"/>
              <w:rPr>
                <w:rFonts w:ascii="Times New Roman" w:hAnsi="Times New Roman" w:cs="Times New Roman"/>
                <w:sz w:val="16"/>
                <w:szCs w:val="16"/>
              </w:rPr>
            </w:pPr>
            <w:r w:rsidRPr="00314715">
              <w:rPr>
                <w:rFonts w:ascii="Times New Roman" w:hAnsi="Times New Roman" w:cs="Times New Roman"/>
                <w:sz w:val="16"/>
                <w:szCs w:val="16"/>
              </w:rPr>
              <w:t>«___» _______________ 20___ года</w:t>
            </w:r>
          </w:p>
        </w:tc>
      </w:tr>
    </w:tbl>
    <w:tbl>
      <w:tblPr>
        <w:tblStyle w:val="afe"/>
        <w:tblW w:w="10840" w:type="dxa"/>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604"/>
      </w:tblGrid>
      <w:tr w:rsidR="00326537" w:rsidTr="00314715">
        <w:tc>
          <w:tcPr>
            <w:tcW w:w="236" w:type="dxa"/>
          </w:tcPr>
          <w:p w:rsidR="00326537" w:rsidRDefault="00326537" w:rsidP="00326537">
            <w:pPr>
              <w:spacing w:after="13"/>
              <w:jc w:val="both"/>
              <w:rPr>
                <w:sz w:val="28"/>
                <w:szCs w:val="28"/>
              </w:rPr>
            </w:pPr>
          </w:p>
        </w:tc>
        <w:tc>
          <w:tcPr>
            <w:tcW w:w="10604" w:type="dxa"/>
          </w:tcPr>
          <w:p w:rsidR="00326537" w:rsidRPr="00314715" w:rsidRDefault="00326537" w:rsidP="00326537">
            <w:pPr>
              <w:suppressAutoHyphens/>
              <w:spacing w:line="240" w:lineRule="exact"/>
              <w:ind w:right="6"/>
              <w:jc w:val="right"/>
              <w:rPr>
                <w:rFonts w:ascii="Times New Roman" w:hAnsi="Times New Roman" w:cs="Times New Roman"/>
                <w:color w:val="000000"/>
                <w:sz w:val="16"/>
                <w:szCs w:val="16"/>
              </w:rPr>
            </w:pPr>
            <w:r w:rsidRPr="00314715">
              <w:rPr>
                <w:rFonts w:ascii="Times New Roman" w:hAnsi="Times New Roman" w:cs="Times New Roman"/>
                <w:color w:val="000000"/>
                <w:sz w:val="16"/>
                <w:szCs w:val="16"/>
              </w:rPr>
              <w:t xml:space="preserve">Приложение № 3 </w:t>
            </w:r>
          </w:p>
          <w:p w:rsidR="00326537" w:rsidRPr="00314715" w:rsidRDefault="00326537" w:rsidP="00326537">
            <w:pPr>
              <w:pStyle w:val="ConsPlusTitle"/>
              <w:spacing w:line="240" w:lineRule="exact"/>
              <w:jc w:val="both"/>
              <w:rPr>
                <w:rFonts w:ascii="Times New Roman" w:hAnsi="Times New Roman" w:cs="Times New Roman"/>
                <w:b w:val="0"/>
                <w:i/>
                <w:sz w:val="16"/>
                <w:szCs w:val="16"/>
                <w:u w:val="single"/>
              </w:rPr>
            </w:pPr>
            <w:proofErr w:type="gramStart"/>
            <w:r w:rsidRPr="00314715">
              <w:rPr>
                <w:rFonts w:ascii="Times New Roman" w:hAnsi="Times New Roman" w:cs="Times New Roman"/>
                <w:b w:val="0"/>
                <w:sz w:val="16"/>
                <w:szCs w:val="16"/>
              </w:rPr>
              <w:t xml:space="preserve">к Решению о порядке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314715">
              <w:rPr>
                <w:rFonts w:ascii="Times New Roman" w:hAnsi="Times New Roman" w:cs="Times New Roman"/>
                <w:b w:val="0"/>
                <w:sz w:val="16"/>
                <w:szCs w:val="16"/>
              </w:rPr>
              <w:t>Волотовского</w:t>
            </w:r>
            <w:proofErr w:type="spellEnd"/>
            <w:r w:rsidRPr="00314715">
              <w:rPr>
                <w:rFonts w:ascii="Times New Roman" w:hAnsi="Times New Roman" w:cs="Times New Roman"/>
                <w:b w:val="0"/>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314715" w:rsidRDefault="00326537" w:rsidP="00326537">
            <w:pPr>
              <w:spacing w:after="13"/>
              <w:jc w:val="both"/>
              <w:rPr>
                <w:rFonts w:ascii="Times New Roman" w:hAnsi="Times New Roman" w:cs="Times New Roman"/>
                <w:sz w:val="16"/>
                <w:szCs w:val="16"/>
              </w:rPr>
            </w:pPr>
          </w:p>
        </w:tc>
      </w:tr>
    </w:tbl>
    <w:p w:rsidR="00326537" w:rsidRPr="00314715" w:rsidRDefault="00326537" w:rsidP="00314715">
      <w:pPr>
        <w:widowControl w:val="0"/>
        <w:suppressAutoHyphens/>
        <w:autoSpaceDE w:val="0"/>
        <w:autoSpaceDN w:val="0"/>
        <w:spacing w:after="0"/>
        <w:contextualSpacing/>
        <w:jc w:val="both"/>
        <w:rPr>
          <w:rFonts w:ascii="Times New Roman" w:hAnsi="Times New Roman" w:cs="Times New Roman"/>
          <w:sz w:val="16"/>
          <w:szCs w:val="16"/>
        </w:rPr>
      </w:pPr>
      <w:r w:rsidRPr="00314715">
        <w:rPr>
          <w:rFonts w:ascii="Times New Roman" w:hAnsi="Times New Roman" w:cs="Times New Roman"/>
          <w:sz w:val="16"/>
          <w:szCs w:val="16"/>
        </w:rPr>
        <w:t>Наименование организации или индивидуального предпринимателя:_______</w:t>
      </w:r>
    </w:p>
    <w:p w:rsidR="00326537" w:rsidRPr="00314715" w:rsidRDefault="00326537" w:rsidP="00314715">
      <w:pPr>
        <w:widowControl w:val="0"/>
        <w:suppressAutoHyphens/>
        <w:autoSpaceDE w:val="0"/>
        <w:autoSpaceDN w:val="0"/>
        <w:spacing w:after="0"/>
        <w:contextualSpacing/>
        <w:jc w:val="both"/>
        <w:rPr>
          <w:rFonts w:ascii="Times New Roman" w:hAnsi="Times New Roman" w:cs="Times New Roman"/>
          <w:sz w:val="16"/>
          <w:szCs w:val="16"/>
        </w:rPr>
      </w:pPr>
      <w:r w:rsidRPr="00314715">
        <w:rPr>
          <w:rFonts w:ascii="Times New Roman" w:hAnsi="Times New Roman" w:cs="Times New Roman"/>
          <w:sz w:val="16"/>
          <w:szCs w:val="16"/>
        </w:rPr>
        <w:t>__________________________________________________________________</w:t>
      </w:r>
    </w:p>
    <w:p w:rsidR="00326537" w:rsidRPr="00314715" w:rsidRDefault="00326537" w:rsidP="00314715">
      <w:pPr>
        <w:widowControl w:val="0"/>
        <w:suppressAutoHyphens/>
        <w:autoSpaceDE w:val="0"/>
        <w:autoSpaceDN w:val="0"/>
        <w:spacing w:after="0"/>
        <w:contextualSpacing/>
        <w:jc w:val="both"/>
        <w:rPr>
          <w:rFonts w:ascii="Times New Roman" w:hAnsi="Times New Roman" w:cs="Times New Roman"/>
          <w:sz w:val="16"/>
          <w:szCs w:val="16"/>
        </w:rPr>
      </w:pPr>
      <w:r w:rsidRPr="00314715">
        <w:rPr>
          <w:rFonts w:ascii="Times New Roman" w:hAnsi="Times New Roman" w:cs="Times New Roman"/>
          <w:sz w:val="16"/>
          <w:szCs w:val="16"/>
        </w:rPr>
        <w:t>ИНН/КПП _________________________________________________________</w:t>
      </w:r>
    </w:p>
    <w:p w:rsidR="00326537" w:rsidRPr="00314715" w:rsidRDefault="00326537" w:rsidP="00314715">
      <w:pPr>
        <w:widowControl w:val="0"/>
        <w:suppressAutoHyphens/>
        <w:autoSpaceDE w:val="0"/>
        <w:autoSpaceDN w:val="0"/>
        <w:spacing w:after="0"/>
        <w:contextualSpacing/>
        <w:jc w:val="both"/>
        <w:rPr>
          <w:rFonts w:ascii="Times New Roman" w:hAnsi="Times New Roman" w:cs="Times New Roman"/>
          <w:sz w:val="16"/>
          <w:szCs w:val="16"/>
        </w:rPr>
      </w:pPr>
      <w:r w:rsidRPr="00314715">
        <w:rPr>
          <w:rFonts w:ascii="Times New Roman" w:hAnsi="Times New Roman" w:cs="Times New Roman"/>
          <w:sz w:val="16"/>
          <w:szCs w:val="16"/>
        </w:rPr>
        <w:t>ОГРН/ОГРНИП_____________________________________________________</w:t>
      </w:r>
    </w:p>
    <w:p w:rsidR="00326537" w:rsidRPr="00314715" w:rsidRDefault="00326537" w:rsidP="00314715">
      <w:pPr>
        <w:widowControl w:val="0"/>
        <w:suppressAutoHyphens/>
        <w:autoSpaceDE w:val="0"/>
        <w:autoSpaceDN w:val="0"/>
        <w:spacing w:after="0" w:line="240" w:lineRule="exact"/>
        <w:contextualSpacing/>
        <w:jc w:val="center"/>
        <w:rPr>
          <w:rFonts w:ascii="Times New Roman" w:hAnsi="Times New Roman" w:cs="Times New Roman"/>
          <w:b/>
          <w:sz w:val="16"/>
          <w:szCs w:val="16"/>
        </w:rPr>
      </w:pPr>
    </w:p>
    <w:p w:rsidR="00326537" w:rsidRPr="00314715" w:rsidRDefault="00326537" w:rsidP="00314715">
      <w:pPr>
        <w:widowControl w:val="0"/>
        <w:suppressAutoHyphens/>
        <w:autoSpaceDE w:val="0"/>
        <w:autoSpaceDN w:val="0"/>
        <w:spacing w:after="0" w:line="240" w:lineRule="exact"/>
        <w:contextualSpacing/>
        <w:jc w:val="center"/>
        <w:rPr>
          <w:rFonts w:ascii="Times New Roman" w:hAnsi="Times New Roman" w:cs="Times New Roman"/>
          <w:b/>
          <w:sz w:val="16"/>
          <w:szCs w:val="16"/>
        </w:rPr>
      </w:pPr>
      <w:r w:rsidRPr="00314715">
        <w:rPr>
          <w:rFonts w:ascii="Times New Roman" w:hAnsi="Times New Roman" w:cs="Times New Roman"/>
          <w:b/>
          <w:sz w:val="16"/>
          <w:szCs w:val="16"/>
        </w:rPr>
        <w:t>СПРАВКА-РАСЧЁТ*</w:t>
      </w:r>
    </w:p>
    <w:p w:rsidR="00326537" w:rsidRPr="00314715" w:rsidRDefault="00326537" w:rsidP="00314715">
      <w:pPr>
        <w:suppressAutoHyphens/>
        <w:spacing w:after="0" w:line="240" w:lineRule="exact"/>
        <w:jc w:val="center"/>
        <w:rPr>
          <w:rFonts w:ascii="Times New Roman" w:hAnsi="Times New Roman" w:cs="Times New Roman"/>
          <w:b/>
          <w:bCs/>
          <w:sz w:val="16"/>
          <w:szCs w:val="16"/>
        </w:rPr>
      </w:pPr>
      <w:proofErr w:type="gramStart"/>
      <w:r w:rsidRPr="00314715">
        <w:rPr>
          <w:rFonts w:ascii="Times New Roman" w:hAnsi="Times New Roman" w:cs="Times New Roman"/>
          <w:b/>
          <w:sz w:val="16"/>
          <w:szCs w:val="16"/>
        </w:rPr>
        <w:t>на предоставление субсидии на возмещение части затрат на приобретение горюче-смазочных материалов с целью создания условий для обеспечения</w:t>
      </w:r>
      <w:proofErr w:type="gramEnd"/>
      <w:r w:rsidRPr="00314715">
        <w:rPr>
          <w:rFonts w:ascii="Times New Roman" w:hAnsi="Times New Roman" w:cs="Times New Roman"/>
          <w:b/>
          <w:sz w:val="16"/>
          <w:szCs w:val="16"/>
        </w:rPr>
        <w:t xml:space="preserve"> жителей отдалённых и (или) труднодоступных населённых пунктов </w:t>
      </w:r>
      <w:proofErr w:type="spellStart"/>
      <w:r w:rsidRPr="00314715">
        <w:rPr>
          <w:rFonts w:ascii="Times New Roman" w:eastAsiaTheme="minorHAnsi" w:hAnsi="Times New Roman" w:cs="Times New Roman"/>
          <w:b/>
          <w:sz w:val="16"/>
          <w:szCs w:val="16"/>
        </w:rPr>
        <w:t>Волотовского</w:t>
      </w:r>
      <w:proofErr w:type="spellEnd"/>
      <w:r w:rsidRPr="00314715">
        <w:rPr>
          <w:rFonts w:ascii="Times New Roman" w:eastAsiaTheme="minorHAnsi" w:hAnsi="Times New Roman" w:cs="Times New Roman"/>
          <w:b/>
          <w:sz w:val="16"/>
          <w:szCs w:val="16"/>
        </w:rPr>
        <w:t xml:space="preserve"> муниципального округа</w:t>
      </w:r>
      <w:r w:rsidRPr="00314715">
        <w:rPr>
          <w:rFonts w:ascii="Times New Roman" w:eastAsiaTheme="minorHAnsi" w:hAnsi="Times New Roman" w:cs="Times New Roman"/>
          <w:sz w:val="16"/>
          <w:szCs w:val="16"/>
        </w:rPr>
        <w:t xml:space="preserve"> </w:t>
      </w:r>
      <w:r w:rsidRPr="00314715">
        <w:rPr>
          <w:rFonts w:ascii="Times New Roman" w:hAnsi="Times New Roman" w:cs="Times New Roman"/>
          <w:b/>
          <w:sz w:val="16"/>
          <w:szCs w:val="16"/>
        </w:rPr>
        <w:t>Новгородской области услугами торговли посредством мобильных торговых объектов, осуществляющих доставку и реализацию товаров</w:t>
      </w:r>
    </w:p>
    <w:p w:rsidR="00326537" w:rsidRPr="00314715" w:rsidRDefault="00326537" w:rsidP="00314715">
      <w:pPr>
        <w:widowControl w:val="0"/>
        <w:suppressAutoHyphens/>
        <w:autoSpaceDE w:val="0"/>
        <w:autoSpaceDN w:val="0"/>
        <w:spacing w:after="0"/>
        <w:contextualSpacing/>
        <w:jc w:val="center"/>
        <w:rPr>
          <w:rFonts w:ascii="Times New Roman" w:hAnsi="Times New Roman" w:cs="Times New Roman"/>
          <w:sz w:val="16"/>
          <w:szCs w:val="16"/>
        </w:rPr>
      </w:pPr>
      <w:r w:rsidRPr="00314715">
        <w:rPr>
          <w:rFonts w:ascii="Times New Roman" w:hAnsi="Times New Roman" w:cs="Times New Roman"/>
          <w:sz w:val="16"/>
          <w:szCs w:val="16"/>
        </w:rPr>
        <w:t>за период с _________по__________202__ года</w:t>
      </w:r>
    </w:p>
    <w:tbl>
      <w:tblPr>
        <w:tblW w:w="1020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0"/>
        <w:gridCol w:w="902"/>
        <w:gridCol w:w="1273"/>
        <w:gridCol w:w="1856"/>
        <w:gridCol w:w="6"/>
        <w:gridCol w:w="1592"/>
        <w:gridCol w:w="954"/>
        <w:gridCol w:w="638"/>
        <w:gridCol w:w="2339"/>
        <w:gridCol w:w="567"/>
      </w:tblGrid>
      <w:tr w:rsidR="00326537" w:rsidRPr="00314715" w:rsidTr="00314715">
        <w:trPr>
          <w:trHeight w:val="1583"/>
        </w:trPr>
        <w:tc>
          <w:tcPr>
            <w:tcW w:w="982" w:type="dxa"/>
            <w:gridSpan w:val="2"/>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lastRenderedPageBreak/>
              <w:t>Дата</w:t>
            </w:r>
          </w:p>
        </w:tc>
        <w:tc>
          <w:tcPr>
            <w:tcW w:w="1273" w:type="dxa"/>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Маршрут</w:t>
            </w:r>
          </w:p>
        </w:tc>
        <w:tc>
          <w:tcPr>
            <w:tcW w:w="1862" w:type="dxa"/>
            <w:gridSpan w:val="2"/>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Протяжённость обслуживания маршрутов мобильными торговыми объектами (</w:t>
            </w:r>
            <w:proofErr w:type="gramStart"/>
            <w:r w:rsidRPr="00314715">
              <w:rPr>
                <w:rFonts w:ascii="Times New Roman" w:hAnsi="Times New Roman" w:cs="Times New Roman"/>
                <w:sz w:val="16"/>
                <w:szCs w:val="16"/>
              </w:rPr>
              <w:t>км</w:t>
            </w:r>
            <w:proofErr w:type="gramEnd"/>
            <w:r w:rsidRPr="00314715">
              <w:rPr>
                <w:rFonts w:ascii="Times New Roman" w:hAnsi="Times New Roman" w:cs="Times New Roman"/>
                <w:sz w:val="16"/>
                <w:szCs w:val="16"/>
              </w:rPr>
              <w:t>.)</w:t>
            </w:r>
          </w:p>
        </w:tc>
        <w:tc>
          <w:tcPr>
            <w:tcW w:w="1592" w:type="dxa"/>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 xml:space="preserve">Стоимость горюче-смазочных материалов </w:t>
            </w:r>
          </w:p>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за 1 литр (рублей)</w:t>
            </w:r>
          </w:p>
        </w:tc>
        <w:tc>
          <w:tcPr>
            <w:tcW w:w="1592" w:type="dxa"/>
            <w:gridSpan w:val="2"/>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 xml:space="preserve">Норма расхода </w:t>
            </w:r>
          </w:p>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 xml:space="preserve">ГСМ </w:t>
            </w:r>
            <w:proofErr w:type="gramStart"/>
            <w:r w:rsidRPr="00314715">
              <w:rPr>
                <w:rFonts w:ascii="Times New Roman" w:hAnsi="Times New Roman" w:cs="Times New Roman"/>
                <w:sz w:val="16"/>
                <w:szCs w:val="16"/>
              </w:rPr>
              <w:t>на</w:t>
            </w:r>
            <w:proofErr w:type="gramEnd"/>
          </w:p>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1 км</w:t>
            </w:r>
          </w:p>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2906" w:type="dxa"/>
            <w:gridSpan w:val="2"/>
            <w:tcBorders>
              <w:bottom w:val="single" w:sz="4" w:space="0" w:color="auto"/>
            </w:tcBorders>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Сумма фактически понесенных затрат (рублей)</w:t>
            </w:r>
          </w:p>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p>
        </w:tc>
      </w:tr>
      <w:tr w:rsidR="00326537" w:rsidRPr="00314715" w:rsidTr="00314715">
        <w:trPr>
          <w:trHeight w:val="135"/>
        </w:trPr>
        <w:tc>
          <w:tcPr>
            <w:tcW w:w="982"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273" w:type="dxa"/>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862"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592" w:type="dxa"/>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592"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2906"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r>
      <w:tr w:rsidR="00326537" w:rsidRPr="00314715" w:rsidTr="00314715">
        <w:trPr>
          <w:trHeight w:val="200"/>
        </w:trPr>
        <w:tc>
          <w:tcPr>
            <w:tcW w:w="982" w:type="dxa"/>
            <w:gridSpan w:val="2"/>
          </w:tcPr>
          <w:p w:rsidR="00326537" w:rsidRPr="00314715" w:rsidRDefault="00326537" w:rsidP="00314715">
            <w:pPr>
              <w:widowControl w:val="0"/>
              <w:suppressAutoHyphens/>
              <w:autoSpaceDE w:val="0"/>
              <w:autoSpaceDN w:val="0"/>
              <w:spacing w:after="0" w:line="240" w:lineRule="auto"/>
              <w:contextualSpacing/>
              <w:jc w:val="center"/>
              <w:rPr>
                <w:rFonts w:ascii="Times New Roman" w:hAnsi="Times New Roman" w:cs="Times New Roman"/>
                <w:sz w:val="16"/>
                <w:szCs w:val="16"/>
              </w:rPr>
            </w:pPr>
            <w:r w:rsidRPr="00314715">
              <w:rPr>
                <w:rFonts w:ascii="Times New Roman" w:hAnsi="Times New Roman" w:cs="Times New Roman"/>
                <w:sz w:val="16"/>
                <w:szCs w:val="16"/>
              </w:rPr>
              <w:t>Итого:</w:t>
            </w:r>
          </w:p>
        </w:tc>
        <w:tc>
          <w:tcPr>
            <w:tcW w:w="1273" w:type="dxa"/>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862"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592" w:type="dxa"/>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1592"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c>
          <w:tcPr>
            <w:tcW w:w="2906" w:type="dxa"/>
            <w:gridSpan w:val="2"/>
          </w:tcPr>
          <w:p w:rsidR="00326537" w:rsidRPr="00314715" w:rsidRDefault="00326537" w:rsidP="00314715">
            <w:pPr>
              <w:widowControl w:val="0"/>
              <w:suppressAutoHyphens/>
              <w:autoSpaceDE w:val="0"/>
              <w:autoSpaceDN w:val="0"/>
              <w:spacing w:after="0" w:line="240" w:lineRule="auto"/>
              <w:contextualSpacing/>
              <w:rPr>
                <w:rFonts w:ascii="Times New Roman" w:hAnsi="Times New Roman" w:cs="Times New Roman"/>
                <w:sz w:val="16"/>
                <w:szCs w:val="16"/>
              </w:rPr>
            </w:pPr>
          </w:p>
        </w:tc>
      </w:tr>
      <w:tr w:rsidR="00326537" w:rsidRPr="00314715"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0" w:type="dxa"/>
          <w:wAfter w:w="567" w:type="dxa"/>
        </w:trPr>
        <w:tc>
          <w:tcPr>
            <w:tcW w:w="4031" w:type="dxa"/>
            <w:gridSpan w:val="3"/>
          </w:tcPr>
          <w:p w:rsidR="00326537" w:rsidRPr="00314715" w:rsidRDefault="00326537" w:rsidP="00314715">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314715">
              <w:rPr>
                <w:rFonts w:ascii="Times New Roman" w:hAnsi="Times New Roman" w:cs="Times New Roman"/>
                <w:sz w:val="16"/>
                <w:szCs w:val="16"/>
              </w:rPr>
              <w:t>Руководитель заявителя</w:t>
            </w:r>
          </w:p>
        </w:tc>
        <w:tc>
          <w:tcPr>
            <w:tcW w:w="2552" w:type="dxa"/>
            <w:gridSpan w:val="3"/>
          </w:tcPr>
          <w:p w:rsidR="00326537" w:rsidRPr="00314715" w:rsidRDefault="00326537" w:rsidP="00314715">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314715">
              <w:rPr>
                <w:rFonts w:ascii="Times New Roman" w:hAnsi="Times New Roman" w:cs="Times New Roman"/>
                <w:sz w:val="16"/>
                <w:szCs w:val="16"/>
              </w:rPr>
              <w:t>________________</w:t>
            </w:r>
          </w:p>
        </w:tc>
        <w:tc>
          <w:tcPr>
            <w:tcW w:w="2977" w:type="dxa"/>
            <w:gridSpan w:val="2"/>
            <w:vAlign w:val="bottom"/>
          </w:tcPr>
          <w:p w:rsidR="00326537" w:rsidRPr="00314715" w:rsidRDefault="00326537" w:rsidP="00314715">
            <w:pPr>
              <w:widowControl w:val="0"/>
              <w:suppressAutoHyphens/>
              <w:autoSpaceDE w:val="0"/>
              <w:autoSpaceDN w:val="0"/>
              <w:adjustRightInd w:val="0"/>
              <w:spacing w:after="0" w:line="240" w:lineRule="auto"/>
              <w:jc w:val="both"/>
              <w:rPr>
                <w:rFonts w:ascii="Times New Roman" w:hAnsi="Times New Roman" w:cs="Times New Roman"/>
                <w:sz w:val="16"/>
                <w:szCs w:val="16"/>
              </w:rPr>
            </w:pPr>
            <w:r w:rsidRPr="00314715">
              <w:rPr>
                <w:rFonts w:ascii="Times New Roman" w:hAnsi="Times New Roman" w:cs="Times New Roman"/>
                <w:sz w:val="16"/>
                <w:szCs w:val="16"/>
              </w:rPr>
              <w:t>И.О. Фамилия</w:t>
            </w:r>
          </w:p>
        </w:tc>
      </w:tr>
      <w:tr w:rsidR="00326537" w:rsidRPr="0028021D"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0" w:type="dxa"/>
          <w:wAfter w:w="567" w:type="dxa"/>
          <w:trHeight w:val="290"/>
        </w:trPr>
        <w:tc>
          <w:tcPr>
            <w:tcW w:w="4031" w:type="dxa"/>
            <w:gridSpan w:val="3"/>
          </w:tcPr>
          <w:p w:rsidR="00326537" w:rsidRPr="0028021D" w:rsidRDefault="00326537" w:rsidP="00314715">
            <w:pPr>
              <w:widowControl w:val="0"/>
              <w:suppressAutoHyphens/>
              <w:autoSpaceDE w:val="0"/>
              <w:autoSpaceDN w:val="0"/>
              <w:adjustRightInd w:val="0"/>
              <w:spacing w:after="60" w:line="240" w:lineRule="auto"/>
              <w:jc w:val="both"/>
              <w:rPr>
                <w:sz w:val="20"/>
                <w:szCs w:val="20"/>
              </w:rPr>
            </w:pPr>
            <w:r w:rsidRPr="0028021D">
              <w:rPr>
                <w:sz w:val="20"/>
                <w:szCs w:val="20"/>
              </w:rPr>
              <w:t xml:space="preserve"> М.П.  (при наличии)</w:t>
            </w:r>
          </w:p>
        </w:tc>
        <w:tc>
          <w:tcPr>
            <w:tcW w:w="2552" w:type="dxa"/>
            <w:gridSpan w:val="3"/>
          </w:tcPr>
          <w:p w:rsidR="00326537" w:rsidRPr="0028021D" w:rsidRDefault="00326537" w:rsidP="00314715">
            <w:pPr>
              <w:widowControl w:val="0"/>
              <w:suppressAutoHyphens/>
              <w:autoSpaceDE w:val="0"/>
              <w:autoSpaceDN w:val="0"/>
              <w:adjustRightInd w:val="0"/>
              <w:spacing w:line="240" w:lineRule="auto"/>
              <w:jc w:val="both"/>
              <w:rPr>
                <w:sz w:val="20"/>
                <w:szCs w:val="20"/>
              </w:rPr>
            </w:pPr>
            <w:r>
              <w:rPr>
                <w:sz w:val="20"/>
                <w:szCs w:val="20"/>
              </w:rPr>
              <w:t xml:space="preserve">          </w:t>
            </w:r>
            <w:r w:rsidRPr="0028021D">
              <w:rPr>
                <w:sz w:val="20"/>
                <w:szCs w:val="20"/>
              </w:rPr>
              <w:t>(подпись)</w:t>
            </w:r>
          </w:p>
        </w:tc>
        <w:tc>
          <w:tcPr>
            <w:tcW w:w="2977" w:type="dxa"/>
            <w:gridSpan w:val="2"/>
          </w:tcPr>
          <w:p w:rsidR="00326537" w:rsidRPr="0028021D" w:rsidRDefault="00326537" w:rsidP="00314715">
            <w:pPr>
              <w:widowControl w:val="0"/>
              <w:suppressAutoHyphens/>
              <w:autoSpaceDE w:val="0"/>
              <w:autoSpaceDN w:val="0"/>
              <w:adjustRightInd w:val="0"/>
              <w:spacing w:after="60" w:line="240" w:lineRule="auto"/>
              <w:jc w:val="both"/>
              <w:rPr>
                <w:sz w:val="28"/>
                <w:szCs w:val="28"/>
              </w:rPr>
            </w:pPr>
          </w:p>
        </w:tc>
      </w:tr>
      <w:tr w:rsidR="00326537" w:rsidRPr="0028021D"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0" w:type="dxa"/>
          <w:wAfter w:w="567" w:type="dxa"/>
          <w:trHeight w:val="589"/>
        </w:trPr>
        <w:tc>
          <w:tcPr>
            <w:tcW w:w="4031" w:type="dxa"/>
            <w:gridSpan w:val="3"/>
          </w:tcPr>
          <w:p w:rsidR="00326537" w:rsidRPr="00314715" w:rsidRDefault="00326537" w:rsidP="00314715">
            <w:pPr>
              <w:widowControl w:val="0"/>
              <w:suppressAutoHyphens/>
              <w:autoSpaceDE w:val="0"/>
              <w:autoSpaceDN w:val="0"/>
              <w:adjustRightInd w:val="0"/>
              <w:spacing w:line="240" w:lineRule="auto"/>
              <w:jc w:val="both"/>
              <w:rPr>
                <w:rFonts w:ascii="Times New Roman" w:hAnsi="Times New Roman" w:cs="Times New Roman"/>
                <w:sz w:val="16"/>
                <w:szCs w:val="16"/>
              </w:rPr>
            </w:pPr>
            <w:r w:rsidRPr="00314715">
              <w:rPr>
                <w:rFonts w:ascii="Times New Roman" w:hAnsi="Times New Roman" w:cs="Times New Roman"/>
                <w:sz w:val="16"/>
                <w:szCs w:val="16"/>
              </w:rPr>
              <w:t>Главный бухгалтер заявителя</w:t>
            </w:r>
          </w:p>
          <w:p w:rsidR="00326537" w:rsidRPr="00314715" w:rsidRDefault="00326537" w:rsidP="00314715">
            <w:pPr>
              <w:widowControl w:val="0"/>
              <w:suppressAutoHyphens/>
              <w:autoSpaceDE w:val="0"/>
              <w:autoSpaceDN w:val="0"/>
              <w:adjustRightInd w:val="0"/>
              <w:spacing w:after="60" w:line="240" w:lineRule="auto"/>
              <w:jc w:val="center"/>
              <w:rPr>
                <w:rFonts w:ascii="Times New Roman" w:hAnsi="Times New Roman" w:cs="Times New Roman"/>
                <w:sz w:val="16"/>
                <w:szCs w:val="16"/>
              </w:rPr>
            </w:pPr>
            <w:r w:rsidRPr="00314715">
              <w:rPr>
                <w:rFonts w:ascii="Times New Roman" w:hAnsi="Times New Roman" w:cs="Times New Roman"/>
                <w:sz w:val="16"/>
                <w:szCs w:val="16"/>
              </w:rPr>
              <w:t>(при наличии)</w:t>
            </w:r>
          </w:p>
        </w:tc>
        <w:tc>
          <w:tcPr>
            <w:tcW w:w="2552" w:type="dxa"/>
            <w:gridSpan w:val="3"/>
          </w:tcPr>
          <w:p w:rsidR="00326537" w:rsidRPr="00314715" w:rsidRDefault="00326537" w:rsidP="00314715">
            <w:pPr>
              <w:widowControl w:val="0"/>
              <w:suppressAutoHyphens/>
              <w:autoSpaceDE w:val="0"/>
              <w:autoSpaceDN w:val="0"/>
              <w:adjustRightInd w:val="0"/>
              <w:spacing w:after="60" w:line="240" w:lineRule="auto"/>
              <w:jc w:val="both"/>
              <w:rPr>
                <w:rFonts w:ascii="Times New Roman" w:hAnsi="Times New Roman" w:cs="Times New Roman"/>
                <w:sz w:val="16"/>
                <w:szCs w:val="16"/>
              </w:rPr>
            </w:pPr>
            <w:r w:rsidRPr="00314715">
              <w:rPr>
                <w:rFonts w:ascii="Times New Roman" w:hAnsi="Times New Roman" w:cs="Times New Roman"/>
                <w:sz w:val="16"/>
                <w:szCs w:val="16"/>
              </w:rPr>
              <w:t>________________</w:t>
            </w:r>
          </w:p>
          <w:p w:rsidR="00326537" w:rsidRPr="00314715" w:rsidRDefault="00326537" w:rsidP="00314715">
            <w:pPr>
              <w:widowControl w:val="0"/>
              <w:suppressAutoHyphens/>
              <w:autoSpaceDE w:val="0"/>
              <w:autoSpaceDN w:val="0"/>
              <w:adjustRightInd w:val="0"/>
              <w:spacing w:after="60" w:line="240" w:lineRule="auto"/>
              <w:jc w:val="center"/>
              <w:rPr>
                <w:rFonts w:ascii="Times New Roman" w:hAnsi="Times New Roman" w:cs="Times New Roman"/>
                <w:sz w:val="16"/>
                <w:szCs w:val="16"/>
              </w:rPr>
            </w:pPr>
            <w:r w:rsidRPr="00314715">
              <w:rPr>
                <w:rFonts w:ascii="Times New Roman" w:hAnsi="Times New Roman" w:cs="Times New Roman"/>
                <w:sz w:val="16"/>
                <w:szCs w:val="16"/>
              </w:rPr>
              <w:t>(подпись)</w:t>
            </w:r>
          </w:p>
        </w:tc>
        <w:tc>
          <w:tcPr>
            <w:tcW w:w="2977" w:type="dxa"/>
            <w:gridSpan w:val="2"/>
            <w:vAlign w:val="bottom"/>
          </w:tcPr>
          <w:p w:rsidR="00326537" w:rsidRPr="00314715" w:rsidRDefault="00326537" w:rsidP="00314715">
            <w:pPr>
              <w:widowControl w:val="0"/>
              <w:suppressAutoHyphens/>
              <w:autoSpaceDE w:val="0"/>
              <w:autoSpaceDN w:val="0"/>
              <w:adjustRightInd w:val="0"/>
              <w:spacing w:after="60" w:line="240" w:lineRule="auto"/>
              <w:jc w:val="both"/>
              <w:rPr>
                <w:rFonts w:ascii="Times New Roman" w:hAnsi="Times New Roman" w:cs="Times New Roman"/>
                <w:sz w:val="16"/>
                <w:szCs w:val="16"/>
              </w:rPr>
            </w:pPr>
            <w:r w:rsidRPr="00314715">
              <w:rPr>
                <w:rFonts w:ascii="Times New Roman" w:hAnsi="Times New Roman" w:cs="Times New Roman"/>
                <w:sz w:val="16"/>
                <w:szCs w:val="16"/>
              </w:rPr>
              <w:t>И.О. Фамилия</w:t>
            </w:r>
          </w:p>
          <w:p w:rsidR="00326537" w:rsidRPr="00314715" w:rsidRDefault="00326537" w:rsidP="00314715">
            <w:pPr>
              <w:widowControl w:val="0"/>
              <w:suppressAutoHyphens/>
              <w:autoSpaceDE w:val="0"/>
              <w:autoSpaceDN w:val="0"/>
              <w:adjustRightInd w:val="0"/>
              <w:spacing w:after="60" w:line="240" w:lineRule="auto"/>
              <w:jc w:val="both"/>
              <w:rPr>
                <w:rFonts w:ascii="Times New Roman" w:hAnsi="Times New Roman" w:cs="Times New Roman"/>
                <w:sz w:val="16"/>
                <w:szCs w:val="16"/>
              </w:rPr>
            </w:pPr>
          </w:p>
        </w:tc>
      </w:tr>
      <w:tr w:rsidR="00326537" w:rsidRPr="0028021D" w:rsidTr="0031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0" w:type="dxa"/>
          <w:wAfter w:w="567" w:type="dxa"/>
        </w:trPr>
        <w:tc>
          <w:tcPr>
            <w:tcW w:w="9560" w:type="dxa"/>
            <w:gridSpan w:val="8"/>
          </w:tcPr>
          <w:p w:rsidR="00326537" w:rsidRPr="00314715" w:rsidRDefault="00326537" w:rsidP="00314715">
            <w:pPr>
              <w:widowControl w:val="0"/>
              <w:autoSpaceDE w:val="0"/>
              <w:autoSpaceDN w:val="0"/>
              <w:adjustRightInd w:val="0"/>
              <w:spacing w:after="60" w:line="240" w:lineRule="auto"/>
              <w:jc w:val="both"/>
              <w:rPr>
                <w:rFonts w:ascii="Times New Roman" w:hAnsi="Times New Roman" w:cs="Times New Roman"/>
                <w:sz w:val="16"/>
                <w:szCs w:val="16"/>
              </w:rPr>
            </w:pPr>
            <w:r w:rsidRPr="00314715">
              <w:rPr>
                <w:rFonts w:ascii="Times New Roman" w:hAnsi="Times New Roman" w:cs="Times New Roman"/>
                <w:sz w:val="16"/>
                <w:szCs w:val="16"/>
              </w:rPr>
              <w:t>«___» _______________ 202_ года</w:t>
            </w:r>
          </w:p>
          <w:p w:rsidR="00326537" w:rsidRPr="00314715" w:rsidRDefault="00326537" w:rsidP="00314715">
            <w:pPr>
              <w:widowControl w:val="0"/>
              <w:autoSpaceDE w:val="0"/>
              <w:autoSpaceDN w:val="0"/>
              <w:adjustRightInd w:val="0"/>
              <w:spacing w:after="60" w:line="240" w:lineRule="auto"/>
              <w:ind w:left="360"/>
              <w:jc w:val="both"/>
              <w:rPr>
                <w:rFonts w:ascii="Times New Roman" w:hAnsi="Times New Roman" w:cs="Times New Roman"/>
                <w:sz w:val="16"/>
                <w:szCs w:val="16"/>
              </w:rPr>
            </w:pPr>
            <w:r w:rsidRPr="00314715">
              <w:rPr>
                <w:rFonts w:ascii="Times New Roman" w:hAnsi="Times New Roman" w:cs="Times New Roman"/>
                <w:sz w:val="16"/>
                <w:szCs w:val="16"/>
              </w:rPr>
              <w:t>*предварительный расчёт</w:t>
            </w:r>
          </w:p>
          <w:p w:rsidR="00326537" w:rsidRPr="00314715" w:rsidRDefault="00326537" w:rsidP="00314715">
            <w:pPr>
              <w:widowControl w:val="0"/>
              <w:autoSpaceDE w:val="0"/>
              <w:autoSpaceDN w:val="0"/>
              <w:adjustRightInd w:val="0"/>
              <w:spacing w:after="60" w:line="240" w:lineRule="auto"/>
              <w:ind w:left="360"/>
              <w:jc w:val="both"/>
              <w:rPr>
                <w:rFonts w:ascii="Times New Roman" w:hAnsi="Times New Roman" w:cs="Times New Roman"/>
                <w:sz w:val="16"/>
                <w:szCs w:val="16"/>
              </w:rPr>
            </w:pPr>
          </w:p>
        </w:tc>
      </w:tr>
    </w:tbl>
    <w:tbl>
      <w:tblPr>
        <w:tblStyle w:val="afe"/>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179"/>
      </w:tblGrid>
      <w:tr w:rsidR="00326537" w:rsidRPr="00314715" w:rsidTr="00314715">
        <w:tc>
          <w:tcPr>
            <w:tcW w:w="236" w:type="dxa"/>
          </w:tcPr>
          <w:p w:rsidR="00326537" w:rsidRPr="00314715" w:rsidRDefault="00326537" w:rsidP="00314715">
            <w:pPr>
              <w:spacing w:after="0"/>
              <w:jc w:val="both"/>
              <w:rPr>
                <w:rFonts w:ascii="Times New Roman" w:hAnsi="Times New Roman" w:cs="Times New Roman"/>
                <w:sz w:val="16"/>
                <w:szCs w:val="16"/>
              </w:rPr>
            </w:pPr>
          </w:p>
        </w:tc>
        <w:tc>
          <w:tcPr>
            <w:tcW w:w="10179" w:type="dxa"/>
          </w:tcPr>
          <w:p w:rsidR="00326537" w:rsidRPr="00314715" w:rsidRDefault="00326537" w:rsidP="00314715">
            <w:pPr>
              <w:suppressAutoHyphens/>
              <w:spacing w:after="0" w:line="240" w:lineRule="exact"/>
              <w:ind w:right="6"/>
              <w:jc w:val="center"/>
              <w:rPr>
                <w:rFonts w:ascii="Times New Roman" w:hAnsi="Times New Roman" w:cs="Times New Roman"/>
                <w:b/>
                <w:i/>
                <w:sz w:val="16"/>
                <w:szCs w:val="16"/>
                <w:u w:val="single"/>
              </w:rPr>
            </w:pPr>
            <w:proofErr w:type="gramStart"/>
            <w:r w:rsidRPr="00314715">
              <w:rPr>
                <w:rFonts w:ascii="Times New Roman" w:hAnsi="Times New Roman" w:cs="Times New Roman"/>
                <w:color w:val="000000"/>
                <w:sz w:val="16"/>
                <w:szCs w:val="16"/>
              </w:rPr>
              <w:t>Приложение № 4</w:t>
            </w:r>
            <w:r w:rsidRPr="00314715">
              <w:rPr>
                <w:rFonts w:ascii="Times New Roman" w:hAnsi="Times New Roman" w:cs="Times New Roman"/>
                <w:sz w:val="16"/>
                <w:szCs w:val="16"/>
              </w:rPr>
              <w:t xml:space="preserve">к Решению о порядке предоставления субсидии юридическим лицам (за исключением государственных (муниципальных) учреждений) и индивидуальным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труднодоступных населённых пунктов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 Новгородской области услугами торговли посредством мобильных торговых объектов, осуществляющих доставку и реализацию товаров</w:t>
            </w:r>
            <w:proofErr w:type="gramEnd"/>
          </w:p>
          <w:p w:rsidR="00326537" w:rsidRPr="00314715" w:rsidRDefault="00326537" w:rsidP="00314715">
            <w:pPr>
              <w:spacing w:after="0"/>
              <w:jc w:val="center"/>
              <w:rPr>
                <w:rFonts w:ascii="Times New Roman" w:hAnsi="Times New Roman" w:cs="Times New Roman"/>
                <w:sz w:val="16"/>
                <w:szCs w:val="16"/>
              </w:rPr>
            </w:pPr>
          </w:p>
        </w:tc>
      </w:tr>
    </w:tbl>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r w:rsidRPr="00314715">
        <w:rPr>
          <w:rFonts w:ascii="Times New Roman" w:hAnsi="Times New Roman" w:cs="Times New Roman"/>
          <w:b/>
          <w:sz w:val="16"/>
          <w:szCs w:val="16"/>
        </w:rPr>
        <w:t>СПРАВКА,</w:t>
      </w:r>
    </w:p>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proofErr w:type="gramStart"/>
      <w:r w:rsidRPr="00314715">
        <w:rPr>
          <w:rFonts w:ascii="Times New Roman" w:hAnsi="Times New Roman" w:cs="Times New Roman"/>
          <w:b/>
          <w:sz w:val="16"/>
          <w:szCs w:val="16"/>
        </w:rPr>
        <w:t>подтверждающая</w:t>
      </w:r>
      <w:proofErr w:type="gramEnd"/>
      <w:r w:rsidRPr="00314715">
        <w:rPr>
          <w:rFonts w:ascii="Times New Roman" w:hAnsi="Times New Roman" w:cs="Times New Roman"/>
          <w:b/>
          <w:sz w:val="16"/>
          <w:szCs w:val="16"/>
        </w:rPr>
        <w:t xml:space="preserve"> факт доставки и реализации товаров в отдалённые и</w:t>
      </w:r>
    </w:p>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r w:rsidRPr="00314715">
        <w:rPr>
          <w:rFonts w:ascii="Times New Roman" w:hAnsi="Times New Roman" w:cs="Times New Roman"/>
          <w:b/>
          <w:sz w:val="16"/>
          <w:szCs w:val="16"/>
        </w:rPr>
        <w:t>(или) труднодоступные населённые пункты в соответствии с графиками</w:t>
      </w:r>
    </w:p>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r w:rsidRPr="00314715">
        <w:rPr>
          <w:rFonts w:ascii="Times New Roman" w:hAnsi="Times New Roman" w:cs="Times New Roman"/>
          <w:b/>
          <w:sz w:val="16"/>
          <w:szCs w:val="16"/>
        </w:rPr>
        <w:t>и маршрутами обслуживания мобильными торговыми объектами</w:t>
      </w:r>
    </w:p>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r w:rsidRPr="00314715">
        <w:rPr>
          <w:rFonts w:ascii="Times New Roman" w:hAnsi="Times New Roman" w:cs="Times New Roman"/>
          <w:b/>
          <w:sz w:val="16"/>
          <w:szCs w:val="16"/>
        </w:rPr>
        <w:t>отдалённых и (или) труднодоступных населённых пунктов</w:t>
      </w:r>
    </w:p>
    <w:p w:rsidR="00326537" w:rsidRPr="00314715" w:rsidRDefault="00326537" w:rsidP="00314715">
      <w:pPr>
        <w:widowControl w:val="0"/>
        <w:autoSpaceDE w:val="0"/>
        <w:autoSpaceDN w:val="0"/>
        <w:adjustRightInd w:val="0"/>
        <w:spacing w:after="0"/>
        <w:jc w:val="center"/>
        <w:rPr>
          <w:rFonts w:ascii="Times New Roman" w:hAnsi="Times New Roman" w:cs="Times New Roman"/>
          <w:b/>
          <w:sz w:val="16"/>
          <w:szCs w:val="16"/>
        </w:rPr>
      </w:pPr>
      <w:proofErr w:type="spellStart"/>
      <w:r w:rsidRPr="00314715">
        <w:rPr>
          <w:rFonts w:ascii="Times New Roman" w:eastAsiaTheme="minorHAnsi" w:hAnsi="Times New Roman" w:cs="Times New Roman"/>
          <w:b/>
          <w:sz w:val="16"/>
          <w:szCs w:val="16"/>
        </w:rPr>
        <w:t>Волотовского</w:t>
      </w:r>
      <w:proofErr w:type="spellEnd"/>
      <w:r w:rsidRPr="00314715">
        <w:rPr>
          <w:rFonts w:ascii="Times New Roman" w:eastAsiaTheme="minorHAnsi" w:hAnsi="Times New Roman" w:cs="Times New Roman"/>
          <w:b/>
          <w:sz w:val="16"/>
          <w:szCs w:val="16"/>
        </w:rPr>
        <w:t xml:space="preserve"> муниципального округа</w:t>
      </w:r>
      <w:r w:rsidRPr="00314715">
        <w:rPr>
          <w:rFonts w:ascii="Times New Roman" w:eastAsiaTheme="minorHAnsi" w:hAnsi="Times New Roman" w:cs="Times New Roman"/>
          <w:sz w:val="16"/>
          <w:szCs w:val="16"/>
        </w:rPr>
        <w:t xml:space="preserve"> </w:t>
      </w:r>
      <w:r w:rsidRPr="00314715">
        <w:rPr>
          <w:rFonts w:ascii="Times New Roman" w:hAnsi="Times New Roman" w:cs="Times New Roman"/>
          <w:b/>
          <w:sz w:val="16"/>
          <w:szCs w:val="16"/>
        </w:rPr>
        <w:t>Новгородской области</w:t>
      </w:r>
    </w:p>
    <w:p w:rsidR="00326537" w:rsidRPr="00314715" w:rsidRDefault="00326537" w:rsidP="00314715">
      <w:pPr>
        <w:widowControl w:val="0"/>
        <w:autoSpaceDE w:val="0"/>
        <w:autoSpaceDN w:val="0"/>
        <w:adjustRightInd w:val="0"/>
        <w:spacing w:after="0"/>
        <w:jc w:val="both"/>
        <w:rPr>
          <w:rFonts w:ascii="Times New Roman" w:hAnsi="Times New Roman" w:cs="Times New Roman"/>
          <w:sz w:val="16"/>
          <w:szCs w:val="16"/>
        </w:rPr>
      </w:pPr>
      <w:r w:rsidRPr="00314715">
        <w:rPr>
          <w:rFonts w:ascii="Times New Roman" w:hAnsi="Times New Roman" w:cs="Times New Roman"/>
          <w:sz w:val="16"/>
          <w:szCs w:val="16"/>
        </w:rPr>
        <w:t>Дана ______________________________________________________________</w:t>
      </w:r>
    </w:p>
    <w:p w:rsidR="00326537" w:rsidRPr="00314715" w:rsidRDefault="00326537" w:rsidP="00314715">
      <w:pPr>
        <w:widowControl w:val="0"/>
        <w:autoSpaceDE w:val="0"/>
        <w:autoSpaceDN w:val="0"/>
        <w:adjustRightInd w:val="0"/>
        <w:spacing w:after="0"/>
        <w:jc w:val="center"/>
        <w:rPr>
          <w:rFonts w:ascii="Times New Roman" w:hAnsi="Times New Roman" w:cs="Times New Roman"/>
          <w:sz w:val="16"/>
          <w:szCs w:val="16"/>
        </w:rPr>
      </w:pPr>
      <w:r w:rsidRPr="00314715">
        <w:rPr>
          <w:rFonts w:ascii="Times New Roman" w:hAnsi="Times New Roman" w:cs="Times New Roman"/>
          <w:sz w:val="16"/>
          <w:szCs w:val="16"/>
        </w:rPr>
        <w:t>(</w:t>
      </w:r>
      <w:r w:rsidRPr="00314715">
        <w:rPr>
          <w:rFonts w:ascii="Times New Roman" w:hAnsi="Times New Roman" w:cs="Times New Roman"/>
          <w:sz w:val="16"/>
          <w:szCs w:val="16"/>
          <w:lang w:eastAsia="zh-CN"/>
        </w:rPr>
        <w:t>наименование юридического лица, индивидуального предпринимателя</w:t>
      </w:r>
      <w:r w:rsidRPr="00314715">
        <w:rPr>
          <w:rFonts w:ascii="Times New Roman" w:hAnsi="Times New Roman" w:cs="Times New Roman"/>
          <w:sz w:val="16"/>
          <w:szCs w:val="16"/>
        </w:rPr>
        <w:t>)</w:t>
      </w:r>
    </w:p>
    <w:p w:rsidR="00326537" w:rsidRPr="00314715" w:rsidRDefault="00326537" w:rsidP="00314715">
      <w:pPr>
        <w:widowControl w:val="0"/>
        <w:autoSpaceDE w:val="0"/>
        <w:autoSpaceDN w:val="0"/>
        <w:adjustRightInd w:val="0"/>
        <w:spacing w:after="0"/>
        <w:jc w:val="both"/>
        <w:rPr>
          <w:rFonts w:ascii="Times New Roman" w:hAnsi="Times New Roman" w:cs="Times New Roman"/>
          <w:sz w:val="16"/>
          <w:szCs w:val="16"/>
        </w:rPr>
      </w:pPr>
    </w:p>
    <w:p w:rsidR="00326537" w:rsidRPr="00314715" w:rsidRDefault="00326537" w:rsidP="00314715">
      <w:pPr>
        <w:widowControl w:val="0"/>
        <w:autoSpaceDE w:val="0"/>
        <w:autoSpaceDN w:val="0"/>
        <w:adjustRightInd w:val="0"/>
        <w:spacing w:after="0"/>
        <w:jc w:val="both"/>
        <w:rPr>
          <w:rFonts w:ascii="Times New Roman" w:hAnsi="Times New Roman" w:cs="Times New Roman"/>
          <w:sz w:val="16"/>
          <w:szCs w:val="16"/>
        </w:rPr>
      </w:pPr>
      <w:r w:rsidRPr="00314715">
        <w:rPr>
          <w:rFonts w:ascii="Times New Roman" w:hAnsi="Times New Roman" w:cs="Times New Roman"/>
          <w:sz w:val="16"/>
          <w:szCs w:val="16"/>
        </w:rPr>
        <w:t>в том, что он за период с _____по _______ 202__ г.  действительно осуществлял доста</w:t>
      </w:r>
      <w:r w:rsidRPr="00314715">
        <w:rPr>
          <w:rFonts w:ascii="Times New Roman" w:hAnsi="Times New Roman" w:cs="Times New Roman"/>
          <w:sz w:val="16"/>
          <w:szCs w:val="16"/>
        </w:rPr>
        <w:t>в</w:t>
      </w:r>
      <w:r w:rsidRPr="00314715">
        <w:rPr>
          <w:rFonts w:ascii="Times New Roman" w:hAnsi="Times New Roman" w:cs="Times New Roman"/>
          <w:sz w:val="16"/>
          <w:szCs w:val="16"/>
        </w:rPr>
        <w:t xml:space="preserve">ку и реализацию товаров в отдалённые и (или) труднодоступные населённые пункты _____________ территориального отдела </w:t>
      </w:r>
      <w:proofErr w:type="spellStart"/>
      <w:r w:rsidRPr="00314715">
        <w:rPr>
          <w:rFonts w:ascii="Times New Roman" w:eastAsiaTheme="minorHAnsi" w:hAnsi="Times New Roman" w:cs="Times New Roman"/>
          <w:sz w:val="16"/>
          <w:szCs w:val="16"/>
        </w:rPr>
        <w:t>Волотовского</w:t>
      </w:r>
      <w:proofErr w:type="spellEnd"/>
      <w:r w:rsidRPr="00314715">
        <w:rPr>
          <w:rFonts w:ascii="Times New Roman" w:eastAsiaTheme="minorHAnsi" w:hAnsi="Times New Roman" w:cs="Times New Roman"/>
          <w:sz w:val="16"/>
          <w:szCs w:val="16"/>
        </w:rPr>
        <w:t xml:space="preserve"> муниципального округа </w:t>
      </w:r>
      <w:r w:rsidRPr="00314715">
        <w:rPr>
          <w:rFonts w:ascii="Times New Roman" w:hAnsi="Times New Roman" w:cs="Times New Roman"/>
          <w:sz w:val="16"/>
          <w:szCs w:val="16"/>
        </w:rPr>
        <w:t>Новг</w:t>
      </w:r>
      <w:r w:rsidRPr="00314715">
        <w:rPr>
          <w:rFonts w:ascii="Times New Roman" w:hAnsi="Times New Roman" w:cs="Times New Roman"/>
          <w:sz w:val="16"/>
          <w:szCs w:val="16"/>
        </w:rPr>
        <w:t>о</w:t>
      </w:r>
      <w:r w:rsidRPr="00314715">
        <w:rPr>
          <w:rFonts w:ascii="Times New Roman" w:hAnsi="Times New Roman" w:cs="Times New Roman"/>
          <w:sz w:val="16"/>
          <w:szCs w:val="16"/>
        </w:rPr>
        <w:t>родской области в соответствии с графиком и маршрутами обслуживания.</w:t>
      </w:r>
    </w:p>
    <w:p w:rsidR="00326537" w:rsidRPr="00314715" w:rsidRDefault="00326537" w:rsidP="00314715">
      <w:pPr>
        <w:widowControl w:val="0"/>
        <w:autoSpaceDE w:val="0"/>
        <w:autoSpaceDN w:val="0"/>
        <w:adjustRightInd w:val="0"/>
        <w:spacing w:after="0"/>
        <w:rPr>
          <w:rFonts w:ascii="Times New Roman" w:hAnsi="Times New Roman" w:cs="Times New Roman"/>
          <w:sz w:val="16"/>
          <w:szCs w:val="16"/>
        </w:rPr>
      </w:pPr>
      <w:r w:rsidRPr="00314715">
        <w:rPr>
          <w:rFonts w:ascii="Times New Roman" w:hAnsi="Times New Roman" w:cs="Times New Roman"/>
          <w:sz w:val="16"/>
          <w:szCs w:val="16"/>
        </w:rPr>
        <w:t xml:space="preserve">   Глава ___________территориального отдела   _____________ И.О. Фамилия</w:t>
      </w:r>
    </w:p>
    <w:p w:rsidR="00326537" w:rsidRPr="00314715" w:rsidRDefault="00326537" w:rsidP="00314715">
      <w:pPr>
        <w:widowControl w:val="0"/>
        <w:autoSpaceDE w:val="0"/>
        <w:autoSpaceDN w:val="0"/>
        <w:adjustRightInd w:val="0"/>
        <w:spacing w:after="0"/>
        <w:jc w:val="center"/>
        <w:rPr>
          <w:rFonts w:ascii="Times New Roman" w:hAnsi="Times New Roman" w:cs="Times New Roman"/>
          <w:sz w:val="16"/>
          <w:szCs w:val="16"/>
        </w:rPr>
      </w:pPr>
      <w:r w:rsidRPr="00314715">
        <w:rPr>
          <w:rFonts w:ascii="Times New Roman" w:hAnsi="Times New Roman" w:cs="Times New Roman"/>
          <w:sz w:val="16"/>
          <w:szCs w:val="16"/>
        </w:rPr>
        <w:t xml:space="preserve">                                               (подпись)                       </w:t>
      </w:r>
    </w:p>
    <w:p w:rsidR="00326537" w:rsidRPr="00314715" w:rsidRDefault="00326537" w:rsidP="00314715">
      <w:pPr>
        <w:widowControl w:val="0"/>
        <w:autoSpaceDE w:val="0"/>
        <w:autoSpaceDN w:val="0"/>
        <w:adjustRightInd w:val="0"/>
        <w:spacing w:after="0"/>
        <w:jc w:val="center"/>
        <w:rPr>
          <w:rFonts w:ascii="Times New Roman" w:hAnsi="Times New Roman" w:cs="Times New Roman"/>
          <w:sz w:val="16"/>
          <w:szCs w:val="16"/>
        </w:rPr>
      </w:pPr>
      <w:proofErr w:type="spellStart"/>
      <w:r w:rsidRPr="00314715">
        <w:rPr>
          <w:rFonts w:ascii="Times New Roman" w:hAnsi="Times New Roman" w:cs="Times New Roman"/>
          <w:sz w:val="16"/>
          <w:szCs w:val="16"/>
        </w:rPr>
        <w:t>мп</w:t>
      </w:r>
      <w:proofErr w:type="spellEnd"/>
    </w:p>
    <w:p w:rsidR="00326537" w:rsidRPr="00314715" w:rsidRDefault="00326537" w:rsidP="00326537">
      <w:pPr>
        <w:autoSpaceDE w:val="0"/>
        <w:rPr>
          <w:rFonts w:ascii="Times New Roman" w:hAnsi="Times New Roman" w:cs="Times New Roman"/>
          <w:sz w:val="16"/>
          <w:szCs w:val="16"/>
        </w:rPr>
      </w:pPr>
      <w:r w:rsidRPr="00314715">
        <w:rPr>
          <w:rFonts w:ascii="Times New Roman" w:hAnsi="Times New Roman" w:cs="Times New Roman"/>
          <w:sz w:val="16"/>
          <w:szCs w:val="16"/>
        </w:rPr>
        <w:t xml:space="preserve">Дата______________                               </w:t>
      </w:r>
    </w:p>
    <w:p w:rsidR="00314715" w:rsidRPr="00314715" w:rsidRDefault="00326537" w:rsidP="00314715">
      <w:pPr>
        <w:keepNext/>
        <w:spacing w:after="0"/>
        <w:jc w:val="center"/>
        <w:outlineLvl w:val="6"/>
        <w:rPr>
          <w:rFonts w:ascii="Times New Roman" w:hAnsi="Times New Roman" w:cs="Times New Roman"/>
          <w:sz w:val="16"/>
          <w:szCs w:val="16"/>
        </w:rPr>
      </w:pPr>
      <w:r w:rsidRPr="00314715">
        <w:rPr>
          <w:rFonts w:ascii="Times New Roman" w:hAnsi="Times New Roman" w:cs="Times New Roman"/>
          <w:sz w:val="16"/>
          <w:szCs w:val="16"/>
        </w:rPr>
        <w:t>Российская Федерация</w:t>
      </w:r>
      <w:r w:rsidR="00314715" w:rsidRPr="00314715">
        <w:rPr>
          <w:rFonts w:ascii="Times New Roman" w:hAnsi="Times New Roman" w:cs="Times New Roman"/>
          <w:sz w:val="16"/>
          <w:szCs w:val="16"/>
        </w:rPr>
        <w:t xml:space="preserve"> Новгородская область</w:t>
      </w:r>
    </w:p>
    <w:p w:rsidR="00326537" w:rsidRPr="00314715" w:rsidRDefault="00326537" w:rsidP="00314715">
      <w:pPr>
        <w:keepNext/>
        <w:spacing w:after="0"/>
        <w:jc w:val="center"/>
        <w:outlineLvl w:val="2"/>
        <w:rPr>
          <w:rFonts w:ascii="Times New Roman" w:hAnsi="Times New Roman" w:cs="Times New Roman"/>
          <w:sz w:val="16"/>
          <w:szCs w:val="16"/>
        </w:rPr>
      </w:pPr>
      <w:r w:rsidRPr="00314715">
        <w:rPr>
          <w:rFonts w:ascii="Times New Roman" w:hAnsi="Times New Roman" w:cs="Times New Roman"/>
          <w:sz w:val="16"/>
          <w:szCs w:val="16"/>
        </w:rPr>
        <w:t>АДМИНИСТРАЦИЯ ВОЛОТОВСКОГО МУНИЦИПАЛЬНОГО ОКРУГА</w:t>
      </w:r>
    </w:p>
    <w:p w:rsidR="00314715" w:rsidRPr="00314715" w:rsidRDefault="00326537" w:rsidP="00314715">
      <w:pPr>
        <w:spacing w:after="0"/>
        <w:jc w:val="center"/>
        <w:rPr>
          <w:rFonts w:ascii="Times New Roman" w:hAnsi="Times New Roman" w:cs="Times New Roman"/>
          <w:bCs/>
          <w:sz w:val="16"/>
          <w:szCs w:val="16"/>
        </w:rPr>
      </w:pPr>
      <w:proofErr w:type="gramStart"/>
      <w:r w:rsidRPr="00314715">
        <w:rPr>
          <w:rFonts w:ascii="Times New Roman" w:hAnsi="Times New Roman" w:cs="Times New Roman"/>
          <w:b/>
          <w:bCs/>
          <w:sz w:val="16"/>
          <w:szCs w:val="16"/>
        </w:rPr>
        <w:t>П</w:t>
      </w:r>
      <w:proofErr w:type="gramEnd"/>
      <w:r w:rsidRPr="00314715">
        <w:rPr>
          <w:rFonts w:ascii="Times New Roman" w:hAnsi="Times New Roman" w:cs="Times New Roman"/>
          <w:b/>
          <w:bCs/>
          <w:sz w:val="16"/>
          <w:szCs w:val="16"/>
        </w:rPr>
        <w:t xml:space="preserve"> О С Т А Н О В Л Е Н И Е</w:t>
      </w:r>
      <w:r w:rsidR="00314715" w:rsidRPr="00314715">
        <w:rPr>
          <w:rFonts w:ascii="Times New Roman" w:hAnsi="Times New Roman" w:cs="Times New Roman"/>
          <w:sz w:val="16"/>
          <w:szCs w:val="16"/>
        </w:rPr>
        <w:t xml:space="preserve"> от 02.04.2025 № 254</w:t>
      </w:r>
      <w:r w:rsidR="00314715" w:rsidRPr="00314715">
        <w:rPr>
          <w:rFonts w:ascii="Times New Roman" w:hAnsi="Times New Roman" w:cs="Times New Roman"/>
          <w:bCs/>
          <w:sz w:val="16"/>
          <w:szCs w:val="16"/>
        </w:rPr>
        <w:t xml:space="preserve"> п. Волот</w:t>
      </w:r>
    </w:p>
    <w:p w:rsidR="00326537" w:rsidRPr="00314715" w:rsidRDefault="00326537" w:rsidP="00314715">
      <w:pPr>
        <w:ind w:right="-136"/>
        <w:jc w:val="center"/>
        <w:rPr>
          <w:rFonts w:ascii="Times New Roman" w:hAnsi="Times New Roman" w:cs="Times New Roman"/>
          <w:sz w:val="16"/>
          <w:szCs w:val="16"/>
        </w:rPr>
      </w:pPr>
      <w:r w:rsidRPr="00314715">
        <w:rPr>
          <w:rFonts w:ascii="Times New Roman" w:hAnsi="Times New Roman" w:cs="Times New Roman"/>
          <w:sz w:val="16"/>
          <w:szCs w:val="16"/>
        </w:rPr>
        <w:t>Об определении перечня объектов (организаций), видов работ для отбывания наказания л</w:t>
      </w:r>
      <w:r w:rsidRPr="00314715">
        <w:rPr>
          <w:rFonts w:ascii="Times New Roman" w:hAnsi="Times New Roman" w:cs="Times New Roman"/>
          <w:sz w:val="16"/>
          <w:szCs w:val="16"/>
        </w:rPr>
        <w:t>и</w:t>
      </w:r>
      <w:r w:rsidRPr="00314715">
        <w:rPr>
          <w:rFonts w:ascii="Times New Roman" w:hAnsi="Times New Roman" w:cs="Times New Roman"/>
          <w:sz w:val="16"/>
          <w:szCs w:val="16"/>
        </w:rPr>
        <w:t>цами, осужденными к обязательным работам</w:t>
      </w:r>
    </w:p>
    <w:p w:rsidR="00326537" w:rsidRPr="00314715" w:rsidRDefault="00326537" w:rsidP="00314715">
      <w:pPr>
        <w:spacing w:after="0"/>
        <w:ind w:firstLine="709"/>
        <w:jc w:val="both"/>
        <w:rPr>
          <w:rFonts w:ascii="Times New Roman" w:hAnsi="Times New Roman" w:cs="Times New Roman"/>
          <w:color w:val="000000"/>
          <w:sz w:val="16"/>
          <w:szCs w:val="16"/>
        </w:rPr>
      </w:pPr>
      <w:r w:rsidRPr="00314715">
        <w:rPr>
          <w:rFonts w:ascii="Times New Roman" w:hAnsi="Times New Roman" w:cs="Times New Roman"/>
          <w:noProof/>
          <w:color w:val="000000"/>
          <w:sz w:val="16"/>
          <w:szCs w:val="16"/>
          <w:lang w:eastAsia="ru-RU"/>
        </w:rPr>
        <w:drawing>
          <wp:anchor distT="0" distB="0" distL="114300" distR="114300" simplePos="0" relativeHeight="251659264" behindDoc="0" locked="0" layoutInCell="1" allowOverlap="0" wp14:anchorId="2007914A" wp14:editId="5D5D7D0D">
            <wp:simplePos x="0" y="0"/>
            <wp:positionH relativeFrom="page">
              <wp:posOffset>7163435</wp:posOffset>
            </wp:positionH>
            <wp:positionV relativeFrom="page">
              <wp:posOffset>8556625</wp:posOffset>
            </wp:positionV>
            <wp:extent cx="4445" cy="4445"/>
            <wp:effectExtent l="0" t="0" r="0" b="0"/>
            <wp:wrapSquare wrapText="bothSides"/>
            <wp:docPr id="11"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15">
        <w:rPr>
          <w:rFonts w:ascii="Times New Roman" w:hAnsi="Times New Roman" w:cs="Times New Roman"/>
          <w:noProof/>
          <w:color w:val="000000"/>
          <w:sz w:val="16"/>
          <w:szCs w:val="16"/>
          <w:lang w:eastAsia="ru-RU"/>
        </w:rPr>
        <w:drawing>
          <wp:anchor distT="0" distB="0" distL="114300" distR="114300" simplePos="0" relativeHeight="251660288" behindDoc="0" locked="0" layoutInCell="1" allowOverlap="0" wp14:anchorId="66934C43" wp14:editId="3BE19FCD">
            <wp:simplePos x="0" y="0"/>
            <wp:positionH relativeFrom="page">
              <wp:posOffset>7150100</wp:posOffset>
            </wp:positionH>
            <wp:positionV relativeFrom="page">
              <wp:posOffset>9543415</wp:posOffset>
            </wp:positionV>
            <wp:extent cx="4445" cy="4445"/>
            <wp:effectExtent l="0" t="0" r="0" b="0"/>
            <wp:wrapSquare wrapText="bothSides"/>
            <wp:docPr id="12"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15">
        <w:rPr>
          <w:rFonts w:ascii="Times New Roman" w:hAnsi="Times New Roman" w:cs="Times New Roman"/>
          <w:noProof/>
          <w:color w:val="000000"/>
          <w:sz w:val="16"/>
          <w:szCs w:val="16"/>
          <w:lang w:eastAsia="ru-RU"/>
        </w:rPr>
        <w:drawing>
          <wp:anchor distT="0" distB="0" distL="114300" distR="114300" simplePos="0" relativeHeight="251661312" behindDoc="0" locked="0" layoutInCell="1" allowOverlap="0" wp14:anchorId="59BC3FCE" wp14:editId="25E8B4DA">
            <wp:simplePos x="0" y="0"/>
            <wp:positionH relativeFrom="page">
              <wp:posOffset>7154545</wp:posOffset>
            </wp:positionH>
            <wp:positionV relativeFrom="page">
              <wp:posOffset>9552305</wp:posOffset>
            </wp:positionV>
            <wp:extent cx="4445" cy="4445"/>
            <wp:effectExtent l="0" t="0" r="0" b="0"/>
            <wp:wrapSquare wrapText="bothSides"/>
            <wp:docPr id="13"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15">
        <w:rPr>
          <w:rFonts w:ascii="Times New Roman" w:hAnsi="Times New Roman" w:cs="Times New Roman"/>
          <w:noProof/>
          <w:color w:val="000000"/>
          <w:sz w:val="16"/>
          <w:szCs w:val="16"/>
          <w:lang w:eastAsia="ru-RU"/>
        </w:rPr>
        <w:drawing>
          <wp:anchor distT="0" distB="0" distL="114300" distR="114300" simplePos="0" relativeHeight="251662336" behindDoc="0" locked="0" layoutInCell="1" allowOverlap="0" wp14:anchorId="6B6EE210" wp14:editId="17E37BF9">
            <wp:simplePos x="0" y="0"/>
            <wp:positionH relativeFrom="page">
              <wp:posOffset>7163435</wp:posOffset>
            </wp:positionH>
            <wp:positionV relativeFrom="page">
              <wp:posOffset>9552305</wp:posOffset>
            </wp:positionV>
            <wp:extent cx="4445" cy="4445"/>
            <wp:effectExtent l="0" t="0" r="0" b="0"/>
            <wp:wrapSquare wrapText="bothSides"/>
            <wp:docPr id="14"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15">
        <w:rPr>
          <w:rFonts w:ascii="Times New Roman" w:hAnsi="Times New Roman" w:cs="Times New Roman"/>
          <w:color w:val="000000"/>
          <w:sz w:val="16"/>
          <w:szCs w:val="16"/>
        </w:rPr>
        <w:t>На основании части 1 статьи 49 Уголовного кодекса Российской Федерации, части 1 статьи 25 Уголовно-исполнительного кодекса Российской Федерации, части 2 статьи 32.13 Кодекса Российской Федерации об административных правонарушениях, в соо</w:t>
      </w:r>
      <w:r w:rsidRPr="00314715">
        <w:rPr>
          <w:rFonts w:ascii="Times New Roman" w:hAnsi="Times New Roman" w:cs="Times New Roman"/>
          <w:color w:val="000000"/>
          <w:sz w:val="16"/>
          <w:szCs w:val="16"/>
        </w:rPr>
        <w:t>т</w:t>
      </w:r>
      <w:r w:rsidRPr="00314715">
        <w:rPr>
          <w:rFonts w:ascii="Times New Roman" w:hAnsi="Times New Roman" w:cs="Times New Roman"/>
          <w:color w:val="000000"/>
          <w:sz w:val="16"/>
          <w:szCs w:val="16"/>
        </w:rPr>
        <w:t xml:space="preserve">ветствии с Федеральным </w:t>
      </w:r>
      <w:r w:rsidRPr="00314715">
        <w:rPr>
          <w:rFonts w:ascii="Times New Roman" w:hAnsi="Times New Roman" w:cs="Times New Roman"/>
          <w:noProof/>
          <w:color w:val="000000"/>
          <w:sz w:val="16"/>
          <w:szCs w:val="16"/>
          <w:lang w:eastAsia="ru-RU"/>
        </w:rPr>
        <w:drawing>
          <wp:inline distT="0" distB="0" distL="0" distR="0" wp14:anchorId="0D17B230" wp14:editId="611B8DCA">
            <wp:extent cx="9525" cy="9525"/>
            <wp:effectExtent l="0" t="0" r="0" b="0"/>
            <wp:docPr id="1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14715">
        <w:rPr>
          <w:rFonts w:ascii="Times New Roman" w:hAnsi="Times New Roman" w:cs="Times New Roman"/>
          <w:color w:val="000000"/>
          <w:sz w:val="16"/>
          <w:szCs w:val="16"/>
        </w:rPr>
        <w:t>законом от 06.10.2003 № 131-ФЗ «Об общих принципах о</w:t>
      </w:r>
      <w:r w:rsidRPr="00314715">
        <w:rPr>
          <w:rFonts w:ascii="Times New Roman" w:hAnsi="Times New Roman" w:cs="Times New Roman"/>
          <w:color w:val="000000"/>
          <w:sz w:val="16"/>
          <w:szCs w:val="16"/>
        </w:rPr>
        <w:t>р</w:t>
      </w:r>
      <w:r w:rsidRPr="00314715">
        <w:rPr>
          <w:rFonts w:ascii="Times New Roman" w:hAnsi="Times New Roman" w:cs="Times New Roman"/>
          <w:color w:val="000000"/>
          <w:sz w:val="16"/>
          <w:szCs w:val="16"/>
        </w:rPr>
        <w:t>ганизации местного самоуправления в Российской Федерации»</w:t>
      </w:r>
    </w:p>
    <w:p w:rsidR="00326537" w:rsidRPr="00314715" w:rsidRDefault="00326537" w:rsidP="00314715">
      <w:pPr>
        <w:spacing w:after="0"/>
        <w:jc w:val="both"/>
        <w:rPr>
          <w:rFonts w:ascii="Times New Roman" w:hAnsi="Times New Roman" w:cs="Times New Roman"/>
          <w:color w:val="000000"/>
          <w:sz w:val="16"/>
          <w:szCs w:val="16"/>
        </w:rPr>
      </w:pPr>
      <w:r w:rsidRPr="00314715">
        <w:rPr>
          <w:rFonts w:ascii="Times New Roman" w:hAnsi="Times New Roman" w:cs="Times New Roman"/>
          <w:color w:val="000000"/>
          <w:sz w:val="16"/>
          <w:szCs w:val="16"/>
        </w:rPr>
        <w:tab/>
      </w:r>
      <w:r w:rsidRPr="00314715">
        <w:rPr>
          <w:rFonts w:ascii="Times New Roman" w:hAnsi="Times New Roman" w:cs="Times New Roman"/>
          <w:b/>
          <w:color w:val="000000"/>
          <w:sz w:val="16"/>
          <w:szCs w:val="16"/>
        </w:rPr>
        <w:t>ПОСТАНОВЛЯЮ:</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color w:val="000000"/>
          <w:sz w:val="16"/>
          <w:szCs w:val="16"/>
        </w:rPr>
        <w:tab/>
        <w:t>1. Определить перечень организаций для отбывания наказания лицами, осужде</w:t>
      </w:r>
      <w:r w:rsidRPr="00314715">
        <w:rPr>
          <w:rFonts w:ascii="Times New Roman" w:hAnsi="Times New Roman" w:cs="Times New Roman"/>
          <w:color w:val="000000"/>
          <w:sz w:val="16"/>
          <w:szCs w:val="16"/>
        </w:rPr>
        <w:t>н</w:t>
      </w:r>
      <w:r w:rsidRPr="00314715">
        <w:rPr>
          <w:rFonts w:ascii="Times New Roman" w:hAnsi="Times New Roman" w:cs="Times New Roman"/>
          <w:color w:val="000000"/>
          <w:sz w:val="16"/>
          <w:szCs w:val="16"/>
        </w:rPr>
        <w:t>ными к обязательным работам:</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 xml:space="preserve">1.1. </w:t>
      </w:r>
      <w:proofErr w:type="spellStart"/>
      <w:r w:rsidRPr="00314715">
        <w:rPr>
          <w:rFonts w:ascii="Times New Roman" w:hAnsi="Times New Roman" w:cs="Times New Roman"/>
          <w:sz w:val="16"/>
          <w:szCs w:val="16"/>
        </w:rPr>
        <w:t>Волотовский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w:t>
      </w:r>
      <w:r w:rsidRPr="00314715">
        <w:rPr>
          <w:rFonts w:ascii="Times New Roman" w:hAnsi="Times New Roman" w:cs="Times New Roman"/>
          <w:sz w:val="16"/>
          <w:szCs w:val="16"/>
        </w:rPr>
        <w:t>и</w:t>
      </w:r>
      <w:r w:rsidRPr="00314715">
        <w:rPr>
          <w:rFonts w:ascii="Times New Roman" w:hAnsi="Times New Roman" w:cs="Times New Roman"/>
          <w:sz w:val="16"/>
          <w:szCs w:val="16"/>
        </w:rPr>
        <w:t xml:space="preserve">пального округа, тел. 8-816-62-61-061 (доб. 6333), </w:t>
      </w:r>
      <w:r w:rsidRPr="00314715">
        <w:rPr>
          <w:rFonts w:ascii="Times New Roman" w:hAnsi="Times New Roman" w:cs="Times New Roman"/>
          <w:sz w:val="16"/>
          <w:szCs w:val="16"/>
          <w:lang w:val="en-US"/>
        </w:rPr>
        <w:t>e</w:t>
      </w:r>
      <w:r w:rsidRPr="00314715">
        <w:rPr>
          <w:rFonts w:ascii="Times New Roman" w:hAnsi="Times New Roman" w:cs="Times New Roman"/>
          <w:sz w:val="16"/>
          <w:szCs w:val="16"/>
        </w:rPr>
        <w:t>-</w:t>
      </w:r>
      <w:r w:rsidRPr="00314715">
        <w:rPr>
          <w:rFonts w:ascii="Times New Roman" w:hAnsi="Times New Roman" w:cs="Times New Roman"/>
          <w:sz w:val="16"/>
          <w:szCs w:val="16"/>
          <w:lang w:val="en-US"/>
        </w:rPr>
        <w:t>mail</w:t>
      </w:r>
      <w:r w:rsidRPr="00314715">
        <w:rPr>
          <w:rFonts w:ascii="Times New Roman" w:hAnsi="Times New Roman" w:cs="Times New Roman"/>
          <w:sz w:val="16"/>
          <w:szCs w:val="16"/>
        </w:rPr>
        <w:t xml:space="preserve"> – </w:t>
      </w:r>
      <w:hyperlink r:id="rId46" w:history="1">
        <w:r w:rsidRPr="00314715">
          <w:rPr>
            <w:rStyle w:val="ab"/>
            <w:rFonts w:ascii="Times New Roman" w:hAnsi="Times New Roman" w:cs="Times New Roman"/>
            <w:sz w:val="16"/>
            <w:szCs w:val="16"/>
            <w:lang w:val="en-US"/>
          </w:rPr>
          <w:t>jkh</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volot</w:t>
        </w:r>
        <w:r w:rsidRPr="00314715">
          <w:rPr>
            <w:rStyle w:val="ab"/>
            <w:rFonts w:ascii="Times New Roman" w:hAnsi="Times New Roman" w:cs="Times New Roman"/>
            <w:sz w:val="16"/>
            <w:szCs w:val="16"/>
          </w:rPr>
          <w:t>2017@</w:t>
        </w:r>
        <w:r w:rsidRPr="00314715">
          <w:rPr>
            <w:rStyle w:val="ab"/>
            <w:rFonts w:ascii="Times New Roman" w:hAnsi="Times New Roman" w:cs="Times New Roman"/>
            <w:sz w:val="16"/>
            <w:szCs w:val="16"/>
            <w:lang w:val="en-US"/>
          </w:rPr>
          <w:t>yandex</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ru</w:t>
        </w:r>
        <w:r w:rsidRPr="00314715">
          <w:rPr>
            <w:rStyle w:val="ab"/>
            <w:rFonts w:ascii="Times New Roman" w:hAnsi="Times New Roman" w:cs="Times New Roman"/>
            <w:sz w:val="16"/>
            <w:szCs w:val="16"/>
          </w:rPr>
          <w:t>/</w:t>
        </w:r>
      </w:hyperlink>
      <w:r w:rsidRPr="00314715">
        <w:rPr>
          <w:rFonts w:ascii="Times New Roman" w:hAnsi="Times New Roman" w:cs="Times New Roman"/>
          <w:sz w:val="16"/>
          <w:szCs w:val="16"/>
        </w:rPr>
        <w:t>;</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 xml:space="preserve">1.2. Муниципальное автономное учреждение «Сервисный центр»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 тел. 8-816-62-61-786, тел./факс 8-816-62-61-786, </w:t>
      </w:r>
      <w:r w:rsidRPr="00314715">
        <w:rPr>
          <w:rFonts w:ascii="Times New Roman" w:hAnsi="Times New Roman" w:cs="Times New Roman"/>
          <w:sz w:val="16"/>
          <w:szCs w:val="16"/>
          <w:lang w:val="en-US"/>
        </w:rPr>
        <w:t>e</w:t>
      </w:r>
      <w:r w:rsidRPr="00314715">
        <w:rPr>
          <w:rFonts w:ascii="Times New Roman" w:hAnsi="Times New Roman" w:cs="Times New Roman"/>
          <w:sz w:val="16"/>
          <w:szCs w:val="16"/>
        </w:rPr>
        <w:t>-</w:t>
      </w:r>
      <w:r w:rsidRPr="00314715">
        <w:rPr>
          <w:rFonts w:ascii="Times New Roman" w:hAnsi="Times New Roman" w:cs="Times New Roman"/>
          <w:sz w:val="16"/>
          <w:szCs w:val="16"/>
          <w:lang w:val="en-US"/>
        </w:rPr>
        <w:t>mail</w:t>
      </w:r>
      <w:r w:rsidRPr="00314715">
        <w:rPr>
          <w:rFonts w:ascii="Times New Roman" w:hAnsi="Times New Roman" w:cs="Times New Roman"/>
          <w:sz w:val="16"/>
          <w:szCs w:val="16"/>
        </w:rPr>
        <w:t xml:space="preserve">- </w:t>
      </w:r>
      <w:hyperlink r:id="rId47" w:history="1">
        <w:r w:rsidRPr="00314715">
          <w:rPr>
            <w:rStyle w:val="ab"/>
            <w:rFonts w:ascii="Times New Roman" w:hAnsi="Times New Roman" w:cs="Times New Roman"/>
            <w:sz w:val="16"/>
            <w:szCs w:val="16"/>
            <w:lang w:val="en-US"/>
          </w:rPr>
          <w:t>maysc</w:t>
        </w:r>
        <w:r w:rsidRPr="00314715">
          <w:rPr>
            <w:rStyle w:val="ab"/>
            <w:rFonts w:ascii="Times New Roman" w:hAnsi="Times New Roman" w:cs="Times New Roman"/>
            <w:sz w:val="16"/>
            <w:szCs w:val="16"/>
          </w:rPr>
          <w:t>2012@</w:t>
        </w:r>
        <w:r w:rsidRPr="00314715">
          <w:rPr>
            <w:rStyle w:val="ab"/>
            <w:rFonts w:ascii="Times New Roman" w:hAnsi="Times New Roman" w:cs="Times New Roman"/>
            <w:sz w:val="16"/>
            <w:szCs w:val="16"/>
            <w:lang w:val="en-US"/>
          </w:rPr>
          <w:t>mail</w:t>
        </w:r>
        <w:r w:rsidRPr="00314715">
          <w:rPr>
            <w:rStyle w:val="ab"/>
            <w:rFonts w:ascii="Times New Roman" w:hAnsi="Times New Roman" w:cs="Times New Roman"/>
            <w:sz w:val="16"/>
            <w:szCs w:val="16"/>
          </w:rPr>
          <w:t>.</w:t>
        </w:r>
        <w:proofErr w:type="spellStart"/>
        <w:r w:rsidRPr="00314715">
          <w:rPr>
            <w:rStyle w:val="ab"/>
            <w:rFonts w:ascii="Times New Roman" w:hAnsi="Times New Roman" w:cs="Times New Roman"/>
            <w:sz w:val="16"/>
            <w:szCs w:val="16"/>
            <w:lang w:val="en-US"/>
          </w:rPr>
          <w:t>ru</w:t>
        </w:r>
        <w:proofErr w:type="spellEnd"/>
      </w:hyperlink>
      <w:r w:rsidRPr="00314715">
        <w:rPr>
          <w:rFonts w:ascii="Times New Roman" w:hAnsi="Times New Roman" w:cs="Times New Roman"/>
          <w:sz w:val="16"/>
          <w:szCs w:val="16"/>
        </w:rPr>
        <w:t>.;</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 xml:space="preserve">1.3. </w:t>
      </w:r>
      <w:proofErr w:type="spellStart"/>
      <w:r w:rsidRPr="00314715">
        <w:rPr>
          <w:rFonts w:ascii="Times New Roman" w:hAnsi="Times New Roman" w:cs="Times New Roman"/>
          <w:sz w:val="16"/>
          <w:szCs w:val="16"/>
        </w:rPr>
        <w:t>Ратицкий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w:t>
      </w:r>
      <w:r w:rsidRPr="00314715">
        <w:rPr>
          <w:rFonts w:ascii="Times New Roman" w:hAnsi="Times New Roman" w:cs="Times New Roman"/>
          <w:sz w:val="16"/>
          <w:szCs w:val="16"/>
        </w:rPr>
        <w:t>и</w:t>
      </w:r>
      <w:r w:rsidRPr="00314715">
        <w:rPr>
          <w:rFonts w:ascii="Times New Roman" w:hAnsi="Times New Roman" w:cs="Times New Roman"/>
          <w:sz w:val="16"/>
          <w:szCs w:val="16"/>
        </w:rPr>
        <w:t xml:space="preserve">пального округа, тел. 8-816-62-61-783, тел./факс 8-816-62-61-011, </w:t>
      </w:r>
      <w:r w:rsidRPr="00314715">
        <w:rPr>
          <w:rFonts w:ascii="Times New Roman" w:hAnsi="Times New Roman" w:cs="Times New Roman"/>
          <w:sz w:val="16"/>
          <w:szCs w:val="16"/>
          <w:lang w:val="en-US"/>
        </w:rPr>
        <w:t>e</w:t>
      </w:r>
      <w:r w:rsidRPr="00314715">
        <w:rPr>
          <w:rFonts w:ascii="Times New Roman" w:hAnsi="Times New Roman" w:cs="Times New Roman"/>
          <w:sz w:val="16"/>
          <w:szCs w:val="16"/>
        </w:rPr>
        <w:t>-</w:t>
      </w:r>
      <w:r w:rsidRPr="00314715">
        <w:rPr>
          <w:rFonts w:ascii="Times New Roman" w:hAnsi="Times New Roman" w:cs="Times New Roman"/>
          <w:sz w:val="16"/>
          <w:szCs w:val="16"/>
          <w:lang w:val="en-US"/>
        </w:rPr>
        <w:t>mail</w:t>
      </w:r>
      <w:r w:rsidRPr="00314715">
        <w:rPr>
          <w:rFonts w:ascii="Times New Roman" w:hAnsi="Times New Roman" w:cs="Times New Roman"/>
          <w:sz w:val="16"/>
          <w:szCs w:val="16"/>
        </w:rPr>
        <w:t xml:space="preserve">- </w:t>
      </w:r>
      <w:hyperlink r:id="rId48" w:history="1">
        <w:r w:rsidRPr="00314715">
          <w:rPr>
            <w:rStyle w:val="ab"/>
            <w:rFonts w:ascii="Times New Roman" w:hAnsi="Times New Roman" w:cs="Times New Roman"/>
            <w:sz w:val="16"/>
            <w:szCs w:val="16"/>
            <w:lang w:val="en-US"/>
          </w:rPr>
          <w:t>gorc</w:t>
        </w:r>
        <w:r w:rsidRPr="00314715">
          <w:rPr>
            <w:rStyle w:val="ab"/>
            <w:rFonts w:ascii="Times New Roman" w:hAnsi="Times New Roman" w:cs="Times New Roman"/>
            <w:sz w:val="16"/>
            <w:szCs w:val="16"/>
            <w:lang w:val="en-US"/>
          </w:rPr>
          <w:t>k</w:t>
        </w:r>
        <w:r w:rsidRPr="00314715">
          <w:rPr>
            <w:rStyle w:val="ab"/>
            <w:rFonts w:ascii="Times New Roman" w:hAnsi="Times New Roman" w:cs="Times New Roman"/>
            <w:sz w:val="16"/>
            <w:szCs w:val="16"/>
            <w:lang w:val="en-US"/>
          </w:rPr>
          <w:t>oe</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mail</w:t>
        </w:r>
        <w:r w:rsidRPr="00314715">
          <w:rPr>
            <w:rStyle w:val="ab"/>
            <w:rFonts w:ascii="Times New Roman" w:hAnsi="Times New Roman" w:cs="Times New Roman"/>
            <w:sz w:val="16"/>
            <w:szCs w:val="16"/>
          </w:rPr>
          <w:t>.</w:t>
        </w:r>
        <w:proofErr w:type="spellStart"/>
        <w:r w:rsidRPr="00314715">
          <w:rPr>
            <w:rStyle w:val="ab"/>
            <w:rFonts w:ascii="Times New Roman" w:hAnsi="Times New Roman" w:cs="Times New Roman"/>
            <w:sz w:val="16"/>
            <w:szCs w:val="16"/>
            <w:lang w:val="en-US"/>
          </w:rPr>
          <w:t>ru</w:t>
        </w:r>
        <w:proofErr w:type="spellEnd"/>
      </w:hyperlink>
      <w:r w:rsidRPr="00314715">
        <w:rPr>
          <w:rFonts w:ascii="Times New Roman" w:hAnsi="Times New Roman" w:cs="Times New Roman"/>
          <w:sz w:val="16"/>
          <w:szCs w:val="16"/>
        </w:rPr>
        <w:t>.;</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 xml:space="preserve">1.4. </w:t>
      </w:r>
      <w:proofErr w:type="spellStart"/>
      <w:r w:rsidRPr="00314715">
        <w:rPr>
          <w:rFonts w:ascii="Times New Roman" w:hAnsi="Times New Roman" w:cs="Times New Roman"/>
          <w:sz w:val="16"/>
          <w:szCs w:val="16"/>
        </w:rPr>
        <w:t>Славитинский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 тел. 8-816-62-66-316, </w:t>
      </w:r>
      <w:r w:rsidRPr="00314715">
        <w:rPr>
          <w:rFonts w:ascii="Times New Roman" w:hAnsi="Times New Roman" w:cs="Times New Roman"/>
          <w:sz w:val="16"/>
          <w:szCs w:val="16"/>
          <w:lang w:val="en-US"/>
        </w:rPr>
        <w:t>e</w:t>
      </w:r>
      <w:r w:rsidRPr="00314715">
        <w:rPr>
          <w:rFonts w:ascii="Times New Roman" w:hAnsi="Times New Roman" w:cs="Times New Roman"/>
          <w:sz w:val="16"/>
          <w:szCs w:val="16"/>
        </w:rPr>
        <w:t>-</w:t>
      </w:r>
      <w:r w:rsidRPr="00314715">
        <w:rPr>
          <w:rFonts w:ascii="Times New Roman" w:hAnsi="Times New Roman" w:cs="Times New Roman"/>
          <w:sz w:val="16"/>
          <w:szCs w:val="16"/>
          <w:lang w:val="en-US"/>
        </w:rPr>
        <w:t>mail</w:t>
      </w:r>
      <w:r w:rsidRPr="00314715">
        <w:rPr>
          <w:rFonts w:ascii="Times New Roman" w:hAnsi="Times New Roman" w:cs="Times New Roman"/>
          <w:sz w:val="16"/>
          <w:szCs w:val="16"/>
        </w:rPr>
        <w:t xml:space="preserve">- </w:t>
      </w:r>
      <w:hyperlink r:id="rId49" w:history="1">
        <w:r w:rsidRPr="00314715">
          <w:rPr>
            <w:rStyle w:val="ab"/>
            <w:rFonts w:ascii="Times New Roman" w:hAnsi="Times New Roman" w:cs="Times New Roman"/>
            <w:sz w:val="16"/>
            <w:szCs w:val="16"/>
            <w:lang w:val="en-US"/>
          </w:rPr>
          <w:t>slavadm</w:t>
        </w:r>
        <w:r w:rsidRPr="00314715">
          <w:rPr>
            <w:rStyle w:val="ab"/>
            <w:rFonts w:ascii="Times New Roman" w:hAnsi="Times New Roman" w:cs="Times New Roman"/>
            <w:sz w:val="16"/>
            <w:szCs w:val="16"/>
          </w:rPr>
          <w:t>12@</w:t>
        </w:r>
        <w:r w:rsidRPr="00314715">
          <w:rPr>
            <w:rStyle w:val="ab"/>
            <w:rFonts w:ascii="Times New Roman" w:hAnsi="Times New Roman" w:cs="Times New Roman"/>
            <w:sz w:val="16"/>
            <w:szCs w:val="16"/>
            <w:lang w:val="en-US"/>
          </w:rPr>
          <w:t>yandex</w:t>
        </w:r>
        <w:r w:rsidRPr="00314715">
          <w:rPr>
            <w:rStyle w:val="ab"/>
            <w:rFonts w:ascii="Times New Roman" w:hAnsi="Times New Roman" w:cs="Times New Roman"/>
            <w:sz w:val="16"/>
            <w:szCs w:val="16"/>
          </w:rPr>
          <w:t>.</w:t>
        </w:r>
        <w:proofErr w:type="spellStart"/>
        <w:r w:rsidRPr="00314715">
          <w:rPr>
            <w:rStyle w:val="ab"/>
            <w:rFonts w:ascii="Times New Roman" w:hAnsi="Times New Roman" w:cs="Times New Roman"/>
            <w:sz w:val="16"/>
            <w:szCs w:val="16"/>
            <w:lang w:val="en-US"/>
          </w:rPr>
          <w:t>ru</w:t>
        </w:r>
        <w:proofErr w:type="spellEnd"/>
      </w:hyperlink>
      <w:r w:rsidRPr="00314715">
        <w:rPr>
          <w:rFonts w:ascii="Times New Roman" w:hAnsi="Times New Roman" w:cs="Times New Roman"/>
          <w:sz w:val="16"/>
          <w:szCs w:val="16"/>
        </w:rPr>
        <w:t>.</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1.5. Муниципальное унитарное предприятие «</w:t>
      </w:r>
      <w:proofErr w:type="spellStart"/>
      <w:r w:rsidRPr="00314715">
        <w:rPr>
          <w:rFonts w:ascii="Times New Roman" w:hAnsi="Times New Roman" w:cs="Times New Roman"/>
          <w:sz w:val="16"/>
          <w:szCs w:val="16"/>
        </w:rPr>
        <w:t>Волотовский</w:t>
      </w:r>
      <w:proofErr w:type="spellEnd"/>
      <w:r w:rsidRPr="00314715">
        <w:rPr>
          <w:rFonts w:ascii="Times New Roman" w:hAnsi="Times New Roman" w:cs="Times New Roman"/>
          <w:sz w:val="16"/>
          <w:szCs w:val="16"/>
        </w:rPr>
        <w:t xml:space="preserve"> водоканал», тел. 8-816-62-64-192, </w:t>
      </w:r>
      <w:hyperlink r:id="rId50" w:history="1">
        <w:r w:rsidRPr="00314715">
          <w:rPr>
            <w:rStyle w:val="ab"/>
            <w:rFonts w:ascii="Times New Roman" w:hAnsi="Times New Roman" w:cs="Times New Roman"/>
            <w:sz w:val="16"/>
            <w:szCs w:val="16"/>
            <w:lang w:val="en-US"/>
          </w:rPr>
          <w:t>e</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mail</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vodavolot</w:t>
        </w:r>
        <w:r w:rsidRPr="00314715">
          <w:rPr>
            <w:rStyle w:val="ab"/>
            <w:rFonts w:ascii="Times New Roman" w:hAnsi="Times New Roman" w:cs="Times New Roman"/>
            <w:sz w:val="16"/>
            <w:szCs w:val="16"/>
          </w:rPr>
          <w:t>@</w:t>
        </w:r>
        <w:r w:rsidRPr="00314715">
          <w:rPr>
            <w:rStyle w:val="ab"/>
            <w:rFonts w:ascii="Times New Roman" w:hAnsi="Times New Roman" w:cs="Times New Roman"/>
            <w:sz w:val="16"/>
            <w:szCs w:val="16"/>
            <w:lang w:val="en-US"/>
          </w:rPr>
          <w:t>mail</w:t>
        </w:r>
        <w:r w:rsidRPr="00314715">
          <w:rPr>
            <w:rStyle w:val="ab"/>
            <w:rFonts w:ascii="Times New Roman" w:hAnsi="Times New Roman" w:cs="Times New Roman"/>
            <w:sz w:val="16"/>
            <w:szCs w:val="16"/>
          </w:rPr>
          <w:t>.</w:t>
        </w:r>
        <w:proofErr w:type="spellStart"/>
        <w:r w:rsidRPr="00314715">
          <w:rPr>
            <w:rStyle w:val="ab"/>
            <w:rFonts w:ascii="Times New Roman" w:hAnsi="Times New Roman" w:cs="Times New Roman"/>
            <w:sz w:val="16"/>
            <w:szCs w:val="16"/>
            <w:lang w:val="en-US"/>
          </w:rPr>
          <w:t>ru</w:t>
        </w:r>
        <w:proofErr w:type="spellEnd"/>
      </w:hyperlink>
      <w:r w:rsidRPr="00314715">
        <w:rPr>
          <w:rFonts w:ascii="Times New Roman" w:hAnsi="Times New Roman" w:cs="Times New Roman"/>
          <w:sz w:val="16"/>
          <w:szCs w:val="16"/>
        </w:rPr>
        <w:t>.</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2. Определить виды работ для отбывания осужденными наказания в виде обяз</w:t>
      </w:r>
      <w:r w:rsidRPr="00314715">
        <w:rPr>
          <w:rFonts w:ascii="Times New Roman" w:hAnsi="Times New Roman" w:cs="Times New Roman"/>
          <w:sz w:val="16"/>
          <w:szCs w:val="16"/>
        </w:rPr>
        <w:t>а</w:t>
      </w:r>
      <w:r w:rsidRPr="00314715">
        <w:rPr>
          <w:rFonts w:ascii="Times New Roman" w:hAnsi="Times New Roman" w:cs="Times New Roman"/>
          <w:sz w:val="16"/>
          <w:szCs w:val="16"/>
        </w:rPr>
        <w:t>тельных работ (приложение 1).</w:t>
      </w:r>
    </w:p>
    <w:p w:rsidR="00326537" w:rsidRPr="00314715" w:rsidRDefault="00326537" w:rsidP="00314715">
      <w:pPr>
        <w:pStyle w:val="aff0"/>
        <w:jc w:val="both"/>
        <w:rPr>
          <w:rFonts w:ascii="Times New Roman" w:hAnsi="Times New Roman" w:cs="Times New Roman"/>
          <w:sz w:val="16"/>
          <w:szCs w:val="16"/>
        </w:rPr>
      </w:pPr>
      <w:r w:rsidRPr="00314715">
        <w:rPr>
          <w:rFonts w:ascii="Times New Roman" w:hAnsi="Times New Roman" w:cs="Times New Roman"/>
          <w:sz w:val="16"/>
          <w:szCs w:val="16"/>
        </w:rPr>
        <w:tab/>
        <w:t>3. Внесение изменений в перечень объектов (организаций), видов работ для отбывания наказания лицами, осужденными к обязательным раб</w:t>
      </w:r>
      <w:r w:rsidRPr="00314715">
        <w:rPr>
          <w:rFonts w:ascii="Times New Roman" w:hAnsi="Times New Roman" w:cs="Times New Roman"/>
          <w:sz w:val="16"/>
          <w:szCs w:val="16"/>
        </w:rPr>
        <w:t>о</w:t>
      </w:r>
      <w:r w:rsidRPr="00314715">
        <w:rPr>
          <w:rFonts w:ascii="Times New Roman" w:hAnsi="Times New Roman" w:cs="Times New Roman"/>
          <w:sz w:val="16"/>
          <w:szCs w:val="16"/>
        </w:rPr>
        <w:t xml:space="preserve">там, осуществляется по согласованию со </w:t>
      </w:r>
      <w:r w:rsidRPr="00314715">
        <w:rPr>
          <w:rFonts w:ascii="Times New Roman" w:hAnsi="Times New Roman" w:cs="Times New Roman"/>
          <w:sz w:val="16"/>
          <w:szCs w:val="16"/>
          <w:lang w:eastAsia="en-US"/>
        </w:rPr>
        <w:t>Старорусским межмуниципальным филиалом Федерального казённ</w:t>
      </w:r>
      <w:r w:rsidRPr="00314715">
        <w:rPr>
          <w:rFonts w:ascii="Times New Roman" w:hAnsi="Times New Roman" w:cs="Times New Roman"/>
          <w:sz w:val="16"/>
          <w:szCs w:val="16"/>
          <w:lang w:eastAsia="en-US"/>
        </w:rPr>
        <w:t>о</w:t>
      </w:r>
      <w:r w:rsidRPr="00314715">
        <w:rPr>
          <w:rFonts w:ascii="Times New Roman" w:hAnsi="Times New Roman" w:cs="Times New Roman"/>
          <w:sz w:val="16"/>
          <w:szCs w:val="16"/>
          <w:lang w:eastAsia="en-US"/>
        </w:rPr>
        <w:t>го учреждения «Уголовно-исполнительная инспекция Управления Федеральной службы исполнения наказаний по Новгородской области».</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t xml:space="preserve">4. Признать утратившими силу постановления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w:t>
      </w:r>
      <w:r w:rsidRPr="00314715">
        <w:rPr>
          <w:rFonts w:ascii="Times New Roman" w:hAnsi="Times New Roman" w:cs="Times New Roman"/>
          <w:sz w:val="16"/>
          <w:szCs w:val="16"/>
        </w:rPr>
        <w:t>у</w:t>
      </w:r>
      <w:r w:rsidRPr="00314715">
        <w:rPr>
          <w:rFonts w:ascii="Times New Roman" w:hAnsi="Times New Roman" w:cs="Times New Roman"/>
          <w:sz w:val="16"/>
          <w:szCs w:val="16"/>
        </w:rPr>
        <w:t>ниципального округа:</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lastRenderedPageBreak/>
        <w:t>от 04.02.2021 № 54 «О перечне организаций для отбывания наказания лицами, осужденными к обязательным работам»;</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t xml:space="preserve">от 15.06.2022 № 385 «О внесении изменений в постановление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 от 04.02.2021 № 54»;</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t xml:space="preserve">от 23.11.2022 № 844 «О внесении изменений в постановление Администрации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 от 04.02.2021 № 54».</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t>5. Опубликовать настоящее постановление в муниципальной газете «Волотовские ведомости» и разместить на официальном сайте Админ</w:t>
      </w:r>
      <w:r w:rsidRPr="00314715">
        <w:rPr>
          <w:rFonts w:ascii="Times New Roman" w:hAnsi="Times New Roman" w:cs="Times New Roman"/>
          <w:sz w:val="16"/>
          <w:szCs w:val="16"/>
        </w:rPr>
        <w:t>и</w:t>
      </w:r>
      <w:r w:rsidRPr="00314715">
        <w:rPr>
          <w:rFonts w:ascii="Times New Roman" w:hAnsi="Times New Roman" w:cs="Times New Roman"/>
          <w:sz w:val="16"/>
          <w:szCs w:val="16"/>
        </w:rPr>
        <w:t xml:space="preserve">страции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w:t>
      </w:r>
      <w:r w:rsidRPr="00314715">
        <w:rPr>
          <w:rFonts w:ascii="Times New Roman" w:hAnsi="Times New Roman" w:cs="Times New Roman"/>
          <w:sz w:val="16"/>
          <w:szCs w:val="16"/>
        </w:rPr>
        <w:t>и</w:t>
      </w:r>
      <w:r w:rsidRPr="00314715">
        <w:rPr>
          <w:rFonts w:ascii="Times New Roman" w:hAnsi="Times New Roman" w:cs="Times New Roman"/>
          <w:sz w:val="16"/>
          <w:szCs w:val="16"/>
        </w:rPr>
        <w:t>пального округа в информационно – телекоммуникационной сети «Интернет».</w:t>
      </w:r>
    </w:p>
    <w:p w:rsidR="00326537" w:rsidRPr="00314715" w:rsidRDefault="00326537" w:rsidP="00314715">
      <w:pPr>
        <w:jc w:val="right"/>
        <w:rPr>
          <w:rFonts w:ascii="Times New Roman" w:hAnsi="Times New Roman" w:cs="Times New Roman"/>
          <w:sz w:val="16"/>
          <w:szCs w:val="16"/>
        </w:rPr>
      </w:pPr>
      <w:r w:rsidRPr="00314715">
        <w:rPr>
          <w:rFonts w:ascii="Times New Roman" w:hAnsi="Times New Roman" w:cs="Times New Roman"/>
          <w:sz w:val="16"/>
          <w:szCs w:val="16"/>
        </w:rPr>
        <w:t>Заместитель Главы</w:t>
      </w:r>
      <w:r w:rsidR="00314715" w:rsidRPr="00314715">
        <w:rPr>
          <w:rFonts w:ascii="Times New Roman" w:hAnsi="Times New Roman" w:cs="Times New Roman"/>
          <w:sz w:val="16"/>
          <w:szCs w:val="16"/>
        </w:rPr>
        <w:t xml:space="preserve"> а</w:t>
      </w:r>
      <w:r w:rsidRPr="00314715">
        <w:rPr>
          <w:rFonts w:ascii="Times New Roman" w:hAnsi="Times New Roman" w:cs="Times New Roman"/>
          <w:sz w:val="16"/>
          <w:szCs w:val="16"/>
        </w:rPr>
        <w:t>дминистрации</w:t>
      </w:r>
      <w:r w:rsidRPr="00314715">
        <w:rPr>
          <w:rFonts w:ascii="Times New Roman" w:hAnsi="Times New Roman" w:cs="Times New Roman"/>
          <w:sz w:val="16"/>
          <w:szCs w:val="16"/>
        </w:rPr>
        <w:tab/>
      </w:r>
      <w:r w:rsidRPr="00314715">
        <w:rPr>
          <w:rFonts w:ascii="Times New Roman" w:hAnsi="Times New Roman" w:cs="Times New Roman"/>
          <w:sz w:val="16"/>
          <w:szCs w:val="16"/>
        </w:rPr>
        <w:tab/>
      </w:r>
      <w:r w:rsidRPr="00314715">
        <w:rPr>
          <w:rFonts w:ascii="Times New Roman" w:hAnsi="Times New Roman" w:cs="Times New Roman"/>
          <w:sz w:val="16"/>
          <w:szCs w:val="16"/>
        </w:rPr>
        <w:tab/>
      </w:r>
      <w:r w:rsidRPr="00314715">
        <w:rPr>
          <w:rFonts w:ascii="Times New Roman" w:hAnsi="Times New Roman" w:cs="Times New Roman"/>
          <w:sz w:val="16"/>
          <w:szCs w:val="16"/>
        </w:rPr>
        <w:tab/>
      </w:r>
      <w:r w:rsidRPr="00314715">
        <w:rPr>
          <w:rFonts w:ascii="Times New Roman" w:hAnsi="Times New Roman" w:cs="Times New Roman"/>
          <w:sz w:val="16"/>
          <w:szCs w:val="16"/>
        </w:rPr>
        <w:tab/>
        <w:t xml:space="preserve">   </w:t>
      </w:r>
      <w:r w:rsidR="00314715" w:rsidRPr="00314715">
        <w:rPr>
          <w:rFonts w:ascii="Times New Roman" w:hAnsi="Times New Roman" w:cs="Times New Roman"/>
          <w:sz w:val="16"/>
          <w:szCs w:val="16"/>
        </w:rPr>
        <w:t xml:space="preserve">           В.</w:t>
      </w:r>
      <w:r w:rsidRPr="00314715">
        <w:rPr>
          <w:rFonts w:ascii="Times New Roman" w:hAnsi="Times New Roman" w:cs="Times New Roman"/>
          <w:sz w:val="16"/>
          <w:szCs w:val="16"/>
        </w:rPr>
        <w:t xml:space="preserve">И. </w:t>
      </w:r>
      <w:proofErr w:type="spellStart"/>
      <w:r w:rsidRPr="00314715">
        <w:rPr>
          <w:rFonts w:ascii="Times New Roman" w:hAnsi="Times New Roman" w:cs="Times New Roman"/>
          <w:sz w:val="16"/>
          <w:szCs w:val="16"/>
        </w:rPr>
        <w:t>Пытал</w:t>
      </w:r>
      <w:r w:rsidRPr="00314715">
        <w:rPr>
          <w:rFonts w:ascii="Times New Roman" w:hAnsi="Times New Roman" w:cs="Times New Roman"/>
          <w:sz w:val="16"/>
          <w:szCs w:val="16"/>
        </w:rPr>
        <w:t>е</w:t>
      </w:r>
      <w:r w:rsidRPr="00314715">
        <w:rPr>
          <w:rFonts w:ascii="Times New Roman" w:hAnsi="Times New Roman" w:cs="Times New Roman"/>
          <w:sz w:val="16"/>
          <w:szCs w:val="16"/>
        </w:rPr>
        <w:t>ва</w:t>
      </w:r>
      <w:proofErr w:type="spellEnd"/>
    </w:p>
    <w:p w:rsidR="00314715" w:rsidRPr="00314715" w:rsidRDefault="00326537" w:rsidP="00314715">
      <w:pPr>
        <w:jc w:val="right"/>
        <w:rPr>
          <w:rFonts w:ascii="Times New Roman" w:hAnsi="Times New Roman" w:cs="Times New Roman"/>
          <w:sz w:val="16"/>
          <w:szCs w:val="16"/>
        </w:rPr>
      </w:pPr>
      <w:r w:rsidRPr="00314715">
        <w:rPr>
          <w:rFonts w:ascii="Times New Roman" w:hAnsi="Times New Roman" w:cs="Times New Roman"/>
          <w:sz w:val="16"/>
          <w:szCs w:val="16"/>
        </w:rPr>
        <w:t>Приложение 1</w:t>
      </w:r>
      <w:r w:rsidR="00314715" w:rsidRPr="00314715">
        <w:rPr>
          <w:rFonts w:ascii="Times New Roman" w:hAnsi="Times New Roman" w:cs="Times New Roman"/>
          <w:sz w:val="16"/>
          <w:szCs w:val="16"/>
        </w:rPr>
        <w:t xml:space="preserve"> </w:t>
      </w:r>
      <w:r w:rsidRPr="00314715">
        <w:rPr>
          <w:rFonts w:ascii="Times New Roman" w:hAnsi="Times New Roman" w:cs="Times New Roman"/>
          <w:sz w:val="16"/>
          <w:szCs w:val="16"/>
        </w:rPr>
        <w:t>к постановлению Администрации</w:t>
      </w:r>
      <w:r w:rsidR="00314715" w:rsidRPr="00314715">
        <w:rPr>
          <w:rFonts w:ascii="Times New Roman" w:hAnsi="Times New Roman" w:cs="Times New Roman"/>
          <w:sz w:val="16"/>
          <w:szCs w:val="16"/>
        </w:rPr>
        <w:t xml:space="preserve">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муниципального округа</w:t>
      </w:r>
      <w:r w:rsidR="00314715" w:rsidRPr="00314715">
        <w:rPr>
          <w:rFonts w:ascii="Times New Roman" w:hAnsi="Times New Roman" w:cs="Times New Roman"/>
          <w:sz w:val="16"/>
          <w:szCs w:val="16"/>
        </w:rPr>
        <w:t xml:space="preserve"> от 02.04.2025 № 254</w:t>
      </w:r>
    </w:p>
    <w:p w:rsidR="00326537" w:rsidRPr="00314715" w:rsidRDefault="00326537" w:rsidP="00314715">
      <w:pPr>
        <w:spacing w:after="0"/>
        <w:jc w:val="center"/>
        <w:rPr>
          <w:rFonts w:ascii="Times New Roman" w:hAnsi="Times New Roman" w:cs="Times New Roman"/>
          <w:sz w:val="16"/>
          <w:szCs w:val="16"/>
        </w:rPr>
      </w:pPr>
      <w:r w:rsidRPr="00314715">
        <w:rPr>
          <w:rFonts w:ascii="Times New Roman" w:hAnsi="Times New Roman" w:cs="Times New Roman"/>
          <w:sz w:val="16"/>
          <w:szCs w:val="16"/>
        </w:rPr>
        <w:t>Перечень</w:t>
      </w:r>
    </w:p>
    <w:p w:rsidR="00326537" w:rsidRPr="00314715" w:rsidRDefault="00326537" w:rsidP="00314715">
      <w:pPr>
        <w:spacing w:after="0"/>
        <w:jc w:val="center"/>
        <w:rPr>
          <w:rFonts w:ascii="Times New Roman" w:hAnsi="Times New Roman" w:cs="Times New Roman"/>
          <w:sz w:val="16"/>
          <w:szCs w:val="16"/>
        </w:rPr>
      </w:pPr>
      <w:r w:rsidRPr="00314715">
        <w:rPr>
          <w:rFonts w:ascii="Times New Roman" w:hAnsi="Times New Roman" w:cs="Times New Roman"/>
          <w:sz w:val="16"/>
          <w:szCs w:val="16"/>
        </w:rPr>
        <w:t>мест и видов работ для отбывания осужденными наказания</w:t>
      </w:r>
    </w:p>
    <w:p w:rsidR="00326537" w:rsidRPr="00314715" w:rsidRDefault="00326537" w:rsidP="00314715">
      <w:pPr>
        <w:spacing w:after="0"/>
        <w:jc w:val="center"/>
        <w:rPr>
          <w:rFonts w:ascii="Times New Roman" w:hAnsi="Times New Roman" w:cs="Times New Roman"/>
          <w:sz w:val="16"/>
          <w:szCs w:val="16"/>
        </w:rPr>
      </w:pPr>
      <w:r w:rsidRPr="00314715">
        <w:rPr>
          <w:rFonts w:ascii="Times New Roman" w:hAnsi="Times New Roman" w:cs="Times New Roman"/>
          <w:sz w:val="16"/>
          <w:szCs w:val="16"/>
        </w:rPr>
        <w:t>в виде обязательных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476"/>
        <w:gridCol w:w="5670"/>
      </w:tblGrid>
      <w:tr w:rsidR="00326537" w:rsidRPr="00314715" w:rsidTr="00314715">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 </w:t>
            </w:r>
            <w:proofErr w:type="gramStart"/>
            <w:r w:rsidRPr="00314715">
              <w:rPr>
                <w:rFonts w:ascii="Times New Roman" w:hAnsi="Times New Roman" w:cs="Times New Roman"/>
                <w:sz w:val="16"/>
                <w:szCs w:val="16"/>
              </w:rPr>
              <w:t>п</w:t>
            </w:r>
            <w:proofErr w:type="gramEnd"/>
            <w:r w:rsidRPr="00314715">
              <w:rPr>
                <w:rFonts w:ascii="Times New Roman" w:hAnsi="Times New Roman" w:cs="Times New Roman"/>
                <w:sz w:val="16"/>
                <w:szCs w:val="16"/>
              </w:rPr>
              <w:t>/п</w:t>
            </w:r>
          </w:p>
        </w:tc>
        <w:tc>
          <w:tcPr>
            <w:tcW w:w="4476" w:type="dxa"/>
            <w:shd w:val="clear" w:color="auto" w:fill="auto"/>
          </w:tcPr>
          <w:p w:rsidR="00326537" w:rsidRPr="00314715" w:rsidRDefault="00326537" w:rsidP="00314715">
            <w:pPr>
              <w:spacing w:after="0" w:line="240" w:lineRule="auto"/>
              <w:jc w:val="both"/>
              <w:rPr>
                <w:rFonts w:ascii="Times New Roman" w:hAnsi="Times New Roman" w:cs="Times New Roman"/>
                <w:sz w:val="16"/>
                <w:szCs w:val="16"/>
              </w:rPr>
            </w:pPr>
            <w:r w:rsidRPr="00314715">
              <w:rPr>
                <w:rFonts w:ascii="Times New Roman" w:hAnsi="Times New Roman" w:cs="Times New Roman"/>
                <w:sz w:val="16"/>
                <w:szCs w:val="16"/>
              </w:rPr>
              <w:t xml:space="preserve">Наименование объектов (организаций), для отбывания </w:t>
            </w:r>
            <w:r w:rsidRPr="00314715">
              <w:rPr>
                <w:rFonts w:ascii="Times New Roman" w:hAnsi="Times New Roman" w:cs="Times New Roman"/>
                <w:color w:val="1A1A1A"/>
                <w:sz w:val="16"/>
                <w:szCs w:val="16"/>
              </w:rPr>
              <w:t>нак</w:t>
            </w:r>
            <w:r w:rsidRPr="00314715">
              <w:rPr>
                <w:rFonts w:ascii="Times New Roman" w:hAnsi="Times New Roman" w:cs="Times New Roman"/>
                <w:color w:val="1A1A1A"/>
                <w:sz w:val="16"/>
                <w:szCs w:val="16"/>
              </w:rPr>
              <w:t>а</w:t>
            </w:r>
            <w:r w:rsidRPr="00314715">
              <w:rPr>
                <w:rFonts w:ascii="Times New Roman" w:hAnsi="Times New Roman" w:cs="Times New Roman"/>
                <w:color w:val="1A1A1A"/>
                <w:sz w:val="16"/>
                <w:szCs w:val="16"/>
              </w:rPr>
              <w:t>зания лицами,</w:t>
            </w:r>
            <w:r w:rsidRPr="00314715">
              <w:rPr>
                <w:rFonts w:ascii="Times New Roman" w:hAnsi="Times New Roman" w:cs="Times New Roman"/>
                <w:sz w:val="16"/>
                <w:szCs w:val="16"/>
              </w:rPr>
              <w:t xml:space="preserve"> </w:t>
            </w:r>
            <w:r w:rsidRPr="00314715">
              <w:rPr>
                <w:rFonts w:ascii="Times New Roman" w:hAnsi="Times New Roman" w:cs="Times New Roman"/>
                <w:color w:val="1A1A1A"/>
                <w:sz w:val="16"/>
                <w:szCs w:val="16"/>
              </w:rPr>
              <w:t xml:space="preserve">осужденными к обязательным работам </w:t>
            </w:r>
            <w:r w:rsidRPr="00314715">
              <w:rPr>
                <w:rFonts w:ascii="Times New Roman" w:hAnsi="Times New Roman" w:cs="Times New Roman"/>
                <w:sz w:val="16"/>
                <w:szCs w:val="16"/>
              </w:rPr>
              <w:t>и их почтовые а</w:t>
            </w:r>
            <w:r w:rsidRPr="00314715">
              <w:rPr>
                <w:rFonts w:ascii="Times New Roman" w:hAnsi="Times New Roman" w:cs="Times New Roman"/>
                <w:sz w:val="16"/>
                <w:szCs w:val="16"/>
              </w:rPr>
              <w:t>д</w:t>
            </w:r>
            <w:r w:rsidRPr="00314715">
              <w:rPr>
                <w:rFonts w:ascii="Times New Roman" w:hAnsi="Times New Roman" w:cs="Times New Roman"/>
                <w:sz w:val="16"/>
                <w:szCs w:val="16"/>
              </w:rPr>
              <w:t>реса</w:t>
            </w:r>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Вид и характер работ</w:t>
            </w:r>
          </w:p>
        </w:tc>
      </w:tr>
      <w:tr w:rsidR="00326537" w:rsidRPr="00314715" w:rsidTr="00314715">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1</w:t>
            </w:r>
          </w:p>
        </w:tc>
        <w:tc>
          <w:tcPr>
            <w:tcW w:w="4476"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proofErr w:type="spellStart"/>
            <w:r w:rsidRPr="00314715">
              <w:rPr>
                <w:rFonts w:ascii="Times New Roman" w:hAnsi="Times New Roman" w:cs="Times New Roman"/>
                <w:sz w:val="16"/>
                <w:szCs w:val="16"/>
              </w:rPr>
              <w:t>Волотовский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w:t>
            </w:r>
            <w:r w:rsidRPr="00314715">
              <w:rPr>
                <w:rFonts w:ascii="Times New Roman" w:hAnsi="Times New Roman" w:cs="Times New Roman"/>
                <w:sz w:val="16"/>
                <w:szCs w:val="16"/>
              </w:rPr>
              <w:t>о</w:t>
            </w:r>
            <w:r w:rsidRPr="00314715">
              <w:rPr>
                <w:rFonts w:ascii="Times New Roman" w:hAnsi="Times New Roman" w:cs="Times New Roman"/>
                <w:sz w:val="16"/>
                <w:szCs w:val="16"/>
              </w:rPr>
              <w:t>товского</w:t>
            </w:r>
            <w:proofErr w:type="spellEnd"/>
            <w:r w:rsidRPr="00314715">
              <w:rPr>
                <w:rFonts w:ascii="Times New Roman" w:hAnsi="Times New Roman" w:cs="Times New Roman"/>
                <w:sz w:val="16"/>
                <w:szCs w:val="16"/>
              </w:rPr>
              <w:t xml:space="preserve"> муниципального округа;</w:t>
            </w:r>
          </w:p>
          <w:p w:rsidR="00326537" w:rsidRPr="00314715" w:rsidRDefault="00326537" w:rsidP="00314715">
            <w:pPr>
              <w:spacing w:after="0" w:line="240" w:lineRule="auto"/>
              <w:rPr>
                <w:rFonts w:ascii="Times New Roman" w:hAnsi="Times New Roman" w:cs="Times New Roman"/>
                <w:sz w:val="16"/>
                <w:szCs w:val="16"/>
              </w:rPr>
            </w:pP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Адрес: 175100, Новгородская область, п. Волот, ул. Комс</w:t>
            </w:r>
            <w:r w:rsidRPr="00314715">
              <w:rPr>
                <w:rFonts w:ascii="Times New Roman" w:hAnsi="Times New Roman" w:cs="Times New Roman"/>
                <w:sz w:val="16"/>
                <w:szCs w:val="16"/>
              </w:rPr>
              <w:t>о</w:t>
            </w:r>
            <w:r w:rsidRPr="00314715">
              <w:rPr>
                <w:rFonts w:ascii="Times New Roman" w:hAnsi="Times New Roman" w:cs="Times New Roman"/>
                <w:sz w:val="16"/>
                <w:szCs w:val="16"/>
              </w:rPr>
              <w:t>мольская, дом 38.</w:t>
            </w:r>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Благоустройство территории: </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обрезка кустов;</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покраска малых архитектурных форм;</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 - уборка территории от мусора.</w:t>
            </w:r>
          </w:p>
        </w:tc>
      </w:tr>
      <w:tr w:rsidR="00326537" w:rsidRPr="00314715" w:rsidTr="00314715">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2</w:t>
            </w:r>
          </w:p>
        </w:tc>
        <w:tc>
          <w:tcPr>
            <w:tcW w:w="4476"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Муниципальное автономное учреждение «Сервисный центр» </w:t>
            </w:r>
            <w:proofErr w:type="spellStart"/>
            <w:r w:rsidRPr="00314715">
              <w:rPr>
                <w:rFonts w:ascii="Times New Roman" w:hAnsi="Times New Roman" w:cs="Times New Roman"/>
                <w:sz w:val="16"/>
                <w:szCs w:val="16"/>
              </w:rPr>
              <w:t>Волотовского</w:t>
            </w:r>
            <w:proofErr w:type="spellEnd"/>
            <w:r w:rsidRPr="00314715">
              <w:rPr>
                <w:rFonts w:ascii="Times New Roman" w:hAnsi="Times New Roman" w:cs="Times New Roman"/>
                <w:sz w:val="16"/>
                <w:szCs w:val="16"/>
              </w:rPr>
              <w:t xml:space="preserve"> муниц</w:t>
            </w:r>
            <w:r w:rsidRPr="00314715">
              <w:rPr>
                <w:rFonts w:ascii="Times New Roman" w:hAnsi="Times New Roman" w:cs="Times New Roman"/>
                <w:sz w:val="16"/>
                <w:szCs w:val="16"/>
              </w:rPr>
              <w:t>и</w:t>
            </w:r>
            <w:r w:rsidRPr="00314715">
              <w:rPr>
                <w:rFonts w:ascii="Times New Roman" w:hAnsi="Times New Roman" w:cs="Times New Roman"/>
                <w:sz w:val="16"/>
                <w:szCs w:val="16"/>
              </w:rPr>
              <w:t>пального округа;</w:t>
            </w:r>
          </w:p>
          <w:p w:rsidR="00326537" w:rsidRPr="00314715" w:rsidRDefault="00326537" w:rsidP="00314715">
            <w:pPr>
              <w:spacing w:after="0" w:line="240" w:lineRule="auto"/>
              <w:rPr>
                <w:rFonts w:ascii="Times New Roman" w:hAnsi="Times New Roman" w:cs="Times New Roman"/>
                <w:sz w:val="16"/>
                <w:szCs w:val="16"/>
              </w:rPr>
            </w:pP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Адрес: 175100 Новгородская область, п. Волот, ул. Комс</w:t>
            </w:r>
            <w:r w:rsidRPr="00314715">
              <w:rPr>
                <w:rFonts w:ascii="Times New Roman" w:hAnsi="Times New Roman" w:cs="Times New Roman"/>
                <w:sz w:val="16"/>
                <w:szCs w:val="16"/>
              </w:rPr>
              <w:t>о</w:t>
            </w:r>
            <w:r w:rsidRPr="00314715">
              <w:rPr>
                <w:rFonts w:ascii="Times New Roman" w:hAnsi="Times New Roman" w:cs="Times New Roman"/>
                <w:sz w:val="16"/>
                <w:szCs w:val="16"/>
              </w:rPr>
              <w:t>мольская д. 17 литер Б.</w:t>
            </w:r>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Благоустройство территории:</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уборка улиц от мусора, снега, скашивание травы;</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обрезка кустарников, побелка деревьев;</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косметический ремонт фасадов зданий и сооружений.</w:t>
            </w:r>
          </w:p>
        </w:tc>
      </w:tr>
      <w:tr w:rsidR="00326537" w:rsidRPr="00314715" w:rsidTr="00314715">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3</w:t>
            </w:r>
          </w:p>
        </w:tc>
        <w:tc>
          <w:tcPr>
            <w:tcW w:w="4476"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proofErr w:type="spellStart"/>
            <w:r w:rsidRPr="00314715">
              <w:rPr>
                <w:rFonts w:ascii="Times New Roman" w:hAnsi="Times New Roman" w:cs="Times New Roman"/>
                <w:sz w:val="16"/>
                <w:szCs w:val="16"/>
              </w:rPr>
              <w:t>Ратицкий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Волото</w:t>
            </w:r>
            <w:r w:rsidRPr="00314715">
              <w:rPr>
                <w:rFonts w:ascii="Times New Roman" w:hAnsi="Times New Roman" w:cs="Times New Roman"/>
                <w:sz w:val="16"/>
                <w:szCs w:val="16"/>
              </w:rPr>
              <w:t>в</w:t>
            </w:r>
            <w:r w:rsidRPr="00314715">
              <w:rPr>
                <w:rFonts w:ascii="Times New Roman" w:hAnsi="Times New Roman" w:cs="Times New Roman"/>
                <w:sz w:val="16"/>
                <w:szCs w:val="16"/>
              </w:rPr>
              <w:t>ского</w:t>
            </w:r>
            <w:proofErr w:type="spellEnd"/>
            <w:r w:rsidRPr="00314715">
              <w:rPr>
                <w:rFonts w:ascii="Times New Roman" w:hAnsi="Times New Roman" w:cs="Times New Roman"/>
                <w:sz w:val="16"/>
                <w:szCs w:val="16"/>
              </w:rPr>
              <w:t xml:space="preserve"> муниципального округа;</w:t>
            </w:r>
          </w:p>
          <w:p w:rsidR="00326537" w:rsidRPr="00314715" w:rsidRDefault="00326537" w:rsidP="00314715">
            <w:pPr>
              <w:spacing w:after="0" w:line="240" w:lineRule="auto"/>
              <w:rPr>
                <w:rFonts w:ascii="Times New Roman" w:hAnsi="Times New Roman" w:cs="Times New Roman"/>
                <w:sz w:val="16"/>
                <w:szCs w:val="16"/>
              </w:rPr>
            </w:pPr>
          </w:p>
          <w:p w:rsidR="00326537" w:rsidRPr="00314715" w:rsidRDefault="00326537" w:rsidP="00314715">
            <w:pPr>
              <w:spacing w:after="0" w:line="240" w:lineRule="auto"/>
              <w:rPr>
                <w:rFonts w:ascii="Times New Roman" w:hAnsi="Times New Roman" w:cs="Times New Roman"/>
                <w:sz w:val="16"/>
                <w:szCs w:val="16"/>
              </w:rPr>
            </w:pPr>
            <w:proofErr w:type="gramStart"/>
            <w:r w:rsidRPr="00314715">
              <w:rPr>
                <w:rFonts w:ascii="Times New Roman" w:hAnsi="Times New Roman" w:cs="Times New Roman"/>
                <w:sz w:val="16"/>
                <w:szCs w:val="16"/>
              </w:rPr>
              <w:t xml:space="preserve">Адрес: 17500, Новгородская область, </w:t>
            </w:r>
            <w:proofErr w:type="spellStart"/>
            <w:r w:rsidRPr="00314715">
              <w:rPr>
                <w:rFonts w:ascii="Times New Roman" w:hAnsi="Times New Roman" w:cs="Times New Roman"/>
                <w:sz w:val="16"/>
                <w:szCs w:val="16"/>
              </w:rPr>
              <w:t>Вол</w:t>
            </w:r>
            <w:r w:rsidRPr="00314715">
              <w:rPr>
                <w:rFonts w:ascii="Times New Roman" w:hAnsi="Times New Roman" w:cs="Times New Roman"/>
                <w:sz w:val="16"/>
                <w:szCs w:val="16"/>
              </w:rPr>
              <w:t>о</w:t>
            </w:r>
            <w:r w:rsidRPr="00314715">
              <w:rPr>
                <w:rFonts w:ascii="Times New Roman" w:hAnsi="Times New Roman" w:cs="Times New Roman"/>
                <w:sz w:val="16"/>
                <w:szCs w:val="16"/>
              </w:rPr>
              <w:t>товский</w:t>
            </w:r>
            <w:proofErr w:type="spellEnd"/>
            <w:r w:rsidRPr="00314715">
              <w:rPr>
                <w:rFonts w:ascii="Times New Roman" w:hAnsi="Times New Roman" w:cs="Times New Roman"/>
                <w:sz w:val="16"/>
                <w:szCs w:val="16"/>
              </w:rPr>
              <w:t xml:space="preserve"> район, д. Волот, ул. Победы, д.13.</w:t>
            </w:r>
            <w:proofErr w:type="gramEnd"/>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Благоустройство территории: </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уборка мусора и несанкционированных свалок в границах населенных пун</w:t>
            </w:r>
            <w:r w:rsidRPr="00314715">
              <w:rPr>
                <w:rFonts w:ascii="Times New Roman" w:hAnsi="Times New Roman" w:cs="Times New Roman"/>
                <w:sz w:val="16"/>
                <w:szCs w:val="16"/>
              </w:rPr>
              <w:t>к</w:t>
            </w:r>
            <w:r w:rsidRPr="00314715">
              <w:rPr>
                <w:rFonts w:ascii="Times New Roman" w:hAnsi="Times New Roman" w:cs="Times New Roman"/>
                <w:sz w:val="16"/>
                <w:szCs w:val="16"/>
              </w:rPr>
              <w:t>тов;</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обрезка кустарниковой поросли вдоль автомобильных дорог местного знач</w:t>
            </w:r>
            <w:r w:rsidRPr="00314715">
              <w:rPr>
                <w:rFonts w:ascii="Times New Roman" w:hAnsi="Times New Roman" w:cs="Times New Roman"/>
                <w:sz w:val="16"/>
                <w:szCs w:val="16"/>
              </w:rPr>
              <w:t>е</w:t>
            </w:r>
            <w:r w:rsidRPr="00314715">
              <w:rPr>
                <w:rFonts w:ascii="Times New Roman" w:hAnsi="Times New Roman" w:cs="Times New Roman"/>
                <w:sz w:val="16"/>
                <w:szCs w:val="16"/>
              </w:rPr>
              <w:t>ния;</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скашивание травы на территориях общего пользования.</w:t>
            </w:r>
          </w:p>
        </w:tc>
      </w:tr>
      <w:tr w:rsidR="00326537" w:rsidRPr="00314715" w:rsidTr="00314715">
        <w:trPr>
          <w:trHeight w:val="300"/>
        </w:trPr>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4</w:t>
            </w:r>
          </w:p>
        </w:tc>
        <w:tc>
          <w:tcPr>
            <w:tcW w:w="4476"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proofErr w:type="spellStart"/>
            <w:r w:rsidRPr="00314715">
              <w:rPr>
                <w:rFonts w:ascii="Times New Roman" w:hAnsi="Times New Roman" w:cs="Times New Roman"/>
                <w:sz w:val="16"/>
                <w:szCs w:val="16"/>
              </w:rPr>
              <w:t>Славитинский</w:t>
            </w:r>
            <w:proofErr w:type="spellEnd"/>
            <w:r w:rsidRPr="00314715">
              <w:rPr>
                <w:rFonts w:ascii="Times New Roman" w:hAnsi="Times New Roman" w:cs="Times New Roman"/>
                <w:sz w:val="16"/>
                <w:szCs w:val="16"/>
              </w:rPr>
              <w:t xml:space="preserve"> территориальный отдел Администрации </w:t>
            </w:r>
            <w:proofErr w:type="spellStart"/>
            <w:r w:rsidRPr="00314715">
              <w:rPr>
                <w:rFonts w:ascii="Times New Roman" w:hAnsi="Times New Roman" w:cs="Times New Roman"/>
                <w:sz w:val="16"/>
                <w:szCs w:val="16"/>
              </w:rPr>
              <w:t>Вол</w:t>
            </w:r>
            <w:r w:rsidRPr="00314715">
              <w:rPr>
                <w:rFonts w:ascii="Times New Roman" w:hAnsi="Times New Roman" w:cs="Times New Roman"/>
                <w:sz w:val="16"/>
                <w:szCs w:val="16"/>
              </w:rPr>
              <w:t>о</w:t>
            </w:r>
            <w:r w:rsidRPr="00314715">
              <w:rPr>
                <w:rFonts w:ascii="Times New Roman" w:hAnsi="Times New Roman" w:cs="Times New Roman"/>
                <w:sz w:val="16"/>
                <w:szCs w:val="16"/>
              </w:rPr>
              <w:t>товского</w:t>
            </w:r>
            <w:proofErr w:type="spellEnd"/>
            <w:r w:rsidRPr="00314715">
              <w:rPr>
                <w:rFonts w:ascii="Times New Roman" w:hAnsi="Times New Roman" w:cs="Times New Roman"/>
                <w:sz w:val="16"/>
                <w:szCs w:val="16"/>
              </w:rPr>
              <w:t xml:space="preserve"> муниципального округа;</w:t>
            </w:r>
          </w:p>
          <w:p w:rsidR="00326537" w:rsidRPr="00314715" w:rsidRDefault="00326537" w:rsidP="00314715">
            <w:pPr>
              <w:spacing w:after="0" w:line="240" w:lineRule="auto"/>
              <w:rPr>
                <w:rFonts w:ascii="Times New Roman" w:hAnsi="Times New Roman" w:cs="Times New Roman"/>
                <w:sz w:val="16"/>
                <w:szCs w:val="16"/>
              </w:rPr>
            </w:pP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Адрес: 175107, Новгородская область, </w:t>
            </w:r>
            <w:proofErr w:type="spellStart"/>
            <w:r w:rsidRPr="00314715">
              <w:rPr>
                <w:rFonts w:ascii="Times New Roman" w:hAnsi="Times New Roman" w:cs="Times New Roman"/>
                <w:sz w:val="16"/>
                <w:szCs w:val="16"/>
              </w:rPr>
              <w:t>Вол</w:t>
            </w:r>
            <w:r w:rsidRPr="00314715">
              <w:rPr>
                <w:rFonts w:ascii="Times New Roman" w:hAnsi="Times New Roman" w:cs="Times New Roman"/>
                <w:sz w:val="16"/>
                <w:szCs w:val="16"/>
              </w:rPr>
              <w:t>о</w:t>
            </w:r>
            <w:r w:rsidRPr="00314715">
              <w:rPr>
                <w:rFonts w:ascii="Times New Roman" w:hAnsi="Times New Roman" w:cs="Times New Roman"/>
                <w:sz w:val="16"/>
                <w:szCs w:val="16"/>
              </w:rPr>
              <w:t>товский</w:t>
            </w:r>
            <w:proofErr w:type="spellEnd"/>
            <w:r w:rsidRPr="00314715">
              <w:rPr>
                <w:rFonts w:ascii="Times New Roman" w:hAnsi="Times New Roman" w:cs="Times New Roman"/>
                <w:sz w:val="16"/>
                <w:szCs w:val="16"/>
              </w:rPr>
              <w:t xml:space="preserve"> район, д. </w:t>
            </w:r>
            <w:proofErr w:type="spellStart"/>
            <w:r w:rsidRPr="00314715">
              <w:rPr>
                <w:rFonts w:ascii="Times New Roman" w:hAnsi="Times New Roman" w:cs="Times New Roman"/>
                <w:sz w:val="16"/>
                <w:szCs w:val="16"/>
              </w:rPr>
              <w:t>Славитино</w:t>
            </w:r>
            <w:proofErr w:type="spellEnd"/>
            <w:r w:rsidRPr="00314715">
              <w:rPr>
                <w:rFonts w:ascii="Times New Roman" w:hAnsi="Times New Roman" w:cs="Times New Roman"/>
                <w:sz w:val="16"/>
                <w:szCs w:val="16"/>
              </w:rPr>
              <w:t>, ул. Централ</w:t>
            </w:r>
            <w:r w:rsidRPr="00314715">
              <w:rPr>
                <w:rFonts w:ascii="Times New Roman" w:hAnsi="Times New Roman" w:cs="Times New Roman"/>
                <w:sz w:val="16"/>
                <w:szCs w:val="16"/>
              </w:rPr>
              <w:t>ь</w:t>
            </w:r>
            <w:r w:rsidRPr="00314715">
              <w:rPr>
                <w:rFonts w:ascii="Times New Roman" w:hAnsi="Times New Roman" w:cs="Times New Roman"/>
                <w:sz w:val="16"/>
                <w:szCs w:val="16"/>
              </w:rPr>
              <w:t>ная, дом 18.</w:t>
            </w:r>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Благоустройство территории:</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xml:space="preserve"> -уборка мусора;</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обрезка кустов;</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скашивание травы;</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покраска малых архитектурных форм.</w:t>
            </w:r>
          </w:p>
        </w:tc>
      </w:tr>
      <w:tr w:rsidR="00326537" w:rsidRPr="00314715" w:rsidTr="00314715">
        <w:trPr>
          <w:trHeight w:val="270"/>
        </w:trPr>
        <w:tc>
          <w:tcPr>
            <w:tcW w:w="594"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5</w:t>
            </w:r>
          </w:p>
        </w:tc>
        <w:tc>
          <w:tcPr>
            <w:tcW w:w="4476"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Муниципальное унитарное предприятие «</w:t>
            </w:r>
            <w:proofErr w:type="spellStart"/>
            <w:r w:rsidRPr="00314715">
              <w:rPr>
                <w:rFonts w:ascii="Times New Roman" w:hAnsi="Times New Roman" w:cs="Times New Roman"/>
                <w:sz w:val="16"/>
                <w:szCs w:val="16"/>
              </w:rPr>
              <w:t>Волотовский</w:t>
            </w:r>
            <w:proofErr w:type="spellEnd"/>
            <w:r w:rsidRPr="00314715">
              <w:rPr>
                <w:rFonts w:ascii="Times New Roman" w:hAnsi="Times New Roman" w:cs="Times New Roman"/>
                <w:sz w:val="16"/>
                <w:szCs w:val="16"/>
              </w:rPr>
              <w:t xml:space="preserve"> вод</w:t>
            </w:r>
            <w:r w:rsidRPr="00314715">
              <w:rPr>
                <w:rFonts w:ascii="Times New Roman" w:hAnsi="Times New Roman" w:cs="Times New Roman"/>
                <w:sz w:val="16"/>
                <w:szCs w:val="16"/>
              </w:rPr>
              <w:t>о</w:t>
            </w:r>
            <w:r w:rsidRPr="00314715">
              <w:rPr>
                <w:rFonts w:ascii="Times New Roman" w:hAnsi="Times New Roman" w:cs="Times New Roman"/>
                <w:sz w:val="16"/>
                <w:szCs w:val="16"/>
              </w:rPr>
              <w:t>канал»,</w:t>
            </w:r>
          </w:p>
          <w:p w:rsidR="00326537" w:rsidRPr="00314715" w:rsidRDefault="00326537" w:rsidP="00314715">
            <w:pPr>
              <w:spacing w:after="0" w:line="240" w:lineRule="auto"/>
              <w:rPr>
                <w:rFonts w:ascii="Times New Roman" w:hAnsi="Times New Roman" w:cs="Times New Roman"/>
                <w:sz w:val="16"/>
                <w:szCs w:val="16"/>
              </w:rPr>
            </w:pPr>
          </w:p>
          <w:p w:rsidR="00326537" w:rsidRPr="00314715" w:rsidRDefault="00326537" w:rsidP="00314715">
            <w:pPr>
              <w:spacing w:after="0" w:line="240" w:lineRule="auto"/>
              <w:rPr>
                <w:rFonts w:ascii="Times New Roman" w:hAnsi="Times New Roman" w:cs="Times New Roman"/>
                <w:sz w:val="16"/>
                <w:szCs w:val="16"/>
              </w:rPr>
            </w:pPr>
            <w:proofErr w:type="gramStart"/>
            <w:r w:rsidRPr="00314715">
              <w:rPr>
                <w:rFonts w:ascii="Times New Roman" w:hAnsi="Times New Roman" w:cs="Times New Roman"/>
                <w:sz w:val="16"/>
                <w:szCs w:val="16"/>
              </w:rPr>
              <w:t>Адрес: 175100, Новгородская область, п. Волот, ул. Комс</w:t>
            </w:r>
            <w:r w:rsidRPr="00314715">
              <w:rPr>
                <w:rFonts w:ascii="Times New Roman" w:hAnsi="Times New Roman" w:cs="Times New Roman"/>
                <w:sz w:val="16"/>
                <w:szCs w:val="16"/>
              </w:rPr>
              <w:t>о</w:t>
            </w:r>
            <w:r w:rsidRPr="00314715">
              <w:rPr>
                <w:rFonts w:ascii="Times New Roman" w:hAnsi="Times New Roman" w:cs="Times New Roman"/>
                <w:sz w:val="16"/>
                <w:szCs w:val="16"/>
              </w:rPr>
              <w:t>мольская, д. 17 Б.</w:t>
            </w:r>
            <w:proofErr w:type="gramEnd"/>
          </w:p>
        </w:tc>
        <w:tc>
          <w:tcPr>
            <w:tcW w:w="5670" w:type="dxa"/>
            <w:shd w:val="clear" w:color="auto" w:fill="auto"/>
          </w:tcPr>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Согласно Единому тарифн</w:t>
            </w:r>
            <w:proofErr w:type="gramStart"/>
            <w:r w:rsidRPr="00314715">
              <w:rPr>
                <w:rFonts w:ascii="Times New Roman" w:hAnsi="Times New Roman" w:cs="Times New Roman"/>
                <w:sz w:val="16"/>
                <w:szCs w:val="16"/>
              </w:rPr>
              <w:t>о-</w:t>
            </w:r>
            <w:proofErr w:type="gramEnd"/>
            <w:r w:rsidRPr="00314715">
              <w:rPr>
                <w:rFonts w:ascii="Times New Roman" w:hAnsi="Times New Roman" w:cs="Times New Roman"/>
                <w:sz w:val="16"/>
                <w:szCs w:val="16"/>
              </w:rPr>
              <w:t xml:space="preserve"> квалификационному справочн</w:t>
            </w:r>
            <w:r w:rsidRPr="00314715">
              <w:rPr>
                <w:rFonts w:ascii="Times New Roman" w:hAnsi="Times New Roman" w:cs="Times New Roman"/>
                <w:sz w:val="16"/>
                <w:szCs w:val="16"/>
              </w:rPr>
              <w:t>и</w:t>
            </w:r>
            <w:r w:rsidRPr="00314715">
              <w:rPr>
                <w:rFonts w:ascii="Times New Roman" w:hAnsi="Times New Roman" w:cs="Times New Roman"/>
                <w:sz w:val="16"/>
                <w:szCs w:val="16"/>
              </w:rPr>
              <w:t>ку (ЕТКС) – без оплаты за отработанное время:</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w:t>
            </w:r>
            <w:proofErr w:type="spellStart"/>
            <w:r w:rsidRPr="00314715">
              <w:rPr>
                <w:rFonts w:ascii="Times New Roman" w:hAnsi="Times New Roman" w:cs="Times New Roman"/>
                <w:sz w:val="16"/>
                <w:szCs w:val="16"/>
              </w:rPr>
              <w:t>электрогазосварщик</w:t>
            </w:r>
            <w:proofErr w:type="spellEnd"/>
            <w:r w:rsidRPr="00314715">
              <w:rPr>
                <w:rFonts w:ascii="Times New Roman" w:hAnsi="Times New Roman" w:cs="Times New Roman"/>
                <w:sz w:val="16"/>
                <w:szCs w:val="16"/>
              </w:rPr>
              <w:t xml:space="preserve"> (3 разряд и выше);</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электромонтёр (3 разряд и выше) до 1000В;</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машинист экскаватора (5 разряд и выше);</w:t>
            </w:r>
          </w:p>
          <w:p w:rsidR="00326537" w:rsidRPr="00314715" w:rsidRDefault="00326537" w:rsidP="00314715">
            <w:pPr>
              <w:spacing w:after="0" w:line="240" w:lineRule="auto"/>
              <w:rPr>
                <w:rFonts w:ascii="Times New Roman" w:hAnsi="Times New Roman" w:cs="Times New Roman"/>
                <w:sz w:val="16"/>
                <w:szCs w:val="16"/>
              </w:rPr>
            </w:pPr>
            <w:r w:rsidRPr="00314715">
              <w:rPr>
                <w:rFonts w:ascii="Times New Roman" w:hAnsi="Times New Roman" w:cs="Times New Roman"/>
                <w:sz w:val="16"/>
                <w:szCs w:val="16"/>
              </w:rPr>
              <w:t>- ведущий инженер (высшее профессионал</w:t>
            </w:r>
            <w:r w:rsidRPr="00314715">
              <w:rPr>
                <w:rFonts w:ascii="Times New Roman" w:hAnsi="Times New Roman" w:cs="Times New Roman"/>
                <w:sz w:val="16"/>
                <w:szCs w:val="16"/>
              </w:rPr>
              <w:t>ь</w:t>
            </w:r>
            <w:r w:rsidRPr="00314715">
              <w:rPr>
                <w:rFonts w:ascii="Times New Roman" w:hAnsi="Times New Roman" w:cs="Times New Roman"/>
                <w:sz w:val="16"/>
                <w:szCs w:val="16"/>
              </w:rPr>
              <w:t>ное техническое образование).</w:t>
            </w:r>
          </w:p>
        </w:tc>
      </w:tr>
    </w:tbl>
    <w:p w:rsidR="00326537" w:rsidRDefault="00326537" w:rsidP="00326537">
      <w:pPr>
        <w:jc w:val="both"/>
        <w:rPr>
          <w:sz w:val="28"/>
          <w:szCs w:val="28"/>
        </w:rPr>
      </w:pPr>
    </w:p>
    <w:p w:rsidR="00314715" w:rsidRPr="00314715" w:rsidRDefault="00326537" w:rsidP="00314715">
      <w:pPr>
        <w:keepNext/>
        <w:spacing w:after="0"/>
        <w:jc w:val="center"/>
        <w:outlineLvl w:val="6"/>
        <w:rPr>
          <w:rFonts w:ascii="Times New Roman" w:hAnsi="Times New Roman" w:cs="Times New Roman"/>
          <w:sz w:val="16"/>
          <w:szCs w:val="16"/>
        </w:rPr>
      </w:pPr>
      <w:r w:rsidRPr="00314715">
        <w:rPr>
          <w:rFonts w:ascii="Times New Roman" w:hAnsi="Times New Roman" w:cs="Times New Roman"/>
          <w:sz w:val="16"/>
          <w:szCs w:val="16"/>
        </w:rPr>
        <w:t>Российская Федерация</w:t>
      </w:r>
      <w:r w:rsidR="00314715" w:rsidRPr="00314715">
        <w:rPr>
          <w:rFonts w:ascii="Times New Roman" w:hAnsi="Times New Roman" w:cs="Times New Roman"/>
          <w:sz w:val="16"/>
          <w:szCs w:val="16"/>
        </w:rPr>
        <w:t xml:space="preserve"> Новгородская область</w:t>
      </w:r>
    </w:p>
    <w:p w:rsidR="00326537" w:rsidRPr="00314715" w:rsidRDefault="00326537" w:rsidP="00314715">
      <w:pPr>
        <w:keepNext/>
        <w:spacing w:after="0"/>
        <w:jc w:val="center"/>
        <w:outlineLvl w:val="2"/>
        <w:rPr>
          <w:rFonts w:ascii="Times New Roman" w:hAnsi="Times New Roman" w:cs="Times New Roman"/>
          <w:sz w:val="16"/>
          <w:szCs w:val="16"/>
        </w:rPr>
      </w:pPr>
      <w:r w:rsidRPr="00314715">
        <w:rPr>
          <w:rFonts w:ascii="Times New Roman" w:hAnsi="Times New Roman" w:cs="Times New Roman"/>
          <w:sz w:val="16"/>
          <w:szCs w:val="16"/>
        </w:rPr>
        <w:t>АДМИНИСТРАЦИЯ ВОЛОТОВСКОГО МУНИЦИПАЛЬНОГО ОКРУГА</w:t>
      </w:r>
    </w:p>
    <w:p w:rsidR="00314715" w:rsidRPr="00314715" w:rsidRDefault="00326537" w:rsidP="00314715">
      <w:pPr>
        <w:spacing w:after="0"/>
        <w:jc w:val="center"/>
        <w:rPr>
          <w:rFonts w:ascii="Times New Roman" w:hAnsi="Times New Roman" w:cs="Times New Roman"/>
          <w:bCs/>
          <w:sz w:val="16"/>
          <w:szCs w:val="16"/>
        </w:rPr>
      </w:pPr>
      <w:proofErr w:type="gramStart"/>
      <w:r w:rsidRPr="00314715">
        <w:rPr>
          <w:rFonts w:ascii="Times New Roman" w:hAnsi="Times New Roman" w:cs="Times New Roman"/>
          <w:b/>
          <w:bCs/>
          <w:sz w:val="16"/>
          <w:szCs w:val="16"/>
        </w:rPr>
        <w:t>П</w:t>
      </w:r>
      <w:proofErr w:type="gramEnd"/>
      <w:r w:rsidRPr="00314715">
        <w:rPr>
          <w:rFonts w:ascii="Times New Roman" w:hAnsi="Times New Roman" w:cs="Times New Roman"/>
          <w:b/>
          <w:bCs/>
          <w:sz w:val="16"/>
          <w:szCs w:val="16"/>
        </w:rPr>
        <w:t xml:space="preserve"> О С Т А Н О В Л Е Н И Е</w:t>
      </w:r>
      <w:r w:rsidR="00314715" w:rsidRPr="00314715">
        <w:rPr>
          <w:rFonts w:ascii="Times New Roman" w:hAnsi="Times New Roman" w:cs="Times New Roman"/>
          <w:sz w:val="16"/>
          <w:szCs w:val="16"/>
        </w:rPr>
        <w:t xml:space="preserve"> от 03.04.2025 № 255</w:t>
      </w:r>
      <w:r w:rsidR="00314715" w:rsidRPr="00314715">
        <w:rPr>
          <w:rFonts w:ascii="Times New Roman" w:hAnsi="Times New Roman" w:cs="Times New Roman"/>
          <w:bCs/>
          <w:sz w:val="16"/>
          <w:szCs w:val="16"/>
        </w:rPr>
        <w:t xml:space="preserve"> п. Волот</w:t>
      </w:r>
    </w:p>
    <w:p w:rsidR="00326537" w:rsidRPr="00314715" w:rsidRDefault="00326537" w:rsidP="00314715">
      <w:pPr>
        <w:ind w:right="5"/>
        <w:jc w:val="center"/>
        <w:rPr>
          <w:rFonts w:ascii="Times New Roman" w:hAnsi="Times New Roman" w:cs="Times New Roman"/>
          <w:bCs/>
          <w:sz w:val="16"/>
          <w:szCs w:val="16"/>
        </w:rPr>
      </w:pPr>
      <w:r w:rsidRPr="00314715">
        <w:rPr>
          <w:rFonts w:ascii="Times New Roman" w:hAnsi="Times New Roman" w:cs="Times New Roman"/>
          <w:sz w:val="16"/>
          <w:szCs w:val="16"/>
        </w:rPr>
        <w:t>Об утверждении Положения о порядке проведения общественных обсуждений по определению границ, прилегающих к некоторым организациям и об</w:t>
      </w:r>
      <w:r w:rsidRPr="00314715">
        <w:rPr>
          <w:rFonts w:ascii="Times New Roman" w:hAnsi="Times New Roman" w:cs="Times New Roman"/>
          <w:sz w:val="16"/>
          <w:szCs w:val="16"/>
        </w:rPr>
        <w:t>ъ</w:t>
      </w:r>
      <w:r w:rsidRPr="00314715">
        <w:rPr>
          <w:rFonts w:ascii="Times New Roman" w:hAnsi="Times New Roman" w:cs="Times New Roman"/>
          <w:sz w:val="16"/>
          <w:szCs w:val="16"/>
        </w:rPr>
        <w:t>ектам территорий, на которых не допускается розничная продажа алкогол</w:t>
      </w:r>
      <w:r w:rsidRPr="00314715">
        <w:rPr>
          <w:rFonts w:ascii="Times New Roman" w:hAnsi="Times New Roman" w:cs="Times New Roman"/>
          <w:sz w:val="16"/>
          <w:szCs w:val="16"/>
        </w:rPr>
        <w:t>ь</w:t>
      </w:r>
      <w:r w:rsidRPr="00314715">
        <w:rPr>
          <w:rFonts w:ascii="Times New Roman" w:hAnsi="Times New Roman" w:cs="Times New Roman"/>
          <w:sz w:val="16"/>
          <w:szCs w:val="16"/>
        </w:rPr>
        <w:t>ной продукции</w:t>
      </w:r>
    </w:p>
    <w:p w:rsidR="00326537" w:rsidRPr="00314715" w:rsidRDefault="00326537" w:rsidP="00314715">
      <w:pPr>
        <w:spacing w:after="0"/>
        <w:ind w:firstLine="709"/>
        <w:jc w:val="both"/>
        <w:rPr>
          <w:rFonts w:ascii="Times New Roman" w:hAnsi="Times New Roman" w:cs="Times New Roman"/>
          <w:b/>
          <w:sz w:val="16"/>
          <w:szCs w:val="16"/>
        </w:rPr>
      </w:pPr>
      <w:proofErr w:type="gramStart"/>
      <w:r w:rsidRPr="00314715">
        <w:rPr>
          <w:rFonts w:ascii="Times New Roman" w:hAnsi="Times New Roman" w:cs="Times New Roman"/>
          <w:sz w:val="16"/>
          <w:szCs w:val="16"/>
        </w:rPr>
        <w:t xml:space="preserve">В соответствии с Федеральным </w:t>
      </w:r>
      <w:hyperlink r:id="rId51" w:history="1">
        <w:r w:rsidRPr="00314715">
          <w:rPr>
            <w:rFonts w:ascii="Times New Roman" w:hAnsi="Times New Roman" w:cs="Times New Roman"/>
            <w:sz w:val="16"/>
            <w:szCs w:val="16"/>
          </w:rPr>
          <w:t>законом</w:t>
        </w:r>
      </w:hyperlink>
      <w:r w:rsidRPr="00314715">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Федерации», с целью определения границ прилегающих территорий, указанных в </w:t>
      </w:r>
      <w:hyperlink r:id="rId52" w:history="1">
        <w:r w:rsidRPr="00314715">
          <w:rPr>
            <w:rFonts w:ascii="Times New Roman" w:hAnsi="Times New Roman" w:cs="Times New Roman"/>
            <w:sz w:val="16"/>
            <w:szCs w:val="16"/>
          </w:rPr>
          <w:t>подпункте 10 пункта 2</w:t>
        </w:r>
      </w:hyperlink>
      <w:r w:rsidRPr="00314715">
        <w:rPr>
          <w:rFonts w:ascii="Times New Roman" w:hAnsi="Times New Roman" w:cs="Times New Roman"/>
          <w:sz w:val="16"/>
          <w:szCs w:val="16"/>
        </w:rPr>
        <w:t xml:space="preserve"> и </w:t>
      </w:r>
      <w:hyperlink r:id="rId53" w:history="1">
        <w:r w:rsidRPr="00314715">
          <w:rPr>
            <w:rFonts w:ascii="Times New Roman" w:hAnsi="Times New Roman" w:cs="Times New Roman"/>
            <w:sz w:val="16"/>
            <w:szCs w:val="16"/>
          </w:rPr>
          <w:t>пункте 4.1 статьи 16</w:t>
        </w:r>
      </w:hyperlink>
      <w:r w:rsidRPr="00314715">
        <w:rPr>
          <w:rFonts w:ascii="Times New Roman" w:hAnsi="Times New Roman" w:cs="Times New Roman"/>
          <w:sz w:val="16"/>
          <w:szCs w:val="16"/>
        </w:rPr>
        <w:t xml:space="preserve"> Федерального закона от 22.11.1995 № 171-ФЗ «О государственном регулировании производства и оборота этилового спирта, алкогольной и спиртосоде</w:t>
      </w:r>
      <w:r w:rsidRPr="00314715">
        <w:rPr>
          <w:rFonts w:ascii="Times New Roman" w:hAnsi="Times New Roman" w:cs="Times New Roman"/>
          <w:sz w:val="16"/>
          <w:szCs w:val="16"/>
        </w:rPr>
        <w:t>р</w:t>
      </w:r>
      <w:r w:rsidRPr="00314715">
        <w:rPr>
          <w:rFonts w:ascii="Times New Roman" w:hAnsi="Times New Roman" w:cs="Times New Roman"/>
          <w:sz w:val="16"/>
          <w:szCs w:val="16"/>
        </w:rPr>
        <w:t>жащей продукции и об ограничении потребления (распития) алкогольной продукции», Уст</w:t>
      </w:r>
      <w:r w:rsidRPr="00314715">
        <w:rPr>
          <w:rFonts w:ascii="Times New Roman" w:hAnsi="Times New Roman" w:cs="Times New Roman"/>
          <w:sz w:val="16"/>
          <w:szCs w:val="16"/>
        </w:rPr>
        <w:t>а</w:t>
      </w:r>
      <w:r w:rsidRPr="00314715">
        <w:rPr>
          <w:rFonts w:ascii="Times New Roman" w:hAnsi="Times New Roman" w:cs="Times New Roman"/>
          <w:sz w:val="16"/>
          <w:szCs w:val="16"/>
        </w:rPr>
        <w:t xml:space="preserve">вом </w:t>
      </w:r>
      <w:proofErr w:type="spellStart"/>
      <w:r w:rsidRPr="00314715">
        <w:rPr>
          <w:rFonts w:ascii="Times New Roman" w:hAnsi="Times New Roman" w:cs="Times New Roman"/>
          <w:sz w:val="16"/>
          <w:szCs w:val="16"/>
        </w:rPr>
        <w:t>Волотовского</w:t>
      </w:r>
      <w:proofErr w:type="spellEnd"/>
      <w:proofErr w:type="gramEnd"/>
      <w:r w:rsidRPr="00314715">
        <w:rPr>
          <w:rFonts w:ascii="Times New Roman" w:hAnsi="Times New Roman" w:cs="Times New Roman"/>
          <w:sz w:val="16"/>
          <w:szCs w:val="16"/>
        </w:rPr>
        <w:t xml:space="preserve"> муниципального округа </w:t>
      </w:r>
      <w:r w:rsidRPr="00314715">
        <w:rPr>
          <w:rFonts w:ascii="Times New Roman" w:hAnsi="Times New Roman" w:cs="Times New Roman"/>
          <w:sz w:val="16"/>
          <w:szCs w:val="16"/>
        </w:rPr>
        <w:tab/>
      </w:r>
      <w:r w:rsidRPr="00314715">
        <w:rPr>
          <w:rFonts w:ascii="Times New Roman" w:hAnsi="Times New Roman" w:cs="Times New Roman"/>
          <w:b/>
          <w:sz w:val="16"/>
          <w:szCs w:val="16"/>
        </w:rPr>
        <w:t>ПОСТАНОВЛЯЮ:</w:t>
      </w:r>
    </w:p>
    <w:p w:rsidR="00326537" w:rsidRPr="00314715" w:rsidRDefault="00326537" w:rsidP="00314715">
      <w:pPr>
        <w:spacing w:after="0"/>
        <w:ind w:firstLine="709"/>
        <w:jc w:val="both"/>
        <w:rPr>
          <w:rFonts w:ascii="Times New Roman" w:hAnsi="Times New Roman" w:cs="Times New Roman"/>
          <w:sz w:val="16"/>
          <w:szCs w:val="16"/>
        </w:rPr>
      </w:pPr>
      <w:r w:rsidRPr="00314715">
        <w:rPr>
          <w:rFonts w:ascii="Times New Roman" w:hAnsi="Times New Roman" w:cs="Times New Roman"/>
          <w:sz w:val="16"/>
          <w:szCs w:val="16"/>
        </w:rPr>
        <w:t>1. Утвердить прилагаемое Положение о порядке проведения общественных обсуждений по определению границ, прилегающих к некоторым о</w:t>
      </w:r>
      <w:r w:rsidRPr="00314715">
        <w:rPr>
          <w:rFonts w:ascii="Times New Roman" w:hAnsi="Times New Roman" w:cs="Times New Roman"/>
          <w:sz w:val="16"/>
          <w:szCs w:val="16"/>
        </w:rPr>
        <w:t>р</w:t>
      </w:r>
      <w:r w:rsidRPr="00314715">
        <w:rPr>
          <w:rFonts w:ascii="Times New Roman" w:hAnsi="Times New Roman" w:cs="Times New Roman"/>
          <w:sz w:val="16"/>
          <w:szCs w:val="16"/>
        </w:rPr>
        <w:t>ганизациям и объектам территорий, на которых не допускается розничная продажа алкогольной проду</w:t>
      </w:r>
      <w:r w:rsidRPr="00314715">
        <w:rPr>
          <w:rFonts w:ascii="Times New Roman" w:hAnsi="Times New Roman" w:cs="Times New Roman"/>
          <w:sz w:val="16"/>
          <w:szCs w:val="16"/>
        </w:rPr>
        <w:t>к</w:t>
      </w:r>
      <w:r w:rsidRPr="00314715">
        <w:rPr>
          <w:rFonts w:ascii="Times New Roman" w:hAnsi="Times New Roman" w:cs="Times New Roman"/>
          <w:sz w:val="16"/>
          <w:szCs w:val="16"/>
        </w:rPr>
        <w:t>ции.</w:t>
      </w:r>
    </w:p>
    <w:p w:rsidR="00326537" w:rsidRPr="00314715" w:rsidRDefault="00326537" w:rsidP="00314715">
      <w:pPr>
        <w:spacing w:after="0"/>
        <w:jc w:val="both"/>
        <w:rPr>
          <w:rFonts w:ascii="Times New Roman" w:hAnsi="Times New Roman" w:cs="Times New Roman"/>
          <w:sz w:val="16"/>
          <w:szCs w:val="16"/>
        </w:rPr>
      </w:pPr>
      <w:r w:rsidRPr="00314715">
        <w:rPr>
          <w:rFonts w:ascii="Times New Roman" w:hAnsi="Times New Roman" w:cs="Times New Roman"/>
          <w:sz w:val="16"/>
          <w:szCs w:val="16"/>
        </w:rPr>
        <w:tab/>
        <w:t xml:space="preserve">2. Опубликовать постановление в муниципальной газете «Волотовские ведомости» и разместить на официальном сайте Администрации </w:t>
      </w:r>
      <w:proofErr w:type="spellStart"/>
      <w:r w:rsidRPr="00314715">
        <w:rPr>
          <w:rFonts w:ascii="Times New Roman" w:hAnsi="Times New Roman" w:cs="Times New Roman"/>
          <w:sz w:val="16"/>
          <w:szCs w:val="16"/>
        </w:rPr>
        <w:t>Вол</w:t>
      </w:r>
      <w:r w:rsidRPr="00314715">
        <w:rPr>
          <w:rFonts w:ascii="Times New Roman" w:hAnsi="Times New Roman" w:cs="Times New Roman"/>
          <w:sz w:val="16"/>
          <w:szCs w:val="16"/>
        </w:rPr>
        <w:t>о</w:t>
      </w:r>
      <w:r w:rsidRPr="00314715">
        <w:rPr>
          <w:rFonts w:ascii="Times New Roman" w:hAnsi="Times New Roman" w:cs="Times New Roman"/>
          <w:sz w:val="16"/>
          <w:szCs w:val="16"/>
        </w:rPr>
        <w:t>товского</w:t>
      </w:r>
      <w:proofErr w:type="spellEnd"/>
      <w:r w:rsidRPr="00314715">
        <w:rPr>
          <w:rFonts w:ascii="Times New Roman" w:hAnsi="Times New Roman" w:cs="Times New Roman"/>
          <w:sz w:val="16"/>
          <w:szCs w:val="16"/>
        </w:rPr>
        <w:t xml:space="preserve"> муниципальн</w:t>
      </w:r>
      <w:r w:rsidRPr="00314715">
        <w:rPr>
          <w:rFonts w:ascii="Times New Roman" w:hAnsi="Times New Roman" w:cs="Times New Roman"/>
          <w:sz w:val="16"/>
          <w:szCs w:val="16"/>
        </w:rPr>
        <w:t>о</w:t>
      </w:r>
      <w:r w:rsidRPr="00314715">
        <w:rPr>
          <w:rFonts w:ascii="Times New Roman" w:hAnsi="Times New Roman" w:cs="Times New Roman"/>
          <w:sz w:val="16"/>
          <w:szCs w:val="16"/>
        </w:rPr>
        <w:t>го округа в информационно-телекоммуникационной сети «Интернет».</w:t>
      </w:r>
    </w:p>
    <w:p w:rsidR="00326537" w:rsidRPr="00314715" w:rsidRDefault="00326537" w:rsidP="00314715">
      <w:pPr>
        <w:spacing w:after="0"/>
        <w:jc w:val="both"/>
        <w:rPr>
          <w:rFonts w:ascii="Times New Roman" w:hAnsi="Times New Roman" w:cs="Times New Roman"/>
          <w:sz w:val="16"/>
          <w:szCs w:val="16"/>
        </w:rPr>
      </w:pPr>
    </w:p>
    <w:p w:rsidR="00326537" w:rsidRPr="00314715" w:rsidRDefault="00326537" w:rsidP="00314715">
      <w:pPr>
        <w:spacing w:after="0"/>
        <w:jc w:val="right"/>
        <w:rPr>
          <w:rFonts w:ascii="Times New Roman" w:hAnsi="Times New Roman" w:cs="Times New Roman"/>
          <w:sz w:val="16"/>
          <w:szCs w:val="16"/>
        </w:rPr>
      </w:pPr>
      <w:r w:rsidRPr="00314715">
        <w:rPr>
          <w:rFonts w:ascii="Times New Roman" w:hAnsi="Times New Roman" w:cs="Times New Roman"/>
          <w:sz w:val="16"/>
          <w:szCs w:val="16"/>
        </w:rPr>
        <w:t xml:space="preserve">Первый заместитель Главы Администрации    </w:t>
      </w:r>
      <w:r w:rsidR="00314715">
        <w:rPr>
          <w:rFonts w:ascii="Times New Roman" w:hAnsi="Times New Roman" w:cs="Times New Roman"/>
          <w:sz w:val="16"/>
          <w:szCs w:val="16"/>
        </w:rPr>
        <w:t xml:space="preserve">                         </w:t>
      </w:r>
      <w:r w:rsidRPr="00314715">
        <w:rPr>
          <w:rFonts w:ascii="Times New Roman" w:hAnsi="Times New Roman" w:cs="Times New Roman"/>
          <w:sz w:val="16"/>
          <w:szCs w:val="16"/>
        </w:rPr>
        <w:t xml:space="preserve"> С.В. Федоров</w:t>
      </w:r>
    </w:p>
    <w:p w:rsidR="00326537" w:rsidRPr="00831DAC" w:rsidRDefault="00326537" w:rsidP="00831DAC">
      <w:pPr>
        <w:suppressAutoHyphens/>
        <w:spacing w:line="240" w:lineRule="exact"/>
        <w:jc w:val="right"/>
        <w:rPr>
          <w:rFonts w:ascii="Times New Roman" w:hAnsi="Times New Roman" w:cs="Times New Roman"/>
          <w:sz w:val="16"/>
          <w:szCs w:val="16"/>
        </w:rPr>
      </w:pPr>
      <w:r w:rsidRPr="00831DAC">
        <w:rPr>
          <w:rFonts w:ascii="Times New Roman" w:hAnsi="Times New Roman" w:cs="Times New Roman"/>
          <w:sz w:val="16"/>
          <w:szCs w:val="16"/>
        </w:rPr>
        <w:t>Утверждено</w:t>
      </w:r>
      <w:r w:rsidR="00831DAC" w:rsidRPr="00831DAC">
        <w:rPr>
          <w:rFonts w:ascii="Times New Roman" w:hAnsi="Times New Roman" w:cs="Times New Roman"/>
          <w:sz w:val="16"/>
          <w:szCs w:val="16"/>
        </w:rPr>
        <w:t xml:space="preserve"> </w:t>
      </w:r>
      <w:r w:rsidRPr="00831DAC">
        <w:rPr>
          <w:rFonts w:ascii="Times New Roman" w:hAnsi="Times New Roman" w:cs="Times New Roman"/>
          <w:sz w:val="16"/>
          <w:szCs w:val="16"/>
        </w:rPr>
        <w:t>постановлением Администрации</w:t>
      </w:r>
      <w:r w:rsidR="00831DAC" w:rsidRPr="00831DAC">
        <w:rPr>
          <w:rFonts w:ascii="Times New Roman" w:hAnsi="Times New Roman" w:cs="Times New Roman"/>
          <w:sz w:val="16"/>
          <w:szCs w:val="16"/>
        </w:rPr>
        <w:t xml:space="preserve"> </w:t>
      </w:r>
      <w:proofErr w:type="spellStart"/>
      <w:r w:rsidRPr="00831DAC">
        <w:rPr>
          <w:rFonts w:ascii="Times New Roman" w:hAnsi="Times New Roman" w:cs="Times New Roman"/>
          <w:sz w:val="16"/>
          <w:szCs w:val="16"/>
        </w:rPr>
        <w:t>Волотовского</w:t>
      </w:r>
      <w:proofErr w:type="spellEnd"/>
      <w:r w:rsidRPr="00831DAC">
        <w:rPr>
          <w:rFonts w:ascii="Times New Roman" w:hAnsi="Times New Roman" w:cs="Times New Roman"/>
          <w:sz w:val="16"/>
          <w:szCs w:val="16"/>
        </w:rPr>
        <w:t xml:space="preserve"> муниципального округа</w:t>
      </w:r>
      <w:r w:rsidR="00831DAC" w:rsidRPr="00831DAC">
        <w:rPr>
          <w:rFonts w:ascii="Times New Roman" w:hAnsi="Times New Roman" w:cs="Times New Roman"/>
          <w:sz w:val="16"/>
          <w:szCs w:val="16"/>
        </w:rPr>
        <w:t xml:space="preserve"> от 03.04.2025</w:t>
      </w:r>
      <w:r w:rsidRPr="00831DAC">
        <w:rPr>
          <w:rFonts w:ascii="Times New Roman" w:hAnsi="Times New Roman" w:cs="Times New Roman"/>
          <w:sz w:val="16"/>
          <w:szCs w:val="16"/>
        </w:rPr>
        <w:t>№ 255</w:t>
      </w:r>
    </w:p>
    <w:p w:rsidR="00326537" w:rsidRPr="00831DAC" w:rsidRDefault="00326537" w:rsidP="00326537">
      <w:pPr>
        <w:jc w:val="center"/>
        <w:rPr>
          <w:rFonts w:ascii="Times New Roman" w:hAnsi="Times New Roman" w:cs="Times New Roman"/>
          <w:sz w:val="16"/>
          <w:szCs w:val="16"/>
        </w:rPr>
      </w:pPr>
      <w:r w:rsidRPr="00831DAC">
        <w:rPr>
          <w:rFonts w:ascii="Times New Roman" w:hAnsi="Times New Roman" w:cs="Times New Roman"/>
          <w:sz w:val="16"/>
          <w:szCs w:val="16"/>
        </w:rPr>
        <w:t xml:space="preserve">Положение </w:t>
      </w:r>
    </w:p>
    <w:p w:rsidR="00326537" w:rsidRPr="00831DAC" w:rsidRDefault="00326537" w:rsidP="00326537">
      <w:pPr>
        <w:jc w:val="center"/>
        <w:rPr>
          <w:rFonts w:ascii="Times New Roman" w:hAnsi="Times New Roman" w:cs="Times New Roman"/>
          <w:sz w:val="16"/>
          <w:szCs w:val="16"/>
        </w:rPr>
      </w:pPr>
      <w:r w:rsidRPr="00831DAC">
        <w:rPr>
          <w:rFonts w:ascii="Times New Roman" w:hAnsi="Times New Roman" w:cs="Times New Roman"/>
          <w:sz w:val="16"/>
          <w:szCs w:val="16"/>
        </w:rPr>
        <w:t>о порядке проведения общественных обсуждений по определению границ, прилег</w:t>
      </w:r>
      <w:r w:rsidRPr="00831DAC">
        <w:rPr>
          <w:rFonts w:ascii="Times New Roman" w:hAnsi="Times New Roman" w:cs="Times New Roman"/>
          <w:sz w:val="16"/>
          <w:szCs w:val="16"/>
        </w:rPr>
        <w:t>а</w:t>
      </w:r>
      <w:r w:rsidRPr="00831DAC">
        <w:rPr>
          <w:rFonts w:ascii="Times New Roman" w:hAnsi="Times New Roman" w:cs="Times New Roman"/>
          <w:sz w:val="16"/>
          <w:szCs w:val="16"/>
        </w:rPr>
        <w:t>ющих к некоторым организациям и объектам территорий, на которых не допускается розничная продажа алкогольной продукции</w:t>
      </w:r>
    </w:p>
    <w:p w:rsidR="00326537" w:rsidRPr="00034889" w:rsidRDefault="00326537" w:rsidP="00831DAC">
      <w:pPr>
        <w:spacing w:after="0"/>
        <w:ind w:firstLine="709"/>
        <w:jc w:val="center"/>
        <w:rPr>
          <w:rFonts w:ascii="Times New Roman" w:hAnsi="Times New Roman" w:cs="Times New Roman"/>
          <w:b/>
          <w:sz w:val="16"/>
          <w:szCs w:val="16"/>
        </w:rPr>
      </w:pPr>
      <w:r w:rsidRPr="00034889">
        <w:rPr>
          <w:rFonts w:ascii="Times New Roman" w:hAnsi="Times New Roman" w:cs="Times New Roman"/>
          <w:b/>
          <w:sz w:val="16"/>
          <w:szCs w:val="16"/>
        </w:rPr>
        <w:t>1. Общие положения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1.1. </w:t>
      </w:r>
      <w:proofErr w:type="gramStart"/>
      <w:r w:rsidRPr="00034889">
        <w:rPr>
          <w:rFonts w:ascii="Times New Roman" w:hAnsi="Times New Roman" w:cs="Times New Roman"/>
          <w:sz w:val="16"/>
          <w:szCs w:val="16"/>
        </w:rPr>
        <w:t>Настоящее Положение разработано в соответствии с Федеральными законами от 06.10.2003 № 131-ФЗ «Об общих принц</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пах организации местного самоуправления в Российской Федерации»,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Уставом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w:t>
      </w:r>
      <w:r w:rsidRPr="00034889">
        <w:rPr>
          <w:rFonts w:ascii="Times New Roman" w:hAnsi="Times New Roman" w:cs="Times New Roman"/>
          <w:sz w:val="16"/>
          <w:szCs w:val="16"/>
        </w:rPr>
        <w:t>и</w:t>
      </w:r>
      <w:r w:rsidRPr="00034889">
        <w:rPr>
          <w:rFonts w:ascii="Times New Roman" w:hAnsi="Times New Roman" w:cs="Times New Roman"/>
          <w:sz w:val="16"/>
          <w:szCs w:val="16"/>
        </w:rPr>
        <w:t>ципального округа и устанавливает процедуру и сроки проведения общественных обсуждений по определению границ прилегающих к некоторым</w:t>
      </w:r>
      <w:proofErr w:type="gramEnd"/>
      <w:r w:rsidRPr="00034889">
        <w:rPr>
          <w:rFonts w:ascii="Times New Roman" w:hAnsi="Times New Roman" w:cs="Times New Roman"/>
          <w:sz w:val="16"/>
          <w:szCs w:val="16"/>
        </w:rPr>
        <w:t xml:space="preserve"> орган</w:t>
      </w:r>
      <w:r w:rsidRPr="00034889">
        <w:rPr>
          <w:rFonts w:ascii="Times New Roman" w:hAnsi="Times New Roman" w:cs="Times New Roman"/>
          <w:sz w:val="16"/>
          <w:szCs w:val="16"/>
        </w:rPr>
        <w:t>и</w:t>
      </w:r>
      <w:r w:rsidRPr="00034889">
        <w:rPr>
          <w:rFonts w:ascii="Times New Roman" w:hAnsi="Times New Roman" w:cs="Times New Roman"/>
          <w:sz w:val="16"/>
          <w:szCs w:val="16"/>
        </w:rPr>
        <w:t>зациям и объектам территорий, на которых не допускаются ро</w:t>
      </w:r>
      <w:r w:rsidRPr="00034889">
        <w:rPr>
          <w:rFonts w:ascii="Times New Roman" w:hAnsi="Times New Roman" w:cs="Times New Roman"/>
          <w:sz w:val="16"/>
          <w:szCs w:val="16"/>
        </w:rPr>
        <w:t>з</w:t>
      </w:r>
      <w:r w:rsidRPr="00034889">
        <w:rPr>
          <w:rFonts w:ascii="Times New Roman" w:hAnsi="Times New Roman" w:cs="Times New Roman"/>
          <w:sz w:val="16"/>
          <w:szCs w:val="16"/>
        </w:rPr>
        <w:t>ничная продажа алкогольной продукции и розничная продажа алкогольной продукции при оказании услуг общ</w:t>
      </w:r>
      <w:r w:rsidRPr="00034889">
        <w:rPr>
          <w:rFonts w:ascii="Times New Roman" w:hAnsi="Times New Roman" w:cs="Times New Roman"/>
          <w:sz w:val="16"/>
          <w:szCs w:val="16"/>
        </w:rPr>
        <w:t>е</w:t>
      </w:r>
      <w:r w:rsidRPr="00034889">
        <w:rPr>
          <w:rFonts w:ascii="Times New Roman" w:hAnsi="Times New Roman" w:cs="Times New Roman"/>
          <w:sz w:val="16"/>
          <w:szCs w:val="16"/>
        </w:rPr>
        <w:t>ственного питания.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lastRenderedPageBreak/>
        <w:t xml:space="preserve">1.2. На общественные обсуждения выносится проект постановления Администрации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w:t>
      </w:r>
      <w:r w:rsidRPr="00034889">
        <w:rPr>
          <w:rFonts w:ascii="Times New Roman" w:hAnsi="Times New Roman" w:cs="Times New Roman"/>
          <w:sz w:val="16"/>
          <w:szCs w:val="16"/>
        </w:rPr>
        <w:t>а</w:t>
      </w:r>
      <w:r w:rsidRPr="00034889">
        <w:rPr>
          <w:rFonts w:ascii="Times New Roman" w:hAnsi="Times New Roman" w:cs="Times New Roman"/>
          <w:sz w:val="16"/>
          <w:szCs w:val="16"/>
        </w:rPr>
        <w:t>сти, определяющий границы прилегающих к некоторым организациям и объектам территорий, на которых не допускаются розничная продажа алкогол</w:t>
      </w:r>
      <w:r w:rsidRPr="00034889">
        <w:rPr>
          <w:rFonts w:ascii="Times New Roman" w:hAnsi="Times New Roman" w:cs="Times New Roman"/>
          <w:sz w:val="16"/>
          <w:szCs w:val="16"/>
        </w:rPr>
        <w:t>ь</w:t>
      </w:r>
      <w:r w:rsidRPr="00034889">
        <w:rPr>
          <w:rFonts w:ascii="Times New Roman" w:hAnsi="Times New Roman" w:cs="Times New Roman"/>
          <w:sz w:val="16"/>
          <w:szCs w:val="16"/>
        </w:rPr>
        <w:t>ной продукции и розничная продажа алкогольной продукции при оказании услуг общественного питания (далее - проект док</w:t>
      </w:r>
      <w:r w:rsidRPr="00034889">
        <w:rPr>
          <w:rFonts w:ascii="Times New Roman" w:hAnsi="Times New Roman" w:cs="Times New Roman"/>
          <w:sz w:val="16"/>
          <w:szCs w:val="16"/>
        </w:rPr>
        <w:t>у</w:t>
      </w:r>
      <w:r w:rsidRPr="00034889">
        <w:rPr>
          <w:rFonts w:ascii="Times New Roman" w:hAnsi="Times New Roman" w:cs="Times New Roman"/>
          <w:sz w:val="16"/>
          <w:szCs w:val="16"/>
        </w:rPr>
        <w:t>мента).</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1.3. Общественные обсуждения проводятся публично и открыто. Участники общественных обсуждений вправе свободно выр</w:t>
      </w:r>
      <w:r w:rsidRPr="00034889">
        <w:rPr>
          <w:rFonts w:ascii="Times New Roman" w:hAnsi="Times New Roman" w:cs="Times New Roman"/>
          <w:sz w:val="16"/>
          <w:szCs w:val="16"/>
        </w:rPr>
        <w:t>а</w:t>
      </w:r>
      <w:r w:rsidRPr="00034889">
        <w:rPr>
          <w:rFonts w:ascii="Times New Roman" w:hAnsi="Times New Roman" w:cs="Times New Roman"/>
          <w:sz w:val="16"/>
          <w:szCs w:val="16"/>
        </w:rPr>
        <w:t xml:space="preserve">жать свое мнение и вносить предложения по вопросам, вынесенным на общественные обсуждения. Общественные обсуждения проводятся через </w:t>
      </w:r>
      <w:r w:rsidRPr="00034889">
        <w:rPr>
          <w:rFonts w:ascii="Times New Roman" w:hAnsi="Times New Roman" w:cs="Times New Roman"/>
          <w:snapToGrid w:val="0"/>
          <w:sz w:val="16"/>
          <w:szCs w:val="16"/>
        </w:rPr>
        <w:t>официальный сайт Адм</w:t>
      </w:r>
      <w:r w:rsidRPr="00034889">
        <w:rPr>
          <w:rFonts w:ascii="Times New Roman" w:hAnsi="Times New Roman" w:cs="Times New Roman"/>
          <w:snapToGrid w:val="0"/>
          <w:sz w:val="16"/>
          <w:szCs w:val="16"/>
        </w:rPr>
        <w:t>и</w:t>
      </w:r>
      <w:r w:rsidRPr="00034889">
        <w:rPr>
          <w:rFonts w:ascii="Times New Roman" w:hAnsi="Times New Roman" w:cs="Times New Roman"/>
          <w:snapToGrid w:val="0"/>
          <w:sz w:val="16"/>
          <w:szCs w:val="16"/>
        </w:rPr>
        <w:t xml:space="preserve">нистрации </w:t>
      </w:r>
      <w:proofErr w:type="spellStart"/>
      <w:r w:rsidRPr="00034889">
        <w:rPr>
          <w:rFonts w:ascii="Times New Roman" w:hAnsi="Times New Roman" w:cs="Times New Roman"/>
          <w:snapToGrid w:val="0"/>
          <w:sz w:val="16"/>
          <w:szCs w:val="16"/>
        </w:rPr>
        <w:t>Волотовского</w:t>
      </w:r>
      <w:proofErr w:type="spellEnd"/>
      <w:r w:rsidRPr="00034889">
        <w:rPr>
          <w:rFonts w:ascii="Times New Roman" w:hAnsi="Times New Roman" w:cs="Times New Roman"/>
          <w:snapToGrid w:val="0"/>
          <w:sz w:val="16"/>
          <w:szCs w:val="16"/>
        </w:rPr>
        <w:t xml:space="preserve"> муниципального округа Новгородской области в информационно-телекоммуникационной сети «И</w:t>
      </w:r>
      <w:r w:rsidRPr="00034889">
        <w:rPr>
          <w:rFonts w:ascii="Times New Roman" w:hAnsi="Times New Roman" w:cs="Times New Roman"/>
          <w:snapToGrid w:val="0"/>
          <w:sz w:val="16"/>
          <w:szCs w:val="16"/>
        </w:rPr>
        <w:t>н</w:t>
      </w:r>
      <w:r w:rsidRPr="00034889">
        <w:rPr>
          <w:rFonts w:ascii="Times New Roman" w:hAnsi="Times New Roman" w:cs="Times New Roman"/>
          <w:snapToGrid w:val="0"/>
          <w:sz w:val="16"/>
          <w:szCs w:val="16"/>
        </w:rPr>
        <w:t xml:space="preserve">тернет» </w:t>
      </w:r>
      <w:r w:rsidRPr="00034889">
        <w:rPr>
          <w:rFonts w:ascii="Times New Roman" w:hAnsi="Times New Roman" w:cs="Times New Roman"/>
          <w:sz w:val="16"/>
          <w:szCs w:val="16"/>
        </w:rPr>
        <w:t>(https://volotovskij-r49.gosweb.gosuslugi.ru//) (далее - официальный сайт).</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1.4. Результаты общественных обсуждений учитываются Администрацией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области при определении границ прилегающих к некоторым организациям и объектам территорий, на которых не допускаются розничная продажа алкогольной пр</w:t>
      </w:r>
      <w:r w:rsidRPr="00034889">
        <w:rPr>
          <w:rFonts w:ascii="Times New Roman" w:hAnsi="Times New Roman" w:cs="Times New Roman"/>
          <w:sz w:val="16"/>
          <w:szCs w:val="16"/>
        </w:rPr>
        <w:t>о</w:t>
      </w:r>
      <w:r w:rsidRPr="00034889">
        <w:rPr>
          <w:rFonts w:ascii="Times New Roman" w:hAnsi="Times New Roman" w:cs="Times New Roman"/>
          <w:sz w:val="16"/>
          <w:szCs w:val="16"/>
        </w:rPr>
        <w:t>дукции и розничная продажа алкогольной продукции при оказании услуг общественного питания.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1.5. Организатором общественных обсуждений является Администрация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области.</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1.6. Ответственным за организационное обеспечение проведения общественных обсуждений является комитет экономики и сельского хозяйства Администрации </w:t>
      </w:r>
      <w:proofErr w:type="spellStart"/>
      <w:r w:rsidRPr="00034889">
        <w:rPr>
          <w:rFonts w:ascii="Times New Roman" w:hAnsi="Times New Roman" w:cs="Times New Roman"/>
          <w:sz w:val="16"/>
          <w:szCs w:val="16"/>
        </w:rPr>
        <w:t>Вол</w:t>
      </w:r>
      <w:r w:rsidRPr="00034889">
        <w:rPr>
          <w:rFonts w:ascii="Times New Roman" w:hAnsi="Times New Roman" w:cs="Times New Roman"/>
          <w:sz w:val="16"/>
          <w:szCs w:val="16"/>
        </w:rPr>
        <w:t>о</w:t>
      </w:r>
      <w:r w:rsidRPr="00034889">
        <w:rPr>
          <w:rFonts w:ascii="Times New Roman" w:hAnsi="Times New Roman" w:cs="Times New Roman"/>
          <w:sz w:val="16"/>
          <w:szCs w:val="16"/>
        </w:rPr>
        <w:t>товского</w:t>
      </w:r>
      <w:proofErr w:type="spellEnd"/>
      <w:r w:rsidRPr="00034889">
        <w:rPr>
          <w:rFonts w:ascii="Times New Roman" w:hAnsi="Times New Roman" w:cs="Times New Roman"/>
          <w:sz w:val="16"/>
          <w:szCs w:val="16"/>
        </w:rPr>
        <w:t xml:space="preserve"> муниципального округа Новгородской области.</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1.7. </w:t>
      </w:r>
      <w:proofErr w:type="gramStart"/>
      <w:r w:rsidRPr="00034889">
        <w:rPr>
          <w:rFonts w:ascii="Times New Roman" w:hAnsi="Times New Roman" w:cs="Times New Roman"/>
          <w:sz w:val="16"/>
          <w:szCs w:val="16"/>
        </w:rPr>
        <w:t>Участниками общественных обсуждений являются организации, осуществляющие розничную продажу алкогольной продукции и розни</w:t>
      </w:r>
      <w:r w:rsidRPr="00034889">
        <w:rPr>
          <w:rFonts w:ascii="Times New Roman" w:hAnsi="Times New Roman" w:cs="Times New Roman"/>
          <w:sz w:val="16"/>
          <w:szCs w:val="16"/>
        </w:rPr>
        <w:t>ч</w:t>
      </w:r>
      <w:r w:rsidRPr="00034889">
        <w:rPr>
          <w:rFonts w:ascii="Times New Roman" w:hAnsi="Times New Roman" w:cs="Times New Roman"/>
          <w:sz w:val="16"/>
          <w:szCs w:val="16"/>
        </w:rPr>
        <w:t>ную продажу алкогольной продукции при оказании услуг общественного питания, индивидуальные предпр</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ниматели, интересы которых затрагиваются проектом документа, а также граждане, достигшие возраста 18 лет, проживающие на территории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w:t>
      </w:r>
      <w:r w:rsidRPr="00034889">
        <w:rPr>
          <w:rFonts w:ascii="Times New Roman" w:hAnsi="Times New Roman" w:cs="Times New Roman"/>
          <w:sz w:val="16"/>
          <w:szCs w:val="16"/>
        </w:rPr>
        <w:t>у</w:t>
      </w:r>
      <w:r w:rsidRPr="00034889">
        <w:rPr>
          <w:rFonts w:ascii="Times New Roman" w:hAnsi="Times New Roman" w:cs="Times New Roman"/>
          <w:sz w:val="16"/>
          <w:szCs w:val="16"/>
        </w:rPr>
        <w:t>га (далее - участники общественных обсуждений).</w:t>
      </w:r>
      <w:proofErr w:type="gramEnd"/>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 xml:space="preserve">1.8. Общественные обсуждения назначаются постановлением Администрации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w:t>
      </w:r>
      <w:r w:rsidRPr="00034889">
        <w:rPr>
          <w:rFonts w:ascii="Times New Roman" w:hAnsi="Times New Roman" w:cs="Times New Roman"/>
          <w:sz w:val="16"/>
          <w:szCs w:val="16"/>
        </w:rPr>
        <w:t>д</w:t>
      </w:r>
      <w:r w:rsidRPr="00034889">
        <w:rPr>
          <w:rFonts w:ascii="Times New Roman" w:hAnsi="Times New Roman" w:cs="Times New Roman"/>
          <w:sz w:val="16"/>
          <w:szCs w:val="16"/>
        </w:rPr>
        <w:t>ской области.</w:t>
      </w:r>
    </w:p>
    <w:p w:rsidR="00326537" w:rsidRPr="00034889" w:rsidRDefault="00326537" w:rsidP="00831DAC">
      <w:pPr>
        <w:spacing w:after="0"/>
        <w:ind w:firstLine="709"/>
        <w:jc w:val="center"/>
        <w:rPr>
          <w:rFonts w:ascii="Times New Roman" w:hAnsi="Times New Roman" w:cs="Times New Roman"/>
          <w:b/>
          <w:sz w:val="16"/>
          <w:szCs w:val="16"/>
        </w:rPr>
      </w:pPr>
      <w:r w:rsidRPr="00034889">
        <w:rPr>
          <w:rFonts w:ascii="Times New Roman" w:hAnsi="Times New Roman" w:cs="Times New Roman"/>
          <w:b/>
          <w:sz w:val="16"/>
          <w:szCs w:val="16"/>
        </w:rPr>
        <w:t>2. Порядок назначения и подготовки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2.1. Проект документа, указанный в пункте 1.2 раздела 1 настоящего Положения, размещается комитетом экономики и сельского хозяйства А</w:t>
      </w:r>
      <w:r w:rsidRPr="00034889">
        <w:rPr>
          <w:rFonts w:ascii="Times New Roman" w:hAnsi="Times New Roman" w:cs="Times New Roman"/>
          <w:sz w:val="16"/>
          <w:szCs w:val="16"/>
        </w:rPr>
        <w:t>д</w:t>
      </w:r>
      <w:r w:rsidRPr="00034889">
        <w:rPr>
          <w:rFonts w:ascii="Times New Roman" w:hAnsi="Times New Roman" w:cs="Times New Roman"/>
          <w:sz w:val="16"/>
          <w:szCs w:val="16"/>
        </w:rPr>
        <w:t xml:space="preserve">министрации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области во вкладке «Общественные обсужд</w:t>
      </w:r>
      <w:r w:rsidRPr="00034889">
        <w:rPr>
          <w:rFonts w:ascii="Times New Roman" w:hAnsi="Times New Roman" w:cs="Times New Roman"/>
          <w:sz w:val="16"/>
          <w:szCs w:val="16"/>
        </w:rPr>
        <w:t>е</w:t>
      </w:r>
      <w:r w:rsidRPr="00034889">
        <w:rPr>
          <w:rFonts w:ascii="Times New Roman" w:hAnsi="Times New Roman" w:cs="Times New Roman"/>
          <w:sz w:val="16"/>
          <w:szCs w:val="16"/>
        </w:rPr>
        <w:t>ния» раздела «Торговля» официального сайта.</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2.2. Информация, размещаемая на официальном сайте, в обязательном порядке должна содержать следующее:</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наименование проекта документа;</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полное наименование и контактные данные организатора общественных обсуждений проекта документа, контактные данные разработчика пр</w:t>
      </w:r>
      <w:r w:rsidRPr="00034889">
        <w:rPr>
          <w:rFonts w:ascii="Times New Roman" w:hAnsi="Times New Roman" w:cs="Times New Roman"/>
          <w:sz w:val="16"/>
          <w:szCs w:val="16"/>
        </w:rPr>
        <w:t>о</w:t>
      </w:r>
      <w:r w:rsidRPr="00034889">
        <w:rPr>
          <w:rFonts w:ascii="Times New Roman" w:hAnsi="Times New Roman" w:cs="Times New Roman"/>
          <w:sz w:val="16"/>
          <w:szCs w:val="16"/>
        </w:rPr>
        <w:t>екта документа;</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срок проведения общественных обсуждений, в течение которого принимаются предложения и замечания по проекту документа, а также и</w:t>
      </w:r>
      <w:r w:rsidRPr="00034889">
        <w:rPr>
          <w:rFonts w:ascii="Times New Roman" w:hAnsi="Times New Roman" w:cs="Times New Roman"/>
          <w:sz w:val="16"/>
          <w:szCs w:val="16"/>
        </w:rPr>
        <w:t>н</w:t>
      </w:r>
      <w:r w:rsidRPr="00034889">
        <w:rPr>
          <w:rFonts w:ascii="Times New Roman" w:hAnsi="Times New Roman" w:cs="Times New Roman"/>
          <w:sz w:val="16"/>
          <w:szCs w:val="16"/>
        </w:rPr>
        <w:t>формация о способах направления предложений и замечаний.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2.3. Продолжительность общественных обсуждений составляет 10 рабочих дней со дня размещения проекта документа, указа</w:t>
      </w:r>
      <w:r w:rsidRPr="00034889">
        <w:rPr>
          <w:rFonts w:ascii="Times New Roman" w:hAnsi="Times New Roman" w:cs="Times New Roman"/>
          <w:sz w:val="16"/>
          <w:szCs w:val="16"/>
        </w:rPr>
        <w:t>н</w:t>
      </w:r>
      <w:r w:rsidRPr="00034889">
        <w:rPr>
          <w:rFonts w:ascii="Times New Roman" w:hAnsi="Times New Roman" w:cs="Times New Roman"/>
          <w:sz w:val="16"/>
          <w:szCs w:val="16"/>
        </w:rPr>
        <w:t>ного в пункте 1.2 раздела 1 настоящего Положения.</w:t>
      </w:r>
    </w:p>
    <w:p w:rsidR="00326537" w:rsidRPr="00034889" w:rsidRDefault="00326537" w:rsidP="00831DAC">
      <w:pPr>
        <w:spacing w:after="0"/>
        <w:ind w:firstLine="709"/>
        <w:jc w:val="center"/>
        <w:rPr>
          <w:rFonts w:ascii="Times New Roman" w:hAnsi="Times New Roman" w:cs="Times New Roman"/>
          <w:b/>
          <w:sz w:val="16"/>
          <w:szCs w:val="16"/>
        </w:rPr>
      </w:pPr>
      <w:r w:rsidRPr="00034889">
        <w:rPr>
          <w:rFonts w:ascii="Times New Roman" w:hAnsi="Times New Roman" w:cs="Times New Roman"/>
          <w:b/>
          <w:sz w:val="16"/>
          <w:szCs w:val="16"/>
        </w:rPr>
        <w:t>3. Порядок проведения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3.1. Замечания и предложения участников обсуждения к проекту документа направляются в период проведения общественных обсуждений, указанный в пункте 2.3 раздела 2 настоящего Положения, по адресу электронной почты или посредством почтовой связи по адресу организатора общ</w:t>
      </w:r>
      <w:r w:rsidRPr="00034889">
        <w:rPr>
          <w:rFonts w:ascii="Times New Roman" w:hAnsi="Times New Roman" w:cs="Times New Roman"/>
          <w:sz w:val="16"/>
          <w:szCs w:val="16"/>
        </w:rPr>
        <w:t>е</w:t>
      </w:r>
      <w:r w:rsidRPr="00034889">
        <w:rPr>
          <w:rFonts w:ascii="Times New Roman" w:hAnsi="Times New Roman" w:cs="Times New Roman"/>
          <w:sz w:val="16"/>
          <w:szCs w:val="16"/>
        </w:rPr>
        <w:t>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3.2. Замечания и предложения участников обсуждения регистрируются специалистом комитета экономики и сельского хозяйства Администр</w:t>
      </w:r>
      <w:r w:rsidRPr="00034889">
        <w:rPr>
          <w:rFonts w:ascii="Times New Roman" w:hAnsi="Times New Roman" w:cs="Times New Roman"/>
          <w:sz w:val="16"/>
          <w:szCs w:val="16"/>
        </w:rPr>
        <w:t>а</w:t>
      </w:r>
      <w:r w:rsidRPr="00034889">
        <w:rPr>
          <w:rFonts w:ascii="Times New Roman" w:hAnsi="Times New Roman" w:cs="Times New Roman"/>
          <w:sz w:val="16"/>
          <w:szCs w:val="16"/>
        </w:rPr>
        <w:t xml:space="preserve">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w:t>
      </w:r>
      <w:r w:rsidRPr="00034889">
        <w:rPr>
          <w:rFonts w:ascii="Times New Roman" w:hAnsi="Times New Roman" w:cs="Times New Roman"/>
          <w:sz w:val="16"/>
          <w:szCs w:val="16"/>
        </w:rPr>
        <w:t>и</w:t>
      </w:r>
      <w:r w:rsidRPr="00034889">
        <w:rPr>
          <w:rFonts w:ascii="Times New Roman" w:hAnsi="Times New Roman" w:cs="Times New Roman"/>
          <w:sz w:val="16"/>
          <w:szCs w:val="16"/>
        </w:rPr>
        <w:t>ципального округа Новгородской области в день поступления в журнале регистрации.</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3.3. При направлении замечаний и предложений к проекту документа указываются сведения об участнике общественного о</w:t>
      </w:r>
      <w:r w:rsidRPr="00034889">
        <w:rPr>
          <w:rFonts w:ascii="Times New Roman" w:hAnsi="Times New Roman" w:cs="Times New Roman"/>
          <w:sz w:val="16"/>
          <w:szCs w:val="16"/>
        </w:rPr>
        <w:t>б</w:t>
      </w:r>
      <w:r w:rsidRPr="00034889">
        <w:rPr>
          <w:rFonts w:ascii="Times New Roman" w:hAnsi="Times New Roman" w:cs="Times New Roman"/>
          <w:sz w:val="16"/>
          <w:szCs w:val="16"/>
        </w:rPr>
        <w:t>суждения: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фамилия, имя, отчество (при наличии), контактные данные (для физического л</w:t>
      </w:r>
      <w:r w:rsidRPr="00034889">
        <w:rPr>
          <w:rFonts w:ascii="Times New Roman" w:hAnsi="Times New Roman" w:cs="Times New Roman"/>
          <w:sz w:val="16"/>
          <w:szCs w:val="16"/>
        </w:rPr>
        <w:t>и</w:t>
      </w:r>
      <w:r w:rsidRPr="00034889">
        <w:rPr>
          <w:rFonts w:ascii="Times New Roman" w:hAnsi="Times New Roman" w:cs="Times New Roman"/>
          <w:sz w:val="16"/>
          <w:szCs w:val="16"/>
        </w:rPr>
        <w:t>ца);</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полное наименование организации, фамилия, имя, отчество представителя, контактные данные (для юридического лица и индивидуального предпринимателя).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3.4. В течение 3 рабочих дней после дня окончания общественных обсуждений поступившие замечания и предложения рассматриваются к</w:t>
      </w:r>
      <w:r w:rsidRPr="00034889">
        <w:rPr>
          <w:rFonts w:ascii="Times New Roman" w:hAnsi="Times New Roman" w:cs="Times New Roman"/>
          <w:sz w:val="16"/>
          <w:szCs w:val="16"/>
        </w:rPr>
        <w:t>о</w:t>
      </w:r>
      <w:r w:rsidRPr="00034889">
        <w:rPr>
          <w:rFonts w:ascii="Times New Roman" w:hAnsi="Times New Roman" w:cs="Times New Roman"/>
          <w:sz w:val="16"/>
          <w:szCs w:val="16"/>
        </w:rPr>
        <w:t xml:space="preserve">миссией по рассмотрению результатов общественных </w:t>
      </w:r>
      <w:proofErr w:type="gramStart"/>
      <w:r w:rsidRPr="00034889">
        <w:rPr>
          <w:rFonts w:ascii="Times New Roman" w:hAnsi="Times New Roman" w:cs="Times New Roman"/>
          <w:sz w:val="16"/>
          <w:szCs w:val="16"/>
        </w:rPr>
        <w:t>обсуждений</w:t>
      </w:r>
      <w:proofErr w:type="gramEnd"/>
      <w:r w:rsidRPr="00034889">
        <w:rPr>
          <w:rFonts w:ascii="Times New Roman" w:hAnsi="Times New Roman" w:cs="Times New Roman"/>
          <w:sz w:val="16"/>
          <w:szCs w:val="16"/>
        </w:rPr>
        <w:t xml:space="preserve"> по определению границ прилегающих к некоторым организациям и объектам террит</w:t>
      </w:r>
      <w:r w:rsidRPr="00034889">
        <w:rPr>
          <w:rFonts w:ascii="Times New Roman" w:hAnsi="Times New Roman" w:cs="Times New Roman"/>
          <w:sz w:val="16"/>
          <w:szCs w:val="16"/>
        </w:rPr>
        <w:t>о</w:t>
      </w:r>
      <w:r w:rsidRPr="00034889">
        <w:rPr>
          <w:rFonts w:ascii="Times New Roman" w:hAnsi="Times New Roman" w:cs="Times New Roman"/>
          <w:sz w:val="16"/>
          <w:szCs w:val="16"/>
        </w:rPr>
        <w:t>рий, на которых не допускаются розничная продажа алкогольной продукции и розничная продажа алкогольной продукции при оказании услуг общ</w:t>
      </w:r>
      <w:r w:rsidRPr="00034889">
        <w:rPr>
          <w:rFonts w:ascii="Times New Roman" w:hAnsi="Times New Roman" w:cs="Times New Roman"/>
          <w:sz w:val="16"/>
          <w:szCs w:val="16"/>
        </w:rPr>
        <w:t>е</w:t>
      </w:r>
      <w:r w:rsidRPr="00034889">
        <w:rPr>
          <w:rFonts w:ascii="Times New Roman" w:hAnsi="Times New Roman" w:cs="Times New Roman"/>
          <w:sz w:val="16"/>
          <w:szCs w:val="16"/>
        </w:rPr>
        <w:t xml:space="preserve">ственного питания, утвержденной постановлением Администрации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w:t>
      </w:r>
      <w:r w:rsidRPr="00034889">
        <w:rPr>
          <w:rFonts w:ascii="Times New Roman" w:hAnsi="Times New Roman" w:cs="Times New Roman"/>
          <w:sz w:val="16"/>
          <w:szCs w:val="16"/>
        </w:rPr>
        <w:t>и</w:t>
      </w:r>
      <w:r w:rsidRPr="00034889">
        <w:rPr>
          <w:rFonts w:ascii="Times New Roman" w:hAnsi="Times New Roman" w:cs="Times New Roman"/>
          <w:sz w:val="16"/>
          <w:szCs w:val="16"/>
        </w:rPr>
        <w:t>ципального округа Новгородской области (далее - Комиссия).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3.5. Не подлежат рассмотрению и учету анонимные замечания и предложения, замечания и предложения, содержащие нецензурные или оско</w:t>
      </w:r>
      <w:r w:rsidRPr="00034889">
        <w:rPr>
          <w:rFonts w:ascii="Times New Roman" w:hAnsi="Times New Roman" w:cs="Times New Roman"/>
          <w:sz w:val="16"/>
          <w:szCs w:val="16"/>
        </w:rPr>
        <w:t>р</w:t>
      </w:r>
      <w:r w:rsidRPr="00034889">
        <w:rPr>
          <w:rFonts w:ascii="Times New Roman" w:hAnsi="Times New Roman" w:cs="Times New Roman"/>
          <w:sz w:val="16"/>
          <w:szCs w:val="16"/>
        </w:rPr>
        <w:t>бительные выражения, замечания и предложения, поступившие после окончания срока общественных обсужд</w:t>
      </w:r>
      <w:r w:rsidRPr="00034889">
        <w:rPr>
          <w:rFonts w:ascii="Times New Roman" w:hAnsi="Times New Roman" w:cs="Times New Roman"/>
          <w:sz w:val="16"/>
          <w:szCs w:val="16"/>
        </w:rPr>
        <w:t>е</w:t>
      </w:r>
      <w:r w:rsidRPr="00034889">
        <w:rPr>
          <w:rFonts w:ascii="Times New Roman" w:hAnsi="Times New Roman" w:cs="Times New Roman"/>
          <w:sz w:val="16"/>
          <w:szCs w:val="16"/>
        </w:rPr>
        <w:t>ний.</w:t>
      </w:r>
    </w:p>
    <w:p w:rsidR="00326537" w:rsidRPr="00034889" w:rsidRDefault="00326537" w:rsidP="00831DAC">
      <w:pPr>
        <w:spacing w:after="0"/>
        <w:ind w:firstLine="709"/>
        <w:jc w:val="center"/>
        <w:rPr>
          <w:rFonts w:ascii="Times New Roman" w:hAnsi="Times New Roman" w:cs="Times New Roman"/>
          <w:b/>
          <w:sz w:val="16"/>
          <w:szCs w:val="16"/>
        </w:rPr>
      </w:pPr>
      <w:r w:rsidRPr="00034889">
        <w:rPr>
          <w:rFonts w:ascii="Times New Roman" w:hAnsi="Times New Roman" w:cs="Times New Roman"/>
          <w:b/>
          <w:sz w:val="16"/>
          <w:szCs w:val="16"/>
        </w:rPr>
        <w:t>4. Определение результатов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4.1. В течение 3 рабочих дней после дня окончания общественных обсуждений Комиссия оформляет протокол общественных обсуждений по определению прилега</w:t>
      </w:r>
      <w:r w:rsidRPr="00034889">
        <w:rPr>
          <w:rFonts w:ascii="Times New Roman" w:hAnsi="Times New Roman" w:cs="Times New Roman"/>
          <w:sz w:val="16"/>
          <w:szCs w:val="16"/>
        </w:rPr>
        <w:t>ю</w:t>
      </w:r>
      <w:r w:rsidRPr="00034889">
        <w:rPr>
          <w:rFonts w:ascii="Times New Roman" w:hAnsi="Times New Roman" w:cs="Times New Roman"/>
          <w:sz w:val="16"/>
          <w:szCs w:val="16"/>
        </w:rPr>
        <w:t>щих к некоторым организациям и объектам территорий, на которых не допускаются розничная продажа алкогольной продукции и розничная продажа алкогольной проду</w:t>
      </w:r>
      <w:r w:rsidRPr="00034889">
        <w:rPr>
          <w:rFonts w:ascii="Times New Roman" w:hAnsi="Times New Roman" w:cs="Times New Roman"/>
          <w:sz w:val="16"/>
          <w:szCs w:val="16"/>
        </w:rPr>
        <w:t>к</w:t>
      </w:r>
      <w:r w:rsidRPr="00034889">
        <w:rPr>
          <w:rFonts w:ascii="Times New Roman" w:hAnsi="Times New Roman" w:cs="Times New Roman"/>
          <w:sz w:val="16"/>
          <w:szCs w:val="16"/>
        </w:rPr>
        <w:t>ции при оказании услуг общественного питания, который в обязательном порядке включает в себя: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дату оформления протокола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информацию об организаторе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наименование проекта документа, вынесенного на общественные обсуждения;</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состав Комиссии;</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количество поступивших замечаний и предложений, количество замечаний и предложений, не соответствующих требованиям;</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рекомендации Комиссии о целесообразности или нецелесообразности учета вн</w:t>
      </w:r>
      <w:r w:rsidRPr="00034889">
        <w:rPr>
          <w:rFonts w:ascii="Times New Roman" w:hAnsi="Times New Roman" w:cs="Times New Roman"/>
          <w:sz w:val="16"/>
          <w:szCs w:val="16"/>
        </w:rPr>
        <w:t>е</w:t>
      </w:r>
      <w:r w:rsidRPr="00034889">
        <w:rPr>
          <w:rFonts w:ascii="Times New Roman" w:hAnsi="Times New Roman" w:cs="Times New Roman"/>
          <w:sz w:val="16"/>
          <w:szCs w:val="16"/>
        </w:rPr>
        <w:t>сенных участниками общественных обсуждений предложений и замечаний и выводы по результатам общественных обсуждений.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4.2. Протокол общественных обсуждений размещается на официальном сайте не позднее 5 рабочих дней после окончания срока проведения общественных обсужд</w:t>
      </w:r>
      <w:r w:rsidRPr="00034889">
        <w:rPr>
          <w:rFonts w:ascii="Times New Roman" w:hAnsi="Times New Roman" w:cs="Times New Roman"/>
          <w:sz w:val="16"/>
          <w:szCs w:val="16"/>
        </w:rPr>
        <w:t>е</w:t>
      </w:r>
      <w:r w:rsidRPr="00034889">
        <w:rPr>
          <w:rFonts w:ascii="Times New Roman" w:hAnsi="Times New Roman" w:cs="Times New Roman"/>
          <w:sz w:val="16"/>
          <w:szCs w:val="16"/>
        </w:rPr>
        <w:t>ний.</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4.3. Предложения и замечания общественных обсуждений носят рекомендател</w:t>
      </w:r>
      <w:r w:rsidRPr="00034889">
        <w:rPr>
          <w:rFonts w:ascii="Times New Roman" w:hAnsi="Times New Roman" w:cs="Times New Roman"/>
          <w:sz w:val="16"/>
          <w:szCs w:val="16"/>
        </w:rPr>
        <w:t>ь</w:t>
      </w:r>
      <w:r w:rsidRPr="00034889">
        <w:rPr>
          <w:rFonts w:ascii="Times New Roman" w:hAnsi="Times New Roman" w:cs="Times New Roman"/>
          <w:sz w:val="16"/>
          <w:szCs w:val="16"/>
        </w:rPr>
        <w:t>ный характер.</w:t>
      </w:r>
    </w:p>
    <w:p w:rsidR="00326537" w:rsidRPr="00034889" w:rsidRDefault="00326537" w:rsidP="00831DAC">
      <w:pPr>
        <w:spacing w:after="0"/>
        <w:ind w:firstLine="709"/>
        <w:jc w:val="both"/>
        <w:rPr>
          <w:rFonts w:ascii="Times New Roman" w:hAnsi="Times New Roman" w:cs="Times New Roman"/>
          <w:sz w:val="16"/>
          <w:szCs w:val="16"/>
        </w:rPr>
      </w:pPr>
      <w:r w:rsidRPr="00034889">
        <w:rPr>
          <w:rFonts w:ascii="Times New Roman" w:hAnsi="Times New Roman" w:cs="Times New Roman"/>
          <w:sz w:val="16"/>
          <w:szCs w:val="16"/>
        </w:rPr>
        <w:t>4.4. В случае отсутствия предложений и замечаний в установленные сроки проведения общественных обсуждений настоящим Положением о</w:t>
      </w:r>
      <w:r w:rsidRPr="00034889">
        <w:rPr>
          <w:rFonts w:ascii="Times New Roman" w:hAnsi="Times New Roman" w:cs="Times New Roman"/>
          <w:sz w:val="16"/>
          <w:szCs w:val="16"/>
        </w:rPr>
        <w:t>б</w:t>
      </w:r>
      <w:r w:rsidRPr="00034889">
        <w:rPr>
          <w:rFonts w:ascii="Times New Roman" w:hAnsi="Times New Roman" w:cs="Times New Roman"/>
          <w:sz w:val="16"/>
          <w:szCs w:val="16"/>
        </w:rPr>
        <w:t>щественные обсуждения считаются состоявшимися.</w:t>
      </w:r>
    </w:p>
    <w:p w:rsidR="00326537" w:rsidRPr="00831DAC" w:rsidRDefault="00326537" w:rsidP="00831DAC">
      <w:pPr>
        <w:spacing w:after="0"/>
        <w:jc w:val="center"/>
        <w:rPr>
          <w:rFonts w:ascii="Times New Roman" w:hAnsi="Times New Roman" w:cs="Times New Roman"/>
          <w:sz w:val="18"/>
          <w:szCs w:val="18"/>
        </w:rPr>
      </w:pPr>
      <w:r w:rsidRPr="00831DAC">
        <w:rPr>
          <w:rFonts w:ascii="Times New Roman" w:hAnsi="Times New Roman" w:cs="Times New Roman"/>
          <w:sz w:val="18"/>
          <w:szCs w:val="18"/>
        </w:rPr>
        <w:t>_________________________</w:t>
      </w:r>
    </w:p>
    <w:p w:rsidR="00034889" w:rsidRPr="00034889" w:rsidRDefault="00326537" w:rsidP="00034889">
      <w:pPr>
        <w:keepNext/>
        <w:spacing w:after="0" w:line="240" w:lineRule="auto"/>
        <w:jc w:val="center"/>
        <w:outlineLvl w:val="6"/>
        <w:rPr>
          <w:rFonts w:ascii="Times New Roman" w:hAnsi="Times New Roman"/>
          <w:sz w:val="16"/>
          <w:szCs w:val="16"/>
        </w:rPr>
      </w:pPr>
      <w:bookmarkStart w:id="13" w:name="_GoBack"/>
      <w:bookmarkEnd w:id="13"/>
      <w:r w:rsidRPr="00034889">
        <w:rPr>
          <w:rFonts w:ascii="Times New Roman" w:hAnsi="Times New Roman"/>
          <w:sz w:val="16"/>
          <w:szCs w:val="16"/>
        </w:rPr>
        <w:t>Российская Федерация</w:t>
      </w:r>
      <w:r w:rsidR="00034889" w:rsidRPr="00034889">
        <w:rPr>
          <w:rFonts w:ascii="Times New Roman" w:hAnsi="Times New Roman"/>
          <w:sz w:val="16"/>
          <w:szCs w:val="16"/>
        </w:rPr>
        <w:t xml:space="preserve"> </w:t>
      </w:r>
      <w:r w:rsidR="00034889" w:rsidRPr="00034889">
        <w:rPr>
          <w:rFonts w:ascii="Times New Roman" w:hAnsi="Times New Roman"/>
          <w:sz w:val="16"/>
          <w:szCs w:val="16"/>
        </w:rPr>
        <w:t>Новгородская область</w:t>
      </w:r>
    </w:p>
    <w:p w:rsidR="00326537" w:rsidRPr="00034889" w:rsidRDefault="00326537" w:rsidP="00034889">
      <w:pPr>
        <w:keepNext/>
        <w:spacing w:after="0" w:line="240" w:lineRule="auto"/>
        <w:jc w:val="center"/>
        <w:outlineLvl w:val="2"/>
        <w:rPr>
          <w:rFonts w:ascii="Times New Roman" w:hAnsi="Times New Roman"/>
          <w:sz w:val="16"/>
          <w:szCs w:val="16"/>
        </w:rPr>
      </w:pPr>
      <w:r w:rsidRPr="00034889">
        <w:rPr>
          <w:rFonts w:ascii="Times New Roman" w:hAnsi="Times New Roman"/>
          <w:sz w:val="16"/>
          <w:szCs w:val="16"/>
        </w:rPr>
        <w:t>АДМИНИСТРАЦИЯ ВОЛОТОВСКОГО МУНИЦИПАЛЬНОГО ОКРУГА</w:t>
      </w:r>
    </w:p>
    <w:p w:rsidR="00034889" w:rsidRPr="00034889" w:rsidRDefault="00326537" w:rsidP="00034889">
      <w:pPr>
        <w:spacing w:after="0" w:line="240" w:lineRule="auto"/>
        <w:jc w:val="center"/>
        <w:rPr>
          <w:rFonts w:ascii="Times New Roman" w:hAnsi="Times New Roman"/>
          <w:bCs/>
          <w:sz w:val="16"/>
          <w:szCs w:val="16"/>
        </w:rPr>
      </w:pPr>
      <w:proofErr w:type="gramStart"/>
      <w:r w:rsidRPr="00034889">
        <w:rPr>
          <w:rFonts w:ascii="Times New Roman" w:hAnsi="Times New Roman"/>
          <w:b/>
          <w:bCs/>
          <w:sz w:val="16"/>
          <w:szCs w:val="16"/>
        </w:rPr>
        <w:t>П</w:t>
      </w:r>
      <w:proofErr w:type="gramEnd"/>
      <w:r w:rsidRPr="00034889">
        <w:rPr>
          <w:rFonts w:ascii="Times New Roman" w:hAnsi="Times New Roman"/>
          <w:b/>
          <w:bCs/>
          <w:sz w:val="16"/>
          <w:szCs w:val="16"/>
        </w:rPr>
        <w:t xml:space="preserve"> О С Т А Н О В Л Е Н И Е</w:t>
      </w:r>
      <w:r w:rsidR="00034889" w:rsidRPr="00034889">
        <w:rPr>
          <w:rFonts w:ascii="Times New Roman" w:hAnsi="Times New Roman"/>
          <w:sz w:val="16"/>
          <w:szCs w:val="16"/>
        </w:rPr>
        <w:t xml:space="preserve"> </w:t>
      </w:r>
      <w:r w:rsidR="00034889" w:rsidRPr="00034889">
        <w:rPr>
          <w:rFonts w:ascii="Times New Roman" w:hAnsi="Times New Roman"/>
          <w:sz w:val="16"/>
          <w:szCs w:val="16"/>
        </w:rPr>
        <w:t>от 03.04.2025 № 260</w:t>
      </w:r>
      <w:r w:rsidR="00034889" w:rsidRPr="00034889">
        <w:rPr>
          <w:rFonts w:ascii="Times New Roman" w:hAnsi="Times New Roman"/>
          <w:bCs/>
          <w:sz w:val="16"/>
          <w:szCs w:val="16"/>
        </w:rPr>
        <w:t xml:space="preserve"> </w:t>
      </w:r>
      <w:r w:rsidR="00034889" w:rsidRPr="00034889">
        <w:rPr>
          <w:rFonts w:ascii="Times New Roman" w:hAnsi="Times New Roman"/>
          <w:bCs/>
          <w:sz w:val="16"/>
          <w:szCs w:val="16"/>
        </w:rPr>
        <w:t>п. Волот</w:t>
      </w:r>
    </w:p>
    <w:p w:rsidR="00326537" w:rsidRPr="00034889" w:rsidRDefault="00326537" w:rsidP="00034889">
      <w:pPr>
        <w:tabs>
          <w:tab w:val="left" w:pos="7320"/>
        </w:tabs>
        <w:spacing w:after="0" w:line="240" w:lineRule="auto"/>
        <w:ind w:right="-136"/>
        <w:jc w:val="center"/>
        <w:rPr>
          <w:rFonts w:ascii="Times New Roman" w:eastAsia="Times New Roman" w:hAnsi="Times New Roman"/>
          <w:sz w:val="16"/>
          <w:szCs w:val="16"/>
          <w:lang w:eastAsia="ru-RU"/>
        </w:rPr>
      </w:pPr>
      <w:r w:rsidRPr="00034889">
        <w:rPr>
          <w:rFonts w:ascii="Times New Roman" w:eastAsia="Times New Roman" w:hAnsi="Times New Roman"/>
          <w:sz w:val="16"/>
          <w:szCs w:val="16"/>
          <w:lang w:eastAsia="ru-RU"/>
        </w:rPr>
        <w:t xml:space="preserve">О внесении изменений в Схему газоснабжения </w:t>
      </w:r>
      <w:proofErr w:type="spellStart"/>
      <w:r w:rsidRPr="00034889">
        <w:rPr>
          <w:rFonts w:ascii="Times New Roman" w:eastAsia="Times New Roman" w:hAnsi="Times New Roman"/>
          <w:sz w:val="16"/>
          <w:szCs w:val="16"/>
          <w:lang w:eastAsia="ru-RU"/>
        </w:rPr>
        <w:t>Волотовского</w:t>
      </w:r>
      <w:proofErr w:type="spellEnd"/>
      <w:r w:rsidRPr="00034889">
        <w:rPr>
          <w:rFonts w:ascii="Times New Roman" w:eastAsia="Times New Roman" w:hAnsi="Times New Roman"/>
          <w:sz w:val="16"/>
          <w:szCs w:val="16"/>
          <w:lang w:eastAsia="ru-RU"/>
        </w:rPr>
        <w:t xml:space="preserve"> муниципального округа Новг</w:t>
      </w:r>
      <w:r w:rsidRPr="00034889">
        <w:rPr>
          <w:rFonts w:ascii="Times New Roman" w:eastAsia="Times New Roman" w:hAnsi="Times New Roman"/>
          <w:sz w:val="16"/>
          <w:szCs w:val="16"/>
          <w:lang w:eastAsia="ru-RU"/>
        </w:rPr>
        <w:t>о</w:t>
      </w:r>
      <w:r w:rsidRPr="00034889">
        <w:rPr>
          <w:rFonts w:ascii="Times New Roman" w:eastAsia="Times New Roman" w:hAnsi="Times New Roman"/>
          <w:sz w:val="16"/>
          <w:szCs w:val="16"/>
          <w:lang w:eastAsia="ru-RU"/>
        </w:rPr>
        <w:t>родской области</w:t>
      </w:r>
    </w:p>
    <w:p w:rsidR="00326537" w:rsidRPr="00034889" w:rsidRDefault="00326537" w:rsidP="00034889">
      <w:pPr>
        <w:tabs>
          <w:tab w:val="left" w:pos="7320"/>
        </w:tabs>
        <w:spacing w:after="0" w:line="240" w:lineRule="auto"/>
        <w:jc w:val="center"/>
        <w:rPr>
          <w:rFonts w:ascii="Times New Roman" w:eastAsia="Times New Roman" w:hAnsi="Times New Roman"/>
          <w:sz w:val="16"/>
          <w:szCs w:val="16"/>
          <w:lang w:eastAsia="ru-RU"/>
        </w:rPr>
      </w:pPr>
    </w:p>
    <w:p w:rsidR="00326537" w:rsidRPr="00034889" w:rsidRDefault="00326537" w:rsidP="00034889">
      <w:pPr>
        <w:autoSpaceDE w:val="0"/>
        <w:autoSpaceDN w:val="0"/>
        <w:adjustRightInd w:val="0"/>
        <w:spacing w:after="0" w:line="240" w:lineRule="auto"/>
        <w:jc w:val="both"/>
        <w:rPr>
          <w:rFonts w:ascii="Times New Roman" w:eastAsia="Times New Roman" w:hAnsi="Times New Roman"/>
          <w:sz w:val="16"/>
          <w:szCs w:val="16"/>
          <w:lang w:eastAsia="ru-RU"/>
        </w:rPr>
      </w:pPr>
      <w:r w:rsidRPr="00034889">
        <w:rPr>
          <w:rFonts w:ascii="Times New Roman" w:eastAsia="Times New Roman" w:hAnsi="Times New Roman"/>
          <w:sz w:val="16"/>
          <w:szCs w:val="16"/>
          <w:lang w:eastAsia="ru-RU"/>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30.12.2012 № 291-ФЗ «О внесении изменений в отдельные закон</w:t>
      </w:r>
      <w:r w:rsidRPr="00034889">
        <w:rPr>
          <w:rFonts w:ascii="Times New Roman" w:eastAsia="Times New Roman" w:hAnsi="Times New Roman"/>
          <w:sz w:val="16"/>
          <w:szCs w:val="16"/>
          <w:lang w:eastAsia="ru-RU"/>
        </w:rPr>
        <w:t>о</w:t>
      </w:r>
      <w:r w:rsidRPr="00034889">
        <w:rPr>
          <w:rFonts w:ascii="Times New Roman" w:eastAsia="Times New Roman" w:hAnsi="Times New Roman"/>
          <w:sz w:val="16"/>
          <w:szCs w:val="16"/>
          <w:lang w:eastAsia="ru-RU"/>
        </w:rPr>
        <w:t xml:space="preserve">дательные акты Российской Федерации в части совершенствования регулирования тарифов в сфере электроснабжения, теплоснабжения, газоснабжения, газоснабжения и водоотведения», Уставом </w:t>
      </w:r>
      <w:proofErr w:type="spellStart"/>
      <w:r w:rsidRPr="00034889">
        <w:rPr>
          <w:rFonts w:ascii="Times New Roman" w:eastAsia="Times New Roman" w:hAnsi="Times New Roman"/>
          <w:sz w:val="16"/>
          <w:szCs w:val="16"/>
          <w:lang w:eastAsia="ru-RU"/>
        </w:rPr>
        <w:t>Вол</w:t>
      </w:r>
      <w:r w:rsidRPr="00034889">
        <w:rPr>
          <w:rFonts w:ascii="Times New Roman" w:eastAsia="Times New Roman" w:hAnsi="Times New Roman"/>
          <w:sz w:val="16"/>
          <w:szCs w:val="16"/>
          <w:lang w:eastAsia="ru-RU"/>
        </w:rPr>
        <w:t>о</w:t>
      </w:r>
      <w:r w:rsidRPr="00034889">
        <w:rPr>
          <w:rFonts w:ascii="Times New Roman" w:eastAsia="Times New Roman" w:hAnsi="Times New Roman"/>
          <w:sz w:val="16"/>
          <w:szCs w:val="16"/>
          <w:lang w:eastAsia="ru-RU"/>
        </w:rPr>
        <w:t>товского</w:t>
      </w:r>
      <w:proofErr w:type="spellEnd"/>
      <w:r w:rsidRPr="00034889">
        <w:rPr>
          <w:rFonts w:ascii="Times New Roman" w:eastAsia="Times New Roman" w:hAnsi="Times New Roman"/>
          <w:sz w:val="16"/>
          <w:szCs w:val="16"/>
          <w:lang w:eastAsia="ru-RU"/>
        </w:rPr>
        <w:t xml:space="preserve"> муниципального округа,</w:t>
      </w:r>
    </w:p>
    <w:p w:rsidR="00326537" w:rsidRPr="00034889" w:rsidRDefault="00326537" w:rsidP="00034889">
      <w:pPr>
        <w:autoSpaceDE w:val="0"/>
        <w:autoSpaceDN w:val="0"/>
        <w:adjustRightInd w:val="0"/>
        <w:spacing w:after="0" w:line="240" w:lineRule="auto"/>
        <w:ind w:firstLine="709"/>
        <w:jc w:val="both"/>
        <w:rPr>
          <w:rFonts w:ascii="Times New Roman" w:eastAsia="Times New Roman" w:hAnsi="Times New Roman"/>
          <w:b/>
          <w:sz w:val="16"/>
          <w:szCs w:val="16"/>
          <w:lang w:eastAsia="ru-RU"/>
        </w:rPr>
      </w:pPr>
      <w:r w:rsidRPr="00034889">
        <w:rPr>
          <w:rFonts w:ascii="Times New Roman" w:eastAsia="Times New Roman" w:hAnsi="Times New Roman"/>
          <w:b/>
          <w:sz w:val="16"/>
          <w:szCs w:val="16"/>
          <w:lang w:eastAsia="ru-RU"/>
        </w:rPr>
        <w:t>ПОСТАНОВЛЯЮ:</w:t>
      </w:r>
    </w:p>
    <w:p w:rsidR="00326537" w:rsidRPr="00034889" w:rsidRDefault="00326537" w:rsidP="00034889">
      <w:pPr>
        <w:numPr>
          <w:ilvl w:val="0"/>
          <w:numId w:val="34"/>
        </w:numPr>
        <w:spacing w:after="0" w:line="240" w:lineRule="auto"/>
        <w:ind w:left="0" w:firstLine="709"/>
        <w:contextualSpacing/>
        <w:jc w:val="both"/>
        <w:rPr>
          <w:rFonts w:ascii="Times New Roman" w:eastAsia="Times New Roman" w:hAnsi="Times New Roman"/>
          <w:sz w:val="16"/>
          <w:szCs w:val="16"/>
          <w:lang w:eastAsia="ru-RU"/>
        </w:rPr>
      </w:pPr>
      <w:r w:rsidRPr="00034889">
        <w:rPr>
          <w:rFonts w:ascii="Times New Roman" w:eastAsia="Times New Roman" w:hAnsi="Times New Roman"/>
          <w:sz w:val="16"/>
          <w:szCs w:val="16"/>
          <w:lang w:eastAsia="ru-RU"/>
        </w:rPr>
        <w:lastRenderedPageBreak/>
        <w:t xml:space="preserve">Внести следующие изменения в «Схему газоснабжения </w:t>
      </w:r>
      <w:proofErr w:type="spellStart"/>
      <w:r w:rsidRPr="00034889">
        <w:rPr>
          <w:rFonts w:ascii="Times New Roman" w:eastAsia="Times New Roman" w:hAnsi="Times New Roman"/>
          <w:sz w:val="16"/>
          <w:szCs w:val="16"/>
          <w:lang w:eastAsia="ru-RU"/>
        </w:rPr>
        <w:t>Волотовского</w:t>
      </w:r>
      <w:proofErr w:type="spellEnd"/>
      <w:r w:rsidRPr="00034889">
        <w:rPr>
          <w:rFonts w:ascii="Times New Roman" w:eastAsia="Times New Roman" w:hAnsi="Times New Roman"/>
          <w:sz w:val="16"/>
          <w:szCs w:val="16"/>
          <w:lang w:eastAsia="ru-RU"/>
        </w:rPr>
        <w:t xml:space="preserve"> муниципального округа Новгородской области на период с 2024 по 2030 год» (далее - Схема газоснабжения), утвержденную постановлением Администрации </w:t>
      </w:r>
      <w:proofErr w:type="spellStart"/>
      <w:r w:rsidRPr="00034889">
        <w:rPr>
          <w:rFonts w:ascii="Times New Roman" w:eastAsia="Times New Roman" w:hAnsi="Times New Roman"/>
          <w:sz w:val="16"/>
          <w:szCs w:val="16"/>
          <w:lang w:eastAsia="ru-RU"/>
        </w:rPr>
        <w:t>Волотовского</w:t>
      </w:r>
      <w:proofErr w:type="spellEnd"/>
      <w:r w:rsidRPr="00034889">
        <w:rPr>
          <w:rFonts w:ascii="Times New Roman" w:eastAsia="Times New Roman" w:hAnsi="Times New Roman"/>
          <w:sz w:val="16"/>
          <w:szCs w:val="16"/>
          <w:lang w:eastAsia="ru-RU"/>
        </w:rPr>
        <w:t xml:space="preserve"> муниципального округа от 04.03.2024 № 144 «Об утверждении Схемы газоснабжения </w:t>
      </w:r>
      <w:proofErr w:type="spellStart"/>
      <w:r w:rsidRPr="00034889">
        <w:rPr>
          <w:rFonts w:ascii="Times New Roman" w:eastAsia="Times New Roman" w:hAnsi="Times New Roman"/>
          <w:sz w:val="16"/>
          <w:szCs w:val="16"/>
          <w:lang w:eastAsia="ru-RU"/>
        </w:rPr>
        <w:t>Волотовского</w:t>
      </w:r>
      <w:proofErr w:type="spellEnd"/>
      <w:r w:rsidRPr="00034889">
        <w:rPr>
          <w:rFonts w:ascii="Times New Roman" w:eastAsia="Times New Roman" w:hAnsi="Times New Roman"/>
          <w:sz w:val="16"/>
          <w:szCs w:val="16"/>
          <w:lang w:eastAsia="ru-RU"/>
        </w:rPr>
        <w:t xml:space="preserve"> муниципального округа Новгородской области на период с 2024 по 2030 год»:</w:t>
      </w:r>
    </w:p>
    <w:p w:rsidR="00326537" w:rsidRPr="00034889" w:rsidRDefault="00326537" w:rsidP="00034889">
      <w:pPr>
        <w:spacing w:after="0" w:line="240" w:lineRule="auto"/>
        <w:ind w:firstLine="709"/>
        <w:contextualSpacing/>
        <w:jc w:val="both"/>
        <w:rPr>
          <w:rFonts w:ascii="Times New Roman" w:eastAsia="Times New Roman" w:hAnsi="Times New Roman"/>
          <w:sz w:val="16"/>
          <w:szCs w:val="16"/>
          <w:lang w:eastAsia="ru-RU"/>
        </w:rPr>
      </w:pPr>
      <w:r w:rsidRPr="00034889">
        <w:rPr>
          <w:rFonts w:ascii="Times New Roman" w:eastAsia="Times New Roman" w:hAnsi="Times New Roman"/>
          <w:sz w:val="16"/>
          <w:szCs w:val="16"/>
          <w:lang w:eastAsia="ru-RU"/>
        </w:rPr>
        <w:t xml:space="preserve">1.1. Подпункты 1.1 – 6.1 разделов 1, 2, 3, 4, 5, 6 «Схемы расположения объектов газоснабжения </w:t>
      </w:r>
      <w:proofErr w:type="spellStart"/>
      <w:r w:rsidRPr="00034889">
        <w:rPr>
          <w:rFonts w:ascii="Times New Roman" w:eastAsia="Times New Roman" w:hAnsi="Times New Roman"/>
          <w:sz w:val="16"/>
          <w:szCs w:val="16"/>
          <w:lang w:eastAsia="ru-RU"/>
        </w:rPr>
        <w:t>Волотовского</w:t>
      </w:r>
      <w:proofErr w:type="spellEnd"/>
      <w:r w:rsidRPr="00034889">
        <w:rPr>
          <w:rFonts w:ascii="Times New Roman" w:eastAsia="Times New Roman" w:hAnsi="Times New Roman"/>
          <w:sz w:val="16"/>
          <w:szCs w:val="16"/>
          <w:lang w:eastAsia="ru-RU"/>
        </w:rPr>
        <w:t xml:space="preserve"> муниципального округа» Схемы газоснабжения дополнить изображениями в соответствии с кадастровыми номерами сооружений и прилож</w:t>
      </w:r>
      <w:r w:rsidRPr="00034889">
        <w:rPr>
          <w:rFonts w:ascii="Times New Roman" w:eastAsia="Times New Roman" w:hAnsi="Times New Roman"/>
          <w:sz w:val="16"/>
          <w:szCs w:val="16"/>
          <w:lang w:eastAsia="ru-RU"/>
        </w:rPr>
        <w:t>е</w:t>
      </w:r>
      <w:r w:rsidRPr="00034889">
        <w:rPr>
          <w:rFonts w:ascii="Times New Roman" w:eastAsia="Times New Roman" w:hAnsi="Times New Roman"/>
          <w:sz w:val="16"/>
          <w:szCs w:val="16"/>
          <w:lang w:eastAsia="ru-RU"/>
        </w:rPr>
        <w:t>нием к настоящему постановлению.</w:t>
      </w:r>
    </w:p>
    <w:p w:rsidR="00326537" w:rsidRPr="00034889" w:rsidRDefault="00326537" w:rsidP="00034889">
      <w:pPr>
        <w:spacing w:after="0" w:line="240" w:lineRule="auto"/>
        <w:ind w:firstLine="720"/>
        <w:jc w:val="both"/>
        <w:rPr>
          <w:rFonts w:ascii="Times New Roman" w:eastAsia="Times New Roman" w:hAnsi="Times New Roman"/>
          <w:sz w:val="16"/>
          <w:szCs w:val="16"/>
          <w:lang w:eastAsia="ru-RU"/>
        </w:rPr>
      </w:pPr>
      <w:r w:rsidRPr="00034889">
        <w:rPr>
          <w:rFonts w:ascii="Times New Roman" w:eastAsia="Times New Roman" w:hAnsi="Times New Roman"/>
          <w:sz w:val="16"/>
          <w:szCs w:val="16"/>
          <w:lang w:eastAsia="ru-RU"/>
        </w:rPr>
        <w:t>2. Опубликовать настоящее постановление в муниципальной газете «Волотовские ведомости» и разместить на официальном сайте Админ</w:t>
      </w:r>
      <w:r w:rsidRPr="00034889">
        <w:rPr>
          <w:rFonts w:ascii="Times New Roman" w:eastAsia="Times New Roman" w:hAnsi="Times New Roman"/>
          <w:sz w:val="16"/>
          <w:szCs w:val="16"/>
          <w:lang w:eastAsia="ru-RU"/>
        </w:rPr>
        <w:t>и</w:t>
      </w:r>
      <w:r w:rsidRPr="00034889">
        <w:rPr>
          <w:rFonts w:ascii="Times New Roman" w:eastAsia="Times New Roman" w:hAnsi="Times New Roman"/>
          <w:sz w:val="16"/>
          <w:szCs w:val="16"/>
          <w:lang w:eastAsia="ru-RU"/>
        </w:rPr>
        <w:t>страции муниципального округа в информационн</w:t>
      </w:r>
      <w:proofErr w:type="gramStart"/>
      <w:r w:rsidRPr="00034889">
        <w:rPr>
          <w:rFonts w:ascii="Times New Roman" w:eastAsia="Times New Roman" w:hAnsi="Times New Roman"/>
          <w:sz w:val="16"/>
          <w:szCs w:val="16"/>
          <w:lang w:eastAsia="ru-RU"/>
        </w:rPr>
        <w:t>о-</w:t>
      </w:r>
      <w:proofErr w:type="gramEnd"/>
      <w:r w:rsidRPr="00034889">
        <w:rPr>
          <w:rFonts w:ascii="Times New Roman" w:eastAsia="Times New Roman" w:hAnsi="Times New Roman"/>
          <w:sz w:val="16"/>
          <w:szCs w:val="16"/>
          <w:lang w:eastAsia="ru-RU"/>
        </w:rPr>
        <w:t xml:space="preserve"> телекоммуникационной сети «Интернет» за исключением прил</w:t>
      </w:r>
      <w:r w:rsidRPr="00034889">
        <w:rPr>
          <w:rFonts w:ascii="Times New Roman" w:eastAsia="Times New Roman" w:hAnsi="Times New Roman"/>
          <w:sz w:val="16"/>
          <w:szCs w:val="16"/>
          <w:lang w:eastAsia="ru-RU"/>
        </w:rPr>
        <w:t>о</w:t>
      </w:r>
      <w:r w:rsidRPr="00034889">
        <w:rPr>
          <w:rFonts w:ascii="Times New Roman" w:eastAsia="Times New Roman" w:hAnsi="Times New Roman"/>
          <w:sz w:val="16"/>
          <w:szCs w:val="16"/>
          <w:lang w:eastAsia="ru-RU"/>
        </w:rPr>
        <w:t>жения.</w:t>
      </w:r>
    </w:p>
    <w:p w:rsidR="00326537" w:rsidRPr="00034889" w:rsidRDefault="00326537" w:rsidP="00034889">
      <w:pPr>
        <w:spacing w:after="0" w:line="240" w:lineRule="auto"/>
        <w:jc w:val="both"/>
        <w:rPr>
          <w:rFonts w:ascii="Times New Roman" w:eastAsia="Times New Roman" w:hAnsi="Times New Roman"/>
          <w:sz w:val="16"/>
          <w:szCs w:val="16"/>
          <w:lang w:eastAsia="ru-RU"/>
        </w:rPr>
      </w:pPr>
    </w:p>
    <w:p w:rsidR="00326537" w:rsidRPr="00034889" w:rsidRDefault="00326537" w:rsidP="00034889">
      <w:pPr>
        <w:spacing w:after="0" w:line="240" w:lineRule="auto"/>
        <w:jc w:val="right"/>
        <w:rPr>
          <w:rFonts w:ascii="Times New Roman" w:eastAsia="Times New Roman" w:hAnsi="Times New Roman"/>
          <w:sz w:val="16"/>
          <w:szCs w:val="16"/>
          <w:lang w:eastAsia="ru-RU"/>
        </w:rPr>
      </w:pPr>
    </w:p>
    <w:p w:rsidR="00326537" w:rsidRPr="00034889" w:rsidRDefault="00034889" w:rsidP="00034889">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Первый заместитель </w:t>
      </w:r>
      <w:r w:rsidR="00326537" w:rsidRPr="00034889">
        <w:rPr>
          <w:rFonts w:ascii="Times New Roman" w:eastAsia="Times New Roman" w:hAnsi="Times New Roman"/>
          <w:sz w:val="16"/>
          <w:szCs w:val="16"/>
          <w:lang w:eastAsia="ru-RU"/>
        </w:rPr>
        <w:t xml:space="preserve">Главы Администрации         </w:t>
      </w:r>
      <w:r>
        <w:rPr>
          <w:rFonts w:ascii="Times New Roman" w:eastAsia="Times New Roman" w:hAnsi="Times New Roman"/>
          <w:sz w:val="16"/>
          <w:szCs w:val="16"/>
          <w:lang w:eastAsia="ru-RU"/>
        </w:rPr>
        <w:t xml:space="preserve">                   </w:t>
      </w:r>
      <w:r w:rsidR="00326537" w:rsidRPr="00034889">
        <w:rPr>
          <w:rFonts w:ascii="Times New Roman" w:eastAsia="Times New Roman" w:hAnsi="Times New Roman"/>
          <w:sz w:val="16"/>
          <w:szCs w:val="16"/>
          <w:lang w:eastAsia="ru-RU"/>
        </w:rPr>
        <w:t xml:space="preserve">    С.В. Федоров</w:t>
      </w:r>
    </w:p>
    <w:p w:rsidR="00326537" w:rsidRPr="00034889" w:rsidRDefault="00326537" w:rsidP="00034889">
      <w:pPr>
        <w:widowControl w:val="0"/>
        <w:tabs>
          <w:tab w:val="left" w:pos="3060"/>
        </w:tabs>
        <w:autoSpaceDE w:val="0"/>
        <w:autoSpaceDN w:val="0"/>
        <w:adjustRightInd w:val="0"/>
        <w:spacing w:after="0" w:line="240" w:lineRule="auto"/>
        <w:jc w:val="right"/>
        <w:outlineLvl w:val="0"/>
        <w:rPr>
          <w:rFonts w:ascii="Times New Roman" w:eastAsia="Times New Roman" w:hAnsi="Times New Roman"/>
          <w:sz w:val="16"/>
          <w:szCs w:val="16"/>
          <w:lang w:eastAsia="ru-RU"/>
        </w:rPr>
      </w:pPr>
    </w:p>
    <w:p w:rsidR="00034889" w:rsidRPr="00034889" w:rsidRDefault="00027AD3" w:rsidP="00034889">
      <w:pPr>
        <w:keepNext/>
        <w:spacing w:after="0"/>
        <w:jc w:val="center"/>
        <w:outlineLvl w:val="6"/>
        <w:rPr>
          <w:rFonts w:ascii="Times New Roman" w:hAnsi="Times New Roman" w:cs="Times New Roman"/>
          <w:sz w:val="16"/>
          <w:szCs w:val="16"/>
        </w:rPr>
      </w:pPr>
      <w:r w:rsidRPr="00034889">
        <w:rPr>
          <w:rFonts w:ascii="Times New Roman" w:hAnsi="Times New Roman" w:cs="Times New Roman"/>
          <w:sz w:val="16"/>
          <w:szCs w:val="16"/>
        </w:rPr>
        <w:t>Российская Федерация</w:t>
      </w:r>
      <w:r w:rsidR="00034889" w:rsidRPr="00034889">
        <w:rPr>
          <w:rFonts w:ascii="Times New Roman" w:hAnsi="Times New Roman" w:cs="Times New Roman"/>
          <w:sz w:val="16"/>
          <w:szCs w:val="16"/>
        </w:rPr>
        <w:t xml:space="preserve"> </w:t>
      </w:r>
      <w:r w:rsidR="00034889" w:rsidRPr="00034889">
        <w:rPr>
          <w:rFonts w:ascii="Times New Roman" w:hAnsi="Times New Roman" w:cs="Times New Roman"/>
          <w:sz w:val="16"/>
          <w:szCs w:val="16"/>
        </w:rPr>
        <w:t>Новгородская область</w:t>
      </w:r>
    </w:p>
    <w:p w:rsidR="00027AD3" w:rsidRPr="00034889" w:rsidRDefault="00027AD3" w:rsidP="00034889">
      <w:pPr>
        <w:keepNext/>
        <w:spacing w:after="0"/>
        <w:jc w:val="center"/>
        <w:outlineLvl w:val="2"/>
        <w:rPr>
          <w:rFonts w:ascii="Times New Roman" w:hAnsi="Times New Roman" w:cs="Times New Roman"/>
          <w:sz w:val="16"/>
          <w:szCs w:val="16"/>
        </w:rPr>
      </w:pPr>
      <w:r w:rsidRPr="00034889">
        <w:rPr>
          <w:rFonts w:ascii="Times New Roman" w:hAnsi="Times New Roman" w:cs="Times New Roman"/>
          <w:sz w:val="16"/>
          <w:szCs w:val="16"/>
        </w:rPr>
        <w:t>АДМИНИСТРАЦИЯ ВОЛОТОВСКОГО МУНИЦИПАЛЬНОГО ОКРУГА</w:t>
      </w:r>
    </w:p>
    <w:p w:rsidR="00034889" w:rsidRPr="00034889" w:rsidRDefault="00027AD3" w:rsidP="00034889">
      <w:pPr>
        <w:spacing w:after="0"/>
        <w:jc w:val="center"/>
        <w:rPr>
          <w:rFonts w:ascii="Times New Roman" w:hAnsi="Times New Roman" w:cs="Times New Roman"/>
          <w:sz w:val="16"/>
          <w:szCs w:val="16"/>
        </w:rPr>
      </w:pPr>
      <w:proofErr w:type="gramStart"/>
      <w:r w:rsidRPr="00034889">
        <w:rPr>
          <w:rFonts w:ascii="Times New Roman" w:hAnsi="Times New Roman" w:cs="Times New Roman"/>
          <w:b/>
          <w:bCs/>
          <w:sz w:val="16"/>
          <w:szCs w:val="16"/>
        </w:rPr>
        <w:t>П</w:t>
      </w:r>
      <w:proofErr w:type="gramEnd"/>
      <w:r w:rsidRPr="00034889">
        <w:rPr>
          <w:rFonts w:ascii="Times New Roman" w:hAnsi="Times New Roman" w:cs="Times New Roman"/>
          <w:b/>
          <w:bCs/>
          <w:sz w:val="16"/>
          <w:szCs w:val="16"/>
        </w:rPr>
        <w:t xml:space="preserve"> О С Т А Н О В Л Е Н И Е</w:t>
      </w:r>
      <w:r w:rsidR="00034889" w:rsidRPr="00034889">
        <w:rPr>
          <w:rFonts w:ascii="Times New Roman" w:hAnsi="Times New Roman" w:cs="Times New Roman"/>
          <w:sz w:val="16"/>
          <w:szCs w:val="16"/>
        </w:rPr>
        <w:t xml:space="preserve"> </w:t>
      </w:r>
      <w:r w:rsidR="00034889" w:rsidRPr="00034889">
        <w:rPr>
          <w:rFonts w:ascii="Times New Roman" w:hAnsi="Times New Roman" w:cs="Times New Roman"/>
          <w:sz w:val="16"/>
          <w:szCs w:val="16"/>
        </w:rPr>
        <w:t>от 04.04.2025 № 264</w:t>
      </w:r>
      <w:r w:rsidR="00034889" w:rsidRPr="00034889">
        <w:rPr>
          <w:rFonts w:ascii="Times New Roman" w:hAnsi="Times New Roman" w:cs="Times New Roman"/>
          <w:bCs/>
          <w:sz w:val="16"/>
          <w:szCs w:val="16"/>
        </w:rPr>
        <w:t xml:space="preserve"> </w:t>
      </w:r>
      <w:r w:rsidR="00034889" w:rsidRPr="00034889">
        <w:rPr>
          <w:rFonts w:ascii="Times New Roman" w:hAnsi="Times New Roman" w:cs="Times New Roman"/>
          <w:bCs/>
          <w:sz w:val="16"/>
          <w:szCs w:val="16"/>
        </w:rPr>
        <w:t>п. Волот</w:t>
      </w:r>
    </w:p>
    <w:p w:rsidR="00034889" w:rsidRPr="00034889" w:rsidRDefault="00034889" w:rsidP="00034889">
      <w:pPr>
        <w:spacing w:after="0"/>
        <w:jc w:val="center"/>
        <w:rPr>
          <w:rFonts w:ascii="Times New Roman" w:hAnsi="Times New Roman" w:cs="Times New Roman"/>
          <w:sz w:val="16"/>
          <w:szCs w:val="16"/>
        </w:rPr>
      </w:pPr>
    </w:p>
    <w:p w:rsidR="00027AD3" w:rsidRPr="00034889" w:rsidRDefault="00027AD3" w:rsidP="00034889">
      <w:pPr>
        <w:autoSpaceDE w:val="0"/>
        <w:autoSpaceDN w:val="0"/>
        <w:ind w:right="5"/>
        <w:jc w:val="center"/>
        <w:rPr>
          <w:rFonts w:ascii="Times New Roman" w:hAnsi="Times New Roman" w:cs="Times New Roman"/>
          <w:sz w:val="16"/>
          <w:szCs w:val="16"/>
        </w:rPr>
      </w:pPr>
      <w:r w:rsidRPr="00034889">
        <w:rPr>
          <w:rFonts w:ascii="Times New Roman" w:hAnsi="Times New Roman" w:cs="Times New Roman"/>
          <w:sz w:val="16"/>
          <w:szCs w:val="16"/>
        </w:rPr>
        <w:t>О подготовке проекта внесения изменений в Местные нормативы градостроительного пр</w:t>
      </w:r>
      <w:r w:rsidRPr="00034889">
        <w:rPr>
          <w:rFonts w:ascii="Times New Roman" w:hAnsi="Times New Roman" w:cs="Times New Roman"/>
          <w:sz w:val="16"/>
          <w:szCs w:val="16"/>
        </w:rPr>
        <w:t>о</w:t>
      </w:r>
      <w:r w:rsidRPr="00034889">
        <w:rPr>
          <w:rFonts w:ascii="Times New Roman" w:hAnsi="Times New Roman" w:cs="Times New Roman"/>
          <w:sz w:val="16"/>
          <w:szCs w:val="16"/>
        </w:rPr>
        <w:t xml:space="preserve">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w:t>
      </w:r>
    </w:p>
    <w:p w:rsidR="00027AD3" w:rsidRPr="00034889" w:rsidRDefault="00027AD3" w:rsidP="00034889">
      <w:pPr>
        <w:spacing w:after="0"/>
        <w:ind w:firstLine="709"/>
        <w:jc w:val="both"/>
        <w:rPr>
          <w:rFonts w:ascii="Times New Roman" w:hAnsi="Times New Roman" w:cs="Times New Roman"/>
          <w:sz w:val="16"/>
          <w:szCs w:val="16"/>
        </w:rPr>
      </w:pPr>
      <w:proofErr w:type="gramStart"/>
      <w:r w:rsidRPr="00034889">
        <w:rPr>
          <w:rFonts w:ascii="Times New Roman" w:hAnsi="Times New Roman" w:cs="Times New Roman"/>
          <w:sz w:val="16"/>
          <w:szCs w:val="16"/>
        </w:rPr>
        <w:t>В соответствии со статьёй 29.4 Градостроительного кодекса Российской Федерации, Федеральным законом от 06.10.2003 № 131 – ФЗ «Об о</w:t>
      </w:r>
      <w:r w:rsidRPr="00034889">
        <w:rPr>
          <w:rFonts w:ascii="Times New Roman" w:hAnsi="Times New Roman" w:cs="Times New Roman"/>
          <w:sz w:val="16"/>
          <w:szCs w:val="16"/>
        </w:rPr>
        <w:t>б</w:t>
      </w:r>
      <w:r w:rsidRPr="00034889">
        <w:rPr>
          <w:rFonts w:ascii="Times New Roman" w:hAnsi="Times New Roman" w:cs="Times New Roman"/>
          <w:sz w:val="16"/>
          <w:szCs w:val="16"/>
        </w:rPr>
        <w:t xml:space="preserve">щих принципах организации местного самоуправления в Российской Федерации», решением Думы </w:t>
      </w:r>
      <w:proofErr w:type="spellStart"/>
      <w:r w:rsidRPr="00034889">
        <w:rPr>
          <w:rFonts w:ascii="Times New Roman" w:hAnsi="Times New Roman" w:cs="Times New Roman"/>
          <w:sz w:val="16"/>
          <w:szCs w:val="16"/>
        </w:rPr>
        <w:t>Волотовск</w:t>
      </w:r>
      <w:r w:rsidRPr="00034889">
        <w:rPr>
          <w:rFonts w:ascii="Times New Roman" w:hAnsi="Times New Roman" w:cs="Times New Roman"/>
          <w:sz w:val="16"/>
          <w:szCs w:val="16"/>
        </w:rPr>
        <w:t>о</w:t>
      </w:r>
      <w:r w:rsidRPr="00034889">
        <w:rPr>
          <w:rFonts w:ascii="Times New Roman" w:hAnsi="Times New Roman" w:cs="Times New Roman"/>
          <w:sz w:val="16"/>
          <w:szCs w:val="16"/>
        </w:rPr>
        <w:t>го</w:t>
      </w:r>
      <w:proofErr w:type="spellEnd"/>
      <w:r w:rsidRPr="00034889">
        <w:rPr>
          <w:rFonts w:ascii="Times New Roman" w:hAnsi="Times New Roman" w:cs="Times New Roman"/>
          <w:sz w:val="16"/>
          <w:szCs w:val="16"/>
        </w:rPr>
        <w:t xml:space="preserve"> муниципального округа от 23.09.2020 № 4 «О правопреемстве органов местного самоуправления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области», Уставом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пального округа, в целях обеспечения благоприятных условий жизнедеятельности населения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w:t>
      </w:r>
      <w:proofErr w:type="gramEnd"/>
    </w:p>
    <w:p w:rsidR="00027AD3" w:rsidRPr="00034889" w:rsidRDefault="00027AD3" w:rsidP="00034889">
      <w:pPr>
        <w:spacing w:after="0"/>
        <w:jc w:val="both"/>
        <w:rPr>
          <w:rFonts w:ascii="Times New Roman" w:hAnsi="Times New Roman" w:cs="Times New Roman"/>
          <w:b/>
          <w:sz w:val="16"/>
          <w:szCs w:val="16"/>
        </w:rPr>
      </w:pPr>
      <w:r w:rsidRPr="00034889">
        <w:rPr>
          <w:rFonts w:ascii="Times New Roman" w:hAnsi="Times New Roman" w:cs="Times New Roman"/>
          <w:b/>
          <w:sz w:val="16"/>
          <w:szCs w:val="16"/>
        </w:rPr>
        <w:tab/>
        <w:t>ПОСТАНОВЛЯЮ:</w:t>
      </w:r>
    </w:p>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ab/>
        <w:t xml:space="preserve">1. Приступить к подготовке проекта внесения изменений в Местные нормативы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w:t>
      </w:r>
      <w:r w:rsidRPr="00034889">
        <w:rPr>
          <w:rFonts w:ascii="Times New Roman" w:hAnsi="Times New Roman" w:cs="Times New Roman"/>
          <w:sz w:val="16"/>
          <w:szCs w:val="16"/>
        </w:rPr>
        <w:t>и</w:t>
      </w:r>
      <w:r w:rsidRPr="00034889">
        <w:rPr>
          <w:rFonts w:ascii="Times New Roman" w:hAnsi="Times New Roman" w:cs="Times New Roman"/>
          <w:sz w:val="16"/>
          <w:szCs w:val="16"/>
        </w:rPr>
        <w:t>пального округа Новгоро</w:t>
      </w:r>
      <w:r w:rsidRPr="00034889">
        <w:rPr>
          <w:rFonts w:ascii="Times New Roman" w:hAnsi="Times New Roman" w:cs="Times New Roman"/>
          <w:sz w:val="16"/>
          <w:szCs w:val="16"/>
        </w:rPr>
        <w:t>д</w:t>
      </w:r>
      <w:r w:rsidRPr="00034889">
        <w:rPr>
          <w:rFonts w:ascii="Times New Roman" w:hAnsi="Times New Roman" w:cs="Times New Roman"/>
          <w:sz w:val="16"/>
          <w:szCs w:val="16"/>
        </w:rPr>
        <w:t xml:space="preserve">ской области, утвержденные решением Думы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от 26.04.2024 № 404 (далее – Нормативы).</w:t>
      </w:r>
    </w:p>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ab/>
        <w:t>2. Создать комиссию по подготовке проекта внесения изменений в Нормативы (далее - комиссия) и утвердить её состав согласно приложению № 1 к настоящему п</w:t>
      </w:r>
      <w:r w:rsidRPr="00034889">
        <w:rPr>
          <w:rFonts w:ascii="Times New Roman" w:hAnsi="Times New Roman" w:cs="Times New Roman"/>
          <w:sz w:val="16"/>
          <w:szCs w:val="16"/>
        </w:rPr>
        <w:t>о</w:t>
      </w:r>
      <w:r w:rsidRPr="00034889">
        <w:rPr>
          <w:rFonts w:ascii="Times New Roman" w:hAnsi="Times New Roman" w:cs="Times New Roman"/>
          <w:sz w:val="16"/>
          <w:szCs w:val="16"/>
        </w:rPr>
        <w:t>становлению.</w:t>
      </w:r>
    </w:p>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ab/>
        <w:t>3. Утвердить Положение о комиссии по подготовке проекта внесения изменений в Нормативы согласно приложению № 2 к настоящему пост</w:t>
      </w:r>
      <w:r w:rsidRPr="00034889">
        <w:rPr>
          <w:rFonts w:ascii="Times New Roman" w:hAnsi="Times New Roman" w:cs="Times New Roman"/>
          <w:sz w:val="16"/>
          <w:szCs w:val="16"/>
        </w:rPr>
        <w:t>а</w:t>
      </w:r>
      <w:r w:rsidRPr="00034889">
        <w:rPr>
          <w:rFonts w:ascii="Times New Roman" w:hAnsi="Times New Roman" w:cs="Times New Roman"/>
          <w:sz w:val="16"/>
          <w:szCs w:val="16"/>
        </w:rPr>
        <w:t>новлению.</w:t>
      </w:r>
    </w:p>
    <w:p w:rsidR="00027AD3" w:rsidRPr="00034889" w:rsidRDefault="00027AD3" w:rsidP="00034889">
      <w:pPr>
        <w:autoSpaceDE w:val="0"/>
        <w:autoSpaceDN w:val="0"/>
        <w:adjustRightInd w:val="0"/>
        <w:spacing w:after="0"/>
        <w:jc w:val="both"/>
        <w:rPr>
          <w:rFonts w:ascii="Times New Roman" w:hAnsi="Times New Roman" w:cs="Times New Roman"/>
          <w:sz w:val="16"/>
          <w:szCs w:val="16"/>
        </w:rPr>
      </w:pPr>
      <w:r w:rsidRPr="00034889">
        <w:rPr>
          <w:rFonts w:ascii="Times New Roman" w:hAnsi="Times New Roman" w:cs="Times New Roman"/>
          <w:sz w:val="16"/>
          <w:szCs w:val="16"/>
        </w:rPr>
        <w:tab/>
        <w:t>4. Опубликовать настоящее постановление в муниципальной газете «Волотовские ведомости» и разместить на официальном сайте Админ</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ципального округа в информационно-телекоммуникационной сети «Интернет».      </w:t>
      </w:r>
    </w:p>
    <w:p w:rsidR="00027AD3" w:rsidRPr="00034889" w:rsidRDefault="00034889" w:rsidP="00034889">
      <w:pPr>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027AD3" w:rsidRPr="00034889">
        <w:rPr>
          <w:rFonts w:ascii="Times New Roman" w:hAnsi="Times New Roman" w:cs="Times New Roman"/>
          <w:sz w:val="16"/>
          <w:szCs w:val="16"/>
        </w:rPr>
        <w:t xml:space="preserve">муниципального округа                                  </w:t>
      </w:r>
      <w:r>
        <w:rPr>
          <w:rFonts w:ascii="Times New Roman" w:hAnsi="Times New Roman" w:cs="Times New Roman"/>
          <w:sz w:val="16"/>
          <w:szCs w:val="16"/>
        </w:rPr>
        <w:t xml:space="preserve">  </w:t>
      </w:r>
      <w:r w:rsidR="00027AD3" w:rsidRPr="00034889">
        <w:rPr>
          <w:rFonts w:ascii="Times New Roman" w:hAnsi="Times New Roman" w:cs="Times New Roman"/>
          <w:sz w:val="16"/>
          <w:szCs w:val="16"/>
        </w:rPr>
        <w:t xml:space="preserve"> А.И. </w:t>
      </w:r>
      <w:proofErr w:type="spellStart"/>
      <w:r w:rsidR="00027AD3" w:rsidRPr="00034889">
        <w:rPr>
          <w:rFonts w:ascii="Times New Roman" w:hAnsi="Times New Roman" w:cs="Times New Roman"/>
          <w:sz w:val="16"/>
          <w:szCs w:val="16"/>
        </w:rPr>
        <w:t>Лыжов</w:t>
      </w:r>
      <w:proofErr w:type="spellEnd"/>
    </w:p>
    <w:p w:rsidR="00027AD3" w:rsidRPr="00034889" w:rsidRDefault="00027AD3" w:rsidP="00034889">
      <w:pPr>
        <w:jc w:val="right"/>
        <w:rPr>
          <w:rFonts w:ascii="Times New Roman" w:hAnsi="Times New Roman" w:cs="Times New Roman"/>
          <w:sz w:val="16"/>
          <w:szCs w:val="16"/>
        </w:rPr>
      </w:pPr>
      <w:r w:rsidRPr="00034889">
        <w:rPr>
          <w:rFonts w:ascii="Times New Roman" w:hAnsi="Times New Roman" w:cs="Times New Roman"/>
          <w:sz w:val="16"/>
          <w:szCs w:val="16"/>
        </w:rPr>
        <w:t>Приложение № 1</w:t>
      </w:r>
      <w:r w:rsidR="00034889" w:rsidRPr="00034889">
        <w:rPr>
          <w:rFonts w:ascii="Times New Roman" w:hAnsi="Times New Roman" w:cs="Times New Roman"/>
          <w:sz w:val="16"/>
          <w:szCs w:val="16"/>
        </w:rPr>
        <w:t xml:space="preserve"> </w:t>
      </w:r>
      <w:r w:rsidRPr="00034889">
        <w:rPr>
          <w:rFonts w:ascii="Times New Roman" w:hAnsi="Times New Roman" w:cs="Times New Roman"/>
          <w:sz w:val="16"/>
          <w:szCs w:val="16"/>
        </w:rPr>
        <w:t>к постановлению Администрации</w:t>
      </w:r>
      <w:r w:rsidR="00034889" w:rsidRPr="00034889">
        <w:rPr>
          <w:rFonts w:ascii="Times New Roman" w:hAnsi="Times New Roman" w:cs="Times New Roman"/>
          <w:sz w:val="16"/>
          <w:szCs w:val="16"/>
        </w:rPr>
        <w:t xml:space="preserve">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w:t>
      </w:r>
      <w:r w:rsidR="00034889" w:rsidRPr="00034889">
        <w:rPr>
          <w:rFonts w:ascii="Times New Roman" w:hAnsi="Times New Roman" w:cs="Times New Roman"/>
          <w:sz w:val="16"/>
          <w:szCs w:val="16"/>
        </w:rPr>
        <w:t xml:space="preserve"> </w:t>
      </w:r>
      <w:r w:rsidRPr="00034889">
        <w:rPr>
          <w:rFonts w:ascii="Times New Roman" w:hAnsi="Times New Roman" w:cs="Times New Roman"/>
          <w:sz w:val="16"/>
          <w:szCs w:val="16"/>
        </w:rPr>
        <w:t>от 04.04.2025 № 264</w:t>
      </w:r>
    </w:p>
    <w:p w:rsidR="00027AD3" w:rsidRPr="00034889" w:rsidRDefault="00027AD3" w:rsidP="00027AD3">
      <w:pPr>
        <w:jc w:val="center"/>
        <w:rPr>
          <w:rFonts w:ascii="Times New Roman" w:hAnsi="Times New Roman" w:cs="Times New Roman"/>
          <w:b/>
          <w:sz w:val="16"/>
          <w:szCs w:val="16"/>
        </w:rPr>
      </w:pPr>
      <w:r w:rsidRPr="00034889">
        <w:rPr>
          <w:rFonts w:ascii="Times New Roman" w:hAnsi="Times New Roman" w:cs="Times New Roman"/>
          <w:b/>
          <w:sz w:val="16"/>
          <w:szCs w:val="16"/>
        </w:rPr>
        <w:t>СОСТАВ</w:t>
      </w:r>
    </w:p>
    <w:p w:rsidR="00027AD3" w:rsidRPr="00034889" w:rsidRDefault="00027AD3" w:rsidP="00027AD3">
      <w:pPr>
        <w:jc w:val="center"/>
        <w:rPr>
          <w:rFonts w:ascii="Times New Roman" w:hAnsi="Times New Roman" w:cs="Times New Roman"/>
          <w:b/>
          <w:sz w:val="16"/>
          <w:szCs w:val="16"/>
        </w:rPr>
      </w:pPr>
      <w:r w:rsidRPr="00034889">
        <w:rPr>
          <w:rFonts w:ascii="Times New Roman" w:hAnsi="Times New Roman" w:cs="Times New Roman"/>
          <w:b/>
          <w:sz w:val="16"/>
          <w:szCs w:val="16"/>
        </w:rPr>
        <w:t xml:space="preserve">комиссии по подготовке проекта внесения изменений в Местные нормативы градостроительного проектирования </w:t>
      </w:r>
      <w:proofErr w:type="spellStart"/>
      <w:r w:rsidRPr="00034889">
        <w:rPr>
          <w:rFonts w:ascii="Times New Roman" w:hAnsi="Times New Roman" w:cs="Times New Roman"/>
          <w:b/>
          <w:sz w:val="16"/>
          <w:szCs w:val="16"/>
        </w:rPr>
        <w:t>Волотовского</w:t>
      </w:r>
      <w:proofErr w:type="spellEnd"/>
      <w:r w:rsidRPr="00034889">
        <w:rPr>
          <w:rFonts w:ascii="Times New Roman" w:hAnsi="Times New Roman" w:cs="Times New Roman"/>
          <w:b/>
          <w:sz w:val="16"/>
          <w:szCs w:val="16"/>
        </w:rPr>
        <w:t xml:space="preserve"> муниципальн</w:t>
      </w:r>
      <w:r w:rsidRPr="00034889">
        <w:rPr>
          <w:rFonts w:ascii="Times New Roman" w:hAnsi="Times New Roman" w:cs="Times New Roman"/>
          <w:b/>
          <w:sz w:val="16"/>
          <w:szCs w:val="16"/>
        </w:rPr>
        <w:t>о</w:t>
      </w:r>
      <w:r w:rsidRPr="00034889">
        <w:rPr>
          <w:rFonts w:ascii="Times New Roman" w:hAnsi="Times New Roman" w:cs="Times New Roman"/>
          <w:b/>
          <w:sz w:val="16"/>
          <w:szCs w:val="16"/>
        </w:rPr>
        <w:t>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796"/>
      </w:tblGrid>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Ф.И.О.</w:t>
            </w:r>
          </w:p>
        </w:tc>
        <w:tc>
          <w:tcPr>
            <w:tcW w:w="7796"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должность</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Федоров Сергей Владим</w:t>
            </w:r>
            <w:r w:rsidRPr="00034889">
              <w:rPr>
                <w:rFonts w:ascii="Times New Roman" w:hAnsi="Times New Roman" w:cs="Times New Roman"/>
                <w:sz w:val="16"/>
                <w:szCs w:val="16"/>
              </w:rPr>
              <w:t>и</w:t>
            </w:r>
            <w:r w:rsidRPr="00034889">
              <w:rPr>
                <w:rFonts w:ascii="Times New Roman" w:hAnsi="Times New Roman" w:cs="Times New Roman"/>
                <w:sz w:val="16"/>
                <w:szCs w:val="16"/>
              </w:rPr>
              <w:t>рович</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Первый заместитель Главы Администрации, председатель комиссии</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proofErr w:type="spellStart"/>
            <w:r w:rsidRPr="00034889">
              <w:rPr>
                <w:rFonts w:ascii="Times New Roman" w:hAnsi="Times New Roman" w:cs="Times New Roman"/>
                <w:sz w:val="16"/>
                <w:szCs w:val="16"/>
              </w:rPr>
              <w:t>Семёнова</w:t>
            </w:r>
            <w:proofErr w:type="spellEnd"/>
            <w:r w:rsidRPr="00034889">
              <w:rPr>
                <w:rFonts w:ascii="Times New Roman" w:hAnsi="Times New Roman" w:cs="Times New Roman"/>
                <w:sz w:val="16"/>
                <w:szCs w:val="16"/>
              </w:rPr>
              <w:t xml:space="preserve"> Светлана Фед</w:t>
            </w:r>
            <w:r w:rsidRPr="00034889">
              <w:rPr>
                <w:rFonts w:ascii="Times New Roman" w:hAnsi="Times New Roman" w:cs="Times New Roman"/>
                <w:sz w:val="16"/>
                <w:szCs w:val="16"/>
              </w:rPr>
              <w:t>о</w:t>
            </w:r>
            <w:r w:rsidRPr="00034889">
              <w:rPr>
                <w:rFonts w:ascii="Times New Roman" w:hAnsi="Times New Roman" w:cs="Times New Roman"/>
                <w:sz w:val="16"/>
                <w:szCs w:val="16"/>
              </w:rPr>
              <w:t>ровна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Председатель комитета жилищно-коммунального хозяйства, строительства и архитектуры, заместитель пре</w:t>
            </w:r>
            <w:r w:rsidRPr="00034889">
              <w:rPr>
                <w:rFonts w:ascii="Times New Roman" w:hAnsi="Times New Roman" w:cs="Times New Roman"/>
                <w:sz w:val="16"/>
                <w:szCs w:val="16"/>
              </w:rPr>
              <w:t>д</w:t>
            </w:r>
            <w:r w:rsidRPr="00034889">
              <w:rPr>
                <w:rFonts w:ascii="Times New Roman" w:hAnsi="Times New Roman" w:cs="Times New Roman"/>
                <w:sz w:val="16"/>
                <w:szCs w:val="16"/>
              </w:rPr>
              <w:t>седателя комиссии</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Ульянова Раиса Владим</w:t>
            </w:r>
            <w:r w:rsidRPr="00034889">
              <w:rPr>
                <w:rFonts w:ascii="Times New Roman" w:hAnsi="Times New Roman" w:cs="Times New Roman"/>
                <w:sz w:val="16"/>
                <w:szCs w:val="16"/>
              </w:rPr>
              <w:t>и</w:t>
            </w:r>
            <w:r w:rsidRPr="00034889">
              <w:rPr>
                <w:rFonts w:ascii="Times New Roman" w:hAnsi="Times New Roman" w:cs="Times New Roman"/>
                <w:sz w:val="16"/>
                <w:szCs w:val="16"/>
              </w:rPr>
              <w:t>ровна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Ведущий специалист комитета жилищно-коммунального хозяйства, строительства и архите</w:t>
            </w:r>
            <w:r w:rsidRPr="00034889">
              <w:rPr>
                <w:rFonts w:ascii="Times New Roman" w:hAnsi="Times New Roman" w:cs="Times New Roman"/>
                <w:sz w:val="16"/>
                <w:szCs w:val="16"/>
              </w:rPr>
              <w:t>к</w:t>
            </w:r>
            <w:r w:rsidRPr="00034889">
              <w:rPr>
                <w:rFonts w:ascii="Times New Roman" w:hAnsi="Times New Roman" w:cs="Times New Roman"/>
                <w:sz w:val="16"/>
                <w:szCs w:val="16"/>
              </w:rPr>
              <w:t>туры, секретарь комиссии</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proofErr w:type="spellStart"/>
            <w:r w:rsidRPr="00034889">
              <w:rPr>
                <w:rFonts w:ascii="Times New Roman" w:hAnsi="Times New Roman" w:cs="Times New Roman"/>
                <w:sz w:val="16"/>
                <w:szCs w:val="16"/>
              </w:rPr>
              <w:t>Щинова</w:t>
            </w:r>
            <w:proofErr w:type="spellEnd"/>
            <w:r w:rsidRPr="00034889">
              <w:rPr>
                <w:rFonts w:ascii="Times New Roman" w:hAnsi="Times New Roman" w:cs="Times New Roman"/>
                <w:sz w:val="16"/>
                <w:szCs w:val="16"/>
              </w:rPr>
              <w:t xml:space="preserve"> Екатерина Влад</w:t>
            </w:r>
            <w:r w:rsidRPr="00034889">
              <w:rPr>
                <w:rFonts w:ascii="Times New Roman" w:hAnsi="Times New Roman" w:cs="Times New Roman"/>
                <w:sz w:val="16"/>
                <w:szCs w:val="16"/>
              </w:rPr>
              <w:t>и</w:t>
            </w:r>
            <w:r w:rsidRPr="00034889">
              <w:rPr>
                <w:rFonts w:ascii="Times New Roman" w:hAnsi="Times New Roman" w:cs="Times New Roman"/>
                <w:sz w:val="16"/>
                <w:szCs w:val="16"/>
              </w:rPr>
              <w:t>мировна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Председатель комитета по управлению муниципальным имущ</w:t>
            </w:r>
            <w:r w:rsidRPr="00034889">
              <w:rPr>
                <w:rFonts w:ascii="Times New Roman" w:hAnsi="Times New Roman" w:cs="Times New Roman"/>
                <w:sz w:val="16"/>
                <w:szCs w:val="16"/>
              </w:rPr>
              <w:t>е</w:t>
            </w:r>
            <w:r w:rsidRPr="00034889">
              <w:rPr>
                <w:rFonts w:ascii="Times New Roman" w:hAnsi="Times New Roman" w:cs="Times New Roman"/>
                <w:sz w:val="16"/>
                <w:szCs w:val="16"/>
              </w:rPr>
              <w:t>ством и земельным вопросам</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Новицкая Людмила Ви</w:t>
            </w:r>
            <w:r w:rsidRPr="00034889">
              <w:rPr>
                <w:rFonts w:ascii="Times New Roman" w:hAnsi="Times New Roman" w:cs="Times New Roman"/>
                <w:sz w:val="16"/>
                <w:szCs w:val="16"/>
              </w:rPr>
              <w:t>к</w:t>
            </w:r>
            <w:r w:rsidRPr="00034889">
              <w:rPr>
                <w:rFonts w:ascii="Times New Roman" w:hAnsi="Times New Roman" w:cs="Times New Roman"/>
                <w:sz w:val="16"/>
                <w:szCs w:val="16"/>
              </w:rPr>
              <w:t>торовна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Заместитель председателя комитета жилищно-коммунального, строительства и архитектуры, начальник отд</w:t>
            </w:r>
            <w:r w:rsidRPr="00034889">
              <w:rPr>
                <w:rFonts w:ascii="Times New Roman" w:hAnsi="Times New Roman" w:cs="Times New Roman"/>
                <w:sz w:val="16"/>
                <w:szCs w:val="16"/>
              </w:rPr>
              <w:t>е</w:t>
            </w:r>
            <w:r w:rsidRPr="00034889">
              <w:rPr>
                <w:rFonts w:ascii="Times New Roman" w:hAnsi="Times New Roman" w:cs="Times New Roman"/>
                <w:sz w:val="16"/>
                <w:szCs w:val="16"/>
              </w:rPr>
              <w:t>ла строительства и арх</w:t>
            </w:r>
            <w:r w:rsidRPr="00034889">
              <w:rPr>
                <w:rFonts w:ascii="Times New Roman" w:hAnsi="Times New Roman" w:cs="Times New Roman"/>
                <w:sz w:val="16"/>
                <w:szCs w:val="16"/>
              </w:rPr>
              <w:t>и</w:t>
            </w:r>
            <w:r w:rsidRPr="00034889">
              <w:rPr>
                <w:rFonts w:ascii="Times New Roman" w:hAnsi="Times New Roman" w:cs="Times New Roman"/>
                <w:sz w:val="16"/>
                <w:szCs w:val="16"/>
              </w:rPr>
              <w:t>тектуры</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Петрова Татьяна Алекс</w:t>
            </w:r>
            <w:r w:rsidRPr="00034889">
              <w:rPr>
                <w:rFonts w:ascii="Times New Roman" w:hAnsi="Times New Roman" w:cs="Times New Roman"/>
                <w:sz w:val="16"/>
                <w:szCs w:val="16"/>
              </w:rPr>
              <w:t>е</w:t>
            </w:r>
            <w:r w:rsidRPr="00034889">
              <w:rPr>
                <w:rFonts w:ascii="Times New Roman" w:hAnsi="Times New Roman" w:cs="Times New Roman"/>
                <w:sz w:val="16"/>
                <w:szCs w:val="16"/>
              </w:rPr>
              <w:t>евна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 xml:space="preserve">Председатель комитета экономики и сельского хозяйства </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Петрова Людмила Миха</w:t>
            </w:r>
            <w:r w:rsidRPr="00034889">
              <w:rPr>
                <w:rFonts w:ascii="Times New Roman" w:hAnsi="Times New Roman" w:cs="Times New Roman"/>
                <w:sz w:val="16"/>
                <w:szCs w:val="16"/>
              </w:rPr>
              <w:t>й</w:t>
            </w:r>
            <w:r w:rsidRPr="00034889">
              <w:rPr>
                <w:rFonts w:ascii="Times New Roman" w:hAnsi="Times New Roman" w:cs="Times New Roman"/>
                <w:sz w:val="16"/>
                <w:szCs w:val="16"/>
              </w:rPr>
              <w:t>ловна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 xml:space="preserve">Глава </w:t>
            </w:r>
            <w:proofErr w:type="spellStart"/>
            <w:r w:rsidRPr="00034889">
              <w:rPr>
                <w:rFonts w:ascii="Times New Roman" w:hAnsi="Times New Roman" w:cs="Times New Roman"/>
                <w:sz w:val="16"/>
                <w:szCs w:val="16"/>
              </w:rPr>
              <w:t>Славитинского</w:t>
            </w:r>
            <w:proofErr w:type="spellEnd"/>
            <w:r w:rsidRPr="00034889">
              <w:rPr>
                <w:rFonts w:ascii="Times New Roman" w:hAnsi="Times New Roman" w:cs="Times New Roman"/>
                <w:sz w:val="16"/>
                <w:szCs w:val="16"/>
              </w:rPr>
              <w:t xml:space="preserve"> территориального отдела </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Матвеева Ирина Никол</w:t>
            </w:r>
            <w:r w:rsidRPr="00034889">
              <w:rPr>
                <w:rFonts w:ascii="Times New Roman" w:hAnsi="Times New Roman" w:cs="Times New Roman"/>
                <w:sz w:val="16"/>
                <w:szCs w:val="16"/>
              </w:rPr>
              <w:t>а</w:t>
            </w:r>
            <w:r w:rsidRPr="00034889">
              <w:rPr>
                <w:rFonts w:ascii="Times New Roman" w:hAnsi="Times New Roman" w:cs="Times New Roman"/>
                <w:sz w:val="16"/>
                <w:szCs w:val="16"/>
              </w:rPr>
              <w:t>евна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 xml:space="preserve">Глава </w:t>
            </w:r>
            <w:proofErr w:type="spellStart"/>
            <w:r w:rsidRPr="00034889">
              <w:rPr>
                <w:rFonts w:ascii="Times New Roman" w:hAnsi="Times New Roman" w:cs="Times New Roman"/>
                <w:sz w:val="16"/>
                <w:szCs w:val="16"/>
              </w:rPr>
              <w:t>Ратицкого</w:t>
            </w:r>
            <w:proofErr w:type="spellEnd"/>
            <w:r w:rsidRPr="00034889">
              <w:rPr>
                <w:rFonts w:ascii="Times New Roman" w:hAnsi="Times New Roman" w:cs="Times New Roman"/>
                <w:sz w:val="16"/>
                <w:szCs w:val="16"/>
              </w:rPr>
              <w:t xml:space="preserve"> территориального отдела</w:t>
            </w:r>
          </w:p>
        </w:tc>
      </w:tr>
      <w:tr w:rsidR="00027AD3" w:rsidRPr="00034889" w:rsidTr="00034889">
        <w:tc>
          <w:tcPr>
            <w:tcW w:w="2802" w:type="dxa"/>
            <w:shd w:val="clear" w:color="auto" w:fill="auto"/>
          </w:tcPr>
          <w:p w:rsidR="00027AD3" w:rsidRPr="00034889" w:rsidRDefault="00027AD3" w:rsidP="00034889">
            <w:pPr>
              <w:spacing w:after="0"/>
              <w:jc w:val="center"/>
              <w:rPr>
                <w:rFonts w:ascii="Times New Roman" w:hAnsi="Times New Roman" w:cs="Times New Roman"/>
                <w:sz w:val="16"/>
                <w:szCs w:val="16"/>
              </w:rPr>
            </w:pPr>
            <w:r w:rsidRPr="00034889">
              <w:rPr>
                <w:rFonts w:ascii="Times New Roman" w:hAnsi="Times New Roman" w:cs="Times New Roman"/>
                <w:sz w:val="16"/>
                <w:szCs w:val="16"/>
              </w:rPr>
              <w:t>Орлова Лидия Анатолье</w:t>
            </w:r>
            <w:r w:rsidRPr="00034889">
              <w:rPr>
                <w:rFonts w:ascii="Times New Roman" w:hAnsi="Times New Roman" w:cs="Times New Roman"/>
                <w:sz w:val="16"/>
                <w:szCs w:val="16"/>
              </w:rPr>
              <w:t>в</w:t>
            </w:r>
            <w:r w:rsidRPr="00034889">
              <w:rPr>
                <w:rFonts w:ascii="Times New Roman" w:hAnsi="Times New Roman" w:cs="Times New Roman"/>
                <w:sz w:val="16"/>
                <w:szCs w:val="16"/>
              </w:rPr>
              <w:t>на</w:t>
            </w:r>
          </w:p>
        </w:tc>
        <w:tc>
          <w:tcPr>
            <w:tcW w:w="7796" w:type="dxa"/>
            <w:shd w:val="clear" w:color="auto" w:fill="auto"/>
          </w:tcPr>
          <w:p w:rsidR="00027AD3" w:rsidRPr="00034889" w:rsidRDefault="00027AD3" w:rsidP="00034889">
            <w:pPr>
              <w:spacing w:after="0"/>
              <w:jc w:val="both"/>
              <w:rPr>
                <w:rFonts w:ascii="Times New Roman" w:hAnsi="Times New Roman" w:cs="Times New Roman"/>
                <w:sz w:val="16"/>
                <w:szCs w:val="16"/>
              </w:rPr>
            </w:pPr>
            <w:r w:rsidRPr="00034889">
              <w:rPr>
                <w:rFonts w:ascii="Times New Roman" w:hAnsi="Times New Roman" w:cs="Times New Roman"/>
                <w:sz w:val="16"/>
                <w:szCs w:val="16"/>
              </w:rPr>
              <w:t xml:space="preserve">Глава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территориального отдела</w:t>
            </w:r>
          </w:p>
        </w:tc>
      </w:tr>
    </w:tbl>
    <w:p w:rsidR="00034889" w:rsidRDefault="00034889" w:rsidP="00034889">
      <w:pPr>
        <w:jc w:val="right"/>
        <w:rPr>
          <w:szCs w:val="28"/>
        </w:rPr>
      </w:pPr>
    </w:p>
    <w:p w:rsidR="00034889" w:rsidRPr="00034889" w:rsidRDefault="00034889" w:rsidP="00034889">
      <w:pPr>
        <w:jc w:val="right"/>
        <w:rPr>
          <w:rFonts w:ascii="Times New Roman" w:hAnsi="Times New Roman" w:cs="Times New Roman"/>
          <w:sz w:val="16"/>
          <w:szCs w:val="16"/>
        </w:rPr>
      </w:pPr>
      <w:r w:rsidRPr="00034889">
        <w:rPr>
          <w:rFonts w:ascii="Times New Roman" w:hAnsi="Times New Roman" w:cs="Times New Roman"/>
          <w:sz w:val="16"/>
          <w:szCs w:val="16"/>
        </w:rPr>
        <w:t>Прилож</w:t>
      </w:r>
      <w:r w:rsidR="00027AD3" w:rsidRPr="00034889">
        <w:rPr>
          <w:rFonts w:ascii="Times New Roman" w:hAnsi="Times New Roman" w:cs="Times New Roman"/>
          <w:sz w:val="16"/>
          <w:szCs w:val="16"/>
        </w:rPr>
        <w:t>ение № 2</w:t>
      </w:r>
      <w:r w:rsidRPr="00034889">
        <w:rPr>
          <w:rFonts w:ascii="Times New Roman" w:hAnsi="Times New Roman" w:cs="Times New Roman"/>
          <w:sz w:val="16"/>
          <w:szCs w:val="16"/>
        </w:rPr>
        <w:t xml:space="preserve"> </w:t>
      </w:r>
      <w:r w:rsidR="00027AD3" w:rsidRPr="00034889">
        <w:rPr>
          <w:rFonts w:ascii="Times New Roman" w:hAnsi="Times New Roman" w:cs="Times New Roman"/>
          <w:sz w:val="16"/>
          <w:szCs w:val="16"/>
        </w:rPr>
        <w:t>к постановлению Администрации</w:t>
      </w:r>
      <w:r w:rsidRPr="00034889">
        <w:rPr>
          <w:rFonts w:ascii="Times New Roman" w:hAnsi="Times New Roman" w:cs="Times New Roman"/>
          <w:sz w:val="16"/>
          <w:szCs w:val="16"/>
        </w:rPr>
        <w:t xml:space="preserve"> </w:t>
      </w:r>
      <w:proofErr w:type="spellStart"/>
      <w:r w:rsidR="00027AD3" w:rsidRPr="00034889">
        <w:rPr>
          <w:rFonts w:ascii="Times New Roman" w:hAnsi="Times New Roman" w:cs="Times New Roman"/>
          <w:sz w:val="16"/>
          <w:szCs w:val="16"/>
        </w:rPr>
        <w:t>Волотовского</w:t>
      </w:r>
      <w:proofErr w:type="spellEnd"/>
      <w:r w:rsidR="00027AD3" w:rsidRPr="00034889">
        <w:rPr>
          <w:rFonts w:ascii="Times New Roman" w:hAnsi="Times New Roman" w:cs="Times New Roman"/>
          <w:sz w:val="16"/>
          <w:szCs w:val="16"/>
        </w:rPr>
        <w:t xml:space="preserve"> муниципального округа</w:t>
      </w:r>
      <w:r w:rsidRPr="00034889">
        <w:rPr>
          <w:rFonts w:ascii="Times New Roman" w:hAnsi="Times New Roman" w:cs="Times New Roman"/>
          <w:sz w:val="16"/>
          <w:szCs w:val="16"/>
        </w:rPr>
        <w:t xml:space="preserve"> </w:t>
      </w:r>
      <w:r w:rsidRPr="00034889">
        <w:rPr>
          <w:rFonts w:ascii="Times New Roman" w:hAnsi="Times New Roman" w:cs="Times New Roman"/>
          <w:sz w:val="16"/>
          <w:szCs w:val="16"/>
        </w:rPr>
        <w:t>от 04.04.2025 № 264</w:t>
      </w:r>
    </w:p>
    <w:p w:rsidR="00027AD3" w:rsidRPr="00034889" w:rsidRDefault="00027AD3" w:rsidP="00034889">
      <w:pPr>
        <w:spacing w:after="0"/>
        <w:jc w:val="center"/>
        <w:rPr>
          <w:rFonts w:ascii="Times New Roman" w:hAnsi="Times New Roman" w:cs="Times New Roman"/>
          <w:b/>
          <w:sz w:val="16"/>
          <w:szCs w:val="16"/>
        </w:rPr>
      </w:pPr>
      <w:r w:rsidRPr="00034889">
        <w:rPr>
          <w:rFonts w:ascii="Times New Roman" w:hAnsi="Times New Roman" w:cs="Times New Roman"/>
          <w:b/>
          <w:sz w:val="16"/>
          <w:szCs w:val="16"/>
        </w:rPr>
        <w:t>ПОЛОЖЕНИЕ</w:t>
      </w:r>
    </w:p>
    <w:p w:rsidR="00027AD3" w:rsidRPr="00034889" w:rsidRDefault="00027AD3" w:rsidP="00034889">
      <w:pPr>
        <w:spacing w:after="0"/>
        <w:jc w:val="center"/>
        <w:rPr>
          <w:rFonts w:ascii="Times New Roman" w:hAnsi="Times New Roman" w:cs="Times New Roman"/>
          <w:b/>
          <w:sz w:val="16"/>
          <w:szCs w:val="16"/>
        </w:rPr>
      </w:pPr>
      <w:r w:rsidRPr="00034889">
        <w:rPr>
          <w:rFonts w:ascii="Times New Roman" w:hAnsi="Times New Roman" w:cs="Times New Roman"/>
          <w:b/>
          <w:sz w:val="16"/>
          <w:szCs w:val="16"/>
        </w:rPr>
        <w:t xml:space="preserve">о комиссии по подготовке проекта внесения изменений в Местные нормативы градостроительного проектирования </w:t>
      </w:r>
      <w:proofErr w:type="spellStart"/>
      <w:r w:rsidRPr="00034889">
        <w:rPr>
          <w:rFonts w:ascii="Times New Roman" w:hAnsi="Times New Roman" w:cs="Times New Roman"/>
          <w:b/>
          <w:sz w:val="16"/>
          <w:szCs w:val="16"/>
        </w:rPr>
        <w:t>Волотовского</w:t>
      </w:r>
      <w:proofErr w:type="spellEnd"/>
      <w:r w:rsidRPr="00034889">
        <w:rPr>
          <w:rFonts w:ascii="Times New Roman" w:hAnsi="Times New Roman" w:cs="Times New Roman"/>
          <w:b/>
          <w:sz w:val="16"/>
          <w:szCs w:val="16"/>
        </w:rPr>
        <w:t xml:space="preserve"> муниципал</w:t>
      </w:r>
      <w:r w:rsidRPr="00034889">
        <w:rPr>
          <w:rFonts w:ascii="Times New Roman" w:hAnsi="Times New Roman" w:cs="Times New Roman"/>
          <w:b/>
          <w:sz w:val="16"/>
          <w:szCs w:val="16"/>
        </w:rPr>
        <w:t>ь</w:t>
      </w:r>
      <w:r w:rsidRPr="00034889">
        <w:rPr>
          <w:rFonts w:ascii="Times New Roman" w:hAnsi="Times New Roman" w:cs="Times New Roman"/>
          <w:b/>
          <w:sz w:val="16"/>
          <w:szCs w:val="16"/>
        </w:rPr>
        <w:t>ного округа</w:t>
      </w:r>
    </w:p>
    <w:p w:rsidR="00027AD3" w:rsidRPr="00034889" w:rsidRDefault="00027AD3" w:rsidP="00034889">
      <w:pPr>
        <w:spacing w:after="0"/>
        <w:ind w:firstLine="708"/>
        <w:jc w:val="both"/>
        <w:rPr>
          <w:rFonts w:ascii="Times New Roman" w:hAnsi="Times New Roman" w:cs="Times New Roman"/>
          <w:sz w:val="16"/>
          <w:szCs w:val="16"/>
        </w:rPr>
      </w:pPr>
    </w:p>
    <w:p w:rsidR="00027AD3" w:rsidRPr="00034889" w:rsidRDefault="00027AD3" w:rsidP="00034889">
      <w:pPr>
        <w:spacing w:after="0"/>
        <w:ind w:firstLine="708"/>
        <w:jc w:val="both"/>
        <w:rPr>
          <w:rFonts w:ascii="Times New Roman" w:hAnsi="Times New Roman" w:cs="Times New Roman"/>
          <w:b/>
          <w:sz w:val="16"/>
          <w:szCs w:val="16"/>
        </w:rPr>
      </w:pPr>
      <w:r w:rsidRPr="00034889">
        <w:rPr>
          <w:rFonts w:ascii="Times New Roman" w:hAnsi="Times New Roman" w:cs="Times New Roman"/>
          <w:b/>
          <w:sz w:val="16"/>
          <w:szCs w:val="16"/>
        </w:rPr>
        <w:t>1. Общие положения</w:t>
      </w:r>
    </w:p>
    <w:p w:rsidR="00027AD3" w:rsidRPr="00034889" w:rsidRDefault="00027AD3" w:rsidP="00034889">
      <w:pPr>
        <w:spacing w:after="0"/>
        <w:ind w:firstLine="708"/>
        <w:jc w:val="both"/>
        <w:rPr>
          <w:rFonts w:ascii="Times New Roman" w:hAnsi="Times New Roman" w:cs="Times New Roman"/>
          <w:sz w:val="16"/>
          <w:szCs w:val="16"/>
        </w:rPr>
      </w:pPr>
      <w:r w:rsidRPr="00034889">
        <w:rPr>
          <w:rFonts w:ascii="Times New Roman" w:hAnsi="Times New Roman" w:cs="Times New Roman"/>
          <w:sz w:val="16"/>
          <w:szCs w:val="16"/>
        </w:rPr>
        <w:t>1.1. Настоящее положение устанавливает порядок работы комиссии по подготовке проекта внесения изменений в Местные нормативы град</w:t>
      </w:r>
      <w:r w:rsidRPr="00034889">
        <w:rPr>
          <w:rFonts w:ascii="Times New Roman" w:hAnsi="Times New Roman" w:cs="Times New Roman"/>
          <w:sz w:val="16"/>
          <w:szCs w:val="16"/>
        </w:rPr>
        <w:t>о</w:t>
      </w:r>
      <w:r w:rsidRPr="00034889">
        <w:rPr>
          <w:rFonts w:ascii="Times New Roman" w:hAnsi="Times New Roman" w:cs="Times New Roman"/>
          <w:sz w:val="16"/>
          <w:szCs w:val="16"/>
        </w:rPr>
        <w:t>строительного проектир</w:t>
      </w:r>
      <w:r w:rsidRPr="00034889">
        <w:rPr>
          <w:rFonts w:ascii="Times New Roman" w:hAnsi="Times New Roman" w:cs="Times New Roman"/>
          <w:sz w:val="16"/>
          <w:szCs w:val="16"/>
        </w:rPr>
        <w:t>о</w:t>
      </w:r>
      <w:r w:rsidRPr="00034889">
        <w:rPr>
          <w:rFonts w:ascii="Times New Roman" w:hAnsi="Times New Roman" w:cs="Times New Roman"/>
          <w:sz w:val="16"/>
          <w:szCs w:val="16"/>
        </w:rPr>
        <w:t xml:space="preserve">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 xml:space="preserve">1.2. Комиссия по подготовке проекта внесения изменений в Местные нормативы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w:t>
      </w:r>
      <w:r w:rsidRPr="00034889">
        <w:rPr>
          <w:rFonts w:ascii="Times New Roman" w:hAnsi="Times New Roman" w:cs="Times New Roman"/>
          <w:sz w:val="16"/>
          <w:szCs w:val="16"/>
        </w:rPr>
        <w:t>и</w:t>
      </w:r>
      <w:r w:rsidRPr="00034889">
        <w:rPr>
          <w:rFonts w:ascii="Times New Roman" w:hAnsi="Times New Roman" w:cs="Times New Roman"/>
          <w:sz w:val="16"/>
          <w:szCs w:val="16"/>
        </w:rPr>
        <w:t>пального округа в своей деятельности руководствуется Градостроительным кодексом Российской Федерации, действующими правовыми актами Росси</w:t>
      </w:r>
      <w:r w:rsidRPr="00034889">
        <w:rPr>
          <w:rFonts w:ascii="Times New Roman" w:hAnsi="Times New Roman" w:cs="Times New Roman"/>
          <w:sz w:val="16"/>
          <w:szCs w:val="16"/>
        </w:rPr>
        <w:t>й</w:t>
      </w:r>
      <w:r w:rsidRPr="00034889">
        <w:rPr>
          <w:rFonts w:ascii="Times New Roman" w:hAnsi="Times New Roman" w:cs="Times New Roman"/>
          <w:sz w:val="16"/>
          <w:szCs w:val="16"/>
        </w:rPr>
        <w:t>ской Федерации, Новгородской области, насто</w:t>
      </w:r>
      <w:r w:rsidRPr="00034889">
        <w:rPr>
          <w:rFonts w:ascii="Times New Roman" w:hAnsi="Times New Roman" w:cs="Times New Roman"/>
          <w:sz w:val="16"/>
          <w:szCs w:val="16"/>
        </w:rPr>
        <w:t>я</w:t>
      </w:r>
      <w:r w:rsidRPr="00034889">
        <w:rPr>
          <w:rFonts w:ascii="Times New Roman" w:hAnsi="Times New Roman" w:cs="Times New Roman"/>
          <w:sz w:val="16"/>
          <w:szCs w:val="16"/>
        </w:rPr>
        <w:t xml:space="preserve">щим положением. </w:t>
      </w:r>
    </w:p>
    <w:p w:rsidR="00027AD3" w:rsidRPr="00034889" w:rsidRDefault="00027AD3" w:rsidP="00034889">
      <w:pPr>
        <w:spacing w:after="0"/>
        <w:ind w:left="705"/>
        <w:jc w:val="both"/>
        <w:rPr>
          <w:rFonts w:ascii="Times New Roman" w:hAnsi="Times New Roman" w:cs="Times New Roman"/>
          <w:sz w:val="16"/>
          <w:szCs w:val="16"/>
        </w:rPr>
      </w:pPr>
      <w:r w:rsidRPr="00034889">
        <w:rPr>
          <w:rFonts w:ascii="Times New Roman" w:hAnsi="Times New Roman" w:cs="Times New Roman"/>
          <w:b/>
          <w:sz w:val="16"/>
          <w:szCs w:val="16"/>
        </w:rPr>
        <w:t>2. Деятельность комиссии</w:t>
      </w:r>
    </w:p>
    <w:p w:rsidR="00027AD3" w:rsidRPr="00034889" w:rsidRDefault="00027AD3" w:rsidP="00034889">
      <w:pPr>
        <w:tabs>
          <w:tab w:val="num" w:pos="1440"/>
        </w:tabs>
        <w:spacing w:after="0"/>
        <w:ind w:left="705"/>
        <w:jc w:val="both"/>
        <w:rPr>
          <w:rFonts w:ascii="Times New Roman" w:hAnsi="Times New Roman" w:cs="Times New Roman"/>
          <w:sz w:val="16"/>
          <w:szCs w:val="16"/>
        </w:rPr>
      </w:pPr>
      <w:r w:rsidRPr="00034889">
        <w:rPr>
          <w:rFonts w:ascii="Times New Roman" w:hAnsi="Times New Roman" w:cs="Times New Roman"/>
          <w:sz w:val="16"/>
          <w:szCs w:val="16"/>
        </w:rPr>
        <w:t>2.1. Заседания комиссии проводятся по мере необходимости.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2.2. Решения на заседаниях комиссии принимаются открытым голосованием, большинством голосов, присутствующих на заседании членов к</w:t>
      </w:r>
      <w:r w:rsidRPr="00034889">
        <w:rPr>
          <w:rFonts w:ascii="Times New Roman" w:hAnsi="Times New Roman" w:cs="Times New Roman"/>
          <w:sz w:val="16"/>
          <w:szCs w:val="16"/>
        </w:rPr>
        <w:t>о</w:t>
      </w:r>
      <w:r w:rsidRPr="00034889">
        <w:rPr>
          <w:rFonts w:ascii="Times New Roman" w:hAnsi="Times New Roman" w:cs="Times New Roman"/>
          <w:sz w:val="16"/>
          <w:szCs w:val="16"/>
        </w:rPr>
        <w:t>миссии. Каждый член комиссии обладает правом одного голоса. При равенстве голосов принятым считается решение, за которое проголосовал председ</w:t>
      </w:r>
      <w:r w:rsidRPr="00034889">
        <w:rPr>
          <w:rFonts w:ascii="Times New Roman" w:hAnsi="Times New Roman" w:cs="Times New Roman"/>
          <w:sz w:val="16"/>
          <w:szCs w:val="16"/>
        </w:rPr>
        <w:t>а</w:t>
      </w:r>
      <w:r w:rsidRPr="00034889">
        <w:rPr>
          <w:rFonts w:ascii="Times New Roman" w:hAnsi="Times New Roman" w:cs="Times New Roman"/>
          <w:sz w:val="16"/>
          <w:szCs w:val="16"/>
        </w:rPr>
        <w:t>тельствующий на заседании.</w:t>
      </w:r>
    </w:p>
    <w:p w:rsidR="00027AD3" w:rsidRPr="00034889" w:rsidRDefault="00027AD3" w:rsidP="00034889">
      <w:pPr>
        <w:tabs>
          <w:tab w:val="num" w:pos="0"/>
        </w:tabs>
        <w:spacing w:after="0"/>
        <w:jc w:val="both"/>
        <w:rPr>
          <w:rFonts w:ascii="Times New Roman" w:hAnsi="Times New Roman" w:cs="Times New Roman"/>
          <w:sz w:val="16"/>
          <w:szCs w:val="16"/>
        </w:rPr>
      </w:pPr>
      <w:r w:rsidRPr="00034889">
        <w:rPr>
          <w:rFonts w:ascii="Times New Roman" w:hAnsi="Times New Roman" w:cs="Times New Roman"/>
          <w:sz w:val="16"/>
          <w:szCs w:val="16"/>
        </w:rPr>
        <w:tab/>
        <w:t xml:space="preserve">2.3 Заседания комиссии оформляются протоколом. В протокол вносится особое мнение, высказанное на заседании любым членом комиссии. </w:t>
      </w:r>
    </w:p>
    <w:p w:rsidR="00027AD3" w:rsidRPr="00034889" w:rsidRDefault="00027AD3" w:rsidP="00034889">
      <w:pPr>
        <w:spacing w:after="0"/>
        <w:ind w:firstLine="708"/>
        <w:jc w:val="both"/>
        <w:rPr>
          <w:rFonts w:ascii="Times New Roman" w:hAnsi="Times New Roman" w:cs="Times New Roman"/>
          <w:sz w:val="16"/>
          <w:szCs w:val="16"/>
        </w:rPr>
      </w:pPr>
      <w:r w:rsidRPr="00034889">
        <w:rPr>
          <w:rFonts w:ascii="Times New Roman" w:hAnsi="Times New Roman" w:cs="Times New Roman"/>
          <w:sz w:val="16"/>
          <w:szCs w:val="16"/>
        </w:rPr>
        <w:lastRenderedPageBreak/>
        <w:t>2.4. Решения комиссии, выработанные в отношении предложений, замечаний и дополнений, вносятся в проект изменений в Местные нормат</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b/>
          <w:sz w:val="16"/>
          <w:szCs w:val="16"/>
        </w:rPr>
        <w:t>3. Права и обязанности председателя комиссии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3.1. Осуществлять руководство, организовывать и контролировать деятельность комиссии. В случае отсутствия председателя комиссии, его обязанности осуществляет заместитель председателя комиссии.</w:t>
      </w:r>
    </w:p>
    <w:p w:rsidR="00027AD3" w:rsidRPr="00034889" w:rsidRDefault="00027AD3" w:rsidP="00034889">
      <w:pPr>
        <w:spacing w:after="0"/>
        <w:ind w:left="705"/>
        <w:jc w:val="both"/>
        <w:rPr>
          <w:rFonts w:ascii="Times New Roman" w:hAnsi="Times New Roman" w:cs="Times New Roman"/>
          <w:sz w:val="16"/>
          <w:szCs w:val="16"/>
        </w:rPr>
      </w:pPr>
      <w:r w:rsidRPr="00034889">
        <w:rPr>
          <w:rFonts w:ascii="Times New Roman" w:hAnsi="Times New Roman" w:cs="Times New Roman"/>
          <w:sz w:val="16"/>
          <w:szCs w:val="16"/>
        </w:rPr>
        <w:t>3.2. Распределять обязанности между членами комиссии.</w:t>
      </w:r>
    </w:p>
    <w:p w:rsidR="00027AD3" w:rsidRPr="00034889" w:rsidRDefault="00027AD3" w:rsidP="00034889">
      <w:pPr>
        <w:spacing w:after="0"/>
        <w:ind w:left="705"/>
        <w:jc w:val="both"/>
        <w:rPr>
          <w:rFonts w:ascii="Times New Roman" w:hAnsi="Times New Roman" w:cs="Times New Roman"/>
          <w:sz w:val="16"/>
          <w:szCs w:val="16"/>
        </w:rPr>
      </w:pPr>
      <w:r w:rsidRPr="00034889">
        <w:rPr>
          <w:rFonts w:ascii="Times New Roman" w:hAnsi="Times New Roman" w:cs="Times New Roman"/>
          <w:sz w:val="16"/>
          <w:szCs w:val="16"/>
        </w:rPr>
        <w:t>3.3. Организовывать проведение заседаний и вести заседания комиссии.</w:t>
      </w:r>
    </w:p>
    <w:p w:rsidR="00027AD3" w:rsidRPr="00034889" w:rsidRDefault="00027AD3" w:rsidP="00034889">
      <w:pPr>
        <w:spacing w:after="0"/>
        <w:ind w:left="705"/>
        <w:jc w:val="both"/>
        <w:rPr>
          <w:rFonts w:ascii="Times New Roman" w:hAnsi="Times New Roman" w:cs="Times New Roman"/>
          <w:sz w:val="16"/>
          <w:szCs w:val="16"/>
        </w:rPr>
      </w:pPr>
      <w:r w:rsidRPr="00034889">
        <w:rPr>
          <w:rFonts w:ascii="Times New Roman" w:hAnsi="Times New Roman" w:cs="Times New Roman"/>
          <w:sz w:val="16"/>
          <w:szCs w:val="16"/>
        </w:rPr>
        <w:t>3.4. Утверждать план мероприятий и протоколы заседаний.</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3.5. Обеспечивать своевременное представление материалов (документов, схем и т.д.) и представлять комиссии информацию об актуальности данных материалов.</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 xml:space="preserve">3.6. Обобщать внесенные замечания, предложения и дополнения к проекту изменений в нормативы градостроительного проектирования </w:t>
      </w:r>
      <w:proofErr w:type="spellStart"/>
      <w:r w:rsidRPr="00034889">
        <w:rPr>
          <w:rFonts w:ascii="Times New Roman" w:hAnsi="Times New Roman" w:cs="Times New Roman"/>
          <w:sz w:val="16"/>
          <w:szCs w:val="16"/>
        </w:rPr>
        <w:t>Вол</w:t>
      </w:r>
      <w:r w:rsidRPr="00034889">
        <w:rPr>
          <w:rFonts w:ascii="Times New Roman" w:hAnsi="Times New Roman" w:cs="Times New Roman"/>
          <w:sz w:val="16"/>
          <w:szCs w:val="16"/>
        </w:rPr>
        <w:t>о</w:t>
      </w:r>
      <w:r w:rsidRPr="00034889">
        <w:rPr>
          <w:rFonts w:ascii="Times New Roman" w:hAnsi="Times New Roman" w:cs="Times New Roman"/>
          <w:sz w:val="16"/>
          <w:szCs w:val="16"/>
        </w:rPr>
        <w:t>товского</w:t>
      </w:r>
      <w:proofErr w:type="spellEnd"/>
      <w:r w:rsidRPr="00034889">
        <w:rPr>
          <w:rFonts w:ascii="Times New Roman" w:hAnsi="Times New Roman" w:cs="Times New Roman"/>
          <w:sz w:val="16"/>
          <w:szCs w:val="16"/>
        </w:rPr>
        <w:t xml:space="preserve"> муниципал</w:t>
      </w:r>
      <w:r w:rsidRPr="00034889">
        <w:rPr>
          <w:rFonts w:ascii="Times New Roman" w:hAnsi="Times New Roman" w:cs="Times New Roman"/>
          <w:sz w:val="16"/>
          <w:szCs w:val="16"/>
        </w:rPr>
        <w:t>ь</w:t>
      </w:r>
      <w:r w:rsidRPr="00034889">
        <w:rPr>
          <w:rFonts w:ascii="Times New Roman" w:hAnsi="Times New Roman" w:cs="Times New Roman"/>
          <w:sz w:val="16"/>
          <w:szCs w:val="16"/>
        </w:rPr>
        <w:t>ного округа, ставить на голосование для выработки решения для внесения в протокол.</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3.7. Вносить дополнения в план мероприятий в целях решения вопросов, возн</w:t>
      </w:r>
      <w:r w:rsidRPr="00034889">
        <w:rPr>
          <w:rFonts w:ascii="Times New Roman" w:hAnsi="Times New Roman" w:cs="Times New Roman"/>
          <w:sz w:val="16"/>
          <w:szCs w:val="16"/>
        </w:rPr>
        <w:t>и</w:t>
      </w:r>
      <w:r w:rsidRPr="00034889">
        <w:rPr>
          <w:rFonts w:ascii="Times New Roman" w:hAnsi="Times New Roman" w:cs="Times New Roman"/>
          <w:sz w:val="16"/>
          <w:szCs w:val="16"/>
        </w:rPr>
        <w:t>кающих в ходе деятельности комиссии.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3.8. Требовать своевременного выполнения членами комиссии решений, прин</w:t>
      </w:r>
      <w:r w:rsidRPr="00034889">
        <w:rPr>
          <w:rFonts w:ascii="Times New Roman" w:hAnsi="Times New Roman" w:cs="Times New Roman"/>
          <w:sz w:val="16"/>
          <w:szCs w:val="16"/>
        </w:rPr>
        <w:t>я</w:t>
      </w:r>
      <w:r w:rsidRPr="00034889">
        <w:rPr>
          <w:rFonts w:ascii="Times New Roman" w:hAnsi="Times New Roman" w:cs="Times New Roman"/>
          <w:sz w:val="16"/>
          <w:szCs w:val="16"/>
        </w:rPr>
        <w:t>тых на заседаниях комиссии.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3.9. Снимать с обсуждения вопросы, не касающиеся повестки дня, утвержденной планом мероприятий, а также замечания, предложения и д</w:t>
      </w:r>
      <w:r w:rsidRPr="00034889">
        <w:rPr>
          <w:rFonts w:ascii="Times New Roman" w:hAnsi="Times New Roman" w:cs="Times New Roman"/>
          <w:sz w:val="16"/>
          <w:szCs w:val="16"/>
        </w:rPr>
        <w:t>о</w:t>
      </w:r>
      <w:r w:rsidRPr="00034889">
        <w:rPr>
          <w:rFonts w:ascii="Times New Roman" w:hAnsi="Times New Roman" w:cs="Times New Roman"/>
          <w:sz w:val="16"/>
          <w:szCs w:val="16"/>
        </w:rPr>
        <w:t>полнения, с которыми не ознакомлены члены комиссии.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3.10. Давать поручения членам комиссии для доработки (подготовки) документов (материалов), необходимых для разработки проекта Мес</w:t>
      </w:r>
      <w:r w:rsidRPr="00034889">
        <w:rPr>
          <w:rFonts w:ascii="Times New Roman" w:hAnsi="Times New Roman" w:cs="Times New Roman"/>
          <w:sz w:val="16"/>
          <w:szCs w:val="16"/>
        </w:rPr>
        <w:t>т</w:t>
      </w:r>
      <w:r w:rsidRPr="00034889">
        <w:rPr>
          <w:rFonts w:ascii="Times New Roman" w:hAnsi="Times New Roman" w:cs="Times New Roman"/>
          <w:sz w:val="16"/>
          <w:szCs w:val="16"/>
        </w:rPr>
        <w:t>ных нормативов градостро</w:t>
      </w:r>
      <w:r w:rsidRPr="00034889">
        <w:rPr>
          <w:rFonts w:ascii="Times New Roman" w:hAnsi="Times New Roman" w:cs="Times New Roman"/>
          <w:sz w:val="16"/>
          <w:szCs w:val="16"/>
        </w:rPr>
        <w:t>и</w:t>
      </w:r>
      <w:r w:rsidRPr="00034889">
        <w:rPr>
          <w:rFonts w:ascii="Times New Roman" w:hAnsi="Times New Roman" w:cs="Times New Roman"/>
          <w:sz w:val="16"/>
          <w:szCs w:val="16"/>
        </w:rPr>
        <w:t xml:space="preserve">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3.11. Привлекать других специалистов для разъяснения вопросов, рассматриваемых членами комиссии при разработке проекта внесения изм</w:t>
      </w:r>
      <w:r w:rsidRPr="00034889">
        <w:rPr>
          <w:rFonts w:ascii="Times New Roman" w:hAnsi="Times New Roman" w:cs="Times New Roman"/>
          <w:sz w:val="16"/>
          <w:szCs w:val="16"/>
        </w:rPr>
        <w:t>е</w:t>
      </w:r>
      <w:r w:rsidRPr="00034889">
        <w:rPr>
          <w:rFonts w:ascii="Times New Roman" w:hAnsi="Times New Roman" w:cs="Times New Roman"/>
          <w:sz w:val="16"/>
          <w:szCs w:val="16"/>
        </w:rPr>
        <w:t>нений в Местные норм</w:t>
      </w:r>
      <w:r w:rsidRPr="00034889">
        <w:rPr>
          <w:rFonts w:ascii="Times New Roman" w:hAnsi="Times New Roman" w:cs="Times New Roman"/>
          <w:sz w:val="16"/>
          <w:szCs w:val="16"/>
        </w:rPr>
        <w:t>а</w:t>
      </w:r>
      <w:r w:rsidRPr="00034889">
        <w:rPr>
          <w:rFonts w:ascii="Times New Roman" w:hAnsi="Times New Roman" w:cs="Times New Roman"/>
          <w:sz w:val="16"/>
          <w:szCs w:val="16"/>
        </w:rPr>
        <w:t xml:space="preserve">тивы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3.12. Созывать в случае необходимости внеочередное заседание комиссии.</w:t>
      </w:r>
    </w:p>
    <w:p w:rsidR="00027AD3" w:rsidRPr="00034889" w:rsidRDefault="00027AD3" w:rsidP="00034889">
      <w:pPr>
        <w:pStyle w:val="aff0"/>
        <w:ind w:firstLine="705"/>
        <w:rPr>
          <w:rFonts w:ascii="Times New Roman" w:hAnsi="Times New Roman" w:cs="Times New Roman"/>
          <w:b/>
          <w:sz w:val="16"/>
          <w:szCs w:val="16"/>
        </w:rPr>
      </w:pPr>
      <w:r w:rsidRPr="00034889">
        <w:rPr>
          <w:rFonts w:ascii="Times New Roman" w:hAnsi="Times New Roman" w:cs="Times New Roman"/>
          <w:b/>
          <w:sz w:val="16"/>
          <w:szCs w:val="16"/>
        </w:rPr>
        <w:t>4. Права и обязанности секретаря комиссии</w:t>
      </w:r>
    </w:p>
    <w:p w:rsidR="00027AD3" w:rsidRPr="00034889" w:rsidRDefault="00027AD3" w:rsidP="00034889">
      <w:pPr>
        <w:pStyle w:val="aff0"/>
        <w:ind w:firstLine="705"/>
        <w:jc w:val="both"/>
        <w:rPr>
          <w:rFonts w:ascii="Times New Roman" w:hAnsi="Times New Roman" w:cs="Times New Roman"/>
          <w:sz w:val="16"/>
          <w:szCs w:val="16"/>
        </w:rPr>
      </w:pPr>
      <w:r w:rsidRPr="00034889">
        <w:rPr>
          <w:rFonts w:ascii="Times New Roman" w:hAnsi="Times New Roman" w:cs="Times New Roman"/>
          <w:sz w:val="16"/>
          <w:szCs w:val="16"/>
        </w:rPr>
        <w:t>4.1. Секретарь комиссии:</w:t>
      </w:r>
    </w:p>
    <w:p w:rsidR="00027AD3" w:rsidRPr="00034889" w:rsidRDefault="00027AD3" w:rsidP="00034889">
      <w:pPr>
        <w:pStyle w:val="aff0"/>
        <w:ind w:firstLine="705"/>
        <w:jc w:val="both"/>
        <w:rPr>
          <w:rFonts w:ascii="Times New Roman" w:hAnsi="Times New Roman" w:cs="Times New Roman"/>
          <w:sz w:val="16"/>
          <w:szCs w:val="16"/>
        </w:rPr>
      </w:pPr>
      <w:r w:rsidRPr="00034889">
        <w:rPr>
          <w:rFonts w:ascii="Times New Roman" w:hAnsi="Times New Roman" w:cs="Times New Roman"/>
          <w:sz w:val="16"/>
          <w:szCs w:val="16"/>
        </w:rPr>
        <w:t>- ведет протокол заседания комиссии;</w:t>
      </w:r>
    </w:p>
    <w:p w:rsidR="00027AD3" w:rsidRPr="00034889" w:rsidRDefault="00027AD3" w:rsidP="00034889">
      <w:pPr>
        <w:pStyle w:val="aff0"/>
        <w:ind w:firstLine="705"/>
        <w:jc w:val="both"/>
        <w:rPr>
          <w:rFonts w:ascii="Times New Roman" w:hAnsi="Times New Roman" w:cs="Times New Roman"/>
          <w:sz w:val="16"/>
          <w:szCs w:val="16"/>
        </w:rPr>
      </w:pPr>
      <w:r w:rsidRPr="00034889">
        <w:rPr>
          <w:rFonts w:ascii="Times New Roman" w:hAnsi="Times New Roman" w:cs="Times New Roman"/>
          <w:sz w:val="16"/>
          <w:szCs w:val="16"/>
        </w:rPr>
        <w:t>- представляет протокол для подписания председателю комиссии в течение 3 дней после проведенного заседания;</w:t>
      </w:r>
    </w:p>
    <w:p w:rsidR="00027AD3" w:rsidRPr="00034889" w:rsidRDefault="00027AD3" w:rsidP="00034889">
      <w:pPr>
        <w:pStyle w:val="aff0"/>
        <w:ind w:firstLine="705"/>
        <w:jc w:val="both"/>
        <w:rPr>
          <w:rFonts w:ascii="Times New Roman" w:hAnsi="Times New Roman" w:cs="Times New Roman"/>
          <w:sz w:val="16"/>
          <w:szCs w:val="16"/>
        </w:rPr>
      </w:pPr>
      <w:r w:rsidRPr="00034889">
        <w:rPr>
          <w:rFonts w:ascii="Times New Roman" w:hAnsi="Times New Roman" w:cs="Times New Roman"/>
          <w:sz w:val="16"/>
          <w:szCs w:val="16"/>
        </w:rPr>
        <w:t>- осуществляет сбор замечаний и предложений и за 2 дня до следующего заседания комиссии представляет их для рассмотрения членам коми</w:t>
      </w:r>
      <w:r w:rsidRPr="00034889">
        <w:rPr>
          <w:rFonts w:ascii="Times New Roman" w:hAnsi="Times New Roman" w:cs="Times New Roman"/>
          <w:sz w:val="16"/>
          <w:szCs w:val="16"/>
        </w:rPr>
        <w:t>с</w:t>
      </w:r>
      <w:r w:rsidRPr="00034889">
        <w:rPr>
          <w:rFonts w:ascii="Times New Roman" w:hAnsi="Times New Roman" w:cs="Times New Roman"/>
          <w:sz w:val="16"/>
          <w:szCs w:val="16"/>
        </w:rPr>
        <w:t>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 извещает всех членов комиссии о дате внеочередного заседания любым д</w:t>
      </w:r>
      <w:r w:rsidRPr="00034889">
        <w:rPr>
          <w:rFonts w:ascii="Times New Roman" w:hAnsi="Times New Roman" w:cs="Times New Roman"/>
          <w:sz w:val="16"/>
          <w:szCs w:val="16"/>
        </w:rPr>
        <w:t>о</w:t>
      </w:r>
      <w:r w:rsidRPr="00034889">
        <w:rPr>
          <w:rFonts w:ascii="Times New Roman" w:hAnsi="Times New Roman" w:cs="Times New Roman"/>
          <w:sz w:val="16"/>
          <w:szCs w:val="16"/>
        </w:rPr>
        <w:t>ступным способом не менее чем за два дня до начала заседания.</w:t>
      </w:r>
    </w:p>
    <w:p w:rsidR="00027AD3" w:rsidRPr="00034889" w:rsidRDefault="00027AD3" w:rsidP="00034889">
      <w:pPr>
        <w:spacing w:after="0"/>
        <w:ind w:firstLine="705"/>
        <w:jc w:val="both"/>
        <w:rPr>
          <w:rFonts w:ascii="Times New Roman" w:hAnsi="Times New Roman" w:cs="Times New Roman"/>
          <w:b/>
          <w:sz w:val="16"/>
          <w:szCs w:val="16"/>
        </w:rPr>
      </w:pPr>
      <w:r w:rsidRPr="00034889">
        <w:rPr>
          <w:rFonts w:ascii="Times New Roman" w:hAnsi="Times New Roman" w:cs="Times New Roman"/>
          <w:b/>
          <w:sz w:val="16"/>
          <w:szCs w:val="16"/>
        </w:rPr>
        <w:t>5. Права и обязанности членов комиссии</w:t>
      </w:r>
    </w:p>
    <w:p w:rsidR="00027AD3" w:rsidRPr="00034889" w:rsidRDefault="00027AD3" w:rsidP="00034889">
      <w:pPr>
        <w:spacing w:after="0"/>
        <w:ind w:left="705"/>
        <w:jc w:val="both"/>
        <w:rPr>
          <w:rFonts w:ascii="Times New Roman" w:hAnsi="Times New Roman" w:cs="Times New Roman"/>
          <w:sz w:val="16"/>
          <w:szCs w:val="16"/>
        </w:rPr>
      </w:pPr>
      <w:r w:rsidRPr="00034889">
        <w:rPr>
          <w:rFonts w:ascii="Times New Roman" w:hAnsi="Times New Roman" w:cs="Times New Roman"/>
          <w:sz w:val="16"/>
          <w:szCs w:val="16"/>
        </w:rPr>
        <w:t>5.1. Принимать участие в разработке плана мероприятий комиссии.</w:t>
      </w:r>
    </w:p>
    <w:p w:rsidR="00027AD3" w:rsidRPr="00034889" w:rsidRDefault="00027AD3" w:rsidP="00034889">
      <w:pPr>
        <w:spacing w:after="0"/>
        <w:ind w:firstLine="720"/>
        <w:jc w:val="both"/>
        <w:rPr>
          <w:rFonts w:ascii="Times New Roman" w:hAnsi="Times New Roman" w:cs="Times New Roman"/>
          <w:sz w:val="16"/>
          <w:szCs w:val="16"/>
        </w:rPr>
      </w:pPr>
      <w:r w:rsidRPr="00034889">
        <w:rPr>
          <w:rFonts w:ascii="Times New Roman" w:hAnsi="Times New Roman" w:cs="Times New Roman"/>
          <w:sz w:val="16"/>
          <w:szCs w:val="16"/>
        </w:rPr>
        <w:t>5.2. Участвовать в обсуждении и голосовании рассматриваемых вопросов на з</w:t>
      </w:r>
      <w:r w:rsidRPr="00034889">
        <w:rPr>
          <w:rFonts w:ascii="Times New Roman" w:hAnsi="Times New Roman" w:cs="Times New Roman"/>
          <w:sz w:val="16"/>
          <w:szCs w:val="16"/>
        </w:rPr>
        <w:t>а</w:t>
      </w:r>
      <w:r w:rsidRPr="00034889">
        <w:rPr>
          <w:rFonts w:ascii="Times New Roman" w:hAnsi="Times New Roman" w:cs="Times New Roman"/>
          <w:sz w:val="16"/>
          <w:szCs w:val="16"/>
        </w:rPr>
        <w:t>седаниях комиссии.</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5.3. Высказывать замечания, предложения и дополнения в письменном или устном виде, касающиеся основных положений проекта по внес</w:t>
      </w:r>
      <w:r w:rsidRPr="00034889">
        <w:rPr>
          <w:rFonts w:ascii="Times New Roman" w:hAnsi="Times New Roman" w:cs="Times New Roman"/>
          <w:sz w:val="16"/>
          <w:szCs w:val="16"/>
        </w:rPr>
        <w:t>е</w:t>
      </w:r>
      <w:r w:rsidRPr="00034889">
        <w:rPr>
          <w:rFonts w:ascii="Times New Roman" w:hAnsi="Times New Roman" w:cs="Times New Roman"/>
          <w:sz w:val="16"/>
          <w:szCs w:val="16"/>
        </w:rPr>
        <w:t xml:space="preserve">нию изменений в Местные нормативы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со ссылкой на конкретные статьи зак</w:t>
      </w:r>
      <w:r w:rsidRPr="00034889">
        <w:rPr>
          <w:rFonts w:ascii="Times New Roman" w:hAnsi="Times New Roman" w:cs="Times New Roman"/>
          <w:sz w:val="16"/>
          <w:szCs w:val="16"/>
        </w:rPr>
        <w:t>о</w:t>
      </w:r>
      <w:r w:rsidRPr="00034889">
        <w:rPr>
          <w:rFonts w:ascii="Times New Roman" w:hAnsi="Times New Roman" w:cs="Times New Roman"/>
          <w:sz w:val="16"/>
          <w:szCs w:val="16"/>
        </w:rPr>
        <w:t>нов, кодексов Российской Федерации и законов субъекта Российской Федерации в области градостроительства и земельных о</w:t>
      </w:r>
      <w:r w:rsidRPr="00034889">
        <w:rPr>
          <w:rFonts w:ascii="Times New Roman" w:hAnsi="Times New Roman" w:cs="Times New Roman"/>
          <w:sz w:val="16"/>
          <w:szCs w:val="16"/>
        </w:rPr>
        <w:t>т</w:t>
      </w:r>
      <w:r w:rsidRPr="00034889">
        <w:rPr>
          <w:rFonts w:ascii="Times New Roman" w:hAnsi="Times New Roman" w:cs="Times New Roman"/>
          <w:sz w:val="16"/>
          <w:szCs w:val="16"/>
        </w:rPr>
        <w:t>ношений.</w:t>
      </w:r>
    </w:p>
    <w:p w:rsidR="00027AD3" w:rsidRPr="00034889" w:rsidRDefault="00027AD3" w:rsidP="00034889">
      <w:pPr>
        <w:spacing w:after="0"/>
        <w:ind w:firstLine="705"/>
        <w:jc w:val="both"/>
        <w:rPr>
          <w:rFonts w:ascii="Times New Roman" w:hAnsi="Times New Roman" w:cs="Times New Roman"/>
          <w:sz w:val="16"/>
          <w:szCs w:val="16"/>
        </w:rPr>
      </w:pPr>
      <w:r w:rsidRPr="00034889">
        <w:rPr>
          <w:rFonts w:ascii="Times New Roman" w:hAnsi="Times New Roman" w:cs="Times New Roman"/>
          <w:sz w:val="16"/>
          <w:szCs w:val="16"/>
        </w:rPr>
        <w:t>5.4. Высказывать особое мнение с обязательным внесением его в протокол зас</w:t>
      </w:r>
      <w:r w:rsidRPr="00034889">
        <w:rPr>
          <w:rFonts w:ascii="Times New Roman" w:hAnsi="Times New Roman" w:cs="Times New Roman"/>
          <w:sz w:val="16"/>
          <w:szCs w:val="16"/>
        </w:rPr>
        <w:t>е</w:t>
      </w:r>
      <w:r w:rsidRPr="00034889">
        <w:rPr>
          <w:rFonts w:ascii="Times New Roman" w:hAnsi="Times New Roman" w:cs="Times New Roman"/>
          <w:sz w:val="16"/>
          <w:szCs w:val="16"/>
        </w:rPr>
        <w:t>дания.</w:t>
      </w:r>
    </w:p>
    <w:p w:rsidR="00027AD3" w:rsidRPr="00034889" w:rsidRDefault="00027AD3" w:rsidP="00034889">
      <w:pPr>
        <w:spacing w:after="0"/>
        <w:ind w:firstLine="709"/>
        <w:jc w:val="both"/>
        <w:rPr>
          <w:rFonts w:ascii="Times New Roman" w:hAnsi="Times New Roman" w:cs="Times New Roman"/>
          <w:b/>
          <w:sz w:val="16"/>
          <w:szCs w:val="16"/>
        </w:rPr>
      </w:pPr>
      <w:r w:rsidRPr="00034889">
        <w:rPr>
          <w:rFonts w:ascii="Times New Roman" w:hAnsi="Times New Roman" w:cs="Times New Roman"/>
          <w:b/>
          <w:sz w:val="16"/>
          <w:szCs w:val="16"/>
        </w:rPr>
        <w:t>6. Прекращение деятельности комиссии</w:t>
      </w:r>
    </w:p>
    <w:p w:rsidR="00027AD3" w:rsidRPr="00457204" w:rsidRDefault="00027AD3" w:rsidP="00034889">
      <w:pPr>
        <w:spacing w:after="0"/>
        <w:ind w:firstLine="708"/>
        <w:jc w:val="both"/>
      </w:pPr>
      <w:r w:rsidRPr="00034889">
        <w:rPr>
          <w:rFonts w:ascii="Times New Roman" w:hAnsi="Times New Roman" w:cs="Times New Roman"/>
          <w:sz w:val="16"/>
          <w:szCs w:val="16"/>
        </w:rPr>
        <w:t xml:space="preserve">Комиссия действует до утверждения проекта внесения изменений в Местные нормативы градостроительного проектирования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Думой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Новгородской области, опубликования и размещения на сайте Администрации </w:t>
      </w:r>
      <w:proofErr w:type="spellStart"/>
      <w:r w:rsidRPr="00034889">
        <w:rPr>
          <w:rFonts w:ascii="Times New Roman" w:hAnsi="Times New Roman" w:cs="Times New Roman"/>
          <w:sz w:val="16"/>
          <w:szCs w:val="16"/>
        </w:rPr>
        <w:t>Волотовского</w:t>
      </w:r>
      <w:proofErr w:type="spellEnd"/>
      <w:r w:rsidRPr="00034889">
        <w:rPr>
          <w:rFonts w:ascii="Times New Roman" w:hAnsi="Times New Roman" w:cs="Times New Roman"/>
          <w:sz w:val="16"/>
          <w:szCs w:val="16"/>
        </w:rPr>
        <w:t xml:space="preserve"> муниципального округа и в Фед</w:t>
      </w:r>
      <w:r w:rsidRPr="00034889">
        <w:rPr>
          <w:rFonts w:ascii="Times New Roman" w:hAnsi="Times New Roman" w:cs="Times New Roman"/>
          <w:sz w:val="16"/>
          <w:szCs w:val="16"/>
        </w:rPr>
        <w:t>е</w:t>
      </w:r>
      <w:r w:rsidRPr="00034889">
        <w:rPr>
          <w:rFonts w:ascii="Times New Roman" w:hAnsi="Times New Roman" w:cs="Times New Roman"/>
          <w:sz w:val="16"/>
          <w:szCs w:val="16"/>
        </w:rPr>
        <w:t>ральной государственной информационной системе территориального планирования</w:t>
      </w:r>
      <w:r w:rsidRPr="00457204">
        <w:rPr>
          <w:sz w:val="28"/>
          <w:szCs w:val="28"/>
        </w:rPr>
        <w:t>.</w:t>
      </w:r>
    </w:p>
    <w:p w:rsidR="005A7BBB" w:rsidRDefault="005A7BBB" w:rsidP="005A7BBB">
      <w:pPr>
        <w:ind w:firstLine="567"/>
        <w:jc w:val="both"/>
        <w:rPr>
          <w:sz w:val="28"/>
          <w:szCs w:val="28"/>
        </w:rPr>
      </w:pPr>
    </w:p>
    <w:p w:rsidR="00274C74" w:rsidRDefault="00274C74" w:rsidP="00DC1832">
      <w:pPr>
        <w:spacing w:after="0" w:line="240" w:lineRule="auto"/>
        <w:jc w:val="center"/>
        <w:rPr>
          <w:rFonts w:ascii="Times New Roman" w:eastAsia="Times New Roman" w:hAnsi="Times New Roman"/>
          <w:color w:val="000000" w:themeColor="text1"/>
          <w:sz w:val="16"/>
          <w:szCs w:val="16"/>
          <w:lang w:eastAsia="ru-RU"/>
        </w:rPr>
      </w:pPr>
    </w:p>
    <w:p w:rsidR="00274C74" w:rsidRDefault="00274C74" w:rsidP="00DC1832">
      <w:pPr>
        <w:spacing w:after="0" w:line="240" w:lineRule="auto"/>
        <w:jc w:val="center"/>
        <w:rPr>
          <w:rFonts w:ascii="Times New Roman" w:eastAsia="Times New Roman" w:hAnsi="Times New Roman"/>
          <w:color w:val="000000" w:themeColor="text1"/>
          <w:sz w:val="16"/>
          <w:szCs w:val="16"/>
          <w:lang w:eastAsia="ru-RU"/>
        </w:rPr>
      </w:pPr>
    </w:p>
    <w:p w:rsidR="004921D5" w:rsidRPr="00237210" w:rsidRDefault="00274C74" w:rsidP="00DC1832">
      <w:pPr>
        <w:spacing w:after="0" w:line="240" w:lineRule="auto"/>
        <w:jc w:val="center"/>
        <w:rPr>
          <w:rFonts w:ascii="Times New Roman" w:eastAsia="Times New Roman" w:hAnsi="Times New Roman"/>
          <w:color w:val="000000" w:themeColor="text1"/>
          <w:sz w:val="16"/>
          <w:szCs w:val="16"/>
          <w:lang w:eastAsia="ru-RU"/>
        </w:rPr>
      </w:pPr>
      <w:r w:rsidRPr="00237210">
        <w:rPr>
          <w:rFonts w:ascii="Times New Roman" w:eastAsia="Times New Roman" w:hAnsi="Times New Roman"/>
          <w:color w:val="000000" w:themeColor="text1"/>
          <w:sz w:val="16"/>
          <w:szCs w:val="16"/>
          <w:lang w:eastAsia="ru-RU"/>
        </w:rPr>
        <w:t xml:space="preserve"> </w:t>
      </w:r>
      <w:r w:rsidR="004921D5" w:rsidRPr="00237210">
        <w:rPr>
          <w:rFonts w:ascii="Times New Roman" w:eastAsia="Times New Roman" w:hAnsi="Times New Roman"/>
          <w:color w:val="000000" w:themeColor="text1"/>
          <w:sz w:val="16"/>
          <w:szCs w:val="16"/>
          <w:lang w:eastAsia="ru-RU"/>
        </w:rPr>
        <w:t>«Волотовские ведомости». Муниципальная газета №</w:t>
      </w:r>
      <w:r w:rsidR="00C64E05" w:rsidRPr="00237210">
        <w:rPr>
          <w:rFonts w:ascii="Times New Roman" w:eastAsia="Times New Roman" w:hAnsi="Times New Roman"/>
          <w:color w:val="000000" w:themeColor="text1"/>
          <w:sz w:val="16"/>
          <w:szCs w:val="16"/>
          <w:lang w:eastAsia="ru-RU"/>
        </w:rPr>
        <w:t>1</w:t>
      </w:r>
      <w:r>
        <w:rPr>
          <w:rFonts w:ascii="Times New Roman" w:eastAsia="Times New Roman" w:hAnsi="Times New Roman"/>
          <w:color w:val="000000" w:themeColor="text1"/>
          <w:sz w:val="16"/>
          <w:szCs w:val="16"/>
          <w:lang w:eastAsia="ru-RU"/>
        </w:rPr>
        <w:t>3</w:t>
      </w:r>
      <w:r w:rsidR="004921D5" w:rsidRPr="00237210">
        <w:rPr>
          <w:rFonts w:ascii="Times New Roman" w:eastAsia="Times New Roman" w:hAnsi="Times New Roman"/>
          <w:color w:val="000000" w:themeColor="text1"/>
          <w:sz w:val="16"/>
          <w:szCs w:val="16"/>
          <w:lang w:eastAsia="ru-RU"/>
        </w:rPr>
        <w:t xml:space="preserve"> от  </w:t>
      </w:r>
      <w:r>
        <w:rPr>
          <w:rFonts w:ascii="Times New Roman" w:eastAsia="Times New Roman" w:hAnsi="Times New Roman"/>
          <w:color w:val="000000" w:themeColor="text1"/>
          <w:sz w:val="16"/>
          <w:szCs w:val="16"/>
          <w:lang w:eastAsia="ru-RU"/>
        </w:rPr>
        <w:t>07</w:t>
      </w:r>
      <w:r w:rsidR="004921D5" w:rsidRPr="00237210">
        <w:rPr>
          <w:rFonts w:ascii="Times New Roman" w:eastAsia="Times New Roman" w:hAnsi="Times New Roman"/>
          <w:color w:val="000000" w:themeColor="text1"/>
          <w:sz w:val="16"/>
          <w:szCs w:val="16"/>
          <w:lang w:eastAsia="ru-RU"/>
        </w:rPr>
        <w:t>.0</w:t>
      </w:r>
      <w:r w:rsidR="00C64E05" w:rsidRPr="00237210">
        <w:rPr>
          <w:rFonts w:ascii="Times New Roman" w:eastAsia="Times New Roman" w:hAnsi="Times New Roman"/>
          <w:color w:val="000000" w:themeColor="text1"/>
          <w:sz w:val="16"/>
          <w:szCs w:val="16"/>
          <w:lang w:eastAsia="ru-RU"/>
        </w:rPr>
        <w:t>4</w:t>
      </w:r>
      <w:r w:rsidR="004921D5" w:rsidRPr="00237210">
        <w:rPr>
          <w:rFonts w:ascii="Times New Roman" w:eastAsia="Times New Roman" w:hAnsi="Times New Roman"/>
          <w:color w:val="000000" w:themeColor="text1"/>
          <w:sz w:val="16"/>
          <w:szCs w:val="16"/>
          <w:lang w:eastAsia="ru-RU"/>
        </w:rPr>
        <w:t>.2025</w:t>
      </w:r>
    </w:p>
    <w:p w:rsidR="004921D5" w:rsidRPr="004921D5" w:rsidRDefault="004921D5" w:rsidP="00DC1832">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325016">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54"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BB52F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sectPr w:rsidR="00BB52F5" w:rsidRPr="004921D5" w:rsidSect="00214DDF">
      <w:headerReference w:type="default" r:id="rId55"/>
      <w:footerReference w:type="default" r:id="rId56"/>
      <w:headerReference w:type="first" r:id="rId57"/>
      <w:footerReference w:type="first" r:id="rId58"/>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856" w:rsidRDefault="003E6856" w:rsidP="00851532">
      <w:pPr>
        <w:spacing w:after="0" w:line="240" w:lineRule="auto"/>
      </w:pPr>
      <w:r>
        <w:separator/>
      </w:r>
    </w:p>
  </w:endnote>
  <w:endnote w:type="continuationSeparator" w:id="0">
    <w:p w:rsidR="003E6856" w:rsidRDefault="003E6856"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MT">
    <w:altName w:val="Times New Roman"/>
    <w:charset w:val="80"/>
    <w:family w:val="auto"/>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886908"/>
      <w:docPartObj>
        <w:docPartGallery w:val="Page Numbers (Bottom of Page)"/>
        <w:docPartUnique/>
      </w:docPartObj>
    </w:sdtPr>
    <w:sdtEndPr>
      <w:rPr>
        <w:rFonts w:ascii="Times New Roman" w:hAnsi="Times New Roman" w:cs="Times New Roman"/>
        <w:sz w:val="16"/>
        <w:szCs w:val="16"/>
      </w:rPr>
    </w:sdtEndPr>
    <w:sdtContent>
      <w:p w:rsidR="00314715" w:rsidRPr="001705E3" w:rsidRDefault="00314715">
        <w:pPr>
          <w:pStyle w:val="aff1"/>
          <w:jc w:val="right"/>
          <w:rPr>
            <w:rFonts w:ascii="Times New Roman" w:hAnsi="Times New Roman" w:cs="Times New Roman"/>
            <w:sz w:val="16"/>
            <w:szCs w:val="16"/>
          </w:rPr>
        </w:pPr>
        <w:r w:rsidRPr="001705E3">
          <w:rPr>
            <w:rFonts w:ascii="Times New Roman" w:hAnsi="Times New Roman" w:cs="Times New Roman"/>
            <w:sz w:val="16"/>
            <w:szCs w:val="16"/>
          </w:rPr>
          <w:fldChar w:fldCharType="begin"/>
        </w:r>
        <w:r w:rsidRPr="001705E3">
          <w:rPr>
            <w:rFonts w:ascii="Times New Roman" w:hAnsi="Times New Roman" w:cs="Times New Roman"/>
            <w:sz w:val="16"/>
            <w:szCs w:val="16"/>
          </w:rPr>
          <w:instrText>PAGE   \* MERGEFORMAT</w:instrText>
        </w:r>
        <w:r w:rsidRPr="001705E3">
          <w:rPr>
            <w:rFonts w:ascii="Times New Roman" w:hAnsi="Times New Roman" w:cs="Times New Roman"/>
            <w:sz w:val="16"/>
            <w:szCs w:val="16"/>
          </w:rPr>
          <w:fldChar w:fldCharType="separate"/>
        </w:r>
        <w:r w:rsidR="002E1EDD">
          <w:rPr>
            <w:rFonts w:ascii="Times New Roman" w:hAnsi="Times New Roman" w:cs="Times New Roman"/>
            <w:noProof/>
            <w:sz w:val="16"/>
            <w:szCs w:val="16"/>
          </w:rPr>
          <w:t>31</w:t>
        </w:r>
        <w:r w:rsidRPr="001705E3">
          <w:rPr>
            <w:rFonts w:ascii="Times New Roman" w:hAnsi="Times New Roman" w:cs="Times New Roman"/>
            <w:sz w:val="16"/>
            <w:szCs w:val="16"/>
          </w:rPr>
          <w:fldChar w:fldCharType="end"/>
        </w:r>
      </w:p>
    </w:sdtContent>
  </w:sdt>
  <w:p w:rsidR="00314715" w:rsidRDefault="00314715">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328713"/>
      <w:docPartObj>
        <w:docPartGallery w:val="Page Numbers (Bottom of Page)"/>
        <w:docPartUnique/>
      </w:docPartObj>
    </w:sdtPr>
    <w:sdtEndPr>
      <w:rPr>
        <w:rFonts w:ascii="Times New Roman" w:hAnsi="Times New Roman" w:cs="Times New Roman"/>
        <w:sz w:val="16"/>
        <w:szCs w:val="16"/>
      </w:rPr>
    </w:sdtEndPr>
    <w:sdtContent>
      <w:p w:rsidR="00314715" w:rsidRPr="00695C73" w:rsidRDefault="00314715">
        <w:pPr>
          <w:pStyle w:val="aff1"/>
          <w:jc w:val="right"/>
          <w:rPr>
            <w:rFonts w:ascii="Times New Roman" w:hAnsi="Times New Roman" w:cs="Times New Roman"/>
            <w:sz w:val="16"/>
            <w:szCs w:val="16"/>
          </w:rPr>
        </w:pPr>
        <w:r w:rsidRPr="00695C73">
          <w:rPr>
            <w:rFonts w:ascii="Times New Roman" w:hAnsi="Times New Roman" w:cs="Times New Roman"/>
            <w:sz w:val="16"/>
            <w:szCs w:val="16"/>
          </w:rPr>
          <w:fldChar w:fldCharType="begin"/>
        </w:r>
        <w:r w:rsidRPr="00695C73">
          <w:rPr>
            <w:rFonts w:ascii="Times New Roman" w:hAnsi="Times New Roman" w:cs="Times New Roman"/>
            <w:sz w:val="16"/>
            <w:szCs w:val="16"/>
          </w:rPr>
          <w:instrText>PAGE   \* MERGEFORMAT</w:instrText>
        </w:r>
        <w:r w:rsidRPr="00695C73">
          <w:rPr>
            <w:rFonts w:ascii="Times New Roman" w:hAnsi="Times New Roman" w:cs="Times New Roman"/>
            <w:sz w:val="16"/>
            <w:szCs w:val="16"/>
          </w:rPr>
          <w:fldChar w:fldCharType="separate"/>
        </w:r>
        <w:r w:rsidR="00034889">
          <w:rPr>
            <w:rFonts w:ascii="Times New Roman" w:hAnsi="Times New Roman" w:cs="Times New Roman"/>
            <w:noProof/>
            <w:sz w:val="16"/>
            <w:szCs w:val="16"/>
          </w:rPr>
          <w:t>1</w:t>
        </w:r>
        <w:r w:rsidRPr="00695C73">
          <w:rPr>
            <w:rFonts w:ascii="Times New Roman" w:hAnsi="Times New Roman" w:cs="Times New Roman"/>
            <w:sz w:val="16"/>
            <w:szCs w:val="16"/>
          </w:rPr>
          <w:fldChar w:fldCharType="end"/>
        </w:r>
      </w:p>
    </w:sdtContent>
  </w:sdt>
  <w:p w:rsidR="00314715" w:rsidRDefault="00314715">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856" w:rsidRDefault="003E6856" w:rsidP="00851532">
      <w:pPr>
        <w:spacing w:after="0" w:line="240" w:lineRule="auto"/>
      </w:pPr>
      <w:r>
        <w:separator/>
      </w:r>
    </w:p>
  </w:footnote>
  <w:footnote w:type="continuationSeparator" w:id="0">
    <w:p w:rsidR="003E6856" w:rsidRDefault="003E6856"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715" w:rsidRPr="00851532" w:rsidRDefault="00314715">
    <w:pPr>
      <w:pStyle w:val="ad"/>
      <w:jc w:val="right"/>
      <w:rPr>
        <w:sz w:val="16"/>
        <w:szCs w:val="16"/>
      </w:rPr>
    </w:pPr>
  </w:p>
  <w:p w:rsidR="00314715" w:rsidRDefault="00314715">
    <w:pPr>
      <w:pStyle w:val="ad"/>
      <w:rPr>
        <w:i/>
        <w:sz w:val="16"/>
        <w:szCs w:val="16"/>
      </w:rPr>
    </w:pPr>
    <w:r w:rsidRPr="00851532">
      <w:rPr>
        <w:i/>
        <w:sz w:val="16"/>
        <w:szCs w:val="16"/>
      </w:rPr>
      <w:t>«Волотовски</w:t>
    </w:r>
    <w:r>
      <w:rPr>
        <w:i/>
        <w:sz w:val="16"/>
        <w:szCs w:val="16"/>
      </w:rPr>
      <w:t>е ведомости» № 13</w:t>
    </w:r>
  </w:p>
  <w:p w:rsidR="00314715" w:rsidRPr="00273493" w:rsidRDefault="00314715"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715" w:rsidRDefault="00314715">
    <w:pPr>
      <w:pStyle w:val="ad"/>
      <w:rPr>
        <w:i/>
        <w:sz w:val="16"/>
        <w:szCs w:val="16"/>
      </w:rPr>
    </w:pPr>
  </w:p>
  <w:p w:rsidR="00314715" w:rsidRPr="00844A3A" w:rsidRDefault="00314715">
    <w:pPr>
      <w:pStyle w:val="ad"/>
      <w:rPr>
        <w:i/>
        <w:sz w:val="16"/>
        <w:szCs w:val="16"/>
      </w:rPr>
    </w:pPr>
    <w:r>
      <w:rPr>
        <w:i/>
        <w:sz w:val="16"/>
        <w:szCs w:val="16"/>
      </w:rPr>
      <w:t>«Волотовские ведомости» № 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FFFFFFFE"/>
    <w:multiLevelType w:val="singleLevel"/>
    <w:tmpl w:val="FFFFFFFE"/>
    <w:lvl w:ilvl="0">
      <w:numFmt w:val="bullet"/>
      <w:lvlText w:val="*"/>
      <w:lvlJc w:val="left"/>
    </w:lvl>
  </w:abstractNum>
  <w:abstractNum w:abstractNumId="2">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4F13DB9"/>
    <w:multiLevelType w:val="singleLevel"/>
    <w:tmpl w:val="04F13DB9"/>
    <w:lvl w:ilvl="0">
      <w:start w:val="8"/>
      <w:numFmt w:val="decimal"/>
      <w:suff w:val="space"/>
      <w:lvlText w:val="%1."/>
      <w:lvlJc w:val="left"/>
    </w:lvl>
  </w:abstractNum>
  <w:abstractNum w:abstractNumId="1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1EA97719"/>
    <w:multiLevelType w:val="multilevel"/>
    <w:tmpl w:val="C7D6E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9">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5F24F4D"/>
    <w:multiLevelType w:val="multilevel"/>
    <w:tmpl w:val="15FE29B4"/>
    <w:lvl w:ilvl="0">
      <w:start w:val="1"/>
      <w:numFmt w:val="decimal"/>
      <w:lvlText w:val="%1."/>
      <w:lvlJc w:val="left"/>
      <w:pPr>
        <w:ind w:left="1983" w:hanging="99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2">
    <w:nsid w:val="35FA7919"/>
    <w:multiLevelType w:val="multilevel"/>
    <w:tmpl w:val="126AC71E"/>
    <w:lvl w:ilvl="0">
      <w:start w:val="1"/>
      <w:numFmt w:val="decimal"/>
      <w:lvlText w:val="%1."/>
      <w:lvlJc w:val="left"/>
      <w:pPr>
        <w:ind w:left="3260" w:hanging="1275"/>
      </w:pPr>
      <w:rPr>
        <w:rFonts w:hint="default"/>
      </w:rPr>
    </w:lvl>
    <w:lvl w:ilvl="1">
      <w:start w:val="1"/>
      <w:numFmt w:val="decimal"/>
      <w:isLgl/>
      <w:lvlText w:val="%1.%2."/>
      <w:lvlJc w:val="left"/>
      <w:pPr>
        <w:ind w:left="3440" w:hanging="1455"/>
      </w:pPr>
      <w:rPr>
        <w:rFonts w:hint="default"/>
      </w:rPr>
    </w:lvl>
    <w:lvl w:ilvl="2">
      <w:start w:val="1"/>
      <w:numFmt w:val="decimal"/>
      <w:isLgl/>
      <w:lvlText w:val="%1.%2.%3."/>
      <w:lvlJc w:val="left"/>
      <w:pPr>
        <w:ind w:left="3440" w:hanging="1455"/>
      </w:pPr>
      <w:rPr>
        <w:rFonts w:hint="default"/>
      </w:rPr>
    </w:lvl>
    <w:lvl w:ilvl="3">
      <w:start w:val="1"/>
      <w:numFmt w:val="decimal"/>
      <w:isLgl/>
      <w:lvlText w:val="%1.%2.%3.%4."/>
      <w:lvlJc w:val="left"/>
      <w:pPr>
        <w:ind w:left="3440" w:hanging="1455"/>
      </w:pPr>
      <w:rPr>
        <w:rFonts w:hint="default"/>
      </w:rPr>
    </w:lvl>
    <w:lvl w:ilvl="4">
      <w:start w:val="1"/>
      <w:numFmt w:val="decimal"/>
      <w:isLgl/>
      <w:lvlText w:val="%1.%2.%3.%4.%5."/>
      <w:lvlJc w:val="left"/>
      <w:pPr>
        <w:ind w:left="3440" w:hanging="1455"/>
      </w:pPr>
      <w:rPr>
        <w:rFonts w:hint="default"/>
      </w:rPr>
    </w:lvl>
    <w:lvl w:ilvl="5">
      <w:start w:val="1"/>
      <w:numFmt w:val="decimal"/>
      <w:isLgl/>
      <w:lvlText w:val="%1.%2.%3.%4.%5.%6."/>
      <w:lvlJc w:val="left"/>
      <w:pPr>
        <w:ind w:left="3440" w:hanging="1455"/>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0460389"/>
    <w:multiLevelType w:val="multilevel"/>
    <w:tmpl w:val="83A84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4C7E425B"/>
    <w:multiLevelType w:val="multilevel"/>
    <w:tmpl w:val="2D209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5237492D"/>
    <w:multiLevelType w:val="multilevel"/>
    <w:tmpl w:val="8530F348"/>
    <w:lvl w:ilvl="0">
      <w:start w:val="1"/>
      <w:numFmt w:val="decimal"/>
      <w:lvlText w:val="%1."/>
      <w:lvlJc w:val="left"/>
      <w:pPr>
        <w:ind w:left="6881" w:hanging="360"/>
      </w:pPr>
    </w:lvl>
    <w:lvl w:ilvl="1">
      <w:start w:val="1"/>
      <w:numFmt w:val="decimal"/>
      <w:isLgl/>
      <w:lvlText w:val="%1.%2."/>
      <w:lvlJc w:val="left"/>
      <w:pPr>
        <w:ind w:left="7974" w:hanging="1170"/>
      </w:pPr>
    </w:lvl>
    <w:lvl w:ilvl="2">
      <w:start w:val="1"/>
      <w:numFmt w:val="decimal"/>
      <w:isLgl/>
      <w:lvlText w:val="%1.%2.%3."/>
      <w:lvlJc w:val="left"/>
      <w:pPr>
        <w:ind w:left="8257" w:hanging="1170"/>
      </w:pPr>
    </w:lvl>
    <w:lvl w:ilvl="3">
      <w:start w:val="1"/>
      <w:numFmt w:val="decimal"/>
      <w:isLgl/>
      <w:lvlText w:val="%1.%2.%3.%4."/>
      <w:lvlJc w:val="left"/>
      <w:pPr>
        <w:ind w:left="8540" w:hanging="1170"/>
      </w:pPr>
    </w:lvl>
    <w:lvl w:ilvl="4">
      <w:start w:val="1"/>
      <w:numFmt w:val="decimal"/>
      <w:isLgl/>
      <w:lvlText w:val="%1.%2.%3.%4.%5."/>
      <w:lvlJc w:val="left"/>
      <w:pPr>
        <w:ind w:left="8823" w:hanging="1170"/>
      </w:pPr>
    </w:lvl>
    <w:lvl w:ilvl="5">
      <w:start w:val="1"/>
      <w:numFmt w:val="decimal"/>
      <w:isLgl/>
      <w:lvlText w:val="%1.%2.%3.%4.%5.%6."/>
      <w:lvlJc w:val="left"/>
      <w:pPr>
        <w:ind w:left="9376" w:hanging="1440"/>
      </w:pPr>
    </w:lvl>
    <w:lvl w:ilvl="6">
      <w:start w:val="1"/>
      <w:numFmt w:val="decimal"/>
      <w:isLgl/>
      <w:lvlText w:val="%1.%2.%3.%4.%5.%6.%7."/>
      <w:lvlJc w:val="left"/>
      <w:pPr>
        <w:ind w:left="10019" w:hanging="1800"/>
      </w:pPr>
    </w:lvl>
    <w:lvl w:ilvl="7">
      <w:start w:val="1"/>
      <w:numFmt w:val="decimal"/>
      <w:isLgl/>
      <w:lvlText w:val="%1.%2.%3.%4.%5.%6.%7.%8."/>
      <w:lvlJc w:val="left"/>
      <w:pPr>
        <w:ind w:left="10302" w:hanging="1800"/>
      </w:pPr>
    </w:lvl>
    <w:lvl w:ilvl="8">
      <w:start w:val="1"/>
      <w:numFmt w:val="decimal"/>
      <w:isLgl/>
      <w:lvlText w:val="%1.%2.%3.%4.%5.%6.%7.%8.%9."/>
      <w:lvlJc w:val="left"/>
      <w:pPr>
        <w:ind w:left="10945" w:hanging="2160"/>
      </w:pPr>
    </w:lvl>
  </w:abstractNum>
  <w:abstractNum w:abstractNumId="31">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4">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026AD2"/>
    <w:multiLevelType w:val="multilevel"/>
    <w:tmpl w:val="6E648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33"/>
  </w:num>
  <w:num w:numId="4">
    <w:abstractNumId w:val="15"/>
  </w:num>
  <w:num w:numId="5">
    <w:abstractNumId w:val="13"/>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8"/>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7"/>
  </w:num>
  <w:num w:numId="18">
    <w:abstractNumId w:val="6"/>
  </w:num>
  <w:num w:numId="1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8"/>
  </w:num>
  <w:num w:numId="23">
    <w:abstractNumId w:val="12"/>
  </w:num>
  <w:num w:numId="24">
    <w:abstractNumId w:val="19"/>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28">
    <w:abstractNumId w:val="9"/>
  </w:num>
  <w:num w:numId="29">
    <w:abstractNumId w:val="28"/>
  </w:num>
  <w:num w:numId="30">
    <w:abstractNumId w:val="16"/>
  </w:num>
  <w:num w:numId="31">
    <w:abstractNumId w:val="36"/>
  </w:num>
  <w:num w:numId="32">
    <w:abstractNumId w:val="25"/>
  </w:num>
  <w:num w:numId="33">
    <w:abstractNumId w:val="35"/>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6EAE"/>
    <w:rsid w:val="00020423"/>
    <w:rsid w:val="00026D13"/>
    <w:rsid w:val="00027AD3"/>
    <w:rsid w:val="00027EE5"/>
    <w:rsid w:val="00031725"/>
    <w:rsid w:val="00034889"/>
    <w:rsid w:val="00035FBB"/>
    <w:rsid w:val="00041A42"/>
    <w:rsid w:val="000428D8"/>
    <w:rsid w:val="00046A12"/>
    <w:rsid w:val="00047C5F"/>
    <w:rsid w:val="00054B85"/>
    <w:rsid w:val="00061916"/>
    <w:rsid w:val="00072AE2"/>
    <w:rsid w:val="00075477"/>
    <w:rsid w:val="000757B8"/>
    <w:rsid w:val="00077CAC"/>
    <w:rsid w:val="000A0A87"/>
    <w:rsid w:val="000A381D"/>
    <w:rsid w:val="000A48F2"/>
    <w:rsid w:val="000B71AD"/>
    <w:rsid w:val="000D4764"/>
    <w:rsid w:val="000D6643"/>
    <w:rsid w:val="000E0D29"/>
    <w:rsid w:val="000F0DD6"/>
    <w:rsid w:val="000F6C7B"/>
    <w:rsid w:val="001028E4"/>
    <w:rsid w:val="00107339"/>
    <w:rsid w:val="0011186C"/>
    <w:rsid w:val="0011356A"/>
    <w:rsid w:val="001224F2"/>
    <w:rsid w:val="00123DD6"/>
    <w:rsid w:val="00143BC9"/>
    <w:rsid w:val="00165032"/>
    <w:rsid w:val="001705E3"/>
    <w:rsid w:val="00175A70"/>
    <w:rsid w:val="0017619C"/>
    <w:rsid w:val="0017669B"/>
    <w:rsid w:val="00177EEE"/>
    <w:rsid w:val="001962CD"/>
    <w:rsid w:val="001A472C"/>
    <w:rsid w:val="001A4911"/>
    <w:rsid w:val="001A640B"/>
    <w:rsid w:val="001C4481"/>
    <w:rsid w:val="001C69CD"/>
    <w:rsid w:val="001D0266"/>
    <w:rsid w:val="001F73B7"/>
    <w:rsid w:val="00201959"/>
    <w:rsid w:val="00213AE6"/>
    <w:rsid w:val="00214DDF"/>
    <w:rsid w:val="00217710"/>
    <w:rsid w:val="00222603"/>
    <w:rsid w:val="00227D18"/>
    <w:rsid w:val="00230A96"/>
    <w:rsid w:val="00230C77"/>
    <w:rsid w:val="002336AD"/>
    <w:rsid w:val="0023658D"/>
    <w:rsid w:val="00237210"/>
    <w:rsid w:val="00241517"/>
    <w:rsid w:val="002417E6"/>
    <w:rsid w:val="002453B7"/>
    <w:rsid w:val="0025021F"/>
    <w:rsid w:val="00251490"/>
    <w:rsid w:val="00263C8A"/>
    <w:rsid w:val="00272087"/>
    <w:rsid w:val="00273493"/>
    <w:rsid w:val="00274C74"/>
    <w:rsid w:val="0027786E"/>
    <w:rsid w:val="002A77E7"/>
    <w:rsid w:val="002B49B2"/>
    <w:rsid w:val="002D0A17"/>
    <w:rsid w:val="002D3C02"/>
    <w:rsid w:val="002E1EDD"/>
    <w:rsid w:val="002E3AC6"/>
    <w:rsid w:val="002F5B1E"/>
    <w:rsid w:val="003036AF"/>
    <w:rsid w:val="00313FF8"/>
    <w:rsid w:val="00314715"/>
    <w:rsid w:val="00315B88"/>
    <w:rsid w:val="00325016"/>
    <w:rsid w:val="00326537"/>
    <w:rsid w:val="0032746C"/>
    <w:rsid w:val="00336720"/>
    <w:rsid w:val="003507AF"/>
    <w:rsid w:val="00367007"/>
    <w:rsid w:val="0038012F"/>
    <w:rsid w:val="003811D8"/>
    <w:rsid w:val="00385BA4"/>
    <w:rsid w:val="00385F00"/>
    <w:rsid w:val="003955EE"/>
    <w:rsid w:val="003A50E3"/>
    <w:rsid w:val="003A7BD3"/>
    <w:rsid w:val="003B026E"/>
    <w:rsid w:val="003B2DBB"/>
    <w:rsid w:val="003B48D6"/>
    <w:rsid w:val="003B6088"/>
    <w:rsid w:val="003D2DC9"/>
    <w:rsid w:val="003D429F"/>
    <w:rsid w:val="003D652A"/>
    <w:rsid w:val="003D74FA"/>
    <w:rsid w:val="003E3206"/>
    <w:rsid w:val="003E6856"/>
    <w:rsid w:val="003F6262"/>
    <w:rsid w:val="00400B44"/>
    <w:rsid w:val="00402741"/>
    <w:rsid w:val="00405808"/>
    <w:rsid w:val="004104A0"/>
    <w:rsid w:val="00424B4C"/>
    <w:rsid w:val="00424EE7"/>
    <w:rsid w:val="00433A1A"/>
    <w:rsid w:val="00443E7E"/>
    <w:rsid w:val="004523D3"/>
    <w:rsid w:val="00465A97"/>
    <w:rsid w:val="004921D5"/>
    <w:rsid w:val="004A3764"/>
    <w:rsid w:val="004A6590"/>
    <w:rsid w:val="004A6F16"/>
    <w:rsid w:val="004B092F"/>
    <w:rsid w:val="004B2C3F"/>
    <w:rsid w:val="004B4B72"/>
    <w:rsid w:val="004C191E"/>
    <w:rsid w:val="004D4F45"/>
    <w:rsid w:val="004D5F7C"/>
    <w:rsid w:val="004F4F73"/>
    <w:rsid w:val="004F6821"/>
    <w:rsid w:val="004F7A63"/>
    <w:rsid w:val="00504D1B"/>
    <w:rsid w:val="00507A05"/>
    <w:rsid w:val="005234E2"/>
    <w:rsid w:val="00535CCF"/>
    <w:rsid w:val="00547CAF"/>
    <w:rsid w:val="005523BF"/>
    <w:rsid w:val="0056342F"/>
    <w:rsid w:val="00572AB7"/>
    <w:rsid w:val="00577601"/>
    <w:rsid w:val="00585826"/>
    <w:rsid w:val="00585F9A"/>
    <w:rsid w:val="005A0DEA"/>
    <w:rsid w:val="005A4CAE"/>
    <w:rsid w:val="005A7BBB"/>
    <w:rsid w:val="005B34AB"/>
    <w:rsid w:val="005B4C12"/>
    <w:rsid w:val="005B7E5A"/>
    <w:rsid w:val="005C36E0"/>
    <w:rsid w:val="005C6DF9"/>
    <w:rsid w:val="005D4751"/>
    <w:rsid w:val="005D4A27"/>
    <w:rsid w:val="005D6966"/>
    <w:rsid w:val="005E3A2C"/>
    <w:rsid w:val="005F3D83"/>
    <w:rsid w:val="005F435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7C32"/>
    <w:rsid w:val="00690F49"/>
    <w:rsid w:val="00692C47"/>
    <w:rsid w:val="00695C73"/>
    <w:rsid w:val="006A1E46"/>
    <w:rsid w:val="006A3548"/>
    <w:rsid w:val="006B6B72"/>
    <w:rsid w:val="006C11E7"/>
    <w:rsid w:val="006C2B5E"/>
    <w:rsid w:val="006C4ABF"/>
    <w:rsid w:val="006D5552"/>
    <w:rsid w:val="006D5706"/>
    <w:rsid w:val="006E1726"/>
    <w:rsid w:val="006E3104"/>
    <w:rsid w:val="006F4685"/>
    <w:rsid w:val="00704FF9"/>
    <w:rsid w:val="00711CBD"/>
    <w:rsid w:val="00723274"/>
    <w:rsid w:val="00725714"/>
    <w:rsid w:val="00727875"/>
    <w:rsid w:val="00730E62"/>
    <w:rsid w:val="0073273D"/>
    <w:rsid w:val="007375F7"/>
    <w:rsid w:val="00743E55"/>
    <w:rsid w:val="007467FB"/>
    <w:rsid w:val="00747380"/>
    <w:rsid w:val="00750982"/>
    <w:rsid w:val="00757C6C"/>
    <w:rsid w:val="0076252F"/>
    <w:rsid w:val="007626E2"/>
    <w:rsid w:val="00762A65"/>
    <w:rsid w:val="00764B11"/>
    <w:rsid w:val="007656FD"/>
    <w:rsid w:val="0078270D"/>
    <w:rsid w:val="00783F51"/>
    <w:rsid w:val="00785BA7"/>
    <w:rsid w:val="00785E50"/>
    <w:rsid w:val="00785F9A"/>
    <w:rsid w:val="00790564"/>
    <w:rsid w:val="007955B9"/>
    <w:rsid w:val="007A6D00"/>
    <w:rsid w:val="007B2DAE"/>
    <w:rsid w:val="007B4E98"/>
    <w:rsid w:val="007B6B78"/>
    <w:rsid w:val="007C3B09"/>
    <w:rsid w:val="007D0C49"/>
    <w:rsid w:val="007D618F"/>
    <w:rsid w:val="007E1798"/>
    <w:rsid w:val="007E17CB"/>
    <w:rsid w:val="007E4BA6"/>
    <w:rsid w:val="00805FFA"/>
    <w:rsid w:val="008069C2"/>
    <w:rsid w:val="00806EA5"/>
    <w:rsid w:val="00831DAC"/>
    <w:rsid w:val="0083459E"/>
    <w:rsid w:val="00841DAE"/>
    <w:rsid w:val="00844A3A"/>
    <w:rsid w:val="00850030"/>
    <w:rsid w:val="00851532"/>
    <w:rsid w:val="00856CDE"/>
    <w:rsid w:val="00864ED4"/>
    <w:rsid w:val="00865F2A"/>
    <w:rsid w:val="00876795"/>
    <w:rsid w:val="00883D68"/>
    <w:rsid w:val="0088439D"/>
    <w:rsid w:val="00885871"/>
    <w:rsid w:val="00891114"/>
    <w:rsid w:val="00891A7D"/>
    <w:rsid w:val="00891BA9"/>
    <w:rsid w:val="00897449"/>
    <w:rsid w:val="008A7542"/>
    <w:rsid w:val="008B4846"/>
    <w:rsid w:val="008C1011"/>
    <w:rsid w:val="008C7703"/>
    <w:rsid w:val="008D343F"/>
    <w:rsid w:val="008D77DD"/>
    <w:rsid w:val="008E4388"/>
    <w:rsid w:val="008E6066"/>
    <w:rsid w:val="008F0E6B"/>
    <w:rsid w:val="009024BB"/>
    <w:rsid w:val="009041B6"/>
    <w:rsid w:val="00912EC9"/>
    <w:rsid w:val="00914179"/>
    <w:rsid w:val="00924DE8"/>
    <w:rsid w:val="009250D5"/>
    <w:rsid w:val="00926D4A"/>
    <w:rsid w:val="00933805"/>
    <w:rsid w:val="00943E79"/>
    <w:rsid w:val="00952676"/>
    <w:rsid w:val="00960587"/>
    <w:rsid w:val="009628E4"/>
    <w:rsid w:val="00976BFE"/>
    <w:rsid w:val="00986225"/>
    <w:rsid w:val="00994D56"/>
    <w:rsid w:val="00997E78"/>
    <w:rsid w:val="009A2623"/>
    <w:rsid w:val="009A6008"/>
    <w:rsid w:val="009B0012"/>
    <w:rsid w:val="009C01A4"/>
    <w:rsid w:val="009E0E5B"/>
    <w:rsid w:val="009E1BC3"/>
    <w:rsid w:val="009E529F"/>
    <w:rsid w:val="009E746B"/>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8427D"/>
    <w:rsid w:val="00A97463"/>
    <w:rsid w:val="00AA3849"/>
    <w:rsid w:val="00AA3A7F"/>
    <w:rsid w:val="00AA4F2D"/>
    <w:rsid w:val="00AA588D"/>
    <w:rsid w:val="00AB3A8A"/>
    <w:rsid w:val="00AC6366"/>
    <w:rsid w:val="00AD0488"/>
    <w:rsid w:val="00AD68A4"/>
    <w:rsid w:val="00AD78D9"/>
    <w:rsid w:val="00AE062E"/>
    <w:rsid w:val="00AE5945"/>
    <w:rsid w:val="00AF6587"/>
    <w:rsid w:val="00B00A18"/>
    <w:rsid w:val="00B00C8A"/>
    <w:rsid w:val="00B0176A"/>
    <w:rsid w:val="00B06C1C"/>
    <w:rsid w:val="00B10F84"/>
    <w:rsid w:val="00B110A1"/>
    <w:rsid w:val="00B31DDB"/>
    <w:rsid w:val="00B47432"/>
    <w:rsid w:val="00B53A9E"/>
    <w:rsid w:val="00B556F6"/>
    <w:rsid w:val="00B55EF4"/>
    <w:rsid w:val="00B62D8C"/>
    <w:rsid w:val="00B70B80"/>
    <w:rsid w:val="00B71914"/>
    <w:rsid w:val="00B766B8"/>
    <w:rsid w:val="00B7700E"/>
    <w:rsid w:val="00B820EA"/>
    <w:rsid w:val="00B82B00"/>
    <w:rsid w:val="00B852B2"/>
    <w:rsid w:val="00B8783F"/>
    <w:rsid w:val="00B95011"/>
    <w:rsid w:val="00B97651"/>
    <w:rsid w:val="00BB52F5"/>
    <w:rsid w:val="00BB6050"/>
    <w:rsid w:val="00BB7FEC"/>
    <w:rsid w:val="00BC3653"/>
    <w:rsid w:val="00BD3BBB"/>
    <w:rsid w:val="00BD421A"/>
    <w:rsid w:val="00BE2AE3"/>
    <w:rsid w:val="00BE5288"/>
    <w:rsid w:val="00C01349"/>
    <w:rsid w:val="00C07D5E"/>
    <w:rsid w:val="00C127CB"/>
    <w:rsid w:val="00C14900"/>
    <w:rsid w:val="00C179B3"/>
    <w:rsid w:val="00C209E3"/>
    <w:rsid w:val="00C22D3B"/>
    <w:rsid w:val="00C23B32"/>
    <w:rsid w:val="00C25817"/>
    <w:rsid w:val="00C52DCF"/>
    <w:rsid w:val="00C53905"/>
    <w:rsid w:val="00C56116"/>
    <w:rsid w:val="00C64E05"/>
    <w:rsid w:val="00C722F6"/>
    <w:rsid w:val="00C769F1"/>
    <w:rsid w:val="00C868AF"/>
    <w:rsid w:val="00C9555A"/>
    <w:rsid w:val="00C95ACD"/>
    <w:rsid w:val="00CA4010"/>
    <w:rsid w:val="00CB6BFB"/>
    <w:rsid w:val="00CC2AA5"/>
    <w:rsid w:val="00CC2F72"/>
    <w:rsid w:val="00CC31B4"/>
    <w:rsid w:val="00CC59FC"/>
    <w:rsid w:val="00CE0DCD"/>
    <w:rsid w:val="00D0254E"/>
    <w:rsid w:val="00D049A0"/>
    <w:rsid w:val="00D05127"/>
    <w:rsid w:val="00D20D0D"/>
    <w:rsid w:val="00D23DEE"/>
    <w:rsid w:val="00D26DF2"/>
    <w:rsid w:val="00D47512"/>
    <w:rsid w:val="00D54814"/>
    <w:rsid w:val="00D5555B"/>
    <w:rsid w:val="00D5619A"/>
    <w:rsid w:val="00D56570"/>
    <w:rsid w:val="00D74AAC"/>
    <w:rsid w:val="00D833F3"/>
    <w:rsid w:val="00D90877"/>
    <w:rsid w:val="00D91751"/>
    <w:rsid w:val="00DB2245"/>
    <w:rsid w:val="00DB32D3"/>
    <w:rsid w:val="00DB6C68"/>
    <w:rsid w:val="00DC1832"/>
    <w:rsid w:val="00DC18B8"/>
    <w:rsid w:val="00DC6FD1"/>
    <w:rsid w:val="00DD6D10"/>
    <w:rsid w:val="00DE7697"/>
    <w:rsid w:val="00E05FEF"/>
    <w:rsid w:val="00E06DFF"/>
    <w:rsid w:val="00E16BEE"/>
    <w:rsid w:val="00E21BCC"/>
    <w:rsid w:val="00E24B4F"/>
    <w:rsid w:val="00E522E1"/>
    <w:rsid w:val="00E63EF2"/>
    <w:rsid w:val="00E66ABF"/>
    <w:rsid w:val="00E77BB2"/>
    <w:rsid w:val="00E83A0E"/>
    <w:rsid w:val="00E93C3F"/>
    <w:rsid w:val="00E96635"/>
    <w:rsid w:val="00E966DB"/>
    <w:rsid w:val="00EA3128"/>
    <w:rsid w:val="00EB2026"/>
    <w:rsid w:val="00EB375F"/>
    <w:rsid w:val="00EC4F97"/>
    <w:rsid w:val="00EC76B2"/>
    <w:rsid w:val="00ED26CB"/>
    <w:rsid w:val="00ED7E2F"/>
    <w:rsid w:val="00EE0030"/>
    <w:rsid w:val="00EE5D04"/>
    <w:rsid w:val="00F24455"/>
    <w:rsid w:val="00F32FFA"/>
    <w:rsid w:val="00F34B69"/>
    <w:rsid w:val="00F3637C"/>
    <w:rsid w:val="00F379F5"/>
    <w:rsid w:val="00F46439"/>
    <w:rsid w:val="00F6415E"/>
    <w:rsid w:val="00F71943"/>
    <w:rsid w:val="00F74622"/>
    <w:rsid w:val="00F76C7A"/>
    <w:rsid w:val="00F81CB4"/>
    <w:rsid w:val="00F84255"/>
    <w:rsid w:val="00F9026C"/>
    <w:rsid w:val="00F9040E"/>
    <w:rsid w:val="00F95481"/>
    <w:rsid w:val="00FA12F1"/>
    <w:rsid w:val="00FA7600"/>
    <w:rsid w:val="00FB0AAF"/>
    <w:rsid w:val="00FC0685"/>
    <w:rsid w:val="00FC22FD"/>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qFormat="1"/>
    <w:lsdException w:name="footer"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uiPriority w:val="99"/>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uiPriority w:val="99"/>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uiPriority w:val="34"/>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
    <w:name w:val="Обычный текст"/>
    <w:basedOn w:val="a7"/>
    <w:qFormat/>
    <w:rsid w:val="00F74622"/>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79">
    <w:name w:val="Основной текст (7)_"/>
    <w:basedOn w:val="a8"/>
    <w:link w:val="7a"/>
    <w:rsid w:val="00326537"/>
    <w:rPr>
      <w:rFonts w:ascii="Times New Roman" w:eastAsia="Times New Roman" w:hAnsi="Times New Roman"/>
      <w:b/>
      <w:bCs/>
      <w:sz w:val="18"/>
      <w:szCs w:val="18"/>
      <w:shd w:val="clear" w:color="auto" w:fill="FFFFFF"/>
    </w:rPr>
  </w:style>
  <w:style w:type="paragraph" w:customStyle="1" w:styleId="7a">
    <w:name w:val="Основной текст (7)"/>
    <w:basedOn w:val="a7"/>
    <w:link w:val="79"/>
    <w:rsid w:val="00326537"/>
    <w:pPr>
      <w:widowControl w:val="0"/>
      <w:shd w:val="clear" w:color="auto" w:fill="FFFFFF"/>
      <w:spacing w:before="600" w:after="0" w:line="235" w:lineRule="exact"/>
      <w:ind w:hanging="1340"/>
    </w:pPr>
    <w:rPr>
      <w:rFonts w:ascii="Times New Roman" w:eastAsia="Times New Roman" w:hAnsi="Times New Roman" w:cs="Times New Roman"/>
      <w:b/>
      <w:bCs/>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qFormat="1"/>
    <w:lsdException w:name="footer" w:qFormat="1"/>
    <w:lsdException w:name="caption" w:semiHidden="0" w:uiPriority="0" w:unhideWhenUsed="0" w:qFormat="1"/>
    <w:lsdException w:name="footnote reference" w:qFormat="1"/>
    <w:lsdException w:name="page number" w:uiPriority="0" w:qFormat="1"/>
    <w:lsdException w:name="List" w:uiPriority="0"/>
    <w:lsdException w:name="List Bullet" w:uiPriority="0"/>
    <w:lsdException w:name="List 2"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uiPriority w:val="99"/>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uiPriority w:val="99"/>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uiPriority w:val="99"/>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uiPriority w:val="99"/>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qFormat/>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uiPriority w:val="34"/>
    <w:qFormat/>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uiPriority w:val="99"/>
    <w:rsid w:val="009C01A4"/>
    <w:rPr>
      <w:rFonts w:ascii="Times New Roman" w:eastAsia="Times New Roman" w:hAnsi="Times New Roman"/>
      <w:b/>
      <w:bCs/>
      <w:sz w:val="28"/>
      <w:szCs w:val="24"/>
    </w:rPr>
  </w:style>
  <w:style w:type="character" w:customStyle="1" w:styleId="80">
    <w:name w:val="Заголовок 8 Знак"/>
    <w:basedOn w:val="a8"/>
    <w:link w:val="8"/>
    <w:uiPriority w:val="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uiPriority w:val="99"/>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uiPriority w:val="99"/>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uiPriority w:val="99"/>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uiPriority w:val="99"/>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uiPriority w:val="99"/>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uiPriority w:val="99"/>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uiPriority w:val="99"/>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uiPriority w:val="99"/>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qFormat/>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uiPriority w:val="99"/>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9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Знак Знак45"/>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Знак Знак44"/>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 Знак43"/>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00">
    <w:name w:val="Знак Знак40"/>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uiPriority w:val="99"/>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4">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5">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6">
    <w:name w:val="page number"/>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7"/>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7">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8">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9">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a">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6">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b">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c">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d">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e">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1">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2">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3">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4">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7">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8">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5">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9">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6">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7">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8">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9">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6"/>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a">
    <w:name w:val="Подраздел Знак"/>
    <w:aliases w:val="H3 Знак Знак"/>
    <w:uiPriority w:val="99"/>
    <w:locked/>
    <w:rsid w:val="00C52DCF"/>
    <w:rPr>
      <w:rFonts w:ascii="Arial" w:hAnsi="Arial"/>
      <w:b/>
      <w:sz w:val="26"/>
      <w:lang w:val="ru-RU" w:eastAsia="ru-RU"/>
    </w:rPr>
  </w:style>
  <w:style w:type="character" w:customStyle="1" w:styleId="4a">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b">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c">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d">
    <w:name w:val="Обычный (тбл) Знак"/>
    <w:link w:val="afffffe"/>
    <w:uiPriority w:val="99"/>
    <w:locked/>
    <w:rsid w:val="00C52DCF"/>
    <w:rPr>
      <w:sz w:val="18"/>
    </w:rPr>
  </w:style>
  <w:style w:type="paragraph" w:customStyle="1" w:styleId="afffffe">
    <w:name w:val="Обычный (тбл)"/>
    <w:basedOn w:val="a7"/>
    <w:link w:val="afffffd"/>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0">
    <w:name w:val="Обычный сверху Знак"/>
    <w:link w:val="affffff1"/>
    <w:uiPriority w:val="99"/>
    <w:locked/>
    <w:rsid w:val="00C52DCF"/>
    <w:rPr>
      <w:lang w:eastAsia="ar-SA"/>
    </w:rPr>
  </w:style>
  <w:style w:type="paragraph" w:customStyle="1" w:styleId="affffff1">
    <w:name w:val="Обычный сверху"/>
    <w:basedOn w:val="a7"/>
    <w:next w:val="a7"/>
    <w:link w:val="affffff0"/>
    <w:uiPriority w:val="99"/>
    <w:rsid w:val="00C52DCF"/>
    <w:pPr>
      <w:keepNext/>
      <w:tabs>
        <w:tab w:val="left" w:pos="708"/>
      </w:tabs>
      <w:suppressAutoHyphens/>
      <w:spacing w:before="113" w:after="198"/>
      <w:jc w:val="both"/>
    </w:pPr>
    <w:rPr>
      <w:rFonts w:cs="Times New Roman"/>
      <w:lang w:eastAsia="ar-SA"/>
    </w:rPr>
  </w:style>
  <w:style w:type="paragraph" w:styleId="affffff2">
    <w:name w:val="TOC Heading"/>
    <w:basedOn w:val="15"/>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3">
    <w:name w:val="Термин"/>
    <w:uiPriority w:val="99"/>
    <w:rsid w:val="00C52DCF"/>
    <w:rPr>
      <w:rFonts w:ascii="Times New Roman" w:hAnsi="Times New Roman"/>
      <w:b/>
      <w:i/>
      <w:color w:val="auto"/>
    </w:rPr>
  </w:style>
  <w:style w:type="character" w:customStyle="1" w:styleId="affffff4">
    <w:name w:val="Кнопка (с контуром)"/>
    <w:uiPriority w:val="99"/>
    <w:rsid w:val="00C52DCF"/>
    <w:rPr>
      <w:position w:val="-10"/>
      <w:bdr w:val="single" w:sz="4" w:space="0" w:color="C0C0C0" w:shadow="1" w:frame="1"/>
    </w:rPr>
  </w:style>
  <w:style w:type="character" w:customStyle="1" w:styleId="affffff5">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6">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7">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8">
    <w:name w:val="Символ нумерации"/>
    <w:rsid w:val="00C52DCF"/>
  </w:style>
  <w:style w:type="character" w:customStyle="1" w:styleId="affffff9">
    <w:name w:val="Маркеры списка"/>
    <w:uiPriority w:val="99"/>
    <w:rsid w:val="00C52DCF"/>
    <w:rPr>
      <w:rFonts w:ascii="StarSymbol" w:eastAsia="StarSymbol" w:hAnsi="StarSymbol"/>
      <w:sz w:val="18"/>
    </w:rPr>
  </w:style>
  <w:style w:type="character" w:customStyle="1" w:styleId="affffffa">
    <w:name w:val="Символ сноски"/>
    <w:rsid w:val="00C52DCF"/>
  </w:style>
  <w:style w:type="character" w:customStyle="1" w:styleId="1ffd">
    <w:name w:val="Знак сноски1"/>
    <w:uiPriority w:val="99"/>
    <w:rsid w:val="00C52DCF"/>
    <w:rPr>
      <w:vertAlign w:val="superscript"/>
    </w:rPr>
  </w:style>
  <w:style w:type="character" w:customStyle="1" w:styleId="affffffb">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b">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c">
    <w:name w:val="Содержимое врезки"/>
    <w:basedOn w:val="af"/>
    <w:rsid w:val="00C52DCF"/>
    <w:pPr>
      <w:spacing w:after="120"/>
      <w:jc w:val="left"/>
    </w:pPr>
    <w:rPr>
      <w:rFonts w:eastAsia="Calibri"/>
      <w:kern w:val="1"/>
      <w:sz w:val="20"/>
      <w:szCs w:val="24"/>
    </w:rPr>
  </w:style>
  <w:style w:type="paragraph" w:customStyle="1" w:styleId="affffffd">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e"/>
    <w:rsid w:val="00C52DCF"/>
    <w:pPr>
      <w:spacing w:after="0" w:line="240" w:lineRule="auto"/>
    </w:pPr>
    <w:rPr>
      <w:rFonts w:cs="Times New Roman"/>
      <w:sz w:val="20"/>
      <w:szCs w:val="20"/>
      <w:lang w:eastAsia="ru-RU"/>
    </w:rPr>
  </w:style>
  <w:style w:type="paragraph" w:customStyle="1" w:styleId="afffffff">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0">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1">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2">
    <w:name w:val="Основной текст_"/>
    <w:link w:val="75"/>
    <w:locked/>
    <w:rsid w:val="00C52DCF"/>
    <w:rPr>
      <w:sz w:val="21"/>
      <w:shd w:val="clear" w:color="auto" w:fill="FFFFFF"/>
    </w:rPr>
  </w:style>
  <w:style w:type="paragraph" w:customStyle="1" w:styleId="75">
    <w:name w:val="Основной текст7"/>
    <w:basedOn w:val="a7"/>
    <w:link w:val="afffffff2"/>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c">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d">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3">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4">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5">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6">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5"/>
    <w:uiPriority w:val="99"/>
    <w:locked/>
    <w:rsid w:val="00C52DCF"/>
    <w:rPr>
      <w:rFonts w:ascii="Times New Roman" w:eastAsia="Times New Roman" w:hAnsi="Times New Roman"/>
      <w:sz w:val="24"/>
      <w:szCs w:val="24"/>
    </w:rPr>
  </w:style>
  <w:style w:type="paragraph" w:customStyle="1" w:styleId="afffffff7">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8">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9">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e">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a">
    <w:name w:val="Closing"/>
    <w:basedOn w:val="a7"/>
    <w:link w:val="afffffffb"/>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b">
    <w:name w:val="Прощание Знак"/>
    <w:basedOn w:val="a8"/>
    <w:link w:val="afffffffa"/>
    <w:uiPriority w:val="99"/>
    <w:rsid w:val="00C52DCF"/>
    <w:rPr>
      <w:rFonts w:ascii="Times New Roman" w:eastAsia="Times New Roman" w:hAnsi="Times New Roman"/>
      <w:sz w:val="24"/>
      <w:szCs w:val="24"/>
    </w:rPr>
  </w:style>
  <w:style w:type="paragraph" w:styleId="afffffffc">
    <w:name w:val="Signature"/>
    <w:basedOn w:val="a7"/>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одпись Знак"/>
    <w:basedOn w:val="a8"/>
    <w:link w:val="afffffffc"/>
    <w:uiPriority w:val="99"/>
    <w:rsid w:val="00C52DCF"/>
    <w:rPr>
      <w:rFonts w:ascii="Times New Roman" w:eastAsia="Times New Roman" w:hAnsi="Times New Roman"/>
      <w:sz w:val="24"/>
      <w:szCs w:val="24"/>
    </w:rPr>
  </w:style>
  <w:style w:type="paragraph" w:styleId="afffffffe">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f">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
    <w:name w:val="Message Header"/>
    <w:basedOn w:val="a7"/>
    <w:link w:val="affffffff0"/>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0">
    <w:name w:val="Шапка Знак"/>
    <w:basedOn w:val="a8"/>
    <w:link w:val="affffffff"/>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1">
    <w:name w:val="Salutation"/>
    <w:basedOn w:val="a7"/>
    <w:next w:val="a7"/>
    <w:link w:val="affffffff2"/>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2">
    <w:name w:val="Приветствие Знак"/>
    <w:basedOn w:val="a8"/>
    <w:link w:val="affffffff1"/>
    <w:uiPriority w:val="99"/>
    <w:rsid w:val="00C52DCF"/>
    <w:rPr>
      <w:rFonts w:ascii="Times New Roman" w:eastAsia="Times New Roman" w:hAnsi="Times New Roman"/>
      <w:sz w:val="24"/>
      <w:szCs w:val="24"/>
    </w:rPr>
  </w:style>
  <w:style w:type="paragraph" w:styleId="affffffff3">
    <w:name w:val="Date"/>
    <w:basedOn w:val="a7"/>
    <w:next w:val="a7"/>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Дата Знак"/>
    <w:basedOn w:val="a8"/>
    <w:link w:val="affffffff3"/>
    <w:uiPriority w:val="99"/>
    <w:rsid w:val="00C52DCF"/>
    <w:rPr>
      <w:rFonts w:ascii="Times New Roman" w:eastAsia="Times New Roman" w:hAnsi="Times New Roman"/>
      <w:sz w:val="24"/>
      <w:szCs w:val="24"/>
    </w:rPr>
  </w:style>
  <w:style w:type="paragraph" w:styleId="affffffff5">
    <w:name w:val="Body Text First Indent"/>
    <w:basedOn w:val="af"/>
    <w:link w:val="affffffff6"/>
    <w:uiPriority w:val="99"/>
    <w:locked/>
    <w:rsid w:val="00C52DCF"/>
    <w:pPr>
      <w:widowControl/>
      <w:suppressAutoHyphens w:val="0"/>
      <w:spacing w:after="120"/>
      <w:ind w:firstLine="210"/>
    </w:pPr>
    <w:rPr>
      <w:sz w:val="24"/>
      <w:szCs w:val="24"/>
      <w:lang w:eastAsia="ru-RU"/>
    </w:rPr>
  </w:style>
  <w:style w:type="character" w:customStyle="1" w:styleId="affffffff6">
    <w:name w:val="Красная строка Знак"/>
    <w:basedOn w:val="af0"/>
    <w:link w:val="affffffff5"/>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7">
    <w:name w:val="E-mail Signature"/>
    <w:basedOn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Электронная подпись Знак"/>
    <w:basedOn w:val="a8"/>
    <w:link w:val="affffffff7"/>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9">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a">
    <w:name w:val="endnote reference"/>
    <w:uiPriority w:val="99"/>
    <w:locked/>
    <w:rsid w:val="00C52DCF"/>
    <w:rPr>
      <w:rFonts w:cs="Times New Roman"/>
      <w:vertAlign w:val="superscript"/>
    </w:rPr>
  </w:style>
  <w:style w:type="character" w:styleId="affffffffb">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c"/>
    <w:uiPriority w:val="99"/>
    <w:rsid w:val="00C52DCF"/>
    <w:pPr>
      <w:numPr>
        <w:numId w:val="17"/>
      </w:numPr>
    </w:pPr>
    <w:rPr>
      <w:szCs w:val="24"/>
      <w:lang w:val="en-US"/>
    </w:rPr>
  </w:style>
  <w:style w:type="character" w:customStyle="1" w:styleId="affffffffc">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d">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f0">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e">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f1">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0">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1">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2">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2">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3">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4">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5">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6">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7">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8">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9">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a">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a"/>
    <w:uiPriority w:val="99"/>
    <w:rsid w:val="00C52DCF"/>
    <w:pPr>
      <w:tabs>
        <w:tab w:val="left" w:pos="1778"/>
      </w:tabs>
      <w:ind w:left="709"/>
    </w:pPr>
  </w:style>
  <w:style w:type="paragraph" w:customStyle="1" w:styleId="afffffffffb">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3">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c">
    <w:name w:val="Цветовое выделение"/>
    <w:uiPriority w:val="99"/>
    <w:rsid w:val="00C52DCF"/>
    <w:rPr>
      <w:b/>
      <w:color w:val="000080"/>
      <w:sz w:val="20"/>
    </w:rPr>
  </w:style>
  <w:style w:type="character" w:customStyle="1" w:styleId="afffffffffd">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e">
    <w:name w:val="table of figures"/>
    <w:basedOn w:val="a7"/>
    <w:next w:val="a7"/>
    <w:uiPriority w:val="99"/>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4">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0">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1">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2">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3">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e">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4">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5">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6">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7">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7"/>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8">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8"/>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9">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a">
    <w:name w:val="Таблица: шапка"/>
    <w:basedOn w:val="a7"/>
    <w:next w:val="affffffffff9"/>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b">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c">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d">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e">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
    <w:name w:val="Обычный для таблиц Знак"/>
    <w:link w:val="afffffffffff0"/>
    <w:uiPriority w:val="99"/>
    <w:semiHidden/>
    <w:locked/>
    <w:rsid w:val="00C52DCF"/>
    <w:rPr>
      <w:sz w:val="24"/>
    </w:rPr>
  </w:style>
  <w:style w:type="paragraph" w:customStyle="1" w:styleId="afffffffffff0">
    <w:name w:val="Обычный для таблиц"/>
    <w:basedOn w:val="a7"/>
    <w:link w:val="afffffffffff"/>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1">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Колонтитул + 10"/>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2">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3">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4">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5">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6">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7">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qFormat/>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5">
    <w:name w:val="Нет списка4"/>
    <w:next w:val="aa"/>
    <w:semiHidden/>
    <w:rsid w:val="00C56116"/>
  </w:style>
  <w:style w:type="paragraph" w:customStyle="1" w:styleId="391">
    <w:name w:val="Знак Знак39"/>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
    <w:name w:val="Знак Знак38"/>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371">
    <w:name w:val="Знак Знак37"/>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352">
    <w:name w:val="Знак Знак35"/>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бычный4"/>
    <w:rsid w:val="0023658D"/>
    <w:rPr>
      <w:rFonts w:ascii="Times New Roman" w:eastAsia="Times New Roman" w:hAnsi="Times New Roman"/>
      <w:sz w:val="20"/>
      <w:szCs w:val="20"/>
    </w:rPr>
  </w:style>
  <w:style w:type="paragraph" w:customStyle="1" w:styleId="4f7">
    <w:name w:val="Знак4"/>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6">
    <w:name w:val="Знак22"/>
    <w:basedOn w:val="a7"/>
    <w:rsid w:val="0023658D"/>
    <w:pPr>
      <w:spacing w:after="160" w:line="240" w:lineRule="exact"/>
    </w:pPr>
    <w:rPr>
      <w:rFonts w:ascii="Arial" w:eastAsia="Times New Roman" w:hAnsi="Arial" w:cs="Arial"/>
      <w:sz w:val="20"/>
      <w:szCs w:val="20"/>
      <w:lang w:val="en-US"/>
    </w:rPr>
  </w:style>
  <w:style w:type="character" w:customStyle="1" w:styleId="4f8">
    <w:name w:val="Основной текст (4)_"/>
    <w:link w:val="4f9"/>
    <w:rsid w:val="0023658D"/>
    <w:rPr>
      <w:b/>
      <w:bCs/>
      <w:sz w:val="28"/>
      <w:szCs w:val="28"/>
      <w:shd w:val="clear" w:color="auto" w:fill="FFFFFF"/>
    </w:rPr>
  </w:style>
  <w:style w:type="paragraph" w:customStyle="1" w:styleId="4f9">
    <w:name w:val="Основной текст (4)"/>
    <w:basedOn w:val="a7"/>
    <w:link w:val="4f8"/>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3">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343">
    <w:name w:val="Знак Знак34"/>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333">
    <w:name w:val="Знак Знак33"/>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3ff1">
    <w:name w:val="Знак Знак Знак Знак3"/>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2">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2">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8">
    <w:name w:val="Revision"/>
    <w:hidden/>
    <w:uiPriority w:val="99"/>
    <w:semiHidden/>
    <w:rsid w:val="00D20D0D"/>
    <w:rPr>
      <w:rFonts w:ascii="Times New Roman CYR" w:eastAsia="Times New Roman" w:hAnsi="Times New Roman CYR"/>
      <w:sz w:val="20"/>
      <w:szCs w:val="20"/>
    </w:rPr>
  </w:style>
  <w:style w:type="paragraph" w:customStyle="1" w:styleId="afffffffffff9">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2">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25">
    <w:name w:val="Знак12"/>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1fffff5">
    <w:name w:val="Знак Знак Знак Знак Знак Знак Знак Знак Знак Знак1"/>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5">
    <w:name w:val="Знак Знак32"/>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1">
    <w:name w:val="ConsPlusDocList1"/>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a">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b">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2">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c">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3">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9">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4">
    <w:name w:val="Знак3 Знак Знак"/>
    <w:basedOn w:val="a7"/>
    <w:uiPriority w:val="99"/>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24"/>
      </w:numPr>
      <w:spacing w:after="120" w:line="240" w:lineRule="auto"/>
    </w:pPr>
    <w:rPr>
      <w:rFonts w:ascii="Bookman Old Style" w:eastAsia="Times New Roman" w:hAnsi="Bookman Old Style" w:cs="Times New Roman"/>
    </w:rPr>
  </w:style>
  <w:style w:type="character" w:customStyle="1" w:styleId="Heading3Char">
    <w:name w:val="Heading 3 Char"/>
    <w:uiPriority w:val="9"/>
    <w:rsid w:val="00DE7697"/>
    <w:rPr>
      <w:rFonts w:ascii="Arial" w:eastAsia="Arial" w:hAnsi="Arial" w:cs="Arial"/>
      <w:sz w:val="30"/>
      <w:szCs w:val="30"/>
    </w:rPr>
  </w:style>
  <w:style w:type="character" w:customStyle="1" w:styleId="Heading4Char">
    <w:name w:val="Heading 4 Char"/>
    <w:uiPriority w:val="9"/>
    <w:rsid w:val="00DE7697"/>
    <w:rPr>
      <w:rFonts w:ascii="Arial" w:eastAsia="Arial" w:hAnsi="Arial" w:cs="Arial"/>
      <w:b/>
      <w:bCs/>
      <w:sz w:val="26"/>
      <w:szCs w:val="26"/>
    </w:rPr>
  </w:style>
  <w:style w:type="paragraph" w:styleId="2ffa">
    <w:name w:val="Quote"/>
    <w:basedOn w:val="a7"/>
    <w:next w:val="a7"/>
    <w:link w:val="2ffb"/>
    <w:uiPriority w:val="29"/>
    <w:qFormat/>
    <w:rsid w:val="00DE7697"/>
    <w:pPr>
      <w:spacing w:after="0" w:line="240" w:lineRule="auto"/>
      <w:ind w:left="720" w:right="720"/>
    </w:pPr>
    <w:rPr>
      <w:i/>
      <w:sz w:val="24"/>
      <w:szCs w:val="24"/>
      <w:lang w:eastAsia="ru-RU"/>
    </w:rPr>
  </w:style>
  <w:style w:type="character" w:customStyle="1" w:styleId="2ffb">
    <w:name w:val="Цитата 2 Знак"/>
    <w:basedOn w:val="a8"/>
    <w:link w:val="2ffa"/>
    <w:uiPriority w:val="29"/>
    <w:rsid w:val="00DE7697"/>
    <w:rPr>
      <w:rFonts w:cs="Calibri"/>
      <w:i/>
      <w:sz w:val="24"/>
      <w:szCs w:val="24"/>
    </w:rPr>
  </w:style>
  <w:style w:type="paragraph" w:styleId="afffffffffffb">
    <w:name w:val="Intense Quote"/>
    <w:basedOn w:val="a7"/>
    <w:next w:val="a7"/>
    <w:link w:val="afffffffffffc"/>
    <w:uiPriority w:val="30"/>
    <w:qFormat/>
    <w:rsid w:val="00DE7697"/>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i/>
      <w:sz w:val="24"/>
      <w:szCs w:val="24"/>
      <w:lang w:eastAsia="ru-RU"/>
    </w:rPr>
  </w:style>
  <w:style w:type="character" w:customStyle="1" w:styleId="afffffffffffc">
    <w:name w:val="Выделенная цитата Знак"/>
    <w:basedOn w:val="a8"/>
    <w:link w:val="afffffffffffb"/>
    <w:uiPriority w:val="30"/>
    <w:rsid w:val="00DE7697"/>
    <w:rPr>
      <w:rFonts w:cs="Calibri"/>
      <w:i/>
      <w:sz w:val="24"/>
      <w:szCs w:val="24"/>
      <w:shd w:val="clear" w:color="auto" w:fill="F2F2F2"/>
    </w:rPr>
  </w:style>
  <w:style w:type="table" w:customStyle="1" w:styleId="TableGridLight">
    <w:name w:val="Table Grid Light"/>
    <w:basedOn w:val="a9"/>
    <w:uiPriority w:val="59"/>
    <w:rsid w:val="00DE7697"/>
    <w:rPr>
      <w:rFonts w:cs="Calibri"/>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f">
    <w:name w:val="Таблица простая 21"/>
    <w:basedOn w:val="a9"/>
    <w:uiPriority w:val="59"/>
    <w:rsid w:val="00DE7697"/>
    <w:rPr>
      <w:rFonts w:cs="Calibri"/>
      <w:sz w:val="20"/>
      <w:szCs w:val="20"/>
    </w:rPr>
    <w:tblPr>
      <w:tblBorders>
        <w:top w:val="single" w:sz="4" w:space="0" w:color="000000"/>
        <w:left w:val="none" w:sz="4" w:space="0" w:color="000000"/>
        <w:bottom w:val="single" w:sz="4" w:space="0" w:color="000000"/>
        <w:right w:val="none" w:sz="4" w:space="0" w:color="000000"/>
      </w:tblBorders>
    </w:tblPr>
    <w:tblStylePr w:type="firstRow">
      <w:rPr>
        <w:rFonts w:ascii="Tms Rmn" w:hAnsi="Tms Rmn"/>
        <w:b/>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StylePr>
    <w:tblStylePr w:type="firstCol">
      <w:rPr>
        <w:rFonts w:ascii="Tms Rmn" w:hAnsi="Tms Rmn"/>
        <w:b/>
        <w:color w:val="404040"/>
        <w:sz w:val="22"/>
      </w:rPr>
    </w:tblStylePr>
    <w:tblStylePr w:type="lastCol">
      <w:rPr>
        <w:rFonts w:ascii="Tms Rmn" w:hAnsi="Tms Rmn"/>
        <w:b/>
        <w:color w:val="404040"/>
        <w:sz w:val="22"/>
      </w:rPr>
    </w:tblStylePr>
    <w:tblStylePr w:type="band1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31d">
    <w:name w:val="Таблица простая 31"/>
    <w:basedOn w:val="a9"/>
    <w:uiPriority w:val="99"/>
    <w:rsid w:val="00DE7697"/>
    <w:rPr>
      <w:rFonts w:cs="Calibri"/>
      <w:sz w:val="20"/>
      <w:szCs w:val="20"/>
    </w:rPr>
    <w:tblPr>
      <w:tblStyleRowBandSize w:val="1"/>
      <w:tblStyleColBandSize w:val="1"/>
    </w:tblPr>
    <w:tblStylePr w:type="firstRow">
      <w:rPr>
        <w:b/>
        <w:caps/>
        <w:color w:val="404040"/>
      </w:rPr>
      <w:tblPr/>
      <w:tcPr>
        <w:tcBorders>
          <w:top w:val="nil"/>
          <w:left w:val="nil"/>
          <w:bottom w:val="single" w:sz="4" w:space="0" w:color="404040"/>
          <w:right w:val="nil"/>
          <w:insideH w:val="none" w:sz="0" w:space="0" w:color="auto"/>
          <w:insideV w:val="none" w:sz="0" w:space="0" w:color="auto"/>
          <w:tl2br w:val="none" w:sz="0" w:space="0" w:color="auto"/>
          <w:tr2bl w:val="none" w:sz="0" w:space="0" w:color="auto"/>
        </w:tcBorders>
      </w:tcPr>
    </w:tblStylePr>
    <w:tblStylePr w:type="lastRow">
      <w:rPr>
        <w:b/>
        <w:caps/>
        <w:color w:val="404040"/>
      </w:rPr>
    </w:tblStylePr>
    <w:tblStylePr w:type="firstCol">
      <w:rPr>
        <w:b/>
        <w:caps/>
        <w:color w:val="404040"/>
      </w:rPr>
      <w:tblPr/>
      <w:tcPr>
        <w:tcBorders>
          <w:top w:val="nil"/>
          <w:left w:val="nil"/>
          <w:bottom w:val="nil"/>
          <w:right w:val="single" w:sz="4" w:space="0" w:color="404040"/>
          <w:insideH w:val="none" w:sz="0" w:space="0" w:color="auto"/>
          <w:insideV w:val="none" w:sz="0" w:space="0" w:color="auto"/>
          <w:tl2br w:val="none" w:sz="0" w:space="0" w:color="auto"/>
          <w:tr2bl w:val="none" w:sz="0" w:space="0" w:color="auto"/>
        </w:tcBorders>
      </w:tcPr>
    </w:tblStylePr>
    <w:tblStylePr w:type="lastCol">
      <w:rPr>
        <w:b/>
        <w:caps/>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417">
    <w:name w:val="Таблица простая 41"/>
    <w:basedOn w:val="a9"/>
    <w:uiPriority w:val="99"/>
    <w:rsid w:val="00DE7697"/>
    <w:rPr>
      <w:rFonts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517">
    <w:name w:val="Таблица простая 51"/>
    <w:basedOn w:val="a9"/>
    <w:uiPriority w:val="99"/>
    <w:rsid w:val="00DE7697"/>
    <w:rPr>
      <w:rFonts w:cs="Calibri"/>
      <w:sz w:val="20"/>
      <w:szCs w:val="20"/>
    </w:rPr>
    <w:tblPr>
      <w:tblStyleRowBandSize w:val="1"/>
      <w:tblStyleColBandSize w:val="1"/>
    </w:tblPr>
    <w:tblStylePr w:type="firstRow">
      <w:rPr>
        <w:i/>
        <w:color w:val="404040"/>
      </w:rPr>
      <w:tblPr/>
      <w:tcPr>
        <w:tcBorders>
          <w:top w:val="none" w:sz="0" w:space="0" w:color="auto"/>
          <w:left w:val="nil"/>
          <w:bottom w:val="single" w:sz="4" w:space="0" w:color="404040"/>
          <w:right w:val="nil"/>
          <w:insideH w:val="none" w:sz="0" w:space="0" w:color="auto"/>
          <w:insideV w:val="none" w:sz="0" w:space="0" w:color="auto"/>
          <w:tl2br w:val="none" w:sz="0" w:space="0" w:color="auto"/>
          <w:tr2bl w:val="none" w:sz="0" w:space="0" w:color="auto"/>
        </w:tcBorders>
        <w:shd w:val="clear" w:color="FFFFFF" w:fill="auto"/>
      </w:tcPr>
    </w:tblStylePr>
    <w:tblStylePr w:type="lastRow">
      <w:rPr>
        <w:i/>
        <w:color w:val="404040"/>
      </w:rPr>
      <w:tblPr/>
      <w:tcPr>
        <w:tcBorders>
          <w:top w:val="single" w:sz="4" w:space="0" w:color="404040"/>
          <w:left w:val="nil"/>
          <w:bottom w:val="none" w:sz="0" w:space="0" w:color="auto"/>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one" w:sz="0" w:space="0" w:color="auto"/>
          <w:left w:val="none" w:sz="0" w:space="0" w:color="auto"/>
          <w:bottom w:val="none" w:sz="0" w:space="0" w:color="auto"/>
          <w:right w:val="single" w:sz="4" w:space="0" w:color="404040"/>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one" w:sz="0" w:space="0" w:color="auto"/>
          <w:left w:val="single" w:sz="4" w:space="0" w:color="404040"/>
          <w:bottom w:val="none" w:sz="0" w:space="0" w:color="auto"/>
          <w:right w:val="none" w:sz="0" w:space="0" w:color="auto"/>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F2F2" w:fill="F2F2F2"/>
      </w:tcPr>
    </w:tblStylePr>
    <w:tblStylePr w:type="band1Horz">
      <w:rPr>
        <w:rFonts w:ascii="Tms Rmn" w:hAnsi="Tms Rmn"/>
        <w:color w:val="404040"/>
        <w:sz w:val="22"/>
      </w:rPr>
      <w:tblPr/>
      <w:tcPr>
        <w:shd w:val="clear" w:color="F2F2F2" w:fill="F2F2F2"/>
      </w:tcPr>
    </w:tblStylePr>
  </w:style>
  <w:style w:type="table" w:customStyle="1" w:styleId="-110">
    <w:name w:val="Таблица-сетка 1 светлая1"/>
    <w:basedOn w:val="a9"/>
    <w:uiPriority w:val="99"/>
    <w:rsid w:val="00DE7697"/>
    <w:rPr>
      <w:rFonts w:cs="Calibri"/>
      <w:sz w:val="20"/>
      <w:szCs w:val="20"/>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top w:val="none" w:sz="0" w:space="0" w:color="auto"/>
          <w:left w:val="none" w:sz="0" w:space="0" w:color="auto"/>
          <w:bottom w:val="single" w:sz="12" w:space="0" w:color="6A6A6A"/>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989898"/>
          <w:left w:val="single" w:sz="4" w:space="0" w:color="989898"/>
          <w:bottom w:val="single" w:sz="4" w:space="0" w:color="989898"/>
          <w:right w:val="single" w:sz="4" w:space="0" w:color="989898"/>
          <w:insideH w:val="none" w:sz="0" w:space="0" w:color="auto"/>
          <w:insideV w:val="none" w:sz="0" w:space="0" w:color="auto"/>
          <w:tl2br w:val="none" w:sz="0" w:space="0" w:color="auto"/>
          <w:tr2bl w:val="none" w:sz="0" w:space="0" w:color="auto"/>
        </w:tcBorders>
      </w:tcPr>
    </w:tblStylePr>
  </w:style>
  <w:style w:type="table" w:customStyle="1" w:styleId="GridTable1Light-Accent1">
    <w:name w:val="Grid Table 1 Light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top w:val="none" w:sz="0" w:space="0" w:color="auto"/>
          <w:left w:val="none" w:sz="0" w:space="0" w:color="auto"/>
          <w:bottom w:val="single" w:sz="12" w:space="0" w:color="97B4D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GridTable1Light-Accent2">
    <w:name w:val="Grid Table 1 Light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top w:val="none" w:sz="0" w:space="0" w:color="auto"/>
          <w:left w:val="none" w:sz="0" w:space="0" w:color="auto"/>
          <w:bottom w:val="single" w:sz="12" w:space="0" w:color="DA9896"/>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GridTable1Light-Accent3">
    <w:name w:val="Grid Table 1 Light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top w:val="none" w:sz="0" w:space="0" w:color="auto"/>
          <w:left w:val="none" w:sz="0" w:space="0" w:color="auto"/>
          <w:bottom w:val="single" w:sz="12" w:space="0" w:color="C4D79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GridTable1Light-Accent4">
    <w:name w:val="Grid Table 1 Light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one" w:sz="0" w:space="0" w:color="auto"/>
          <w:left w:val="none" w:sz="0" w:space="0" w:color="auto"/>
          <w:bottom w:val="single" w:sz="12" w:space="0" w:color="B4A4C8"/>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GridTable1Light-Accent5">
    <w:name w:val="Grid Table 1 Light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top w:val="none" w:sz="0" w:space="0" w:color="auto"/>
          <w:left w:val="none" w:sz="0" w:space="0" w:color="auto"/>
          <w:bottom w:val="single" w:sz="12" w:space="0" w:color="95CE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GridTable1Light-Accent6">
    <w:name w:val="Grid Table 1 Light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top w:val="none" w:sz="0" w:space="0" w:color="auto"/>
          <w:left w:val="none" w:sz="0" w:space="0" w:color="auto"/>
          <w:bottom w:val="single" w:sz="12" w:space="0" w:color="FAC192"/>
          <w:right w:val="none" w:sz="0" w:space="0" w:color="auto"/>
          <w:insideH w:val="none" w:sz="0" w:space="0" w:color="auto"/>
          <w:insideV w:val="none" w:sz="0" w:space="0" w:color="auto"/>
          <w:tl2br w:val="none" w:sz="0" w:space="0" w:color="auto"/>
          <w:tr2bl w:val="none" w:sz="0" w:space="0" w:color="auto"/>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table" w:customStyle="1" w:styleId="-21">
    <w:name w:val="Таблица-сетка 2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6A6A6A"/>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2-Accent1">
    <w:name w:val="Grid Table 2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single" w:sz="12" w:space="0" w:color="5D8AC2"/>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5D8AC2"/>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2-Accent2">
    <w:name w:val="Grid Table 2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single" w:sz="12" w:space="0" w:color="D99695"/>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2-Accent3">
    <w:name w:val="Grid Table 2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single" w:sz="12" w:space="0" w:color="9ABB59"/>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2-Accent4">
    <w:name w:val="Grid Table 2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single" w:sz="12" w:space="0" w:color="B2A1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2-Accent5">
    <w:name w:val="Grid Table 2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single" w:sz="12" w:space="0" w:color="4BACC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2-Accent6">
    <w:name w:val="Grid Table 2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single" w:sz="12" w:space="0" w:color="F79646"/>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314">
    <w:name w:val="Таблица-сетка 31"/>
    <w:basedOn w:val="a9"/>
    <w:uiPriority w:val="99"/>
    <w:rsid w:val="00DE7697"/>
    <w:rPr>
      <w:rFonts w:cs="Calibri"/>
      <w:sz w:val="20"/>
      <w:szCs w:val="20"/>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3-Accent1">
    <w:name w:val="Grid Table 3 - Accent 1"/>
    <w:basedOn w:val="a9"/>
    <w:uiPriority w:val="99"/>
    <w:rsid w:val="00DE7697"/>
    <w:rPr>
      <w:rFonts w:cs="Calibri"/>
      <w:sz w:val="20"/>
      <w:szCs w:val="20"/>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5F1" w:fill="DAE5F1"/>
      </w:tcPr>
    </w:tblStylePr>
    <w:tblStylePr w:type="band1Horz">
      <w:rPr>
        <w:rFonts w:ascii="Tms Rmn" w:hAnsi="Tms Rmn"/>
        <w:color w:val="404040"/>
        <w:sz w:val="22"/>
      </w:rPr>
      <w:tblPr/>
      <w:tcPr>
        <w:shd w:val="clear" w:color="DAE5F1" w:fill="DAE5F1"/>
      </w:tcPr>
    </w:tblStylePr>
  </w:style>
  <w:style w:type="table" w:customStyle="1" w:styleId="GridTable3-Accent2">
    <w:name w:val="Grid Table 3 - Accent 2"/>
    <w:basedOn w:val="a9"/>
    <w:uiPriority w:val="99"/>
    <w:rsid w:val="00DE7697"/>
    <w:rPr>
      <w:rFonts w:cs="Calibri"/>
      <w:sz w:val="20"/>
      <w:szCs w:val="20"/>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3-Accent3">
    <w:name w:val="Grid Table 3 - Accent 3"/>
    <w:basedOn w:val="a9"/>
    <w:uiPriority w:val="99"/>
    <w:rsid w:val="00DE7697"/>
    <w:rPr>
      <w:rFonts w:cs="Calibri"/>
      <w:sz w:val="20"/>
      <w:szCs w:val="20"/>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3-Accent4">
    <w:name w:val="Grid Table 3 - Accent 4"/>
    <w:basedOn w:val="a9"/>
    <w:uiPriority w:val="99"/>
    <w:rsid w:val="00DE7697"/>
    <w:rPr>
      <w:rFonts w:cs="Calibri"/>
      <w:sz w:val="20"/>
      <w:szCs w:val="20"/>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3-Accent5">
    <w:name w:val="Grid Table 3 - Accent 5"/>
    <w:basedOn w:val="a9"/>
    <w:uiPriority w:val="99"/>
    <w:rsid w:val="00DE7697"/>
    <w:rPr>
      <w:rFonts w:cs="Calibri"/>
      <w:sz w:val="20"/>
      <w:szCs w:val="20"/>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3-Accent6">
    <w:name w:val="Grid Table 3 - Accent 6"/>
    <w:basedOn w:val="a9"/>
    <w:uiPriority w:val="99"/>
    <w:rsid w:val="00DE7697"/>
    <w:rPr>
      <w:rFonts w:cs="Calibri"/>
      <w:sz w:val="20"/>
      <w:szCs w:val="20"/>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Row">
      <w:rPr>
        <w:b/>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firstCol">
      <w:pPr>
        <w:jc w:val="right"/>
      </w:pPr>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lastCol">
      <w:rPr>
        <w:i/>
        <w:color w:val="404040"/>
      </w:rPr>
      <w:tblPr/>
      <w:tcPr>
        <w:tcBorders>
          <w:top w:val="nil"/>
          <w:left w:val="nil"/>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41">
    <w:name w:val="Таблица-сетка 41"/>
    <w:basedOn w:val="a9"/>
    <w:uiPriority w:val="59"/>
    <w:rsid w:val="00DE7697"/>
    <w:rPr>
      <w:rFonts w:cs="Calibri"/>
      <w:sz w:val="20"/>
      <w:szCs w:val="20"/>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Tms Rmn" w:hAnsi="Tms Rmn"/>
        <w:b/>
        <w:color w:val="FFFFFF"/>
        <w:sz w:val="22"/>
      </w:rPr>
      <w:tblPr/>
      <w:tcPr>
        <w:tcBorders>
          <w:top w:val="single" w:sz="4" w:space="0" w:color="000000"/>
          <w:left w:val="single" w:sz="4" w:space="0" w:color="000000"/>
          <w:bottom w:val="single" w:sz="4" w:space="0" w:color="000000"/>
          <w:right w:val="single" w:sz="4" w:space="0" w:color="000000"/>
          <w:insideH w:val="none" w:sz="0" w:space="0" w:color="auto"/>
          <w:insideV w:val="none" w:sz="0" w:space="0" w:color="auto"/>
          <w:tl2br w:val="none" w:sz="0" w:space="0" w:color="auto"/>
          <w:tr2bl w:val="none" w:sz="0" w:space="0" w:color="auto"/>
        </w:tcBorders>
        <w:shd w:val="clear" w:color="000000" w:fill="000000"/>
      </w:tcPr>
    </w:tblStylePr>
    <w:tblStylePr w:type="lastRow">
      <w:rPr>
        <w:b/>
        <w:color w:val="404040"/>
      </w:rPr>
      <w:tblPr/>
      <w:tcPr>
        <w:tcBorders>
          <w:top w:val="single" w:sz="4"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CBCBCB" w:fill="CBCBCB"/>
      </w:tcPr>
    </w:tblStylePr>
    <w:tblStylePr w:type="band1Horz">
      <w:rPr>
        <w:rFonts w:ascii="Tms Rmn" w:hAnsi="Tms Rmn"/>
        <w:color w:val="404040"/>
        <w:sz w:val="22"/>
      </w:rPr>
      <w:tblPr/>
      <w:tcPr>
        <w:shd w:val="clear" w:color="CBCBCB" w:fill="CBCBCB"/>
      </w:tcPr>
    </w:tblStylePr>
  </w:style>
  <w:style w:type="table" w:customStyle="1" w:styleId="GridTable4-Accent1">
    <w:name w:val="Grid Table 4 - Accent 1"/>
    <w:basedOn w:val="a9"/>
    <w:uiPriority w:val="5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Tms Rmn" w:hAnsi="Tms Rmn"/>
        <w:b/>
        <w:color w:val="FFFFFF"/>
        <w:sz w:val="22"/>
      </w:rPr>
      <w:tblPr/>
      <w:tcPr>
        <w:tcBorders>
          <w:top w:val="single" w:sz="4" w:space="0" w:color="5D8AC2"/>
          <w:left w:val="single" w:sz="4" w:space="0" w:color="5D8AC2"/>
          <w:bottom w:val="single" w:sz="4" w:space="0" w:color="5D8AC2"/>
          <w:right w:val="single" w:sz="4" w:space="0" w:color="5D8AC2"/>
          <w:insideH w:val="none" w:sz="0" w:space="0" w:color="auto"/>
          <w:insideV w:val="none" w:sz="0" w:space="0" w:color="auto"/>
          <w:tl2br w:val="none" w:sz="0" w:space="0" w:color="auto"/>
          <w:tr2bl w:val="none" w:sz="0" w:space="0" w:color="auto"/>
        </w:tcBorders>
        <w:shd w:val="clear" w:color="5D8AC2" w:fill="5D8AC2"/>
      </w:tcPr>
    </w:tblStylePr>
    <w:tblStylePr w:type="lastRow">
      <w:rPr>
        <w:b/>
        <w:color w:val="404040"/>
      </w:rPr>
      <w:tblPr/>
      <w:tcPr>
        <w:tcBorders>
          <w:top w:val="single" w:sz="4" w:space="0" w:color="5D8AC2"/>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CE6F2" w:fill="DCE6F2"/>
      </w:tcPr>
    </w:tblStylePr>
    <w:tblStylePr w:type="band1Horz">
      <w:rPr>
        <w:rFonts w:ascii="Tms Rmn" w:hAnsi="Tms Rmn"/>
        <w:color w:val="404040"/>
        <w:sz w:val="22"/>
      </w:rPr>
      <w:tblPr/>
      <w:tcPr>
        <w:shd w:val="clear" w:color="DCE6F2" w:fill="DCE6F2"/>
      </w:tcPr>
    </w:tblStylePr>
  </w:style>
  <w:style w:type="table" w:customStyle="1" w:styleId="GridTable4-Accent2">
    <w:name w:val="Grid Table 4 - Accent 2"/>
    <w:basedOn w:val="a9"/>
    <w:uiPriority w:val="5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Tms Rmn" w:hAnsi="Tms Rmn"/>
        <w:b/>
        <w:color w:val="FFFFFF"/>
        <w:sz w:val="22"/>
      </w:rPr>
      <w:tblPr/>
      <w:tcPr>
        <w:tcBorders>
          <w:top w:val="single" w:sz="4" w:space="0" w:color="D99695"/>
          <w:left w:val="single" w:sz="4" w:space="0" w:color="D99695"/>
          <w:bottom w:val="single" w:sz="4" w:space="0" w:color="D99695"/>
          <w:right w:val="single" w:sz="4" w:space="0" w:color="D99695"/>
          <w:insideH w:val="none" w:sz="0" w:space="0" w:color="auto"/>
          <w:insideV w:val="none" w:sz="0" w:space="0" w:color="auto"/>
          <w:tl2br w:val="none" w:sz="0" w:space="0" w:color="auto"/>
          <w:tr2bl w:val="none" w:sz="0" w:space="0" w:color="auto"/>
        </w:tcBorders>
        <w:shd w:val="clear" w:color="D99695" w:fill="D99695"/>
      </w:tcPr>
    </w:tblStylePr>
    <w:tblStylePr w:type="lastRow">
      <w:rPr>
        <w:b/>
        <w:color w:val="404040"/>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2DCDC" w:fill="F2DCDC"/>
      </w:tcPr>
    </w:tblStylePr>
    <w:tblStylePr w:type="band1Horz">
      <w:rPr>
        <w:rFonts w:ascii="Tms Rmn" w:hAnsi="Tms Rmn"/>
        <w:color w:val="404040"/>
        <w:sz w:val="22"/>
      </w:rPr>
      <w:tblPr/>
      <w:tcPr>
        <w:shd w:val="clear" w:color="F2DCDC" w:fill="F2DCDC"/>
      </w:tcPr>
    </w:tblStylePr>
  </w:style>
  <w:style w:type="table" w:customStyle="1" w:styleId="GridTable4-Accent3">
    <w:name w:val="Grid Table 4 - Accent 3"/>
    <w:basedOn w:val="a9"/>
    <w:uiPriority w:val="5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Tms Rmn" w:hAnsi="Tms Rmn"/>
        <w:b/>
        <w:color w:val="FFFFFF"/>
        <w:sz w:val="22"/>
      </w:rPr>
      <w:tblPr/>
      <w:tcPr>
        <w:tcBorders>
          <w:top w:val="single" w:sz="4" w:space="0" w:color="9ABB59"/>
          <w:left w:val="single" w:sz="4" w:space="0" w:color="9ABB59"/>
          <w:bottom w:val="single" w:sz="4" w:space="0" w:color="9ABB59"/>
          <w:right w:val="single" w:sz="4" w:space="0" w:color="9ABB59"/>
          <w:insideH w:val="none" w:sz="0" w:space="0" w:color="auto"/>
          <w:insideV w:val="none" w:sz="0" w:space="0" w:color="auto"/>
          <w:tl2br w:val="none" w:sz="0" w:space="0" w:color="auto"/>
          <w:tr2bl w:val="none" w:sz="0" w:space="0" w:color="auto"/>
        </w:tcBorders>
        <w:shd w:val="clear" w:color="9ABB59" w:fill="9ABB59"/>
      </w:tcPr>
    </w:tblStylePr>
    <w:tblStylePr w:type="lastRow">
      <w:rPr>
        <w:b/>
        <w:color w:val="404040"/>
      </w:rPr>
      <w:tblPr/>
      <w:tcPr>
        <w:tcBorders>
          <w:top w:val="single" w:sz="4" w:space="0" w:color="9ABB59"/>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AF1DC" w:fill="EAF1DC"/>
      </w:tcPr>
    </w:tblStylePr>
    <w:tblStylePr w:type="band1Horz">
      <w:rPr>
        <w:rFonts w:ascii="Tms Rmn" w:hAnsi="Tms Rmn"/>
        <w:color w:val="404040"/>
        <w:sz w:val="22"/>
      </w:rPr>
      <w:tblPr/>
      <w:tcPr>
        <w:shd w:val="clear" w:color="EAF1DC" w:fill="EAF1DC"/>
      </w:tcPr>
    </w:tblStylePr>
  </w:style>
  <w:style w:type="table" w:customStyle="1" w:styleId="GridTable4-Accent4">
    <w:name w:val="Grid Table 4 - Accent 4"/>
    <w:basedOn w:val="a9"/>
    <w:uiPriority w:val="5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Tms Rmn" w:hAnsi="Tms Rmn"/>
        <w:b/>
        <w:color w:val="FFFFFF"/>
        <w:sz w:val="22"/>
      </w:rPr>
      <w:tblPr/>
      <w:tcPr>
        <w:tcBorders>
          <w:top w:val="single" w:sz="4" w:space="0" w:color="B2A1C6"/>
          <w:left w:val="single" w:sz="4" w:space="0" w:color="B2A1C6"/>
          <w:bottom w:val="single" w:sz="4" w:space="0" w:color="B2A1C6"/>
          <w:right w:val="single" w:sz="4" w:space="0" w:color="B2A1C6"/>
          <w:insideH w:val="none" w:sz="0" w:space="0" w:color="auto"/>
          <w:insideV w:val="none" w:sz="0" w:space="0" w:color="auto"/>
          <w:tl2br w:val="none" w:sz="0" w:space="0" w:color="auto"/>
          <w:tr2bl w:val="none" w:sz="0" w:space="0" w:color="auto"/>
        </w:tcBorders>
        <w:shd w:val="clear" w:color="B2A1C6" w:fill="B2A1C6"/>
      </w:tcPr>
    </w:tblStylePr>
    <w:tblStylePr w:type="lastRow">
      <w:rPr>
        <w:b/>
        <w:color w:val="404040"/>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DFEC" w:fill="E5DFEC"/>
      </w:tcPr>
    </w:tblStylePr>
    <w:tblStylePr w:type="band1Horz">
      <w:rPr>
        <w:rFonts w:ascii="Tms Rmn" w:hAnsi="Tms Rmn"/>
        <w:color w:val="404040"/>
        <w:sz w:val="22"/>
      </w:rPr>
      <w:tblPr/>
      <w:tcPr>
        <w:shd w:val="clear" w:color="E5DFEC" w:fill="E5DFEC"/>
      </w:tcPr>
    </w:tblStylePr>
  </w:style>
  <w:style w:type="table" w:customStyle="1" w:styleId="GridTable4-Accent5">
    <w:name w:val="Grid Table 4 - Accent 5"/>
    <w:basedOn w:val="a9"/>
    <w:uiPriority w:val="5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FFFFFF"/>
        <w:sz w:val="22"/>
      </w:rPr>
      <w:tblPr/>
      <w:tcPr>
        <w:tcBorders>
          <w:top w:val="single" w:sz="4" w:space="0" w:color="4BACC6"/>
          <w:left w:val="single" w:sz="4" w:space="0" w:color="4BACC6"/>
          <w:bottom w:val="single" w:sz="4" w:space="0" w:color="4BACC6"/>
          <w:right w:val="single" w:sz="4" w:space="0" w:color="4BACC6"/>
          <w:insideH w:val="none" w:sz="0" w:space="0" w:color="auto"/>
          <w:insideV w:val="none" w:sz="0" w:space="0" w:color="auto"/>
          <w:tl2br w:val="none" w:sz="0" w:space="0" w:color="auto"/>
          <w:tr2bl w:val="none" w:sz="0" w:space="0" w:color="auto"/>
        </w:tcBorders>
        <w:shd w:val="clear" w:color="4BACC6" w:fill="4BACC6"/>
      </w:tcPr>
    </w:tblStylePr>
    <w:tblStylePr w:type="lastRow">
      <w:rPr>
        <w:b/>
        <w:color w:val="404040"/>
      </w:rPr>
      <w:tblPr/>
      <w:tcPr>
        <w:tcBorders>
          <w:top w:val="single" w:sz="4" w:space="0" w:color="4BAC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AEEF3" w:fill="DAEEF3"/>
      </w:tcPr>
    </w:tblStylePr>
    <w:tblStylePr w:type="band1Horz">
      <w:rPr>
        <w:rFonts w:ascii="Tms Rmn" w:hAnsi="Tms Rmn"/>
        <w:color w:val="404040"/>
        <w:sz w:val="22"/>
      </w:rPr>
      <w:tblPr/>
      <w:tcPr>
        <w:shd w:val="clear" w:color="DAEEF3" w:fill="DAEEF3"/>
      </w:tcPr>
    </w:tblStylePr>
  </w:style>
  <w:style w:type="table" w:customStyle="1" w:styleId="GridTable4-Accent6">
    <w:name w:val="Grid Table 4 - Accent 6"/>
    <w:basedOn w:val="a9"/>
    <w:uiPriority w:val="5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FFFFFF"/>
        <w:sz w:val="22"/>
      </w:rPr>
      <w:tblPr/>
      <w:tcPr>
        <w:tcBorders>
          <w:top w:val="single" w:sz="4" w:space="0" w:color="F79646"/>
          <w:left w:val="single" w:sz="4" w:space="0" w:color="F79646"/>
          <w:bottom w:val="single" w:sz="4" w:space="0" w:color="F79646"/>
          <w:right w:val="single" w:sz="4" w:space="0" w:color="F79646"/>
          <w:insideH w:val="none" w:sz="0" w:space="0" w:color="auto"/>
          <w:insideV w:val="none" w:sz="0" w:space="0" w:color="auto"/>
          <w:tl2br w:val="none" w:sz="0" w:space="0" w:color="auto"/>
          <w:tr2bl w:val="none" w:sz="0" w:space="0" w:color="auto"/>
        </w:tcBorders>
        <w:shd w:val="clear" w:color="F79646" w:fill="F79646"/>
      </w:tcPr>
    </w:tblStylePr>
    <w:tblStylePr w:type="lastRow">
      <w:rPr>
        <w:b/>
        <w:color w:val="404040"/>
      </w:rPr>
      <w:tblPr/>
      <w:tcPr>
        <w:tcBorders>
          <w:top w:val="single" w:sz="4" w:space="0" w:color="F7964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9D8" w:fill="FDE9D8"/>
      </w:tcPr>
    </w:tblStylePr>
    <w:tblStylePr w:type="band1Horz">
      <w:rPr>
        <w:rFonts w:ascii="Tms Rmn" w:hAnsi="Tms Rmn"/>
        <w:color w:val="404040"/>
        <w:sz w:val="22"/>
      </w:rPr>
      <w:tblPr/>
      <w:tcPr>
        <w:shd w:val="clear" w:color="FDE9D8" w:fill="FDE9D8"/>
      </w:tcPr>
    </w:tblStylePr>
  </w:style>
  <w:style w:type="table" w:customStyle="1" w:styleId="-51">
    <w:name w:val="Таблица-сетка 5 темная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BFBFBF" w:fill="BFBFBF"/>
    </w:tcPr>
    <w:tblStylePr w:type="firstRow">
      <w:rPr>
        <w:rFonts w:ascii="Tms Rmn" w:hAnsi="Tms Rmn"/>
        <w:b/>
        <w:color w:val="FFFFFF"/>
        <w:sz w:val="22"/>
      </w:rPr>
      <w:tblPr/>
      <w:tcPr>
        <w:shd w:val="clear" w:color="000000" w:fill="000000"/>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000000" w:fill="000000"/>
      </w:tcPr>
    </w:tblStylePr>
    <w:tblStylePr w:type="firstCol">
      <w:rPr>
        <w:rFonts w:ascii="Tms Rmn" w:hAnsi="Tms Rmn"/>
        <w:b/>
        <w:color w:val="FFFFFF"/>
        <w:sz w:val="22"/>
      </w:rPr>
      <w:tblPr/>
      <w:tcPr>
        <w:shd w:val="clear" w:color="000000" w:fill="000000"/>
      </w:tcPr>
    </w:tblStylePr>
    <w:tblStylePr w:type="lastCol">
      <w:rPr>
        <w:rFonts w:ascii="Tms Rmn" w:hAnsi="Tms Rmn"/>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5F1" w:fill="DAE5F1"/>
    </w:tcPr>
    <w:tblStylePr w:type="firstRow">
      <w:rPr>
        <w:rFonts w:ascii="Tms Rmn" w:hAnsi="Tms Rmn"/>
        <w:b/>
        <w:color w:val="FFFFFF"/>
        <w:sz w:val="22"/>
      </w:rPr>
      <w:tblPr/>
      <w:tcPr>
        <w:shd w:val="clear" w:color="4F81BD" w:fill="4F81B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firstCol">
      <w:rPr>
        <w:rFonts w:ascii="Tms Rmn" w:hAnsi="Tms Rmn"/>
        <w:b/>
        <w:color w:val="FFFFFF"/>
        <w:sz w:val="22"/>
      </w:rPr>
      <w:tblPr/>
      <w:tcPr>
        <w:shd w:val="clear" w:color="4F81BD" w:fill="4F81BD"/>
      </w:tcPr>
    </w:tblStylePr>
    <w:tblStylePr w:type="lastCol">
      <w:rPr>
        <w:rFonts w:ascii="Tms Rmn" w:hAnsi="Tms Rmn"/>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2DCDC" w:fill="F2DCDC"/>
    </w:tcPr>
    <w:tblStylePr w:type="firstRow">
      <w:rPr>
        <w:rFonts w:ascii="Tms Rmn" w:hAnsi="Tms Rmn"/>
        <w:b/>
        <w:color w:val="FFFFFF"/>
        <w:sz w:val="22"/>
      </w:rPr>
      <w:tblPr/>
      <w:tcPr>
        <w:shd w:val="clear" w:color="C0504D" w:fill="C0504D"/>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C0504D" w:fill="C0504D"/>
      </w:tcPr>
    </w:tblStylePr>
    <w:tblStylePr w:type="firstCol">
      <w:rPr>
        <w:rFonts w:ascii="Tms Rmn" w:hAnsi="Tms Rmn"/>
        <w:b/>
        <w:color w:val="FFFFFF"/>
        <w:sz w:val="22"/>
      </w:rPr>
      <w:tblPr/>
      <w:tcPr>
        <w:shd w:val="clear" w:color="C0504D" w:fill="C0504D"/>
      </w:tcPr>
    </w:tblStylePr>
    <w:tblStylePr w:type="lastCol">
      <w:rPr>
        <w:rFonts w:ascii="Tms Rmn" w:hAnsi="Tms Rmn"/>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AF1DC" w:fill="EAF1DC"/>
    </w:tcPr>
    <w:tblStylePr w:type="firstRow">
      <w:rPr>
        <w:rFonts w:ascii="Tms Rmn" w:hAnsi="Tms Rmn"/>
        <w:b/>
        <w:color w:val="FFFFFF"/>
        <w:sz w:val="22"/>
      </w:rPr>
      <w:tblPr/>
      <w:tcPr>
        <w:shd w:val="clear" w:color="9BBB59" w:fill="9BBB59"/>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9BBB59" w:fill="9BBB59"/>
      </w:tcPr>
    </w:tblStylePr>
    <w:tblStylePr w:type="firstCol">
      <w:rPr>
        <w:rFonts w:ascii="Tms Rmn" w:hAnsi="Tms Rmn"/>
        <w:b/>
        <w:color w:val="FFFFFF"/>
        <w:sz w:val="22"/>
      </w:rPr>
      <w:tblPr/>
      <w:tcPr>
        <w:shd w:val="clear" w:color="9BBB59" w:fill="9BBB59"/>
      </w:tcPr>
    </w:tblStylePr>
    <w:tblStylePr w:type="lastCol">
      <w:rPr>
        <w:rFonts w:ascii="Tms Rmn" w:hAnsi="Tms Rmn"/>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E5DFEC" w:fill="E5DFEC"/>
    </w:tcPr>
    <w:tblStylePr w:type="firstRow">
      <w:rPr>
        <w:rFonts w:ascii="Tms Rmn" w:hAnsi="Tms Rmn"/>
        <w:b/>
        <w:color w:val="FFFFFF"/>
        <w:sz w:val="22"/>
      </w:rPr>
      <w:tblPr/>
      <w:tcPr>
        <w:shd w:val="clear" w:color="8064A2" w:fill="8064A2"/>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8064A2" w:fill="8064A2"/>
      </w:tcPr>
    </w:tblStylePr>
    <w:tblStylePr w:type="firstCol">
      <w:rPr>
        <w:rFonts w:ascii="Tms Rmn" w:hAnsi="Tms Rmn"/>
        <w:b/>
        <w:color w:val="FFFFFF"/>
        <w:sz w:val="22"/>
      </w:rPr>
      <w:tblPr/>
      <w:tcPr>
        <w:shd w:val="clear" w:color="8064A2" w:fill="8064A2"/>
      </w:tcPr>
    </w:tblStylePr>
    <w:tblStylePr w:type="lastCol">
      <w:rPr>
        <w:rFonts w:ascii="Tms Rmn" w:hAnsi="Tms Rmn"/>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DAEEF3" w:fill="DAEEF3"/>
    </w:tcPr>
    <w:tblStylePr w:type="firstRow">
      <w:rPr>
        <w:rFonts w:ascii="Tms Rmn" w:hAnsi="Tms Rmn"/>
        <w:b/>
        <w:color w:val="FFFFFF"/>
        <w:sz w:val="22"/>
      </w:rPr>
      <w:tblPr/>
      <w:tcPr>
        <w:shd w:val="clear" w:color="4BACC6" w:fill="4BACC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4BACC6" w:fill="4BACC6"/>
      </w:tcPr>
    </w:tblStylePr>
    <w:tblStylePr w:type="firstCol">
      <w:rPr>
        <w:rFonts w:ascii="Tms Rmn" w:hAnsi="Tms Rmn"/>
        <w:b/>
        <w:color w:val="FFFFFF"/>
        <w:sz w:val="22"/>
      </w:rPr>
      <w:tblPr/>
      <w:tcPr>
        <w:shd w:val="clear" w:color="4BACC6" w:fill="4BACC6"/>
      </w:tcPr>
    </w:tblStylePr>
    <w:tblStylePr w:type="lastCol">
      <w:rPr>
        <w:rFonts w:ascii="Tms Rmn" w:hAnsi="Tms Rmn"/>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9"/>
    <w:uiPriority w:val="99"/>
    <w:rsid w:val="00DE7697"/>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FDE9D8" w:fill="FDE9D8"/>
    </w:tcPr>
    <w:tblStylePr w:type="firstRow">
      <w:rPr>
        <w:rFonts w:ascii="Tms Rmn" w:hAnsi="Tms Rmn"/>
        <w:b/>
        <w:color w:val="FFFFFF"/>
        <w:sz w:val="22"/>
      </w:rPr>
      <w:tblPr/>
      <w:tcPr>
        <w:shd w:val="clear" w:color="F79646" w:fill="F79646"/>
      </w:tcPr>
    </w:tblStylePr>
    <w:tblStylePr w:type="lastRow">
      <w:rPr>
        <w:rFonts w:ascii="Tms Rmn" w:hAnsi="Tms Rmn"/>
        <w:b/>
        <w:color w:val="FFFFFF"/>
        <w:sz w:val="22"/>
      </w:rPr>
      <w:tblPr/>
      <w:tcPr>
        <w:tcBorders>
          <w:top w:val="single" w:sz="4"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F79646" w:fill="F79646"/>
      </w:tcPr>
    </w:tblStylePr>
    <w:tblStylePr w:type="firstCol">
      <w:rPr>
        <w:rFonts w:ascii="Tms Rmn" w:hAnsi="Tms Rmn"/>
        <w:b/>
        <w:color w:val="FFFFFF"/>
        <w:sz w:val="22"/>
      </w:rPr>
      <w:tblPr/>
      <w:tcPr>
        <w:shd w:val="clear" w:color="F79646" w:fill="F79646"/>
      </w:tcPr>
    </w:tblStylePr>
    <w:tblStylePr w:type="lastCol">
      <w:rPr>
        <w:rFonts w:ascii="Tms Rmn" w:hAnsi="Tms Rmn"/>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9"/>
    <w:uiPriority w:val="99"/>
    <w:rsid w:val="00DE7697"/>
    <w:rPr>
      <w:rFonts w:cs="Calibri"/>
      <w:sz w:val="20"/>
      <w:szCs w:val="20"/>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Tms Rmn" w:hAnsi="Tms Rmn"/>
        <w:color w:val="7F7F7F"/>
        <w:sz w:val="22"/>
      </w:rPr>
      <w:tblPr/>
      <w:tcPr>
        <w:shd w:val="clear" w:color="CBCBCB" w:fill="CBCBCB"/>
      </w:tcPr>
    </w:tblStylePr>
    <w:tblStylePr w:type="band2Horz">
      <w:rPr>
        <w:rFonts w:ascii="Tms Rmn" w:hAnsi="Tms Rmn"/>
        <w:color w:val="7F7F7F"/>
        <w:sz w:val="22"/>
      </w:rPr>
    </w:tblStylePr>
  </w:style>
  <w:style w:type="table" w:customStyle="1" w:styleId="GridTable6Colorful-Accent1">
    <w:name w:val="Grid Table 6 Colorful - Accent 1"/>
    <w:basedOn w:val="a9"/>
    <w:uiPriority w:val="99"/>
    <w:rsid w:val="00DE7697"/>
    <w:rPr>
      <w:rFonts w:cs="Calibri"/>
      <w:sz w:val="20"/>
      <w:szCs w:val="20"/>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top w:val="none" w:sz="0" w:space="0" w:color="auto"/>
          <w:left w:val="none" w:sz="0" w:space="0" w:color="auto"/>
          <w:bottom w:val="single" w:sz="12" w:space="0" w:color="A6BFDD"/>
          <w:right w:val="none" w:sz="0" w:space="0" w:color="auto"/>
          <w:insideH w:val="none" w:sz="0" w:space="0" w:color="auto"/>
          <w:insideV w:val="none" w:sz="0" w:space="0" w:color="auto"/>
          <w:tl2br w:val="none" w:sz="0" w:space="0" w:color="auto"/>
          <w:tr2bl w:val="none" w:sz="0" w:space="0" w:color="auto"/>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6Colorful-Accent2">
    <w:name w:val="Grid Table 6 Colorful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6Colorful-Accent3">
    <w:name w:val="Grid Table 6 Colorful - Accent 3"/>
    <w:basedOn w:val="a9"/>
    <w:uiPriority w:val="99"/>
    <w:rsid w:val="00DE7697"/>
    <w:rPr>
      <w:rFonts w:cs="Calibri"/>
      <w:sz w:val="20"/>
      <w:szCs w:val="20"/>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top w:val="none" w:sz="0" w:space="0" w:color="auto"/>
          <w:left w:val="none" w:sz="0" w:space="0" w:color="auto"/>
          <w:bottom w:val="single" w:sz="12" w:space="0" w:color="9ABB59"/>
          <w:right w:val="none" w:sz="0" w:space="0" w:color="auto"/>
          <w:insideH w:val="none" w:sz="0" w:space="0" w:color="auto"/>
          <w:insideV w:val="none" w:sz="0" w:space="0" w:color="auto"/>
          <w:tl2br w:val="none" w:sz="0" w:space="0" w:color="auto"/>
          <w:tr2bl w:val="none" w:sz="0" w:space="0" w:color="auto"/>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6Colorful-Accent4">
    <w:name w:val="Grid Table 6 Colorful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6Colorful-Accent5">
    <w:name w:val="Grid Table 6 Colorful - Accent 5"/>
    <w:basedOn w:val="a9"/>
    <w:uiPriority w:val="99"/>
    <w:rsid w:val="00DE7697"/>
    <w:rPr>
      <w:rFonts w:cs="Calibri"/>
      <w:sz w:val="20"/>
      <w:szCs w:val="20"/>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top w:val="none" w:sz="0" w:space="0" w:color="auto"/>
          <w:left w:val="none" w:sz="0" w:space="0" w:color="auto"/>
          <w:bottom w:val="single" w:sz="12" w:space="0" w:color="4BAC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6Colorful-Accent6">
    <w:name w:val="Grid Table 6 Colorful - Accent 6"/>
    <w:basedOn w:val="a9"/>
    <w:uiPriority w:val="99"/>
    <w:rsid w:val="00DE7697"/>
    <w:rPr>
      <w:rFonts w:cs="Calibri"/>
      <w:sz w:val="20"/>
      <w:szCs w:val="20"/>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top w:val="none" w:sz="0" w:space="0" w:color="auto"/>
          <w:left w:val="none" w:sz="0" w:space="0" w:color="auto"/>
          <w:bottom w:val="single" w:sz="12" w:space="0" w:color="F79646"/>
          <w:right w:val="none" w:sz="0" w:space="0" w:color="auto"/>
          <w:insideH w:val="none" w:sz="0" w:space="0" w:color="auto"/>
          <w:insideV w:val="none" w:sz="0" w:space="0" w:color="auto"/>
          <w:tl2br w:val="none" w:sz="0" w:space="0" w:color="auto"/>
          <w:tr2bl w:val="none" w:sz="0" w:space="0" w:color="auto"/>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Tms Rmn" w:hAnsi="Tms Rmn"/>
        <w:color w:val="266779"/>
        <w:sz w:val="22"/>
      </w:rPr>
      <w:tblPr/>
      <w:tcPr>
        <w:shd w:val="clear" w:color="FDE9D8" w:fill="FDE9D8"/>
      </w:tcPr>
    </w:tblStylePr>
    <w:tblStylePr w:type="band2Horz">
      <w:rPr>
        <w:rFonts w:ascii="Tms Rmn" w:hAnsi="Tms Rmn"/>
        <w:color w:val="266779"/>
        <w:sz w:val="22"/>
      </w:rPr>
    </w:tblStylePr>
  </w:style>
  <w:style w:type="table" w:customStyle="1" w:styleId="-71">
    <w:name w:val="Таблица-сетка 7 цветная1"/>
    <w:basedOn w:val="a9"/>
    <w:uiPriority w:val="99"/>
    <w:rsid w:val="00DE7697"/>
    <w:rPr>
      <w:rFonts w:cs="Calibri"/>
      <w:sz w:val="20"/>
      <w:szCs w:val="20"/>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Tms Rmn" w:hAnsi="Tms Rmn"/>
        <w:b/>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F2F2" w:fill="F2F2F2"/>
      </w:tcPr>
    </w:tblStylePr>
    <w:tblStylePr w:type="band1Horz">
      <w:rPr>
        <w:rFonts w:ascii="Tms Rmn" w:hAnsi="Tms Rmn"/>
        <w:color w:val="7F7F7F"/>
        <w:sz w:val="22"/>
      </w:rPr>
      <w:tblPr/>
      <w:tcPr>
        <w:shd w:val="clear" w:color="F2F2F2" w:fill="F2F2F2"/>
      </w:tcPr>
    </w:tblStylePr>
    <w:tblStylePr w:type="band2Horz">
      <w:rPr>
        <w:rFonts w:ascii="Tms Rmn" w:hAnsi="Tms Rmn"/>
        <w:color w:val="7F7F7F"/>
        <w:sz w:val="22"/>
      </w:rPr>
    </w:tblStylePr>
  </w:style>
  <w:style w:type="table" w:customStyle="1" w:styleId="GridTable7Colorful-Accent1">
    <w:name w:val="Grid Table 7 Colorful - Accent 1"/>
    <w:basedOn w:val="a9"/>
    <w:uiPriority w:val="99"/>
    <w:rsid w:val="00DE7697"/>
    <w:rPr>
      <w:rFonts w:cs="Calibri"/>
      <w:sz w:val="20"/>
      <w:szCs w:val="20"/>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Tms Rmn" w:hAnsi="Tms Rmn"/>
        <w:b/>
        <w:color w:val="A6BFDD"/>
        <w:sz w:val="22"/>
      </w:rPr>
      <w:tblPr/>
      <w:tcPr>
        <w:tcBorders>
          <w:top w:val="nil"/>
          <w:left w:val="nil"/>
          <w:bottom w:val="single" w:sz="4" w:space="0" w:color="A6BFD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A6BFDD"/>
        <w:sz w:val="22"/>
      </w:rPr>
      <w:tblPr/>
      <w:tcPr>
        <w:tcBorders>
          <w:top w:val="single" w:sz="4" w:space="0" w:color="A6BFD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A6BFDD"/>
        <w:sz w:val="22"/>
      </w:rPr>
      <w:tblPr/>
      <w:tcPr>
        <w:tcBorders>
          <w:top w:val="nil"/>
          <w:left w:val="nil"/>
          <w:bottom w:val="nil"/>
          <w:right w:val="single" w:sz="4" w:space="0" w:color="A6BFD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A6BFDD"/>
        <w:sz w:val="22"/>
      </w:rPr>
      <w:tblPr/>
      <w:tcPr>
        <w:tcBorders>
          <w:top w:val="nil"/>
          <w:left w:val="single" w:sz="4" w:space="0" w:color="A6BFD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5F1" w:fill="DAE5F1"/>
      </w:tcPr>
    </w:tblStylePr>
    <w:tblStylePr w:type="band1Horz">
      <w:rPr>
        <w:rFonts w:ascii="Tms Rmn" w:hAnsi="Tms Rmn"/>
        <w:color w:val="A6BFDD"/>
        <w:sz w:val="22"/>
      </w:rPr>
      <w:tblPr/>
      <w:tcPr>
        <w:shd w:val="clear" w:color="DAE5F1" w:fill="DAE5F1"/>
      </w:tcPr>
    </w:tblStylePr>
    <w:tblStylePr w:type="band2Horz">
      <w:rPr>
        <w:rFonts w:ascii="Tms Rmn" w:hAnsi="Tms Rmn"/>
        <w:color w:val="A6BFDD"/>
        <w:sz w:val="22"/>
      </w:rPr>
    </w:tblStylePr>
  </w:style>
  <w:style w:type="table" w:customStyle="1" w:styleId="GridTable7Colorful-Accent2">
    <w:name w:val="Grid Table 7 Colorful - Accent 2"/>
    <w:basedOn w:val="a9"/>
    <w:uiPriority w:val="99"/>
    <w:rsid w:val="00DE7697"/>
    <w:rPr>
      <w:rFonts w:cs="Calibri"/>
      <w:sz w:val="20"/>
      <w:szCs w:val="20"/>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Tms Rmn" w:hAnsi="Tms Rmn"/>
        <w:b/>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2DCDC" w:fill="F2DCDC"/>
      </w:tcPr>
    </w:tblStylePr>
    <w:tblStylePr w:type="band1Horz">
      <w:rPr>
        <w:rFonts w:ascii="Tms Rmn" w:hAnsi="Tms Rmn"/>
        <w:color w:val="D99695"/>
        <w:sz w:val="22"/>
      </w:rPr>
      <w:tblPr/>
      <w:tcPr>
        <w:shd w:val="clear" w:color="F2DCDC" w:fill="F2DCDC"/>
      </w:tcPr>
    </w:tblStylePr>
    <w:tblStylePr w:type="band2Horz">
      <w:rPr>
        <w:rFonts w:ascii="Tms Rmn" w:hAnsi="Tms Rmn"/>
        <w:color w:val="D99695"/>
        <w:sz w:val="22"/>
      </w:rPr>
    </w:tblStylePr>
  </w:style>
  <w:style w:type="table" w:customStyle="1" w:styleId="GridTable7Colorful-Accent3">
    <w:name w:val="Grid Table 7 Colorful - Accent 3"/>
    <w:basedOn w:val="a9"/>
    <w:uiPriority w:val="99"/>
    <w:rsid w:val="00DE7697"/>
    <w:rPr>
      <w:rFonts w:cs="Calibri"/>
      <w:sz w:val="20"/>
      <w:szCs w:val="20"/>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Tms Rmn" w:hAnsi="Tms Rmn"/>
        <w:b/>
        <w:color w:val="9ABB59"/>
        <w:sz w:val="22"/>
      </w:rPr>
      <w:tblPr/>
      <w:tcPr>
        <w:tcBorders>
          <w:top w:val="nil"/>
          <w:left w:val="nil"/>
          <w:bottom w:val="single" w:sz="4" w:space="0" w:color="9ABB59"/>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9ABB59"/>
        <w:sz w:val="22"/>
      </w:rPr>
      <w:tblPr/>
      <w:tcPr>
        <w:tcBorders>
          <w:top w:val="single" w:sz="4" w:space="0" w:color="9ABB59"/>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ABB59"/>
        <w:sz w:val="22"/>
      </w:rPr>
      <w:tblPr/>
      <w:tcPr>
        <w:tcBorders>
          <w:top w:val="nil"/>
          <w:left w:val="nil"/>
          <w:bottom w:val="nil"/>
          <w:right w:val="single" w:sz="4" w:space="0" w:color="9ABB59"/>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ABB59"/>
        <w:sz w:val="22"/>
      </w:rPr>
      <w:tblPr/>
      <w:tcPr>
        <w:tcBorders>
          <w:top w:val="nil"/>
          <w:left w:val="single" w:sz="4" w:space="0" w:color="9ABB59"/>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AF1DC" w:fill="EAF1DC"/>
      </w:tcPr>
    </w:tblStylePr>
    <w:tblStylePr w:type="band1Horz">
      <w:rPr>
        <w:rFonts w:ascii="Tms Rmn" w:hAnsi="Tms Rmn"/>
        <w:color w:val="9ABB59"/>
        <w:sz w:val="22"/>
      </w:rPr>
      <w:tblPr/>
      <w:tcPr>
        <w:shd w:val="clear" w:color="EAF1DC" w:fill="EAF1DC"/>
      </w:tcPr>
    </w:tblStylePr>
    <w:tblStylePr w:type="band2Horz">
      <w:rPr>
        <w:rFonts w:ascii="Tms Rmn" w:hAnsi="Tms Rmn"/>
        <w:color w:val="9ABB59"/>
        <w:sz w:val="22"/>
      </w:rPr>
    </w:tblStylePr>
  </w:style>
  <w:style w:type="table" w:customStyle="1" w:styleId="GridTable7Colorful-Accent4">
    <w:name w:val="Grid Table 7 Colorful - Accent 4"/>
    <w:basedOn w:val="a9"/>
    <w:uiPriority w:val="99"/>
    <w:rsid w:val="00DE7697"/>
    <w:rPr>
      <w:rFonts w:cs="Calibri"/>
      <w:sz w:val="20"/>
      <w:szCs w:val="20"/>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Tms Rmn" w:hAnsi="Tms Rmn"/>
        <w:b/>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DFEC" w:fill="E5DFEC"/>
      </w:tcPr>
    </w:tblStylePr>
    <w:tblStylePr w:type="band1Horz">
      <w:rPr>
        <w:rFonts w:ascii="Tms Rmn" w:hAnsi="Tms Rmn"/>
        <w:color w:val="B2A1C6"/>
        <w:sz w:val="22"/>
      </w:rPr>
      <w:tblPr/>
      <w:tcPr>
        <w:shd w:val="clear" w:color="E5DFEC" w:fill="E5DFEC"/>
      </w:tcPr>
    </w:tblStylePr>
    <w:tblStylePr w:type="band2Horz">
      <w:rPr>
        <w:rFonts w:ascii="Tms Rmn" w:hAnsi="Tms Rmn"/>
        <w:color w:val="B2A1C6"/>
        <w:sz w:val="22"/>
      </w:rPr>
    </w:tblStylePr>
  </w:style>
  <w:style w:type="table" w:customStyle="1" w:styleId="GridTable7Colorful-Accent5">
    <w:name w:val="Grid Table 7 Colorful - Accent 5"/>
    <w:basedOn w:val="a9"/>
    <w:uiPriority w:val="99"/>
    <w:rsid w:val="00DE7697"/>
    <w:rPr>
      <w:rFonts w:cs="Calibri"/>
      <w:sz w:val="20"/>
      <w:szCs w:val="20"/>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Tms Rmn" w:hAnsi="Tms Rmn"/>
        <w:b/>
        <w:color w:val="266779"/>
        <w:sz w:val="22"/>
      </w:rPr>
      <w:tblPr/>
      <w:tcPr>
        <w:tcBorders>
          <w:top w:val="nil"/>
          <w:left w:val="nil"/>
          <w:bottom w:val="single" w:sz="4" w:space="0" w:color="99D0DE"/>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266779"/>
        <w:sz w:val="22"/>
      </w:rPr>
      <w:tblPr/>
      <w:tcPr>
        <w:tcBorders>
          <w:top w:val="single" w:sz="4" w:space="0" w:color="99D0DE"/>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66779"/>
        <w:sz w:val="22"/>
      </w:rPr>
      <w:tblPr/>
      <w:tcPr>
        <w:tcBorders>
          <w:top w:val="nil"/>
          <w:left w:val="nil"/>
          <w:bottom w:val="nil"/>
          <w:right w:val="single" w:sz="4" w:space="0" w:color="99D0DE"/>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66779"/>
        <w:sz w:val="22"/>
      </w:rPr>
      <w:tblPr/>
      <w:tcPr>
        <w:tcBorders>
          <w:top w:val="nil"/>
          <w:left w:val="single" w:sz="4" w:space="0" w:color="99D0DE"/>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AEEF3" w:fill="DAEEF3"/>
      </w:tcPr>
    </w:tblStylePr>
    <w:tblStylePr w:type="band1Horz">
      <w:rPr>
        <w:rFonts w:ascii="Tms Rmn" w:hAnsi="Tms Rmn"/>
        <w:color w:val="266779"/>
        <w:sz w:val="22"/>
      </w:rPr>
      <w:tblPr/>
      <w:tcPr>
        <w:shd w:val="clear" w:color="DAEEF3" w:fill="DAEEF3"/>
      </w:tcPr>
    </w:tblStylePr>
    <w:tblStylePr w:type="band2Horz">
      <w:rPr>
        <w:rFonts w:ascii="Tms Rmn" w:hAnsi="Tms Rmn"/>
        <w:color w:val="266779"/>
        <w:sz w:val="22"/>
      </w:rPr>
    </w:tblStylePr>
  </w:style>
  <w:style w:type="table" w:customStyle="1" w:styleId="GridTable7Colorful-Accent6">
    <w:name w:val="Grid Table 7 Colorful - Accent 6"/>
    <w:basedOn w:val="a9"/>
    <w:uiPriority w:val="99"/>
    <w:rsid w:val="00DE7697"/>
    <w:rPr>
      <w:rFonts w:cs="Calibri"/>
      <w:sz w:val="20"/>
      <w:szCs w:val="20"/>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Tms Rmn" w:hAnsi="Tms Rmn"/>
        <w:b/>
        <w:color w:val="B15407"/>
        <w:sz w:val="22"/>
      </w:rPr>
      <w:tblPr/>
      <w:tcPr>
        <w:tcBorders>
          <w:top w:val="nil"/>
          <w:left w:val="nil"/>
          <w:bottom w:val="single" w:sz="4" w:space="0" w:color="FAC39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b/>
        <w:color w:val="B15407"/>
        <w:sz w:val="22"/>
      </w:rPr>
      <w:tblPr/>
      <w:tcPr>
        <w:tcBorders>
          <w:top w:val="single" w:sz="4" w:space="0" w:color="FAC39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15407"/>
        <w:sz w:val="22"/>
      </w:rPr>
      <w:tblPr/>
      <w:tcPr>
        <w:tcBorders>
          <w:top w:val="nil"/>
          <w:left w:val="nil"/>
          <w:bottom w:val="nil"/>
          <w:right w:val="single" w:sz="4" w:space="0" w:color="FAC39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15407"/>
        <w:sz w:val="22"/>
      </w:rPr>
      <w:tblPr/>
      <w:tcPr>
        <w:tcBorders>
          <w:top w:val="nil"/>
          <w:left w:val="single" w:sz="4" w:space="0" w:color="FAC39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9D8" w:fill="FDE9D8"/>
      </w:tcPr>
    </w:tblStylePr>
    <w:tblStylePr w:type="band1Horz">
      <w:rPr>
        <w:rFonts w:ascii="Tms Rmn" w:hAnsi="Tms Rmn"/>
        <w:color w:val="B15407"/>
        <w:sz w:val="22"/>
      </w:rPr>
      <w:tblPr/>
      <w:tcPr>
        <w:shd w:val="clear" w:color="FDE9D8" w:fill="FDE9D8"/>
      </w:tcPr>
    </w:tblStylePr>
    <w:tblStylePr w:type="band2Horz">
      <w:rPr>
        <w:rFonts w:ascii="Tms Rmn" w:hAnsi="Tms Rmn"/>
        <w:color w:val="B15407"/>
        <w:sz w:val="22"/>
      </w:rPr>
    </w:tblStylePr>
  </w:style>
  <w:style w:type="table" w:customStyle="1" w:styleId="-111">
    <w:name w:val="Список-таблица 1 светлая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000000"/>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000000"/>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C0504D"/>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C0504D"/>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9BBB59"/>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9BBB59"/>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8064A2"/>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8064A2"/>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4BACC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4BACC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9"/>
    <w:uiPriority w:val="99"/>
    <w:rsid w:val="00DE7697"/>
    <w:rPr>
      <w:rFonts w:cs="Calibri"/>
      <w:sz w:val="20"/>
      <w:szCs w:val="20"/>
    </w:rPr>
    <w:tblPr>
      <w:tblStyleRowBandSize w:val="1"/>
      <w:tblStyleColBandSize w:val="1"/>
    </w:tblPr>
    <w:tblStylePr w:type="firstRow">
      <w:rPr>
        <w:b/>
        <w:color w:val="404040"/>
      </w:rPr>
      <w:tblPr/>
      <w:tcPr>
        <w:tcBorders>
          <w:top w:val="nil"/>
          <w:left w:val="nil"/>
          <w:bottom w:val="single" w:sz="4" w:space="0" w:color="F79646"/>
          <w:right w:val="nil"/>
          <w:insideH w:val="none" w:sz="0" w:space="0" w:color="auto"/>
          <w:insideV w:val="none" w:sz="0" w:space="0" w:color="auto"/>
          <w:tl2br w:val="none" w:sz="0" w:space="0" w:color="auto"/>
          <w:tr2bl w:val="none" w:sz="0" w:space="0" w:color="auto"/>
        </w:tcBorders>
      </w:tcPr>
    </w:tblStylePr>
    <w:tblStylePr w:type="lastRow">
      <w:rPr>
        <w:b/>
        <w:color w:val="404040"/>
      </w:rPr>
      <w:tblPr/>
      <w:tcPr>
        <w:tcBorders>
          <w:top w:val="single" w:sz="4" w:space="0" w:color="F79646"/>
          <w:left w:val="nil"/>
          <w:bottom w:val="nil"/>
          <w:right w:val="nil"/>
          <w:insideH w:val="none" w:sz="0" w:space="0" w:color="auto"/>
          <w:insideV w:val="none" w:sz="0" w:space="0" w:color="auto"/>
          <w:tl2br w:val="none" w:sz="0" w:space="0" w:color="auto"/>
          <w:tr2bl w:val="none" w:sz="0" w:space="0" w:color="auto"/>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9"/>
    <w:uiPriority w:val="99"/>
    <w:rsid w:val="00DE7697"/>
    <w:rPr>
      <w:rFonts w:cs="Calibri"/>
      <w:sz w:val="20"/>
      <w:szCs w:val="20"/>
    </w:rPr>
    <w:tblPr>
      <w:tblStyleRowBandSize w:val="1"/>
      <w:tblStyleColBandSize w:val="1"/>
      <w:tblBorders>
        <w:top w:val="single" w:sz="4" w:space="0" w:color="6F6F6F"/>
        <w:bottom w:val="single" w:sz="4" w:space="0" w:color="6F6F6F"/>
        <w:insideH w:val="single" w:sz="4" w:space="0" w:color="6F6F6F"/>
      </w:tblBorders>
    </w:tblPr>
    <w:tblStylePr w:type="fir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6F6F6F"/>
          <w:left w:val="nil"/>
          <w:bottom w:val="single" w:sz="4" w:space="0" w:color="6F6F6F"/>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2-Accent1">
    <w:name w:val="List Table 2 - Accent 1"/>
    <w:basedOn w:val="a9"/>
    <w:uiPriority w:val="99"/>
    <w:rsid w:val="00DE7697"/>
    <w:rPr>
      <w:rFonts w:cs="Calibri"/>
      <w:sz w:val="20"/>
      <w:szCs w:val="20"/>
    </w:rPr>
    <w:tblPr>
      <w:tblStyleRowBandSize w:val="1"/>
      <w:tblStyleColBandSize w:val="1"/>
      <w:tblBorders>
        <w:top w:val="single" w:sz="4" w:space="0" w:color="9BB7D9"/>
        <w:bottom w:val="single" w:sz="4" w:space="0" w:color="9BB7D9"/>
        <w:insideH w:val="single" w:sz="4" w:space="0" w:color="9BB7D9"/>
      </w:tblBorders>
    </w:tblPr>
    <w:tblStylePr w:type="fir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BB7D9"/>
          <w:left w:val="nil"/>
          <w:bottom w:val="single" w:sz="4" w:space="0" w:color="9BB7D9"/>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2-Accent2">
    <w:name w:val="List Table 2 - Accent 2"/>
    <w:basedOn w:val="a9"/>
    <w:uiPriority w:val="99"/>
    <w:rsid w:val="00DE7697"/>
    <w:rPr>
      <w:rFonts w:cs="Calibri"/>
      <w:sz w:val="20"/>
      <w:szCs w:val="20"/>
    </w:rPr>
    <w:tblPr>
      <w:tblStyleRowBandSize w:val="1"/>
      <w:tblStyleColBandSize w:val="1"/>
      <w:tblBorders>
        <w:top w:val="single" w:sz="4" w:space="0" w:color="DB9B9A"/>
        <w:bottom w:val="single" w:sz="4" w:space="0" w:color="DB9B9A"/>
        <w:insideH w:val="single" w:sz="4" w:space="0" w:color="DB9B9A"/>
      </w:tblBorders>
    </w:tblPr>
    <w:tblStylePr w:type="fir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DB9B9A"/>
          <w:left w:val="nil"/>
          <w:bottom w:val="single" w:sz="4" w:space="0" w:color="DB9B9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2-Accent3">
    <w:name w:val="List Table 2 - Accent 3"/>
    <w:basedOn w:val="a9"/>
    <w:uiPriority w:val="99"/>
    <w:rsid w:val="00DE7697"/>
    <w:rPr>
      <w:rFonts w:cs="Calibri"/>
      <w:sz w:val="20"/>
      <w:szCs w:val="20"/>
    </w:rPr>
    <w:tblPr>
      <w:tblStyleRowBandSize w:val="1"/>
      <w:tblStyleColBandSize w:val="1"/>
      <w:tblBorders>
        <w:top w:val="single" w:sz="4" w:space="0" w:color="C6D8A1"/>
        <w:bottom w:val="single" w:sz="4" w:space="0" w:color="C6D8A1"/>
        <w:insideH w:val="single" w:sz="4" w:space="0" w:color="C6D8A1"/>
      </w:tblBorders>
    </w:tblPr>
    <w:tblStylePr w:type="fir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C6D8A1"/>
          <w:left w:val="nil"/>
          <w:bottom w:val="single" w:sz="4" w:space="0" w:color="C6D8A1"/>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2-Accent4">
    <w:name w:val="List Table 2 - Accent 4"/>
    <w:basedOn w:val="a9"/>
    <w:uiPriority w:val="99"/>
    <w:rsid w:val="00DE7697"/>
    <w:rPr>
      <w:rFonts w:cs="Calibri"/>
      <w:sz w:val="20"/>
      <w:szCs w:val="20"/>
    </w:rPr>
    <w:tblPr>
      <w:tblStyleRowBandSize w:val="1"/>
      <w:tblStyleColBandSize w:val="1"/>
      <w:tblBorders>
        <w:top w:val="single" w:sz="4" w:space="0" w:color="B7A7CA"/>
        <w:bottom w:val="single" w:sz="4" w:space="0" w:color="B7A7CA"/>
        <w:insideH w:val="single" w:sz="4" w:space="0" w:color="B7A7CA"/>
      </w:tblBorders>
    </w:tblPr>
    <w:tblStylePr w:type="fir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B7A7CA"/>
          <w:left w:val="nil"/>
          <w:bottom w:val="single" w:sz="4" w:space="0" w:color="B7A7CA"/>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2-Accent5">
    <w:name w:val="List Table 2 - Accent 5"/>
    <w:basedOn w:val="a9"/>
    <w:uiPriority w:val="99"/>
    <w:rsid w:val="00DE7697"/>
    <w:rPr>
      <w:rFonts w:cs="Calibri"/>
      <w:sz w:val="20"/>
      <w:szCs w:val="20"/>
    </w:rPr>
    <w:tblPr>
      <w:tblStyleRowBandSize w:val="1"/>
      <w:tblStyleColBandSize w:val="1"/>
      <w:tblBorders>
        <w:top w:val="single" w:sz="4" w:space="0" w:color="99D0DE"/>
        <w:bottom w:val="single" w:sz="4" w:space="0" w:color="99D0DE"/>
        <w:insideH w:val="single" w:sz="4" w:space="0" w:color="99D0DE"/>
      </w:tblBorders>
    </w:tblPr>
    <w:tblStylePr w:type="fir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99D0DE"/>
          <w:left w:val="nil"/>
          <w:bottom w:val="single" w:sz="4" w:space="0" w:color="99D0DE"/>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2-Accent6">
    <w:name w:val="List Table 2 - Accent 6"/>
    <w:basedOn w:val="a9"/>
    <w:uiPriority w:val="99"/>
    <w:rsid w:val="00DE7697"/>
    <w:rPr>
      <w:rFonts w:cs="Calibri"/>
      <w:sz w:val="20"/>
      <w:szCs w:val="20"/>
    </w:rPr>
    <w:tblPr>
      <w:tblStyleRowBandSize w:val="1"/>
      <w:tblStyleColBandSize w:val="1"/>
      <w:tblBorders>
        <w:top w:val="single" w:sz="4" w:space="0" w:color="FAC396"/>
        <w:bottom w:val="single" w:sz="4" w:space="0" w:color="FAC396"/>
        <w:insideH w:val="single" w:sz="4" w:space="0" w:color="FAC396"/>
      </w:tblBorders>
    </w:tblPr>
    <w:tblStylePr w:type="fir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lastRow">
      <w:rPr>
        <w:rFonts w:ascii="Tms Rmn" w:hAnsi="Tms Rmn"/>
        <w:b/>
        <w:color w:val="404040"/>
        <w:sz w:val="22"/>
      </w:rPr>
      <w:tblPr/>
      <w:tcPr>
        <w:tcBorders>
          <w:top w:val="single" w:sz="4" w:space="0" w:color="FAC396"/>
          <w:left w:val="nil"/>
          <w:bottom w:val="single" w:sz="4" w:space="0" w:color="FAC396"/>
          <w:right w:val="nil"/>
          <w:insideH w:val="none" w:sz="0" w:space="0" w:color="auto"/>
          <w:insideV w:val="none" w:sz="0" w:space="0" w:color="auto"/>
          <w:tl2br w:val="none" w:sz="0" w:space="0" w:color="auto"/>
          <w:tr2bl w:val="none" w:sz="0" w:space="0" w:color="auto"/>
        </w:tcBorders>
      </w:tcPr>
    </w:tblStylePr>
    <w:tblStylePr w:type="firstCol">
      <w:rPr>
        <w:rFonts w:ascii="Tms Rmn" w:hAnsi="Tms Rmn"/>
        <w:b/>
        <w:color w:val="404040"/>
        <w:sz w:val="22"/>
      </w:rPr>
    </w:tblStylePr>
    <w:tblStylePr w:type="lastCol">
      <w:rPr>
        <w:rFonts w:ascii="Tms Rmn" w:hAnsi="Tms Rmn"/>
        <w:b/>
        <w:color w:val="404040"/>
        <w:sz w:val="22"/>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315">
    <w:name w:val="Список-таблица 3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000000"/>
          <w:bottom w:val="none" w:sz="0" w:space="0" w:color="auto"/>
          <w:right w:val="single" w:sz="4" w:space="0" w:color="00000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000000"/>
          <w:left w:val="none" w:sz="0" w:space="0" w:color="auto"/>
          <w:bottom w:val="single" w:sz="4" w:space="0" w:color="00000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1">
    <w:name w:val="List Table 3 - Accent 1"/>
    <w:basedOn w:val="a9"/>
    <w:uiPriority w:val="99"/>
    <w:rsid w:val="00DE7697"/>
    <w:rPr>
      <w:rFonts w:cs="Calibri"/>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4F81BD"/>
          <w:bottom w:val="none" w:sz="0" w:space="0" w:color="auto"/>
          <w:right w:val="single" w:sz="4" w:space="0" w:color="4F81BD"/>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4F81BD"/>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2">
    <w:name w:val="List Table 3 - Accent 2"/>
    <w:basedOn w:val="a9"/>
    <w:uiPriority w:val="99"/>
    <w:rsid w:val="00DE7697"/>
    <w:rPr>
      <w:rFonts w:cs="Calibri"/>
      <w:sz w:val="20"/>
      <w:szCs w:val="20"/>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Tms Rmn" w:hAnsi="Tms Rmn"/>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D99695"/>
          <w:bottom w:val="none" w:sz="0" w:space="0" w:color="auto"/>
          <w:right w:val="single" w:sz="4" w:space="0" w:color="D99695"/>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9695"/>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3">
    <w:name w:val="List Table 3 - Accent 3"/>
    <w:basedOn w:val="a9"/>
    <w:uiPriority w:val="99"/>
    <w:rsid w:val="00DE7697"/>
    <w:rPr>
      <w:rFonts w:cs="Calibri"/>
      <w:sz w:val="20"/>
      <w:szCs w:val="20"/>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Tms Rmn" w:hAnsi="Tms Rmn"/>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C3D69B"/>
          <w:bottom w:val="none" w:sz="0" w:space="0" w:color="auto"/>
          <w:right w:val="single" w:sz="4" w:space="0" w:color="C3D69B"/>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3D69B"/>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4">
    <w:name w:val="List Table 3 - Accent 4"/>
    <w:basedOn w:val="a9"/>
    <w:uiPriority w:val="99"/>
    <w:rsid w:val="00DE7697"/>
    <w:rPr>
      <w:rFonts w:cs="Calibri"/>
      <w:sz w:val="20"/>
      <w:szCs w:val="20"/>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Tms Rmn" w:hAnsi="Tms Rmn"/>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B2A1C6"/>
          <w:bottom w:val="none" w:sz="0" w:space="0" w:color="auto"/>
          <w:right w:val="single" w:sz="4" w:space="0" w:color="B2A1C6"/>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2A1C6"/>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5">
    <w:name w:val="List Table 3 - Accent 5"/>
    <w:basedOn w:val="a9"/>
    <w:uiPriority w:val="99"/>
    <w:rsid w:val="00DE7697"/>
    <w:rPr>
      <w:rFonts w:cs="Calibri"/>
      <w:sz w:val="20"/>
      <w:szCs w:val="20"/>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Tms Rmn" w:hAnsi="Tms Rmn"/>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92CCDC"/>
          <w:bottom w:val="none" w:sz="0" w:space="0" w:color="auto"/>
          <w:right w:val="single" w:sz="4" w:space="0" w:color="92CCDC"/>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92CCDC"/>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ListTable3-Accent6">
    <w:name w:val="List Table 3 - Accent 6"/>
    <w:basedOn w:val="a9"/>
    <w:uiPriority w:val="99"/>
    <w:rsid w:val="00DE7697"/>
    <w:rPr>
      <w:rFonts w:cs="Calibri"/>
      <w:sz w:val="20"/>
      <w:szCs w:val="20"/>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Tms Rmn" w:hAnsi="Tms Rmn"/>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tcBorders>
          <w:top w:val="none" w:sz="0" w:space="0" w:color="auto"/>
          <w:left w:val="single" w:sz="4" w:space="0" w:color="FAC090"/>
          <w:bottom w:val="none" w:sz="0" w:space="0" w:color="auto"/>
          <w:right w:val="single" w:sz="4" w:space="0" w:color="FAC090"/>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AC090"/>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410">
    <w:name w:val="Список-таблица 41"/>
    <w:basedOn w:val="a9"/>
    <w:uiPriority w:val="99"/>
    <w:rsid w:val="00DE7697"/>
    <w:rPr>
      <w:rFonts w:cs="Calibri"/>
      <w:sz w:val="20"/>
      <w:szCs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Tms Rmn" w:hAnsi="Tms Rmn"/>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BFBFBF" w:fill="BFBFBF"/>
      </w:tcPr>
    </w:tblStylePr>
    <w:tblStylePr w:type="band1Horz">
      <w:rPr>
        <w:rFonts w:ascii="Tms Rmn" w:hAnsi="Tms Rmn"/>
        <w:color w:val="404040"/>
        <w:sz w:val="22"/>
      </w:rPr>
      <w:tblPr/>
      <w:tcPr>
        <w:shd w:val="clear" w:color="BFBFBF" w:fill="BFBFBF"/>
      </w:tcPr>
    </w:tblStylePr>
  </w:style>
  <w:style w:type="table" w:customStyle="1" w:styleId="ListTable4-Accent1">
    <w:name w:val="List Table 4 - Accent 1"/>
    <w:basedOn w:val="a9"/>
    <w:uiPriority w:val="99"/>
    <w:rsid w:val="00DE7697"/>
    <w:rPr>
      <w:rFonts w:cs="Calibri"/>
      <w:sz w:val="20"/>
      <w:szCs w:val="20"/>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Tms Rmn" w:hAnsi="Tms Rmn"/>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2DFEE" w:fill="D2DFEE"/>
      </w:tcPr>
    </w:tblStylePr>
    <w:tblStylePr w:type="band1Horz">
      <w:rPr>
        <w:rFonts w:ascii="Tms Rmn" w:hAnsi="Tms Rmn"/>
        <w:color w:val="404040"/>
        <w:sz w:val="22"/>
      </w:rPr>
      <w:tblPr/>
      <w:tcPr>
        <w:shd w:val="clear" w:color="D2DFEE" w:fill="D2DFEE"/>
      </w:tcPr>
    </w:tblStylePr>
  </w:style>
  <w:style w:type="table" w:customStyle="1" w:styleId="ListTable4-Accent2">
    <w:name w:val="List Table 4 - Accent 2"/>
    <w:basedOn w:val="a9"/>
    <w:uiPriority w:val="99"/>
    <w:rsid w:val="00DE7697"/>
    <w:rPr>
      <w:rFonts w:cs="Calibri"/>
      <w:sz w:val="20"/>
      <w:szCs w:val="20"/>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Tms Rmn" w:hAnsi="Tms Rmn"/>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FD2D2" w:fill="EFD2D2"/>
      </w:tcPr>
    </w:tblStylePr>
    <w:tblStylePr w:type="band1Horz">
      <w:rPr>
        <w:rFonts w:ascii="Tms Rmn" w:hAnsi="Tms Rmn"/>
        <w:color w:val="404040"/>
        <w:sz w:val="22"/>
      </w:rPr>
      <w:tblPr/>
      <w:tcPr>
        <w:shd w:val="clear" w:color="EFD2D2" w:fill="EFD2D2"/>
      </w:tcPr>
    </w:tblStylePr>
  </w:style>
  <w:style w:type="table" w:customStyle="1" w:styleId="ListTable4-Accent3">
    <w:name w:val="List Table 4 - Accent 3"/>
    <w:basedOn w:val="a9"/>
    <w:uiPriority w:val="99"/>
    <w:rsid w:val="00DE7697"/>
    <w:rPr>
      <w:rFonts w:cs="Calibri"/>
      <w:sz w:val="20"/>
      <w:szCs w:val="20"/>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Tms Rmn" w:hAnsi="Tms Rmn"/>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E5EED5" w:fill="E5EED5"/>
      </w:tcPr>
    </w:tblStylePr>
    <w:tblStylePr w:type="band1Horz">
      <w:rPr>
        <w:rFonts w:ascii="Tms Rmn" w:hAnsi="Tms Rmn"/>
        <w:color w:val="404040"/>
        <w:sz w:val="22"/>
      </w:rPr>
      <w:tblPr/>
      <w:tcPr>
        <w:shd w:val="clear" w:color="E5EED5" w:fill="E5EED5"/>
      </w:tcPr>
    </w:tblStylePr>
  </w:style>
  <w:style w:type="table" w:customStyle="1" w:styleId="ListTable4-Accent4">
    <w:name w:val="List Table 4 - Accent 4"/>
    <w:basedOn w:val="a9"/>
    <w:uiPriority w:val="99"/>
    <w:rsid w:val="00DE7697"/>
    <w:rPr>
      <w:rFonts w:cs="Calibri"/>
      <w:sz w:val="20"/>
      <w:szCs w:val="20"/>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Tms Rmn" w:hAnsi="Tms Rmn"/>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FD8E7" w:fill="DFD8E7"/>
      </w:tcPr>
    </w:tblStylePr>
    <w:tblStylePr w:type="band1Horz">
      <w:rPr>
        <w:rFonts w:ascii="Tms Rmn" w:hAnsi="Tms Rmn"/>
        <w:color w:val="404040"/>
        <w:sz w:val="22"/>
      </w:rPr>
      <w:tblPr/>
      <w:tcPr>
        <w:shd w:val="clear" w:color="DFD8E7" w:fill="DFD8E7"/>
      </w:tcPr>
    </w:tblStylePr>
  </w:style>
  <w:style w:type="table" w:customStyle="1" w:styleId="ListTable4-Accent5">
    <w:name w:val="List Table 4 - Accent 5"/>
    <w:basedOn w:val="a9"/>
    <w:uiPriority w:val="99"/>
    <w:rsid w:val="00DE7697"/>
    <w:rPr>
      <w:rFonts w:cs="Calibri"/>
      <w:sz w:val="20"/>
      <w:szCs w:val="20"/>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Tms Rmn" w:hAnsi="Tms Rmn"/>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D1EAF0" w:fill="D1EAF0"/>
      </w:tcPr>
    </w:tblStylePr>
    <w:tblStylePr w:type="band1Horz">
      <w:rPr>
        <w:rFonts w:ascii="Tms Rmn" w:hAnsi="Tms Rmn"/>
        <w:color w:val="404040"/>
        <w:sz w:val="22"/>
      </w:rPr>
      <w:tblPr/>
      <w:tcPr>
        <w:shd w:val="clear" w:color="D1EAF0" w:fill="D1EAF0"/>
      </w:tcPr>
    </w:tblStylePr>
  </w:style>
  <w:style w:type="table" w:customStyle="1" w:styleId="ListTable4-Accent6">
    <w:name w:val="List Table 4 - Accent 6"/>
    <w:basedOn w:val="a9"/>
    <w:uiPriority w:val="99"/>
    <w:rsid w:val="00DE7697"/>
    <w:rPr>
      <w:rFonts w:cs="Calibri"/>
      <w:sz w:val="20"/>
      <w:szCs w:val="20"/>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Tms Rmn" w:hAnsi="Tms Rmn"/>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Tms Rmn" w:hAnsi="Tms Rmn"/>
        <w:color w:val="404040"/>
        <w:sz w:val="22"/>
      </w:rPr>
      <w:tblPr/>
      <w:tcPr>
        <w:shd w:val="clear" w:color="FDE4D0" w:fill="FDE4D0"/>
      </w:tcPr>
    </w:tblStylePr>
    <w:tblStylePr w:type="band1Horz">
      <w:rPr>
        <w:rFonts w:ascii="Tms Rmn" w:hAnsi="Tms Rmn"/>
        <w:color w:val="404040"/>
        <w:sz w:val="22"/>
      </w:rPr>
      <w:tblPr/>
      <w:tcPr>
        <w:shd w:val="clear" w:color="FDE4D0" w:fill="FDE4D0"/>
      </w:tcPr>
    </w:tblStylePr>
  </w:style>
  <w:style w:type="table" w:customStyle="1" w:styleId="-510">
    <w:name w:val="Список-таблица 5 темная1"/>
    <w:basedOn w:val="a9"/>
    <w:uiPriority w:val="99"/>
    <w:rsid w:val="00DE7697"/>
    <w:rPr>
      <w:rFonts w:cs="Calibri"/>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tblPr>
    <w:tcPr>
      <w:shd w:val="clear" w:color="7F7F7F" w:fill="7F7F7F"/>
    </w:tcPr>
    <w:tblStylePr w:type="firstRow">
      <w:rPr>
        <w:rFonts w:ascii="Tms Rmn" w:hAnsi="Tms Rmn"/>
        <w:b/>
        <w:color w:val="FFFFFF"/>
        <w:sz w:val="22"/>
      </w:rPr>
      <w:tblPr/>
      <w:tcPr>
        <w:tcBorders>
          <w:top w:val="single" w:sz="32" w:space="0" w:color="7F7F7F"/>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7F7F7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7F7F7F"/>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7F7F7F" w:fill="7F7F7F"/>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7F7F7F" w:fill="7F7F7F"/>
      </w:tcPr>
    </w:tblStylePr>
  </w:style>
  <w:style w:type="table" w:customStyle="1" w:styleId="ListTable5Dark-Accent1">
    <w:name w:val="List Table 5 Dark - Accent 1"/>
    <w:basedOn w:val="a9"/>
    <w:uiPriority w:val="99"/>
    <w:rsid w:val="00DE7697"/>
    <w:rPr>
      <w:rFonts w:cs="Calibri"/>
      <w:sz w:val="20"/>
      <w:szCs w:val="20"/>
    </w:rPr>
    <w:tblPr>
      <w:tblStyleRowBandSize w:val="1"/>
      <w:tblStyleColBandSize w:val="1"/>
      <w:tblBorders>
        <w:top w:val="single" w:sz="32" w:space="0" w:color="4F81BD"/>
        <w:left w:val="single" w:sz="32" w:space="0" w:color="4F81BD"/>
        <w:bottom w:val="single" w:sz="32" w:space="0" w:color="4F81BD"/>
        <w:right w:val="single" w:sz="32" w:space="0" w:color="4F81BD"/>
      </w:tblBorders>
    </w:tblPr>
    <w:tcPr>
      <w:shd w:val="clear" w:color="4F81BD" w:fill="4F81BD"/>
    </w:tcPr>
    <w:tblStylePr w:type="firstRow">
      <w:rPr>
        <w:rFonts w:ascii="Tms Rmn" w:hAnsi="Tms Rmn"/>
        <w:b/>
        <w:color w:val="FFFFFF"/>
        <w:sz w:val="22"/>
      </w:rPr>
      <w:tblPr/>
      <w:tcPr>
        <w:tcBorders>
          <w:top w:val="single" w:sz="32" w:space="0" w:color="4F81BD"/>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4F81BD"/>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4F81BD"/>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4F81BD" w:fill="4F81BD"/>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4F81BD" w:fill="4F81BD"/>
      </w:tcPr>
    </w:tblStylePr>
  </w:style>
  <w:style w:type="table" w:customStyle="1" w:styleId="ListTable5Dark-Accent2">
    <w:name w:val="List Table 5 Dark - Accent 2"/>
    <w:basedOn w:val="a9"/>
    <w:uiPriority w:val="99"/>
    <w:rsid w:val="00DE7697"/>
    <w:rPr>
      <w:rFonts w:cs="Calibri"/>
      <w:sz w:val="20"/>
      <w:szCs w:val="20"/>
    </w:rPr>
    <w:tblPr>
      <w:tblStyleRowBandSize w:val="1"/>
      <w:tblStyleColBandSize w:val="1"/>
      <w:tblBorders>
        <w:top w:val="single" w:sz="32" w:space="0" w:color="D99695"/>
        <w:left w:val="single" w:sz="32" w:space="0" w:color="D99695"/>
        <w:bottom w:val="single" w:sz="32" w:space="0" w:color="D99695"/>
        <w:right w:val="single" w:sz="32" w:space="0" w:color="D99695"/>
      </w:tblBorders>
    </w:tblPr>
    <w:tcPr>
      <w:shd w:val="clear" w:color="D99695" w:fill="D99695"/>
    </w:tcPr>
    <w:tblStylePr w:type="firstRow">
      <w:rPr>
        <w:rFonts w:ascii="Tms Rmn" w:hAnsi="Tms Rmn"/>
        <w:b/>
        <w:color w:val="FFFFFF"/>
        <w:sz w:val="22"/>
      </w:rPr>
      <w:tblPr/>
      <w:tcPr>
        <w:tcBorders>
          <w:top w:val="single" w:sz="32" w:space="0" w:color="D99695"/>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D99695"/>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D99695"/>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D99695" w:fill="D99695"/>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D99695" w:fill="D99695"/>
      </w:tcPr>
    </w:tblStylePr>
  </w:style>
  <w:style w:type="table" w:customStyle="1" w:styleId="ListTable5Dark-Accent3">
    <w:name w:val="List Table 5 Dark - Accent 3"/>
    <w:basedOn w:val="a9"/>
    <w:uiPriority w:val="99"/>
    <w:rsid w:val="00DE7697"/>
    <w:rPr>
      <w:rFonts w:cs="Calibri"/>
      <w:sz w:val="20"/>
      <w:szCs w:val="20"/>
    </w:rPr>
    <w:tblPr>
      <w:tblStyleRowBandSize w:val="1"/>
      <w:tblStyleColBandSize w:val="1"/>
      <w:tblBorders>
        <w:top w:val="single" w:sz="32" w:space="0" w:color="C3D69B"/>
        <w:left w:val="single" w:sz="32" w:space="0" w:color="C3D69B"/>
        <w:bottom w:val="single" w:sz="32" w:space="0" w:color="C3D69B"/>
        <w:right w:val="single" w:sz="32" w:space="0" w:color="C3D69B"/>
      </w:tblBorders>
    </w:tblPr>
    <w:tcPr>
      <w:shd w:val="clear" w:color="C3D69B" w:fill="C3D69B"/>
    </w:tcPr>
    <w:tblStylePr w:type="firstRow">
      <w:rPr>
        <w:rFonts w:ascii="Tms Rmn" w:hAnsi="Tms Rmn"/>
        <w:b/>
        <w:color w:val="FFFFFF"/>
        <w:sz w:val="22"/>
      </w:rPr>
      <w:tblPr/>
      <w:tcPr>
        <w:tcBorders>
          <w:top w:val="single" w:sz="32" w:space="0" w:color="C3D69B"/>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C3D69B"/>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C3D69B"/>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C3D69B" w:fill="C3D69B"/>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C3D69B" w:fill="C3D69B"/>
      </w:tcPr>
    </w:tblStylePr>
  </w:style>
  <w:style w:type="table" w:customStyle="1" w:styleId="ListTable5Dark-Accent4">
    <w:name w:val="List Table 5 Dark - Accent 4"/>
    <w:basedOn w:val="a9"/>
    <w:uiPriority w:val="99"/>
    <w:rsid w:val="00DE7697"/>
    <w:rPr>
      <w:rFonts w:cs="Calibri"/>
      <w:sz w:val="20"/>
      <w:szCs w:val="20"/>
    </w:rPr>
    <w:tblPr>
      <w:tblStyleRowBandSize w:val="1"/>
      <w:tblStyleColBandSize w:val="1"/>
      <w:tblBorders>
        <w:top w:val="single" w:sz="32" w:space="0" w:color="B2A1C6"/>
        <w:left w:val="single" w:sz="32" w:space="0" w:color="B2A1C6"/>
        <w:bottom w:val="single" w:sz="32" w:space="0" w:color="B2A1C6"/>
        <w:right w:val="single" w:sz="32" w:space="0" w:color="B2A1C6"/>
      </w:tblBorders>
    </w:tblPr>
    <w:tcPr>
      <w:shd w:val="clear" w:color="B2A1C6" w:fill="B2A1C6"/>
    </w:tcPr>
    <w:tblStylePr w:type="firstRow">
      <w:rPr>
        <w:rFonts w:ascii="Tms Rmn" w:hAnsi="Tms Rmn"/>
        <w:b/>
        <w:color w:val="FFFFFF"/>
        <w:sz w:val="22"/>
      </w:rPr>
      <w:tblPr/>
      <w:tcPr>
        <w:tcBorders>
          <w:top w:val="single" w:sz="32" w:space="0" w:color="B2A1C6"/>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B2A1C6"/>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B2A1C6"/>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B2A1C6" w:fill="B2A1C6"/>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B2A1C6" w:fill="B2A1C6"/>
      </w:tcPr>
    </w:tblStylePr>
  </w:style>
  <w:style w:type="table" w:customStyle="1" w:styleId="ListTable5Dark-Accent5">
    <w:name w:val="List Table 5 Dark - Accent 5"/>
    <w:basedOn w:val="a9"/>
    <w:uiPriority w:val="99"/>
    <w:rsid w:val="00DE7697"/>
    <w:rPr>
      <w:rFonts w:cs="Calibri"/>
      <w:sz w:val="20"/>
      <w:szCs w:val="20"/>
    </w:rPr>
    <w:tblPr>
      <w:tblStyleRowBandSize w:val="1"/>
      <w:tblStyleColBandSize w:val="1"/>
      <w:tblBorders>
        <w:top w:val="single" w:sz="32" w:space="0" w:color="92CCDC"/>
        <w:left w:val="single" w:sz="32" w:space="0" w:color="92CCDC"/>
        <w:bottom w:val="single" w:sz="32" w:space="0" w:color="92CCDC"/>
        <w:right w:val="single" w:sz="32" w:space="0" w:color="92CCDC"/>
      </w:tblBorders>
    </w:tblPr>
    <w:tcPr>
      <w:shd w:val="clear" w:color="92CCDC" w:fill="92CCDC"/>
    </w:tcPr>
    <w:tblStylePr w:type="firstRow">
      <w:rPr>
        <w:rFonts w:ascii="Tms Rmn" w:hAnsi="Tms Rmn"/>
        <w:b/>
        <w:color w:val="FFFFFF"/>
        <w:sz w:val="22"/>
      </w:rPr>
      <w:tblPr/>
      <w:tcPr>
        <w:tcBorders>
          <w:top w:val="single" w:sz="32" w:space="0" w:color="92CCDC"/>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92CCDC"/>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92CCDC"/>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92CCDC" w:fill="92CCDC"/>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92CCDC" w:fill="92CCDC"/>
      </w:tcPr>
    </w:tblStylePr>
  </w:style>
  <w:style w:type="table" w:customStyle="1" w:styleId="ListTable5Dark-Accent6">
    <w:name w:val="List Table 5 Dark - Accent 6"/>
    <w:basedOn w:val="a9"/>
    <w:uiPriority w:val="99"/>
    <w:rsid w:val="00DE7697"/>
    <w:rPr>
      <w:rFonts w:cs="Calibri"/>
      <w:sz w:val="20"/>
      <w:szCs w:val="20"/>
    </w:rPr>
    <w:tblPr>
      <w:tblStyleRowBandSize w:val="1"/>
      <w:tblStyleColBandSize w:val="1"/>
      <w:tblBorders>
        <w:top w:val="single" w:sz="32" w:space="0" w:color="FAC090"/>
        <w:left w:val="single" w:sz="32" w:space="0" w:color="FAC090"/>
        <w:bottom w:val="single" w:sz="32" w:space="0" w:color="FAC090"/>
        <w:right w:val="single" w:sz="32" w:space="0" w:color="FAC090"/>
      </w:tblBorders>
    </w:tblPr>
    <w:tcPr>
      <w:shd w:val="clear" w:color="FAC090" w:fill="FAC090"/>
    </w:tcPr>
    <w:tblStylePr w:type="firstRow">
      <w:rPr>
        <w:rFonts w:ascii="Tms Rmn" w:hAnsi="Tms Rmn"/>
        <w:b/>
        <w:color w:val="FFFFFF"/>
        <w:sz w:val="22"/>
      </w:rPr>
      <w:tblPr/>
      <w:tcPr>
        <w:tcBorders>
          <w:top w:val="single" w:sz="32" w:space="0" w:color="FAC090"/>
          <w:left w:val="none" w:sz="0" w:space="0" w:color="auto"/>
          <w:bottom w:val="single" w:sz="12"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lastRow">
      <w:rPr>
        <w:rFonts w:ascii="Tms Rmn" w:hAnsi="Tms Rmn"/>
        <w:b/>
        <w:color w:val="FFFFFF"/>
        <w:sz w:val="22"/>
      </w:rPr>
    </w:tblStylePr>
    <w:tblStylePr w:type="firstCol">
      <w:rPr>
        <w:rFonts w:ascii="Tms Rmn" w:hAnsi="Tms Rmn"/>
        <w:b/>
        <w:color w:val="FFFFFF"/>
        <w:sz w:val="22"/>
      </w:rPr>
      <w:tblPr/>
      <w:tcPr>
        <w:tcBorders>
          <w:top w:val="none" w:sz="0" w:space="0" w:color="auto"/>
          <w:left w:val="single" w:sz="32" w:space="0" w:color="FAC090"/>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4" w:space="0" w:color="FFFFFF"/>
          <w:bottom w:val="none" w:sz="0" w:space="0" w:color="auto"/>
          <w:right w:val="single" w:sz="32" w:space="0" w:color="FAC090"/>
          <w:insideH w:val="none" w:sz="0" w:space="0" w:color="auto"/>
          <w:insideV w:val="none" w:sz="0" w:space="0" w:color="auto"/>
          <w:tl2br w:val="none" w:sz="0" w:space="0" w:color="auto"/>
          <w:tr2bl w:val="none" w:sz="0" w:space="0" w:color="auto"/>
        </w:tcBorders>
      </w:tcPr>
    </w:tblStylePr>
    <w:tblStylePr w:type="band1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shd w:val="clear" w:color="FAC090" w:fill="FAC090"/>
      </w:tcPr>
    </w:tblStylePr>
    <w:tblStylePr w:type="band2Vert">
      <w:tblPr/>
      <w:tcPr>
        <w:tcBorders>
          <w:top w:val="none" w:sz="0" w:space="0" w:color="auto"/>
          <w:left w:val="single" w:sz="4" w:space="0" w:color="FFFFFF"/>
          <w:bottom w:val="none" w:sz="0" w:space="0" w:color="auto"/>
          <w:right w:val="single" w:sz="4"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tblStylePr w:type="band2Horz">
      <w:tblPr/>
      <w:tcPr>
        <w:tcBorders>
          <w:top w:val="single" w:sz="4" w:space="0" w:color="FFFFFF"/>
          <w:left w:val="none" w:sz="0" w:space="0" w:color="auto"/>
          <w:bottom w:val="single" w:sz="4" w:space="0" w:color="FFFFFF"/>
          <w:right w:val="none" w:sz="0" w:space="0" w:color="auto"/>
          <w:insideH w:val="none" w:sz="0" w:space="0" w:color="auto"/>
          <w:insideV w:val="none" w:sz="0" w:space="0" w:color="auto"/>
          <w:tl2br w:val="none" w:sz="0" w:space="0" w:color="auto"/>
          <w:tr2bl w:val="none" w:sz="0" w:space="0" w:color="auto"/>
        </w:tcBorders>
        <w:shd w:val="clear" w:color="FAC090" w:fill="FAC090"/>
      </w:tcPr>
    </w:tblStylePr>
  </w:style>
  <w:style w:type="table" w:customStyle="1" w:styleId="-610">
    <w:name w:val="Список-таблица 6 цветная1"/>
    <w:basedOn w:val="a9"/>
    <w:uiPriority w:val="99"/>
    <w:rsid w:val="00DE7697"/>
    <w:rPr>
      <w:rFonts w:cs="Calibri"/>
      <w:sz w:val="20"/>
      <w:szCs w:val="20"/>
    </w:rPr>
    <w:tblPr>
      <w:tblStyleRowBandSize w:val="1"/>
      <w:tblStyleColBandSize w:val="1"/>
      <w:tblBorders>
        <w:top w:val="single" w:sz="4" w:space="0" w:color="7F7F7F"/>
        <w:bottom w:val="single" w:sz="4" w:space="0" w:color="7F7F7F"/>
      </w:tblBorders>
    </w:tblPr>
    <w:tblStylePr w:type="firstRow">
      <w:rPr>
        <w:b/>
        <w:color w:val="000000"/>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color w:val="000000"/>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Tms Rmn" w:hAnsi="Tms Rmn"/>
        <w:color w:val="000000"/>
        <w:sz w:val="22"/>
      </w:rPr>
      <w:tblPr/>
      <w:tcPr>
        <w:shd w:val="clear" w:color="BFBFBF" w:fill="BFBFBF"/>
      </w:tcPr>
    </w:tblStylePr>
    <w:tblStylePr w:type="band2Horz">
      <w:rPr>
        <w:rFonts w:ascii="Tms Rmn" w:hAnsi="Tms Rmn"/>
        <w:color w:val="000000"/>
        <w:sz w:val="22"/>
      </w:rPr>
    </w:tblStylePr>
  </w:style>
  <w:style w:type="table" w:customStyle="1" w:styleId="ListTable6Colorful-Accent1">
    <w:name w:val="List Table 6 Colorful - Accent 1"/>
    <w:basedOn w:val="a9"/>
    <w:uiPriority w:val="99"/>
    <w:rsid w:val="00DE7697"/>
    <w:rPr>
      <w:rFonts w:cs="Calibri"/>
      <w:sz w:val="20"/>
      <w:szCs w:val="20"/>
    </w:rPr>
    <w:tblPr>
      <w:tblStyleRowBandSize w:val="1"/>
      <w:tblStyleColBandSize w:val="1"/>
      <w:tblBorders>
        <w:top w:val="single" w:sz="4" w:space="0" w:color="4F81BD"/>
        <w:bottom w:val="single" w:sz="4" w:space="0" w:color="4F81BD"/>
      </w:tblBorders>
    </w:tblPr>
    <w:tblStylePr w:type="firstRow">
      <w:rPr>
        <w:b/>
        <w:color w:val="2A4A71"/>
      </w:rPr>
      <w:tblPr/>
      <w:tcPr>
        <w:tcBorders>
          <w:top w:val="none" w:sz="0" w:space="0" w:color="auto"/>
          <w:left w:val="none" w:sz="0" w:space="0" w:color="auto"/>
          <w:bottom w:val="single" w:sz="4"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b/>
        <w:color w:val="2A4A71"/>
      </w:rPr>
      <w:tblPr/>
      <w:tcPr>
        <w:tcBorders>
          <w:top w:val="sing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6Colorful-Accent2">
    <w:name w:val="List Table 6 Colorful - Accent 2"/>
    <w:basedOn w:val="a9"/>
    <w:uiPriority w:val="99"/>
    <w:rsid w:val="00DE7697"/>
    <w:rPr>
      <w:rFonts w:cs="Calibri"/>
      <w:sz w:val="20"/>
      <w:szCs w:val="20"/>
    </w:rPr>
    <w:tblPr>
      <w:tblStyleRowBandSize w:val="1"/>
      <w:tblStyleColBandSize w:val="1"/>
      <w:tblBorders>
        <w:top w:val="single" w:sz="4" w:space="0" w:color="D99695"/>
        <w:bottom w:val="single" w:sz="4" w:space="0" w:color="D99695"/>
      </w:tblBorders>
    </w:tblPr>
    <w:tblStylePr w:type="firstRow">
      <w:rPr>
        <w:b/>
        <w:color w:val="D99695"/>
      </w:rPr>
      <w:tblPr/>
      <w:tcPr>
        <w:tcBorders>
          <w:top w:val="none" w:sz="0" w:space="0" w:color="auto"/>
          <w:left w:val="none" w:sz="0" w:space="0" w:color="auto"/>
          <w:bottom w:val="single" w:sz="4"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b/>
        <w:color w:val="D99695"/>
      </w:rPr>
      <w:tblPr/>
      <w:tcPr>
        <w:tcBorders>
          <w:top w:val="single" w:sz="4"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6Colorful-Accent3">
    <w:name w:val="List Table 6 Colorful - Accent 3"/>
    <w:basedOn w:val="a9"/>
    <w:uiPriority w:val="99"/>
    <w:rsid w:val="00DE7697"/>
    <w:rPr>
      <w:rFonts w:cs="Calibri"/>
      <w:sz w:val="20"/>
      <w:szCs w:val="20"/>
    </w:rPr>
    <w:tblPr>
      <w:tblStyleRowBandSize w:val="1"/>
      <w:tblStyleColBandSize w:val="1"/>
      <w:tblBorders>
        <w:top w:val="single" w:sz="4" w:space="0" w:color="C3D69B"/>
        <w:bottom w:val="single" w:sz="4" w:space="0" w:color="C3D69B"/>
      </w:tblBorders>
    </w:tblPr>
    <w:tblStylePr w:type="firstRow">
      <w:rPr>
        <w:b/>
        <w:color w:val="C3D69B"/>
      </w:rPr>
      <w:tblPr/>
      <w:tcPr>
        <w:tcBorders>
          <w:top w:val="none" w:sz="0" w:space="0" w:color="auto"/>
          <w:left w:val="none" w:sz="0" w:space="0" w:color="auto"/>
          <w:bottom w:val="single" w:sz="4"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b/>
        <w:color w:val="C3D69B"/>
      </w:rPr>
      <w:tblPr/>
      <w:tcPr>
        <w:tcBorders>
          <w:top w:val="single" w:sz="4"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6Colorful-Accent4">
    <w:name w:val="List Table 6 Colorful - Accent 4"/>
    <w:basedOn w:val="a9"/>
    <w:uiPriority w:val="99"/>
    <w:rsid w:val="00DE7697"/>
    <w:rPr>
      <w:rFonts w:cs="Calibri"/>
      <w:sz w:val="20"/>
      <w:szCs w:val="20"/>
    </w:rPr>
    <w:tblPr>
      <w:tblStyleRowBandSize w:val="1"/>
      <w:tblStyleColBandSize w:val="1"/>
      <w:tblBorders>
        <w:top w:val="single" w:sz="4" w:space="0" w:color="B2A1C6"/>
        <w:bottom w:val="single" w:sz="4" w:space="0" w:color="B2A1C6"/>
      </w:tblBorders>
    </w:tblPr>
    <w:tblStylePr w:type="firstRow">
      <w:rPr>
        <w:b/>
        <w:color w:val="B2A1C6"/>
      </w:rPr>
      <w:tblPr/>
      <w:tcPr>
        <w:tcBorders>
          <w:top w:val="none" w:sz="0" w:space="0" w:color="auto"/>
          <w:left w:val="none" w:sz="0" w:space="0" w:color="auto"/>
          <w:bottom w:val="single" w:sz="4"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b/>
        <w:color w:val="B2A1C6"/>
      </w:rPr>
      <w:tblPr/>
      <w:tcPr>
        <w:tcBorders>
          <w:top w:val="single" w:sz="4"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6Colorful-Accent5">
    <w:name w:val="List Table 6 Colorful - Accent 5"/>
    <w:basedOn w:val="a9"/>
    <w:uiPriority w:val="99"/>
    <w:rsid w:val="00DE7697"/>
    <w:rPr>
      <w:rFonts w:cs="Calibri"/>
      <w:sz w:val="20"/>
      <w:szCs w:val="20"/>
    </w:rPr>
    <w:tblPr>
      <w:tblStyleRowBandSize w:val="1"/>
      <w:tblStyleColBandSize w:val="1"/>
      <w:tblBorders>
        <w:top w:val="single" w:sz="4" w:space="0" w:color="92CCDC"/>
        <w:bottom w:val="single" w:sz="4" w:space="0" w:color="92CCDC"/>
      </w:tblBorders>
    </w:tblPr>
    <w:tblStylePr w:type="firstRow">
      <w:rPr>
        <w:b/>
        <w:color w:val="92CCDC"/>
      </w:rPr>
      <w:tblPr/>
      <w:tcPr>
        <w:tcBorders>
          <w:top w:val="none" w:sz="0" w:space="0" w:color="auto"/>
          <w:left w:val="none" w:sz="0" w:space="0" w:color="auto"/>
          <w:bottom w:val="single" w:sz="4"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b/>
        <w:color w:val="92CCDC"/>
      </w:rPr>
      <w:tblPr/>
      <w:tcPr>
        <w:tcBorders>
          <w:top w:val="single" w:sz="4"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6Colorful-Accent6">
    <w:name w:val="List Table 6 Colorful - Accent 6"/>
    <w:basedOn w:val="a9"/>
    <w:uiPriority w:val="99"/>
    <w:rsid w:val="00DE7697"/>
    <w:rPr>
      <w:rFonts w:cs="Calibri"/>
      <w:sz w:val="20"/>
      <w:szCs w:val="20"/>
    </w:rPr>
    <w:tblPr>
      <w:tblStyleRowBandSize w:val="1"/>
      <w:tblStyleColBandSize w:val="1"/>
      <w:tblBorders>
        <w:top w:val="single" w:sz="4" w:space="0" w:color="FAC090"/>
        <w:bottom w:val="single" w:sz="4" w:space="0" w:color="FAC090"/>
      </w:tblBorders>
    </w:tblPr>
    <w:tblStylePr w:type="firstRow">
      <w:rPr>
        <w:b/>
        <w:color w:val="FAC090"/>
      </w:rPr>
      <w:tblPr/>
      <w:tcPr>
        <w:tcBorders>
          <w:top w:val="none" w:sz="0" w:space="0" w:color="auto"/>
          <w:left w:val="none" w:sz="0" w:space="0" w:color="auto"/>
          <w:bottom w:val="single" w:sz="4"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b/>
        <w:color w:val="FAC090"/>
      </w:rPr>
      <w:tblPr/>
      <w:tcPr>
        <w:tcBorders>
          <w:top w:val="single" w:sz="4"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710">
    <w:name w:val="Список-таблица 7 цветная1"/>
    <w:basedOn w:val="a9"/>
    <w:uiPriority w:val="99"/>
    <w:rsid w:val="00DE7697"/>
    <w:rPr>
      <w:rFonts w:cs="Calibri"/>
      <w:sz w:val="20"/>
      <w:szCs w:val="20"/>
    </w:rPr>
    <w:tblPr>
      <w:tblStyleRowBandSize w:val="1"/>
      <w:tblStyleColBandSize w:val="1"/>
      <w:tblBorders>
        <w:right w:val="single" w:sz="4" w:space="0" w:color="7F7F7F"/>
      </w:tblBorders>
    </w:tblPr>
    <w:tblStylePr w:type="firstRow">
      <w:rPr>
        <w:rFonts w:ascii="Tms Rmn" w:hAnsi="Tms Rmn"/>
        <w:i/>
        <w:color w:val="7F7F7F"/>
        <w:sz w:val="22"/>
      </w:rPr>
      <w:tblPr/>
      <w:tcPr>
        <w:tcBorders>
          <w:top w:val="nil"/>
          <w:left w:val="nil"/>
          <w:bottom w:val="single" w:sz="4" w:space="0" w:color="7F7F7F"/>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7F7F7F"/>
        <w:sz w:val="22"/>
      </w:rPr>
      <w:tblPr/>
      <w:tcPr>
        <w:tcBorders>
          <w:top w:val="single" w:sz="4" w:space="0" w:color="7F7F7F"/>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7F7F7F"/>
        <w:sz w:val="22"/>
      </w:rPr>
      <w:tblPr/>
      <w:tcPr>
        <w:tcBorders>
          <w:top w:val="nil"/>
          <w:left w:val="nil"/>
          <w:bottom w:val="nil"/>
          <w:right w:val="single" w:sz="4" w:space="0" w:color="7F7F7F"/>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7F7F7F"/>
        <w:sz w:val="22"/>
      </w:rPr>
      <w:tblPr/>
      <w:tcPr>
        <w:tcBorders>
          <w:top w:val="nil"/>
          <w:left w:val="single" w:sz="4" w:space="0" w:color="7F7F7F"/>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BFBFBF" w:fill="BFBFBF"/>
      </w:tcPr>
    </w:tblStylePr>
    <w:tblStylePr w:type="band1Horz">
      <w:rPr>
        <w:rFonts w:ascii="Tms Rmn" w:hAnsi="Tms Rmn"/>
        <w:color w:val="7F7F7F"/>
        <w:sz w:val="22"/>
      </w:rPr>
      <w:tblPr/>
      <w:tcPr>
        <w:shd w:val="clear" w:color="BFBFBF" w:fill="BFBFBF"/>
      </w:tcPr>
    </w:tblStylePr>
    <w:tblStylePr w:type="band2Horz">
      <w:rPr>
        <w:rFonts w:ascii="Tms Rmn" w:hAnsi="Tms Rmn"/>
        <w:color w:val="7F7F7F"/>
        <w:sz w:val="22"/>
      </w:rPr>
    </w:tblStylePr>
  </w:style>
  <w:style w:type="table" w:customStyle="1" w:styleId="ListTable7Colorful-Accent1">
    <w:name w:val="List Table 7 Colorful - Accent 1"/>
    <w:basedOn w:val="a9"/>
    <w:uiPriority w:val="99"/>
    <w:rsid w:val="00DE7697"/>
    <w:rPr>
      <w:rFonts w:cs="Calibri"/>
      <w:sz w:val="20"/>
      <w:szCs w:val="20"/>
    </w:rPr>
    <w:tblPr>
      <w:tblStyleRowBandSize w:val="1"/>
      <w:tblStyleColBandSize w:val="1"/>
      <w:tblBorders>
        <w:right w:val="single" w:sz="4" w:space="0" w:color="4F81BD"/>
      </w:tblBorders>
    </w:tblPr>
    <w:tblStylePr w:type="firstRow">
      <w:rPr>
        <w:rFonts w:ascii="Tms Rmn" w:hAnsi="Tms Rmn"/>
        <w:i/>
        <w:color w:val="2A4A71"/>
        <w:sz w:val="22"/>
      </w:rPr>
      <w:tblPr/>
      <w:tcPr>
        <w:tcBorders>
          <w:top w:val="nil"/>
          <w:left w:val="nil"/>
          <w:bottom w:val="single" w:sz="4" w:space="0" w:color="4F81BD"/>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2A4A71"/>
        <w:sz w:val="22"/>
      </w:rPr>
      <w:tblPr/>
      <w:tcPr>
        <w:tcBorders>
          <w:top w:val="single" w:sz="4" w:space="0" w:color="4F81BD"/>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2A4A71"/>
        <w:sz w:val="22"/>
      </w:rPr>
      <w:tblPr/>
      <w:tcPr>
        <w:tcBorders>
          <w:top w:val="nil"/>
          <w:left w:val="nil"/>
          <w:bottom w:val="nil"/>
          <w:right w:val="single" w:sz="4" w:space="0" w:color="4F81BD"/>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2A4A71"/>
        <w:sz w:val="22"/>
      </w:rPr>
      <w:tblPr/>
      <w:tcPr>
        <w:tcBorders>
          <w:top w:val="nil"/>
          <w:left w:val="single" w:sz="4" w:space="0" w:color="4F81BD"/>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2DFEE" w:fill="D2DFEE"/>
      </w:tcPr>
    </w:tblStylePr>
    <w:tblStylePr w:type="band1Horz">
      <w:rPr>
        <w:rFonts w:ascii="Tms Rmn" w:hAnsi="Tms Rmn"/>
        <w:color w:val="2A4A71"/>
        <w:sz w:val="22"/>
      </w:rPr>
      <w:tblPr/>
      <w:tcPr>
        <w:shd w:val="clear" w:color="D2DFEE" w:fill="D2DFEE"/>
      </w:tcPr>
    </w:tblStylePr>
    <w:tblStylePr w:type="band2Horz">
      <w:rPr>
        <w:rFonts w:ascii="Tms Rmn" w:hAnsi="Tms Rmn"/>
        <w:color w:val="2A4A71"/>
        <w:sz w:val="22"/>
      </w:rPr>
    </w:tblStylePr>
  </w:style>
  <w:style w:type="table" w:customStyle="1" w:styleId="ListTable7Colorful-Accent2">
    <w:name w:val="List Table 7 Colorful - Accent 2"/>
    <w:basedOn w:val="a9"/>
    <w:uiPriority w:val="99"/>
    <w:rsid w:val="00DE7697"/>
    <w:rPr>
      <w:rFonts w:cs="Calibri"/>
      <w:sz w:val="20"/>
      <w:szCs w:val="20"/>
    </w:rPr>
    <w:tblPr>
      <w:tblStyleRowBandSize w:val="1"/>
      <w:tblStyleColBandSize w:val="1"/>
      <w:tblBorders>
        <w:right w:val="single" w:sz="4" w:space="0" w:color="D99695"/>
      </w:tblBorders>
    </w:tblPr>
    <w:tblStylePr w:type="firstRow">
      <w:rPr>
        <w:rFonts w:ascii="Tms Rmn" w:hAnsi="Tms Rmn"/>
        <w:i/>
        <w:color w:val="D99695"/>
        <w:sz w:val="22"/>
      </w:rPr>
      <w:tblPr/>
      <w:tcPr>
        <w:tcBorders>
          <w:top w:val="nil"/>
          <w:left w:val="nil"/>
          <w:bottom w:val="single" w:sz="4" w:space="0" w:color="D99695"/>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D99695"/>
        <w:sz w:val="22"/>
      </w:rPr>
      <w:tblPr/>
      <w:tcPr>
        <w:tcBorders>
          <w:top w:val="single" w:sz="4" w:space="0" w:color="D99695"/>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D99695"/>
        <w:sz w:val="22"/>
      </w:rPr>
      <w:tblPr/>
      <w:tcPr>
        <w:tcBorders>
          <w:top w:val="nil"/>
          <w:left w:val="nil"/>
          <w:bottom w:val="nil"/>
          <w:right w:val="single" w:sz="4" w:space="0" w:color="D99695"/>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D99695"/>
        <w:sz w:val="22"/>
      </w:rPr>
      <w:tblPr/>
      <w:tcPr>
        <w:tcBorders>
          <w:top w:val="nil"/>
          <w:left w:val="single" w:sz="4" w:space="0" w:color="D99695"/>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FD2D2" w:fill="EFD2D2"/>
      </w:tcPr>
    </w:tblStylePr>
    <w:tblStylePr w:type="band1Horz">
      <w:rPr>
        <w:rFonts w:ascii="Tms Rmn" w:hAnsi="Tms Rmn"/>
        <w:color w:val="D99695"/>
        <w:sz w:val="22"/>
      </w:rPr>
      <w:tblPr/>
      <w:tcPr>
        <w:shd w:val="clear" w:color="EFD2D2" w:fill="EFD2D2"/>
      </w:tcPr>
    </w:tblStylePr>
    <w:tblStylePr w:type="band2Horz">
      <w:rPr>
        <w:rFonts w:ascii="Tms Rmn" w:hAnsi="Tms Rmn"/>
        <w:color w:val="D99695"/>
        <w:sz w:val="22"/>
      </w:rPr>
    </w:tblStylePr>
  </w:style>
  <w:style w:type="table" w:customStyle="1" w:styleId="ListTable7Colorful-Accent3">
    <w:name w:val="List Table 7 Colorful - Accent 3"/>
    <w:basedOn w:val="a9"/>
    <w:uiPriority w:val="99"/>
    <w:rsid w:val="00DE7697"/>
    <w:rPr>
      <w:rFonts w:cs="Calibri"/>
      <w:sz w:val="20"/>
      <w:szCs w:val="20"/>
    </w:rPr>
    <w:tblPr>
      <w:tblStyleRowBandSize w:val="1"/>
      <w:tblStyleColBandSize w:val="1"/>
      <w:tblBorders>
        <w:right w:val="single" w:sz="4" w:space="0" w:color="C3D69B"/>
      </w:tblBorders>
    </w:tblPr>
    <w:tblStylePr w:type="firstRow">
      <w:rPr>
        <w:rFonts w:ascii="Tms Rmn" w:hAnsi="Tms Rmn"/>
        <w:i/>
        <w:color w:val="C3D69B"/>
        <w:sz w:val="22"/>
      </w:rPr>
      <w:tblPr/>
      <w:tcPr>
        <w:tcBorders>
          <w:top w:val="nil"/>
          <w:left w:val="nil"/>
          <w:bottom w:val="single" w:sz="4" w:space="0" w:color="C3D69B"/>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C3D69B"/>
        <w:sz w:val="22"/>
      </w:rPr>
      <w:tblPr/>
      <w:tcPr>
        <w:tcBorders>
          <w:top w:val="single" w:sz="4" w:space="0" w:color="C3D69B"/>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C3D69B"/>
        <w:sz w:val="22"/>
      </w:rPr>
      <w:tblPr/>
      <w:tcPr>
        <w:tcBorders>
          <w:top w:val="nil"/>
          <w:left w:val="nil"/>
          <w:bottom w:val="nil"/>
          <w:right w:val="single" w:sz="4" w:space="0" w:color="C3D69B"/>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C3D69B"/>
        <w:sz w:val="22"/>
      </w:rPr>
      <w:tblPr/>
      <w:tcPr>
        <w:tcBorders>
          <w:top w:val="nil"/>
          <w:left w:val="single" w:sz="4" w:space="0" w:color="C3D69B"/>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E5EED5" w:fill="E5EED5"/>
      </w:tcPr>
    </w:tblStylePr>
    <w:tblStylePr w:type="band1Horz">
      <w:rPr>
        <w:rFonts w:ascii="Tms Rmn" w:hAnsi="Tms Rmn"/>
        <w:color w:val="C3D69B"/>
        <w:sz w:val="22"/>
      </w:rPr>
      <w:tblPr/>
      <w:tcPr>
        <w:shd w:val="clear" w:color="E5EED5" w:fill="E5EED5"/>
      </w:tcPr>
    </w:tblStylePr>
    <w:tblStylePr w:type="band2Horz">
      <w:rPr>
        <w:rFonts w:ascii="Tms Rmn" w:hAnsi="Tms Rmn"/>
        <w:color w:val="C3D69B"/>
        <w:sz w:val="22"/>
      </w:rPr>
    </w:tblStylePr>
  </w:style>
  <w:style w:type="table" w:customStyle="1" w:styleId="ListTable7Colorful-Accent4">
    <w:name w:val="List Table 7 Colorful - Accent 4"/>
    <w:basedOn w:val="a9"/>
    <w:uiPriority w:val="99"/>
    <w:rsid w:val="00DE7697"/>
    <w:rPr>
      <w:rFonts w:cs="Calibri"/>
      <w:sz w:val="20"/>
      <w:szCs w:val="20"/>
    </w:rPr>
    <w:tblPr>
      <w:tblStyleRowBandSize w:val="1"/>
      <w:tblStyleColBandSize w:val="1"/>
      <w:tblBorders>
        <w:right w:val="single" w:sz="4" w:space="0" w:color="B2A1C6"/>
      </w:tblBorders>
    </w:tblPr>
    <w:tblStylePr w:type="firstRow">
      <w:rPr>
        <w:rFonts w:ascii="Tms Rmn" w:hAnsi="Tms Rmn"/>
        <w:i/>
        <w:color w:val="B2A1C6"/>
        <w:sz w:val="22"/>
      </w:rPr>
      <w:tblPr/>
      <w:tcPr>
        <w:tcBorders>
          <w:top w:val="nil"/>
          <w:left w:val="nil"/>
          <w:bottom w:val="single" w:sz="4" w:space="0" w:color="B2A1C6"/>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B2A1C6"/>
        <w:sz w:val="22"/>
      </w:rPr>
      <w:tblPr/>
      <w:tcPr>
        <w:tcBorders>
          <w:top w:val="single" w:sz="4" w:space="0" w:color="B2A1C6"/>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B2A1C6"/>
        <w:sz w:val="22"/>
      </w:rPr>
      <w:tblPr/>
      <w:tcPr>
        <w:tcBorders>
          <w:top w:val="nil"/>
          <w:left w:val="nil"/>
          <w:bottom w:val="nil"/>
          <w:right w:val="single" w:sz="4" w:space="0" w:color="B2A1C6"/>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B2A1C6"/>
        <w:sz w:val="22"/>
      </w:rPr>
      <w:tblPr/>
      <w:tcPr>
        <w:tcBorders>
          <w:top w:val="nil"/>
          <w:left w:val="single" w:sz="4" w:space="0" w:color="B2A1C6"/>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FD8E7" w:fill="DFD8E7"/>
      </w:tcPr>
    </w:tblStylePr>
    <w:tblStylePr w:type="band1Horz">
      <w:rPr>
        <w:rFonts w:ascii="Tms Rmn" w:hAnsi="Tms Rmn"/>
        <w:color w:val="B2A1C6"/>
        <w:sz w:val="22"/>
      </w:rPr>
      <w:tblPr/>
      <w:tcPr>
        <w:shd w:val="clear" w:color="DFD8E7" w:fill="DFD8E7"/>
      </w:tcPr>
    </w:tblStylePr>
    <w:tblStylePr w:type="band2Horz">
      <w:rPr>
        <w:rFonts w:ascii="Tms Rmn" w:hAnsi="Tms Rmn"/>
        <w:color w:val="B2A1C6"/>
        <w:sz w:val="22"/>
      </w:rPr>
    </w:tblStylePr>
  </w:style>
  <w:style w:type="table" w:customStyle="1" w:styleId="ListTable7Colorful-Accent5">
    <w:name w:val="List Table 7 Colorful - Accent 5"/>
    <w:basedOn w:val="a9"/>
    <w:uiPriority w:val="99"/>
    <w:rsid w:val="00DE7697"/>
    <w:rPr>
      <w:rFonts w:cs="Calibri"/>
      <w:sz w:val="20"/>
      <w:szCs w:val="20"/>
    </w:rPr>
    <w:tblPr>
      <w:tblStyleRowBandSize w:val="1"/>
      <w:tblStyleColBandSize w:val="1"/>
      <w:tblBorders>
        <w:right w:val="single" w:sz="4" w:space="0" w:color="92CCDC"/>
      </w:tblBorders>
    </w:tblPr>
    <w:tblStylePr w:type="firstRow">
      <w:rPr>
        <w:rFonts w:ascii="Tms Rmn" w:hAnsi="Tms Rmn"/>
        <w:i/>
        <w:color w:val="92CCDC"/>
        <w:sz w:val="22"/>
      </w:rPr>
      <w:tblPr/>
      <w:tcPr>
        <w:tcBorders>
          <w:top w:val="nil"/>
          <w:left w:val="nil"/>
          <w:bottom w:val="single" w:sz="4" w:space="0" w:color="92CCDC"/>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92CCDC"/>
        <w:sz w:val="22"/>
      </w:rPr>
      <w:tblPr/>
      <w:tcPr>
        <w:tcBorders>
          <w:top w:val="single" w:sz="4" w:space="0" w:color="92CCDC"/>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92CCDC"/>
        <w:sz w:val="22"/>
      </w:rPr>
      <w:tblPr/>
      <w:tcPr>
        <w:tcBorders>
          <w:top w:val="nil"/>
          <w:left w:val="nil"/>
          <w:bottom w:val="nil"/>
          <w:right w:val="single" w:sz="4" w:space="0" w:color="92CCDC"/>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92CCDC"/>
        <w:sz w:val="22"/>
      </w:rPr>
      <w:tblPr/>
      <w:tcPr>
        <w:tcBorders>
          <w:top w:val="nil"/>
          <w:left w:val="single" w:sz="4" w:space="0" w:color="92CCDC"/>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D1EAF0" w:fill="D1EAF0"/>
      </w:tcPr>
    </w:tblStylePr>
    <w:tblStylePr w:type="band1Horz">
      <w:rPr>
        <w:rFonts w:ascii="Tms Rmn" w:hAnsi="Tms Rmn"/>
        <w:color w:val="92CCDC"/>
        <w:sz w:val="22"/>
      </w:rPr>
      <w:tblPr/>
      <w:tcPr>
        <w:shd w:val="clear" w:color="D1EAF0" w:fill="D1EAF0"/>
      </w:tcPr>
    </w:tblStylePr>
    <w:tblStylePr w:type="band2Horz">
      <w:rPr>
        <w:rFonts w:ascii="Tms Rmn" w:hAnsi="Tms Rmn"/>
        <w:color w:val="92CCDC"/>
        <w:sz w:val="22"/>
      </w:rPr>
    </w:tblStylePr>
  </w:style>
  <w:style w:type="table" w:customStyle="1" w:styleId="ListTable7Colorful-Accent6">
    <w:name w:val="List Table 7 Colorful - Accent 6"/>
    <w:basedOn w:val="a9"/>
    <w:uiPriority w:val="99"/>
    <w:rsid w:val="00DE7697"/>
    <w:rPr>
      <w:rFonts w:cs="Calibri"/>
      <w:sz w:val="20"/>
      <w:szCs w:val="20"/>
    </w:rPr>
    <w:tblPr>
      <w:tblStyleRowBandSize w:val="1"/>
      <w:tblStyleColBandSize w:val="1"/>
      <w:tblBorders>
        <w:right w:val="single" w:sz="4" w:space="0" w:color="FAC090"/>
      </w:tblBorders>
    </w:tblPr>
    <w:tblStylePr w:type="firstRow">
      <w:rPr>
        <w:rFonts w:ascii="Tms Rmn" w:hAnsi="Tms Rmn"/>
        <w:i/>
        <w:color w:val="FAC090"/>
        <w:sz w:val="22"/>
      </w:rPr>
      <w:tblPr/>
      <w:tcPr>
        <w:tcBorders>
          <w:top w:val="nil"/>
          <w:left w:val="nil"/>
          <w:bottom w:val="single" w:sz="4" w:space="0" w:color="FAC090"/>
          <w:right w:val="nil"/>
          <w:insideH w:val="none" w:sz="0" w:space="0" w:color="auto"/>
          <w:insideV w:val="none" w:sz="0" w:space="0" w:color="auto"/>
          <w:tl2br w:val="none" w:sz="0" w:space="0" w:color="auto"/>
          <w:tr2bl w:val="none" w:sz="0" w:space="0" w:color="auto"/>
        </w:tcBorders>
        <w:shd w:val="clear" w:color="FFFFFF" w:fill="FFFFFF"/>
      </w:tcPr>
    </w:tblStylePr>
    <w:tblStylePr w:type="lastRow">
      <w:rPr>
        <w:rFonts w:ascii="Tms Rmn" w:hAnsi="Tms Rmn"/>
        <w:i/>
        <w:color w:val="FAC090"/>
        <w:sz w:val="22"/>
      </w:rPr>
      <w:tblPr/>
      <w:tcPr>
        <w:tcBorders>
          <w:top w:val="single" w:sz="4" w:space="0" w:color="FAC090"/>
          <w:left w:val="nil"/>
          <w:bottom w:val="nil"/>
          <w:right w:val="nil"/>
          <w:insideH w:val="none" w:sz="0" w:space="0" w:color="auto"/>
          <w:insideV w:val="none" w:sz="0" w:space="0" w:color="auto"/>
          <w:tl2br w:val="none" w:sz="0" w:space="0" w:color="auto"/>
          <w:tr2bl w:val="none" w:sz="0" w:space="0" w:color="auto"/>
        </w:tcBorders>
        <w:shd w:val="clear" w:color="FFFFFF" w:fill="FFFFFF"/>
      </w:tcPr>
    </w:tblStylePr>
    <w:tblStylePr w:type="firstCol">
      <w:pPr>
        <w:jc w:val="right"/>
      </w:pPr>
      <w:rPr>
        <w:rFonts w:ascii="Tms Rmn" w:hAnsi="Tms Rmn"/>
        <w:i/>
        <w:color w:val="FAC090"/>
        <w:sz w:val="22"/>
      </w:rPr>
      <w:tblPr/>
      <w:tcPr>
        <w:tcBorders>
          <w:top w:val="nil"/>
          <w:left w:val="nil"/>
          <w:bottom w:val="nil"/>
          <w:right w:val="single" w:sz="4" w:space="0" w:color="FAC090"/>
          <w:insideH w:val="none" w:sz="0" w:space="0" w:color="auto"/>
          <w:insideV w:val="none" w:sz="0" w:space="0" w:color="auto"/>
          <w:tl2br w:val="none" w:sz="0" w:space="0" w:color="auto"/>
          <w:tr2bl w:val="none" w:sz="0" w:space="0" w:color="auto"/>
        </w:tcBorders>
        <w:shd w:val="clear" w:color="FFFFFF" w:fill="auto"/>
      </w:tcPr>
    </w:tblStylePr>
    <w:tblStylePr w:type="lastCol">
      <w:rPr>
        <w:rFonts w:ascii="Tms Rmn" w:hAnsi="Tms Rmn"/>
        <w:i/>
        <w:color w:val="FAC090"/>
        <w:sz w:val="22"/>
      </w:rPr>
      <w:tblPr/>
      <w:tcPr>
        <w:tcBorders>
          <w:top w:val="nil"/>
          <w:left w:val="single" w:sz="4" w:space="0" w:color="FAC090"/>
          <w:bottom w:val="nil"/>
          <w:right w:val="nil"/>
          <w:insideH w:val="none" w:sz="0" w:space="0" w:color="auto"/>
          <w:insideV w:val="none" w:sz="0" w:space="0" w:color="auto"/>
          <w:tl2br w:val="none" w:sz="0" w:space="0" w:color="auto"/>
          <w:tr2bl w:val="none" w:sz="0" w:space="0" w:color="auto"/>
        </w:tcBorders>
        <w:shd w:val="clear" w:color="FFFFFF" w:fill="auto"/>
      </w:tcPr>
    </w:tblStylePr>
    <w:tblStylePr w:type="band1Vert">
      <w:tblPr/>
      <w:tcPr>
        <w:shd w:val="clear" w:color="FDE4D0" w:fill="FDE4D0"/>
      </w:tcPr>
    </w:tblStylePr>
    <w:tblStylePr w:type="band1Horz">
      <w:rPr>
        <w:rFonts w:ascii="Tms Rmn" w:hAnsi="Tms Rmn"/>
        <w:color w:val="FAC090"/>
        <w:sz w:val="22"/>
      </w:rPr>
      <w:tblPr/>
      <w:tcPr>
        <w:shd w:val="clear" w:color="FDE4D0" w:fill="FDE4D0"/>
      </w:tcPr>
    </w:tblStylePr>
    <w:tblStylePr w:type="band2Horz">
      <w:rPr>
        <w:rFonts w:ascii="Tms Rmn" w:hAnsi="Tms Rmn"/>
        <w:color w:val="FAC090"/>
        <w:sz w:val="22"/>
      </w:rPr>
    </w:tblStylePr>
  </w:style>
  <w:style w:type="table" w:customStyle="1" w:styleId="Lined-Accent">
    <w:name w:val="Lined - Accent"/>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Lined-Accent1">
    <w:name w:val="Lined - Accent 1"/>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Lined-Accent2">
    <w:name w:val="Lined - Accent 2"/>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Lined-Accent3">
    <w:name w:val="Lined - Accent 3"/>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Lined-Accent4">
    <w:name w:val="Lined - Accent 4"/>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Lined-Accent5">
    <w:name w:val="Lined - Accent 5"/>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Lined-Accent6">
    <w:name w:val="Lined - Accent 6"/>
    <w:basedOn w:val="a9"/>
    <w:uiPriority w:val="99"/>
    <w:rsid w:val="00DE7697"/>
    <w:rPr>
      <w:rFonts w:cs="Calibri"/>
      <w:color w:val="404040"/>
      <w:sz w:val="20"/>
      <w:szCs w:val="20"/>
    </w:rPr>
    <w:tblPr>
      <w:tblStyleRowBandSize w:val="1"/>
      <w:tblStyleColBandSize w:val="1"/>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Lined-Accent">
    <w:name w:val="Bordered &amp; Lined - Accent"/>
    <w:basedOn w:val="a9"/>
    <w:uiPriority w:val="99"/>
    <w:rsid w:val="00DE7697"/>
    <w:rPr>
      <w:rFonts w:cs="Calibr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Tms Rmn" w:hAnsi="Tms Rmn"/>
        <w:color w:val="F2F2F2"/>
        <w:sz w:val="22"/>
      </w:rPr>
      <w:tblPr/>
      <w:tcPr>
        <w:shd w:val="clear" w:color="7F7F7F" w:fill="7F7F7F"/>
      </w:tcPr>
    </w:tblStylePr>
    <w:tblStylePr w:type="lastRow">
      <w:rPr>
        <w:rFonts w:ascii="Tms Rmn" w:hAnsi="Tms Rmn"/>
        <w:color w:val="F2F2F2"/>
        <w:sz w:val="22"/>
      </w:rPr>
      <w:tblPr/>
      <w:tcPr>
        <w:shd w:val="clear" w:color="7F7F7F" w:fill="7F7F7F"/>
      </w:tcPr>
    </w:tblStylePr>
    <w:tblStylePr w:type="firstCol">
      <w:rPr>
        <w:rFonts w:ascii="Tms Rmn" w:hAnsi="Tms Rmn"/>
        <w:color w:val="F2F2F2"/>
        <w:sz w:val="22"/>
      </w:rPr>
      <w:tblPr/>
      <w:tcPr>
        <w:shd w:val="clear" w:color="7F7F7F" w:fill="7F7F7F"/>
      </w:tcPr>
    </w:tblStylePr>
    <w:tblStylePr w:type="lastCol">
      <w:rPr>
        <w:rFonts w:ascii="Tms Rmn" w:hAnsi="Tms Rmn"/>
        <w:color w:val="F2F2F2"/>
        <w:sz w:val="22"/>
      </w:rPr>
      <w:tblPr/>
      <w:tcPr>
        <w:shd w:val="clear" w:color="7F7F7F" w:fill="7F7F7F"/>
      </w:tcPr>
    </w:tblStylePr>
    <w:tblStylePr w:type="band1Vert">
      <w:rPr>
        <w:rFonts w:ascii="Tms Rmn" w:hAnsi="Tms Rmn"/>
        <w:color w:val="404040"/>
        <w:sz w:val="22"/>
      </w:rPr>
    </w:tblStylePr>
    <w:tblStylePr w:type="band2Vert">
      <w:rPr>
        <w:rFonts w:ascii="Tms Rmn" w:hAnsi="Tms Rmn"/>
        <w:color w:val="404040"/>
        <w:sz w:val="22"/>
      </w:rPr>
      <w:tblPr/>
      <w:tcPr>
        <w:shd w:val="clear" w:color="F2F2F2" w:fill="F2F2F2"/>
      </w:tcPr>
    </w:tblStylePr>
    <w:tblStylePr w:type="band1Horz">
      <w:rPr>
        <w:rFonts w:ascii="Tms Rmn" w:hAnsi="Tms Rmn"/>
        <w:color w:val="404040"/>
        <w:sz w:val="22"/>
      </w:rPr>
    </w:tblStylePr>
    <w:tblStylePr w:type="band2Horz">
      <w:rPr>
        <w:rFonts w:ascii="Tms Rmn" w:hAnsi="Tms Rmn"/>
        <w:color w:val="404040"/>
        <w:sz w:val="22"/>
      </w:rPr>
      <w:tblPr/>
      <w:tcPr>
        <w:shd w:val="clear" w:color="F2F2F2" w:fill="F2F2F2"/>
      </w:tcPr>
    </w:tblStylePr>
  </w:style>
  <w:style w:type="table" w:customStyle="1" w:styleId="BorderedLined-Accent1">
    <w:name w:val="Bordered &amp; Lined - Accent 1"/>
    <w:basedOn w:val="a9"/>
    <w:uiPriority w:val="99"/>
    <w:rsid w:val="00DE7697"/>
    <w:rPr>
      <w:rFonts w:cs="Calibri"/>
      <w:color w:val="404040"/>
      <w:sz w:val="20"/>
      <w:szCs w:val="2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Tms Rmn" w:hAnsi="Tms Rmn"/>
        <w:color w:val="F2F2F2"/>
        <w:sz w:val="22"/>
      </w:rPr>
      <w:tblPr/>
      <w:tcPr>
        <w:shd w:val="clear" w:color="5D8AC2" w:fill="5D8AC2"/>
      </w:tcPr>
    </w:tblStylePr>
    <w:tblStylePr w:type="lastRow">
      <w:rPr>
        <w:rFonts w:ascii="Tms Rmn" w:hAnsi="Tms Rmn"/>
        <w:color w:val="F2F2F2"/>
        <w:sz w:val="22"/>
      </w:rPr>
      <w:tblPr/>
      <w:tcPr>
        <w:shd w:val="clear" w:color="5D8AC2" w:fill="5D8AC2"/>
      </w:tcPr>
    </w:tblStylePr>
    <w:tblStylePr w:type="firstCol">
      <w:rPr>
        <w:rFonts w:ascii="Tms Rmn" w:hAnsi="Tms Rmn"/>
        <w:color w:val="F2F2F2"/>
        <w:sz w:val="22"/>
      </w:rPr>
      <w:tblPr/>
      <w:tcPr>
        <w:shd w:val="clear" w:color="5D8AC2" w:fill="5D8AC2"/>
      </w:tcPr>
    </w:tblStylePr>
    <w:tblStylePr w:type="lastCol">
      <w:rPr>
        <w:rFonts w:ascii="Tms Rmn" w:hAnsi="Tms Rmn"/>
        <w:color w:val="F2F2F2"/>
        <w:sz w:val="22"/>
      </w:rPr>
      <w:tblPr/>
      <w:tcPr>
        <w:shd w:val="clear" w:color="5D8AC2" w:fill="5D8AC2"/>
      </w:tcPr>
    </w:tblStylePr>
    <w:tblStylePr w:type="band1Vert">
      <w:rPr>
        <w:rFonts w:ascii="Tms Rmn" w:hAnsi="Tms Rmn"/>
        <w:color w:val="404040"/>
        <w:sz w:val="22"/>
      </w:rPr>
    </w:tblStylePr>
    <w:tblStylePr w:type="band2Vert">
      <w:rPr>
        <w:rFonts w:ascii="Tms Rmn" w:hAnsi="Tms Rmn"/>
        <w:color w:val="404040"/>
        <w:sz w:val="22"/>
      </w:rPr>
      <w:tblPr/>
      <w:tcPr>
        <w:shd w:val="clear" w:color="C7D7EA" w:fill="C7D7EA"/>
      </w:tcPr>
    </w:tblStylePr>
    <w:tblStylePr w:type="band1Horz">
      <w:rPr>
        <w:rFonts w:ascii="Tms Rmn" w:hAnsi="Tms Rmn"/>
        <w:color w:val="404040"/>
        <w:sz w:val="22"/>
      </w:rPr>
    </w:tblStylePr>
    <w:tblStylePr w:type="band2Horz">
      <w:rPr>
        <w:rFonts w:ascii="Tms Rmn" w:hAnsi="Tms Rmn"/>
        <w:color w:val="404040"/>
        <w:sz w:val="22"/>
      </w:rPr>
      <w:tblPr/>
      <w:tcPr>
        <w:shd w:val="clear" w:color="C7D7EA" w:fill="C7D7EA"/>
      </w:tcPr>
    </w:tblStylePr>
  </w:style>
  <w:style w:type="table" w:customStyle="1" w:styleId="BorderedLined-Accent2">
    <w:name w:val="Bordered &amp; Lined - Accent 2"/>
    <w:basedOn w:val="a9"/>
    <w:uiPriority w:val="99"/>
    <w:rsid w:val="00DE7697"/>
    <w:rPr>
      <w:rFonts w:cs="Calibri"/>
      <w:color w:val="404040"/>
      <w:sz w:val="20"/>
      <w:szCs w:val="2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Tms Rmn" w:hAnsi="Tms Rmn"/>
        <w:color w:val="F2F2F2"/>
        <w:sz w:val="22"/>
      </w:rPr>
      <w:tblPr/>
      <w:tcPr>
        <w:shd w:val="clear" w:color="D99695" w:fill="D99695"/>
      </w:tcPr>
    </w:tblStylePr>
    <w:tblStylePr w:type="lastRow">
      <w:rPr>
        <w:rFonts w:ascii="Tms Rmn" w:hAnsi="Tms Rmn"/>
        <w:color w:val="F2F2F2"/>
        <w:sz w:val="22"/>
      </w:rPr>
      <w:tblPr/>
      <w:tcPr>
        <w:shd w:val="clear" w:color="D99695" w:fill="D99695"/>
      </w:tcPr>
    </w:tblStylePr>
    <w:tblStylePr w:type="firstCol">
      <w:rPr>
        <w:rFonts w:ascii="Tms Rmn" w:hAnsi="Tms Rmn"/>
        <w:color w:val="F2F2F2"/>
        <w:sz w:val="22"/>
      </w:rPr>
      <w:tblPr/>
      <w:tcPr>
        <w:shd w:val="clear" w:color="D99695" w:fill="D99695"/>
      </w:tcPr>
    </w:tblStylePr>
    <w:tblStylePr w:type="lastCol">
      <w:rPr>
        <w:rFonts w:ascii="Tms Rmn" w:hAnsi="Tms Rmn"/>
        <w:color w:val="F2F2F2"/>
        <w:sz w:val="22"/>
      </w:rPr>
      <w:tblPr/>
      <w:tcPr>
        <w:shd w:val="clear" w:color="D99695" w:fill="D99695"/>
      </w:tcPr>
    </w:tblStylePr>
    <w:tblStylePr w:type="band1Vert">
      <w:rPr>
        <w:rFonts w:ascii="Tms Rmn" w:hAnsi="Tms Rmn"/>
        <w:color w:val="404040"/>
        <w:sz w:val="22"/>
      </w:rPr>
    </w:tblStylePr>
    <w:tblStylePr w:type="band2Vert">
      <w:rPr>
        <w:rFonts w:ascii="Tms Rmn" w:hAnsi="Tms Rmn"/>
        <w:color w:val="404040"/>
        <w:sz w:val="22"/>
      </w:rPr>
      <w:tblPr/>
      <w:tcPr>
        <w:shd w:val="clear" w:color="F2DCDC" w:fill="F2DCDC"/>
      </w:tcPr>
    </w:tblStylePr>
    <w:tblStylePr w:type="band1Horz">
      <w:rPr>
        <w:rFonts w:ascii="Tms Rmn" w:hAnsi="Tms Rmn"/>
        <w:color w:val="404040"/>
        <w:sz w:val="22"/>
      </w:rPr>
    </w:tblStylePr>
    <w:tblStylePr w:type="band2Horz">
      <w:rPr>
        <w:rFonts w:ascii="Tms Rmn" w:hAnsi="Tms Rmn"/>
        <w:color w:val="404040"/>
        <w:sz w:val="22"/>
      </w:rPr>
      <w:tblPr/>
      <w:tcPr>
        <w:shd w:val="clear" w:color="F2DCDC" w:fill="F2DCDC"/>
      </w:tcPr>
    </w:tblStylePr>
  </w:style>
  <w:style w:type="table" w:customStyle="1" w:styleId="BorderedLined-Accent3">
    <w:name w:val="Bordered &amp; Lined - Accent 3"/>
    <w:basedOn w:val="a9"/>
    <w:uiPriority w:val="99"/>
    <w:rsid w:val="00DE7697"/>
    <w:rPr>
      <w:rFonts w:cs="Calibri"/>
      <w:color w:val="404040"/>
      <w:sz w:val="20"/>
      <w:szCs w:val="2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Tms Rmn" w:hAnsi="Tms Rmn"/>
        <w:color w:val="F2F2F2"/>
        <w:sz w:val="22"/>
      </w:rPr>
      <w:tblPr/>
      <w:tcPr>
        <w:shd w:val="clear" w:color="9ABB59" w:fill="9ABB59"/>
      </w:tcPr>
    </w:tblStylePr>
    <w:tblStylePr w:type="lastRow">
      <w:rPr>
        <w:rFonts w:ascii="Tms Rmn" w:hAnsi="Tms Rmn"/>
        <w:color w:val="F2F2F2"/>
        <w:sz w:val="22"/>
      </w:rPr>
      <w:tblPr/>
      <w:tcPr>
        <w:shd w:val="clear" w:color="9ABB59" w:fill="9ABB59"/>
      </w:tcPr>
    </w:tblStylePr>
    <w:tblStylePr w:type="firstCol">
      <w:rPr>
        <w:rFonts w:ascii="Tms Rmn" w:hAnsi="Tms Rmn"/>
        <w:color w:val="F2F2F2"/>
        <w:sz w:val="22"/>
      </w:rPr>
      <w:tblPr/>
      <w:tcPr>
        <w:shd w:val="clear" w:color="9ABB59" w:fill="9ABB59"/>
      </w:tcPr>
    </w:tblStylePr>
    <w:tblStylePr w:type="lastCol">
      <w:rPr>
        <w:rFonts w:ascii="Tms Rmn" w:hAnsi="Tms Rmn"/>
        <w:color w:val="F2F2F2"/>
        <w:sz w:val="22"/>
      </w:rPr>
      <w:tblPr/>
      <w:tcPr>
        <w:shd w:val="clear" w:color="9ABB59" w:fill="9ABB59"/>
      </w:tcPr>
    </w:tblStylePr>
    <w:tblStylePr w:type="band1Vert">
      <w:rPr>
        <w:rFonts w:ascii="Tms Rmn" w:hAnsi="Tms Rmn"/>
        <w:color w:val="404040"/>
        <w:sz w:val="22"/>
      </w:rPr>
    </w:tblStylePr>
    <w:tblStylePr w:type="band2Vert">
      <w:rPr>
        <w:rFonts w:ascii="Tms Rmn" w:hAnsi="Tms Rmn"/>
        <w:color w:val="404040"/>
        <w:sz w:val="22"/>
      </w:rPr>
      <w:tblPr/>
      <w:tcPr>
        <w:shd w:val="clear" w:color="EAF1DC" w:fill="EAF1DC"/>
      </w:tcPr>
    </w:tblStylePr>
    <w:tblStylePr w:type="band1Horz">
      <w:rPr>
        <w:rFonts w:ascii="Tms Rmn" w:hAnsi="Tms Rmn"/>
        <w:color w:val="404040"/>
        <w:sz w:val="22"/>
      </w:rPr>
    </w:tblStylePr>
    <w:tblStylePr w:type="band2Horz">
      <w:rPr>
        <w:rFonts w:ascii="Tms Rmn" w:hAnsi="Tms Rmn"/>
        <w:color w:val="404040"/>
        <w:sz w:val="22"/>
      </w:rPr>
      <w:tblPr/>
      <w:tcPr>
        <w:shd w:val="clear" w:color="EAF1DC" w:fill="EAF1DC"/>
      </w:tcPr>
    </w:tblStylePr>
  </w:style>
  <w:style w:type="table" w:customStyle="1" w:styleId="BorderedLined-Accent4">
    <w:name w:val="Bordered &amp; Lined - Accent 4"/>
    <w:basedOn w:val="a9"/>
    <w:uiPriority w:val="99"/>
    <w:rsid w:val="00DE7697"/>
    <w:rPr>
      <w:rFonts w:cs="Calibri"/>
      <w:color w:val="404040"/>
      <w:sz w:val="20"/>
      <w:szCs w:val="2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Tms Rmn" w:hAnsi="Tms Rmn"/>
        <w:color w:val="F2F2F2"/>
        <w:sz w:val="22"/>
      </w:rPr>
      <w:tblPr/>
      <w:tcPr>
        <w:shd w:val="clear" w:color="B2A1C6" w:fill="B2A1C6"/>
      </w:tcPr>
    </w:tblStylePr>
    <w:tblStylePr w:type="lastRow">
      <w:rPr>
        <w:rFonts w:ascii="Tms Rmn" w:hAnsi="Tms Rmn"/>
        <w:color w:val="F2F2F2"/>
        <w:sz w:val="22"/>
      </w:rPr>
      <w:tblPr/>
      <w:tcPr>
        <w:shd w:val="clear" w:color="B2A1C6" w:fill="B2A1C6"/>
      </w:tcPr>
    </w:tblStylePr>
    <w:tblStylePr w:type="firstCol">
      <w:rPr>
        <w:rFonts w:ascii="Tms Rmn" w:hAnsi="Tms Rmn"/>
        <w:color w:val="F2F2F2"/>
        <w:sz w:val="22"/>
      </w:rPr>
      <w:tblPr/>
      <w:tcPr>
        <w:shd w:val="clear" w:color="B2A1C6" w:fill="B2A1C6"/>
      </w:tcPr>
    </w:tblStylePr>
    <w:tblStylePr w:type="lastCol">
      <w:rPr>
        <w:rFonts w:ascii="Tms Rmn" w:hAnsi="Tms Rmn"/>
        <w:color w:val="F2F2F2"/>
        <w:sz w:val="22"/>
      </w:rPr>
      <w:tblPr/>
      <w:tcPr>
        <w:shd w:val="clear" w:color="B2A1C6" w:fill="B2A1C6"/>
      </w:tcPr>
    </w:tblStylePr>
    <w:tblStylePr w:type="band1Vert">
      <w:rPr>
        <w:rFonts w:ascii="Tms Rmn" w:hAnsi="Tms Rmn"/>
        <w:color w:val="404040"/>
        <w:sz w:val="22"/>
      </w:rPr>
    </w:tblStylePr>
    <w:tblStylePr w:type="band2Vert">
      <w:rPr>
        <w:rFonts w:ascii="Tms Rmn" w:hAnsi="Tms Rmn"/>
        <w:color w:val="404040"/>
        <w:sz w:val="22"/>
      </w:rPr>
      <w:tblPr/>
      <w:tcPr>
        <w:shd w:val="clear" w:color="E5DFEC" w:fill="E5DFEC"/>
      </w:tcPr>
    </w:tblStylePr>
    <w:tblStylePr w:type="band1Horz">
      <w:rPr>
        <w:rFonts w:ascii="Tms Rmn" w:hAnsi="Tms Rmn"/>
        <w:color w:val="404040"/>
        <w:sz w:val="22"/>
      </w:rPr>
    </w:tblStylePr>
    <w:tblStylePr w:type="band2Horz">
      <w:rPr>
        <w:rFonts w:ascii="Tms Rmn" w:hAnsi="Tms Rmn"/>
        <w:color w:val="404040"/>
        <w:sz w:val="22"/>
      </w:rPr>
      <w:tblPr/>
      <w:tcPr>
        <w:shd w:val="clear" w:color="E5DFEC" w:fill="E5DFEC"/>
      </w:tcPr>
    </w:tblStylePr>
  </w:style>
  <w:style w:type="table" w:customStyle="1" w:styleId="BorderedLined-Accent5">
    <w:name w:val="Bordered &amp; Lined - Accent 5"/>
    <w:basedOn w:val="a9"/>
    <w:uiPriority w:val="99"/>
    <w:rsid w:val="00DE7697"/>
    <w:rPr>
      <w:rFonts w:cs="Calibri"/>
      <w:color w:val="404040"/>
      <w:sz w:val="20"/>
      <w:szCs w:val="2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Tms Rmn" w:hAnsi="Tms Rmn"/>
        <w:color w:val="F2F2F2"/>
        <w:sz w:val="22"/>
      </w:rPr>
      <w:tblPr/>
      <w:tcPr>
        <w:shd w:val="clear" w:color="4BACC6" w:fill="4BACC6"/>
      </w:tcPr>
    </w:tblStylePr>
    <w:tblStylePr w:type="lastRow">
      <w:rPr>
        <w:rFonts w:ascii="Tms Rmn" w:hAnsi="Tms Rmn"/>
        <w:color w:val="F2F2F2"/>
        <w:sz w:val="22"/>
      </w:rPr>
      <w:tblPr/>
      <w:tcPr>
        <w:shd w:val="clear" w:color="4BACC6" w:fill="4BACC6"/>
      </w:tcPr>
    </w:tblStylePr>
    <w:tblStylePr w:type="firstCol">
      <w:rPr>
        <w:rFonts w:ascii="Tms Rmn" w:hAnsi="Tms Rmn"/>
        <w:color w:val="F2F2F2"/>
        <w:sz w:val="22"/>
      </w:rPr>
      <w:tblPr/>
      <w:tcPr>
        <w:shd w:val="clear" w:color="4BACC6" w:fill="4BACC6"/>
      </w:tcPr>
    </w:tblStylePr>
    <w:tblStylePr w:type="lastCol">
      <w:rPr>
        <w:rFonts w:ascii="Tms Rmn" w:hAnsi="Tms Rmn"/>
        <w:color w:val="F2F2F2"/>
        <w:sz w:val="22"/>
      </w:rPr>
      <w:tblPr/>
      <w:tcPr>
        <w:shd w:val="clear" w:color="4BACC6" w:fill="4BACC6"/>
      </w:tcPr>
    </w:tblStylePr>
    <w:tblStylePr w:type="band1Vert">
      <w:rPr>
        <w:rFonts w:ascii="Tms Rmn" w:hAnsi="Tms Rmn"/>
        <w:color w:val="404040"/>
        <w:sz w:val="22"/>
      </w:rPr>
    </w:tblStylePr>
    <w:tblStylePr w:type="band2Vert">
      <w:rPr>
        <w:rFonts w:ascii="Tms Rmn" w:hAnsi="Tms Rmn"/>
        <w:color w:val="404040"/>
        <w:sz w:val="22"/>
      </w:rPr>
      <w:tblPr/>
      <w:tcPr>
        <w:shd w:val="clear" w:color="DAEEF3" w:fill="DAEEF3"/>
      </w:tcPr>
    </w:tblStylePr>
    <w:tblStylePr w:type="band1Horz">
      <w:rPr>
        <w:rFonts w:ascii="Tms Rmn" w:hAnsi="Tms Rmn"/>
        <w:color w:val="404040"/>
        <w:sz w:val="22"/>
      </w:rPr>
    </w:tblStylePr>
    <w:tblStylePr w:type="band2Horz">
      <w:rPr>
        <w:rFonts w:ascii="Tms Rmn" w:hAnsi="Tms Rmn"/>
        <w:color w:val="404040"/>
        <w:sz w:val="22"/>
      </w:rPr>
      <w:tblPr/>
      <w:tcPr>
        <w:shd w:val="clear" w:color="DAEEF3" w:fill="DAEEF3"/>
      </w:tcPr>
    </w:tblStylePr>
  </w:style>
  <w:style w:type="table" w:customStyle="1" w:styleId="BorderedLined-Accent6">
    <w:name w:val="Bordered &amp; Lined - Accent 6"/>
    <w:basedOn w:val="a9"/>
    <w:uiPriority w:val="99"/>
    <w:rsid w:val="00DE7697"/>
    <w:rPr>
      <w:rFonts w:cs="Calibri"/>
      <w:color w:val="404040"/>
      <w:sz w:val="20"/>
      <w:szCs w:val="2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Tms Rmn" w:hAnsi="Tms Rmn"/>
        <w:color w:val="F2F2F2"/>
        <w:sz w:val="22"/>
      </w:rPr>
      <w:tblPr/>
      <w:tcPr>
        <w:shd w:val="clear" w:color="F79646" w:fill="F79646"/>
      </w:tcPr>
    </w:tblStylePr>
    <w:tblStylePr w:type="lastRow">
      <w:rPr>
        <w:rFonts w:ascii="Tms Rmn" w:hAnsi="Tms Rmn"/>
        <w:color w:val="F2F2F2"/>
        <w:sz w:val="22"/>
      </w:rPr>
      <w:tblPr/>
      <w:tcPr>
        <w:shd w:val="clear" w:color="F79646" w:fill="F79646"/>
      </w:tcPr>
    </w:tblStylePr>
    <w:tblStylePr w:type="firstCol">
      <w:rPr>
        <w:rFonts w:ascii="Tms Rmn" w:hAnsi="Tms Rmn"/>
        <w:color w:val="F2F2F2"/>
        <w:sz w:val="22"/>
      </w:rPr>
      <w:tblPr/>
      <w:tcPr>
        <w:shd w:val="clear" w:color="F79646" w:fill="F79646"/>
      </w:tcPr>
    </w:tblStylePr>
    <w:tblStylePr w:type="lastCol">
      <w:rPr>
        <w:rFonts w:ascii="Tms Rmn" w:hAnsi="Tms Rmn"/>
        <w:color w:val="F2F2F2"/>
        <w:sz w:val="22"/>
      </w:rPr>
      <w:tblPr/>
      <w:tcPr>
        <w:shd w:val="clear" w:color="F79646" w:fill="F79646"/>
      </w:tcPr>
    </w:tblStylePr>
    <w:tblStylePr w:type="band1Vert">
      <w:rPr>
        <w:rFonts w:ascii="Tms Rmn" w:hAnsi="Tms Rmn"/>
        <w:color w:val="404040"/>
        <w:sz w:val="22"/>
      </w:rPr>
    </w:tblStylePr>
    <w:tblStylePr w:type="band2Vert">
      <w:rPr>
        <w:rFonts w:ascii="Tms Rmn" w:hAnsi="Tms Rmn"/>
        <w:color w:val="404040"/>
        <w:sz w:val="22"/>
      </w:rPr>
      <w:tblPr/>
      <w:tcPr>
        <w:shd w:val="clear" w:color="FDE9D8" w:fill="FDE9D8"/>
      </w:tcPr>
    </w:tblStylePr>
    <w:tblStylePr w:type="band1Horz">
      <w:rPr>
        <w:rFonts w:ascii="Tms Rmn" w:hAnsi="Tms Rmn"/>
        <w:color w:val="404040"/>
        <w:sz w:val="22"/>
      </w:rPr>
    </w:tblStylePr>
    <w:tblStylePr w:type="band2Horz">
      <w:rPr>
        <w:rFonts w:ascii="Tms Rmn" w:hAnsi="Tms Rmn"/>
        <w:color w:val="404040"/>
        <w:sz w:val="22"/>
      </w:rPr>
      <w:tblPr/>
      <w:tcPr>
        <w:shd w:val="clear" w:color="FDE9D8" w:fill="FDE9D8"/>
      </w:tcPr>
    </w:tblStylePr>
  </w:style>
  <w:style w:type="table" w:customStyle="1" w:styleId="Bordered">
    <w:name w:val="Bordered"/>
    <w:basedOn w:val="a9"/>
    <w:uiPriority w:val="99"/>
    <w:rsid w:val="00DE7697"/>
    <w:rPr>
      <w:rFonts w:cs="Calibri"/>
      <w:sz w:val="20"/>
      <w:szCs w:val="20"/>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Tms Rmn" w:hAnsi="Tms Rmn"/>
        <w:color w:val="404040"/>
        <w:sz w:val="22"/>
      </w:rPr>
      <w:tblPr/>
      <w:tcPr>
        <w:tcBorders>
          <w:top w:val="none" w:sz="0" w:space="0" w:color="auto"/>
          <w:left w:val="none" w:sz="0" w:space="0" w:color="auto"/>
          <w:bottom w:val="single" w:sz="12"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7F7F7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9D9D9"/>
          <w:left w:val="single" w:sz="4" w:space="0" w:color="D9D9D9"/>
          <w:bottom w:val="single" w:sz="4" w:space="0" w:color="D9D9D9"/>
          <w:right w:val="single" w:sz="4" w:space="0" w:color="D9D9D9"/>
          <w:insideH w:val="none" w:sz="0" w:space="0" w:color="auto"/>
          <w:insideV w:val="none" w:sz="0" w:space="0" w:color="auto"/>
          <w:tl2br w:val="none" w:sz="0" w:space="0" w:color="auto"/>
          <w:tr2bl w:val="none" w:sz="0" w:space="0" w:color="auto"/>
        </w:tcBorders>
      </w:tcPr>
    </w:tblStylePr>
  </w:style>
  <w:style w:type="table" w:customStyle="1" w:styleId="Bordered-Accent1">
    <w:name w:val="Bordered - Accent 1"/>
    <w:basedOn w:val="a9"/>
    <w:uiPriority w:val="99"/>
    <w:rsid w:val="00DE7697"/>
    <w:rPr>
      <w:rFonts w:cs="Calibri"/>
      <w:sz w:val="20"/>
      <w:szCs w:val="20"/>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Tms Rmn" w:hAnsi="Tms Rmn"/>
        <w:color w:val="404040"/>
        <w:sz w:val="22"/>
      </w:rPr>
      <w:tblPr/>
      <w:tcPr>
        <w:tcBorders>
          <w:top w:val="none" w:sz="0" w:space="0" w:color="auto"/>
          <w:left w:val="none" w:sz="0" w:space="0" w:color="auto"/>
          <w:bottom w:val="single" w:sz="12" w:space="0" w:color="4F81BD"/>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4F81BD"/>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7CBE4"/>
          <w:left w:val="single" w:sz="4" w:space="0" w:color="B7CBE4"/>
          <w:bottom w:val="single" w:sz="4" w:space="0" w:color="B7CBE4"/>
          <w:right w:val="single" w:sz="4" w:space="0" w:color="B7CBE4"/>
          <w:insideH w:val="none" w:sz="0" w:space="0" w:color="auto"/>
          <w:insideV w:val="none" w:sz="0" w:space="0" w:color="auto"/>
          <w:tl2br w:val="none" w:sz="0" w:space="0" w:color="auto"/>
          <w:tr2bl w:val="none" w:sz="0" w:space="0" w:color="auto"/>
        </w:tcBorders>
      </w:tcPr>
    </w:tblStylePr>
  </w:style>
  <w:style w:type="table" w:customStyle="1" w:styleId="Bordered-Accent2">
    <w:name w:val="Bordered - Accent 2"/>
    <w:basedOn w:val="a9"/>
    <w:uiPriority w:val="99"/>
    <w:rsid w:val="00DE7697"/>
    <w:rPr>
      <w:rFonts w:cs="Calibri"/>
      <w:sz w:val="20"/>
      <w:szCs w:val="20"/>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Tms Rmn" w:hAnsi="Tms Rmn"/>
        <w:color w:val="404040"/>
        <w:sz w:val="22"/>
      </w:rPr>
      <w:tblPr/>
      <w:tcPr>
        <w:tcBorders>
          <w:top w:val="none" w:sz="0" w:space="0" w:color="auto"/>
          <w:left w:val="none" w:sz="0" w:space="0" w:color="auto"/>
          <w:bottom w:val="single" w:sz="12" w:space="0" w:color="D99695"/>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D99695"/>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D99695"/>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E5B7B6"/>
          <w:left w:val="single" w:sz="4" w:space="0" w:color="E5B7B6"/>
          <w:bottom w:val="single" w:sz="4" w:space="0" w:color="E5B7B6"/>
          <w:right w:val="single" w:sz="4" w:space="0" w:color="E5B7B6"/>
          <w:insideH w:val="none" w:sz="0" w:space="0" w:color="auto"/>
          <w:insideV w:val="none" w:sz="0" w:space="0" w:color="auto"/>
          <w:tl2br w:val="none" w:sz="0" w:space="0" w:color="auto"/>
          <w:tr2bl w:val="none" w:sz="0" w:space="0" w:color="auto"/>
        </w:tcBorders>
      </w:tcPr>
    </w:tblStylePr>
  </w:style>
  <w:style w:type="table" w:customStyle="1" w:styleId="Bordered-Accent3">
    <w:name w:val="Bordered - Accent 3"/>
    <w:basedOn w:val="a9"/>
    <w:uiPriority w:val="99"/>
    <w:rsid w:val="00DE7697"/>
    <w:rPr>
      <w:rFonts w:cs="Calibri"/>
      <w:sz w:val="20"/>
      <w:szCs w:val="20"/>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Tms Rmn" w:hAnsi="Tms Rmn"/>
        <w:color w:val="404040"/>
        <w:sz w:val="22"/>
      </w:rPr>
      <w:tblPr/>
      <w:tcPr>
        <w:tcBorders>
          <w:top w:val="none" w:sz="0" w:space="0" w:color="auto"/>
          <w:left w:val="none" w:sz="0" w:space="0" w:color="auto"/>
          <w:bottom w:val="single" w:sz="12" w:space="0" w:color="C3D69B"/>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C3D69B"/>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C3D69B"/>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D6E3BB"/>
          <w:left w:val="single" w:sz="4" w:space="0" w:color="D6E3BB"/>
          <w:bottom w:val="single" w:sz="4" w:space="0" w:color="D6E3BB"/>
          <w:right w:val="single" w:sz="4" w:space="0" w:color="D6E3BB"/>
          <w:insideH w:val="none" w:sz="0" w:space="0" w:color="auto"/>
          <w:insideV w:val="none" w:sz="0" w:space="0" w:color="auto"/>
          <w:tl2br w:val="none" w:sz="0" w:space="0" w:color="auto"/>
          <w:tr2bl w:val="none" w:sz="0" w:space="0" w:color="auto"/>
        </w:tcBorders>
      </w:tcPr>
    </w:tblStylePr>
  </w:style>
  <w:style w:type="table" w:customStyle="1" w:styleId="Bordered-Accent4">
    <w:name w:val="Bordered - Accent 4"/>
    <w:basedOn w:val="a9"/>
    <w:uiPriority w:val="99"/>
    <w:rsid w:val="00DE7697"/>
    <w:rPr>
      <w:rFonts w:cs="Calibri"/>
      <w:sz w:val="20"/>
      <w:szCs w:val="20"/>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Tms Rmn" w:hAnsi="Tms Rmn"/>
        <w:color w:val="404040"/>
        <w:sz w:val="22"/>
      </w:rPr>
      <w:tblPr/>
      <w:tcPr>
        <w:tcBorders>
          <w:top w:val="none" w:sz="0" w:space="0" w:color="auto"/>
          <w:left w:val="none" w:sz="0" w:space="0" w:color="auto"/>
          <w:bottom w:val="single" w:sz="12" w:space="0" w:color="B2A1C6"/>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B2A1C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B2A1C6"/>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CBC0D9"/>
          <w:left w:val="single" w:sz="4" w:space="0" w:color="CBC0D9"/>
          <w:bottom w:val="single" w:sz="4" w:space="0" w:color="CBC0D9"/>
          <w:right w:val="single" w:sz="4" w:space="0" w:color="CBC0D9"/>
          <w:insideH w:val="none" w:sz="0" w:space="0" w:color="auto"/>
          <w:insideV w:val="none" w:sz="0" w:space="0" w:color="auto"/>
          <w:tl2br w:val="none" w:sz="0" w:space="0" w:color="auto"/>
          <w:tr2bl w:val="none" w:sz="0" w:space="0" w:color="auto"/>
        </w:tcBorders>
      </w:tcPr>
    </w:tblStylePr>
  </w:style>
  <w:style w:type="table" w:customStyle="1" w:styleId="Bordered-Accent5">
    <w:name w:val="Bordered - Accent 5"/>
    <w:basedOn w:val="a9"/>
    <w:uiPriority w:val="99"/>
    <w:rsid w:val="00DE7697"/>
    <w:rPr>
      <w:rFonts w:cs="Calibri"/>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Tms Rmn" w:hAnsi="Tms Rmn"/>
        <w:color w:val="404040"/>
        <w:sz w:val="22"/>
      </w:rPr>
      <w:tblPr/>
      <w:tcPr>
        <w:tcBorders>
          <w:top w:val="none" w:sz="0" w:space="0" w:color="auto"/>
          <w:left w:val="none" w:sz="0" w:space="0" w:color="auto"/>
          <w:bottom w:val="single" w:sz="12" w:space="0" w:color="92CCDC"/>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92CCDC"/>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92CCDC"/>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B6DDE8"/>
          <w:left w:val="single" w:sz="4" w:space="0" w:color="B6DDE8"/>
          <w:bottom w:val="single" w:sz="4" w:space="0" w:color="B6DDE8"/>
          <w:right w:val="single" w:sz="4" w:space="0" w:color="B6DDE8"/>
          <w:insideH w:val="none" w:sz="0" w:space="0" w:color="auto"/>
          <w:insideV w:val="none" w:sz="0" w:space="0" w:color="auto"/>
          <w:tl2br w:val="none" w:sz="0" w:space="0" w:color="auto"/>
          <w:tr2bl w:val="none" w:sz="0" w:space="0" w:color="auto"/>
        </w:tcBorders>
      </w:tcPr>
    </w:tblStylePr>
  </w:style>
  <w:style w:type="table" w:customStyle="1" w:styleId="Bordered-Accent6">
    <w:name w:val="Bordered - Accent 6"/>
    <w:basedOn w:val="a9"/>
    <w:uiPriority w:val="99"/>
    <w:rsid w:val="00DE7697"/>
    <w:rPr>
      <w:rFonts w:cs="Calibri"/>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Tms Rmn" w:hAnsi="Tms Rmn"/>
        <w:color w:val="404040"/>
        <w:sz w:val="22"/>
      </w:rPr>
      <w:tblPr/>
      <w:tcPr>
        <w:tcBorders>
          <w:top w:val="none" w:sz="0" w:space="0" w:color="auto"/>
          <w:left w:val="none" w:sz="0" w:space="0" w:color="auto"/>
          <w:bottom w:val="single" w:sz="12" w:space="0" w:color="FAC090"/>
          <w:right w:val="none" w:sz="0" w:space="0" w:color="auto"/>
          <w:insideH w:val="none" w:sz="0" w:space="0" w:color="auto"/>
          <w:insideV w:val="none" w:sz="0" w:space="0" w:color="auto"/>
          <w:tl2br w:val="none" w:sz="0" w:space="0" w:color="auto"/>
          <w:tr2bl w:val="none" w:sz="0" w:space="0" w:color="auto"/>
        </w:tcBorders>
      </w:tcPr>
    </w:tblStylePr>
    <w:tblStylePr w:type="lastRow">
      <w:rPr>
        <w:rFonts w:ascii="Tms Rmn" w:hAnsi="Tms Rmn"/>
        <w:color w:val="404040"/>
        <w:sz w:val="22"/>
      </w:rPr>
      <w:tblPr/>
      <w:tcPr>
        <w:tcBorders>
          <w:top w:val="single" w:sz="12" w:space="0" w:color="FAC09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rFonts w:ascii="Tms Rmn" w:hAnsi="Tms Rmn"/>
        <w:color w:val="404040"/>
        <w:sz w:val="22"/>
      </w:rPr>
    </w:tblStylePr>
    <w:tblStylePr w:type="lastCol">
      <w:rPr>
        <w:rFonts w:ascii="Tms Rmn" w:hAnsi="Tms Rmn"/>
        <w:color w:val="404040"/>
        <w:sz w:val="22"/>
      </w:rPr>
      <w:tblPr/>
      <w:tcPr>
        <w:tcBorders>
          <w:top w:val="none" w:sz="0" w:space="0" w:color="auto"/>
          <w:left w:val="single" w:sz="12" w:space="0" w:color="FAC09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rFonts w:ascii="Tms Rmn" w:hAnsi="Tms Rmn"/>
        <w:color w:val="404040"/>
        <w:sz w:val="22"/>
      </w:rPr>
      <w:tblPr/>
      <w:tcPr>
        <w:tcBorders>
          <w:top w:val="single" w:sz="4" w:space="0" w:color="FBD4B4"/>
          <w:left w:val="single" w:sz="4" w:space="0" w:color="FBD4B4"/>
          <w:bottom w:val="single" w:sz="4" w:space="0" w:color="FBD4B4"/>
          <w:right w:val="single" w:sz="4" w:space="0" w:color="FBD4B4"/>
          <w:insideH w:val="none" w:sz="0" w:space="0" w:color="auto"/>
          <w:insideV w:val="none" w:sz="0" w:space="0" w:color="auto"/>
          <w:tl2br w:val="none" w:sz="0" w:space="0" w:color="auto"/>
          <w:tr2bl w:val="none" w:sz="0" w:space="0" w:color="auto"/>
        </w:tcBorders>
      </w:tcPr>
    </w:tblStylePr>
  </w:style>
  <w:style w:type="character" w:customStyle="1" w:styleId="4Exact">
    <w:name w:val="Основной текст (4) Exact"/>
    <w:rsid w:val="00E05FEF"/>
    <w:rPr>
      <w:rFonts w:ascii="Arial Unicode MS" w:eastAsia="Arial Unicode MS" w:hAnsi="Arial Unicode MS" w:cs="Arial Unicode MS"/>
      <w:i/>
      <w:iCs/>
      <w:sz w:val="31"/>
      <w:szCs w:val="31"/>
      <w:shd w:val="clear" w:color="auto" w:fill="FFFFFF"/>
    </w:rPr>
  </w:style>
  <w:style w:type="character" w:customStyle="1" w:styleId="afffffffffffd">
    <w:name w:val="Колонтитул_"/>
    <w:link w:val="afffffffffffe"/>
    <w:uiPriority w:val="99"/>
    <w:locked/>
    <w:rsid w:val="00E05FEF"/>
    <w:rPr>
      <w:shd w:val="clear" w:color="auto" w:fill="FFFFFF"/>
    </w:rPr>
  </w:style>
  <w:style w:type="paragraph" w:customStyle="1" w:styleId="afffffffffffe">
    <w:name w:val="Колонтитул"/>
    <w:basedOn w:val="a7"/>
    <w:link w:val="afffffffffffd"/>
    <w:uiPriority w:val="99"/>
    <w:rsid w:val="00E05FEF"/>
    <w:pPr>
      <w:shd w:val="clear" w:color="auto" w:fill="FFFFFF"/>
      <w:spacing w:after="0" w:line="240" w:lineRule="auto"/>
    </w:pPr>
    <w:rPr>
      <w:rFonts w:cs="Times New Roman"/>
      <w:lang w:eastAsia="ru-RU"/>
    </w:rPr>
  </w:style>
  <w:style w:type="character" w:customStyle="1" w:styleId="Bodytext2Bold">
    <w:name w:val="Body text (2) + Bold"/>
    <w:rsid w:val="007905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docdata">
    <w:name w:val="docdata"/>
    <w:aliases w:val="docy,v5,7281,bqiaagaaeuynaaagsg0aaapygwaabeybaaaaaaaaaaaaaaaaaaaaaaaaaaaaaaaaaaaaaaaaaaaaaaaaaaaaaaaaaaaaaaaaaaaaaaaaaaaaaaaaaaaaaaaaaaaaaaaaaaaaaaaaaaaaaaaaaaaaaaaaaaaaaaaaaaaaaaaaaaaaaaaaaaaaaaaaaaaaaaaaaaaaaaaaaaaaaaaaaaaaaaaaaaaaaaaaaaaaaaaa"/>
    <w:basedOn w:val="a7"/>
    <w:rsid w:val="00FC2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
    <w:name w:val="Обычный текст"/>
    <w:basedOn w:val="a7"/>
    <w:qFormat/>
    <w:rsid w:val="00F74622"/>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79">
    <w:name w:val="Основной текст (7)_"/>
    <w:basedOn w:val="a8"/>
    <w:link w:val="7a"/>
    <w:rsid w:val="00326537"/>
    <w:rPr>
      <w:rFonts w:ascii="Times New Roman" w:eastAsia="Times New Roman" w:hAnsi="Times New Roman"/>
      <w:b/>
      <w:bCs/>
      <w:sz w:val="18"/>
      <w:szCs w:val="18"/>
      <w:shd w:val="clear" w:color="auto" w:fill="FFFFFF"/>
    </w:rPr>
  </w:style>
  <w:style w:type="paragraph" w:customStyle="1" w:styleId="7a">
    <w:name w:val="Основной текст (7)"/>
    <w:basedOn w:val="a7"/>
    <w:link w:val="79"/>
    <w:rsid w:val="00326537"/>
    <w:pPr>
      <w:widowControl w:val="0"/>
      <w:shd w:val="clear" w:color="auto" w:fill="FFFFFF"/>
      <w:spacing w:before="600" w:after="0" w:line="235" w:lineRule="exact"/>
      <w:ind w:hanging="1340"/>
    </w:pPr>
    <w:rPr>
      <w:rFonts w:ascii="Times New Roman" w:eastAsia="Times New Roman" w:hAnsi="Times New Roman" w:cs="Times New Roman"/>
      <w:b/>
      <w:bC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777">
      <w:bodyDiv w:val="1"/>
      <w:marLeft w:val="0"/>
      <w:marRight w:val="0"/>
      <w:marTop w:val="0"/>
      <w:marBottom w:val="0"/>
      <w:divBdr>
        <w:top w:val="none" w:sz="0" w:space="0" w:color="auto"/>
        <w:left w:val="none" w:sz="0" w:space="0" w:color="auto"/>
        <w:bottom w:val="none" w:sz="0" w:space="0" w:color="auto"/>
        <w:right w:val="none" w:sz="0" w:space="0" w:color="auto"/>
      </w:divBdr>
    </w:div>
    <w:div w:id="421530767">
      <w:bodyDiv w:val="1"/>
      <w:marLeft w:val="0"/>
      <w:marRight w:val="0"/>
      <w:marTop w:val="0"/>
      <w:marBottom w:val="0"/>
      <w:divBdr>
        <w:top w:val="none" w:sz="0" w:space="0" w:color="auto"/>
        <w:left w:val="none" w:sz="0" w:space="0" w:color="auto"/>
        <w:bottom w:val="none" w:sz="0" w:space="0" w:color="auto"/>
        <w:right w:val="none" w:sz="0" w:space="0" w:color="auto"/>
      </w:divBdr>
    </w:div>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442382785">
      <w:bodyDiv w:val="1"/>
      <w:marLeft w:val="0"/>
      <w:marRight w:val="0"/>
      <w:marTop w:val="0"/>
      <w:marBottom w:val="0"/>
      <w:divBdr>
        <w:top w:val="none" w:sz="0" w:space="0" w:color="auto"/>
        <w:left w:val="none" w:sz="0" w:space="0" w:color="auto"/>
        <w:bottom w:val="none" w:sz="0" w:space="0" w:color="auto"/>
        <w:right w:val="none" w:sz="0" w:space="0" w:color="auto"/>
      </w:divBdr>
    </w:div>
    <w:div w:id="1574393339">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 w:id="195324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mail@tk.nov.ru" TargetMode="External"/><Relationship Id="rId26" Type="http://schemas.openxmlformats.org/officeDocument/2006/relationships/hyperlink" Target="https://login.consultant.ru/link/?req=doc&amp;base=LAW&amp;n=463136&amp;dst=100150" TargetMode="External"/><Relationship Id="rId39" Type="http://schemas.openxmlformats.org/officeDocument/2006/relationships/hyperlink" Target="https://login.consultant.ru/link/?req=doc&amp;base=LAW&amp;n=482692&amp;dst=217" TargetMode="External"/><Relationship Id="rId21" Type="http://schemas.openxmlformats.org/officeDocument/2006/relationships/hyperlink" Target="consultantplus://offline/ref=5310B0BC95B51B15E5F20E453B32DE97752CA58A04ED40E5AC740258389EF8806202F7E7EE9550F8E847BBD1D1n5Z5L" TargetMode="External"/><Relationship Id="rId34" Type="http://schemas.openxmlformats.org/officeDocument/2006/relationships/image" Target="media/image3.wmf"/><Relationship Id="rId42" Type="http://schemas.openxmlformats.org/officeDocument/2006/relationships/image" Target="media/image7.jpeg"/><Relationship Id="rId47" Type="http://schemas.openxmlformats.org/officeDocument/2006/relationships/hyperlink" Target="mailto:maysc2012@mail.ru" TargetMode="External"/><Relationship Id="rId50" Type="http://schemas.openxmlformats.org/officeDocument/2006/relationships/hyperlink" Target="mailto:e-mail-vodavolot@mail.ru"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j.kramarenko@nord-enery.ru" TargetMode="External"/><Relationship Id="rId25" Type="http://schemas.openxmlformats.org/officeDocument/2006/relationships/hyperlink" Target="https://login.consultant.ru/link/?req=doc&amp;base=LAW&amp;n=463136&amp;dst=100117" TargetMode="External"/><Relationship Id="rId33" Type="http://schemas.openxmlformats.org/officeDocument/2006/relationships/hyperlink" Target="https://login.consultant.ru/link/?req=doc&amp;base=LAW&amp;n=463136&amp;dst=100196" TargetMode="External"/><Relationship Id="rId38" Type="http://schemas.openxmlformats.org/officeDocument/2006/relationships/hyperlink" Target="https://login.consultant.ru/link/?req=doc&amp;base=LAW&amp;n=463136&amp;dst=100330" TargetMode="External"/><Relationship Id="rId46" Type="http://schemas.openxmlformats.org/officeDocument/2006/relationships/hyperlink" Target="mailto:jkh-volot2017@yandex.r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r-sol@tk.nov.ru" TargetMode="External"/><Relationship Id="rId20" Type="http://schemas.openxmlformats.org/officeDocument/2006/relationships/hyperlink" Target="https://login.consultant.ru/link/?req=doc&amp;base=LAW&amp;n=483239&amp;dst=100293" TargetMode="External"/><Relationship Id="rId29" Type="http://schemas.openxmlformats.org/officeDocument/2006/relationships/hyperlink" Target="https://login.consultant.ru/link/?req=doc&amp;base=LAW&amp;n=463136&amp;dst=100153" TargetMode="External"/><Relationship Id="rId41" Type="http://schemas.openxmlformats.org/officeDocument/2006/relationships/image" Target="media/image6.jpeg"/><Relationship Id="rId54"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olotovskij-r49.gosweb.gosuslugi.ru/deyatelnost/napravleniya-deyatelnosti/gradostroitelstvo/generalnyy-plan/generalnyy-plan-okruga/" TargetMode="External"/><Relationship Id="rId24" Type="http://schemas.openxmlformats.org/officeDocument/2006/relationships/hyperlink" Target="https://login.consultant.ru/link/?req=doc&amp;base=LAW&amp;n=463136&amp;dst=100114" TargetMode="External"/><Relationship Id="rId32" Type="http://schemas.openxmlformats.org/officeDocument/2006/relationships/hyperlink" Target="https://login.consultant.ru/link/?req=doc&amp;base=LAW&amp;n=463136&amp;dst=100186" TargetMode="External"/><Relationship Id="rId37" Type="http://schemas.openxmlformats.org/officeDocument/2006/relationships/hyperlink" Target="https://login.consultant.ru/link/?req=doc&amp;base=LAW&amp;n=463136&amp;dst=100201" TargetMode="External"/><Relationship Id="rId40" Type="http://schemas.openxmlformats.org/officeDocument/2006/relationships/hyperlink" Target="consultantplus://offline/ref=89E14B3299A3B2E3FD307874559B58061128B88A9E2F318B15DAE8E1DE39AEC60E3AB4914EF49D29050ACA7DD5aBX0M" TargetMode="External"/><Relationship Id="rId45" Type="http://schemas.openxmlformats.org/officeDocument/2006/relationships/image" Target="media/image10.jpeg"/><Relationship Id="rId53" Type="http://schemas.openxmlformats.org/officeDocument/2006/relationships/hyperlink" Target="consultantplus://offline/ref=F9F2E639014C2999AD091EF93DDBFA28A707A73830126DD6534F11F3E83DBFAE6987BD16DB11BE0EBD751C595A74D3FA39FA2C28D6Y9qAL"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mail@tk.nov.ru" TargetMode="External"/><Relationship Id="rId23" Type="http://schemas.openxmlformats.org/officeDocument/2006/relationships/hyperlink" Target="https://login.consultant.ru/link/?req=doc&amp;base=LAW&amp;n=463136&amp;dst=100138" TargetMode="External"/><Relationship Id="rId28" Type="http://schemas.openxmlformats.org/officeDocument/2006/relationships/hyperlink" Target="https://login.consultant.ru/link/?req=doc&amp;base=LAW&amp;n=463136&amp;dst=100112" TargetMode="External"/><Relationship Id="rId36" Type="http://schemas.openxmlformats.org/officeDocument/2006/relationships/image" Target="media/image5.wmf"/><Relationship Id="rId49" Type="http://schemas.openxmlformats.org/officeDocument/2006/relationships/hyperlink" Target="mailto:slavadm12@yandex.ru" TargetMode="External"/><Relationship Id="rId57" Type="http://schemas.openxmlformats.org/officeDocument/2006/relationships/header" Target="header2.xml"/><Relationship Id="rId10" Type="http://schemas.openxmlformats.org/officeDocument/2006/relationships/hyperlink" Target="https://volotovskij-r49.gosweb.gosuslugi.ru/deyatelnost/napravleniya-deyatelnosti/nedvizhimost/informatsiya-o-predostavlenii-zemelnyh-uchastkov/publichnye-servituty/" TargetMode="External"/><Relationship Id="rId19" Type="http://schemas.openxmlformats.org/officeDocument/2006/relationships/hyperlink" Target="mailto:tksevernayay@mail.ru" TargetMode="External"/><Relationship Id="rId31" Type="http://schemas.openxmlformats.org/officeDocument/2006/relationships/hyperlink" Target="https://login.consultant.ru/link/?req=doc&amp;base=LAW&amp;n=463136&amp;dst=100161" TargetMode="External"/><Relationship Id="rId44" Type="http://schemas.openxmlformats.org/officeDocument/2006/relationships/image" Target="media/image9.jpeg"/><Relationship Id="rId52" Type="http://schemas.openxmlformats.org/officeDocument/2006/relationships/hyperlink" Target="consultantplus://offline/ref=F9F2E639014C2999AD091EF93DDBFA28A707A73830126DD6534F11F3E83DBFAE6987BD1EDF13BD59EE3A1D051C24C0F83EFA2E2ACA99D392YCqF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C6AA344380A0239F21BAB3E4814DEB53F298636DD8C2C1B01EB856FF3C7B6C54DD268CD261B166CE10225DZ176G" TargetMode="External"/><Relationship Id="rId22" Type="http://schemas.openxmlformats.org/officeDocument/2006/relationships/hyperlink" Target="https://login.consultant.ru/link/?req=doc&amp;base=LAW&amp;n=463136&amp;dst=100137" TargetMode="External"/><Relationship Id="rId27" Type="http://schemas.openxmlformats.org/officeDocument/2006/relationships/hyperlink" Target="https://login.consultant.ru/link/?req=doc&amp;base=LAW&amp;n=463136&amp;dst=100176" TargetMode="External"/><Relationship Id="rId30" Type="http://schemas.openxmlformats.org/officeDocument/2006/relationships/hyperlink" Target="https://login.consultant.ru/link/?req=doc&amp;base=LAW&amp;n=463136&amp;dst=100159" TargetMode="External"/><Relationship Id="rId35" Type="http://schemas.openxmlformats.org/officeDocument/2006/relationships/image" Target="media/image4.wmf"/><Relationship Id="rId43" Type="http://schemas.openxmlformats.org/officeDocument/2006/relationships/image" Target="media/image8.jpeg"/><Relationship Id="rId48" Type="http://schemas.openxmlformats.org/officeDocument/2006/relationships/hyperlink" Target="mailto:gorckoe@mail.ru"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consultantplus://offline/ref=F9F2E639014C2999AD091EF93DDBFA28A705A333311A6DD6534F11F3E83DBFAE6987BD1EDF12B65FEA3A1D051C24C0F83EFA2E2ACA99D392YCqF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B02E4-DBE8-4A05-8286-16C6D75E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32</Pages>
  <Words>25086</Words>
  <Characters>142991</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14</cp:revision>
  <cp:lastPrinted>2025-04-30T13:00:00Z</cp:lastPrinted>
  <dcterms:created xsi:type="dcterms:W3CDTF">2022-12-12T07:00:00Z</dcterms:created>
  <dcterms:modified xsi:type="dcterms:W3CDTF">2025-04-30T13:43:00Z</dcterms:modified>
</cp:coreProperties>
</file>