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5BE9C47A" wp14:editId="32236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14:anchorId="12C3DC84" wp14:editId="7EEF67BA">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F502A0" w:rsidRPr="00C209E3" w:rsidRDefault="00F502A0"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F502A0" w:rsidRPr="00C209E3" w:rsidRDefault="00F502A0"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F502A0" w:rsidRPr="00C209E3" w:rsidRDefault="00F502A0"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F502A0" w:rsidRPr="00C209E3" w:rsidRDefault="00F502A0"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AB3CBF">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825533">
              <w:rPr>
                <w:rFonts w:ascii="Times New Roman" w:hAnsi="Times New Roman" w:cs="Times New Roman"/>
                <w:b/>
                <w:bCs/>
                <w:color w:val="000000" w:themeColor="text1"/>
                <w:sz w:val="20"/>
                <w:szCs w:val="20"/>
                <w:lang w:eastAsia="ru-RU"/>
              </w:rPr>
              <w:t>1</w:t>
            </w:r>
            <w:r w:rsidR="00AB3CBF">
              <w:rPr>
                <w:rFonts w:ascii="Times New Roman" w:hAnsi="Times New Roman" w:cs="Times New Roman"/>
                <w:b/>
                <w:bCs/>
                <w:color w:val="000000" w:themeColor="text1"/>
                <w:sz w:val="20"/>
                <w:szCs w:val="20"/>
                <w:lang w:eastAsia="ru-RU"/>
              </w:rPr>
              <w:t>1</w:t>
            </w:r>
            <w:r w:rsidRPr="009F4E09">
              <w:rPr>
                <w:rFonts w:ascii="Times New Roman" w:hAnsi="Times New Roman" w:cs="Times New Roman"/>
                <w:b/>
                <w:bCs/>
                <w:color w:val="000000" w:themeColor="text1"/>
                <w:sz w:val="20"/>
                <w:szCs w:val="20"/>
                <w:lang w:eastAsia="ru-RU"/>
              </w:rPr>
              <w:t xml:space="preserve"> от </w:t>
            </w:r>
            <w:r w:rsidR="00AB3CBF">
              <w:rPr>
                <w:rFonts w:ascii="Times New Roman" w:hAnsi="Times New Roman" w:cs="Times New Roman"/>
                <w:b/>
                <w:bCs/>
                <w:color w:val="000000" w:themeColor="text1"/>
                <w:sz w:val="20"/>
                <w:szCs w:val="20"/>
                <w:lang w:eastAsia="ru-RU"/>
              </w:rPr>
              <w:t>06</w:t>
            </w:r>
            <w:r w:rsidRPr="009F4E09">
              <w:rPr>
                <w:rFonts w:ascii="Times New Roman" w:hAnsi="Times New Roman" w:cs="Times New Roman"/>
                <w:b/>
                <w:bCs/>
                <w:color w:val="000000" w:themeColor="text1"/>
                <w:sz w:val="20"/>
                <w:szCs w:val="20"/>
                <w:lang w:eastAsia="ru-RU"/>
              </w:rPr>
              <w:t>.</w:t>
            </w:r>
            <w:r w:rsidR="005234E2">
              <w:rPr>
                <w:rFonts w:ascii="Times New Roman" w:hAnsi="Times New Roman" w:cs="Times New Roman"/>
                <w:b/>
                <w:bCs/>
                <w:color w:val="000000" w:themeColor="text1"/>
                <w:sz w:val="20"/>
                <w:szCs w:val="20"/>
                <w:lang w:eastAsia="ru-RU"/>
              </w:rPr>
              <w:t>0</w:t>
            </w:r>
            <w:r w:rsidR="00AB3CBF">
              <w:rPr>
                <w:rFonts w:ascii="Times New Roman" w:hAnsi="Times New Roman" w:cs="Times New Roman"/>
                <w:b/>
                <w:bCs/>
                <w:color w:val="000000" w:themeColor="text1"/>
                <w:sz w:val="20"/>
                <w:szCs w:val="20"/>
                <w:lang w:eastAsia="ru-RU"/>
              </w:rPr>
              <w:t>3</w:t>
            </w:r>
            <w:r w:rsidRPr="009F4E09">
              <w:rPr>
                <w:rFonts w:ascii="Times New Roman" w:hAnsi="Times New Roman" w:cs="Times New Roman"/>
                <w:b/>
                <w:bCs/>
                <w:color w:val="000000" w:themeColor="text1"/>
                <w:sz w:val="20"/>
                <w:szCs w:val="20"/>
                <w:lang w:eastAsia="ru-RU"/>
              </w:rPr>
              <w:t>.202</w:t>
            </w:r>
            <w:r w:rsidR="005234E2">
              <w:rPr>
                <w:rFonts w:ascii="Times New Roman" w:hAnsi="Times New Roman" w:cs="Times New Roman"/>
                <w:b/>
                <w:bCs/>
                <w:color w:val="000000" w:themeColor="text1"/>
                <w:sz w:val="20"/>
                <w:szCs w:val="20"/>
                <w:lang w:eastAsia="ru-RU"/>
              </w:rPr>
              <w:t>5</w:t>
            </w:r>
            <w:r w:rsidR="00D446C3">
              <w:rPr>
                <w:rFonts w:ascii="Times New Roman" w:hAnsi="Times New Roman" w:cs="Times New Roman"/>
                <w:b/>
                <w:bCs/>
                <w:color w:val="000000" w:themeColor="text1"/>
                <w:sz w:val="20"/>
                <w:szCs w:val="20"/>
                <w:lang w:eastAsia="ru-RU"/>
              </w:rPr>
              <w:t xml:space="preserve"> </w:t>
            </w:r>
          </w:p>
        </w:tc>
        <w:tc>
          <w:tcPr>
            <w:tcW w:w="9336" w:type="dxa"/>
            <w:gridSpan w:val="2"/>
          </w:tcPr>
          <w:p w:rsidR="00AA3A7F" w:rsidRPr="009F4E09" w:rsidRDefault="00B766B8" w:rsidP="00B766B8">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3955EE" w:rsidRPr="00A13076" w:rsidRDefault="000A47DF" w:rsidP="00AB3CBF">
      <w:pPr>
        <w:tabs>
          <w:tab w:val="left" w:pos="4536"/>
          <w:tab w:val="left" w:pos="7320"/>
        </w:tabs>
        <w:ind w:right="4819"/>
        <w:jc w:val="center"/>
        <w:rPr>
          <w:sz w:val="28"/>
          <w:szCs w:val="28"/>
        </w:rPr>
      </w:pPr>
      <w:r>
        <w:rPr>
          <w:rFonts w:ascii="Times New Roman" w:hAnsi="Times New Roman" w:cs="Times New Roman"/>
          <w:b/>
          <w:sz w:val="28"/>
          <w:szCs w:val="28"/>
          <w:u w:val="single"/>
        </w:rPr>
        <w:t xml:space="preserve">                                                              </w:t>
      </w:r>
    </w:p>
    <w:p w:rsidR="00891DF9" w:rsidRPr="00891DF9" w:rsidRDefault="00AB3CBF" w:rsidP="00891DF9">
      <w:pPr>
        <w:spacing w:after="0"/>
        <w:jc w:val="center"/>
        <w:rPr>
          <w:rFonts w:ascii="Times New Roman" w:hAnsi="Times New Roman" w:cs="Times New Roman"/>
          <w:sz w:val="16"/>
          <w:szCs w:val="16"/>
        </w:rPr>
      </w:pPr>
      <w:r w:rsidRPr="00891DF9">
        <w:rPr>
          <w:rFonts w:ascii="Times New Roman" w:hAnsi="Times New Roman" w:cs="Times New Roman"/>
          <w:sz w:val="16"/>
          <w:szCs w:val="16"/>
        </w:rPr>
        <w:t>Российская Федерация</w:t>
      </w:r>
      <w:r w:rsidR="00891DF9" w:rsidRPr="00891DF9">
        <w:rPr>
          <w:rFonts w:ascii="Times New Roman" w:hAnsi="Times New Roman" w:cs="Times New Roman"/>
          <w:sz w:val="16"/>
          <w:szCs w:val="16"/>
        </w:rPr>
        <w:t xml:space="preserve"> Новгородская область</w:t>
      </w:r>
    </w:p>
    <w:p w:rsidR="00AB3CBF" w:rsidRPr="00891DF9" w:rsidRDefault="00AB3CBF" w:rsidP="00891DF9">
      <w:pPr>
        <w:spacing w:after="0"/>
        <w:jc w:val="center"/>
        <w:rPr>
          <w:rFonts w:ascii="Times New Roman" w:hAnsi="Times New Roman" w:cs="Times New Roman"/>
          <w:sz w:val="16"/>
          <w:szCs w:val="16"/>
        </w:rPr>
      </w:pPr>
      <w:r w:rsidRPr="00891DF9">
        <w:rPr>
          <w:rFonts w:ascii="Times New Roman" w:hAnsi="Times New Roman" w:cs="Times New Roman"/>
          <w:sz w:val="16"/>
          <w:szCs w:val="16"/>
        </w:rPr>
        <w:t>АДМИНИСТРАЦИЯ ВОЛОТОВСКОГО МУНИЦИПАЛЬНОГО ОКРУГА</w:t>
      </w:r>
    </w:p>
    <w:p w:rsidR="00891DF9" w:rsidRPr="00891DF9" w:rsidRDefault="00AB3CBF" w:rsidP="00891DF9">
      <w:pPr>
        <w:spacing w:after="0"/>
        <w:jc w:val="center"/>
        <w:rPr>
          <w:rFonts w:ascii="Times New Roman" w:hAnsi="Times New Roman" w:cs="Times New Roman"/>
          <w:sz w:val="16"/>
          <w:szCs w:val="16"/>
        </w:rPr>
      </w:pPr>
      <w:proofErr w:type="gramStart"/>
      <w:r w:rsidRPr="00891DF9">
        <w:rPr>
          <w:rFonts w:ascii="Times New Roman" w:hAnsi="Times New Roman" w:cs="Times New Roman"/>
          <w:b/>
          <w:sz w:val="16"/>
          <w:szCs w:val="16"/>
        </w:rPr>
        <w:t>Р</w:t>
      </w:r>
      <w:proofErr w:type="gramEnd"/>
      <w:r w:rsidRPr="00891DF9">
        <w:rPr>
          <w:rFonts w:ascii="Times New Roman" w:hAnsi="Times New Roman" w:cs="Times New Roman"/>
          <w:b/>
          <w:sz w:val="16"/>
          <w:szCs w:val="16"/>
        </w:rPr>
        <w:t xml:space="preserve"> А С П О Р Я Ж Е Н И Е</w:t>
      </w:r>
      <w:r w:rsidR="00891DF9" w:rsidRPr="00891DF9">
        <w:rPr>
          <w:rFonts w:ascii="Times New Roman" w:hAnsi="Times New Roman" w:cs="Times New Roman"/>
          <w:sz w:val="16"/>
          <w:szCs w:val="16"/>
        </w:rPr>
        <w:t xml:space="preserve"> от 21.02.2025 № 40-рг п. Волот</w:t>
      </w:r>
    </w:p>
    <w:p w:rsidR="00891DF9" w:rsidRPr="00891DF9" w:rsidRDefault="00891DF9" w:rsidP="00891DF9">
      <w:pPr>
        <w:spacing w:after="0"/>
        <w:jc w:val="center"/>
        <w:rPr>
          <w:rFonts w:ascii="Times New Roman" w:hAnsi="Times New Roman" w:cs="Times New Roman"/>
          <w:sz w:val="16"/>
          <w:szCs w:val="16"/>
        </w:rPr>
      </w:pPr>
    </w:p>
    <w:p w:rsidR="00AB3CBF" w:rsidRPr="00891DF9" w:rsidRDefault="00AB3CBF" w:rsidP="00891DF9">
      <w:pPr>
        <w:ind w:right="-1"/>
        <w:jc w:val="center"/>
        <w:rPr>
          <w:rFonts w:ascii="Times New Roman" w:hAnsi="Times New Roman" w:cs="Times New Roman"/>
          <w:sz w:val="16"/>
          <w:szCs w:val="16"/>
        </w:rPr>
      </w:pPr>
      <w:r w:rsidRPr="00891DF9">
        <w:rPr>
          <w:rFonts w:ascii="Times New Roman" w:hAnsi="Times New Roman" w:cs="Times New Roman"/>
          <w:sz w:val="16"/>
          <w:szCs w:val="16"/>
        </w:rPr>
        <w:t xml:space="preserve">Об организации и проведении общественных обсуждений по проекту решения Думы Волотовского муниципального округа </w:t>
      </w:r>
      <w:r w:rsidRPr="00891DF9">
        <w:rPr>
          <w:rFonts w:ascii="Times New Roman" w:hAnsi="Times New Roman" w:cs="Times New Roman"/>
          <w:bCs/>
          <w:sz w:val="16"/>
          <w:szCs w:val="16"/>
        </w:rPr>
        <w:t>«Об утве</w:t>
      </w:r>
      <w:r w:rsidRPr="00891DF9">
        <w:rPr>
          <w:rFonts w:ascii="Times New Roman" w:hAnsi="Times New Roman" w:cs="Times New Roman"/>
          <w:bCs/>
          <w:sz w:val="16"/>
          <w:szCs w:val="16"/>
        </w:rPr>
        <w:t>р</w:t>
      </w:r>
      <w:r w:rsidRPr="00891DF9">
        <w:rPr>
          <w:rFonts w:ascii="Times New Roman" w:hAnsi="Times New Roman" w:cs="Times New Roman"/>
          <w:bCs/>
          <w:sz w:val="16"/>
          <w:szCs w:val="16"/>
        </w:rPr>
        <w:t>ждении Положения о муниципальном земельном контроле в границах Волотовского муниципального округа»</w:t>
      </w:r>
    </w:p>
    <w:p w:rsidR="00AB3CBF" w:rsidRPr="00891DF9" w:rsidRDefault="00AB3CBF" w:rsidP="00891DF9">
      <w:pPr>
        <w:spacing w:after="0"/>
        <w:jc w:val="both"/>
        <w:rPr>
          <w:rFonts w:ascii="Times New Roman" w:hAnsi="Times New Roman" w:cs="Times New Roman"/>
          <w:sz w:val="16"/>
          <w:szCs w:val="16"/>
        </w:rPr>
      </w:pPr>
      <w:r w:rsidRPr="00423ED6">
        <w:rPr>
          <w:sz w:val="28"/>
        </w:rPr>
        <w:tab/>
      </w:r>
      <w:proofErr w:type="gramStart"/>
      <w:r w:rsidRPr="00891DF9">
        <w:rPr>
          <w:rFonts w:ascii="Times New Roman" w:hAnsi="Times New Roman" w:cs="Times New Roman"/>
          <w:sz w:val="16"/>
          <w:szCs w:val="16"/>
        </w:rPr>
        <w:t>В соответствии со статьей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w:t>
      </w:r>
      <w:r w:rsidRPr="00891DF9">
        <w:rPr>
          <w:rFonts w:ascii="Times New Roman" w:hAnsi="Times New Roman" w:cs="Times New Roman"/>
          <w:sz w:val="16"/>
          <w:szCs w:val="16"/>
        </w:rPr>
        <w:t>ь</w:t>
      </w:r>
      <w:r w:rsidRPr="00891DF9">
        <w:rPr>
          <w:rFonts w:ascii="Times New Roman" w:hAnsi="Times New Roman" w:cs="Times New Roman"/>
          <w:sz w:val="16"/>
          <w:szCs w:val="16"/>
        </w:rPr>
        <w:t>ного округа, решением Думы Волотовского муниципального округа от 23.09.2020 № 7 «Об утверждении Положения о публичных сл</w:t>
      </w:r>
      <w:r w:rsidRPr="00891DF9">
        <w:rPr>
          <w:rFonts w:ascii="Times New Roman" w:hAnsi="Times New Roman" w:cs="Times New Roman"/>
          <w:sz w:val="16"/>
          <w:szCs w:val="16"/>
        </w:rPr>
        <w:t>у</w:t>
      </w:r>
      <w:r w:rsidRPr="00891DF9">
        <w:rPr>
          <w:rFonts w:ascii="Times New Roman" w:hAnsi="Times New Roman" w:cs="Times New Roman"/>
          <w:sz w:val="16"/>
          <w:szCs w:val="16"/>
        </w:rPr>
        <w:t>шаниях в Волотовском муниципальном округе», в целях соблюдения прав человека на благоприятные условия жизнедеятельности:</w:t>
      </w:r>
      <w:proofErr w:type="gramEnd"/>
    </w:p>
    <w:p w:rsidR="00AB3CBF" w:rsidRPr="00891DF9" w:rsidRDefault="00AB3CBF" w:rsidP="00891DF9">
      <w:pPr>
        <w:pStyle w:val="af8"/>
        <w:ind w:left="0"/>
        <w:jc w:val="both"/>
        <w:rPr>
          <w:sz w:val="16"/>
          <w:szCs w:val="16"/>
        </w:rPr>
      </w:pPr>
      <w:r w:rsidRPr="00891DF9">
        <w:rPr>
          <w:sz w:val="16"/>
          <w:szCs w:val="16"/>
        </w:rPr>
        <w:tab/>
        <w:t xml:space="preserve">1. Назначить общественные обсуждения по проекту решения Думы Волотовского муниципального округа </w:t>
      </w:r>
      <w:r w:rsidRPr="00891DF9">
        <w:rPr>
          <w:bCs/>
          <w:sz w:val="16"/>
          <w:szCs w:val="16"/>
        </w:rPr>
        <w:t>«Об утверждении Положения о муниципальном земельном контроле в границах Волотовского муниципального округа»</w:t>
      </w:r>
      <w:r w:rsidRPr="00891DF9">
        <w:rPr>
          <w:sz w:val="16"/>
          <w:szCs w:val="16"/>
        </w:rPr>
        <w:t>.</w:t>
      </w:r>
    </w:p>
    <w:p w:rsidR="00AB3CBF" w:rsidRPr="00891DF9" w:rsidRDefault="00AB3CBF" w:rsidP="00891DF9">
      <w:pPr>
        <w:spacing w:after="0"/>
        <w:jc w:val="both"/>
        <w:rPr>
          <w:rFonts w:ascii="Times New Roman" w:hAnsi="Times New Roman" w:cs="Times New Roman"/>
          <w:sz w:val="16"/>
          <w:szCs w:val="16"/>
        </w:rPr>
      </w:pPr>
      <w:r w:rsidRPr="00891DF9">
        <w:rPr>
          <w:rFonts w:ascii="Times New Roman" w:hAnsi="Times New Roman" w:cs="Times New Roman"/>
          <w:sz w:val="16"/>
          <w:szCs w:val="16"/>
        </w:rPr>
        <w:tab/>
        <w:t xml:space="preserve">2. Опубликовать оповещение о начале общественных обсуждений проекта решения Думы Волотовского муниципального округа </w:t>
      </w:r>
      <w:r w:rsidRPr="00891DF9">
        <w:rPr>
          <w:rFonts w:ascii="Times New Roman" w:hAnsi="Times New Roman" w:cs="Times New Roman"/>
          <w:bCs/>
          <w:sz w:val="16"/>
          <w:szCs w:val="16"/>
        </w:rPr>
        <w:t>«Об утверждении Положения о муниципальном земельном контроле в границах Волотовского муниципального округа»</w:t>
      </w:r>
      <w:r w:rsidRPr="00891DF9">
        <w:rPr>
          <w:rFonts w:ascii="Times New Roman" w:hAnsi="Times New Roman" w:cs="Times New Roman"/>
          <w:sz w:val="16"/>
          <w:szCs w:val="16"/>
        </w:rPr>
        <w:t xml:space="preserve"> в мун</w:t>
      </w:r>
      <w:r w:rsidRPr="00891DF9">
        <w:rPr>
          <w:rFonts w:ascii="Times New Roman" w:hAnsi="Times New Roman" w:cs="Times New Roman"/>
          <w:sz w:val="16"/>
          <w:szCs w:val="16"/>
        </w:rPr>
        <w:t>и</w:t>
      </w:r>
      <w:r w:rsidRPr="00891DF9">
        <w:rPr>
          <w:rFonts w:ascii="Times New Roman" w:hAnsi="Times New Roman" w:cs="Times New Roman"/>
          <w:sz w:val="16"/>
          <w:szCs w:val="16"/>
        </w:rPr>
        <w:t>ципальной газете «Волотовские ведомости» и разместить на официальном сайте в информационно – телекоммуникационной сети «И</w:t>
      </w:r>
      <w:r w:rsidRPr="00891DF9">
        <w:rPr>
          <w:rFonts w:ascii="Times New Roman" w:hAnsi="Times New Roman" w:cs="Times New Roman"/>
          <w:sz w:val="16"/>
          <w:szCs w:val="16"/>
        </w:rPr>
        <w:t>н</w:t>
      </w:r>
      <w:r w:rsidRPr="00891DF9">
        <w:rPr>
          <w:rFonts w:ascii="Times New Roman" w:hAnsi="Times New Roman" w:cs="Times New Roman"/>
          <w:sz w:val="16"/>
          <w:szCs w:val="16"/>
        </w:rPr>
        <w:t>тернет».</w:t>
      </w:r>
    </w:p>
    <w:p w:rsidR="00AB3CBF" w:rsidRPr="00891DF9" w:rsidRDefault="00AB3CBF" w:rsidP="00891DF9">
      <w:pPr>
        <w:spacing w:after="0"/>
        <w:jc w:val="both"/>
        <w:rPr>
          <w:rFonts w:ascii="Times New Roman" w:hAnsi="Times New Roman" w:cs="Times New Roman"/>
          <w:sz w:val="16"/>
          <w:szCs w:val="16"/>
        </w:rPr>
      </w:pPr>
      <w:r w:rsidRPr="00891DF9">
        <w:rPr>
          <w:rFonts w:ascii="Times New Roman" w:hAnsi="Times New Roman" w:cs="Times New Roman"/>
          <w:color w:val="0070C0"/>
          <w:sz w:val="16"/>
          <w:szCs w:val="16"/>
        </w:rPr>
        <w:tab/>
      </w:r>
      <w:r w:rsidRPr="00891DF9">
        <w:rPr>
          <w:rFonts w:ascii="Times New Roman" w:hAnsi="Times New Roman" w:cs="Times New Roman"/>
          <w:sz w:val="16"/>
          <w:szCs w:val="16"/>
        </w:rPr>
        <w:t xml:space="preserve">3. </w:t>
      </w:r>
      <w:proofErr w:type="gramStart"/>
      <w:r w:rsidRPr="00891DF9">
        <w:rPr>
          <w:rFonts w:ascii="Times New Roman" w:hAnsi="Times New Roman" w:cs="Times New Roman"/>
          <w:sz w:val="16"/>
          <w:szCs w:val="16"/>
        </w:rPr>
        <w:t>Предложения, замечания, дополнения по вынесенному на общественные обсуждения проекту решения Думы Волотовск</w:t>
      </w:r>
      <w:r w:rsidRPr="00891DF9">
        <w:rPr>
          <w:rFonts w:ascii="Times New Roman" w:hAnsi="Times New Roman" w:cs="Times New Roman"/>
          <w:sz w:val="16"/>
          <w:szCs w:val="16"/>
        </w:rPr>
        <w:t>о</w:t>
      </w:r>
      <w:r w:rsidRPr="00891DF9">
        <w:rPr>
          <w:rFonts w:ascii="Times New Roman" w:hAnsi="Times New Roman" w:cs="Times New Roman"/>
          <w:sz w:val="16"/>
          <w:szCs w:val="16"/>
        </w:rPr>
        <w:t xml:space="preserve">го муниципального округа </w:t>
      </w:r>
      <w:r w:rsidRPr="00891DF9">
        <w:rPr>
          <w:rFonts w:ascii="Times New Roman" w:hAnsi="Times New Roman" w:cs="Times New Roman"/>
          <w:bCs/>
          <w:sz w:val="16"/>
          <w:szCs w:val="16"/>
        </w:rPr>
        <w:t>«Об утверждении Положения о муниципальном земельном контроле в границах Волотовского муниципал</w:t>
      </w:r>
      <w:r w:rsidRPr="00891DF9">
        <w:rPr>
          <w:rFonts w:ascii="Times New Roman" w:hAnsi="Times New Roman" w:cs="Times New Roman"/>
          <w:bCs/>
          <w:sz w:val="16"/>
          <w:szCs w:val="16"/>
        </w:rPr>
        <w:t>ь</w:t>
      </w:r>
      <w:r w:rsidRPr="00891DF9">
        <w:rPr>
          <w:rFonts w:ascii="Times New Roman" w:hAnsi="Times New Roman" w:cs="Times New Roman"/>
          <w:bCs/>
          <w:sz w:val="16"/>
          <w:szCs w:val="16"/>
        </w:rPr>
        <w:t>ного округа»</w:t>
      </w:r>
      <w:r w:rsidRPr="00891DF9">
        <w:rPr>
          <w:rFonts w:ascii="Times New Roman" w:hAnsi="Times New Roman" w:cs="Times New Roman"/>
          <w:sz w:val="16"/>
          <w:szCs w:val="16"/>
        </w:rPr>
        <w:t xml:space="preserve"> с 21.02.2025 по 21.03.2025 года с 8 час. 30 мин. до 17 час. 00 мин. могут быть представлены заинтересованными лицами в комиссию по подготовке проекта по адресу:</w:t>
      </w:r>
      <w:proofErr w:type="gramEnd"/>
      <w:r w:rsidRPr="00891DF9">
        <w:rPr>
          <w:rFonts w:ascii="Times New Roman" w:hAnsi="Times New Roman" w:cs="Times New Roman"/>
          <w:sz w:val="16"/>
          <w:szCs w:val="16"/>
        </w:rPr>
        <w:t xml:space="preserve"> </w:t>
      </w:r>
      <w:proofErr w:type="gramStart"/>
      <w:r w:rsidRPr="00891DF9">
        <w:rPr>
          <w:rFonts w:ascii="Times New Roman" w:hAnsi="Times New Roman" w:cs="Times New Roman"/>
          <w:sz w:val="16"/>
          <w:szCs w:val="16"/>
        </w:rPr>
        <w:t>Новгородская область, п. Волот, ул. Комсомольская, д. 38, в Администрацию Волотовского муниципального округа, тел. 8-816-62-61-061.</w:t>
      </w:r>
      <w:proofErr w:type="gramEnd"/>
    </w:p>
    <w:p w:rsidR="00AB3CBF" w:rsidRPr="00891DF9" w:rsidRDefault="00AB3CBF" w:rsidP="00891DF9">
      <w:pPr>
        <w:spacing w:after="0"/>
        <w:jc w:val="both"/>
        <w:rPr>
          <w:rFonts w:ascii="Times New Roman" w:hAnsi="Times New Roman" w:cs="Times New Roman"/>
          <w:sz w:val="16"/>
          <w:szCs w:val="16"/>
        </w:rPr>
      </w:pPr>
      <w:r w:rsidRPr="00891DF9">
        <w:rPr>
          <w:rFonts w:ascii="Times New Roman" w:hAnsi="Times New Roman" w:cs="Times New Roman"/>
          <w:sz w:val="16"/>
          <w:szCs w:val="16"/>
        </w:rPr>
        <w:tab/>
        <w:t>4. Назначить ответственным за проведение общественных обсуждений по вышеуказанному проекту председателя комитета по управлению муниципальным имуществом и земельным вопросам Администрации Волотовского муниципального округа Щинову Екатерину Владимировну.</w:t>
      </w:r>
    </w:p>
    <w:p w:rsidR="00AB3CBF" w:rsidRPr="00891DF9" w:rsidRDefault="00AB3CBF" w:rsidP="00891DF9">
      <w:pPr>
        <w:spacing w:after="0"/>
        <w:ind w:firstLine="770"/>
        <w:jc w:val="both"/>
        <w:rPr>
          <w:rFonts w:ascii="Times New Roman" w:hAnsi="Times New Roman" w:cs="Times New Roman"/>
          <w:sz w:val="16"/>
          <w:szCs w:val="16"/>
        </w:rPr>
      </w:pPr>
      <w:r w:rsidRPr="00891DF9">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B3CBF" w:rsidRPr="00891DF9" w:rsidRDefault="00AB3CBF" w:rsidP="00891DF9">
      <w:pPr>
        <w:spacing w:after="0"/>
        <w:jc w:val="both"/>
        <w:rPr>
          <w:rFonts w:ascii="Times New Roman" w:hAnsi="Times New Roman" w:cs="Times New Roman"/>
          <w:sz w:val="16"/>
          <w:szCs w:val="16"/>
        </w:rPr>
      </w:pPr>
    </w:p>
    <w:p w:rsidR="00AB3CBF" w:rsidRPr="00891DF9" w:rsidRDefault="00AB3CBF" w:rsidP="00891DF9">
      <w:pPr>
        <w:spacing w:after="0"/>
        <w:jc w:val="right"/>
        <w:rPr>
          <w:rFonts w:ascii="Times New Roman" w:hAnsi="Times New Roman" w:cs="Times New Roman"/>
          <w:sz w:val="16"/>
          <w:szCs w:val="16"/>
        </w:rPr>
      </w:pPr>
      <w:r w:rsidRPr="00891DF9">
        <w:rPr>
          <w:rFonts w:ascii="Times New Roman" w:hAnsi="Times New Roman" w:cs="Times New Roman"/>
          <w:sz w:val="16"/>
          <w:szCs w:val="16"/>
        </w:rPr>
        <w:t>Глава муниципального</w:t>
      </w:r>
      <w:r w:rsidR="00891DF9">
        <w:rPr>
          <w:rFonts w:ascii="Times New Roman" w:hAnsi="Times New Roman" w:cs="Times New Roman"/>
          <w:sz w:val="16"/>
          <w:szCs w:val="16"/>
        </w:rPr>
        <w:t xml:space="preserve"> </w:t>
      </w:r>
      <w:r w:rsidRPr="00891DF9">
        <w:rPr>
          <w:rFonts w:ascii="Times New Roman" w:hAnsi="Times New Roman" w:cs="Times New Roman"/>
          <w:sz w:val="16"/>
          <w:szCs w:val="16"/>
        </w:rPr>
        <w:t xml:space="preserve">округа                                   </w:t>
      </w:r>
      <w:r w:rsidR="00891DF9">
        <w:rPr>
          <w:rFonts w:ascii="Times New Roman" w:hAnsi="Times New Roman" w:cs="Times New Roman"/>
          <w:sz w:val="16"/>
          <w:szCs w:val="16"/>
        </w:rPr>
        <w:t xml:space="preserve">                         </w:t>
      </w:r>
      <w:r w:rsidRPr="00891DF9">
        <w:rPr>
          <w:rFonts w:ascii="Times New Roman" w:hAnsi="Times New Roman" w:cs="Times New Roman"/>
          <w:sz w:val="16"/>
          <w:szCs w:val="16"/>
        </w:rPr>
        <w:t xml:space="preserve">  А.И. Лыжов</w:t>
      </w:r>
    </w:p>
    <w:p w:rsidR="00AB3CBF" w:rsidRPr="00891DF9" w:rsidRDefault="00AB3CBF" w:rsidP="00891DF9">
      <w:pPr>
        <w:spacing w:after="0"/>
        <w:jc w:val="center"/>
        <w:rPr>
          <w:rFonts w:ascii="Times New Roman" w:hAnsi="Times New Roman" w:cs="Times New Roman"/>
          <w:noProof/>
          <w:sz w:val="16"/>
          <w:szCs w:val="16"/>
        </w:rPr>
      </w:pPr>
      <w:r w:rsidRPr="00891DF9">
        <w:rPr>
          <w:rFonts w:ascii="Times New Roman" w:hAnsi="Times New Roman" w:cs="Times New Roman"/>
          <w:noProof/>
          <w:sz w:val="16"/>
          <w:szCs w:val="16"/>
        </w:rPr>
        <w:t>ПРОЕКТ</w:t>
      </w:r>
    </w:p>
    <w:p w:rsidR="00891DF9" w:rsidRPr="00891DF9" w:rsidRDefault="00AB3CBF" w:rsidP="00891DF9">
      <w:pPr>
        <w:spacing w:after="0"/>
        <w:jc w:val="center"/>
        <w:rPr>
          <w:rFonts w:ascii="Times New Roman" w:hAnsi="Times New Roman" w:cs="Times New Roman"/>
          <w:sz w:val="16"/>
          <w:szCs w:val="16"/>
        </w:rPr>
      </w:pPr>
      <w:r w:rsidRPr="00891DF9">
        <w:rPr>
          <w:rFonts w:ascii="Times New Roman" w:hAnsi="Times New Roman" w:cs="Times New Roman"/>
          <w:sz w:val="16"/>
          <w:szCs w:val="16"/>
        </w:rPr>
        <w:t>Российская Федерация</w:t>
      </w:r>
      <w:r w:rsidR="00891DF9" w:rsidRPr="00891DF9">
        <w:rPr>
          <w:rFonts w:ascii="Times New Roman" w:hAnsi="Times New Roman" w:cs="Times New Roman"/>
          <w:sz w:val="16"/>
          <w:szCs w:val="16"/>
        </w:rPr>
        <w:t xml:space="preserve"> Новгородская область</w:t>
      </w:r>
    </w:p>
    <w:p w:rsidR="00AB3CBF" w:rsidRPr="00891DF9" w:rsidRDefault="00AB3CBF" w:rsidP="00891DF9">
      <w:pPr>
        <w:spacing w:after="0"/>
        <w:jc w:val="center"/>
        <w:rPr>
          <w:rFonts w:ascii="Times New Roman" w:hAnsi="Times New Roman" w:cs="Times New Roman"/>
          <w:sz w:val="16"/>
          <w:szCs w:val="16"/>
        </w:rPr>
      </w:pPr>
      <w:r w:rsidRPr="00891DF9">
        <w:rPr>
          <w:rFonts w:ascii="Times New Roman" w:hAnsi="Times New Roman" w:cs="Times New Roman"/>
          <w:sz w:val="16"/>
          <w:szCs w:val="16"/>
        </w:rPr>
        <w:t>ДУМА ВОЛОТОВСКОГО МУНИЦИПАЛЬНОГО ОКРУГА</w:t>
      </w:r>
    </w:p>
    <w:p w:rsidR="00891DF9" w:rsidRPr="00891DF9" w:rsidRDefault="00AB3CBF" w:rsidP="00891DF9">
      <w:pPr>
        <w:keepNext/>
        <w:keepLines/>
        <w:spacing w:after="0"/>
        <w:jc w:val="center"/>
        <w:rPr>
          <w:rFonts w:ascii="Times New Roman" w:hAnsi="Times New Roman" w:cs="Times New Roman"/>
          <w:sz w:val="16"/>
          <w:szCs w:val="16"/>
        </w:rPr>
      </w:pPr>
      <w:proofErr w:type="gramStart"/>
      <w:r w:rsidRPr="00891DF9">
        <w:rPr>
          <w:rFonts w:ascii="Times New Roman" w:hAnsi="Times New Roman" w:cs="Times New Roman"/>
          <w:b/>
          <w:sz w:val="16"/>
          <w:szCs w:val="16"/>
        </w:rPr>
        <w:t>Р</w:t>
      </w:r>
      <w:proofErr w:type="gramEnd"/>
      <w:r w:rsidRPr="00891DF9">
        <w:rPr>
          <w:rFonts w:ascii="Times New Roman" w:hAnsi="Times New Roman" w:cs="Times New Roman"/>
          <w:b/>
          <w:sz w:val="16"/>
          <w:szCs w:val="16"/>
        </w:rPr>
        <w:t xml:space="preserve"> Е Ш Е Н И Е</w:t>
      </w:r>
      <w:r w:rsidR="00891DF9" w:rsidRPr="00891DF9">
        <w:rPr>
          <w:rFonts w:ascii="Times New Roman" w:hAnsi="Times New Roman" w:cs="Times New Roman"/>
          <w:sz w:val="16"/>
          <w:szCs w:val="16"/>
        </w:rPr>
        <w:t xml:space="preserve"> от        № п. Волот</w:t>
      </w:r>
    </w:p>
    <w:p w:rsidR="00891DF9" w:rsidRPr="00891DF9" w:rsidRDefault="00891DF9" w:rsidP="00891DF9">
      <w:pPr>
        <w:keepNext/>
        <w:keepLines/>
        <w:tabs>
          <w:tab w:val="left" w:pos="2268"/>
        </w:tabs>
        <w:spacing w:after="0"/>
        <w:jc w:val="center"/>
        <w:rPr>
          <w:rFonts w:ascii="Times New Roman" w:hAnsi="Times New Roman" w:cs="Times New Roman"/>
          <w:sz w:val="16"/>
          <w:szCs w:val="16"/>
        </w:rPr>
      </w:pPr>
    </w:p>
    <w:p w:rsidR="00AB3CBF" w:rsidRPr="00891DF9" w:rsidRDefault="00AB3CBF" w:rsidP="00891DF9">
      <w:pPr>
        <w:ind w:right="-1"/>
        <w:jc w:val="center"/>
        <w:rPr>
          <w:rFonts w:ascii="Times New Roman" w:hAnsi="Times New Roman" w:cs="Times New Roman"/>
          <w:sz w:val="18"/>
          <w:szCs w:val="18"/>
        </w:rPr>
      </w:pPr>
      <w:r w:rsidRPr="00891DF9">
        <w:rPr>
          <w:rFonts w:ascii="Times New Roman" w:hAnsi="Times New Roman" w:cs="Times New Roman"/>
          <w:bCs/>
          <w:sz w:val="18"/>
          <w:szCs w:val="18"/>
        </w:rPr>
        <w:t>Об утверждении Положения о муниципальном земельном контроле в границах Волотовского муниципального округа</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В соответствии с пунктом 19 части 1 статьи 14</w:t>
      </w:r>
      <w:r w:rsidRPr="00891DF9">
        <w:rPr>
          <w:rFonts w:ascii="Times New Roman" w:hAnsi="Times New Roman" w:cs="Times New Roman"/>
          <w:sz w:val="16"/>
          <w:szCs w:val="16"/>
          <w:shd w:val="clear" w:color="auto" w:fill="FFFFFF"/>
        </w:rPr>
        <w:t xml:space="preserve"> Федерального закона </w:t>
      </w:r>
      <w:r w:rsidRPr="00891DF9">
        <w:rPr>
          <w:rFonts w:ascii="Times New Roman" w:hAnsi="Times New Roman" w:cs="Times New Roman"/>
          <w:sz w:val="16"/>
          <w:szCs w:val="16"/>
        </w:rPr>
        <w:t>от 06.10.2003 № 131-ФЗ «Об общих принципах орган</w:t>
      </w:r>
      <w:r w:rsidRPr="00891DF9">
        <w:rPr>
          <w:rFonts w:ascii="Times New Roman" w:hAnsi="Times New Roman" w:cs="Times New Roman"/>
          <w:sz w:val="16"/>
          <w:szCs w:val="16"/>
        </w:rPr>
        <w:t>и</w:t>
      </w:r>
      <w:r w:rsidRPr="00891DF9">
        <w:rPr>
          <w:rFonts w:ascii="Times New Roman" w:hAnsi="Times New Roman" w:cs="Times New Roman"/>
          <w:sz w:val="16"/>
          <w:szCs w:val="16"/>
        </w:rPr>
        <w:t>зации местного самоуправления в Российской Федерации», Федеральным законом от 31.07.2020 № 248-ФЗ «О государственном ко</w:t>
      </w:r>
      <w:r w:rsidRPr="00891DF9">
        <w:rPr>
          <w:rFonts w:ascii="Times New Roman" w:hAnsi="Times New Roman" w:cs="Times New Roman"/>
          <w:sz w:val="16"/>
          <w:szCs w:val="16"/>
        </w:rPr>
        <w:t>н</w:t>
      </w:r>
      <w:r w:rsidRPr="00891DF9">
        <w:rPr>
          <w:rFonts w:ascii="Times New Roman" w:hAnsi="Times New Roman" w:cs="Times New Roman"/>
          <w:sz w:val="16"/>
          <w:szCs w:val="16"/>
        </w:rPr>
        <w:t>троле (надзоре) и муниципальном контроле в Российской Федерации», Уставом Волотовского муниципального округа</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b/>
          <w:sz w:val="16"/>
          <w:szCs w:val="16"/>
        </w:rPr>
        <w:t>Дума Волотовского муниципального округа</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b/>
          <w:bCs/>
          <w:sz w:val="16"/>
          <w:szCs w:val="16"/>
        </w:rPr>
        <w:t>РЕШИЛА:</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bCs/>
          <w:sz w:val="16"/>
          <w:szCs w:val="16"/>
        </w:rPr>
        <w:t xml:space="preserve">1. </w:t>
      </w:r>
      <w:r w:rsidRPr="00891DF9">
        <w:rPr>
          <w:rFonts w:ascii="Times New Roman" w:hAnsi="Times New Roman" w:cs="Times New Roman"/>
          <w:sz w:val="16"/>
          <w:szCs w:val="16"/>
        </w:rPr>
        <w:t xml:space="preserve">Утвердить прилагаемое Положение о муниципальном земельном контроле в границах Волотовского муниципального округа. </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2. Настоящее решение вступает в силу 01 марта 2025 года, за исключением положений раздела 4, п.4.14, 2 абзац, которые вступают в силу с 01 сентября 2025 года.</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3. Считать утратившим силу решение Думы Волотовского муниципального округа от 30.09.2021 № 143 «</w:t>
      </w:r>
      <w:r w:rsidRPr="00891DF9">
        <w:rPr>
          <w:rFonts w:ascii="Times New Roman" w:hAnsi="Times New Roman" w:cs="Times New Roman"/>
          <w:bCs/>
          <w:sz w:val="16"/>
          <w:szCs w:val="16"/>
        </w:rPr>
        <w:t>Об утверждении Положения о муниципальном земельном контроле в границах Волотовского муниципального округа»</w:t>
      </w:r>
      <w:r w:rsidRPr="00891DF9">
        <w:rPr>
          <w:rFonts w:ascii="Times New Roman" w:hAnsi="Times New Roman" w:cs="Times New Roman"/>
          <w:sz w:val="16"/>
          <w:szCs w:val="16"/>
        </w:rPr>
        <w:t>.</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4.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tbl>
      <w:tblPr>
        <w:tblW w:w="0" w:type="auto"/>
        <w:tblLook w:val="04A0" w:firstRow="1" w:lastRow="0" w:firstColumn="1" w:lastColumn="0" w:noHBand="0" w:noVBand="1"/>
      </w:tblPr>
      <w:tblGrid>
        <w:gridCol w:w="4785"/>
        <w:gridCol w:w="4785"/>
      </w:tblGrid>
      <w:tr w:rsidR="00AB3CBF" w:rsidRPr="00891DF9" w:rsidTr="00AB3CBF">
        <w:tc>
          <w:tcPr>
            <w:tcW w:w="4785" w:type="dxa"/>
            <w:tcBorders>
              <w:top w:val="none" w:sz="0" w:space="0" w:color="000000"/>
              <w:left w:val="none" w:sz="0" w:space="0" w:color="000000"/>
              <w:bottom w:val="none" w:sz="0" w:space="0" w:color="000000"/>
              <w:right w:val="none" w:sz="0" w:space="0" w:color="000000"/>
            </w:tcBorders>
          </w:tcPr>
          <w:p w:rsidR="00AB3CBF" w:rsidRPr="00891DF9" w:rsidRDefault="00AB3CBF" w:rsidP="00891DF9">
            <w:pPr>
              <w:spacing w:after="0"/>
              <w:jc w:val="both"/>
              <w:rPr>
                <w:rFonts w:ascii="Times New Roman" w:hAnsi="Times New Roman" w:cs="Times New Roman"/>
                <w:sz w:val="16"/>
                <w:szCs w:val="16"/>
              </w:rPr>
            </w:pPr>
            <w:r w:rsidRPr="00891DF9">
              <w:rPr>
                <w:rFonts w:ascii="Times New Roman" w:hAnsi="Times New Roman" w:cs="Times New Roman"/>
                <w:sz w:val="16"/>
                <w:szCs w:val="16"/>
              </w:rPr>
              <w:t>Глава Волотовского муниципального округа</w:t>
            </w:r>
          </w:p>
          <w:p w:rsidR="00AB3CBF" w:rsidRPr="00891DF9" w:rsidRDefault="00AB3CBF" w:rsidP="00891DF9">
            <w:pPr>
              <w:spacing w:after="0"/>
              <w:jc w:val="both"/>
              <w:rPr>
                <w:rFonts w:ascii="Times New Roman" w:hAnsi="Times New Roman" w:cs="Times New Roman"/>
                <w:sz w:val="16"/>
                <w:szCs w:val="16"/>
              </w:rPr>
            </w:pPr>
            <w:r w:rsidRPr="00891DF9">
              <w:rPr>
                <w:rFonts w:ascii="Times New Roman" w:hAnsi="Times New Roman" w:cs="Times New Roman"/>
                <w:sz w:val="16"/>
                <w:szCs w:val="16"/>
              </w:rPr>
              <w:t xml:space="preserve">                                          А.И. Лыжов</w:t>
            </w:r>
          </w:p>
        </w:tc>
        <w:tc>
          <w:tcPr>
            <w:tcW w:w="4785" w:type="dxa"/>
            <w:tcBorders>
              <w:top w:val="none" w:sz="0" w:space="0" w:color="000000"/>
              <w:left w:val="none" w:sz="0" w:space="0" w:color="000000"/>
              <w:bottom w:val="none" w:sz="0" w:space="0" w:color="000000"/>
              <w:right w:val="none" w:sz="0" w:space="0" w:color="000000"/>
            </w:tcBorders>
          </w:tcPr>
          <w:p w:rsidR="00AB3CBF" w:rsidRPr="00891DF9" w:rsidRDefault="00AB3CBF" w:rsidP="00891DF9">
            <w:pPr>
              <w:spacing w:after="0"/>
              <w:jc w:val="both"/>
              <w:rPr>
                <w:rFonts w:ascii="Times New Roman" w:hAnsi="Times New Roman" w:cs="Times New Roman"/>
                <w:sz w:val="16"/>
                <w:szCs w:val="16"/>
              </w:rPr>
            </w:pPr>
            <w:r w:rsidRPr="00891DF9">
              <w:rPr>
                <w:rFonts w:ascii="Times New Roman" w:hAnsi="Times New Roman" w:cs="Times New Roman"/>
                <w:sz w:val="16"/>
                <w:szCs w:val="16"/>
              </w:rPr>
              <w:t>Председатель Думы Волотовского муниципального округа</w:t>
            </w:r>
          </w:p>
          <w:p w:rsidR="00AB3CBF" w:rsidRPr="00891DF9" w:rsidRDefault="00AB3CBF" w:rsidP="00891DF9">
            <w:pPr>
              <w:spacing w:after="0"/>
              <w:jc w:val="both"/>
              <w:rPr>
                <w:rFonts w:ascii="Times New Roman" w:hAnsi="Times New Roman" w:cs="Times New Roman"/>
                <w:sz w:val="16"/>
                <w:szCs w:val="16"/>
              </w:rPr>
            </w:pPr>
            <w:r w:rsidRPr="00891DF9">
              <w:rPr>
                <w:rFonts w:ascii="Times New Roman" w:hAnsi="Times New Roman" w:cs="Times New Roman"/>
                <w:sz w:val="16"/>
                <w:szCs w:val="16"/>
              </w:rPr>
              <w:t xml:space="preserve">                                       Г.А. Лебедева</w:t>
            </w:r>
          </w:p>
        </w:tc>
      </w:tr>
    </w:tbl>
    <w:p w:rsidR="00891DF9" w:rsidRPr="00891DF9" w:rsidRDefault="00AB3CBF" w:rsidP="00891DF9">
      <w:pPr>
        <w:jc w:val="right"/>
        <w:rPr>
          <w:rFonts w:ascii="Times New Roman" w:hAnsi="Times New Roman" w:cs="Times New Roman"/>
          <w:sz w:val="16"/>
          <w:szCs w:val="16"/>
        </w:rPr>
      </w:pPr>
      <w:r w:rsidRPr="00891DF9">
        <w:rPr>
          <w:rFonts w:ascii="Times New Roman" w:hAnsi="Times New Roman" w:cs="Times New Roman"/>
          <w:sz w:val="16"/>
          <w:szCs w:val="16"/>
        </w:rPr>
        <w:lastRenderedPageBreak/>
        <w:t>УТВЕРЖДЕНО</w:t>
      </w:r>
      <w:r w:rsidR="00891DF9" w:rsidRPr="00891DF9">
        <w:rPr>
          <w:rFonts w:ascii="Times New Roman" w:hAnsi="Times New Roman" w:cs="Times New Roman"/>
          <w:sz w:val="16"/>
          <w:szCs w:val="16"/>
        </w:rPr>
        <w:t xml:space="preserve"> </w:t>
      </w:r>
      <w:r w:rsidRPr="00891DF9">
        <w:rPr>
          <w:rFonts w:ascii="Times New Roman" w:hAnsi="Times New Roman" w:cs="Times New Roman"/>
          <w:sz w:val="16"/>
          <w:szCs w:val="16"/>
        </w:rPr>
        <w:t>решением Думы Волотовского</w:t>
      </w:r>
      <w:r w:rsidR="00891DF9" w:rsidRPr="00891DF9">
        <w:rPr>
          <w:rFonts w:ascii="Times New Roman" w:hAnsi="Times New Roman" w:cs="Times New Roman"/>
          <w:sz w:val="16"/>
          <w:szCs w:val="16"/>
        </w:rPr>
        <w:t xml:space="preserve"> </w:t>
      </w:r>
      <w:r w:rsidRPr="00891DF9">
        <w:rPr>
          <w:rFonts w:ascii="Times New Roman" w:hAnsi="Times New Roman" w:cs="Times New Roman"/>
          <w:sz w:val="16"/>
          <w:szCs w:val="16"/>
        </w:rPr>
        <w:t>муниципального округа</w:t>
      </w:r>
      <w:r w:rsidR="00891DF9" w:rsidRPr="00891DF9">
        <w:rPr>
          <w:rFonts w:ascii="Times New Roman" w:hAnsi="Times New Roman" w:cs="Times New Roman"/>
          <w:sz w:val="16"/>
          <w:szCs w:val="16"/>
        </w:rPr>
        <w:t xml:space="preserve"> от</w:t>
      </w:r>
      <w:r w:rsidR="00891DF9">
        <w:rPr>
          <w:rFonts w:ascii="Times New Roman" w:hAnsi="Times New Roman" w:cs="Times New Roman"/>
          <w:sz w:val="16"/>
          <w:szCs w:val="16"/>
        </w:rPr>
        <w:t xml:space="preserve">     </w:t>
      </w:r>
      <w:r w:rsidR="00891DF9" w:rsidRPr="00891DF9">
        <w:rPr>
          <w:rFonts w:ascii="Times New Roman" w:hAnsi="Times New Roman" w:cs="Times New Roman"/>
          <w:sz w:val="16"/>
          <w:szCs w:val="16"/>
        </w:rPr>
        <w:t xml:space="preserve"> № </w:t>
      </w:r>
    </w:p>
    <w:p w:rsidR="00AB3CBF" w:rsidRPr="00891DF9" w:rsidRDefault="00AB3CBF" w:rsidP="00891DF9">
      <w:pPr>
        <w:spacing w:after="0"/>
        <w:jc w:val="center"/>
        <w:rPr>
          <w:rFonts w:ascii="Times New Roman" w:hAnsi="Times New Roman" w:cs="Times New Roman"/>
          <w:sz w:val="16"/>
          <w:szCs w:val="16"/>
        </w:rPr>
      </w:pPr>
      <w:r w:rsidRPr="00891DF9">
        <w:rPr>
          <w:rFonts w:ascii="Times New Roman" w:hAnsi="Times New Roman" w:cs="Times New Roman"/>
          <w:b/>
          <w:sz w:val="16"/>
          <w:szCs w:val="16"/>
        </w:rPr>
        <w:t xml:space="preserve">Положение </w:t>
      </w:r>
    </w:p>
    <w:p w:rsidR="00AB3CBF" w:rsidRPr="00891DF9" w:rsidRDefault="00AB3CBF" w:rsidP="00891DF9">
      <w:pPr>
        <w:spacing w:after="0"/>
        <w:ind w:firstLine="709"/>
        <w:contextualSpacing/>
        <w:jc w:val="center"/>
        <w:rPr>
          <w:rFonts w:ascii="Times New Roman" w:hAnsi="Times New Roman" w:cs="Times New Roman"/>
          <w:sz w:val="16"/>
          <w:szCs w:val="16"/>
        </w:rPr>
      </w:pPr>
      <w:r w:rsidRPr="00891DF9">
        <w:rPr>
          <w:rFonts w:ascii="Times New Roman" w:hAnsi="Times New Roman" w:cs="Times New Roman"/>
          <w:b/>
          <w:sz w:val="16"/>
          <w:szCs w:val="16"/>
        </w:rPr>
        <w:t>о муниципальном земельном контроле в границах Волотовского муниципального округа</w:t>
      </w:r>
    </w:p>
    <w:p w:rsidR="00AB3CBF" w:rsidRPr="00891DF9" w:rsidRDefault="00AB3CBF" w:rsidP="00891DF9">
      <w:pPr>
        <w:spacing w:after="0"/>
        <w:ind w:firstLine="709"/>
        <w:contextualSpacing/>
        <w:jc w:val="center"/>
        <w:rPr>
          <w:rFonts w:ascii="Times New Roman" w:hAnsi="Times New Roman" w:cs="Times New Roman"/>
          <w:sz w:val="16"/>
          <w:szCs w:val="16"/>
        </w:rPr>
      </w:pPr>
    </w:p>
    <w:p w:rsidR="00AB3CBF" w:rsidRPr="00891DF9" w:rsidRDefault="00AB3CBF" w:rsidP="00891DF9">
      <w:pPr>
        <w:pStyle w:val="1c"/>
        <w:ind w:left="0"/>
        <w:jc w:val="center"/>
        <w:rPr>
          <w:rFonts w:ascii="Times New Roman" w:hAnsi="Times New Roman" w:cs="Times New Roman"/>
          <w:sz w:val="16"/>
          <w:szCs w:val="16"/>
        </w:rPr>
      </w:pPr>
      <w:r w:rsidRPr="00891DF9">
        <w:rPr>
          <w:rFonts w:ascii="Times New Roman" w:hAnsi="Times New Roman" w:cs="Times New Roman"/>
          <w:b/>
          <w:sz w:val="16"/>
          <w:szCs w:val="16"/>
        </w:rPr>
        <w:t>1. Общие положения</w:t>
      </w:r>
      <w:r w:rsidRPr="00891DF9">
        <w:rPr>
          <w:rFonts w:ascii="Times New Roman" w:hAnsi="Times New Roman" w:cs="Times New Roman"/>
          <w:sz w:val="16"/>
          <w:szCs w:val="16"/>
        </w:rPr>
        <w:t xml:space="preserve"> </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rPr>
        <w:t>1.1. Настоящее Положение устанавливает порядок осуществления муниципального земельного контроля в границах Вол</w:t>
      </w:r>
      <w:r w:rsidRPr="00891DF9">
        <w:rPr>
          <w:rFonts w:ascii="Times New Roman" w:hAnsi="Times New Roman" w:cs="Times New Roman"/>
          <w:sz w:val="16"/>
          <w:szCs w:val="16"/>
        </w:rPr>
        <w:t>о</w:t>
      </w:r>
      <w:r w:rsidRPr="00891DF9">
        <w:rPr>
          <w:rFonts w:ascii="Times New Roman" w:hAnsi="Times New Roman" w:cs="Times New Roman"/>
          <w:sz w:val="16"/>
          <w:szCs w:val="16"/>
        </w:rPr>
        <w:t>товского муниципального округа (далее – муниципальный земельный контроль).</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rPr>
        <w:t>1.2. Предметом муниципального земельного контроля является соблюдение юридическими лицами, индивидуальными пре</w:t>
      </w:r>
      <w:r w:rsidRPr="00891DF9">
        <w:rPr>
          <w:rFonts w:ascii="Times New Roman" w:hAnsi="Times New Roman" w:cs="Times New Roman"/>
          <w:sz w:val="16"/>
          <w:szCs w:val="16"/>
        </w:rPr>
        <w:t>д</w:t>
      </w:r>
      <w:r w:rsidRPr="00891DF9">
        <w:rPr>
          <w:rFonts w:ascii="Times New Roman" w:hAnsi="Times New Roman" w:cs="Times New Roman"/>
          <w:sz w:val="16"/>
          <w:szCs w:val="16"/>
        </w:rPr>
        <w:t>принимателями, гражданами (далее – контролируемые лица) обязательных требований земельного законодательства в отношении об</w:t>
      </w:r>
      <w:r w:rsidRPr="00891DF9">
        <w:rPr>
          <w:rFonts w:ascii="Times New Roman" w:hAnsi="Times New Roman" w:cs="Times New Roman"/>
          <w:sz w:val="16"/>
          <w:szCs w:val="16"/>
        </w:rPr>
        <w:t>ъ</w:t>
      </w:r>
      <w:r w:rsidRPr="00891DF9">
        <w:rPr>
          <w:rFonts w:ascii="Times New Roman" w:hAnsi="Times New Roman" w:cs="Times New Roman"/>
          <w:sz w:val="16"/>
          <w:szCs w:val="16"/>
        </w:rPr>
        <w:t>ектов земельных отношений, за нарушение которых законодательством предусмотрена административная ответственность.</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rPr>
        <w:t>1.3. Муниципальный земельный контроль осуществляется Администрацией Волотовского муниципального округа</w:t>
      </w:r>
      <w:r w:rsidRPr="00891DF9">
        <w:rPr>
          <w:rFonts w:ascii="Times New Roman" w:hAnsi="Times New Roman" w:cs="Times New Roman"/>
          <w:i/>
          <w:iCs/>
          <w:sz w:val="16"/>
          <w:szCs w:val="16"/>
        </w:rPr>
        <w:t xml:space="preserve"> </w:t>
      </w:r>
      <w:r w:rsidRPr="00891DF9">
        <w:rPr>
          <w:rFonts w:ascii="Times New Roman" w:hAnsi="Times New Roman" w:cs="Times New Roman"/>
          <w:sz w:val="16"/>
          <w:szCs w:val="16"/>
        </w:rPr>
        <w:t>(далее – Администрация) в лице комитета по управлению муниципальным имуществом и земельным вопросам (далее – комитет).</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rPr>
        <w:t>1.4. Объектами муниципального контроля (далее – объект контроля) является деятельность, действия (бездействие) контр</w:t>
      </w:r>
      <w:r w:rsidRPr="00891DF9">
        <w:rPr>
          <w:rFonts w:ascii="Times New Roman" w:hAnsi="Times New Roman" w:cs="Times New Roman"/>
          <w:sz w:val="16"/>
          <w:szCs w:val="16"/>
        </w:rPr>
        <w:t>о</w:t>
      </w:r>
      <w:r w:rsidRPr="00891DF9">
        <w:rPr>
          <w:rFonts w:ascii="Times New Roman" w:hAnsi="Times New Roman" w:cs="Times New Roman"/>
          <w:sz w:val="16"/>
          <w:szCs w:val="16"/>
        </w:rPr>
        <w:t>лируемых лиц в сфере использования и охраны земель,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rPr>
        <w:t>1.5. Муниципальный контроль осуществляется посредством профилактики нарушений обязательных требований, организ</w:t>
      </w:r>
      <w:r w:rsidRPr="00891DF9">
        <w:rPr>
          <w:rFonts w:ascii="Times New Roman" w:hAnsi="Times New Roman" w:cs="Times New Roman"/>
          <w:sz w:val="16"/>
          <w:szCs w:val="16"/>
        </w:rPr>
        <w:t>а</w:t>
      </w:r>
      <w:r w:rsidRPr="00891DF9">
        <w:rPr>
          <w:rFonts w:ascii="Times New Roman" w:hAnsi="Times New Roman" w:cs="Times New Roman"/>
          <w:sz w:val="16"/>
          <w:szCs w:val="16"/>
        </w:rPr>
        <w:t>ции и проведения контрольных мероприятий, принятия предусмотренных законодательством Российской Федерации мер по пресеч</w:t>
      </w:r>
      <w:r w:rsidRPr="00891DF9">
        <w:rPr>
          <w:rFonts w:ascii="Times New Roman" w:hAnsi="Times New Roman" w:cs="Times New Roman"/>
          <w:sz w:val="16"/>
          <w:szCs w:val="16"/>
        </w:rPr>
        <w:t>е</w:t>
      </w:r>
      <w:r w:rsidRPr="00891DF9">
        <w:rPr>
          <w:rFonts w:ascii="Times New Roman" w:hAnsi="Times New Roman" w:cs="Times New Roman"/>
          <w:sz w:val="16"/>
          <w:szCs w:val="16"/>
        </w:rPr>
        <w:t xml:space="preserve">нию, предупреждению и (или) устранению последствий выявленных нарушений обязательных требований. </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rPr>
        <w:t>1.6. Должностными лицами Администрации, уполномоченными осуществлять муниципальный контроль от имени Админ</w:t>
      </w:r>
      <w:r w:rsidRPr="00891DF9">
        <w:rPr>
          <w:rFonts w:ascii="Times New Roman" w:hAnsi="Times New Roman" w:cs="Times New Roman"/>
          <w:sz w:val="16"/>
          <w:szCs w:val="16"/>
        </w:rPr>
        <w:t>и</w:t>
      </w:r>
      <w:r w:rsidRPr="00891DF9">
        <w:rPr>
          <w:rFonts w:ascii="Times New Roman" w:hAnsi="Times New Roman" w:cs="Times New Roman"/>
          <w:sz w:val="16"/>
          <w:szCs w:val="16"/>
        </w:rPr>
        <w:t>страции, являются:</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highlight w:val="white"/>
        </w:rPr>
        <w:t xml:space="preserve">- Руководитель контрольно-надзорного органа </w:t>
      </w:r>
      <w:proofErr w:type="gramStart"/>
      <w:r w:rsidRPr="00891DF9">
        <w:rPr>
          <w:rFonts w:ascii="Times New Roman" w:hAnsi="Times New Roman" w:cs="Times New Roman"/>
          <w:sz w:val="16"/>
          <w:szCs w:val="16"/>
          <w:highlight w:val="white"/>
        </w:rPr>
        <w:t>-Г</w:t>
      </w:r>
      <w:proofErr w:type="gramEnd"/>
      <w:r w:rsidRPr="00891DF9">
        <w:rPr>
          <w:rFonts w:ascii="Times New Roman" w:hAnsi="Times New Roman" w:cs="Times New Roman"/>
          <w:sz w:val="16"/>
          <w:szCs w:val="16"/>
          <w:highlight w:val="white"/>
        </w:rPr>
        <w:t>лава Администрации округа</w:t>
      </w:r>
      <w:r w:rsidRPr="00891DF9">
        <w:rPr>
          <w:rFonts w:ascii="Times New Roman" w:hAnsi="Times New Roman" w:cs="Times New Roman"/>
          <w:sz w:val="16"/>
          <w:szCs w:val="16"/>
        </w:rPr>
        <w:t>;</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highlight w:val="white"/>
        </w:rPr>
        <w:t>- первый заместитель Главы Администрации округа;</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highlight w:val="white"/>
        </w:rPr>
        <w:t>- председатель комитета по управлению муниципальным имуществом и земельным вопросам Администрации муниципал</w:t>
      </w:r>
      <w:r w:rsidRPr="00891DF9">
        <w:rPr>
          <w:rFonts w:ascii="Times New Roman" w:hAnsi="Times New Roman" w:cs="Times New Roman"/>
          <w:sz w:val="16"/>
          <w:szCs w:val="16"/>
          <w:highlight w:val="white"/>
        </w:rPr>
        <w:t>ь</w:t>
      </w:r>
      <w:r w:rsidRPr="00891DF9">
        <w:rPr>
          <w:rFonts w:ascii="Times New Roman" w:hAnsi="Times New Roman" w:cs="Times New Roman"/>
          <w:sz w:val="16"/>
          <w:szCs w:val="16"/>
          <w:highlight w:val="white"/>
        </w:rPr>
        <w:t>ного округа;</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highlight w:val="white"/>
        </w:rPr>
        <w:t>- главный специалист комитета по управлению муниципальным имуществом и земельным вопросам Администрации мун</w:t>
      </w:r>
      <w:r w:rsidRPr="00891DF9">
        <w:rPr>
          <w:rFonts w:ascii="Times New Roman" w:hAnsi="Times New Roman" w:cs="Times New Roman"/>
          <w:sz w:val="16"/>
          <w:szCs w:val="16"/>
          <w:highlight w:val="white"/>
        </w:rPr>
        <w:t>и</w:t>
      </w:r>
      <w:r w:rsidRPr="00891DF9">
        <w:rPr>
          <w:rFonts w:ascii="Times New Roman" w:hAnsi="Times New Roman" w:cs="Times New Roman"/>
          <w:sz w:val="16"/>
          <w:szCs w:val="16"/>
          <w:highlight w:val="white"/>
        </w:rPr>
        <w:t>ципального округа (далее – инспектор).</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rPr>
        <w:t>В должностные обязанности указанных должностных лиц Администрации в соответствии с их должностной инструкцией входит осуществление полномочий по земельному контролю.</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rPr>
        <w:t>Должностные лица, уполномоченные осуществлять контроль, при осуществлении муниципального земельного контроля имеют права, обязанности и несут ответственность в соответствии с Федеральным законом от 31.07.2020 № 248-ФЗ «О государстве</w:t>
      </w:r>
      <w:r w:rsidRPr="00891DF9">
        <w:rPr>
          <w:rFonts w:ascii="Times New Roman" w:hAnsi="Times New Roman" w:cs="Times New Roman"/>
          <w:sz w:val="16"/>
          <w:szCs w:val="16"/>
        </w:rPr>
        <w:t>н</w:t>
      </w:r>
      <w:r w:rsidRPr="00891DF9">
        <w:rPr>
          <w:rFonts w:ascii="Times New Roman" w:hAnsi="Times New Roman" w:cs="Times New Roman"/>
          <w:sz w:val="16"/>
          <w:szCs w:val="16"/>
        </w:rPr>
        <w:t>ном контроле (надзоре) и муниципальном контроле в Российской Федерации» и иными федеральными законами.</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rPr>
        <w:t>1.7. Должностными лицами Администрации, уполномоченными на принятие решения о проведении контрольных (надзо</w:t>
      </w:r>
      <w:r w:rsidRPr="00891DF9">
        <w:rPr>
          <w:rFonts w:ascii="Times New Roman" w:hAnsi="Times New Roman" w:cs="Times New Roman"/>
          <w:sz w:val="16"/>
          <w:szCs w:val="16"/>
        </w:rPr>
        <w:t>р</w:t>
      </w:r>
      <w:r w:rsidRPr="00891DF9">
        <w:rPr>
          <w:rFonts w:ascii="Times New Roman" w:hAnsi="Times New Roman" w:cs="Times New Roman"/>
          <w:sz w:val="16"/>
          <w:szCs w:val="16"/>
        </w:rPr>
        <w:t>ных) мероприятий являются:</w:t>
      </w:r>
    </w:p>
    <w:p w:rsidR="00AB3CBF" w:rsidRPr="00891DF9" w:rsidRDefault="00AB3CBF" w:rsidP="00891DF9">
      <w:pPr>
        <w:spacing w:after="0"/>
        <w:ind w:firstLine="709"/>
        <w:contextualSpacing/>
        <w:jc w:val="both"/>
        <w:rPr>
          <w:rFonts w:ascii="Times New Roman" w:hAnsi="Times New Roman" w:cs="Times New Roman"/>
          <w:sz w:val="16"/>
          <w:szCs w:val="16"/>
        </w:rPr>
      </w:pPr>
      <w:r w:rsidRPr="00891DF9">
        <w:rPr>
          <w:rFonts w:ascii="Times New Roman" w:hAnsi="Times New Roman" w:cs="Times New Roman"/>
          <w:sz w:val="16"/>
          <w:szCs w:val="16"/>
          <w:highlight w:val="white"/>
        </w:rPr>
        <w:t>Руководитель контрольно-надзорного органа - Глава Администрации округа</w:t>
      </w:r>
      <w:r w:rsidRPr="00891DF9">
        <w:rPr>
          <w:rFonts w:ascii="Times New Roman" w:hAnsi="Times New Roman" w:cs="Times New Roman"/>
          <w:sz w:val="16"/>
          <w:szCs w:val="16"/>
        </w:rPr>
        <w:t>;</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highlight w:val="white"/>
        </w:rPr>
        <w:t>Первый заместитель Главы Администрации округа или заместитель Главы Администрации округа, курирующий данное направление деятельности.</w:t>
      </w:r>
    </w:p>
    <w:p w:rsidR="00AB3CBF" w:rsidRPr="00891DF9" w:rsidRDefault="00AB3CBF" w:rsidP="00891DF9">
      <w:pPr>
        <w:pStyle w:val="af8"/>
        <w:tabs>
          <w:tab w:val="left" w:pos="0"/>
        </w:tabs>
        <w:ind w:left="0"/>
        <w:jc w:val="both"/>
        <w:rPr>
          <w:sz w:val="16"/>
          <w:szCs w:val="16"/>
        </w:rPr>
      </w:pPr>
      <w:r w:rsidRPr="00891DF9">
        <w:rPr>
          <w:sz w:val="16"/>
          <w:szCs w:val="16"/>
        </w:rPr>
        <w:tab/>
        <w:t>1.8. Инспектор при осуществлении муниципального контроля имеет права, обязанности и несет ответственность в соотве</w:t>
      </w:r>
      <w:r w:rsidRPr="00891DF9">
        <w:rPr>
          <w:sz w:val="16"/>
          <w:szCs w:val="16"/>
        </w:rPr>
        <w:t>т</w:t>
      </w:r>
      <w:r w:rsidRPr="00891DF9">
        <w:rPr>
          <w:sz w:val="16"/>
          <w:szCs w:val="16"/>
        </w:rPr>
        <w:t>ствии с Федеральным законом № 248-ФЗ и иными федеральными законами.</w:t>
      </w:r>
    </w:p>
    <w:p w:rsidR="00AB3CBF" w:rsidRPr="00891DF9" w:rsidRDefault="00AB3CBF" w:rsidP="00891DF9">
      <w:pPr>
        <w:pStyle w:val="af8"/>
        <w:ind w:left="0" w:firstLine="708"/>
        <w:jc w:val="both"/>
        <w:rPr>
          <w:sz w:val="16"/>
          <w:szCs w:val="16"/>
        </w:rPr>
      </w:pPr>
      <w:r w:rsidRPr="00891DF9">
        <w:rPr>
          <w:sz w:val="16"/>
          <w:szCs w:val="16"/>
        </w:rPr>
        <w:t xml:space="preserve">1.9. В целях, связанных с осуществлением муниципального контроля, контрольный орган получает на безвозмездной основе документы и (или) сведения от иных органов либо подведомственных таким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
    <w:p w:rsidR="00AB3CBF" w:rsidRPr="00891DF9" w:rsidRDefault="00AB3CBF" w:rsidP="00891DF9">
      <w:pPr>
        <w:pStyle w:val="af8"/>
        <w:ind w:left="0"/>
        <w:jc w:val="both"/>
        <w:rPr>
          <w:sz w:val="16"/>
          <w:szCs w:val="16"/>
        </w:rPr>
      </w:pPr>
      <w:r w:rsidRPr="00891DF9">
        <w:rPr>
          <w:sz w:val="16"/>
          <w:szCs w:val="16"/>
        </w:rPr>
        <w:tab/>
        <w:t>1.10. Передача в рамках межведомственного информационного взаимодействия документов и (или) сведений, раскрытие информации, в том числе ознакомление с такими документами и (или) сведениями в случаях, предусмотренных </w:t>
      </w:r>
      <w:hyperlink r:id="rId10" w:anchor="64U0IK" w:history="1">
        <w:r w:rsidRPr="00891DF9">
          <w:rPr>
            <w:rStyle w:val="-5"/>
            <w:sz w:val="16"/>
            <w:szCs w:val="16"/>
          </w:rPr>
          <w:t xml:space="preserve">Федеральным законом </w:t>
        </w:r>
      </w:hyperlink>
      <w:r w:rsidRPr="00891DF9">
        <w:rPr>
          <w:sz w:val="16"/>
          <w:szCs w:val="16"/>
        </w:rPr>
        <w:t>№248-ФЗ, осуществляются с учетом требований законодательства Российской Федерации о государственной и иной охраняемой зак</w:t>
      </w:r>
      <w:r w:rsidRPr="00891DF9">
        <w:rPr>
          <w:sz w:val="16"/>
          <w:szCs w:val="16"/>
        </w:rPr>
        <w:t>о</w:t>
      </w:r>
      <w:r w:rsidRPr="00891DF9">
        <w:rPr>
          <w:sz w:val="16"/>
          <w:szCs w:val="16"/>
        </w:rPr>
        <w:t xml:space="preserve">ном тайне. </w:t>
      </w:r>
    </w:p>
    <w:p w:rsidR="00AB3CBF" w:rsidRPr="00891DF9" w:rsidRDefault="00AB3CBF" w:rsidP="00891DF9">
      <w:pPr>
        <w:pStyle w:val="af8"/>
        <w:ind w:left="0"/>
        <w:jc w:val="both"/>
        <w:rPr>
          <w:sz w:val="16"/>
          <w:szCs w:val="16"/>
        </w:rPr>
      </w:pPr>
      <w:r w:rsidRPr="00891DF9">
        <w:rPr>
          <w:sz w:val="16"/>
          <w:szCs w:val="16"/>
        </w:rPr>
        <w:tab/>
        <w:t>1.11. Муниципальный контроль осуществляется в соответствии с настоящим Положением.</w:t>
      </w:r>
    </w:p>
    <w:p w:rsidR="00AB3CBF" w:rsidRPr="00891DF9" w:rsidRDefault="00AB3CBF" w:rsidP="00891DF9">
      <w:pPr>
        <w:pStyle w:val="af8"/>
        <w:ind w:left="0"/>
        <w:jc w:val="both"/>
        <w:rPr>
          <w:sz w:val="16"/>
          <w:szCs w:val="16"/>
        </w:rPr>
      </w:pPr>
      <w:r w:rsidRPr="00891DF9">
        <w:rPr>
          <w:color w:val="0070C0"/>
          <w:sz w:val="16"/>
          <w:szCs w:val="16"/>
        </w:rPr>
        <w:tab/>
      </w:r>
      <w:r w:rsidRPr="00891DF9">
        <w:rPr>
          <w:sz w:val="16"/>
          <w:szCs w:val="16"/>
        </w:rPr>
        <w:t>1.12. Учет объектов муниципального контроля осуществляется посредством сбора, обработки, анализа и учета информации об объектах контроля, представляемой контролируемыми лицами, информации, получаемой в рамках межведомственного взаимоде</w:t>
      </w:r>
      <w:r w:rsidRPr="00891DF9">
        <w:rPr>
          <w:sz w:val="16"/>
          <w:szCs w:val="16"/>
        </w:rPr>
        <w:t>й</w:t>
      </w:r>
      <w:r w:rsidRPr="00891DF9">
        <w:rPr>
          <w:sz w:val="16"/>
          <w:szCs w:val="16"/>
        </w:rPr>
        <w:t xml:space="preserve">ствия, а также общедоступной информации. </w:t>
      </w:r>
    </w:p>
    <w:p w:rsidR="00AB3CBF" w:rsidRPr="00891DF9" w:rsidRDefault="00AB3CBF" w:rsidP="00891DF9">
      <w:pPr>
        <w:pStyle w:val="af8"/>
        <w:ind w:left="0"/>
        <w:jc w:val="both"/>
        <w:rPr>
          <w:sz w:val="16"/>
          <w:szCs w:val="16"/>
        </w:rPr>
      </w:pPr>
      <w:r w:rsidRPr="00891DF9">
        <w:rPr>
          <w:sz w:val="16"/>
          <w:szCs w:val="16"/>
        </w:rPr>
        <w:tab/>
        <w:t>1.13. При осуществлении учета объектов контроля на контролируемых лиц не может возлагаться обязанность по представл</w:t>
      </w:r>
      <w:r w:rsidRPr="00891DF9">
        <w:rPr>
          <w:sz w:val="16"/>
          <w:szCs w:val="16"/>
        </w:rPr>
        <w:t>е</w:t>
      </w:r>
      <w:r w:rsidRPr="00891DF9">
        <w:rPr>
          <w:sz w:val="16"/>
          <w:szCs w:val="16"/>
        </w:rPr>
        <w:t>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AB3CBF" w:rsidRPr="00891DF9" w:rsidRDefault="00AB3CBF" w:rsidP="00891DF9">
      <w:pPr>
        <w:pStyle w:val="af8"/>
        <w:ind w:left="0"/>
        <w:jc w:val="both"/>
        <w:rPr>
          <w:sz w:val="16"/>
          <w:szCs w:val="16"/>
        </w:rPr>
      </w:pPr>
      <w:r w:rsidRPr="00891DF9">
        <w:rPr>
          <w:sz w:val="16"/>
          <w:szCs w:val="16"/>
        </w:rPr>
        <w:tab/>
        <w:t>1.14. К отношениям, связанным с осуществлением муниципального контроля, организацией и проведением профилактич</w:t>
      </w:r>
      <w:r w:rsidRPr="00891DF9">
        <w:rPr>
          <w:sz w:val="16"/>
          <w:szCs w:val="16"/>
        </w:rPr>
        <w:t>е</w:t>
      </w:r>
      <w:r w:rsidRPr="00891DF9">
        <w:rPr>
          <w:sz w:val="16"/>
          <w:szCs w:val="16"/>
        </w:rPr>
        <w:t xml:space="preserve">ских мероприятий, контрольных мероприятий применяются положения Федерального </w:t>
      </w:r>
      <w:hyperlink r:id="rId11" w:tooltip="consultantplus://offline/ref=1D4E32A31A176726FF77A9EFC32AC1AADF1A11E10915B9C2EAEB08B6420BA89D40859BD429157DACE57252E5F3UAyEH" w:history="1">
        <w:r w:rsidRPr="00891DF9">
          <w:rPr>
            <w:sz w:val="16"/>
            <w:szCs w:val="16"/>
          </w:rPr>
          <w:t>закона</w:t>
        </w:r>
      </w:hyperlink>
      <w:r w:rsidRPr="00891DF9">
        <w:rPr>
          <w:sz w:val="16"/>
          <w:szCs w:val="16"/>
        </w:rPr>
        <w:t xml:space="preserve"> № 248-ФЗ.</w:t>
      </w:r>
    </w:p>
    <w:p w:rsidR="00AB3CBF" w:rsidRPr="00891DF9" w:rsidRDefault="00AB3CBF" w:rsidP="00891DF9">
      <w:pPr>
        <w:pStyle w:val="af8"/>
        <w:ind w:left="0"/>
        <w:jc w:val="both"/>
        <w:rPr>
          <w:sz w:val="16"/>
          <w:szCs w:val="16"/>
        </w:rPr>
      </w:pPr>
    </w:p>
    <w:p w:rsidR="00AB3CBF" w:rsidRPr="00891DF9" w:rsidRDefault="00AB3CBF" w:rsidP="00891DF9">
      <w:pPr>
        <w:tabs>
          <w:tab w:val="left" w:pos="3299"/>
        </w:tabs>
        <w:spacing w:after="0"/>
        <w:contextualSpacing/>
        <w:rPr>
          <w:rFonts w:ascii="Times New Roman" w:hAnsi="Times New Roman" w:cs="Times New Roman"/>
          <w:sz w:val="16"/>
          <w:szCs w:val="16"/>
        </w:rPr>
      </w:pPr>
    </w:p>
    <w:p w:rsidR="00AB3CBF" w:rsidRPr="00891DF9" w:rsidRDefault="00AB3CBF" w:rsidP="00891DF9">
      <w:pPr>
        <w:pStyle w:val="Standard"/>
        <w:jc w:val="center"/>
        <w:rPr>
          <w:rFonts w:cs="Times New Roman"/>
          <w:sz w:val="16"/>
          <w:szCs w:val="16"/>
        </w:rPr>
      </w:pPr>
      <w:r w:rsidRPr="00891DF9">
        <w:rPr>
          <w:rFonts w:cs="Times New Roman"/>
          <w:b/>
          <w:sz w:val="16"/>
          <w:szCs w:val="16"/>
        </w:rPr>
        <w:t xml:space="preserve">2. Управление рисками причинения вреда (ущерба) </w:t>
      </w:r>
      <w:proofErr w:type="gramStart"/>
      <w:r w:rsidRPr="00891DF9">
        <w:rPr>
          <w:rFonts w:cs="Times New Roman"/>
          <w:b/>
          <w:sz w:val="16"/>
          <w:szCs w:val="16"/>
        </w:rPr>
        <w:t>охраняемым</w:t>
      </w:r>
      <w:proofErr w:type="gramEnd"/>
    </w:p>
    <w:p w:rsidR="00AB3CBF" w:rsidRPr="00891DF9" w:rsidRDefault="00AB3CBF" w:rsidP="00891DF9">
      <w:pPr>
        <w:pStyle w:val="Standard"/>
        <w:jc w:val="center"/>
        <w:rPr>
          <w:rFonts w:cs="Times New Roman"/>
          <w:sz w:val="16"/>
          <w:szCs w:val="16"/>
        </w:rPr>
      </w:pPr>
      <w:r w:rsidRPr="00891DF9">
        <w:rPr>
          <w:rFonts w:cs="Times New Roman"/>
          <w:b/>
          <w:sz w:val="16"/>
          <w:szCs w:val="16"/>
        </w:rPr>
        <w:t xml:space="preserve">законом ценностям при осуществлении муниципального контроля </w:t>
      </w:r>
    </w:p>
    <w:p w:rsidR="00AB3CBF" w:rsidRPr="00891DF9" w:rsidRDefault="00AB3CBF" w:rsidP="00891DF9">
      <w:pPr>
        <w:pStyle w:val="Standard"/>
        <w:jc w:val="both"/>
        <w:rPr>
          <w:rFonts w:cs="Times New Roman"/>
          <w:sz w:val="16"/>
          <w:szCs w:val="16"/>
        </w:rPr>
      </w:pPr>
      <w:r w:rsidRPr="00891DF9">
        <w:rPr>
          <w:rFonts w:cs="Times New Roman"/>
          <w:sz w:val="16"/>
          <w:szCs w:val="16"/>
        </w:rPr>
        <w:tab/>
        <w:t>2.1.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(надзорных) мероприятий, их содержание (в том числе объем проверяемых обязательных требований), интенсивность и результаты.</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2.2. В целях оценки риска причинения вреда (ущерба) при принятии решения о проведении и выборе вида внепланового контрольного (надзорного) мероприятия </w:t>
      </w:r>
      <w:proofErr w:type="gramStart"/>
      <w:r w:rsidRPr="00891DF9">
        <w:rPr>
          <w:rFonts w:cs="Times New Roman"/>
          <w:sz w:val="16"/>
          <w:szCs w:val="16"/>
        </w:rPr>
        <w:t>контрольный</w:t>
      </w:r>
      <w:proofErr w:type="gramEnd"/>
      <w:r w:rsidRPr="00891DF9">
        <w:rPr>
          <w:rFonts w:cs="Times New Roman"/>
          <w:sz w:val="16"/>
          <w:szCs w:val="16"/>
        </w:rPr>
        <w:t xml:space="preserve"> применяет индикаторы риска нарушения обязательных требований.</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Перечень индикаторов риска по муниципальному контролю утверждается Думой Волотовского муниципального округа. </w:t>
      </w:r>
    </w:p>
    <w:p w:rsidR="00AB3CBF" w:rsidRPr="00891DF9" w:rsidRDefault="00AB3CBF" w:rsidP="00891DF9">
      <w:pPr>
        <w:pStyle w:val="Standard"/>
        <w:jc w:val="both"/>
        <w:rPr>
          <w:rFonts w:cs="Times New Roman"/>
          <w:sz w:val="16"/>
          <w:szCs w:val="16"/>
        </w:rPr>
      </w:pPr>
      <w:r w:rsidRPr="00891DF9">
        <w:rPr>
          <w:rFonts w:cs="Times New Roman"/>
          <w:sz w:val="16"/>
          <w:szCs w:val="16"/>
        </w:rPr>
        <w:tab/>
        <w:t>2.3. Контрольный орган для целей управления рисками причинения вреда (ущерба) при осуществлении муниципального контроля относит объекты контроля к одной из следующих категорий риска причинения вреда (ущерба) (далее - категории риска):</w:t>
      </w:r>
    </w:p>
    <w:p w:rsidR="00AB3CBF" w:rsidRPr="00891DF9" w:rsidRDefault="00AB3CBF" w:rsidP="00891DF9">
      <w:pPr>
        <w:pStyle w:val="Standard"/>
        <w:jc w:val="both"/>
        <w:rPr>
          <w:rFonts w:cs="Times New Roman"/>
          <w:sz w:val="16"/>
          <w:szCs w:val="16"/>
        </w:rPr>
      </w:pPr>
      <w:r w:rsidRPr="00891DF9">
        <w:rPr>
          <w:rFonts w:cs="Times New Roman"/>
          <w:sz w:val="16"/>
          <w:szCs w:val="16"/>
        </w:rPr>
        <w:tab/>
        <w:t>1) средний риск;</w:t>
      </w:r>
    </w:p>
    <w:p w:rsidR="00AB3CBF" w:rsidRPr="00891DF9" w:rsidRDefault="00AB3CBF" w:rsidP="00891DF9">
      <w:pPr>
        <w:pStyle w:val="Standard"/>
        <w:jc w:val="both"/>
        <w:rPr>
          <w:rFonts w:cs="Times New Roman"/>
          <w:sz w:val="16"/>
          <w:szCs w:val="16"/>
        </w:rPr>
      </w:pPr>
      <w:r w:rsidRPr="00891DF9">
        <w:rPr>
          <w:rFonts w:cs="Times New Roman"/>
          <w:sz w:val="16"/>
          <w:szCs w:val="16"/>
        </w:rPr>
        <w:tab/>
        <w:t>2) умеренный риск;</w:t>
      </w:r>
    </w:p>
    <w:p w:rsidR="00AB3CBF" w:rsidRPr="00891DF9" w:rsidRDefault="00AB3CBF" w:rsidP="00891DF9">
      <w:pPr>
        <w:pStyle w:val="Standard"/>
        <w:jc w:val="both"/>
        <w:rPr>
          <w:rFonts w:cs="Times New Roman"/>
          <w:sz w:val="16"/>
          <w:szCs w:val="16"/>
        </w:rPr>
      </w:pPr>
      <w:r w:rsidRPr="00891DF9">
        <w:rPr>
          <w:rFonts w:cs="Times New Roman"/>
          <w:sz w:val="16"/>
          <w:szCs w:val="16"/>
        </w:rPr>
        <w:tab/>
        <w:t>3) низкий риск.</w:t>
      </w:r>
    </w:p>
    <w:p w:rsidR="00AB3CBF" w:rsidRPr="00891DF9" w:rsidRDefault="00AB3CBF" w:rsidP="00891DF9">
      <w:pPr>
        <w:pStyle w:val="Standard"/>
        <w:jc w:val="both"/>
        <w:rPr>
          <w:rFonts w:cs="Times New Roman"/>
          <w:sz w:val="16"/>
          <w:szCs w:val="16"/>
        </w:rPr>
      </w:pPr>
      <w:r w:rsidRPr="00891DF9">
        <w:rPr>
          <w:rFonts w:cs="Times New Roman"/>
          <w:color w:val="0070C0"/>
          <w:sz w:val="16"/>
          <w:szCs w:val="16"/>
        </w:rPr>
        <w:tab/>
      </w:r>
      <w:r w:rsidRPr="00891DF9">
        <w:rPr>
          <w:rFonts w:cs="Times New Roman"/>
          <w:sz w:val="16"/>
          <w:szCs w:val="16"/>
        </w:rPr>
        <w:t>2.4. Объекты контроля относятся к следующим категориям риска:</w:t>
      </w:r>
    </w:p>
    <w:p w:rsidR="00AB3CBF" w:rsidRPr="00891DF9" w:rsidRDefault="00AB3CBF" w:rsidP="00891DF9">
      <w:pPr>
        <w:pStyle w:val="Standard"/>
        <w:jc w:val="both"/>
        <w:rPr>
          <w:rFonts w:cs="Times New Roman"/>
          <w:sz w:val="16"/>
          <w:szCs w:val="16"/>
        </w:rPr>
      </w:pPr>
      <w:r w:rsidRPr="00891DF9">
        <w:rPr>
          <w:rFonts w:cs="Times New Roman"/>
          <w:sz w:val="16"/>
          <w:szCs w:val="16"/>
        </w:rPr>
        <w:tab/>
      </w:r>
      <w:proofErr w:type="gramStart"/>
      <w:r w:rsidRPr="00891DF9">
        <w:rPr>
          <w:rFonts w:cs="Times New Roman"/>
          <w:sz w:val="16"/>
          <w:szCs w:val="16"/>
        </w:rPr>
        <w:t>- к категории среднего риска - юридические лица, индивидуальные предприниматели, граждане при наличии в течение последнего года на дату принятия решения об отнесении деятельности юридического лица, гражданина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требований к использованию и охране земель в ходе осуществления муниципального контроля и (или) при наличии вступившего в законную</w:t>
      </w:r>
      <w:proofErr w:type="gramEnd"/>
      <w:r w:rsidRPr="00891DF9">
        <w:rPr>
          <w:rFonts w:cs="Times New Roman"/>
          <w:sz w:val="16"/>
          <w:szCs w:val="16"/>
        </w:rPr>
        <w:t xml:space="preserve"> </w:t>
      </w:r>
      <w:proofErr w:type="gramStart"/>
      <w:r w:rsidRPr="00891DF9">
        <w:rPr>
          <w:rFonts w:cs="Times New Roman"/>
          <w:sz w:val="16"/>
          <w:szCs w:val="16"/>
        </w:rPr>
        <w:t xml:space="preserve">силу в течение последнего года на дату принятия решения об отнесении деятельности юридического лица, </w:t>
      </w:r>
      <w:r w:rsidRPr="00891DF9">
        <w:rPr>
          <w:rFonts w:cs="Times New Roman"/>
          <w:sz w:val="16"/>
          <w:szCs w:val="16"/>
        </w:rPr>
        <w:lastRenderedPageBreak/>
        <w:t xml:space="preserve">гражданина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гражданину или индивидуальному предпринимателю за совершение административного правонарушения, связанного с нарушением требований к использованию и охране земель, выявленных  в ходе осуществления муниципального контроля. </w:t>
      </w:r>
      <w:proofErr w:type="gramEnd"/>
    </w:p>
    <w:p w:rsidR="00AB3CBF" w:rsidRPr="00891DF9" w:rsidRDefault="00AB3CBF" w:rsidP="00891DF9">
      <w:pPr>
        <w:pStyle w:val="Standard"/>
        <w:jc w:val="both"/>
        <w:rPr>
          <w:rFonts w:cs="Times New Roman"/>
          <w:sz w:val="16"/>
          <w:szCs w:val="16"/>
        </w:rPr>
      </w:pPr>
      <w:r w:rsidRPr="00891DF9">
        <w:rPr>
          <w:rFonts w:cs="Times New Roman"/>
          <w:sz w:val="16"/>
          <w:szCs w:val="16"/>
        </w:rPr>
        <w:tab/>
      </w:r>
      <w:proofErr w:type="gramStart"/>
      <w:r w:rsidRPr="00891DF9">
        <w:rPr>
          <w:rFonts w:cs="Times New Roman"/>
          <w:sz w:val="16"/>
          <w:szCs w:val="16"/>
        </w:rPr>
        <w:t>- к категории умеренного риска - юридические лица, граждане, индивидуальные предприниматели при наличии в течение последних двух лет на дату принятия решения об отнесении деятельности юридического лица, гражданина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требований к использованию и охране земель в ходе осуществления муниципального контроля  и (или) при наличии вступившего в</w:t>
      </w:r>
      <w:proofErr w:type="gramEnd"/>
      <w:r w:rsidRPr="00891DF9">
        <w:rPr>
          <w:rFonts w:cs="Times New Roman"/>
          <w:sz w:val="16"/>
          <w:szCs w:val="16"/>
        </w:rPr>
        <w:t xml:space="preserve"> </w:t>
      </w:r>
      <w:proofErr w:type="gramStart"/>
      <w:r w:rsidRPr="00891DF9">
        <w:rPr>
          <w:rFonts w:cs="Times New Roman"/>
          <w:sz w:val="16"/>
          <w:szCs w:val="16"/>
        </w:rPr>
        <w:t>законную силу в течение последних двух лет на дату принятия решения об отнесении деятельности юридического лица, гражданина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гражданину или индивидуальному предпринимателю за совершение административного правонарушения, связанного с нарушением требований к использованию и охране земель, выявленных в ходе осуществления муниципального контроля.</w:t>
      </w:r>
      <w:proofErr w:type="gramEnd"/>
    </w:p>
    <w:p w:rsidR="00AB3CBF" w:rsidRPr="00891DF9" w:rsidRDefault="00AB3CBF" w:rsidP="00891DF9">
      <w:pPr>
        <w:pStyle w:val="Standard"/>
        <w:jc w:val="both"/>
        <w:rPr>
          <w:rFonts w:cs="Times New Roman"/>
          <w:sz w:val="16"/>
          <w:szCs w:val="16"/>
        </w:rPr>
      </w:pPr>
      <w:r w:rsidRPr="00891DF9">
        <w:rPr>
          <w:rFonts w:cs="Times New Roman"/>
          <w:sz w:val="16"/>
          <w:szCs w:val="16"/>
        </w:rPr>
        <w:tab/>
        <w:t>- к категории низкого риска - объекты, не соответствующие критериям отнесения объектов, для среднего и умеренного риска.</w:t>
      </w:r>
    </w:p>
    <w:p w:rsidR="00AB3CBF" w:rsidRPr="00891DF9" w:rsidRDefault="00AB3CBF" w:rsidP="00891DF9">
      <w:pPr>
        <w:pStyle w:val="af8"/>
        <w:ind w:left="0"/>
        <w:jc w:val="both"/>
        <w:rPr>
          <w:sz w:val="16"/>
          <w:szCs w:val="16"/>
        </w:rPr>
      </w:pPr>
      <w:r w:rsidRPr="00891DF9">
        <w:rPr>
          <w:color w:val="0070C0"/>
          <w:sz w:val="16"/>
          <w:szCs w:val="16"/>
        </w:rPr>
        <w:tab/>
      </w:r>
      <w:r w:rsidRPr="00891DF9">
        <w:rPr>
          <w:sz w:val="16"/>
          <w:szCs w:val="16"/>
        </w:rPr>
        <w:t>2.5. Контрольный орган осуществляет учет объектов контроля. При сборе, обработке, анализе и учете сведений об объектах контроля для целей их учета контрольный орган использует информацию, представляемую ему в соответствии с нормативными прав</w:t>
      </w:r>
      <w:r w:rsidRPr="00891DF9">
        <w:rPr>
          <w:sz w:val="16"/>
          <w:szCs w:val="16"/>
        </w:rPr>
        <w:t>о</w:t>
      </w:r>
      <w:r w:rsidRPr="00891DF9">
        <w:rPr>
          <w:sz w:val="16"/>
          <w:szCs w:val="16"/>
        </w:rPr>
        <w:t>выми актами, информацию, получаемую в рамках межведомственного взаимодействия, а также общедоступную информацию.</w:t>
      </w:r>
    </w:p>
    <w:p w:rsidR="00AB3CBF" w:rsidRPr="00891DF9" w:rsidRDefault="00AB3CBF" w:rsidP="00891DF9">
      <w:pPr>
        <w:pStyle w:val="af8"/>
        <w:ind w:left="0"/>
        <w:jc w:val="both"/>
        <w:rPr>
          <w:sz w:val="16"/>
          <w:szCs w:val="16"/>
        </w:rPr>
      </w:pPr>
      <w:r w:rsidRPr="00891DF9">
        <w:rPr>
          <w:sz w:val="16"/>
          <w:szCs w:val="16"/>
        </w:rPr>
        <w:tab/>
        <w:t>Контрольный орган осуществляет категорирование объектов контроля в порядке, определенном статьей 24 Федерального закона от 31.07.2020 № 248-ФЗ «О государственном контроле (надзоре) и муниципальном контроле в Российской Федерации» (далее - Федеральный закон № 248-ФЗ). Решение об отнесении объектов контроля к категориям риска принимаются путем подписания соотве</w:t>
      </w:r>
      <w:r w:rsidRPr="00891DF9">
        <w:rPr>
          <w:sz w:val="16"/>
          <w:szCs w:val="16"/>
        </w:rPr>
        <w:t>т</w:t>
      </w:r>
      <w:r w:rsidRPr="00891DF9">
        <w:rPr>
          <w:sz w:val="16"/>
          <w:szCs w:val="16"/>
        </w:rPr>
        <w:t>ствующих сведений через личный кабинет уполномоченных должностных лиц в Едином реестре видов контроля.</w:t>
      </w:r>
    </w:p>
    <w:p w:rsidR="00AB3CBF" w:rsidRPr="00891DF9" w:rsidRDefault="00AB3CBF" w:rsidP="00891DF9">
      <w:pPr>
        <w:pStyle w:val="af8"/>
        <w:ind w:left="0"/>
        <w:jc w:val="both"/>
        <w:rPr>
          <w:sz w:val="16"/>
          <w:szCs w:val="16"/>
        </w:rPr>
      </w:pPr>
      <w:r w:rsidRPr="00891DF9">
        <w:rPr>
          <w:sz w:val="16"/>
          <w:szCs w:val="16"/>
        </w:rPr>
        <w:tab/>
      </w:r>
    </w:p>
    <w:p w:rsidR="00AB3CBF" w:rsidRPr="00891DF9" w:rsidRDefault="00AB3CBF" w:rsidP="00891DF9">
      <w:pPr>
        <w:pStyle w:val="af8"/>
        <w:ind w:left="0"/>
        <w:jc w:val="center"/>
        <w:rPr>
          <w:sz w:val="16"/>
          <w:szCs w:val="16"/>
        </w:rPr>
      </w:pPr>
      <w:r w:rsidRPr="00891DF9">
        <w:rPr>
          <w:b/>
          <w:sz w:val="16"/>
          <w:szCs w:val="16"/>
        </w:rPr>
        <w:t>3. Профилактика рисков причинения вреда (ущерба) охраняемым законом ценностям при осуществлении муниципального контроля</w:t>
      </w:r>
    </w:p>
    <w:p w:rsidR="00AB3CBF" w:rsidRPr="00891DF9" w:rsidRDefault="00AB3CBF" w:rsidP="00891DF9">
      <w:pPr>
        <w:pStyle w:val="af8"/>
        <w:tabs>
          <w:tab w:val="left" w:pos="0"/>
        </w:tabs>
        <w:ind w:left="0"/>
        <w:jc w:val="both"/>
        <w:rPr>
          <w:sz w:val="16"/>
          <w:szCs w:val="16"/>
        </w:rPr>
      </w:pPr>
      <w:r w:rsidRPr="00891DF9">
        <w:rPr>
          <w:sz w:val="16"/>
          <w:szCs w:val="16"/>
        </w:rPr>
        <w:tab/>
        <w:t>3.1. Профилактические мероприятия проводятся контрольным органом в целях, определенных частью 1 статьи 44 Федерал</w:t>
      </w:r>
      <w:r w:rsidRPr="00891DF9">
        <w:rPr>
          <w:sz w:val="16"/>
          <w:szCs w:val="16"/>
        </w:rPr>
        <w:t>ь</w:t>
      </w:r>
      <w:r w:rsidRPr="00891DF9">
        <w:rPr>
          <w:sz w:val="16"/>
          <w:szCs w:val="16"/>
        </w:rPr>
        <w:t>ного закона № 248-ФЗ, а также являются приоритетным по отношению к проведению контрольных мероприятий.</w:t>
      </w:r>
    </w:p>
    <w:p w:rsidR="00AB3CBF" w:rsidRPr="00891DF9" w:rsidRDefault="00AB3CBF" w:rsidP="00891DF9">
      <w:pPr>
        <w:tabs>
          <w:tab w:val="left" w:pos="0"/>
        </w:tabs>
        <w:spacing w:after="0"/>
        <w:jc w:val="both"/>
        <w:rPr>
          <w:rFonts w:ascii="Times New Roman" w:hAnsi="Times New Roman" w:cs="Times New Roman"/>
          <w:sz w:val="16"/>
          <w:szCs w:val="16"/>
        </w:rPr>
      </w:pPr>
      <w:r w:rsidRPr="00891DF9">
        <w:rPr>
          <w:rFonts w:ascii="Times New Roman" w:hAnsi="Times New Roman" w:cs="Times New Roman"/>
          <w:sz w:val="16"/>
          <w:szCs w:val="16"/>
        </w:rPr>
        <w:tab/>
        <w:t>3.2.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утверждаемой распоряжением Администрации Волотовского муниципального округа, в соответствии с законодательством.</w:t>
      </w:r>
    </w:p>
    <w:p w:rsidR="00AB3CBF" w:rsidRPr="00891DF9" w:rsidRDefault="00AB3CBF" w:rsidP="00891DF9">
      <w:pPr>
        <w:pStyle w:val="af8"/>
        <w:tabs>
          <w:tab w:val="left" w:pos="0"/>
        </w:tabs>
        <w:ind w:left="0"/>
        <w:jc w:val="both"/>
        <w:rPr>
          <w:sz w:val="16"/>
          <w:szCs w:val="16"/>
        </w:rPr>
      </w:pPr>
      <w:r w:rsidRPr="00891DF9">
        <w:rPr>
          <w:color w:val="0070C0"/>
          <w:sz w:val="16"/>
          <w:szCs w:val="16"/>
        </w:rPr>
        <w:tab/>
      </w:r>
      <w:r w:rsidRPr="00891DF9">
        <w:rPr>
          <w:sz w:val="16"/>
          <w:szCs w:val="16"/>
        </w:rPr>
        <w:t>3.3. Контрольный орган при проведении профилактических мероприятий осуществляет взаимодействие с гражданами, орг</w:t>
      </w:r>
      <w:r w:rsidRPr="00891DF9">
        <w:rPr>
          <w:sz w:val="16"/>
          <w:szCs w:val="16"/>
        </w:rPr>
        <w:t>а</w:t>
      </w:r>
      <w:r w:rsidRPr="00891DF9">
        <w:rPr>
          <w:sz w:val="16"/>
          <w:szCs w:val="16"/>
        </w:rPr>
        <w:t xml:space="preserve">низациями только в случаях, установленных Федеральным законом № 248-ФЗ. Если иное не установлено Федеральным законом № 248-ФЗ профилактические мероприятия, в ходе которых осуществляется взаимодействие с контролируемыми лицами, проводятся только с согласия данных контролируемых лиц либо по их инициативе, либо в случаях, предусмотренных Федеральным законом № 248-ФЗ, принимает меры, указанные в </w:t>
      </w:r>
      <w:hyperlink r:id="rId12" w:tooltip="https://login.consultant.ru/link/?req=doc&amp;amp;amp;base=LAW&amp;amp;amp;n=495001&amp;amp;amp;dst=100996" w:history="1">
        <w:r w:rsidRPr="00891DF9">
          <w:rPr>
            <w:sz w:val="16"/>
            <w:szCs w:val="16"/>
          </w:rPr>
          <w:t>статье 90</w:t>
        </w:r>
      </w:hyperlink>
      <w:r w:rsidRPr="00891DF9">
        <w:rPr>
          <w:sz w:val="16"/>
          <w:szCs w:val="16"/>
        </w:rPr>
        <w:t xml:space="preserve"> Федерального закона № 248-ФЗ.</w:t>
      </w:r>
    </w:p>
    <w:p w:rsidR="00AB3CBF" w:rsidRPr="00891DF9" w:rsidRDefault="00AB3CBF" w:rsidP="00891DF9">
      <w:pPr>
        <w:pStyle w:val="af8"/>
        <w:tabs>
          <w:tab w:val="left" w:pos="0"/>
        </w:tabs>
        <w:ind w:left="0"/>
        <w:jc w:val="both"/>
        <w:rPr>
          <w:sz w:val="16"/>
          <w:szCs w:val="16"/>
        </w:rPr>
      </w:pPr>
      <w:r w:rsidRPr="00891DF9">
        <w:rPr>
          <w:color w:val="0070C0"/>
          <w:sz w:val="16"/>
          <w:szCs w:val="16"/>
        </w:rPr>
        <w:tab/>
      </w:r>
      <w:r w:rsidRPr="00891DF9">
        <w:rPr>
          <w:sz w:val="16"/>
          <w:szCs w:val="16"/>
        </w:rPr>
        <w:t>3.4.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муниципал</w:t>
      </w:r>
      <w:r w:rsidRPr="00891DF9">
        <w:rPr>
          <w:sz w:val="16"/>
          <w:szCs w:val="16"/>
        </w:rPr>
        <w:t>ь</w:t>
      </w:r>
      <w:r w:rsidRPr="00891DF9">
        <w:rPr>
          <w:sz w:val="16"/>
          <w:szCs w:val="16"/>
        </w:rPr>
        <w:t>ный служащий незамедлительно направляет информацию об этом руководителю контрольного органа для принятия решения о пров</w:t>
      </w:r>
      <w:r w:rsidRPr="00891DF9">
        <w:rPr>
          <w:sz w:val="16"/>
          <w:szCs w:val="16"/>
        </w:rPr>
        <w:t>е</w:t>
      </w:r>
      <w:r w:rsidRPr="00891DF9">
        <w:rPr>
          <w:sz w:val="16"/>
          <w:szCs w:val="16"/>
        </w:rPr>
        <w:t>дении контрольных мероприятий.</w:t>
      </w:r>
    </w:p>
    <w:p w:rsidR="00AB3CBF" w:rsidRPr="00891DF9" w:rsidRDefault="00AB3CBF" w:rsidP="00891DF9">
      <w:pPr>
        <w:pStyle w:val="af8"/>
        <w:ind w:left="0"/>
        <w:jc w:val="both"/>
        <w:rPr>
          <w:sz w:val="16"/>
          <w:szCs w:val="16"/>
        </w:rPr>
      </w:pPr>
      <w:r w:rsidRPr="00891DF9">
        <w:rPr>
          <w:sz w:val="16"/>
          <w:szCs w:val="16"/>
        </w:rPr>
        <w:tab/>
        <w:t>3.5. При осуществлении муниципального контроля могут проводиться следующие виды профилактических мероприятий:</w:t>
      </w:r>
    </w:p>
    <w:p w:rsidR="00AB3CBF" w:rsidRPr="00891DF9" w:rsidRDefault="00AB3CBF" w:rsidP="00891DF9">
      <w:pPr>
        <w:tabs>
          <w:tab w:val="left" w:pos="0"/>
        </w:tabs>
        <w:spacing w:after="0"/>
        <w:jc w:val="both"/>
        <w:rPr>
          <w:rFonts w:ascii="Times New Roman" w:hAnsi="Times New Roman" w:cs="Times New Roman"/>
          <w:sz w:val="16"/>
          <w:szCs w:val="16"/>
        </w:rPr>
      </w:pPr>
      <w:r w:rsidRPr="00891DF9">
        <w:rPr>
          <w:rFonts w:ascii="Times New Roman" w:hAnsi="Times New Roman" w:cs="Times New Roman"/>
          <w:sz w:val="16"/>
          <w:szCs w:val="16"/>
        </w:rPr>
        <w:tab/>
        <w:t>1) информирование;</w:t>
      </w:r>
    </w:p>
    <w:p w:rsidR="00AB3CBF" w:rsidRPr="00891DF9" w:rsidRDefault="00AB3CBF" w:rsidP="00891DF9">
      <w:pPr>
        <w:pStyle w:val="af8"/>
        <w:tabs>
          <w:tab w:val="left" w:pos="0"/>
        </w:tabs>
        <w:ind w:left="0"/>
        <w:jc w:val="both"/>
        <w:rPr>
          <w:sz w:val="16"/>
          <w:szCs w:val="16"/>
        </w:rPr>
      </w:pPr>
      <w:r w:rsidRPr="00891DF9">
        <w:rPr>
          <w:sz w:val="16"/>
          <w:szCs w:val="16"/>
        </w:rPr>
        <w:tab/>
        <w:t>2) консультирование;</w:t>
      </w:r>
    </w:p>
    <w:p w:rsidR="00AB3CBF" w:rsidRPr="00891DF9" w:rsidRDefault="00AB3CBF" w:rsidP="00891DF9">
      <w:pPr>
        <w:pStyle w:val="af8"/>
        <w:tabs>
          <w:tab w:val="left" w:pos="0"/>
        </w:tabs>
        <w:ind w:left="0"/>
        <w:jc w:val="both"/>
        <w:rPr>
          <w:sz w:val="16"/>
          <w:szCs w:val="16"/>
        </w:rPr>
      </w:pPr>
      <w:r w:rsidRPr="00891DF9">
        <w:rPr>
          <w:sz w:val="16"/>
          <w:szCs w:val="16"/>
        </w:rPr>
        <w:tab/>
        <w:t>3) объявление предостережения;</w:t>
      </w:r>
    </w:p>
    <w:p w:rsidR="00AB3CBF" w:rsidRPr="00891DF9" w:rsidRDefault="00AB3CBF" w:rsidP="00891DF9">
      <w:pPr>
        <w:pStyle w:val="af8"/>
        <w:tabs>
          <w:tab w:val="left" w:pos="0"/>
        </w:tabs>
        <w:ind w:left="0"/>
        <w:jc w:val="both"/>
        <w:rPr>
          <w:sz w:val="16"/>
          <w:szCs w:val="16"/>
        </w:rPr>
      </w:pPr>
      <w:r w:rsidRPr="00891DF9">
        <w:rPr>
          <w:sz w:val="16"/>
          <w:szCs w:val="16"/>
        </w:rPr>
        <w:tab/>
        <w:t>4) профилактический визит.</w:t>
      </w:r>
      <w:r w:rsidRPr="00891DF9">
        <w:rPr>
          <w:sz w:val="16"/>
          <w:szCs w:val="16"/>
        </w:rPr>
        <w:tab/>
      </w:r>
    </w:p>
    <w:p w:rsidR="00AB3CBF" w:rsidRPr="00891DF9" w:rsidRDefault="00AB3CBF" w:rsidP="00891DF9">
      <w:pPr>
        <w:pStyle w:val="af8"/>
        <w:tabs>
          <w:tab w:val="left" w:pos="0"/>
        </w:tabs>
        <w:ind w:left="0"/>
        <w:jc w:val="both"/>
        <w:rPr>
          <w:sz w:val="16"/>
          <w:szCs w:val="16"/>
        </w:rPr>
      </w:pPr>
      <w:r w:rsidRPr="00891DF9">
        <w:rPr>
          <w:sz w:val="16"/>
          <w:szCs w:val="16"/>
        </w:rPr>
        <w:tab/>
        <w:t xml:space="preserve">3.6. Информирование осуществляется посредством размещения сведений, предусмотренных </w:t>
      </w:r>
      <w:hyperlink r:id="rId13" w:tooltip="consultantplus://offline/ref=1D4E32A31A176726FF77A9EFC32AC1AADF1A11E10915B9C2EAEB08B6420BA89D5285C3D8291066ADE36704B4B5FA87C24CDB8E14FED710BCUBy5H" w:history="1">
        <w:r w:rsidRPr="00891DF9">
          <w:rPr>
            <w:sz w:val="16"/>
            <w:szCs w:val="16"/>
          </w:rPr>
          <w:t>частью 3 статьи 46</w:t>
        </w:r>
      </w:hyperlink>
      <w:r w:rsidRPr="00891DF9">
        <w:rPr>
          <w:sz w:val="16"/>
          <w:szCs w:val="16"/>
        </w:rPr>
        <w:t xml:space="preserve"> Федеральн</w:t>
      </w:r>
      <w:r w:rsidRPr="00891DF9">
        <w:rPr>
          <w:sz w:val="16"/>
          <w:szCs w:val="16"/>
        </w:rPr>
        <w:t>о</w:t>
      </w:r>
      <w:r w:rsidRPr="00891DF9">
        <w:rPr>
          <w:sz w:val="16"/>
          <w:szCs w:val="16"/>
        </w:rPr>
        <w:t>го закона № 248-ФЗ на официальном сайте Администрации Волотовского муниципального округа в сети «Интернет», в средствах ма</w:t>
      </w:r>
      <w:r w:rsidRPr="00891DF9">
        <w:rPr>
          <w:sz w:val="16"/>
          <w:szCs w:val="16"/>
        </w:rPr>
        <w:t>с</w:t>
      </w:r>
      <w:r w:rsidRPr="00891DF9">
        <w:rPr>
          <w:sz w:val="16"/>
          <w:szCs w:val="16"/>
        </w:rPr>
        <w:t>совой информации, через личные кабинеты контролируемых лиц в государственных информационных системах (при их наличии) и в иных формах.</w:t>
      </w:r>
    </w:p>
    <w:p w:rsidR="00AB3CBF" w:rsidRPr="00891DF9" w:rsidRDefault="00AB3CBF" w:rsidP="00891DF9">
      <w:pPr>
        <w:pStyle w:val="Standard"/>
        <w:jc w:val="both"/>
        <w:rPr>
          <w:rFonts w:cs="Times New Roman"/>
          <w:sz w:val="16"/>
          <w:szCs w:val="16"/>
        </w:rPr>
      </w:pPr>
      <w:r w:rsidRPr="00891DF9">
        <w:rPr>
          <w:rFonts w:cs="Times New Roman"/>
          <w:color w:val="0070C0"/>
          <w:sz w:val="16"/>
          <w:szCs w:val="16"/>
        </w:rPr>
        <w:tab/>
      </w:r>
      <w:r w:rsidRPr="00891DF9">
        <w:rPr>
          <w:rFonts w:cs="Times New Roman"/>
          <w:sz w:val="16"/>
          <w:szCs w:val="16"/>
        </w:rPr>
        <w:t>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w:t>
      </w:r>
    </w:p>
    <w:p w:rsidR="00AB3CBF" w:rsidRPr="00891DF9" w:rsidRDefault="00AB3CBF" w:rsidP="00891DF9">
      <w:pPr>
        <w:pStyle w:val="af8"/>
        <w:tabs>
          <w:tab w:val="left" w:pos="0"/>
        </w:tabs>
        <w:ind w:left="0"/>
        <w:jc w:val="both"/>
        <w:rPr>
          <w:sz w:val="16"/>
          <w:szCs w:val="16"/>
        </w:rPr>
      </w:pPr>
      <w:r w:rsidRPr="00891DF9">
        <w:rPr>
          <w:sz w:val="16"/>
          <w:szCs w:val="16"/>
        </w:rPr>
        <w:tab/>
        <w:t>3.7 Консультирование контролируемых лиц и их представителей осуществляется по обращениям контролируемых лиц и их представителей по вопросам, связанным с организацией и осуществлением муниципального контроля.</w:t>
      </w:r>
    </w:p>
    <w:p w:rsidR="00AB3CBF" w:rsidRPr="00891DF9" w:rsidRDefault="00AB3CBF" w:rsidP="00891DF9">
      <w:pPr>
        <w:pStyle w:val="af8"/>
        <w:tabs>
          <w:tab w:val="left" w:pos="1133"/>
        </w:tabs>
        <w:ind w:left="0"/>
        <w:jc w:val="both"/>
        <w:rPr>
          <w:sz w:val="16"/>
          <w:szCs w:val="16"/>
        </w:rPr>
      </w:pPr>
      <w:r w:rsidRPr="00891DF9">
        <w:rPr>
          <w:sz w:val="16"/>
          <w:szCs w:val="16"/>
        </w:rPr>
        <w:t xml:space="preserve">          Консультирование осуществляется без взимания платы.</w:t>
      </w:r>
    </w:p>
    <w:p w:rsidR="00AB3CBF" w:rsidRPr="00891DF9" w:rsidRDefault="00AB3CBF" w:rsidP="00891DF9">
      <w:pPr>
        <w:pStyle w:val="formattext"/>
        <w:spacing w:before="0" w:after="0" w:afterAutospacing="0"/>
        <w:jc w:val="both"/>
        <w:rPr>
          <w:sz w:val="16"/>
          <w:szCs w:val="16"/>
        </w:rPr>
      </w:pPr>
      <w:r w:rsidRPr="00891DF9">
        <w:rPr>
          <w:sz w:val="16"/>
          <w:szCs w:val="16"/>
        </w:rPr>
        <w:tab/>
        <w:t>Консультирование может осуществляться по телефону, посредством видеоконференц-связи, на личном приеме, либо в ходе проведения профилактических мероприятий, контрольных мероприятий, так и в письменной форме.</w:t>
      </w:r>
    </w:p>
    <w:p w:rsidR="00AB3CBF" w:rsidRPr="00891DF9" w:rsidRDefault="00AB3CBF" w:rsidP="00891DF9">
      <w:pPr>
        <w:pStyle w:val="Standard"/>
        <w:jc w:val="both"/>
        <w:rPr>
          <w:rFonts w:cs="Times New Roman"/>
          <w:sz w:val="16"/>
          <w:szCs w:val="16"/>
        </w:rPr>
      </w:pPr>
      <w:r w:rsidRPr="00891DF9">
        <w:rPr>
          <w:rFonts w:cs="Times New Roman"/>
          <w:sz w:val="16"/>
          <w:szCs w:val="16"/>
        </w:rPr>
        <w:tab/>
        <w:t>Время консультирования не должно превышать 15 минут.</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Личный прием граждан проводится руководителем контрольного органа. </w:t>
      </w:r>
    </w:p>
    <w:p w:rsidR="00AB3CBF" w:rsidRPr="00891DF9" w:rsidRDefault="00AB3CBF" w:rsidP="00891DF9">
      <w:pPr>
        <w:pStyle w:val="Standard"/>
        <w:jc w:val="both"/>
        <w:rPr>
          <w:rFonts w:cs="Times New Roman"/>
          <w:sz w:val="16"/>
          <w:szCs w:val="16"/>
        </w:rPr>
      </w:pPr>
      <w:r w:rsidRPr="00891DF9">
        <w:rPr>
          <w:rFonts w:cs="Times New Roman"/>
          <w:sz w:val="16"/>
          <w:szCs w:val="16"/>
        </w:rPr>
        <w:tab/>
        <w:t>Информация о месте приема, а также об установленных для приема днях и часах размещается на официальном сайте Администрации Волотовского муниципального округа в сети «Интернет».</w:t>
      </w:r>
    </w:p>
    <w:p w:rsidR="00AB3CBF" w:rsidRPr="00891DF9" w:rsidRDefault="00AB3CBF" w:rsidP="00891DF9">
      <w:pPr>
        <w:pStyle w:val="Standard"/>
        <w:jc w:val="both"/>
        <w:rPr>
          <w:rFonts w:cs="Times New Roman"/>
          <w:sz w:val="16"/>
          <w:szCs w:val="16"/>
        </w:rPr>
      </w:pPr>
      <w:r w:rsidRPr="00891DF9">
        <w:rPr>
          <w:rFonts w:cs="Times New Roman"/>
          <w:color w:val="0070C0"/>
          <w:sz w:val="16"/>
          <w:szCs w:val="16"/>
        </w:rPr>
        <w:tab/>
      </w:r>
      <w:r w:rsidRPr="00891DF9">
        <w:rPr>
          <w:rFonts w:cs="Times New Roman"/>
          <w:sz w:val="16"/>
          <w:szCs w:val="16"/>
        </w:rPr>
        <w:t>3.8.Консультирование осуществляется по следующим вопросам:</w:t>
      </w:r>
    </w:p>
    <w:p w:rsidR="00AB3CBF" w:rsidRPr="00891DF9" w:rsidRDefault="00AB3CBF" w:rsidP="00891DF9">
      <w:pPr>
        <w:pStyle w:val="Standard"/>
        <w:jc w:val="both"/>
        <w:rPr>
          <w:rFonts w:cs="Times New Roman"/>
          <w:sz w:val="16"/>
          <w:szCs w:val="16"/>
        </w:rPr>
      </w:pPr>
      <w:r w:rsidRPr="00891DF9">
        <w:rPr>
          <w:rFonts w:cs="Times New Roman"/>
          <w:sz w:val="16"/>
          <w:szCs w:val="16"/>
        </w:rPr>
        <w:tab/>
        <w:t>а) организация и осуществление муниципального контроля;</w:t>
      </w:r>
    </w:p>
    <w:p w:rsidR="00AB3CBF" w:rsidRPr="00891DF9" w:rsidRDefault="00AB3CBF" w:rsidP="00891DF9">
      <w:pPr>
        <w:pStyle w:val="Standard"/>
        <w:tabs>
          <w:tab w:val="left" w:pos="0"/>
        </w:tabs>
        <w:jc w:val="both"/>
        <w:rPr>
          <w:rFonts w:cs="Times New Roman"/>
          <w:sz w:val="16"/>
          <w:szCs w:val="16"/>
        </w:rPr>
      </w:pPr>
      <w:r w:rsidRPr="00891DF9">
        <w:rPr>
          <w:rFonts w:cs="Times New Roman"/>
          <w:sz w:val="16"/>
          <w:szCs w:val="16"/>
        </w:rPr>
        <w:tab/>
        <w:t>б) порядок осуществления профилактических, контрольных мероприятий, установленных настоящим положением.</w:t>
      </w:r>
    </w:p>
    <w:p w:rsidR="00AB3CBF" w:rsidRPr="00891DF9" w:rsidRDefault="00AB3CBF" w:rsidP="00891DF9">
      <w:pPr>
        <w:pStyle w:val="Standard"/>
        <w:tabs>
          <w:tab w:val="left" w:pos="0"/>
        </w:tabs>
        <w:jc w:val="both"/>
        <w:rPr>
          <w:rFonts w:cs="Times New Roman"/>
          <w:sz w:val="16"/>
          <w:szCs w:val="16"/>
        </w:rPr>
      </w:pPr>
      <w:r w:rsidRPr="00891DF9">
        <w:rPr>
          <w:rFonts w:cs="Times New Roman"/>
          <w:sz w:val="16"/>
          <w:szCs w:val="16"/>
        </w:rPr>
        <w:tab/>
        <w:t xml:space="preserve">в) применения положений нормативных правовых актов, содержащих обязательные требования, оценка соблюдения которых осуществляется в рамках муниципального контроля; </w:t>
      </w:r>
    </w:p>
    <w:p w:rsidR="00AB3CBF" w:rsidRPr="00891DF9" w:rsidRDefault="00AB3CBF" w:rsidP="00891DF9">
      <w:pPr>
        <w:pStyle w:val="Standard"/>
        <w:tabs>
          <w:tab w:val="left" w:pos="0"/>
        </w:tabs>
        <w:jc w:val="both"/>
        <w:rPr>
          <w:rFonts w:cs="Times New Roman"/>
          <w:sz w:val="16"/>
          <w:szCs w:val="16"/>
        </w:rPr>
      </w:pPr>
      <w:r w:rsidRPr="00891DF9">
        <w:rPr>
          <w:rFonts w:cs="Times New Roman"/>
          <w:sz w:val="16"/>
          <w:szCs w:val="16"/>
        </w:rPr>
        <w:tab/>
        <w:t>г) обжалования решений контрольных органов, действий (бездействия) их должностных лиц.</w:t>
      </w:r>
    </w:p>
    <w:p w:rsidR="00AB3CBF" w:rsidRPr="00891DF9" w:rsidRDefault="00AB3CBF" w:rsidP="00891DF9">
      <w:pPr>
        <w:pStyle w:val="Standard"/>
        <w:tabs>
          <w:tab w:val="left" w:pos="0"/>
        </w:tabs>
        <w:jc w:val="both"/>
        <w:rPr>
          <w:rFonts w:cs="Times New Roman"/>
          <w:sz w:val="16"/>
          <w:szCs w:val="16"/>
        </w:rPr>
      </w:pPr>
      <w:r w:rsidRPr="00891DF9">
        <w:rPr>
          <w:rFonts w:cs="Times New Roman"/>
          <w:sz w:val="16"/>
          <w:szCs w:val="16"/>
        </w:rPr>
        <w:tab/>
        <w:t xml:space="preserve">Письменное консультирование осуществляется в случае поступления обращения в письменной форме по вопросам, указанным в подпунктах б-г настоящего пункта. </w:t>
      </w:r>
    </w:p>
    <w:p w:rsidR="00AB3CBF" w:rsidRPr="00891DF9" w:rsidRDefault="00AB3CBF" w:rsidP="00891DF9">
      <w:pPr>
        <w:pStyle w:val="Standard"/>
        <w:tabs>
          <w:tab w:val="left" w:pos="0"/>
        </w:tabs>
        <w:jc w:val="both"/>
        <w:rPr>
          <w:rFonts w:cs="Times New Roman"/>
          <w:sz w:val="16"/>
          <w:szCs w:val="16"/>
        </w:rPr>
      </w:pPr>
      <w:r w:rsidRPr="00891DF9">
        <w:rPr>
          <w:rFonts w:cs="Times New Roman"/>
          <w:sz w:val="16"/>
          <w:szCs w:val="16"/>
        </w:rPr>
        <w:tab/>
        <w:t>3.9. Если поставленные во время консультирования вопросы не относятся к сфере муниципального контроля, даются необходимые разъяснения по обращению в соответствующие органы власти или к соответствующим должностным лицам.</w:t>
      </w:r>
    </w:p>
    <w:p w:rsidR="00AB3CBF" w:rsidRPr="00891DF9" w:rsidRDefault="00AB3CBF" w:rsidP="00891DF9">
      <w:pPr>
        <w:pStyle w:val="Standard"/>
        <w:jc w:val="both"/>
        <w:rPr>
          <w:rFonts w:cs="Times New Roman"/>
          <w:sz w:val="16"/>
          <w:szCs w:val="16"/>
        </w:rPr>
      </w:pPr>
      <w:r w:rsidRPr="00891DF9">
        <w:rPr>
          <w:rFonts w:cs="Times New Roman"/>
          <w:sz w:val="16"/>
          <w:szCs w:val="16"/>
        </w:rPr>
        <w:tab/>
        <w:t>Контрольный орган осуществляет учет консультирований, который проводится посредством внесения соответствующей записи в журнал консультирования.</w:t>
      </w:r>
    </w:p>
    <w:p w:rsidR="00AB3CBF" w:rsidRPr="00891DF9" w:rsidRDefault="00AB3CBF" w:rsidP="00891DF9">
      <w:pPr>
        <w:pStyle w:val="Standard"/>
        <w:jc w:val="both"/>
        <w:rPr>
          <w:rFonts w:cs="Times New Roman"/>
          <w:sz w:val="16"/>
          <w:szCs w:val="16"/>
        </w:rPr>
      </w:pPr>
      <w:r w:rsidRPr="00891DF9">
        <w:rPr>
          <w:rFonts w:cs="Times New Roman"/>
          <w:sz w:val="16"/>
          <w:szCs w:val="16"/>
        </w:rPr>
        <w:tab/>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rsidR="00AB3CBF" w:rsidRPr="00891DF9" w:rsidRDefault="00AB3CBF" w:rsidP="00891DF9">
      <w:pPr>
        <w:pStyle w:val="Standard"/>
        <w:jc w:val="both"/>
        <w:rPr>
          <w:rFonts w:cs="Times New Roman"/>
          <w:sz w:val="16"/>
          <w:szCs w:val="16"/>
        </w:rPr>
      </w:pPr>
      <w:r w:rsidRPr="00891DF9">
        <w:rPr>
          <w:rFonts w:cs="Times New Roman"/>
          <w:sz w:val="16"/>
          <w:szCs w:val="16"/>
        </w:rPr>
        <w:tab/>
      </w:r>
      <w:proofErr w:type="gramStart"/>
      <w:r w:rsidRPr="00891DF9">
        <w:rPr>
          <w:rFonts w:cs="Times New Roman"/>
          <w:sz w:val="16"/>
          <w:szCs w:val="16"/>
        </w:rPr>
        <w:t>В случае если в течение календарного года поступило три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в сети «Интернет»,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roofErr w:type="gramEnd"/>
    </w:p>
    <w:p w:rsidR="00AB3CBF" w:rsidRPr="00891DF9" w:rsidRDefault="00AB3CBF" w:rsidP="00891DF9">
      <w:pPr>
        <w:pStyle w:val="Standard"/>
        <w:jc w:val="both"/>
        <w:rPr>
          <w:rFonts w:cs="Times New Roman"/>
          <w:sz w:val="16"/>
          <w:szCs w:val="16"/>
        </w:rPr>
      </w:pPr>
      <w:r w:rsidRPr="00891DF9">
        <w:rPr>
          <w:rFonts w:cs="Times New Roman"/>
          <w:color w:val="0070C0"/>
          <w:sz w:val="16"/>
          <w:szCs w:val="16"/>
        </w:rPr>
        <w:tab/>
      </w:r>
      <w:r w:rsidRPr="00891DF9">
        <w:rPr>
          <w:rFonts w:cs="Times New Roman"/>
          <w:sz w:val="16"/>
          <w:szCs w:val="16"/>
        </w:rPr>
        <w:t xml:space="preserve">3.10. Предостережение о недопустимости нарушения обязательных требований объявляется и направляется контролируемому лицу в порядке, предусмотренном </w:t>
      </w:r>
      <w:hyperlink r:id="rId14" w:tooltip="https://login.consultant.ru/link/?rnd=F0DAF462C3E10FD88800F682F109FDF6&amp;amp;amp;req=doc&amp;amp;amp;base=RZR&amp;amp;amp;n=386954&amp;amp;amp;dst=100547&amp;amp;amp;fld=134&amp;amp;amp;REFFIELD=134&amp;amp;amp;REFDST=100169&amp;amp;amp;REFDOC=389272&amp;amp;amp;REFBASE=RZR&amp;amp;amp;stat=refcod" w:history="1">
        <w:r w:rsidRPr="00891DF9">
          <w:rPr>
            <w:rFonts w:cs="Times New Roman"/>
            <w:sz w:val="16"/>
            <w:szCs w:val="16"/>
          </w:rPr>
          <w:t>статьей 49</w:t>
        </w:r>
      </w:hyperlink>
      <w:r w:rsidRPr="00891DF9">
        <w:rPr>
          <w:rFonts w:cs="Times New Roman"/>
          <w:sz w:val="16"/>
          <w:szCs w:val="16"/>
        </w:rPr>
        <w:t xml:space="preserve"> Федерального закона  № 248-ФЗ.</w:t>
      </w:r>
    </w:p>
    <w:p w:rsidR="00AB3CBF" w:rsidRPr="00891DF9" w:rsidRDefault="00AB3CBF" w:rsidP="00891DF9">
      <w:pPr>
        <w:pStyle w:val="Standard"/>
        <w:jc w:val="both"/>
        <w:rPr>
          <w:rFonts w:cs="Times New Roman"/>
          <w:sz w:val="16"/>
          <w:szCs w:val="16"/>
        </w:rPr>
      </w:pPr>
      <w:r w:rsidRPr="00891DF9">
        <w:rPr>
          <w:rFonts w:cs="Times New Roman"/>
          <w:color w:val="0070C0"/>
          <w:sz w:val="16"/>
          <w:szCs w:val="16"/>
        </w:rPr>
        <w:tab/>
      </w:r>
      <w:r w:rsidRPr="00891DF9">
        <w:rPr>
          <w:rFonts w:cs="Times New Roman"/>
          <w:sz w:val="16"/>
          <w:szCs w:val="16"/>
        </w:rPr>
        <w:t xml:space="preserve">Контролируемое лицо в течение 20 рабочих дней со дня получения предостережения о недопустимости нарушения </w:t>
      </w:r>
      <w:r w:rsidRPr="00891DF9">
        <w:rPr>
          <w:rFonts w:cs="Times New Roman"/>
          <w:sz w:val="16"/>
          <w:szCs w:val="16"/>
        </w:rPr>
        <w:lastRenderedPageBreak/>
        <w:t xml:space="preserve">обязательных требований вправе подать в контролирующий орган возражение в отношении указанного предостережения в порядке, установленном пунктом 6.4. Положения. </w:t>
      </w:r>
    </w:p>
    <w:p w:rsidR="00AB3CBF" w:rsidRPr="00891DF9" w:rsidRDefault="00AB3CBF" w:rsidP="00891DF9">
      <w:pPr>
        <w:pStyle w:val="Standard"/>
        <w:jc w:val="both"/>
        <w:rPr>
          <w:rFonts w:cs="Times New Roman"/>
          <w:color w:val="0070C0"/>
          <w:sz w:val="16"/>
          <w:szCs w:val="16"/>
        </w:rPr>
      </w:pPr>
      <w:r w:rsidRPr="00891DF9">
        <w:rPr>
          <w:rFonts w:cs="Times New Roman"/>
          <w:sz w:val="16"/>
          <w:szCs w:val="16"/>
        </w:rPr>
        <w:tab/>
        <w:t>Рассмотрение возражения в отношении указанного предостережения и направление ответа по итогам его рассмотрения осуществляется в срок, не превышающий 15 рабочих дней со дня регистрации такого возражения</w:t>
      </w:r>
      <w:r w:rsidRPr="00891DF9">
        <w:rPr>
          <w:rFonts w:cs="Times New Roman"/>
          <w:color w:val="0070C0"/>
          <w:sz w:val="16"/>
          <w:szCs w:val="16"/>
        </w:rPr>
        <w:t>.</w:t>
      </w:r>
    </w:p>
    <w:p w:rsidR="00AB3CBF" w:rsidRPr="00891DF9" w:rsidRDefault="00AB3CBF" w:rsidP="00891DF9">
      <w:pPr>
        <w:pStyle w:val="Standard"/>
        <w:jc w:val="both"/>
        <w:rPr>
          <w:rFonts w:cs="Times New Roman"/>
          <w:sz w:val="16"/>
          <w:szCs w:val="16"/>
        </w:rPr>
      </w:pPr>
      <w:r w:rsidRPr="00891DF9">
        <w:rPr>
          <w:rFonts w:cs="Times New Roman"/>
          <w:color w:val="0070C0"/>
          <w:sz w:val="16"/>
          <w:szCs w:val="16"/>
        </w:rPr>
        <w:tab/>
      </w:r>
      <w:r w:rsidRPr="00891DF9">
        <w:rPr>
          <w:rFonts w:cs="Times New Roman"/>
          <w:sz w:val="16"/>
          <w:szCs w:val="16"/>
        </w:rPr>
        <w:t xml:space="preserve">Возражение на предостережение подается руководителю контрольного органа и рассматривается им или лицом, уполномоченным на осуществление муниципального контроля. </w:t>
      </w:r>
    </w:p>
    <w:p w:rsidR="00AB3CBF" w:rsidRPr="00891DF9" w:rsidRDefault="00AB3CBF" w:rsidP="00891DF9">
      <w:pPr>
        <w:pStyle w:val="Standard"/>
        <w:jc w:val="both"/>
        <w:rPr>
          <w:rFonts w:cs="Times New Roman"/>
          <w:sz w:val="16"/>
          <w:szCs w:val="16"/>
        </w:rPr>
      </w:pPr>
      <w:r w:rsidRPr="00891DF9">
        <w:rPr>
          <w:rFonts w:cs="Times New Roman"/>
          <w:sz w:val="16"/>
          <w:szCs w:val="16"/>
        </w:rPr>
        <w:tab/>
        <w:t>3.11. Для объектов контроля, отнесенных к категории значительного, среднего или умеренного риска проводится обязательный профилактический визит в порядке, определенном статьей 52.1 Федерального закона № 248-ФЗ и с периодичностью, установленной постановлением Правительства Российской Федерации.</w:t>
      </w:r>
    </w:p>
    <w:p w:rsidR="00AB3CBF" w:rsidRPr="00891DF9" w:rsidRDefault="00AB3CBF" w:rsidP="00891DF9">
      <w:pPr>
        <w:pStyle w:val="Standard"/>
        <w:jc w:val="both"/>
        <w:rPr>
          <w:rFonts w:cs="Times New Roman"/>
          <w:sz w:val="16"/>
          <w:szCs w:val="16"/>
        </w:rPr>
      </w:pPr>
      <w:r w:rsidRPr="00891DF9">
        <w:rPr>
          <w:rFonts w:cs="Times New Roman"/>
          <w:color w:val="0070C0"/>
          <w:sz w:val="16"/>
          <w:szCs w:val="16"/>
        </w:rPr>
        <w:tab/>
      </w:r>
      <w:r w:rsidRPr="00891DF9">
        <w:rPr>
          <w:rFonts w:cs="Times New Roman"/>
          <w:sz w:val="16"/>
          <w:szCs w:val="16"/>
        </w:rPr>
        <w:t>3.12 Контролируемое лицо, предусмотренное частью 1 статьи 52.2 Федерального закона № 248-ФЗ, вправе обратиться в контрольный орган с заявлением о проведении в отношении него профилактического визита (далее - заявление).</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Заявление подается посредством Единого портала государственных и муниципальных услуг (функций).  </w:t>
      </w:r>
    </w:p>
    <w:p w:rsidR="00AB3CBF" w:rsidRPr="00891DF9" w:rsidRDefault="00AB3CBF" w:rsidP="00891DF9">
      <w:pPr>
        <w:pStyle w:val="Standard"/>
        <w:jc w:val="both"/>
        <w:rPr>
          <w:rFonts w:cs="Times New Roman"/>
          <w:sz w:val="16"/>
          <w:szCs w:val="16"/>
        </w:rPr>
      </w:pPr>
      <w:r w:rsidRPr="00891DF9">
        <w:rPr>
          <w:rFonts w:cs="Times New Roman"/>
          <w:sz w:val="16"/>
          <w:szCs w:val="16"/>
        </w:rPr>
        <w:tab/>
        <w:t>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по основаниям, предусмотренным частью 4 статьи 52.2. Федерального закона № 248-ФЗ, о чем уведомляет контролируемое лицо.</w:t>
      </w:r>
    </w:p>
    <w:p w:rsidR="00AB3CBF" w:rsidRPr="00891DF9" w:rsidRDefault="00AB3CBF" w:rsidP="00891DF9">
      <w:pPr>
        <w:pStyle w:val="Standard"/>
        <w:jc w:val="both"/>
        <w:rPr>
          <w:rFonts w:cs="Times New Roman"/>
          <w:sz w:val="16"/>
          <w:szCs w:val="16"/>
        </w:rPr>
      </w:pPr>
      <w:r w:rsidRPr="00891DF9">
        <w:rPr>
          <w:rFonts w:cs="Times New Roman"/>
          <w:sz w:val="16"/>
          <w:szCs w:val="16"/>
        </w:rPr>
        <w:tab/>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AB3CBF" w:rsidRPr="00891DF9" w:rsidRDefault="00AB3CBF" w:rsidP="00891DF9">
      <w:pPr>
        <w:pStyle w:val="Standard"/>
        <w:jc w:val="both"/>
        <w:rPr>
          <w:rFonts w:cs="Times New Roman"/>
          <w:sz w:val="16"/>
          <w:szCs w:val="16"/>
        </w:rPr>
      </w:pPr>
      <w:r w:rsidRPr="00891DF9">
        <w:rPr>
          <w:rFonts w:cs="Times New Roman"/>
          <w:sz w:val="16"/>
          <w:szCs w:val="16"/>
        </w:rPr>
        <w:tab/>
        <w:t>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w:t>
      </w:r>
    </w:p>
    <w:p w:rsidR="00AB3CBF" w:rsidRPr="00891DF9" w:rsidRDefault="00AB3CBF" w:rsidP="00891DF9">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AB3CBF" w:rsidRPr="00891DF9" w:rsidRDefault="00AB3CBF" w:rsidP="00891DF9">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sz w:val="16"/>
          <w:szCs w:val="16"/>
        </w:rPr>
      </w:pPr>
      <w:proofErr w:type="gramStart"/>
      <w:r w:rsidRPr="00891DF9">
        <w:rPr>
          <w:rFonts w:ascii="Times New Roman" w:hAnsi="Times New Roman" w:cs="Times New Roman"/>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w:t>
      </w:r>
      <w:r w:rsidRPr="00891DF9">
        <w:rPr>
          <w:rFonts w:ascii="Times New Roman" w:hAnsi="Times New Roman" w:cs="Times New Roman"/>
          <w:sz w:val="16"/>
          <w:szCs w:val="16"/>
        </w:rPr>
        <w:t>е</w:t>
      </w:r>
      <w:r w:rsidRPr="00891DF9">
        <w:rPr>
          <w:rFonts w:ascii="Times New Roman" w:hAnsi="Times New Roman" w:cs="Times New Roman"/>
          <w:sz w:val="16"/>
          <w:szCs w:val="16"/>
        </w:rPr>
        <w:t>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891DF9">
        <w:rPr>
          <w:rFonts w:ascii="Times New Roman" w:hAnsi="Times New Roman" w:cs="Times New Roman"/>
          <w:sz w:val="16"/>
          <w:szCs w:val="16"/>
        </w:rPr>
        <w:t xml:space="preserve"> отнесения объектов контроля к категориям риска, и проводит оценку уровня соблюдения контролируемым лицом обязательных требований.</w:t>
      </w:r>
    </w:p>
    <w:p w:rsidR="00AB3CBF" w:rsidRPr="00891DF9" w:rsidRDefault="00AB3CBF" w:rsidP="00891DF9">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Профилактический визит проводится по инициативе контрольного (надзорного) органа (обязательный профилактический в</w:t>
      </w:r>
      <w:r w:rsidRPr="00891DF9">
        <w:rPr>
          <w:rFonts w:ascii="Times New Roman" w:hAnsi="Times New Roman" w:cs="Times New Roman"/>
          <w:sz w:val="16"/>
          <w:szCs w:val="16"/>
        </w:rPr>
        <w:t>и</w:t>
      </w:r>
      <w:r w:rsidRPr="00891DF9">
        <w:rPr>
          <w:rFonts w:ascii="Times New Roman" w:hAnsi="Times New Roman" w:cs="Times New Roman"/>
          <w:sz w:val="16"/>
          <w:szCs w:val="16"/>
        </w:rPr>
        <w:t>зит) или по инициативе контролируемого лица.</w:t>
      </w:r>
    </w:p>
    <w:p w:rsidR="00AB3CBF" w:rsidRPr="00891DF9" w:rsidRDefault="00AB3CBF" w:rsidP="00891DF9">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sz w:val="16"/>
          <w:szCs w:val="16"/>
        </w:rPr>
      </w:pPr>
      <w:r w:rsidRPr="00891DF9">
        <w:rPr>
          <w:rStyle w:val="2f6"/>
          <w:rFonts w:ascii="Times New Roman" w:hAnsi="Times New Roman" w:cs="Times New Roman"/>
          <w:bCs/>
          <w:sz w:val="16"/>
          <w:szCs w:val="16"/>
        </w:rPr>
        <w:t>По результатам проведения контрольных (надзорных) мероприятий публичная оценка уровня соблюдения обязательных тр</w:t>
      </w:r>
      <w:r w:rsidRPr="00891DF9">
        <w:rPr>
          <w:rStyle w:val="2f6"/>
          <w:rFonts w:ascii="Times New Roman" w:hAnsi="Times New Roman" w:cs="Times New Roman"/>
          <w:bCs/>
          <w:sz w:val="16"/>
          <w:szCs w:val="16"/>
        </w:rPr>
        <w:t>е</w:t>
      </w:r>
      <w:r w:rsidRPr="00891DF9">
        <w:rPr>
          <w:rStyle w:val="2f6"/>
          <w:rFonts w:ascii="Times New Roman" w:hAnsi="Times New Roman" w:cs="Times New Roman"/>
          <w:bCs/>
          <w:sz w:val="16"/>
          <w:szCs w:val="16"/>
        </w:rPr>
        <w:t>бований не присваивается</w:t>
      </w:r>
      <w:r w:rsidRPr="00891DF9">
        <w:rPr>
          <w:rFonts w:ascii="Times New Roman" w:hAnsi="Times New Roman" w:cs="Times New Roman"/>
          <w:sz w:val="16"/>
          <w:szCs w:val="16"/>
        </w:rPr>
        <w:t>.</w:t>
      </w:r>
    </w:p>
    <w:p w:rsidR="00AB3CBF" w:rsidRPr="00891DF9" w:rsidRDefault="00AB3CBF" w:rsidP="00891DF9">
      <w:pPr>
        <w:pStyle w:val="Standard"/>
        <w:jc w:val="both"/>
        <w:rPr>
          <w:rFonts w:cs="Times New Roman"/>
          <w:sz w:val="16"/>
          <w:szCs w:val="16"/>
        </w:rPr>
      </w:pPr>
    </w:p>
    <w:p w:rsidR="00AB3CBF" w:rsidRPr="00891DF9" w:rsidRDefault="00AB3CBF" w:rsidP="00891DF9">
      <w:pPr>
        <w:pStyle w:val="af8"/>
        <w:ind w:left="0"/>
        <w:jc w:val="center"/>
        <w:rPr>
          <w:sz w:val="16"/>
          <w:szCs w:val="16"/>
        </w:rPr>
      </w:pPr>
      <w:r w:rsidRPr="00891DF9">
        <w:rPr>
          <w:b/>
          <w:sz w:val="16"/>
          <w:szCs w:val="16"/>
        </w:rPr>
        <w:t>4. Порядок организации муниципального контроля</w:t>
      </w:r>
    </w:p>
    <w:p w:rsidR="00AB3CBF" w:rsidRPr="00891DF9" w:rsidRDefault="00AB3CBF" w:rsidP="00891DF9">
      <w:pPr>
        <w:spacing w:after="0"/>
        <w:jc w:val="both"/>
        <w:rPr>
          <w:rFonts w:ascii="Times New Roman" w:hAnsi="Times New Roman" w:cs="Times New Roman"/>
          <w:sz w:val="16"/>
          <w:szCs w:val="16"/>
        </w:rPr>
      </w:pPr>
      <w:r w:rsidRPr="00D34ECE">
        <w:rPr>
          <w:sz w:val="28"/>
          <w:szCs w:val="28"/>
        </w:rPr>
        <w:tab/>
      </w:r>
      <w:r w:rsidRPr="00891DF9">
        <w:rPr>
          <w:rFonts w:ascii="Times New Roman" w:hAnsi="Times New Roman" w:cs="Times New Roman"/>
          <w:sz w:val="16"/>
          <w:szCs w:val="16"/>
        </w:rPr>
        <w:t xml:space="preserve">4.1. Муниципальный контроль осуществляется без проведения плановых контрольных мероприятий. </w:t>
      </w:r>
    </w:p>
    <w:p w:rsidR="00AB3CBF" w:rsidRPr="00891DF9" w:rsidRDefault="00AB3CBF" w:rsidP="00891DF9">
      <w:pPr>
        <w:pStyle w:val="af8"/>
        <w:ind w:left="0"/>
        <w:jc w:val="both"/>
        <w:rPr>
          <w:sz w:val="16"/>
          <w:szCs w:val="16"/>
        </w:rPr>
      </w:pPr>
      <w:r w:rsidRPr="00891DF9">
        <w:rPr>
          <w:sz w:val="16"/>
          <w:szCs w:val="16"/>
        </w:rPr>
        <w:tab/>
        <w:t>По результатам проведения контрольных (надзорных) мероприятий публичная оценка уровня соблюдения обязательных требований не присваивается.</w:t>
      </w:r>
    </w:p>
    <w:p w:rsidR="00AB3CBF" w:rsidRPr="00891DF9" w:rsidRDefault="00AB3CBF" w:rsidP="00891DF9">
      <w:pPr>
        <w:pStyle w:val="Standard"/>
        <w:jc w:val="both"/>
        <w:rPr>
          <w:rFonts w:cs="Times New Roman"/>
          <w:sz w:val="16"/>
          <w:szCs w:val="16"/>
        </w:rPr>
      </w:pPr>
      <w:r w:rsidRPr="00891DF9">
        <w:rPr>
          <w:rFonts w:cs="Times New Roman"/>
          <w:sz w:val="16"/>
          <w:szCs w:val="16"/>
        </w:rPr>
        <w:tab/>
        <w:t>4.2. В рамках осуществления муниципального контроля при взаимодействии с контролируемым лицом проводятся следующие контрольные мероприятия:</w:t>
      </w:r>
    </w:p>
    <w:p w:rsidR="00AB3CBF" w:rsidRPr="00891DF9" w:rsidRDefault="00AB3CBF" w:rsidP="00891DF9">
      <w:pPr>
        <w:pStyle w:val="af8"/>
        <w:tabs>
          <w:tab w:val="left" w:pos="0"/>
        </w:tabs>
        <w:ind w:left="0"/>
        <w:jc w:val="both"/>
        <w:rPr>
          <w:sz w:val="16"/>
          <w:szCs w:val="16"/>
        </w:rPr>
      </w:pPr>
      <w:r w:rsidRPr="00891DF9">
        <w:rPr>
          <w:sz w:val="16"/>
          <w:szCs w:val="16"/>
        </w:rPr>
        <w:tab/>
        <w:t>а) инспекционный визит;</w:t>
      </w:r>
    </w:p>
    <w:p w:rsidR="00AB3CBF" w:rsidRPr="00891DF9" w:rsidRDefault="00AB3CBF" w:rsidP="00891DF9">
      <w:pPr>
        <w:pStyle w:val="af8"/>
        <w:tabs>
          <w:tab w:val="left" w:pos="0"/>
        </w:tabs>
        <w:ind w:left="0"/>
        <w:jc w:val="both"/>
        <w:rPr>
          <w:sz w:val="16"/>
          <w:szCs w:val="16"/>
        </w:rPr>
      </w:pPr>
      <w:r w:rsidRPr="00891DF9">
        <w:rPr>
          <w:sz w:val="16"/>
          <w:szCs w:val="16"/>
        </w:rPr>
        <w:tab/>
        <w:t>б) документарная проверка;</w:t>
      </w:r>
    </w:p>
    <w:p w:rsidR="00AB3CBF" w:rsidRPr="00891DF9" w:rsidRDefault="00AB3CBF" w:rsidP="00891DF9">
      <w:pPr>
        <w:pStyle w:val="af8"/>
        <w:ind w:left="0"/>
        <w:jc w:val="both"/>
        <w:rPr>
          <w:sz w:val="16"/>
          <w:szCs w:val="16"/>
        </w:rPr>
      </w:pPr>
      <w:r w:rsidRPr="00891DF9">
        <w:rPr>
          <w:sz w:val="16"/>
          <w:szCs w:val="16"/>
        </w:rPr>
        <w:tab/>
        <w:t>в) выездная проверка.</w:t>
      </w:r>
    </w:p>
    <w:p w:rsidR="00AB3CBF" w:rsidRPr="00891DF9" w:rsidRDefault="00AB3CBF" w:rsidP="00891DF9">
      <w:pPr>
        <w:pStyle w:val="Standard"/>
        <w:jc w:val="both"/>
        <w:rPr>
          <w:rFonts w:cs="Times New Roman"/>
          <w:sz w:val="16"/>
          <w:szCs w:val="16"/>
        </w:rPr>
      </w:pPr>
      <w:r w:rsidRPr="00891DF9">
        <w:rPr>
          <w:rFonts w:cs="Times New Roman"/>
          <w:sz w:val="16"/>
          <w:szCs w:val="16"/>
        </w:rPr>
        <w:tab/>
        <w:t>4.3. Без взаимодействия с контролируемым лицом проводятся следующие контрольные мероприятия (далее - контрольные мероприятия без взаимодействия):</w:t>
      </w:r>
    </w:p>
    <w:p w:rsidR="00AB3CBF" w:rsidRPr="00891DF9" w:rsidRDefault="00AB3CBF" w:rsidP="00891DF9">
      <w:pPr>
        <w:pStyle w:val="Standard"/>
        <w:jc w:val="both"/>
        <w:rPr>
          <w:rFonts w:cs="Times New Roman"/>
          <w:sz w:val="16"/>
          <w:szCs w:val="16"/>
        </w:rPr>
      </w:pPr>
      <w:r w:rsidRPr="00891DF9">
        <w:rPr>
          <w:rFonts w:cs="Times New Roman"/>
          <w:sz w:val="16"/>
          <w:szCs w:val="16"/>
        </w:rPr>
        <w:tab/>
        <w:t>а) наблюдение за соблюдением обязательных требований (мониторинг безопасности);</w:t>
      </w:r>
    </w:p>
    <w:p w:rsidR="00AB3CBF" w:rsidRPr="00891DF9" w:rsidRDefault="00AB3CBF" w:rsidP="00891DF9">
      <w:pPr>
        <w:pStyle w:val="Standard"/>
        <w:jc w:val="both"/>
        <w:rPr>
          <w:rFonts w:cs="Times New Roman"/>
          <w:sz w:val="16"/>
          <w:szCs w:val="16"/>
        </w:rPr>
      </w:pPr>
      <w:r w:rsidRPr="00891DF9">
        <w:rPr>
          <w:rFonts w:cs="Times New Roman"/>
          <w:sz w:val="16"/>
          <w:szCs w:val="16"/>
        </w:rPr>
        <w:tab/>
        <w:t>б) выездное обследование.</w:t>
      </w:r>
    </w:p>
    <w:p w:rsidR="00AB3CBF" w:rsidRPr="00891DF9" w:rsidRDefault="00AB3CBF" w:rsidP="00891DF9">
      <w:pPr>
        <w:pStyle w:val="Standard"/>
        <w:jc w:val="both"/>
        <w:rPr>
          <w:rFonts w:cs="Times New Roman"/>
          <w:sz w:val="16"/>
          <w:szCs w:val="16"/>
        </w:rPr>
      </w:pPr>
      <w:r w:rsidRPr="00891DF9">
        <w:rPr>
          <w:rFonts w:cs="Times New Roman"/>
          <w:sz w:val="16"/>
          <w:szCs w:val="16"/>
        </w:rPr>
        <w:tab/>
        <w:t>Контрольные (надзорные) мероприятия без взаимодействия проводятся должностными лицами Администрации Волотовского муниципального округа на основании заданий уполномоченных должностных лиц контрольного (надзорного) органа, включая задания, содержащиеся в планах работы контрольного (надзорного) органа.</w:t>
      </w:r>
    </w:p>
    <w:p w:rsidR="00AB3CBF" w:rsidRPr="00891DF9" w:rsidRDefault="00AB3CBF" w:rsidP="00891DF9">
      <w:pPr>
        <w:tabs>
          <w:tab w:val="left" w:pos="0"/>
        </w:tabs>
        <w:spacing w:after="0"/>
        <w:jc w:val="both"/>
        <w:rPr>
          <w:rFonts w:ascii="Times New Roman" w:hAnsi="Times New Roman" w:cs="Times New Roman"/>
          <w:sz w:val="16"/>
          <w:szCs w:val="16"/>
        </w:rPr>
      </w:pPr>
      <w:r w:rsidRPr="00891DF9">
        <w:rPr>
          <w:rFonts w:ascii="Times New Roman" w:hAnsi="Times New Roman" w:cs="Times New Roman"/>
          <w:sz w:val="16"/>
          <w:szCs w:val="16"/>
        </w:rPr>
        <w:tab/>
        <w:t xml:space="preserve">4.4. </w:t>
      </w:r>
      <w:proofErr w:type="gramStart"/>
      <w:r w:rsidRPr="00891DF9">
        <w:rPr>
          <w:rFonts w:ascii="Times New Roman" w:hAnsi="Times New Roman" w:cs="Times New Roman"/>
          <w:sz w:val="16"/>
          <w:szCs w:val="16"/>
        </w:rPr>
        <w:t>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должностным лицом контрольн</w:t>
      </w:r>
      <w:r w:rsidRPr="00891DF9">
        <w:rPr>
          <w:rFonts w:ascii="Times New Roman" w:hAnsi="Times New Roman" w:cs="Times New Roman"/>
          <w:sz w:val="16"/>
          <w:szCs w:val="16"/>
        </w:rPr>
        <w:t>о</w:t>
      </w:r>
      <w:r w:rsidRPr="00891DF9">
        <w:rPr>
          <w:rFonts w:ascii="Times New Roman" w:hAnsi="Times New Roman" w:cs="Times New Roman"/>
          <w:sz w:val="16"/>
          <w:szCs w:val="16"/>
        </w:rPr>
        <w:t>го органа, в котором указываются сведения, предусмотренные частью 1 статьи 64 Федерального закона № 248-ФЗ.</w:t>
      </w:r>
      <w:proofErr w:type="gramEnd"/>
    </w:p>
    <w:p w:rsidR="00AB3CBF" w:rsidRPr="00891DF9" w:rsidRDefault="00AB3CBF" w:rsidP="00891DF9">
      <w:pPr>
        <w:pStyle w:val="af8"/>
        <w:tabs>
          <w:tab w:val="left" w:pos="0"/>
        </w:tabs>
        <w:ind w:left="0"/>
        <w:jc w:val="both"/>
        <w:rPr>
          <w:sz w:val="16"/>
          <w:szCs w:val="16"/>
        </w:rPr>
      </w:pPr>
      <w:r w:rsidRPr="00891DF9">
        <w:rPr>
          <w:sz w:val="16"/>
          <w:szCs w:val="16"/>
        </w:rPr>
        <w:tab/>
        <w:t>4.5. Внеплановые контрольные мероприятия, за исключением внеплановых контрольных (надзорных) мероприятий без вза</w:t>
      </w:r>
      <w:r w:rsidRPr="00891DF9">
        <w:rPr>
          <w:sz w:val="16"/>
          <w:szCs w:val="16"/>
        </w:rPr>
        <w:t>и</w:t>
      </w:r>
      <w:r w:rsidRPr="00891DF9">
        <w:rPr>
          <w:sz w:val="16"/>
          <w:szCs w:val="16"/>
        </w:rPr>
        <w:t xml:space="preserve">модействия с контролируемым лицом, проводятся по основаниям, предусмотренным </w:t>
      </w:r>
      <w:hyperlink r:id="rId15" w:tooltip="https://login.consultant.ru/link/?req=doc&amp;amp;amp;base=LAW&amp;amp;amp;n=495001&amp;amp;amp;dst=101175" w:history="1">
        <w:r w:rsidRPr="00891DF9">
          <w:rPr>
            <w:sz w:val="16"/>
            <w:szCs w:val="16"/>
          </w:rPr>
          <w:t>статьей 57</w:t>
        </w:r>
      </w:hyperlink>
      <w:r w:rsidRPr="00891DF9">
        <w:rPr>
          <w:sz w:val="16"/>
          <w:szCs w:val="16"/>
        </w:rPr>
        <w:t xml:space="preserve"> Федерального закона № 248-ФЗ.</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Внеплановые контрольные мероприятия за исключением внеплановых контрольных (надзорных) мероприятий без взаимодействия с контролируемым лицом, проводятся на основании решения контрольного органа, подписанного уполномоченным должностным лицом, указанным в </w:t>
      </w:r>
      <w:hyperlink r:id="rId16" w:tooltip="https://login.consultant.ru/link/?req=doc&amp;amp;amp;base=RLAW072&amp;amp;amp;n=193519&amp;amp;amp;dst=100037" w:history="1">
        <w:r w:rsidRPr="00891DF9">
          <w:rPr>
            <w:rFonts w:cs="Times New Roman"/>
            <w:sz w:val="16"/>
            <w:szCs w:val="16"/>
          </w:rPr>
          <w:t>пункте 1.6</w:t>
        </w:r>
      </w:hyperlink>
      <w:r w:rsidRPr="00891DF9">
        <w:rPr>
          <w:rFonts w:cs="Times New Roman"/>
          <w:sz w:val="16"/>
          <w:szCs w:val="16"/>
        </w:rPr>
        <w:t xml:space="preserve"> Положения. В решении о проведении контрольного (надзорного) мероприятия указываются сведения, установленные </w:t>
      </w:r>
      <w:hyperlink r:id="rId17" w:tooltip="https://login.consultant.ru/link/?req=doc&amp;amp;amp;base=LAW&amp;amp;amp;n=495001&amp;amp;amp;dst=101176" w:history="1">
        <w:r w:rsidRPr="00891DF9">
          <w:rPr>
            <w:rFonts w:cs="Times New Roman"/>
            <w:sz w:val="16"/>
            <w:szCs w:val="16"/>
          </w:rPr>
          <w:t>частью 1 статьи 64</w:t>
        </w:r>
      </w:hyperlink>
      <w:r w:rsidRPr="00891DF9">
        <w:rPr>
          <w:rFonts w:cs="Times New Roman"/>
          <w:sz w:val="16"/>
          <w:szCs w:val="16"/>
        </w:rPr>
        <w:t xml:space="preserve"> Федерального закона № 248-ФЗ.</w:t>
      </w:r>
    </w:p>
    <w:p w:rsidR="00AB3CBF" w:rsidRPr="00891DF9" w:rsidRDefault="00AB3CBF" w:rsidP="00891DF9">
      <w:pPr>
        <w:tabs>
          <w:tab w:val="left" w:pos="0"/>
        </w:tabs>
        <w:spacing w:after="0"/>
        <w:jc w:val="both"/>
        <w:rPr>
          <w:rFonts w:ascii="Times New Roman" w:hAnsi="Times New Roman" w:cs="Times New Roman"/>
          <w:sz w:val="16"/>
          <w:szCs w:val="16"/>
        </w:rPr>
      </w:pPr>
      <w:r w:rsidRPr="00891DF9">
        <w:rPr>
          <w:rFonts w:ascii="Times New Roman" w:hAnsi="Times New Roman" w:cs="Times New Roman"/>
          <w:color w:val="0070C0"/>
          <w:sz w:val="16"/>
          <w:szCs w:val="16"/>
        </w:rPr>
        <w:tab/>
      </w:r>
      <w:r w:rsidRPr="00891DF9">
        <w:rPr>
          <w:rFonts w:ascii="Times New Roman" w:hAnsi="Times New Roman" w:cs="Times New Roman"/>
          <w:sz w:val="16"/>
          <w:szCs w:val="16"/>
        </w:rPr>
        <w:t>4.6. При проведении контрольных мероприятий в рамках осуществления муниципального контроля должностное лицо ко</w:t>
      </w:r>
      <w:r w:rsidRPr="00891DF9">
        <w:rPr>
          <w:rFonts w:ascii="Times New Roman" w:hAnsi="Times New Roman" w:cs="Times New Roman"/>
          <w:sz w:val="16"/>
          <w:szCs w:val="16"/>
        </w:rPr>
        <w:t>н</w:t>
      </w:r>
      <w:r w:rsidRPr="00891DF9">
        <w:rPr>
          <w:rFonts w:ascii="Times New Roman" w:hAnsi="Times New Roman" w:cs="Times New Roman"/>
          <w:sz w:val="16"/>
          <w:szCs w:val="16"/>
        </w:rPr>
        <w:t>трольного органа имеет право:</w:t>
      </w:r>
    </w:p>
    <w:p w:rsidR="00AB3CBF" w:rsidRPr="00891DF9" w:rsidRDefault="00AB3CBF" w:rsidP="00891DF9">
      <w:pPr>
        <w:pStyle w:val="Standard"/>
        <w:tabs>
          <w:tab w:val="left" w:pos="0"/>
        </w:tabs>
        <w:jc w:val="both"/>
        <w:rPr>
          <w:rFonts w:cs="Times New Roman"/>
          <w:sz w:val="16"/>
          <w:szCs w:val="16"/>
        </w:rPr>
      </w:pPr>
      <w:r w:rsidRPr="00891DF9">
        <w:rPr>
          <w:rFonts w:cs="Times New Roman"/>
          <w:sz w:val="16"/>
          <w:szCs w:val="16"/>
        </w:rPr>
        <w:tab/>
        <w:t>а) совершать действия, предусмотренные частью 2 статьи 29 Федерального закона № 248-ФЗ;</w:t>
      </w:r>
    </w:p>
    <w:p w:rsidR="00AB3CBF" w:rsidRPr="00891DF9" w:rsidRDefault="00AB3CBF" w:rsidP="00891DF9">
      <w:pPr>
        <w:pStyle w:val="Standard"/>
        <w:jc w:val="both"/>
        <w:rPr>
          <w:rFonts w:cs="Times New Roman"/>
          <w:sz w:val="16"/>
          <w:szCs w:val="16"/>
        </w:rPr>
      </w:pPr>
      <w:r w:rsidRPr="00891DF9">
        <w:rPr>
          <w:rFonts w:cs="Times New Roman"/>
          <w:sz w:val="16"/>
          <w:szCs w:val="16"/>
        </w:rPr>
        <w:tab/>
        <w:t>б) использовать для фиксации доказательств нарушений обязательных требований фотосъемку, ауди</w:t>
      </w:r>
      <w:proofErr w:type="gramStart"/>
      <w:r w:rsidRPr="00891DF9">
        <w:rPr>
          <w:rFonts w:cs="Times New Roman"/>
          <w:sz w:val="16"/>
          <w:szCs w:val="16"/>
        </w:rPr>
        <w:t>о-</w:t>
      </w:r>
      <w:proofErr w:type="gramEnd"/>
      <w:r w:rsidRPr="00891DF9">
        <w:rPr>
          <w:rFonts w:cs="Times New Roman"/>
          <w:sz w:val="16"/>
          <w:szCs w:val="16"/>
        </w:rPr>
        <w:t xml:space="preserve"> и (или) видеозапись, если совершение указанных действий не запрещено федеральными законами. </w:t>
      </w:r>
    </w:p>
    <w:p w:rsidR="00AB3CBF" w:rsidRPr="00891DF9" w:rsidRDefault="00AB3CBF" w:rsidP="00891DF9">
      <w:pPr>
        <w:pStyle w:val="Standard"/>
        <w:jc w:val="both"/>
        <w:rPr>
          <w:rFonts w:cs="Times New Roman"/>
          <w:sz w:val="16"/>
          <w:szCs w:val="16"/>
        </w:rPr>
      </w:pPr>
      <w:r w:rsidRPr="00891DF9">
        <w:rPr>
          <w:rFonts w:cs="Times New Roman"/>
          <w:sz w:val="16"/>
          <w:szCs w:val="16"/>
        </w:rPr>
        <w:tab/>
        <w:t>в) выдавать предписания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с указанием сроков их устранения;</w:t>
      </w:r>
    </w:p>
    <w:p w:rsidR="00AB3CBF" w:rsidRPr="00891DF9" w:rsidRDefault="00AB3CBF" w:rsidP="00891DF9">
      <w:pPr>
        <w:pStyle w:val="Standard"/>
        <w:jc w:val="both"/>
        <w:rPr>
          <w:rFonts w:cs="Times New Roman"/>
          <w:sz w:val="16"/>
          <w:szCs w:val="16"/>
        </w:rPr>
      </w:pPr>
      <w:r w:rsidRPr="00891DF9">
        <w:rPr>
          <w:rFonts w:cs="Times New Roman"/>
          <w:sz w:val="16"/>
          <w:szCs w:val="16"/>
        </w:rPr>
        <w:tab/>
        <w:t>г) возбуждать дела об административных правонарушениях по выявленным фактам нарушения законодательства Российской Федерации.</w:t>
      </w:r>
    </w:p>
    <w:p w:rsidR="00AB3CBF" w:rsidRPr="00891DF9" w:rsidRDefault="00AB3CBF" w:rsidP="00891DF9">
      <w:pPr>
        <w:pStyle w:val="af8"/>
        <w:tabs>
          <w:tab w:val="left" w:pos="0"/>
        </w:tabs>
        <w:ind w:left="0"/>
        <w:jc w:val="both"/>
        <w:rPr>
          <w:sz w:val="16"/>
          <w:szCs w:val="16"/>
        </w:rPr>
      </w:pPr>
      <w:r w:rsidRPr="00891DF9">
        <w:rPr>
          <w:sz w:val="16"/>
          <w:szCs w:val="16"/>
        </w:rPr>
        <w:tab/>
        <w:t>4.7. Контрольный орган (муниципальный служащий) в соответствии со статьей 32 Федерального закона № 248-ФЗ может привлекать на добровольной основе свидетеля, которому могут быть известны какие-либо сведения о фактических обстоятельствах, имеющих значение для принятия решения при проведении контрольного мероприятия.</w:t>
      </w:r>
    </w:p>
    <w:p w:rsidR="00AB3CBF" w:rsidRPr="00891DF9" w:rsidRDefault="00AB3CBF" w:rsidP="00891DF9">
      <w:pPr>
        <w:pStyle w:val="af8"/>
        <w:ind w:left="0"/>
        <w:jc w:val="both"/>
        <w:rPr>
          <w:sz w:val="16"/>
          <w:szCs w:val="16"/>
        </w:rPr>
      </w:pPr>
      <w:r w:rsidRPr="00891DF9">
        <w:rPr>
          <w:sz w:val="16"/>
          <w:szCs w:val="16"/>
        </w:rPr>
        <w:tab/>
        <w:t>4.8. Контрольный орган в соответствии со статьей 34 Федерального закона № 248-ФЗ может привлекать для совершения отдельных контрольных действий специалистов, обладающих специальными знаниями и навыками, необходимыми для оказания с</w:t>
      </w:r>
      <w:r w:rsidRPr="00891DF9">
        <w:rPr>
          <w:sz w:val="16"/>
          <w:szCs w:val="16"/>
        </w:rPr>
        <w:t>о</w:t>
      </w:r>
      <w:r w:rsidRPr="00891DF9">
        <w:rPr>
          <w:sz w:val="16"/>
          <w:szCs w:val="16"/>
        </w:rPr>
        <w:t xml:space="preserve">действия контрольным органам, в том числе при применении технических средств. </w:t>
      </w:r>
    </w:p>
    <w:p w:rsidR="00AB3CBF" w:rsidRPr="00891DF9" w:rsidRDefault="00AB3CBF" w:rsidP="00891DF9">
      <w:pPr>
        <w:pStyle w:val="af8"/>
        <w:tabs>
          <w:tab w:val="left" w:pos="0"/>
        </w:tabs>
        <w:ind w:left="0"/>
        <w:jc w:val="both"/>
        <w:rPr>
          <w:sz w:val="16"/>
          <w:szCs w:val="16"/>
        </w:rPr>
      </w:pPr>
      <w:r w:rsidRPr="00891DF9">
        <w:rPr>
          <w:sz w:val="16"/>
          <w:szCs w:val="16"/>
        </w:rPr>
        <w:tab/>
        <w:t xml:space="preserve">4.9. В случае, если проведение контрольного мероприятия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w:t>
      </w:r>
      <w:proofErr w:type="gramStart"/>
      <w:r w:rsidRPr="00891DF9">
        <w:rPr>
          <w:sz w:val="16"/>
          <w:szCs w:val="16"/>
        </w:rPr>
        <w:t>деятельности</w:t>
      </w:r>
      <w:proofErr w:type="gramEnd"/>
      <w:r w:rsidRPr="00891DF9">
        <w:rPr>
          <w:sz w:val="16"/>
          <w:szCs w:val="16"/>
        </w:rPr>
        <w:t xml:space="preserve"> контролиру</w:t>
      </w:r>
      <w:r w:rsidRPr="00891DF9">
        <w:rPr>
          <w:sz w:val="16"/>
          <w:szCs w:val="16"/>
        </w:rPr>
        <w:t>е</w:t>
      </w:r>
      <w:r w:rsidRPr="00891DF9">
        <w:rPr>
          <w:sz w:val="16"/>
          <w:szCs w:val="16"/>
        </w:rPr>
        <w:t>мым лицом, либо в связи с иными действиями (бездействием) контролируемого лица, повлекшими невозможность проведения или завершения контрольного мероприятия, инспектор составляет акт о невозможности проведения контрольного (надзорного) меропри</w:t>
      </w:r>
      <w:r w:rsidRPr="00891DF9">
        <w:rPr>
          <w:sz w:val="16"/>
          <w:szCs w:val="16"/>
        </w:rPr>
        <w:t>я</w:t>
      </w:r>
      <w:r w:rsidRPr="00891DF9">
        <w:rPr>
          <w:sz w:val="16"/>
          <w:szCs w:val="16"/>
        </w:rPr>
        <w:t>тия, предусматривающего взаимодействие с контролируемым лицом, с указанием причин и информирует контролируемое лицо о н</w:t>
      </w:r>
      <w:r w:rsidRPr="00891DF9">
        <w:rPr>
          <w:sz w:val="16"/>
          <w:szCs w:val="16"/>
        </w:rPr>
        <w:t>е</w:t>
      </w:r>
      <w:r w:rsidRPr="00891DF9">
        <w:rPr>
          <w:sz w:val="16"/>
          <w:szCs w:val="16"/>
        </w:rPr>
        <w:lastRenderedPageBreak/>
        <w:t xml:space="preserve">возможности проведения контрольного (надзорного) мероприятия, предусматривающего взаимодействие с контролируемым лицом, в порядке, предусмотренном </w:t>
      </w:r>
      <w:hyperlink r:id="rId18" w:tooltip="https://login.consultant.ru/link/?rnd=208493C66BF8748DD99574B4BA3AE6E1&amp;amp;amp;req=doc&amp;amp;amp;base=LAW&amp;amp;amp;n=386954&amp;amp;amp;dst=100229&amp;amp;amp;fld=134&amp;amp;amp;date=09.07.2021&amp;amp;amp;demo=2" w:history="1">
        <w:r w:rsidRPr="00891DF9">
          <w:rPr>
            <w:sz w:val="16"/>
            <w:szCs w:val="16"/>
          </w:rPr>
          <w:t>частями 4</w:t>
        </w:r>
      </w:hyperlink>
      <w:r w:rsidRPr="00891DF9">
        <w:rPr>
          <w:sz w:val="16"/>
          <w:szCs w:val="16"/>
        </w:rPr>
        <w:t xml:space="preserve"> и </w:t>
      </w:r>
      <w:hyperlink r:id="rId19" w:tooltip="https://login.consultant.ru/link/?rnd=208493C66BF8748DD99574B4BA3AE6E1&amp;amp;amp;req=doc&amp;amp;amp;base=LAW&amp;amp;amp;n=386954&amp;amp;amp;dst=100230&amp;amp;amp;fld=134&amp;amp;amp;date=09.07.2021&amp;amp;amp;demo=2" w:history="1">
        <w:r w:rsidRPr="00891DF9">
          <w:rPr>
            <w:sz w:val="16"/>
            <w:szCs w:val="16"/>
          </w:rPr>
          <w:t>5 статьи 21</w:t>
        </w:r>
      </w:hyperlink>
      <w:r w:rsidRPr="00891DF9">
        <w:rPr>
          <w:sz w:val="16"/>
          <w:szCs w:val="16"/>
        </w:rPr>
        <w:t xml:space="preserve"> Федерального закона № 248-ФЗ. В этом случае муниципальный служащий вправе совершить контрольные действия в рамках указанного контрольного мероприятия в любое время до завершения проведения контрол</w:t>
      </w:r>
      <w:r w:rsidRPr="00891DF9">
        <w:rPr>
          <w:sz w:val="16"/>
          <w:szCs w:val="16"/>
        </w:rPr>
        <w:t>ь</w:t>
      </w:r>
      <w:r w:rsidRPr="00891DF9">
        <w:rPr>
          <w:sz w:val="16"/>
          <w:szCs w:val="16"/>
        </w:rPr>
        <w:t xml:space="preserve">ного мероприятия, предусматривающего взаимодействие с контролируемым лицом. </w:t>
      </w:r>
    </w:p>
    <w:p w:rsidR="00AB3CBF" w:rsidRPr="00891DF9" w:rsidRDefault="00AB3CBF" w:rsidP="00891DF9">
      <w:pPr>
        <w:pStyle w:val="af8"/>
        <w:tabs>
          <w:tab w:val="left" w:pos="0"/>
        </w:tabs>
        <w:ind w:left="0"/>
        <w:jc w:val="both"/>
        <w:rPr>
          <w:sz w:val="16"/>
          <w:szCs w:val="16"/>
        </w:rPr>
      </w:pPr>
      <w:r w:rsidRPr="00891DF9">
        <w:rPr>
          <w:sz w:val="16"/>
          <w:szCs w:val="16"/>
        </w:rPr>
        <w:tab/>
        <w:t>4.10. При проведении контрольных мероприятий и совершении контрольных действий, которые должны проводиться в пр</w:t>
      </w:r>
      <w:r w:rsidRPr="00891DF9">
        <w:rPr>
          <w:sz w:val="16"/>
          <w:szCs w:val="16"/>
        </w:rPr>
        <w:t>и</w:t>
      </w:r>
      <w:r w:rsidRPr="00891DF9">
        <w:rPr>
          <w:sz w:val="16"/>
          <w:szCs w:val="16"/>
        </w:rPr>
        <w:t>сутствии контролируемого лица либо его представителя, присутствие контролируемого лица либо его представителя обязательно, за исключением проведения контрольных мероприятий, совершения контрольных действий, не требующих взаимодействия с контролир</w:t>
      </w:r>
      <w:r w:rsidRPr="00891DF9">
        <w:rPr>
          <w:sz w:val="16"/>
          <w:szCs w:val="16"/>
        </w:rPr>
        <w:t>у</w:t>
      </w:r>
      <w:r w:rsidRPr="00891DF9">
        <w:rPr>
          <w:sz w:val="16"/>
          <w:szCs w:val="16"/>
        </w:rPr>
        <w:t xml:space="preserve">емым лицом. </w:t>
      </w:r>
    </w:p>
    <w:p w:rsidR="00AB3CBF" w:rsidRPr="00891DF9" w:rsidRDefault="00AB3CBF" w:rsidP="00891DF9">
      <w:pPr>
        <w:pStyle w:val="af8"/>
        <w:ind w:left="0"/>
        <w:jc w:val="both"/>
        <w:rPr>
          <w:sz w:val="16"/>
          <w:szCs w:val="16"/>
        </w:rPr>
      </w:pPr>
      <w:r w:rsidRPr="00891DF9">
        <w:rPr>
          <w:sz w:val="16"/>
          <w:szCs w:val="16"/>
        </w:rPr>
        <w:tab/>
        <w:t>4.11. В случаях отсутствия контролируемого лица либо его представителя, предоставления контролируемым лицом инфо</w:t>
      </w:r>
      <w:r w:rsidRPr="00891DF9">
        <w:rPr>
          <w:sz w:val="16"/>
          <w:szCs w:val="16"/>
        </w:rPr>
        <w:t>р</w:t>
      </w:r>
      <w:r w:rsidRPr="00891DF9">
        <w:rPr>
          <w:sz w:val="16"/>
          <w:szCs w:val="16"/>
        </w:rPr>
        <w:t>мации контрольному органу о невозможности присутствия при проведении контрольного мероприятия в соответствии с требованиями, определенными пунктом 4.19. Положения, контрольные действия совершаются, если оценка соблюдения обязательных требований при проведении контрольного мероприятия может быть проведена без присутствия контролируемого лица, а контролируемое лицо было надлежащим образом уведомлено о проведении контрольного мероприятия.</w:t>
      </w:r>
    </w:p>
    <w:p w:rsidR="00AB3CBF" w:rsidRPr="00891DF9" w:rsidRDefault="00AB3CBF" w:rsidP="00891DF9">
      <w:pPr>
        <w:pStyle w:val="af8"/>
        <w:ind w:left="0"/>
        <w:jc w:val="both"/>
        <w:rPr>
          <w:sz w:val="16"/>
          <w:szCs w:val="16"/>
        </w:rPr>
      </w:pPr>
      <w:r w:rsidRPr="00891DF9">
        <w:rPr>
          <w:sz w:val="16"/>
          <w:szCs w:val="16"/>
        </w:rPr>
        <w:tab/>
        <w:t>4.12. Для фиксации инспектором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за исключ</w:t>
      </w:r>
      <w:r w:rsidRPr="00891DF9">
        <w:rPr>
          <w:sz w:val="16"/>
          <w:szCs w:val="16"/>
        </w:rPr>
        <w:t>е</w:t>
      </w:r>
      <w:r w:rsidRPr="00891DF9">
        <w:rPr>
          <w:sz w:val="16"/>
          <w:szCs w:val="16"/>
        </w:rPr>
        <w:t>нием случаев фиксации:</w:t>
      </w:r>
    </w:p>
    <w:p w:rsidR="00AB3CBF" w:rsidRPr="00891DF9" w:rsidRDefault="00AB3CBF" w:rsidP="00891DF9">
      <w:pPr>
        <w:pStyle w:val="af8"/>
        <w:tabs>
          <w:tab w:val="left" w:pos="0"/>
        </w:tabs>
        <w:ind w:left="0"/>
        <w:jc w:val="both"/>
        <w:rPr>
          <w:sz w:val="16"/>
          <w:szCs w:val="16"/>
        </w:rPr>
      </w:pPr>
      <w:r w:rsidRPr="00891DF9">
        <w:rPr>
          <w:sz w:val="16"/>
          <w:szCs w:val="16"/>
        </w:rPr>
        <w:tab/>
        <w:t>- сведений, отнесенных законодательством Российской Федерации к государственной тайне;</w:t>
      </w:r>
    </w:p>
    <w:p w:rsidR="00AB3CBF" w:rsidRPr="00891DF9" w:rsidRDefault="00AB3CBF" w:rsidP="00891DF9">
      <w:pPr>
        <w:pStyle w:val="af8"/>
        <w:tabs>
          <w:tab w:val="left" w:pos="0"/>
        </w:tabs>
        <w:ind w:left="0"/>
        <w:jc w:val="both"/>
        <w:rPr>
          <w:sz w:val="16"/>
          <w:szCs w:val="16"/>
        </w:rPr>
      </w:pPr>
      <w:r w:rsidRPr="00891DF9">
        <w:rPr>
          <w:sz w:val="16"/>
          <w:szCs w:val="16"/>
        </w:rPr>
        <w:tab/>
        <w:t>- объектов, территорий, которые законодательством Российской Федерации отнесены к режимным и особо важным объе</w:t>
      </w:r>
      <w:r w:rsidRPr="00891DF9">
        <w:rPr>
          <w:sz w:val="16"/>
          <w:szCs w:val="16"/>
        </w:rPr>
        <w:t>к</w:t>
      </w:r>
      <w:r w:rsidRPr="00891DF9">
        <w:rPr>
          <w:sz w:val="16"/>
          <w:szCs w:val="16"/>
        </w:rPr>
        <w:t>там.</w:t>
      </w:r>
    </w:p>
    <w:p w:rsidR="00AB3CBF" w:rsidRPr="00891DF9" w:rsidRDefault="00AB3CBF" w:rsidP="00891DF9">
      <w:pPr>
        <w:pStyle w:val="Standard"/>
        <w:jc w:val="both"/>
        <w:rPr>
          <w:rFonts w:cs="Times New Roman"/>
          <w:sz w:val="16"/>
          <w:szCs w:val="16"/>
        </w:rPr>
      </w:pPr>
      <w:r w:rsidRPr="00891DF9">
        <w:rPr>
          <w:rFonts w:cs="Times New Roman"/>
          <w:sz w:val="16"/>
          <w:szCs w:val="16"/>
        </w:rPr>
        <w:tab/>
        <w:t>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время фиксации объекта. Фотографии, аудио- и видеозаписи, используемые для доказательств нарушений обязательных требований, прикладываются к акту контрольного мероприятия.</w:t>
      </w:r>
    </w:p>
    <w:p w:rsidR="00AB3CBF" w:rsidRPr="00891DF9" w:rsidRDefault="00AB3CBF" w:rsidP="00891DF9">
      <w:pPr>
        <w:pStyle w:val="af8"/>
        <w:ind w:left="0"/>
        <w:jc w:val="both"/>
        <w:rPr>
          <w:sz w:val="16"/>
          <w:szCs w:val="16"/>
        </w:rPr>
      </w:pPr>
      <w:r w:rsidRPr="00891DF9">
        <w:rPr>
          <w:color w:val="0070C0"/>
          <w:sz w:val="16"/>
          <w:szCs w:val="16"/>
        </w:rPr>
        <w:tab/>
      </w:r>
      <w:r w:rsidRPr="00891DF9">
        <w:rPr>
          <w:sz w:val="16"/>
          <w:szCs w:val="16"/>
        </w:rPr>
        <w:t xml:space="preserve">4.13. </w:t>
      </w:r>
      <w:proofErr w:type="gramStart"/>
      <w:r w:rsidRPr="00891DF9">
        <w:rPr>
          <w:sz w:val="16"/>
          <w:szCs w:val="16"/>
        </w:rPr>
        <w:t>Наблюдение за соблюдением обязательных требований (мониторинг безопасности) проводится без взаимодействия с контролируемым лицом в порядке, установленном статьей 74 Федерального закона № 248-ФЗ, осуществляется  путем сбора, анализа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w:t>
      </w:r>
      <w:r w:rsidRPr="00891DF9">
        <w:rPr>
          <w:sz w:val="16"/>
          <w:szCs w:val="16"/>
        </w:rPr>
        <w:t>к</w:t>
      </w:r>
      <w:r w:rsidRPr="00891DF9">
        <w:rPr>
          <w:sz w:val="16"/>
          <w:szCs w:val="16"/>
        </w:rPr>
        <w:t>же данных, содержащихся в государственных и муниципальных</w:t>
      </w:r>
      <w:proofErr w:type="gramEnd"/>
      <w:r w:rsidRPr="00891DF9">
        <w:rPr>
          <w:sz w:val="16"/>
          <w:szCs w:val="16"/>
        </w:rPr>
        <w:t xml:space="preserve"> </w:t>
      </w:r>
      <w:proofErr w:type="gramStart"/>
      <w:r w:rsidRPr="00891DF9">
        <w:rPr>
          <w:sz w:val="16"/>
          <w:szCs w:val="16"/>
        </w:rPr>
        <w:t>информационных системах, данных из сети «Интернет», иных общ</w:t>
      </w:r>
      <w:r w:rsidRPr="00891DF9">
        <w:rPr>
          <w:sz w:val="16"/>
          <w:szCs w:val="16"/>
        </w:rPr>
        <w:t>е</w:t>
      </w:r>
      <w:r w:rsidRPr="00891DF9">
        <w:rPr>
          <w:sz w:val="16"/>
          <w:szCs w:val="16"/>
        </w:rPr>
        <w:t>доступных данных, а также данных полученных с использованием работающих в автоматическом режиме технических средств фикс</w:t>
      </w:r>
      <w:r w:rsidRPr="00891DF9">
        <w:rPr>
          <w:sz w:val="16"/>
          <w:szCs w:val="16"/>
        </w:rPr>
        <w:t>а</w:t>
      </w:r>
      <w:r w:rsidRPr="00891DF9">
        <w:rPr>
          <w:sz w:val="16"/>
          <w:szCs w:val="16"/>
        </w:rPr>
        <w:t>ции правонарушений, имеющих функции фото- и киносъемки, видеозаписи.</w:t>
      </w:r>
      <w:proofErr w:type="gramEnd"/>
    </w:p>
    <w:p w:rsidR="00AB3CBF" w:rsidRPr="00891DF9" w:rsidRDefault="00AB3CBF" w:rsidP="00891DF9">
      <w:pPr>
        <w:pStyle w:val="Standard"/>
        <w:jc w:val="both"/>
        <w:rPr>
          <w:rFonts w:cs="Times New Roman"/>
          <w:sz w:val="16"/>
          <w:szCs w:val="16"/>
        </w:rPr>
      </w:pPr>
      <w:r w:rsidRPr="00891DF9">
        <w:rPr>
          <w:rFonts w:cs="Times New Roman"/>
          <w:sz w:val="16"/>
          <w:szCs w:val="16"/>
        </w:rPr>
        <w:tab/>
        <w:t>Наблюдение за соблюдением обязательных требований (мониторинг безопасности) осуществляется по месту нахождения инспектора постоянно (систематически, регулярно, непрерывно) на основании заданий руководителя контрольного органа, включая задания, содержащиеся в планах работы контрольного органа в течение установленного в нем срока.</w:t>
      </w:r>
    </w:p>
    <w:p w:rsidR="00AB3CBF" w:rsidRPr="00891DF9" w:rsidRDefault="00AB3CBF" w:rsidP="00891DF9">
      <w:pPr>
        <w:pStyle w:val="Standard"/>
        <w:jc w:val="both"/>
        <w:rPr>
          <w:rFonts w:cs="Times New Roman"/>
          <w:sz w:val="16"/>
          <w:szCs w:val="16"/>
        </w:rPr>
      </w:pPr>
      <w:r w:rsidRPr="00891DF9">
        <w:rPr>
          <w:rFonts w:cs="Times New Roman"/>
          <w:sz w:val="16"/>
          <w:szCs w:val="16"/>
        </w:rPr>
        <w:tab/>
        <w:t>При наблюдении за соблюдением обязательных требований (мониторинге безопасности) на контролируемых лиц не возлагаются обязанности, не установленные обязательными требованиями.</w:t>
      </w:r>
    </w:p>
    <w:p w:rsidR="00AB3CBF" w:rsidRPr="00891DF9" w:rsidRDefault="00AB3CBF" w:rsidP="00891DF9">
      <w:pPr>
        <w:pStyle w:val="Standard"/>
        <w:jc w:val="both"/>
        <w:rPr>
          <w:rFonts w:cs="Times New Roman"/>
          <w:sz w:val="16"/>
          <w:szCs w:val="16"/>
        </w:rPr>
      </w:pPr>
      <w:r w:rsidRPr="00891DF9">
        <w:rPr>
          <w:rFonts w:cs="Times New Roman"/>
          <w:sz w:val="16"/>
          <w:szCs w:val="16"/>
        </w:rPr>
        <w:tab/>
        <w:t>По результатам мониторинга безопасности контрольным органом могут быть приняты решения, предусмотренные частью 3 статьи 74 Федерального закона № 248-ФЗ.</w:t>
      </w:r>
    </w:p>
    <w:p w:rsidR="00AB3CBF" w:rsidRPr="00891DF9" w:rsidRDefault="00AB3CBF" w:rsidP="00891DF9">
      <w:pPr>
        <w:pStyle w:val="af8"/>
        <w:ind w:left="0"/>
        <w:jc w:val="both"/>
        <w:rPr>
          <w:sz w:val="16"/>
          <w:szCs w:val="16"/>
        </w:rPr>
      </w:pPr>
      <w:r w:rsidRPr="00891DF9">
        <w:rPr>
          <w:sz w:val="16"/>
          <w:szCs w:val="16"/>
        </w:rPr>
        <w:tab/>
        <w:t>4.14. Выездное обследование проводится в порядке, установленном статьей 75 Федерального закона № 248-ФЗ.</w:t>
      </w:r>
    </w:p>
    <w:p w:rsidR="00AB3CBF" w:rsidRPr="00891DF9" w:rsidRDefault="00AB3CBF" w:rsidP="00891DF9">
      <w:pPr>
        <w:pStyle w:val="af8"/>
        <w:ind w:left="0"/>
        <w:jc w:val="both"/>
        <w:rPr>
          <w:sz w:val="16"/>
          <w:szCs w:val="16"/>
        </w:rPr>
      </w:pPr>
      <w:r w:rsidRPr="00891DF9">
        <w:rPr>
          <w:sz w:val="16"/>
          <w:szCs w:val="16"/>
        </w:rPr>
        <w:tab/>
        <w:t>В ходе выездного обследования на общедоступных (открытых для посещения неограниченным кругом лиц) производстве</w:t>
      </w:r>
      <w:r w:rsidRPr="00891DF9">
        <w:rPr>
          <w:sz w:val="16"/>
          <w:szCs w:val="16"/>
        </w:rPr>
        <w:t>н</w:t>
      </w:r>
      <w:r w:rsidRPr="00891DF9">
        <w:rPr>
          <w:sz w:val="16"/>
          <w:szCs w:val="16"/>
        </w:rPr>
        <w:t>ных объектах могут совершаться следующие контрольные (надзорные) действия:</w:t>
      </w:r>
    </w:p>
    <w:p w:rsidR="00AB3CBF" w:rsidRPr="00891DF9" w:rsidRDefault="00AB3CBF" w:rsidP="00891DF9">
      <w:pPr>
        <w:pStyle w:val="Standard"/>
        <w:ind w:firstLine="709"/>
        <w:jc w:val="both"/>
        <w:rPr>
          <w:rFonts w:cs="Times New Roman"/>
          <w:sz w:val="16"/>
          <w:szCs w:val="16"/>
        </w:rPr>
      </w:pPr>
      <w:r w:rsidRPr="00891DF9">
        <w:rPr>
          <w:rFonts w:cs="Times New Roman"/>
          <w:sz w:val="16"/>
          <w:szCs w:val="16"/>
        </w:rPr>
        <w:t>- осмотр;</w:t>
      </w:r>
    </w:p>
    <w:p w:rsidR="00AB3CBF" w:rsidRPr="00891DF9" w:rsidRDefault="00AB3CBF" w:rsidP="00891DF9">
      <w:pPr>
        <w:pStyle w:val="Standard"/>
        <w:ind w:firstLine="709"/>
        <w:jc w:val="both"/>
        <w:rPr>
          <w:rFonts w:cs="Times New Roman"/>
          <w:sz w:val="16"/>
          <w:szCs w:val="16"/>
        </w:rPr>
      </w:pPr>
      <w:r w:rsidRPr="00891DF9">
        <w:rPr>
          <w:rFonts w:cs="Times New Roman"/>
          <w:sz w:val="16"/>
          <w:szCs w:val="16"/>
        </w:rPr>
        <w:t>- инструментальное обследование (с применением видеозаписи).</w:t>
      </w:r>
    </w:p>
    <w:p w:rsidR="00AB3CBF" w:rsidRPr="00891DF9" w:rsidRDefault="00AB3CBF" w:rsidP="00891DF9">
      <w:pPr>
        <w:pStyle w:val="Standard"/>
        <w:ind w:firstLine="709"/>
        <w:jc w:val="both"/>
        <w:rPr>
          <w:rFonts w:cs="Times New Roman"/>
          <w:sz w:val="16"/>
          <w:szCs w:val="16"/>
        </w:rPr>
      </w:pPr>
      <w:r w:rsidRPr="00891DF9">
        <w:rPr>
          <w:rFonts w:cs="Times New Roman"/>
          <w:sz w:val="16"/>
          <w:szCs w:val="16"/>
        </w:rPr>
        <w:t>Кроме случаев, установленных частью 2 статьи 87 Федерального закона № 248-ФЗ, по результатам проведения контрольного (надзорного) мероприятия без взаимодействия акт контрольного (надзорного) мероприятия составляется в случае объявления предостережения о недопустимости нарушения обязательных требований.</w:t>
      </w:r>
    </w:p>
    <w:p w:rsidR="00AB3CBF" w:rsidRPr="00891DF9" w:rsidRDefault="00AB3CBF" w:rsidP="00891DF9">
      <w:pPr>
        <w:pStyle w:val="af8"/>
        <w:tabs>
          <w:tab w:val="left" w:pos="0"/>
        </w:tabs>
        <w:ind w:left="0"/>
        <w:jc w:val="both"/>
        <w:rPr>
          <w:sz w:val="16"/>
          <w:szCs w:val="16"/>
        </w:rPr>
      </w:pPr>
      <w:r w:rsidRPr="00891DF9">
        <w:rPr>
          <w:sz w:val="16"/>
          <w:szCs w:val="16"/>
        </w:rPr>
        <w:tab/>
        <w:t>4.15.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w:t>
      </w:r>
      <w:r w:rsidRPr="00891DF9">
        <w:rPr>
          <w:sz w:val="16"/>
          <w:szCs w:val="16"/>
        </w:rPr>
        <w:t>д</w:t>
      </w:r>
      <w:r w:rsidRPr="00891DF9">
        <w:rPr>
          <w:sz w:val="16"/>
          <w:szCs w:val="16"/>
        </w:rPr>
        <w:t>разделений) либо объекта надзора.</w:t>
      </w:r>
    </w:p>
    <w:p w:rsidR="00AB3CBF" w:rsidRPr="00891DF9" w:rsidRDefault="00AB3CBF" w:rsidP="00891DF9">
      <w:pPr>
        <w:pStyle w:val="Standard"/>
        <w:jc w:val="both"/>
        <w:rPr>
          <w:rFonts w:cs="Times New Roman"/>
          <w:sz w:val="16"/>
          <w:szCs w:val="16"/>
        </w:rPr>
      </w:pPr>
      <w:r w:rsidRPr="00891DF9">
        <w:rPr>
          <w:rFonts w:cs="Times New Roman"/>
          <w:sz w:val="16"/>
          <w:szCs w:val="16"/>
        </w:rPr>
        <w:tab/>
        <w:t>В ходе инспекционного визита могут совершаться следующие контрольные (надзорные) действия:</w:t>
      </w:r>
    </w:p>
    <w:p w:rsidR="00AB3CBF" w:rsidRPr="00891DF9" w:rsidRDefault="00AB3CBF" w:rsidP="00891DF9">
      <w:pPr>
        <w:pStyle w:val="Standard"/>
        <w:jc w:val="both"/>
        <w:rPr>
          <w:rFonts w:cs="Times New Roman"/>
          <w:sz w:val="16"/>
          <w:szCs w:val="16"/>
        </w:rPr>
      </w:pPr>
      <w:r w:rsidRPr="00891DF9">
        <w:rPr>
          <w:rFonts w:cs="Times New Roman"/>
          <w:sz w:val="16"/>
          <w:szCs w:val="16"/>
        </w:rPr>
        <w:tab/>
        <w:t>- осмотр;</w:t>
      </w:r>
    </w:p>
    <w:p w:rsidR="00AB3CBF" w:rsidRPr="00891DF9" w:rsidRDefault="00AB3CBF" w:rsidP="00891DF9">
      <w:pPr>
        <w:pStyle w:val="Standard"/>
        <w:jc w:val="both"/>
        <w:rPr>
          <w:rFonts w:cs="Times New Roman"/>
          <w:sz w:val="16"/>
          <w:szCs w:val="16"/>
        </w:rPr>
      </w:pPr>
      <w:r w:rsidRPr="00891DF9">
        <w:rPr>
          <w:rFonts w:cs="Times New Roman"/>
          <w:sz w:val="16"/>
          <w:szCs w:val="16"/>
        </w:rPr>
        <w:tab/>
        <w:t>- опрос;</w:t>
      </w:r>
    </w:p>
    <w:p w:rsidR="00AB3CBF" w:rsidRPr="00891DF9" w:rsidRDefault="00AB3CBF" w:rsidP="00891DF9">
      <w:pPr>
        <w:pStyle w:val="Standard"/>
        <w:jc w:val="both"/>
        <w:rPr>
          <w:rFonts w:cs="Times New Roman"/>
          <w:sz w:val="16"/>
          <w:szCs w:val="16"/>
        </w:rPr>
      </w:pPr>
      <w:r w:rsidRPr="00891DF9">
        <w:rPr>
          <w:rFonts w:cs="Times New Roman"/>
          <w:sz w:val="16"/>
          <w:szCs w:val="16"/>
        </w:rPr>
        <w:tab/>
        <w:t>- получение письменных объяснений;</w:t>
      </w:r>
    </w:p>
    <w:p w:rsidR="00AB3CBF" w:rsidRPr="00891DF9" w:rsidRDefault="00AB3CBF" w:rsidP="00891DF9">
      <w:pPr>
        <w:pStyle w:val="Standard"/>
        <w:jc w:val="both"/>
        <w:rPr>
          <w:rFonts w:cs="Times New Roman"/>
          <w:sz w:val="16"/>
          <w:szCs w:val="16"/>
        </w:rPr>
      </w:pPr>
      <w:r w:rsidRPr="00891DF9">
        <w:rPr>
          <w:rFonts w:cs="Times New Roman"/>
          <w:sz w:val="16"/>
          <w:szCs w:val="16"/>
        </w:rPr>
        <w:tab/>
        <w:t>- инструментальное обследование.</w:t>
      </w:r>
    </w:p>
    <w:p w:rsidR="00AB3CBF" w:rsidRPr="00891DF9" w:rsidRDefault="00AB3CBF" w:rsidP="00891DF9">
      <w:pPr>
        <w:pStyle w:val="Standard"/>
        <w:jc w:val="both"/>
        <w:rPr>
          <w:rFonts w:cs="Times New Roman"/>
          <w:sz w:val="16"/>
          <w:szCs w:val="16"/>
        </w:rPr>
      </w:pPr>
      <w:r w:rsidRPr="00891DF9">
        <w:rPr>
          <w:rFonts w:cs="Times New Roman"/>
          <w:sz w:val="16"/>
          <w:szCs w:val="16"/>
        </w:rPr>
        <w:tab/>
        <w:t>-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AB3CBF" w:rsidRPr="00891DF9" w:rsidRDefault="00AB3CBF" w:rsidP="00891DF9">
      <w:pPr>
        <w:pStyle w:val="Standard"/>
        <w:jc w:val="both"/>
        <w:rPr>
          <w:rFonts w:cs="Times New Roman"/>
          <w:sz w:val="16"/>
          <w:szCs w:val="16"/>
        </w:rPr>
      </w:pPr>
      <w:r w:rsidRPr="00891DF9">
        <w:rPr>
          <w:rFonts w:cs="Times New Roman"/>
          <w:sz w:val="16"/>
          <w:szCs w:val="16"/>
        </w:rPr>
        <w:tab/>
        <w:t>Инспекционный визит проводится без предварительного уведомления контролируемого лица и собственника производственного объекта.</w:t>
      </w:r>
    </w:p>
    <w:p w:rsidR="00AB3CBF" w:rsidRPr="00891DF9" w:rsidRDefault="00AB3CBF" w:rsidP="00891DF9">
      <w:pPr>
        <w:pStyle w:val="Standard"/>
        <w:jc w:val="both"/>
        <w:rPr>
          <w:rFonts w:cs="Times New Roman"/>
          <w:sz w:val="16"/>
          <w:szCs w:val="16"/>
        </w:rPr>
      </w:pPr>
      <w:r w:rsidRPr="00891DF9">
        <w:rPr>
          <w:rFonts w:cs="Times New Roman"/>
          <w:sz w:val="16"/>
          <w:szCs w:val="16"/>
        </w:rPr>
        <w:tab/>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AB3CBF" w:rsidRPr="00891DF9" w:rsidRDefault="00AB3CBF" w:rsidP="00891DF9">
      <w:pPr>
        <w:pStyle w:val="Standard"/>
        <w:jc w:val="both"/>
        <w:rPr>
          <w:rFonts w:cs="Times New Roman"/>
          <w:sz w:val="16"/>
          <w:szCs w:val="16"/>
        </w:rPr>
      </w:pPr>
      <w:r w:rsidRPr="00891DF9">
        <w:rPr>
          <w:rFonts w:cs="Times New Roman"/>
          <w:color w:val="0070C0"/>
          <w:sz w:val="16"/>
          <w:szCs w:val="16"/>
        </w:rPr>
        <w:tab/>
      </w:r>
      <w:r w:rsidRPr="00891DF9">
        <w:rPr>
          <w:rFonts w:cs="Times New Roman"/>
          <w:sz w:val="16"/>
          <w:szCs w:val="16"/>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20" w:tooltip="https://login.consultant.ru/link/?req=doc&amp;amp;amp;base=LAW&amp;amp;amp;n=495001&amp;amp;amp;dst=101410" w:history="1">
        <w:r w:rsidRPr="00891DF9">
          <w:rPr>
            <w:rFonts w:cs="Times New Roman"/>
            <w:sz w:val="16"/>
            <w:szCs w:val="16"/>
          </w:rPr>
          <w:t>пунктами 3</w:t>
        </w:r>
      </w:hyperlink>
      <w:r w:rsidRPr="00891DF9">
        <w:rPr>
          <w:rFonts w:cs="Times New Roman"/>
          <w:sz w:val="16"/>
          <w:szCs w:val="16"/>
        </w:rPr>
        <w:t xml:space="preserve">, </w:t>
      </w:r>
      <w:hyperlink r:id="rId21" w:tooltip="https://login.consultant.ru/link/?req=doc&amp;amp;amp;base=LAW&amp;amp;amp;n=495001&amp;amp;amp;dst=100637" w:history="1">
        <w:r w:rsidRPr="00891DF9">
          <w:rPr>
            <w:rFonts w:cs="Times New Roman"/>
            <w:sz w:val="16"/>
            <w:szCs w:val="16"/>
          </w:rPr>
          <w:t>4</w:t>
        </w:r>
      </w:hyperlink>
      <w:r w:rsidRPr="00891DF9">
        <w:rPr>
          <w:rFonts w:cs="Times New Roman"/>
          <w:sz w:val="16"/>
          <w:szCs w:val="16"/>
        </w:rPr>
        <w:t xml:space="preserve">, </w:t>
      </w:r>
      <w:hyperlink r:id="rId22" w:tooltip="https://login.consultant.ru/link/?req=doc&amp;amp;amp;base=LAW&amp;amp;amp;n=495001&amp;amp;amp;dst=100639" w:history="1">
        <w:r w:rsidRPr="00891DF9">
          <w:rPr>
            <w:rFonts w:cs="Times New Roman"/>
            <w:sz w:val="16"/>
            <w:szCs w:val="16"/>
          </w:rPr>
          <w:t>6</w:t>
        </w:r>
      </w:hyperlink>
      <w:r w:rsidRPr="00891DF9">
        <w:rPr>
          <w:rFonts w:cs="Times New Roman"/>
          <w:sz w:val="16"/>
          <w:szCs w:val="16"/>
        </w:rPr>
        <w:t xml:space="preserve">, </w:t>
      </w:r>
      <w:hyperlink r:id="rId23" w:tooltip="https://login.consultant.ru/link/?req=doc&amp;amp;amp;base=LAW&amp;amp;amp;n=495001&amp;amp;amp;dst=101412" w:history="1">
        <w:r w:rsidRPr="00891DF9">
          <w:rPr>
            <w:rFonts w:cs="Times New Roman"/>
            <w:sz w:val="16"/>
            <w:szCs w:val="16"/>
          </w:rPr>
          <w:t>8 части 1</w:t>
        </w:r>
      </w:hyperlink>
      <w:r w:rsidRPr="00891DF9">
        <w:rPr>
          <w:rFonts w:cs="Times New Roman"/>
          <w:sz w:val="16"/>
          <w:szCs w:val="16"/>
        </w:rPr>
        <w:t xml:space="preserve">, </w:t>
      </w:r>
      <w:hyperlink r:id="rId24" w:tooltip="https://login.consultant.ru/link/?req=doc&amp;amp;amp;base=LAW&amp;amp;amp;n=495001&amp;amp;amp;dst=101175" w:history="1">
        <w:r w:rsidRPr="00891DF9">
          <w:rPr>
            <w:rFonts w:cs="Times New Roman"/>
            <w:sz w:val="16"/>
            <w:szCs w:val="16"/>
          </w:rPr>
          <w:t>частью 3 статьи 57</w:t>
        </w:r>
      </w:hyperlink>
      <w:r w:rsidRPr="00891DF9">
        <w:rPr>
          <w:rFonts w:cs="Times New Roman"/>
          <w:sz w:val="16"/>
          <w:szCs w:val="16"/>
        </w:rPr>
        <w:t xml:space="preserve"> и </w:t>
      </w:r>
      <w:hyperlink r:id="rId25" w:tooltip="https://login.consultant.ru/link/?req=doc&amp;amp;amp;base=LAW&amp;amp;amp;n=495001&amp;amp;amp;dst=100747" w:history="1">
        <w:r w:rsidRPr="00891DF9">
          <w:rPr>
            <w:rFonts w:cs="Times New Roman"/>
            <w:sz w:val="16"/>
            <w:szCs w:val="16"/>
          </w:rPr>
          <w:t>частью 12 статьи 66</w:t>
        </w:r>
      </w:hyperlink>
      <w:r w:rsidRPr="00891DF9">
        <w:rPr>
          <w:rFonts w:cs="Times New Roman"/>
          <w:sz w:val="16"/>
          <w:szCs w:val="16"/>
        </w:rPr>
        <w:t xml:space="preserve"> Федерального закона № 248-ФЗ. </w:t>
      </w:r>
    </w:p>
    <w:p w:rsidR="00AB3CBF" w:rsidRPr="00891DF9" w:rsidRDefault="00AB3CBF" w:rsidP="00891DF9">
      <w:pPr>
        <w:pStyle w:val="af8"/>
        <w:tabs>
          <w:tab w:val="left" w:pos="0"/>
        </w:tabs>
        <w:ind w:left="0"/>
        <w:jc w:val="both"/>
        <w:rPr>
          <w:sz w:val="16"/>
          <w:szCs w:val="16"/>
        </w:rPr>
      </w:pPr>
      <w:r w:rsidRPr="00891DF9">
        <w:rPr>
          <w:sz w:val="16"/>
          <w:szCs w:val="16"/>
        </w:rPr>
        <w:tab/>
        <w:t>4.16. Документарная проверка проводится в порядке, установленном статьей 72 Федерального закона № 248-ФЗ.</w:t>
      </w:r>
    </w:p>
    <w:p w:rsidR="00AB3CBF" w:rsidRPr="00891DF9" w:rsidRDefault="00AB3CBF" w:rsidP="00891DF9">
      <w:pPr>
        <w:pStyle w:val="Standard"/>
        <w:jc w:val="both"/>
        <w:rPr>
          <w:rFonts w:cs="Times New Roman"/>
          <w:sz w:val="16"/>
          <w:szCs w:val="16"/>
        </w:rPr>
      </w:pPr>
      <w:r w:rsidRPr="00891DF9">
        <w:rPr>
          <w:rFonts w:cs="Times New Roman"/>
          <w:sz w:val="16"/>
          <w:szCs w:val="16"/>
        </w:rPr>
        <w:tab/>
        <w:t>В ходе документарной проверки рассматриваются документы контролируемых лиц, имеющиеся в распоряжении контрольного органа, результаты предыдущих контрольных мероприятий,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w:t>
      </w:r>
    </w:p>
    <w:p w:rsidR="00AB3CBF" w:rsidRPr="00891DF9" w:rsidRDefault="00AB3CBF" w:rsidP="00891DF9">
      <w:pPr>
        <w:pStyle w:val="Standard"/>
        <w:jc w:val="both"/>
        <w:rPr>
          <w:rFonts w:cs="Times New Roman"/>
          <w:sz w:val="16"/>
          <w:szCs w:val="16"/>
        </w:rPr>
      </w:pPr>
      <w:r w:rsidRPr="00891DF9">
        <w:rPr>
          <w:rFonts w:cs="Times New Roman"/>
          <w:sz w:val="16"/>
          <w:szCs w:val="16"/>
        </w:rPr>
        <w:tab/>
        <w:t>В ходе документарной проверки могут совершаться следующие контрольные действия:</w:t>
      </w:r>
    </w:p>
    <w:p w:rsidR="00AB3CBF" w:rsidRPr="00891DF9" w:rsidRDefault="00AB3CBF" w:rsidP="00891DF9">
      <w:pPr>
        <w:pStyle w:val="Standard"/>
        <w:jc w:val="both"/>
        <w:rPr>
          <w:rFonts w:cs="Times New Roman"/>
          <w:sz w:val="16"/>
          <w:szCs w:val="16"/>
        </w:rPr>
      </w:pPr>
      <w:r w:rsidRPr="00891DF9">
        <w:rPr>
          <w:rFonts w:cs="Times New Roman"/>
          <w:sz w:val="16"/>
          <w:szCs w:val="16"/>
        </w:rPr>
        <w:tab/>
        <w:t>- получение письменных объяснений;</w:t>
      </w:r>
    </w:p>
    <w:p w:rsidR="00AB3CBF" w:rsidRPr="00891DF9" w:rsidRDefault="00AB3CBF" w:rsidP="00891DF9">
      <w:pPr>
        <w:pStyle w:val="Standard"/>
        <w:jc w:val="both"/>
        <w:rPr>
          <w:rFonts w:cs="Times New Roman"/>
          <w:sz w:val="16"/>
          <w:szCs w:val="16"/>
        </w:rPr>
      </w:pPr>
      <w:r w:rsidRPr="00891DF9">
        <w:rPr>
          <w:rFonts w:cs="Times New Roman"/>
          <w:sz w:val="16"/>
          <w:szCs w:val="16"/>
        </w:rPr>
        <w:tab/>
        <w:t>- истребование документов;</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 экспертиза. </w:t>
      </w:r>
    </w:p>
    <w:p w:rsidR="00AB3CBF" w:rsidRPr="00891DF9" w:rsidRDefault="00AB3CBF" w:rsidP="00891DF9">
      <w:pPr>
        <w:pStyle w:val="Standard"/>
        <w:jc w:val="both"/>
        <w:rPr>
          <w:rFonts w:cs="Times New Roman"/>
          <w:sz w:val="16"/>
          <w:szCs w:val="16"/>
        </w:rPr>
      </w:pPr>
      <w:r w:rsidRPr="00891DF9">
        <w:rPr>
          <w:rFonts w:cs="Times New Roman"/>
          <w:color w:val="0070C0"/>
          <w:sz w:val="16"/>
          <w:szCs w:val="16"/>
        </w:rPr>
        <w:tab/>
      </w:r>
      <w:r w:rsidRPr="00891DF9">
        <w:rPr>
          <w:rFonts w:cs="Times New Roman"/>
          <w:sz w:val="16"/>
          <w:szCs w:val="16"/>
        </w:rPr>
        <w:t xml:space="preserve">Срок проведения документарной проверки не может превышать десять рабочих дней. </w:t>
      </w:r>
      <w:proofErr w:type="gramStart"/>
      <w:r w:rsidRPr="00891DF9">
        <w:rPr>
          <w:rFonts w:cs="Times New Roman"/>
          <w:sz w:val="16"/>
          <w:szCs w:val="16"/>
        </w:rPr>
        <w:t>В указанный срок не включается период с момента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 а также период с момента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w:t>
      </w:r>
      <w:proofErr w:type="gramEnd"/>
      <w:r w:rsidRPr="00891DF9">
        <w:rPr>
          <w:rFonts w:cs="Times New Roman"/>
          <w:sz w:val="16"/>
          <w:szCs w:val="16"/>
        </w:rPr>
        <w:t xml:space="preserve">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26" w:tooltip="https://login.consultant.ru/link/?req=doc&amp;amp;amp;base=LAW&amp;amp;amp;n=495001&amp;amp;amp;dst=101410" w:history="1">
        <w:r w:rsidRPr="00891DF9">
          <w:rPr>
            <w:rFonts w:cs="Times New Roman"/>
            <w:sz w:val="16"/>
            <w:szCs w:val="16"/>
          </w:rPr>
          <w:t>пунктами 3</w:t>
        </w:r>
      </w:hyperlink>
      <w:r w:rsidRPr="00891DF9">
        <w:rPr>
          <w:rFonts w:cs="Times New Roman"/>
          <w:sz w:val="16"/>
          <w:szCs w:val="16"/>
        </w:rPr>
        <w:t xml:space="preserve">, </w:t>
      </w:r>
      <w:hyperlink r:id="rId27" w:tooltip="https://login.consultant.ru/link/?req=doc&amp;amp;amp;base=LAW&amp;amp;amp;n=495001&amp;amp;amp;dst=100637" w:history="1">
        <w:r w:rsidRPr="00891DF9">
          <w:rPr>
            <w:rFonts w:cs="Times New Roman"/>
            <w:sz w:val="16"/>
            <w:szCs w:val="16"/>
          </w:rPr>
          <w:t>4</w:t>
        </w:r>
      </w:hyperlink>
      <w:r w:rsidRPr="00891DF9">
        <w:rPr>
          <w:rFonts w:cs="Times New Roman"/>
          <w:sz w:val="16"/>
          <w:szCs w:val="16"/>
        </w:rPr>
        <w:t xml:space="preserve">, </w:t>
      </w:r>
      <w:hyperlink r:id="rId28" w:tooltip="https://login.consultant.ru/link/?req=doc&amp;amp;amp;base=LAW&amp;amp;amp;n=495001&amp;amp;amp;dst=100639" w:history="1">
        <w:r w:rsidRPr="00891DF9">
          <w:rPr>
            <w:rFonts w:cs="Times New Roman"/>
            <w:sz w:val="16"/>
            <w:szCs w:val="16"/>
          </w:rPr>
          <w:t>6</w:t>
        </w:r>
      </w:hyperlink>
      <w:r w:rsidRPr="00891DF9">
        <w:rPr>
          <w:rFonts w:cs="Times New Roman"/>
          <w:sz w:val="16"/>
          <w:szCs w:val="16"/>
        </w:rPr>
        <w:t xml:space="preserve">, </w:t>
      </w:r>
      <w:hyperlink r:id="rId29" w:tooltip="https://login.consultant.ru/link/?req=doc&amp;amp;amp;base=LAW&amp;amp;amp;n=495001&amp;amp;amp;dst=101412" w:history="1">
        <w:r w:rsidRPr="00891DF9">
          <w:rPr>
            <w:rFonts w:cs="Times New Roman"/>
            <w:sz w:val="16"/>
            <w:szCs w:val="16"/>
          </w:rPr>
          <w:t>8 части 1 статьи 57</w:t>
        </w:r>
      </w:hyperlink>
      <w:r w:rsidRPr="00891DF9">
        <w:rPr>
          <w:rFonts w:cs="Times New Roman"/>
          <w:sz w:val="16"/>
          <w:szCs w:val="16"/>
        </w:rPr>
        <w:t xml:space="preserve"> Федерального закона № 248-ФЗ. </w:t>
      </w:r>
    </w:p>
    <w:p w:rsidR="00AB3CBF" w:rsidRPr="00891DF9" w:rsidRDefault="00AB3CBF" w:rsidP="00891DF9">
      <w:pPr>
        <w:pStyle w:val="Standard"/>
        <w:jc w:val="both"/>
        <w:rPr>
          <w:rFonts w:cs="Times New Roman"/>
          <w:sz w:val="16"/>
          <w:szCs w:val="16"/>
        </w:rPr>
      </w:pPr>
      <w:r w:rsidRPr="00891DF9">
        <w:rPr>
          <w:rFonts w:cs="Times New Roman"/>
          <w:sz w:val="16"/>
          <w:szCs w:val="16"/>
        </w:rPr>
        <w:lastRenderedPageBreak/>
        <w:tab/>
        <w:t>4.17. Выездная проверка проводится в порядке, установленном статьей 73 Федерального закона № 248-ФЗ, посредством взаимодействия с конкретным контролируемым лицом, владеющим производственными объектами и (или) использующим их, в целях оценки соблюдения таким лицом обязательных требований, а также оценки выполнения решений контрольного органа.</w:t>
      </w:r>
    </w:p>
    <w:p w:rsidR="00AB3CBF" w:rsidRPr="00891DF9" w:rsidRDefault="00AB3CBF" w:rsidP="00891DF9">
      <w:pPr>
        <w:pStyle w:val="Standard"/>
        <w:jc w:val="both"/>
        <w:rPr>
          <w:rFonts w:cs="Times New Roman"/>
          <w:sz w:val="16"/>
          <w:szCs w:val="16"/>
        </w:rPr>
      </w:pPr>
      <w:r w:rsidRPr="00891DF9">
        <w:rPr>
          <w:rFonts w:cs="Times New Roman"/>
          <w:sz w:val="16"/>
          <w:szCs w:val="16"/>
        </w:rPr>
        <w:tab/>
        <w:t>В ходе выездной проверки могут совершаться следующие контрольные действия:</w:t>
      </w:r>
    </w:p>
    <w:p w:rsidR="00AB3CBF" w:rsidRPr="00891DF9" w:rsidRDefault="00AB3CBF" w:rsidP="00891DF9">
      <w:pPr>
        <w:pStyle w:val="Standard"/>
        <w:jc w:val="both"/>
        <w:rPr>
          <w:rFonts w:cs="Times New Roman"/>
          <w:sz w:val="16"/>
          <w:szCs w:val="16"/>
        </w:rPr>
      </w:pPr>
      <w:r w:rsidRPr="00891DF9">
        <w:rPr>
          <w:rFonts w:cs="Times New Roman"/>
          <w:sz w:val="16"/>
          <w:szCs w:val="16"/>
        </w:rPr>
        <w:tab/>
        <w:t>- осмотр;</w:t>
      </w:r>
    </w:p>
    <w:p w:rsidR="00AB3CBF" w:rsidRPr="00891DF9" w:rsidRDefault="00AB3CBF" w:rsidP="00891DF9">
      <w:pPr>
        <w:pStyle w:val="Standard"/>
        <w:jc w:val="both"/>
        <w:rPr>
          <w:rFonts w:cs="Times New Roman"/>
          <w:sz w:val="16"/>
          <w:szCs w:val="16"/>
        </w:rPr>
      </w:pPr>
      <w:r w:rsidRPr="00891DF9">
        <w:rPr>
          <w:rFonts w:cs="Times New Roman"/>
          <w:sz w:val="16"/>
          <w:szCs w:val="16"/>
        </w:rPr>
        <w:tab/>
        <w:t>- досмотр;</w:t>
      </w:r>
    </w:p>
    <w:p w:rsidR="00AB3CBF" w:rsidRPr="00891DF9" w:rsidRDefault="00AB3CBF" w:rsidP="00891DF9">
      <w:pPr>
        <w:pStyle w:val="Standard"/>
        <w:jc w:val="both"/>
        <w:rPr>
          <w:rFonts w:cs="Times New Roman"/>
          <w:sz w:val="16"/>
          <w:szCs w:val="16"/>
        </w:rPr>
      </w:pPr>
      <w:r w:rsidRPr="00891DF9">
        <w:rPr>
          <w:rFonts w:cs="Times New Roman"/>
          <w:sz w:val="16"/>
          <w:szCs w:val="16"/>
        </w:rPr>
        <w:tab/>
        <w:t>- опрос;</w:t>
      </w:r>
    </w:p>
    <w:p w:rsidR="00AB3CBF" w:rsidRPr="00891DF9" w:rsidRDefault="00AB3CBF" w:rsidP="00891DF9">
      <w:pPr>
        <w:pStyle w:val="Standard"/>
        <w:jc w:val="both"/>
        <w:rPr>
          <w:rFonts w:cs="Times New Roman"/>
          <w:sz w:val="16"/>
          <w:szCs w:val="16"/>
        </w:rPr>
      </w:pPr>
      <w:r w:rsidRPr="00891DF9">
        <w:rPr>
          <w:rFonts w:cs="Times New Roman"/>
          <w:sz w:val="16"/>
          <w:szCs w:val="16"/>
        </w:rPr>
        <w:tab/>
        <w:t>- получение письменных объяснений;</w:t>
      </w:r>
    </w:p>
    <w:p w:rsidR="00AB3CBF" w:rsidRPr="00891DF9" w:rsidRDefault="00AB3CBF" w:rsidP="00891DF9">
      <w:pPr>
        <w:pStyle w:val="Standard"/>
        <w:jc w:val="both"/>
        <w:rPr>
          <w:rFonts w:cs="Times New Roman"/>
          <w:sz w:val="16"/>
          <w:szCs w:val="16"/>
        </w:rPr>
      </w:pPr>
      <w:r w:rsidRPr="00891DF9">
        <w:rPr>
          <w:rFonts w:cs="Times New Roman"/>
          <w:sz w:val="16"/>
          <w:szCs w:val="16"/>
        </w:rPr>
        <w:tab/>
        <w:t>- истребование документов;</w:t>
      </w:r>
    </w:p>
    <w:p w:rsidR="00AB3CBF" w:rsidRPr="00891DF9" w:rsidRDefault="00AB3CBF" w:rsidP="00891DF9">
      <w:pPr>
        <w:pStyle w:val="Standard"/>
        <w:jc w:val="both"/>
        <w:rPr>
          <w:rFonts w:cs="Times New Roman"/>
          <w:sz w:val="16"/>
          <w:szCs w:val="16"/>
        </w:rPr>
      </w:pPr>
      <w:r w:rsidRPr="00891DF9">
        <w:rPr>
          <w:rFonts w:cs="Times New Roman"/>
          <w:sz w:val="16"/>
          <w:szCs w:val="16"/>
        </w:rPr>
        <w:tab/>
        <w:t>- инструментальное обследование.</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30" w:tooltip="https://login.consultant.ru/link/?req=doc&amp;amp;amp;base=LAW&amp;amp;amp;n=495001&amp;amp;amp;dst=101410" w:history="1">
        <w:r w:rsidRPr="00891DF9">
          <w:rPr>
            <w:rFonts w:cs="Times New Roman"/>
            <w:sz w:val="16"/>
            <w:szCs w:val="16"/>
          </w:rPr>
          <w:t>пунктами 3</w:t>
        </w:r>
      </w:hyperlink>
      <w:r w:rsidRPr="00891DF9">
        <w:rPr>
          <w:rFonts w:cs="Times New Roman"/>
          <w:sz w:val="16"/>
          <w:szCs w:val="16"/>
        </w:rPr>
        <w:t xml:space="preserve">, </w:t>
      </w:r>
      <w:hyperlink r:id="rId31" w:tooltip="https://login.consultant.ru/link/?req=doc&amp;amp;amp;base=LAW&amp;amp;amp;n=495001&amp;amp;amp;dst=100637" w:history="1">
        <w:r w:rsidRPr="00891DF9">
          <w:rPr>
            <w:rFonts w:cs="Times New Roman"/>
            <w:sz w:val="16"/>
            <w:szCs w:val="16"/>
          </w:rPr>
          <w:t>4</w:t>
        </w:r>
      </w:hyperlink>
      <w:r w:rsidRPr="00891DF9">
        <w:rPr>
          <w:rFonts w:cs="Times New Roman"/>
          <w:sz w:val="16"/>
          <w:szCs w:val="16"/>
        </w:rPr>
        <w:t xml:space="preserve">, </w:t>
      </w:r>
      <w:hyperlink r:id="rId32" w:tooltip="https://login.consultant.ru/link/?req=doc&amp;amp;amp;base=LAW&amp;amp;amp;n=495001&amp;amp;amp;dst=100639" w:history="1">
        <w:r w:rsidRPr="00891DF9">
          <w:rPr>
            <w:rFonts w:cs="Times New Roman"/>
            <w:sz w:val="16"/>
            <w:szCs w:val="16"/>
          </w:rPr>
          <w:t>6</w:t>
        </w:r>
      </w:hyperlink>
      <w:r w:rsidRPr="00891DF9">
        <w:rPr>
          <w:rFonts w:cs="Times New Roman"/>
          <w:sz w:val="16"/>
          <w:szCs w:val="16"/>
        </w:rPr>
        <w:t xml:space="preserve">, </w:t>
      </w:r>
      <w:hyperlink r:id="rId33" w:tooltip="https://login.consultant.ru/link/?req=doc&amp;amp;amp;base=LAW&amp;amp;amp;n=495001&amp;amp;amp;dst=101412" w:history="1">
        <w:r w:rsidRPr="00891DF9">
          <w:rPr>
            <w:rFonts w:cs="Times New Roman"/>
            <w:sz w:val="16"/>
            <w:szCs w:val="16"/>
          </w:rPr>
          <w:t>8 части 1</w:t>
        </w:r>
      </w:hyperlink>
      <w:r w:rsidRPr="00891DF9">
        <w:rPr>
          <w:rFonts w:cs="Times New Roman"/>
          <w:sz w:val="16"/>
          <w:szCs w:val="16"/>
        </w:rPr>
        <w:t xml:space="preserve">, </w:t>
      </w:r>
      <w:hyperlink r:id="rId34" w:tooltip="https://login.consultant.ru/link/?req=doc&amp;amp;amp;base=LAW&amp;amp;amp;n=495001&amp;amp;amp;dst=101175" w:history="1">
        <w:r w:rsidRPr="00891DF9">
          <w:rPr>
            <w:rFonts w:cs="Times New Roman"/>
            <w:sz w:val="16"/>
            <w:szCs w:val="16"/>
          </w:rPr>
          <w:t>частью 3 статьи 57</w:t>
        </w:r>
      </w:hyperlink>
      <w:r w:rsidRPr="00891DF9">
        <w:rPr>
          <w:rFonts w:cs="Times New Roman"/>
          <w:sz w:val="16"/>
          <w:szCs w:val="16"/>
        </w:rPr>
        <w:t xml:space="preserve"> и </w:t>
      </w:r>
      <w:hyperlink r:id="rId35" w:tooltip="https://login.consultant.ru/link/?req=doc&amp;amp;amp;base=LAW&amp;amp;amp;n=495001&amp;amp;amp;dst=101187" w:history="1">
        <w:r w:rsidRPr="00891DF9">
          <w:rPr>
            <w:rFonts w:cs="Times New Roman"/>
            <w:sz w:val="16"/>
            <w:szCs w:val="16"/>
          </w:rPr>
          <w:t>частями 12</w:t>
        </w:r>
      </w:hyperlink>
      <w:r w:rsidRPr="00891DF9">
        <w:rPr>
          <w:rFonts w:cs="Times New Roman"/>
          <w:sz w:val="16"/>
          <w:szCs w:val="16"/>
        </w:rPr>
        <w:t xml:space="preserve"> и </w:t>
      </w:r>
      <w:hyperlink r:id="rId36" w:tooltip="https://login.consultant.ru/link/?req=doc&amp;amp;amp;base=LAW&amp;amp;amp;n=495001&amp;amp;amp;dst=9" w:history="1">
        <w:r w:rsidRPr="00891DF9">
          <w:rPr>
            <w:rFonts w:cs="Times New Roman"/>
            <w:sz w:val="16"/>
            <w:szCs w:val="16"/>
          </w:rPr>
          <w:t>12.1 статьи 66</w:t>
        </w:r>
      </w:hyperlink>
      <w:r w:rsidRPr="00891DF9">
        <w:rPr>
          <w:rFonts w:cs="Times New Roman"/>
          <w:sz w:val="16"/>
          <w:szCs w:val="16"/>
        </w:rPr>
        <w:t xml:space="preserve">  Федерального закона № 248-ФЗ. </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Срок проведения выездной проверки не может превышать десять рабочих дней. </w:t>
      </w:r>
      <w:proofErr w:type="gramStart"/>
      <w:r w:rsidRPr="00891DF9">
        <w:rPr>
          <w:rFonts w:cs="Times New Roman"/>
          <w:sz w:val="16"/>
          <w:szCs w:val="16"/>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за исключением выездной проверки, основанием для проведения которой является </w:t>
      </w:r>
      <w:hyperlink r:id="rId37" w:tooltip="consultantplus://offline/ref=9973AF9809BF6FD7C6FA1DCB1E3BFC325CA72E64D6D0187C48E7D1D092BB72F1061FA5639DFA6EBAFE80ED108EC9F0C63D63A127D42BC0FBZ6nEJ" w:history="1">
        <w:r w:rsidRPr="00891DF9">
          <w:rPr>
            <w:rFonts w:cs="Times New Roman"/>
            <w:sz w:val="16"/>
            <w:szCs w:val="16"/>
          </w:rPr>
          <w:t>пункт 6 части 1 статьи 57</w:t>
        </w:r>
      </w:hyperlink>
      <w:r w:rsidRPr="00891DF9">
        <w:rPr>
          <w:rFonts w:cs="Times New Roman"/>
          <w:sz w:val="16"/>
          <w:szCs w:val="16"/>
        </w:rPr>
        <w:t xml:space="preserve"> Федерального закона № 248-ФЗ и которая для микропредприятия не может продолжаться более сорока часов. </w:t>
      </w:r>
      <w:proofErr w:type="gramEnd"/>
    </w:p>
    <w:p w:rsidR="00AB3CBF" w:rsidRPr="00891DF9" w:rsidRDefault="00AB3CBF" w:rsidP="00891DF9">
      <w:pPr>
        <w:pStyle w:val="af8"/>
        <w:ind w:left="0"/>
        <w:jc w:val="both"/>
        <w:rPr>
          <w:sz w:val="16"/>
          <w:szCs w:val="16"/>
        </w:rPr>
      </w:pPr>
      <w:r w:rsidRPr="00891DF9">
        <w:rPr>
          <w:sz w:val="16"/>
          <w:szCs w:val="16"/>
        </w:rPr>
        <w:tab/>
        <w:t>4.18. Контрольные мероприятия, за исключением контрольных мероприятий без взаимодействия, проводятся путем соверш</w:t>
      </w:r>
      <w:r w:rsidRPr="00891DF9">
        <w:rPr>
          <w:sz w:val="16"/>
          <w:szCs w:val="16"/>
        </w:rPr>
        <w:t>е</w:t>
      </w:r>
      <w:r w:rsidRPr="00891DF9">
        <w:rPr>
          <w:sz w:val="16"/>
          <w:szCs w:val="16"/>
        </w:rPr>
        <w:t>ния муниципальным служащим и лицами, привлекаемыми к проведению контрольного мероприятия, контрольных действий в порядке, установленном Федеральным законом № 248-ФЗ.</w:t>
      </w:r>
    </w:p>
    <w:p w:rsidR="00AB3CBF" w:rsidRPr="00891DF9" w:rsidRDefault="00AB3CBF" w:rsidP="00891DF9">
      <w:pPr>
        <w:pStyle w:val="af8"/>
        <w:tabs>
          <w:tab w:val="left" w:pos="0"/>
        </w:tabs>
        <w:ind w:left="0"/>
        <w:jc w:val="both"/>
        <w:rPr>
          <w:sz w:val="16"/>
          <w:szCs w:val="16"/>
        </w:rPr>
      </w:pPr>
      <w:r w:rsidRPr="00891DF9">
        <w:rPr>
          <w:sz w:val="16"/>
          <w:szCs w:val="16"/>
        </w:rPr>
        <w:tab/>
        <w:t>4.19. Случаями, при наступлении которых индивидуальный предприниматель, гражданин, являющиеся контролируемыми лицами, вправе в соответствии с частью 8 статьи 31 Федерального закона № 248-ФЗ, представить в контрольный орган информацию о невозможности присутствия при проведении контрольного мероприятия являются:</w:t>
      </w:r>
    </w:p>
    <w:p w:rsidR="00AB3CBF" w:rsidRPr="00891DF9" w:rsidRDefault="00AB3CBF" w:rsidP="00891DF9">
      <w:pPr>
        <w:pStyle w:val="af8"/>
        <w:ind w:left="0"/>
        <w:jc w:val="both"/>
        <w:rPr>
          <w:sz w:val="16"/>
          <w:szCs w:val="16"/>
        </w:rPr>
      </w:pPr>
      <w:r w:rsidRPr="00891DF9">
        <w:rPr>
          <w:sz w:val="16"/>
          <w:szCs w:val="16"/>
        </w:rPr>
        <w:tab/>
        <w:t>- нахождение на стационарном лечении в медицинском учреждении;</w:t>
      </w:r>
    </w:p>
    <w:p w:rsidR="00AB3CBF" w:rsidRPr="00891DF9" w:rsidRDefault="00AB3CBF" w:rsidP="00891DF9">
      <w:pPr>
        <w:pStyle w:val="af8"/>
        <w:tabs>
          <w:tab w:val="left" w:pos="0"/>
        </w:tabs>
        <w:ind w:left="0"/>
        <w:jc w:val="both"/>
        <w:rPr>
          <w:sz w:val="16"/>
          <w:szCs w:val="16"/>
        </w:rPr>
      </w:pPr>
      <w:r w:rsidRPr="00891DF9">
        <w:rPr>
          <w:sz w:val="16"/>
          <w:szCs w:val="16"/>
        </w:rPr>
        <w:tab/>
        <w:t>- нахождение за пределами Российской Федерации;</w:t>
      </w:r>
    </w:p>
    <w:p w:rsidR="00AB3CBF" w:rsidRPr="00891DF9" w:rsidRDefault="00AB3CBF" w:rsidP="00891DF9">
      <w:pPr>
        <w:pStyle w:val="af8"/>
        <w:tabs>
          <w:tab w:val="left" w:pos="0"/>
        </w:tabs>
        <w:ind w:left="0"/>
        <w:jc w:val="both"/>
        <w:rPr>
          <w:sz w:val="16"/>
          <w:szCs w:val="16"/>
        </w:rPr>
      </w:pPr>
      <w:r w:rsidRPr="00891DF9">
        <w:rPr>
          <w:sz w:val="16"/>
          <w:szCs w:val="16"/>
        </w:rPr>
        <w:tab/>
        <w:t>- административный арест;</w:t>
      </w:r>
    </w:p>
    <w:p w:rsidR="00AB3CBF" w:rsidRPr="00891DF9" w:rsidRDefault="00AB3CBF" w:rsidP="00891DF9">
      <w:pPr>
        <w:pStyle w:val="af8"/>
        <w:tabs>
          <w:tab w:val="left" w:pos="0"/>
        </w:tabs>
        <w:ind w:left="0"/>
        <w:jc w:val="both"/>
        <w:rPr>
          <w:sz w:val="16"/>
          <w:szCs w:val="16"/>
        </w:rPr>
      </w:pPr>
      <w:r w:rsidRPr="00891DF9">
        <w:rPr>
          <w:sz w:val="16"/>
          <w:szCs w:val="16"/>
        </w:rPr>
        <w:tab/>
        <w:t>- 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w:t>
      </w:r>
    </w:p>
    <w:p w:rsidR="00AB3CBF" w:rsidRPr="00891DF9" w:rsidRDefault="00AB3CBF" w:rsidP="00891DF9">
      <w:pPr>
        <w:pStyle w:val="af8"/>
        <w:ind w:left="0"/>
        <w:jc w:val="both"/>
        <w:rPr>
          <w:sz w:val="16"/>
          <w:szCs w:val="16"/>
        </w:rPr>
      </w:pPr>
      <w:r w:rsidRPr="00891DF9">
        <w:rPr>
          <w:sz w:val="16"/>
          <w:szCs w:val="16"/>
        </w:rPr>
        <w:tab/>
        <w:t>- наступление обстоятельств непреодолимой силы, препятствующих присутствию лица при проведении контрольного мер</w:t>
      </w:r>
      <w:r w:rsidRPr="00891DF9">
        <w:rPr>
          <w:sz w:val="16"/>
          <w:szCs w:val="16"/>
        </w:rPr>
        <w:t>о</w:t>
      </w:r>
      <w:r w:rsidRPr="00891DF9">
        <w:rPr>
          <w:sz w:val="16"/>
          <w:szCs w:val="16"/>
        </w:rPr>
        <w:t>приятия (военные действия, катастрофа, стихийное бедствие, крупная авария, эпидемия и другие чрезвычайные обстоятельства).</w:t>
      </w:r>
    </w:p>
    <w:p w:rsidR="00AB3CBF" w:rsidRPr="00891DF9" w:rsidRDefault="00AB3CBF" w:rsidP="00891DF9">
      <w:pPr>
        <w:pStyle w:val="Standard"/>
        <w:jc w:val="both"/>
        <w:rPr>
          <w:rFonts w:cs="Times New Roman"/>
          <w:sz w:val="16"/>
          <w:szCs w:val="16"/>
        </w:rPr>
      </w:pPr>
      <w:r w:rsidRPr="00891DF9">
        <w:rPr>
          <w:rFonts w:cs="Times New Roman"/>
          <w:sz w:val="16"/>
          <w:szCs w:val="16"/>
        </w:rPr>
        <w:tab/>
        <w:t>Информация лица должна содержать:</w:t>
      </w:r>
    </w:p>
    <w:p w:rsidR="00AB3CBF" w:rsidRPr="00891DF9" w:rsidRDefault="00AB3CBF" w:rsidP="00891DF9">
      <w:pPr>
        <w:pStyle w:val="af8"/>
        <w:tabs>
          <w:tab w:val="left" w:pos="709"/>
        </w:tabs>
        <w:ind w:left="0"/>
        <w:jc w:val="both"/>
        <w:rPr>
          <w:sz w:val="16"/>
          <w:szCs w:val="16"/>
        </w:rPr>
      </w:pPr>
      <w:r w:rsidRPr="00891DF9">
        <w:rPr>
          <w:sz w:val="16"/>
          <w:szCs w:val="16"/>
        </w:rPr>
        <w:tab/>
        <w:t>а) описание обстоятельств непреодолимой силы и их продолжительность;</w:t>
      </w:r>
    </w:p>
    <w:p w:rsidR="00AB3CBF" w:rsidRPr="00891DF9" w:rsidRDefault="00AB3CBF" w:rsidP="00891DF9">
      <w:pPr>
        <w:pStyle w:val="af8"/>
        <w:ind w:left="0"/>
        <w:jc w:val="both"/>
        <w:rPr>
          <w:sz w:val="16"/>
          <w:szCs w:val="16"/>
        </w:rPr>
      </w:pPr>
      <w:r w:rsidRPr="00891DF9">
        <w:rPr>
          <w:sz w:val="16"/>
          <w:szCs w:val="16"/>
        </w:rPr>
        <w:tab/>
        <w:t>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w:t>
      </w:r>
    </w:p>
    <w:p w:rsidR="00AB3CBF" w:rsidRPr="00891DF9" w:rsidRDefault="00AB3CBF" w:rsidP="00891DF9">
      <w:pPr>
        <w:pStyle w:val="af8"/>
        <w:tabs>
          <w:tab w:val="left" w:pos="0"/>
        </w:tabs>
        <w:ind w:left="0"/>
        <w:jc w:val="both"/>
        <w:rPr>
          <w:sz w:val="16"/>
          <w:szCs w:val="16"/>
        </w:rPr>
      </w:pPr>
      <w:r w:rsidRPr="00891DF9">
        <w:rPr>
          <w:sz w:val="16"/>
          <w:szCs w:val="16"/>
        </w:rPr>
        <w:tab/>
        <w:t>в) указание на срок, необходимый для устранения обстоятельств, препятствующих присутствию при проведении контрольн</w:t>
      </w:r>
      <w:r w:rsidRPr="00891DF9">
        <w:rPr>
          <w:sz w:val="16"/>
          <w:szCs w:val="16"/>
        </w:rPr>
        <w:t>о</w:t>
      </w:r>
      <w:r w:rsidRPr="00891DF9">
        <w:rPr>
          <w:sz w:val="16"/>
          <w:szCs w:val="16"/>
        </w:rPr>
        <w:t>го мероприятия.</w:t>
      </w:r>
    </w:p>
    <w:p w:rsidR="00AB3CBF" w:rsidRPr="00891DF9" w:rsidRDefault="00AB3CBF" w:rsidP="00891DF9">
      <w:pPr>
        <w:pStyle w:val="Standard"/>
        <w:jc w:val="both"/>
        <w:rPr>
          <w:rFonts w:cs="Times New Roman"/>
          <w:sz w:val="16"/>
          <w:szCs w:val="16"/>
        </w:rPr>
      </w:pPr>
      <w:r w:rsidRPr="00891DF9">
        <w:rPr>
          <w:rFonts w:cs="Times New Roman"/>
          <w:sz w:val="16"/>
          <w:szCs w:val="16"/>
        </w:rPr>
        <w:tab/>
        <w:t>При предоставлении указанной информации проведение контрольного мероприятия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AB3CBF" w:rsidRPr="00891DF9" w:rsidRDefault="00AB3CBF" w:rsidP="00891DF9">
      <w:pPr>
        <w:pStyle w:val="af8"/>
        <w:ind w:left="0"/>
        <w:jc w:val="both"/>
        <w:rPr>
          <w:sz w:val="16"/>
          <w:szCs w:val="16"/>
        </w:rPr>
      </w:pPr>
    </w:p>
    <w:p w:rsidR="00AB3CBF" w:rsidRPr="00891DF9" w:rsidRDefault="00AB3CBF" w:rsidP="00891DF9">
      <w:pPr>
        <w:pStyle w:val="af8"/>
        <w:ind w:left="0"/>
        <w:jc w:val="center"/>
        <w:rPr>
          <w:sz w:val="16"/>
          <w:szCs w:val="16"/>
        </w:rPr>
      </w:pPr>
      <w:r w:rsidRPr="00891DF9">
        <w:rPr>
          <w:b/>
          <w:sz w:val="16"/>
          <w:szCs w:val="16"/>
          <w:lang w:val="en-US"/>
        </w:rPr>
        <w:t>V</w:t>
      </w:r>
      <w:r w:rsidRPr="00891DF9">
        <w:rPr>
          <w:b/>
          <w:sz w:val="16"/>
          <w:szCs w:val="16"/>
        </w:rPr>
        <w:t>. Результаты контрольного мероприятия</w:t>
      </w:r>
    </w:p>
    <w:p w:rsidR="00AB3CBF" w:rsidRPr="00891DF9" w:rsidRDefault="00AB3CBF" w:rsidP="00891DF9">
      <w:pPr>
        <w:pStyle w:val="af8"/>
        <w:tabs>
          <w:tab w:val="left" w:pos="0"/>
        </w:tabs>
        <w:ind w:left="0"/>
        <w:jc w:val="both"/>
        <w:rPr>
          <w:sz w:val="16"/>
          <w:szCs w:val="16"/>
        </w:rPr>
      </w:pPr>
      <w:r w:rsidRPr="00891DF9">
        <w:rPr>
          <w:sz w:val="16"/>
          <w:szCs w:val="16"/>
        </w:rPr>
        <w:tab/>
        <w:t xml:space="preserve">5.1. </w:t>
      </w:r>
      <w:proofErr w:type="gramStart"/>
      <w:r w:rsidRPr="00891DF9">
        <w:rPr>
          <w:sz w:val="16"/>
          <w:szCs w:val="16"/>
        </w:rPr>
        <w:t>Результатами контрольного мероприятия являются оценка соблюдения контролируемым лицом обязательных требов</w:t>
      </w:r>
      <w:r w:rsidRPr="00891DF9">
        <w:rPr>
          <w:sz w:val="16"/>
          <w:szCs w:val="16"/>
        </w:rPr>
        <w:t>а</w:t>
      </w:r>
      <w:r w:rsidRPr="00891DF9">
        <w:rPr>
          <w:sz w:val="16"/>
          <w:szCs w:val="16"/>
        </w:rPr>
        <w:t>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контрольным органом мер, предусмотренных пунктом 2 части 2 статьи 90 Фед</w:t>
      </w:r>
      <w:r w:rsidRPr="00891DF9">
        <w:rPr>
          <w:sz w:val="16"/>
          <w:szCs w:val="16"/>
        </w:rPr>
        <w:t>е</w:t>
      </w:r>
      <w:r w:rsidRPr="00891DF9">
        <w:rPr>
          <w:sz w:val="16"/>
          <w:szCs w:val="16"/>
        </w:rPr>
        <w:t>рального закона № 248-ФЗ.</w:t>
      </w:r>
      <w:proofErr w:type="gramEnd"/>
    </w:p>
    <w:p w:rsidR="00AB3CBF" w:rsidRPr="00891DF9" w:rsidRDefault="00AB3CBF" w:rsidP="00891DF9">
      <w:pPr>
        <w:pStyle w:val="Standard"/>
        <w:jc w:val="both"/>
        <w:rPr>
          <w:rFonts w:cs="Times New Roman"/>
          <w:sz w:val="16"/>
          <w:szCs w:val="16"/>
        </w:rPr>
      </w:pPr>
      <w:r w:rsidRPr="00891DF9">
        <w:rPr>
          <w:rFonts w:cs="Times New Roman"/>
          <w:sz w:val="16"/>
          <w:szCs w:val="16"/>
        </w:rPr>
        <w:tab/>
        <w:t>По окончании проведения контрольного мероприятия, предусматривающего взаимодействие с контролируемым лицом, а в случаях, установленных Федеральным законом № 248-ФЗ по окончании обязательного профилактического визита или контрольного мероприятия без взаимодействия, составляется акт контрольного мероприятия (далее также – акт). В случае</w:t>
      </w:r>
      <w:proofErr w:type="gramStart"/>
      <w:r w:rsidRPr="00891DF9">
        <w:rPr>
          <w:rFonts w:cs="Times New Roman"/>
          <w:sz w:val="16"/>
          <w:szCs w:val="16"/>
        </w:rPr>
        <w:t>,</w:t>
      </w:r>
      <w:proofErr w:type="gramEnd"/>
      <w:r w:rsidRPr="00891DF9">
        <w:rPr>
          <w:rFonts w:cs="Times New Roman"/>
          <w:sz w:val="16"/>
          <w:szCs w:val="16"/>
        </w:rPr>
        <w:t xml:space="preserve">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приобщаются к акту.</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Акт составляется в сроки, определенные частью 3 статьи 87 Федерального закона № 248-ФЗ. </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5.2. В случае выявления при проведении контрольного мероприятия нарушений обязательных требований контрольный орган после оформления акта контрольного мероприятия выдаёт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w:t>
      </w:r>
    </w:p>
    <w:p w:rsidR="00AB3CBF" w:rsidRPr="00891DF9" w:rsidRDefault="00AB3CBF" w:rsidP="00891DF9">
      <w:pPr>
        <w:pStyle w:val="af8"/>
        <w:ind w:left="0"/>
        <w:jc w:val="both"/>
        <w:rPr>
          <w:sz w:val="16"/>
          <w:szCs w:val="16"/>
        </w:rPr>
      </w:pPr>
      <w:r w:rsidRPr="00891DF9">
        <w:rPr>
          <w:sz w:val="16"/>
          <w:szCs w:val="16"/>
        </w:rPr>
        <w:tab/>
        <w:t xml:space="preserve">В случаях, установленных Федеральным законом № 248-ФЗ и Положением, акт составляется по результатам проведения контрольного (надзорного) мероприятия без взаимодействия с контролируемым лицом. </w:t>
      </w:r>
    </w:p>
    <w:p w:rsidR="00AB3CBF" w:rsidRPr="00891DF9" w:rsidRDefault="00AB3CBF" w:rsidP="00891DF9">
      <w:pPr>
        <w:pStyle w:val="af8"/>
        <w:tabs>
          <w:tab w:val="left" w:pos="0"/>
        </w:tabs>
        <w:ind w:left="0"/>
        <w:jc w:val="both"/>
        <w:rPr>
          <w:sz w:val="16"/>
          <w:szCs w:val="16"/>
        </w:rPr>
      </w:pPr>
      <w:r w:rsidRPr="00891DF9">
        <w:rPr>
          <w:sz w:val="16"/>
          <w:szCs w:val="16"/>
        </w:rPr>
        <w:tab/>
        <w:t>5.3. В случае несогласия с фактами и выводами, изложенными в акте контрольного мероприятия, контролируемое лицо впр</w:t>
      </w:r>
      <w:r w:rsidRPr="00891DF9">
        <w:rPr>
          <w:sz w:val="16"/>
          <w:szCs w:val="16"/>
        </w:rPr>
        <w:t>а</w:t>
      </w:r>
      <w:r w:rsidRPr="00891DF9">
        <w:rPr>
          <w:sz w:val="16"/>
          <w:szCs w:val="16"/>
        </w:rPr>
        <w:t xml:space="preserve">ве направить жалобу в порядке, предусмотренном </w:t>
      </w:r>
      <w:hyperlink r:id="rId38" w:tooltip="https://login.consultant.ru/link/?rnd=DD4C46D5562F181F7F5E33570EFA9753&amp;amp;amp;req=doc&amp;amp;amp;base=RZR&amp;amp;amp;n=386954&amp;amp;amp;dst=100423&amp;amp;amp;fld=134&amp;amp;amp;date=23.07.2021" w:history="1">
        <w:r w:rsidRPr="00891DF9">
          <w:rPr>
            <w:sz w:val="16"/>
            <w:szCs w:val="16"/>
          </w:rPr>
          <w:t>статьями 39</w:t>
        </w:r>
      </w:hyperlink>
      <w:r w:rsidRPr="00891DF9">
        <w:rPr>
          <w:sz w:val="16"/>
          <w:szCs w:val="16"/>
        </w:rPr>
        <w:t xml:space="preserve"> - </w:t>
      </w:r>
      <w:hyperlink r:id="rId39" w:tooltip="https://login.consultant.ru/link/?rnd=DD4C46D5562F181F7F5E33570EFA9753&amp;amp;amp;req=doc&amp;amp;amp;base=RZR&amp;amp;amp;n=386954&amp;amp;amp;dst=100468&amp;amp;amp;fld=134&amp;amp;amp;date=23.07.2021" w:history="1">
        <w:r w:rsidRPr="00891DF9">
          <w:rPr>
            <w:sz w:val="16"/>
            <w:szCs w:val="16"/>
          </w:rPr>
          <w:t>43</w:t>
        </w:r>
      </w:hyperlink>
      <w:r w:rsidRPr="00891DF9">
        <w:rPr>
          <w:sz w:val="16"/>
          <w:szCs w:val="16"/>
        </w:rPr>
        <w:t xml:space="preserve">  Федерального закона № 248-ФЗ.</w:t>
      </w:r>
    </w:p>
    <w:p w:rsidR="00AB3CBF" w:rsidRPr="00891DF9" w:rsidRDefault="00AB3CBF" w:rsidP="00891DF9">
      <w:pPr>
        <w:pStyle w:val="af8"/>
        <w:ind w:left="0"/>
        <w:jc w:val="center"/>
        <w:rPr>
          <w:sz w:val="16"/>
          <w:szCs w:val="16"/>
        </w:rPr>
      </w:pPr>
      <w:r w:rsidRPr="00891DF9">
        <w:rPr>
          <w:b/>
          <w:sz w:val="16"/>
          <w:szCs w:val="16"/>
          <w:lang w:val="en-US"/>
        </w:rPr>
        <w:t>VI</w:t>
      </w:r>
      <w:r w:rsidRPr="00891DF9">
        <w:rPr>
          <w:b/>
          <w:sz w:val="16"/>
          <w:szCs w:val="16"/>
        </w:rPr>
        <w:t xml:space="preserve">. Обжалование решений контрольных органов, </w:t>
      </w:r>
    </w:p>
    <w:p w:rsidR="00AB3CBF" w:rsidRPr="00891DF9" w:rsidRDefault="00AB3CBF" w:rsidP="00891DF9">
      <w:pPr>
        <w:pStyle w:val="af8"/>
        <w:ind w:left="0"/>
        <w:jc w:val="center"/>
        <w:rPr>
          <w:sz w:val="16"/>
          <w:szCs w:val="16"/>
        </w:rPr>
      </w:pPr>
      <w:r w:rsidRPr="00891DF9">
        <w:rPr>
          <w:b/>
          <w:sz w:val="16"/>
          <w:szCs w:val="16"/>
        </w:rPr>
        <w:t>действий (бездействия) их должностных лиц</w:t>
      </w:r>
    </w:p>
    <w:p w:rsidR="00AB3CBF" w:rsidRPr="00891DF9" w:rsidRDefault="00AB3CBF" w:rsidP="00891DF9">
      <w:pPr>
        <w:tabs>
          <w:tab w:val="left" w:pos="0"/>
        </w:tabs>
        <w:spacing w:after="0"/>
        <w:jc w:val="both"/>
        <w:rPr>
          <w:rFonts w:ascii="Times New Roman" w:hAnsi="Times New Roman" w:cs="Times New Roman"/>
          <w:sz w:val="16"/>
          <w:szCs w:val="16"/>
        </w:rPr>
      </w:pPr>
      <w:r w:rsidRPr="00891DF9">
        <w:rPr>
          <w:rFonts w:ascii="Times New Roman" w:hAnsi="Times New Roman" w:cs="Times New Roman"/>
          <w:sz w:val="16"/>
          <w:szCs w:val="16"/>
        </w:rPr>
        <w:tab/>
        <w:t>6.1. Решения контрольного органа, действий (бездействия) должностных лиц, осуществляющих муниципальный контроль, могут быть обжалованы в порядке, установленном законодательством Российской Федерации.</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6.2. Судебное обжалование решений контрольного органа, действий (бездействия) должностных лиц контрольного органа, </w:t>
      </w:r>
      <w:proofErr w:type="gramStart"/>
      <w:r w:rsidRPr="00891DF9">
        <w:rPr>
          <w:rFonts w:cs="Times New Roman"/>
          <w:sz w:val="16"/>
          <w:szCs w:val="16"/>
        </w:rPr>
        <w:t>возможно</w:t>
      </w:r>
      <w:proofErr w:type="gramEnd"/>
      <w:r w:rsidRPr="00891DF9">
        <w:rPr>
          <w:rFonts w:cs="Times New Roman"/>
          <w:sz w:val="16"/>
          <w:szCs w:val="16"/>
        </w:rPr>
        <w:t xml:space="preserve"> только после их досудебного обжалования, за исключением установленных частью статьи 39 Федерального закона от 31.07.2020 № 248-ФЗ. </w:t>
      </w:r>
    </w:p>
    <w:p w:rsidR="00AB3CBF" w:rsidRPr="00891DF9" w:rsidRDefault="00AB3CBF" w:rsidP="00891DF9">
      <w:pPr>
        <w:pStyle w:val="Standard"/>
        <w:jc w:val="both"/>
        <w:rPr>
          <w:rFonts w:cs="Times New Roman"/>
          <w:sz w:val="16"/>
          <w:szCs w:val="16"/>
        </w:rPr>
      </w:pPr>
      <w:r w:rsidRPr="00891DF9">
        <w:rPr>
          <w:rFonts w:cs="Times New Roman"/>
          <w:sz w:val="16"/>
          <w:szCs w:val="16"/>
        </w:rPr>
        <w:tab/>
        <w:t>6.3. Досудебное обжалование решений контрольного органа, действий (бездействия) должностных лиц контрольного органа в соответствии с главой 9 Федерального закона от 31.07.2020 № 248-ФЗ не применяется.</w:t>
      </w:r>
    </w:p>
    <w:p w:rsidR="00AB3CBF" w:rsidRPr="00891DF9" w:rsidRDefault="00AB3CBF" w:rsidP="00891DF9">
      <w:pPr>
        <w:pStyle w:val="Standard"/>
        <w:jc w:val="both"/>
        <w:rPr>
          <w:rFonts w:cs="Times New Roman"/>
          <w:sz w:val="16"/>
          <w:szCs w:val="16"/>
        </w:rPr>
      </w:pPr>
      <w:r w:rsidRPr="00891DF9">
        <w:rPr>
          <w:rFonts w:cs="Times New Roman"/>
          <w:sz w:val="16"/>
          <w:szCs w:val="16"/>
        </w:rPr>
        <w:tab/>
        <w:t>6.4.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 № 248-ФЗ.</w:t>
      </w:r>
    </w:p>
    <w:p w:rsidR="00AB3CBF" w:rsidRPr="00891DF9" w:rsidRDefault="00AB3CBF" w:rsidP="00891DF9">
      <w:pPr>
        <w:pStyle w:val="Standard"/>
        <w:jc w:val="both"/>
        <w:rPr>
          <w:rFonts w:cs="Times New Roman"/>
          <w:sz w:val="16"/>
          <w:szCs w:val="16"/>
        </w:rPr>
      </w:pPr>
      <w:r w:rsidRPr="00891DF9">
        <w:rPr>
          <w:rFonts w:cs="Times New Roman"/>
          <w:sz w:val="16"/>
          <w:szCs w:val="16"/>
        </w:rPr>
        <w:tab/>
        <w:t>6.5. Жалоба, содержащая сведения и документы, составляющие государственную или охраняемую законом тайну, подается в соответствии с пунктом 1.1. части 1 статьи 40 Федерального закона № 248-ФЗ.</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6.6. </w:t>
      </w:r>
      <w:proofErr w:type="gramStart"/>
      <w:r w:rsidRPr="00891DF9">
        <w:rPr>
          <w:rFonts w:cs="Times New Roman"/>
          <w:sz w:val="16"/>
          <w:szCs w:val="16"/>
        </w:rPr>
        <w:t>Жалоба, поданная в электронном виде должна быть подписана</w:t>
      </w:r>
      <w:proofErr w:type="gramEnd"/>
      <w:r w:rsidRPr="00891DF9">
        <w:rPr>
          <w:rFonts w:cs="Times New Roman"/>
          <w:sz w:val="16"/>
          <w:szCs w:val="16"/>
        </w:rPr>
        <w:t xml:space="preserve"> в соответствии с требованиями части 1 статьи 40 Федерального закона № 248-ФЗ. </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6.7. Материалы, прикладываемые к жалобе, в том числе фото- и видеоматериалы, представляются контролируемым лицом в </w:t>
      </w:r>
      <w:r w:rsidRPr="00891DF9">
        <w:rPr>
          <w:rFonts w:cs="Times New Roman"/>
          <w:sz w:val="16"/>
          <w:szCs w:val="16"/>
        </w:rPr>
        <w:lastRenderedPageBreak/>
        <w:t>электронном виде.</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6.8. Жалоба на решение контрольного органа, действий (бездействия) его должностных лиц рассматривается руководителем контрольного органа. </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6.9. Жалоба может быть подана в течение тридцати календарных дней со дня, когда контролируемое лицо узнало или должно было узнать о нарушении своих прав.  Жалоба на предписание контрольного органа может быть подана в течение десяти рабочих дней с момента получения контролируемым лицом предписания.  </w:t>
      </w:r>
    </w:p>
    <w:p w:rsidR="00AB3CBF" w:rsidRPr="00891DF9" w:rsidRDefault="00AB3CBF" w:rsidP="00891DF9">
      <w:pPr>
        <w:pStyle w:val="Standard"/>
        <w:jc w:val="both"/>
        <w:rPr>
          <w:rFonts w:cs="Times New Roman"/>
          <w:sz w:val="16"/>
          <w:szCs w:val="16"/>
        </w:rPr>
      </w:pPr>
      <w:r w:rsidRPr="00891DF9">
        <w:rPr>
          <w:rFonts w:cs="Times New Roman"/>
          <w:sz w:val="16"/>
          <w:szCs w:val="16"/>
        </w:rPr>
        <w:tab/>
        <w:t>6.10. В случае пропуска по уважительной причине срока подачи жалобы указанный срок по ходатайству контролируемого лица, подающего жалобу, может быть восстановлен контрольным органом.</w:t>
      </w:r>
    </w:p>
    <w:p w:rsidR="00AB3CBF" w:rsidRPr="00891DF9" w:rsidRDefault="00AB3CBF" w:rsidP="00891DF9">
      <w:pPr>
        <w:pStyle w:val="Standard"/>
        <w:jc w:val="both"/>
        <w:rPr>
          <w:rFonts w:cs="Times New Roman"/>
          <w:sz w:val="16"/>
          <w:szCs w:val="16"/>
        </w:rPr>
      </w:pPr>
      <w:r w:rsidRPr="00891DF9">
        <w:rPr>
          <w:rFonts w:cs="Times New Roman"/>
          <w:sz w:val="16"/>
          <w:szCs w:val="16"/>
        </w:rPr>
        <w:tab/>
        <w:t>6.11.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6.12.Жалоба может содержать ходатайство о приостановлении исполнения обжалуемого решения контрольного органа. При наличии указанного в настоящем пункте ходатайства руководитель контрольного органа не позднее 2 рабочих дней принимает одно из решений, предусмотренных частью 10 статьи 40 Федерального закона № 28-ФЗ. </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6.13. В срок не позднее пяти рабочих дней со дня получения жалобы контролируемый орган отказывает в рассмотрении жалобы в случаях, установленных частью 1 статьи 42 Федерального закона № 248-ФЗ. </w:t>
      </w:r>
    </w:p>
    <w:p w:rsidR="00AB3CBF" w:rsidRPr="00891DF9" w:rsidRDefault="00AB3CBF" w:rsidP="00891DF9">
      <w:pPr>
        <w:pStyle w:val="Standard"/>
        <w:jc w:val="both"/>
        <w:rPr>
          <w:rFonts w:cs="Times New Roman"/>
          <w:sz w:val="16"/>
          <w:szCs w:val="16"/>
        </w:rPr>
      </w:pPr>
      <w:r w:rsidRPr="00891DF9">
        <w:rPr>
          <w:rFonts w:cs="Times New Roman"/>
          <w:sz w:val="16"/>
          <w:szCs w:val="16"/>
        </w:rPr>
        <w:tab/>
        <w:t>6.14. Срок информирования и направления контролируемому лицу решения, принятого контрольным органом в соответствии с пунктами 7.14-7.15 Положения составляет один рабочий день.</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6.15. Форма и содержание жалобы, установлены частью 1 статьи 41 Федерального закона № 248-ФЗ.  </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6.16.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 Срок отказа в рассмотрении жалобы 5 рабочих дней со дня получения жалобы. </w:t>
      </w:r>
    </w:p>
    <w:p w:rsidR="00AB3CBF" w:rsidRPr="00891DF9" w:rsidRDefault="00AB3CBF" w:rsidP="00891DF9">
      <w:pPr>
        <w:pStyle w:val="Standard"/>
        <w:jc w:val="both"/>
        <w:rPr>
          <w:rFonts w:cs="Times New Roman"/>
          <w:sz w:val="16"/>
          <w:szCs w:val="16"/>
        </w:rPr>
      </w:pPr>
      <w:r w:rsidRPr="00891DF9">
        <w:rPr>
          <w:rFonts w:cs="Times New Roman"/>
          <w:sz w:val="16"/>
          <w:szCs w:val="16"/>
        </w:rPr>
        <w:tab/>
        <w:t>6.17. При рассмотрении жалобы контрольный орган использует подсистему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РФ,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w:t>
      </w:r>
    </w:p>
    <w:p w:rsidR="00AB3CBF" w:rsidRPr="00891DF9" w:rsidRDefault="00AB3CBF" w:rsidP="00891DF9">
      <w:pPr>
        <w:pStyle w:val="Standard"/>
        <w:jc w:val="both"/>
        <w:rPr>
          <w:rFonts w:cs="Times New Roman"/>
          <w:sz w:val="16"/>
          <w:szCs w:val="16"/>
        </w:rPr>
      </w:pPr>
      <w:r w:rsidRPr="00891DF9">
        <w:rPr>
          <w:rFonts w:cs="Times New Roman"/>
          <w:sz w:val="16"/>
          <w:szCs w:val="16"/>
        </w:rPr>
        <w:tab/>
        <w:t>6.18. Срок рассмотрение руководителем контрольного органа жалобы составляет 15 рабочих дней со дня ее регистрации. 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6.19. Срок рассмотрения жалобы может быть продлен на двадцать рабочих дней, в следующих исключительных случаях: </w:t>
      </w:r>
    </w:p>
    <w:p w:rsidR="00AB3CBF" w:rsidRPr="00891DF9" w:rsidRDefault="00AB3CBF" w:rsidP="00891DF9">
      <w:pPr>
        <w:pStyle w:val="Standard"/>
        <w:jc w:val="both"/>
        <w:rPr>
          <w:rFonts w:cs="Times New Roman"/>
          <w:sz w:val="16"/>
          <w:szCs w:val="16"/>
        </w:rPr>
      </w:pPr>
      <w:r w:rsidRPr="00891DF9">
        <w:rPr>
          <w:rFonts w:cs="Times New Roman"/>
          <w:sz w:val="16"/>
          <w:szCs w:val="16"/>
        </w:rPr>
        <w:tab/>
        <w:t>1) проведение в отношении должностного лица, действия (бездействия) которого обжалуются служебной проверки по фактам, указанным в жалобе;</w:t>
      </w:r>
    </w:p>
    <w:p w:rsidR="00AB3CBF" w:rsidRPr="00891DF9" w:rsidRDefault="00AB3CBF" w:rsidP="00891DF9">
      <w:pPr>
        <w:pStyle w:val="Standard"/>
        <w:jc w:val="both"/>
        <w:rPr>
          <w:rFonts w:cs="Times New Roman"/>
          <w:sz w:val="16"/>
          <w:szCs w:val="16"/>
        </w:rPr>
      </w:pPr>
      <w:r w:rsidRPr="00891DF9">
        <w:rPr>
          <w:rFonts w:cs="Times New Roman"/>
          <w:sz w:val="16"/>
          <w:szCs w:val="16"/>
        </w:rPr>
        <w:tab/>
      </w:r>
      <w:proofErr w:type="gramStart"/>
      <w:r w:rsidRPr="00891DF9">
        <w:rPr>
          <w:rFonts w:cs="Times New Roman"/>
          <w:sz w:val="16"/>
          <w:szCs w:val="16"/>
        </w:rPr>
        <w:t>2) отсутствие должностного лица, действия (бездействия) которого обжалуются, по уважительной причине (болезнь, отпуск, командировка);</w:t>
      </w:r>
      <w:proofErr w:type="gramEnd"/>
    </w:p>
    <w:p w:rsidR="00AB3CBF" w:rsidRPr="00891DF9" w:rsidRDefault="00AB3CBF" w:rsidP="00891DF9">
      <w:pPr>
        <w:pStyle w:val="Standard"/>
        <w:jc w:val="both"/>
        <w:rPr>
          <w:rFonts w:cs="Times New Roman"/>
          <w:sz w:val="16"/>
          <w:szCs w:val="16"/>
        </w:rPr>
      </w:pPr>
      <w:r w:rsidRPr="00891DF9">
        <w:rPr>
          <w:rFonts w:cs="Times New Roman"/>
          <w:sz w:val="16"/>
          <w:szCs w:val="16"/>
        </w:rPr>
        <w:tab/>
        <w:t>3) связанных с необходимостью исследования значительных по объему материалов (более 100 листов), запроса материалов в органах государственной власти и других организациях.</w:t>
      </w:r>
    </w:p>
    <w:p w:rsidR="00AB3CBF" w:rsidRPr="00891DF9" w:rsidRDefault="00AB3CBF" w:rsidP="00891DF9">
      <w:pPr>
        <w:pStyle w:val="Standard"/>
        <w:jc w:val="both"/>
        <w:rPr>
          <w:rFonts w:cs="Times New Roman"/>
          <w:sz w:val="16"/>
          <w:szCs w:val="16"/>
        </w:rPr>
      </w:pPr>
      <w:r w:rsidRPr="00891DF9">
        <w:rPr>
          <w:rFonts w:cs="Times New Roman"/>
          <w:sz w:val="16"/>
          <w:szCs w:val="16"/>
        </w:rPr>
        <w:tab/>
        <w:t>6.20.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AB3CBF" w:rsidRPr="00891DF9" w:rsidRDefault="00AB3CBF" w:rsidP="00891DF9">
      <w:pPr>
        <w:pStyle w:val="Standard"/>
        <w:jc w:val="both"/>
        <w:rPr>
          <w:rFonts w:cs="Times New Roman"/>
          <w:sz w:val="16"/>
          <w:szCs w:val="16"/>
        </w:rPr>
      </w:pPr>
      <w:r w:rsidRPr="00891DF9">
        <w:rPr>
          <w:rFonts w:cs="Times New Roman"/>
          <w:sz w:val="16"/>
          <w:szCs w:val="16"/>
        </w:rPr>
        <w:tab/>
        <w:t>6.21.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 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AB3CBF" w:rsidRPr="00891DF9" w:rsidRDefault="00AB3CBF" w:rsidP="00891DF9">
      <w:pPr>
        <w:pStyle w:val="Standard"/>
        <w:jc w:val="both"/>
        <w:rPr>
          <w:rFonts w:cs="Times New Roman"/>
          <w:sz w:val="16"/>
          <w:szCs w:val="16"/>
        </w:rPr>
      </w:pPr>
      <w:r w:rsidRPr="00891DF9">
        <w:rPr>
          <w:rFonts w:cs="Times New Roman"/>
          <w:sz w:val="16"/>
          <w:szCs w:val="16"/>
        </w:rPr>
        <w:tab/>
        <w:t>6.22.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AB3CBF" w:rsidRPr="00891DF9" w:rsidRDefault="00AB3CBF" w:rsidP="00891DF9">
      <w:pPr>
        <w:pStyle w:val="Standard"/>
        <w:jc w:val="both"/>
        <w:rPr>
          <w:rFonts w:cs="Times New Roman"/>
          <w:sz w:val="16"/>
          <w:szCs w:val="16"/>
        </w:rPr>
      </w:pPr>
      <w:r w:rsidRPr="00891DF9">
        <w:rPr>
          <w:rFonts w:cs="Times New Roman"/>
          <w:sz w:val="16"/>
          <w:szCs w:val="16"/>
        </w:rPr>
        <w:tab/>
        <w:t xml:space="preserve">6.23. По итогам рассмотрения жалобы руководитель (заместитель руководителя) контрольного органа принимает одно из решений, предусмотренных частью 6 статьи 43 Федерального закона № 248-ФЗ. </w:t>
      </w:r>
    </w:p>
    <w:p w:rsidR="00AB3CBF" w:rsidRPr="00891DF9" w:rsidRDefault="00AB3CBF" w:rsidP="00891DF9">
      <w:pPr>
        <w:pStyle w:val="Standard"/>
        <w:jc w:val="both"/>
        <w:rPr>
          <w:rFonts w:cs="Times New Roman"/>
          <w:sz w:val="16"/>
          <w:szCs w:val="16"/>
        </w:rPr>
      </w:pPr>
      <w:r w:rsidRPr="00891DF9">
        <w:rPr>
          <w:rFonts w:cs="Times New Roman"/>
          <w:sz w:val="16"/>
          <w:szCs w:val="16"/>
        </w:rPr>
        <w:tab/>
        <w:t>6.24.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AB3CBF" w:rsidRPr="00891DF9" w:rsidRDefault="00AB3CBF" w:rsidP="00891DF9">
      <w:pPr>
        <w:pStyle w:val="af8"/>
        <w:ind w:left="0"/>
        <w:jc w:val="center"/>
        <w:rPr>
          <w:sz w:val="16"/>
          <w:szCs w:val="16"/>
        </w:rPr>
      </w:pPr>
      <w:r w:rsidRPr="00891DF9">
        <w:rPr>
          <w:b/>
          <w:sz w:val="16"/>
          <w:szCs w:val="16"/>
          <w:lang w:val="en-US"/>
        </w:rPr>
        <w:t>VII</w:t>
      </w:r>
      <w:r w:rsidRPr="00891DF9">
        <w:rPr>
          <w:b/>
          <w:sz w:val="16"/>
          <w:szCs w:val="16"/>
        </w:rPr>
        <w:t>. Заключительные положения</w:t>
      </w:r>
    </w:p>
    <w:p w:rsidR="00AB3CBF" w:rsidRPr="00891DF9" w:rsidRDefault="00AB3CBF" w:rsidP="00891DF9">
      <w:pPr>
        <w:spacing w:after="0"/>
        <w:jc w:val="both"/>
        <w:rPr>
          <w:rFonts w:ascii="Times New Roman" w:hAnsi="Times New Roman" w:cs="Times New Roman"/>
          <w:sz w:val="16"/>
          <w:szCs w:val="16"/>
        </w:rPr>
      </w:pPr>
      <w:r w:rsidRPr="00891DF9">
        <w:rPr>
          <w:rFonts w:ascii="Times New Roman" w:hAnsi="Times New Roman" w:cs="Times New Roman"/>
          <w:sz w:val="16"/>
          <w:szCs w:val="16"/>
        </w:rPr>
        <w:tab/>
        <w:t xml:space="preserve">7.1. До 31 декабря 2025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могут </w:t>
      </w:r>
      <w:proofErr w:type="gramStart"/>
      <w:r w:rsidRPr="00891DF9">
        <w:rPr>
          <w:rFonts w:ascii="Times New Roman" w:hAnsi="Times New Roman" w:cs="Times New Roman"/>
          <w:sz w:val="16"/>
          <w:szCs w:val="16"/>
        </w:rPr>
        <w:t>осуществляться</w:t>
      </w:r>
      <w:proofErr w:type="gramEnd"/>
      <w:r w:rsidRPr="00891DF9">
        <w:rPr>
          <w:rFonts w:ascii="Times New Roman" w:hAnsi="Times New Roman" w:cs="Times New Roman"/>
          <w:sz w:val="16"/>
          <w:szCs w:val="16"/>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w:t>
      </w:r>
      <w:r w:rsidRPr="00891DF9">
        <w:rPr>
          <w:rFonts w:ascii="Times New Roman" w:hAnsi="Times New Roman" w:cs="Times New Roman"/>
          <w:sz w:val="16"/>
          <w:szCs w:val="16"/>
        </w:rPr>
        <w:t>е</w:t>
      </w:r>
      <w:r w:rsidRPr="00891DF9">
        <w:rPr>
          <w:rFonts w:ascii="Times New Roman" w:hAnsi="Times New Roman" w:cs="Times New Roman"/>
          <w:sz w:val="16"/>
          <w:szCs w:val="16"/>
        </w:rPr>
        <w:t xml:space="preserve">мого лица. </w:t>
      </w:r>
    </w:p>
    <w:p w:rsidR="00AB3CBF" w:rsidRPr="00891DF9" w:rsidRDefault="00AB3CBF" w:rsidP="00891DF9">
      <w:pPr>
        <w:pStyle w:val="af8"/>
        <w:tabs>
          <w:tab w:val="left" w:pos="0"/>
        </w:tabs>
        <w:ind w:left="0"/>
        <w:jc w:val="both"/>
        <w:rPr>
          <w:sz w:val="16"/>
          <w:szCs w:val="16"/>
        </w:rPr>
      </w:pPr>
      <w:r w:rsidRPr="00891DF9">
        <w:rPr>
          <w:sz w:val="16"/>
          <w:szCs w:val="16"/>
        </w:rPr>
        <w:tab/>
        <w:t>7.2. Контрольный орган при проведении контрольных мероприятий, использует типовые формы документов, утвержденные приказом Министерства экономического развития Российской Федерации от 31.03.2021 № 151 «О типовых формах документов, и</w:t>
      </w:r>
      <w:r w:rsidRPr="00891DF9">
        <w:rPr>
          <w:sz w:val="16"/>
          <w:szCs w:val="16"/>
        </w:rPr>
        <w:t>с</w:t>
      </w:r>
      <w:r w:rsidRPr="00891DF9">
        <w:rPr>
          <w:sz w:val="16"/>
          <w:szCs w:val="16"/>
        </w:rPr>
        <w:t>пользуемых контрольным (надзорным) органом». Иные формы документов, предусмотренные Положением, утверждаются муниц</w:t>
      </w:r>
      <w:r w:rsidRPr="00891DF9">
        <w:rPr>
          <w:sz w:val="16"/>
          <w:szCs w:val="16"/>
        </w:rPr>
        <w:t>и</w:t>
      </w:r>
      <w:r w:rsidRPr="00891DF9">
        <w:rPr>
          <w:sz w:val="16"/>
          <w:szCs w:val="16"/>
        </w:rPr>
        <w:t xml:space="preserve">пальным правовым актом контрольного органа. </w:t>
      </w:r>
    </w:p>
    <w:p w:rsidR="00727875" w:rsidRDefault="0072787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891DF9" w:rsidRPr="00891DF9" w:rsidRDefault="00AB3CBF" w:rsidP="00891DF9">
      <w:pPr>
        <w:spacing w:after="0"/>
        <w:jc w:val="center"/>
        <w:rPr>
          <w:rFonts w:ascii="Times New Roman" w:hAnsi="Times New Roman" w:cs="Times New Roman"/>
          <w:sz w:val="16"/>
          <w:szCs w:val="16"/>
        </w:rPr>
      </w:pPr>
      <w:r w:rsidRPr="00891DF9">
        <w:rPr>
          <w:rFonts w:ascii="Times New Roman" w:hAnsi="Times New Roman" w:cs="Times New Roman"/>
          <w:sz w:val="16"/>
          <w:szCs w:val="16"/>
        </w:rPr>
        <w:t>Российская Федерация</w:t>
      </w:r>
      <w:r w:rsidR="00891DF9" w:rsidRPr="00891DF9">
        <w:rPr>
          <w:rFonts w:ascii="Times New Roman" w:hAnsi="Times New Roman" w:cs="Times New Roman"/>
          <w:sz w:val="16"/>
          <w:szCs w:val="16"/>
        </w:rPr>
        <w:t xml:space="preserve"> Новгородская область</w:t>
      </w:r>
    </w:p>
    <w:p w:rsidR="00AB3CBF" w:rsidRPr="00891DF9" w:rsidRDefault="00AB3CBF" w:rsidP="00891DF9">
      <w:pPr>
        <w:spacing w:after="0"/>
        <w:jc w:val="center"/>
        <w:rPr>
          <w:rFonts w:ascii="Times New Roman" w:hAnsi="Times New Roman" w:cs="Times New Roman"/>
          <w:sz w:val="16"/>
          <w:szCs w:val="16"/>
        </w:rPr>
      </w:pPr>
      <w:r w:rsidRPr="00891DF9">
        <w:rPr>
          <w:rFonts w:ascii="Times New Roman" w:hAnsi="Times New Roman" w:cs="Times New Roman"/>
          <w:sz w:val="16"/>
          <w:szCs w:val="16"/>
        </w:rPr>
        <w:t>АДМИНИСТРАЦИЯ ВОЛОТОВСКОГО МУНИЦИПАЛЬНОГО ОКРУГА</w:t>
      </w:r>
    </w:p>
    <w:p w:rsidR="00891DF9" w:rsidRPr="00891DF9" w:rsidRDefault="00AB3CBF" w:rsidP="00891DF9">
      <w:pPr>
        <w:spacing w:after="0"/>
        <w:jc w:val="center"/>
        <w:rPr>
          <w:rFonts w:ascii="Times New Roman" w:hAnsi="Times New Roman" w:cs="Times New Roman"/>
          <w:sz w:val="16"/>
          <w:szCs w:val="16"/>
        </w:rPr>
      </w:pPr>
      <w:proofErr w:type="gramStart"/>
      <w:r w:rsidRPr="00891DF9">
        <w:rPr>
          <w:rFonts w:ascii="Times New Roman" w:hAnsi="Times New Roman" w:cs="Times New Roman"/>
          <w:b/>
          <w:sz w:val="16"/>
          <w:szCs w:val="16"/>
        </w:rPr>
        <w:t>Р</w:t>
      </w:r>
      <w:proofErr w:type="gramEnd"/>
      <w:r w:rsidRPr="00891DF9">
        <w:rPr>
          <w:rFonts w:ascii="Times New Roman" w:hAnsi="Times New Roman" w:cs="Times New Roman"/>
          <w:b/>
          <w:sz w:val="16"/>
          <w:szCs w:val="16"/>
        </w:rPr>
        <w:t xml:space="preserve"> А С П О Р Я Ж Е Н И Е</w:t>
      </w:r>
      <w:r w:rsidR="00891DF9" w:rsidRPr="00891DF9">
        <w:rPr>
          <w:rFonts w:ascii="Times New Roman" w:hAnsi="Times New Roman" w:cs="Times New Roman"/>
          <w:sz w:val="16"/>
          <w:szCs w:val="16"/>
        </w:rPr>
        <w:t xml:space="preserve"> от 21.02.2025   № 41-рг п. Волот</w:t>
      </w:r>
    </w:p>
    <w:p w:rsidR="00AB3CBF" w:rsidRPr="00891DF9" w:rsidRDefault="00AB3CBF" w:rsidP="00891DF9">
      <w:pPr>
        <w:ind w:right="-143"/>
        <w:jc w:val="center"/>
        <w:rPr>
          <w:rFonts w:ascii="Times New Roman" w:hAnsi="Times New Roman" w:cs="Times New Roman"/>
          <w:sz w:val="16"/>
          <w:szCs w:val="16"/>
        </w:rPr>
      </w:pPr>
      <w:r w:rsidRPr="00891DF9">
        <w:rPr>
          <w:rFonts w:ascii="Times New Roman" w:hAnsi="Times New Roman" w:cs="Times New Roman"/>
          <w:sz w:val="16"/>
          <w:szCs w:val="16"/>
        </w:rPr>
        <w:t>Об утверждении Доклада, содержащего результаты обобщения правоприменительной практики при осуществлении муниципального контроля в сфере благоустройства на территории Волотовского муниципального округа в 2024 году</w:t>
      </w:r>
    </w:p>
    <w:p w:rsidR="00AB3CBF" w:rsidRPr="00891DF9" w:rsidRDefault="00AB3CBF" w:rsidP="00891DF9">
      <w:pPr>
        <w:spacing w:after="0"/>
        <w:jc w:val="both"/>
        <w:rPr>
          <w:rFonts w:ascii="Times New Roman" w:hAnsi="Times New Roman" w:cs="Times New Roman"/>
          <w:sz w:val="16"/>
          <w:szCs w:val="16"/>
        </w:rPr>
      </w:pPr>
      <w:r>
        <w:rPr>
          <w:sz w:val="28"/>
        </w:rPr>
        <w:tab/>
      </w:r>
      <w:r w:rsidRPr="00891DF9">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w:t>
      </w:r>
      <w:r w:rsidRPr="00891DF9">
        <w:rPr>
          <w:rFonts w:ascii="Times New Roman" w:hAnsi="Times New Roman" w:cs="Times New Roman"/>
          <w:sz w:val="16"/>
          <w:szCs w:val="16"/>
        </w:rPr>
        <w:t>е</w:t>
      </w:r>
      <w:r w:rsidRPr="00891DF9">
        <w:rPr>
          <w:rFonts w:ascii="Times New Roman" w:hAnsi="Times New Roman" w:cs="Times New Roman"/>
          <w:sz w:val="16"/>
          <w:szCs w:val="16"/>
        </w:rPr>
        <w:t>ния в Российской Федерации», Федеральным законом от 31.07.2020 № 248-ФЗ «О государственном контроле (надзоре) и муниципал</w:t>
      </w:r>
      <w:r w:rsidRPr="00891DF9">
        <w:rPr>
          <w:rFonts w:ascii="Times New Roman" w:hAnsi="Times New Roman" w:cs="Times New Roman"/>
          <w:sz w:val="16"/>
          <w:szCs w:val="16"/>
        </w:rPr>
        <w:t>ь</w:t>
      </w:r>
      <w:r w:rsidRPr="00891DF9">
        <w:rPr>
          <w:rFonts w:ascii="Times New Roman" w:hAnsi="Times New Roman" w:cs="Times New Roman"/>
          <w:sz w:val="16"/>
          <w:szCs w:val="16"/>
        </w:rPr>
        <w:t>ном контроле в Российской Федерации», Уставом Волотовского муниципального округа, в целях соблюдения прав человека на благ</w:t>
      </w:r>
      <w:r w:rsidRPr="00891DF9">
        <w:rPr>
          <w:rFonts w:ascii="Times New Roman" w:hAnsi="Times New Roman" w:cs="Times New Roman"/>
          <w:sz w:val="16"/>
          <w:szCs w:val="16"/>
        </w:rPr>
        <w:t>о</w:t>
      </w:r>
      <w:r w:rsidRPr="00891DF9">
        <w:rPr>
          <w:rFonts w:ascii="Times New Roman" w:hAnsi="Times New Roman" w:cs="Times New Roman"/>
          <w:sz w:val="16"/>
          <w:szCs w:val="16"/>
        </w:rPr>
        <w:t>приятные условия жизнедеятельности:</w:t>
      </w:r>
    </w:p>
    <w:p w:rsidR="00AB3CBF" w:rsidRPr="00891DF9" w:rsidRDefault="00AB3CBF" w:rsidP="00891DF9">
      <w:pPr>
        <w:pStyle w:val="af8"/>
        <w:ind w:left="0"/>
        <w:jc w:val="both"/>
        <w:rPr>
          <w:sz w:val="16"/>
          <w:szCs w:val="16"/>
        </w:rPr>
      </w:pPr>
      <w:r w:rsidRPr="00891DF9">
        <w:rPr>
          <w:sz w:val="16"/>
          <w:szCs w:val="16"/>
        </w:rPr>
        <w:tab/>
        <w:t>1. Утвердить прилагаемый Доклад, содержащий результаты обобщения правоприменительной практики при осуществлении муниципального контроля в сфере благоустройства на территории Волотовского муниципального округа в 2024 году.</w:t>
      </w:r>
    </w:p>
    <w:p w:rsidR="00AB3CBF" w:rsidRPr="00891DF9" w:rsidRDefault="00AB3CBF" w:rsidP="00891DF9">
      <w:pPr>
        <w:spacing w:after="0"/>
        <w:jc w:val="both"/>
        <w:rPr>
          <w:rFonts w:ascii="Times New Roman" w:hAnsi="Times New Roman" w:cs="Times New Roman"/>
          <w:sz w:val="16"/>
          <w:szCs w:val="16"/>
        </w:rPr>
      </w:pPr>
      <w:r w:rsidRPr="00891DF9">
        <w:rPr>
          <w:rFonts w:ascii="Times New Roman" w:hAnsi="Times New Roman" w:cs="Times New Roman"/>
          <w:sz w:val="16"/>
          <w:szCs w:val="16"/>
        </w:rPr>
        <w:tab/>
        <w:t>2.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B3CBF" w:rsidRPr="00891DF9" w:rsidRDefault="00AB3CBF" w:rsidP="00891DF9">
      <w:pPr>
        <w:spacing w:after="0"/>
        <w:ind w:firstLine="770"/>
        <w:jc w:val="both"/>
        <w:rPr>
          <w:rFonts w:ascii="Times New Roman" w:hAnsi="Times New Roman" w:cs="Times New Roman"/>
          <w:sz w:val="16"/>
          <w:szCs w:val="16"/>
        </w:rPr>
      </w:pPr>
    </w:p>
    <w:p w:rsidR="00AB3CBF" w:rsidRPr="00891DF9" w:rsidRDefault="00AB3CBF" w:rsidP="00891DF9">
      <w:pPr>
        <w:spacing w:after="0"/>
        <w:jc w:val="right"/>
        <w:rPr>
          <w:rFonts w:ascii="Times New Roman" w:hAnsi="Times New Roman" w:cs="Times New Roman"/>
          <w:sz w:val="16"/>
          <w:szCs w:val="16"/>
        </w:rPr>
      </w:pPr>
      <w:r w:rsidRPr="00891DF9">
        <w:rPr>
          <w:rFonts w:ascii="Times New Roman" w:hAnsi="Times New Roman" w:cs="Times New Roman"/>
          <w:sz w:val="16"/>
          <w:szCs w:val="16"/>
        </w:rPr>
        <w:lastRenderedPageBreak/>
        <w:t>Глава муниципального</w:t>
      </w:r>
      <w:r w:rsidR="00891DF9">
        <w:rPr>
          <w:rFonts w:ascii="Times New Roman" w:hAnsi="Times New Roman" w:cs="Times New Roman"/>
          <w:sz w:val="16"/>
          <w:szCs w:val="16"/>
        </w:rPr>
        <w:t xml:space="preserve"> </w:t>
      </w:r>
      <w:r w:rsidRPr="00891DF9">
        <w:rPr>
          <w:rFonts w:ascii="Times New Roman" w:hAnsi="Times New Roman" w:cs="Times New Roman"/>
          <w:sz w:val="16"/>
          <w:szCs w:val="16"/>
        </w:rPr>
        <w:t xml:space="preserve">округа                                              </w:t>
      </w:r>
      <w:r w:rsidR="00891DF9">
        <w:rPr>
          <w:rFonts w:ascii="Times New Roman" w:hAnsi="Times New Roman" w:cs="Times New Roman"/>
          <w:sz w:val="16"/>
          <w:szCs w:val="16"/>
        </w:rPr>
        <w:t xml:space="preserve">                   </w:t>
      </w:r>
      <w:r w:rsidRPr="00891DF9">
        <w:rPr>
          <w:rFonts w:ascii="Times New Roman" w:hAnsi="Times New Roman" w:cs="Times New Roman"/>
          <w:sz w:val="16"/>
          <w:szCs w:val="16"/>
        </w:rPr>
        <w:t xml:space="preserve"> А.И. Лыжов</w:t>
      </w:r>
    </w:p>
    <w:p w:rsidR="00AB3CBF" w:rsidRPr="00891DF9" w:rsidRDefault="00AB3CBF" w:rsidP="00891DF9">
      <w:pPr>
        <w:jc w:val="right"/>
        <w:rPr>
          <w:rFonts w:ascii="Times New Roman" w:hAnsi="Times New Roman" w:cs="Times New Roman"/>
          <w:sz w:val="16"/>
          <w:szCs w:val="16"/>
        </w:rPr>
      </w:pPr>
      <w:r w:rsidRPr="00891DF9">
        <w:rPr>
          <w:rFonts w:ascii="Times New Roman" w:hAnsi="Times New Roman" w:cs="Times New Roman"/>
          <w:sz w:val="16"/>
          <w:szCs w:val="16"/>
        </w:rPr>
        <w:t xml:space="preserve">                                     </w:t>
      </w:r>
      <w:proofErr w:type="gramStart"/>
      <w:r w:rsidRPr="00891DF9">
        <w:rPr>
          <w:rFonts w:ascii="Times New Roman" w:hAnsi="Times New Roman" w:cs="Times New Roman"/>
          <w:sz w:val="16"/>
          <w:szCs w:val="16"/>
        </w:rPr>
        <w:t>Утвержден</w:t>
      </w:r>
      <w:proofErr w:type="gramEnd"/>
      <w:r w:rsidR="00891DF9" w:rsidRPr="00891DF9">
        <w:rPr>
          <w:rFonts w:ascii="Times New Roman" w:hAnsi="Times New Roman" w:cs="Times New Roman"/>
          <w:sz w:val="16"/>
          <w:szCs w:val="16"/>
        </w:rPr>
        <w:t xml:space="preserve"> </w:t>
      </w:r>
      <w:r w:rsidRPr="00891DF9">
        <w:rPr>
          <w:rFonts w:ascii="Times New Roman" w:hAnsi="Times New Roman" w:cs="Times New Roman"/>
          <w:sz w:val="16"/>
          <w:szCs w:val="16"/>
        </w:rPr>
        <w:t>распоряжением АдминистрацииВолотовского муниципального округа</w:t>
      </w:r>
      <w:r w:rsidR="00891DF9" w:rsidRPr="00891DF9">
        <w:rPr>
          <w:rFonts w:ascii="Times New Roman" w:hAnsi="Times New Roman" w:cs="Times New Roman"/>
          <w:sz w:val="16"/>
          <w:szCs w:val="16"/>
        </w:rPr>
        <w:t xml:space="preserve"> </w:t>
      </w:r>
      <w:r w:rsidRPr="00891DF9">
        <w:rPr>
          <w:rFonts w:ascii="Times New Roman" w:hAnsi="Times New Roman" w:cs="Times New Roman"/>
          <w:sz w:val="16"/>
          <w:szCs w:val="16"/>
        </w:rPr>
        <w:t>от 21.02.2025     № 41-рг</w:t>
      </w:r>
    </w:p>
    <w:p w:rsidR="00AB3CBF" w:rsidRPr="00891DF9" w:rsidRDefault="00AB3CBF" w:rsidP="00891DF9">
      <w:pPr>
        <w:tabs>
          <w:tab w:val="left" w:pos="3209"/>
          <w:tab w:val="left" w:pos="3844"/>
        </w:tabs>
        <w:spacing w:after="0"/>
        <w:jc w:val="center"/>
        <w:rPr>
          <w:rFonts w:ascii="Times New Roman" w:hAnsi="Times New Roman" w:cs="Times New Roman"/>
          <w:b/>
          <w:bCs/>
          <w:sz w:val="16"/>
          <w:szCs w:val="16"/>
        </w:rPr>
      </w:pPr>
      <w:r w:rsidRPr="00891DF9">
        <w:rPr>
          <w:rFonts w:ascii="Times New Roman" w:hAnsi="Times New Roman" w:cs="Times New Roman"/>
          <w:b/>
          <w:bCs/>
          <w:sz w:val="16"/>
          <w:szCs w:val="16"/>
        </w:rPr>
        <w:t>Доклад, содержащий результаты обобщения</w:t>
      </w:r>
    </w:p>
    <w:p w:rsidR="00AB3CBF" w:rsidRPr="00891DF9" w:rsidRDefault="00AB3CBF" w:rsidP="00891DF9">
      <w:pPr>
        <w:tabs>
          <w:tab w:val="left" w:pos="3209"/>
          <w:tab w:val="left" w:pos="3844"/>
        </w:tabs>
        <w:spacing w:after="0"/>
        <w:jc w:val="center"/>
        <w:rPr>
          <w:rFonts w:ascii="Times New Roman" w:hAnsi="Times New Roman" w:cs="Times New Roman"/>
          <w:b/>
          <w:bCs/>
          <w:sz w:val="16"/>
          <w:szCs w:val="16"/>
        </w:rPr>
      </w:pPr>
      <w:r w:rsidRPr="00891DF9">
        <w:rPr>
          <w:rFonts w:ascii="Times New Roman" w:hAnsi="Times New Roman" w:cs="Times New Roman"/>
          <w:b/>
          <w:bCs/>
          <w:sz w:val="16"/>
          <w:szCs w:val="16"/>
        </w:rPr>
        <w:t>правоприменительной практики при осуществлении муниципального контроля в сфере благоустройства на территории Вол</w:t>
      </w:r>
      <w:r w:rsidRPr="00891DF9">
        <w:rPr>
          <w:rFonts w:ascii="Times New Roman" w:hAnsi="Times New Roman" w:cs="Times New Roman"/>
          <w:b/>
          <w:bCs/>
          <w:sz w:val="16"/>
          <w:szCs w:val="16"/>
        </w:rPr>
        <w:t>о</w:t>
      </w:r>
      <w:r w:rsidRPr="00891DF9">
        <w:rPr>
          <w:rFonts w:ascii="Times New Roman" w:hAnsi="Times New Roman" w:cs="Times New Roman"/>
          <w:b/>
          <w:bCs/>
          <w:sz w:val="16"/>
          <w:szCs w:val="16"/>
        </w:rPr>
        <w:t>товского муниципального округа в 2024 году</w:t>
      </w:r>
    </w:p>
    <w:p w:rsidR="00AB3CBF" w:rsidRPr="00891DF9" w:rsidRDefault="00AB3CBF" w:rsidP="00891DF9">
      <w:pPr>
        <w:pStyle w:val="aff0"/>
        <w:jc w:val="center"/>
        <w:rPr>
          <w:rFonts w:ascii="Times New Roman" w:hAnsi="Times New Roman" w:cs="Times New Roman"/>
          <w:sz w:val="16"/>
          <w:szCs w:val="16"/>
        </w:rPr>
      </w:pPr>
    </w:p>
    <w:p w:rsidR="00AB3CBF" w:rsidRPr="00891DF9" w:rsidRDefault="00AB3CBF" w:rsidP="00891DF9">
      <w:pPr>
        <w:pStyle w:val="aff0"/>
        <w:ind w:firstLine="709"/>
        <w:jc w:val="both"/>
        <w:rPr>
          <w:rFonts w:ascii="Times New Roman" w:hAnsi="Times New Roman" w:cs="Times New Roman"/>
          <w:sz w:val="16"/>
          <w:szCs w:val="16"/>
        </w:rPr>
      </w:pPr>
      <w:proofErr w:type="gramStart"/>
      <w:r w:rsidRPr="00891DF9">
        <w:rPr>
          <w:rFonts w:ascii="Times New Roman" w:hAnsi="Times New Roman" w:cs="Times New Roman"/>
          <w:sz w:val="16"/>
          <w:szCs w:val="16"/>
          <w:u w:val="single"/>
        </w:rPr>
        <w:t>Муниципальный контроль</w:t>
      </w:r>
      <w:r w:rsidRPr="00891DF9">
        <w:rPr>
          <w:rFonts w:ascii="Times New Roman" w:hAnsi="Times New Roman" w:cs="Times New Roman"/>
          <w:sz w:val="16"/>
          <w:szCs w:val="16"/>
        </w:rPr>
        <w:t xml:space="preserve"> – это деятельность органов местного самоуправления, уполномоченных в соответствии с фед</w:t>
      </w:r>
      <w:r w:rsidRPr="00891DF9">
        <w:rPr>
          <w:rFonts w:ascii="Times New Roman" w:hAnsi="Times New Roman" w:cs="Times New Roman"/>
          <w:sz w:val="16"/>
          <w:szCs w:val="16"/>
        </w:rPr>
        <w:t>е</w:t>
      </w:r>
      <w:r w:rsidRPr="00891DF9">
        <w:rPr>
          <w:rFonts w:ascii="Times New Roman" w:hAnsi="Times New Roman" w:cs="Times New Roman"/>
          <w:sz w:val="16"/>
          <w:szCs w:val="16"/>
        </w:rPr>
        <w:t>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w:t>
      </w:r>
      <w:proofErr w:type="gramEnd"/>
      <w:r w:rsidRPr="00891DF9">
        <w:rPr>
          <w:rFonts w:ascii="Times New Roman" w:hAnsi="Times New Roman" w:cs="Times New Roman"/>
          <w:sz w:val="16"/>
          <w:szCs w:val="16"/>
        </w:rPr>
        <w:t xml:space="preserve"> по профилактике нарушений указанных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Федерации и принятыми в соответствии с ним муниципал</w:t>
      </w:r>
      <w:r w:rsidRPr="00891DF9">
        <w:rPr>
          <w:rFonts w:ascii="Times New Roman" w:hAnsi="Times New Roman" w:cs="Times New Roman"/>
          <w:sz w:val="16"/>
          <w:szCs w:val="16"/>
        </w:rPr>
        <w:t>ь</w:t>
      </w:r>
      <w:r w:rsidRPr="00891DF9">
        <w:rPr>
          <w:rFonts w:ascii="Times New Roman" w:hAnsi="Times New Roman" w:cs="Times New Roman"/>
          <w:sz w:val="16"/>
          <w:szCs w:val="16"/>
        </w:rPr>
        <w:t>ными правовыми актами.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w:t>
      </w:r>
      <w:r w:rsidRPr="00891DF9">
        <w:rPr>
          <w:rFonts w:ascii="Times New Roman" w:hAnsi="Times New Roman" w:cs="Times New Roman"/>
          <w:sz w:val="16"/>
          <w:szCs w:val="16"/>
        </w:rPr>
        <w:t>и</w:t>
      </w:r>
      <w:r w:rsidRPr="00891DF9">
        <w:rPr>
          <w:rFonts w:ascii="Times New Roman" w:hAnsi="Times New Roman" w:cs="Times New Roman"/>
          <w:sz w:val="16"/>
          <w:szCs w:val="16"/>
        </w:rPr>
        <w:t>зации местного самоуправления в Российской Федерации».</w:t>
      </w:r>
    </w:p>
    <w:p w:rsidR="00AB3CBF" w:rsidRPr="00891DF9" w:rsidRDefault="00AB3CBF" w:rsidP="00891DF9">
      <w:pPr>
        <w:pStyle w:val="aff0"/>
        <w:ind w:firstLine="851"/>
        <w:jc w:val="both"/>
        <w:rPr>
          <w:rFonts w:ascii="Times New Roman" w:hAnsi="Times New Roman" w:cs="Times New Roman"/>
          <w:sz w:val="16"/>
          <w:szCs w:val="16"/>
        </w:rPr>
      </w:pPr>
      <w:r w:rsidRPr="00891DF9">
        <w:rPr>
          <w:rFonts w:ascii="Times New Roman" w:hAnsi="Times New Roman" w:cs="Times New Roman"/>
          <w:color w:val="000000" w:themeColor="text1"/>
          <w:sz w:val="16"/>
          <w:szCs w:val="16"/>
          <w:u w:val="single"/>
        </w:rPr>
        <w:t xml:space="preserve">Предметом муниципального </w:t>
      </w:r>
      <w:proofErr w:type="gramStart"/>
      <w:r w:rsidRPr="00891DF9">
        <w:rPr>
          <w:rFonts w:ascii="Times New Roman" w:hAnsi="Times New Roman" w:cs="Times New Roman"/>
          <w:color w:val="000000" w:themeColor="text1"/>
          <w:sz w:val="16"/>
          <w:szCs w:val="16"/>
          <w:u w:val="single"/>
        </w:rPr>
        <w:t>контроля</w:t>
      </w:r>
      <w:r w:rsidRPr="00891DF9">
        <w:rPr>
          <w:rFonts w:ascii="Times New Roman" w:hAnsi="Times New Roman" w:cs="Times New Roman"/>
          <w:color w:val="000000" w:themeColor="text1"/>
          <w:sz w:val="16"/>
          <w:szCs w:val="16"/>
        </w:rPr>
        <w:t xml:space="preserve"> за</w:t>
      </w:r>
      <w:proofErr w:type="gramEnd"/>
      <w:r w:rsidRPr="00891DF9">
        <w:rPr>
          <w:rFonts w:ascii="Times New Roman" w:hAnsi="Times New Roman" w:cs="Times New Roman"/>
          <w:color w:val="000000" w:themeColor="text1"/>
          <w:sz w:val="16"/>
          <w:szCs w:val="16"/>
        </w:rPr>
        <w:t xml:space="preserve"> соблюдением Правил благоустройства является проверка соблюдения юридич</w:t>
      </w:r>
      <w:r w:rsidRPr="00891DF9">
        <w:rPr>
          <w:rFonts w:ascii="Times New Roman" w:hAnsi="Times New Roman" w:cs="Times New Roman"/>
          <w:color w:val="000000" w:themeColor="text1"/>
          <w:sz w:val="16"/>
          <w:szCs w:val="16"/>
        </w:rPr>
        <w:t>е</w:t>
      </w:r>
      <w:r w:rsidRPr="00891DF9">
        <w:rPr>
          <w:rFonts w:ascii="Times New Roman" w:hAnsi="Times New Roman" w:cs="Times New Roman"/>
          <w:color w:val="000000" w:themeColor="text1"/>
          <w:sz w:val="16"/>
          <w:szCs w:val="16"/>
        </w:rPr>
        <w:t>скими лицами, индивидуальными предпринимателями и гражданами, не зарегистрированными в качестве индивидуальных предприн</w:t>
      </w:r>
      <w:r w:rsidRPr="00891DF9">
        <w:rPr>
          <w:rFonts w:ascii="Times New Roman" w:hAnsi="Times New Roman" w:cs="Times New Roman"/>
          <w:color w:val="000000" w:themeColor="text1"/>
          <w:sz w:val="16"/>
          <w:szCs w:val="16"/>
        </w:rPr>
        <w:t>и</w:t>
      </w:r>
      <w:r w:rsidRPr="00891DF9">
        <w:rPr>
          <w:rFonts w:ascii="Times New Roman" w:hAnsi="Times New Roman" w:cs="Times New Roman"/>
          <w:color w:val="000000" w:themeColor="text1"/>
          <w:sz w:val="16"/>
          <w:szCs w:val="16"/>
        </w:rPr>
        <w:t>мателей, требований, установленных федеральными законами, законами Новгородской области, и требований, установленных муниц</w:t>
      </w:r>
      <w:r w:rsidRPr="00891DF9">
        <w:rPr>
          <w:rFonts w:ascii="Times New Roman" w:hAnsi="Times New Roman" w:cs="Times New Roman"/>
          <w:color w:val="000000" w:themeColor="text1"/>
          <w:sz w:val="16"/>
          <w:szCs w:val="16"/>
        </w:rPr>
        <w:t>и</w:t>
      </w:r>
      <w:r w:rsidRPr="00891DF9">
        <w:rPr>
          <w:rFonts w:ascii="Times New Roman" w:hAnsi="Times New Roman" w:cs="Times New Roman"/>
          <w:color w:val="000000" w:themeColor="text1"/>
          <w:sz w:val="16"/>
          <w:szCs w:val="16"/>
        </w:rPr>
        <w:t>пальными правовыми актами Волотовского муниципального округа в сфере благоустройства.</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 xml:space="preserve">Уполномоченным органом на осуществление муниципального </w:t>
      </w:r>
      <w:proofErr w:type="gramStart"/>
      <w:r w:rsidRPr="00891DF9">
        <w:rPr>
          <w:rFonts w:ascii="Times New Roman" w:hAnsi="Times New Roman" w:cs="Times New Roman"/>
          <w:sz w:val="16"/>
          <w:szCs w:val="16"/>
        </w:rPr>
        <w:t>контроля за</w:t>
      </w:r>
      <w:proofErr w:type="gramEnd"/>
      <w:r w:rsidRPr="00891DF9">
        <w:rPr>
          <w:rFonts w:ascii="Times New Roman" w:hAnsi="Times New Roman" w:cs="Times New Roman"/>
          <w:sz w:val="16"/>
          <w:szCs w:val="16"/>
        </w:rPr>
        <w:t xml:space="preserve"> соблюдением требований Правил благоустро</w:t>
      </w:r>
      <w:r w:rsidRPr="00891DF9">
        <w:rPr>
          <w:rFonts w:ascii="Times New Roman" w:hAnsi="Times New Roman" w:cs="Times New Roman"/>
          <w:sz w:val="16"/>
          <w:szCs w:val="16"/>
        </w:rPr>
        <w:t>й</w:t>
      </w:r>
      <w:r w:rsidRPr="00891DF9">
        <w:rPr>
          <w:rFonts w:ascii="Times New Roman" w:hAnsi="Times New Roman" w:cs="Times New Roman"/>
          <w:sz w:val="16"/>
          <w:szCs w:val="16"/>
        </w:rPr>
        <w:t>ства территорий Волотовского муниципального округа (далее – муниципальный контроль) является комитет жилищно-коммунального хозяйства, строительства и архитектуры Администрации Волотовского муниципального округа (далее – комитет).</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 xml:space="preserve">Муниципальный контроль в 2024 году осуществлялся в соответствии </w:t>
      </w:r>
      <w:proofErr w:type="gramStart"/>
      <w:r w:rsidRPr="00891DF9">
        <w:rPr>
          <w:rFonts w:ascii="Times New Roman" w:hAnsi="Times New Roman" w:cs="Times New Roman"/>
          <w:sz w:val="16"/>
          <w:szCs w:val="16"/>
        </w:rPr>
        <w:t>с</w:t>
      </w:r>
      <w:proofErr w:type="gramEnd"/>
      <w:r w:rsidRPr="00891DF9">
        <w:rPr>
          <w:rFonts w:ascii="Times New Roman" w:hAnsi="Times New Roman" w:cs="Times New Roman"/>
          <w:sz w:val="16"/>
          <w:szCs w:val="16"/>
        </w:rPr>
        <w:t>:</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Федеральным законом от 31.07.2020 № 248-ФЗ «О государственном контроле (надзоре) и муниципальном контроле в Ро</w:t>
      </w:r>
      <w:r w:rsidRPr="00891DF9">
        <w:rPr>
          <w:rFonts w:ascii="Times New Roman" w:hAnsi="Times New Roman" w:cs="Times New Roman"/>
          <w:sz w:val="16"/>
          <w:szCs w:val="16"/>
        </w:rPr>
        <w:t>с</w:t>
      </w:r>
      <w:r w:rsidRPr="00891DF9">
        <w:rPr>
          <w:rFonts w:ascii="Times New Roman" w:hAnsi="Times New Roman" w:cs="Times New Roman"/>
          <w:sz w:val="16"/>
          <w:szCs w:val="16"/>
        </w:rPr>
        <w:t>сийской Федерации»;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законом Новгородской области от 01.02.2016 № 914-ОЗ «Об административных правонарушениях»;</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Решением Думы Волотовского муниципального округа от 30.09.2021 № 148 «Об утверждении Положения о муниципальном контроле в сфере благоустройства на территории Волотовского муниципального округа» (в ред. Решений Думы Волотовского муниц</w:t>
      </w:r>
      <w:r w:rsidRPr="00891DF9">
        <w:rPr>
          <w:rFonts w:ascii="Times New Roman" w:hAnsi="Times New Roman" w:cs="Times New Roman"/>
          <w:sz w:val="16"/>
          <w:szCs w:val="16"/>
        </w:rPr>
        <w:t>и</w:t>
      </w:r>
      <w:r w:rsidRPr="00891DF9">
        <w:rPr>
          <w:rFonts w:ascii="Times New Roman" w:hAnsi="Times New Roman" w:cs="Times New Roman"/>
          <w:sz w:val="16"/>
          <w:szCs w:val="16"/>
        </w:rPr>
        <w:t>пального округа от 25.03.2022 № 195, от 30.09.2022 № 247, от 24.10.2022 № 253);</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Решением Думы Волотовского муниципального округа от 15.12.2021 № 181 «Об утверждении ключевых показателей, инд</w:t>
      </w:r>
      <w:r w:rsidRPr="00891DF9">
        <w:rPr>
          <w:rFonts w:ascii="Times New Roman" w:hAnsi="Times New Roman" w:cs="Times New Roman"/>
          <w:sz w:val="16"/>
          <w:szCs w:val="16"/>
        </w:rPr>
        <w:t>и</w:t>
      </w:r>
      <w:r w:rsidRPr="00891DF9">
        <w:rPr>
          <w:rFonts w:ascii="Times New Roman" w:hAnsi="Times New Roman" w:cs="Times New Roman"/>
          <w:sz w:val="16"/>
          <w:szCs w:val="16"/>
        </w:rPr>
        <w:t>кативных показателей и индикаторов риска муниципального контроля в сфере благоустройства на территории Волотовского муниц</w:t>
      </w:r>
      <w:r w:rsidRPr="00891DF9">
        <w:rPr>
          <w:rFonts w:ascii="Times New Roman" w:hAnsi="Times New Roman" w:cs="Times New Roman"/>
          <w:sz w:val="16"/>
          <w:szCs w:val="16"/>
        </w:rPr>
        <w:t>и</w:t>
      </w:r>
      <w:r w:rsidRPr="00891DF9">
        <w:rPr>
          <w:rFonts w:ascii="Times New Roman" w:hAnsi="Times New Roman" w:cs="Times New Roman"/>
          <w:sz w:val="16"/>
          <w:szCs w:val="16"/>
        </w:rPr>
        <w:t>пального округа на 2022 год»;</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Решением Думы Волотовского муниципального округа от 29.04.2022 № 210 «Об утверждении Правил благоустройства на территории Волотовского муниципального округа»;</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Решением Думы Волотовского муниципального округа от 24.11.2023 № 368 «О внесении изменений в решение Думы Вол</w:t>
      </w:r>
      <w:r w:rsidRPr="00891DF9">
        <w:rPr>
          <w:rFonts w:ascii="Times New Roman" w:hAnsi="Times New Roman" w:cs="Times New Roman"/>
          <w:sz w:val="16"/>
          <w:szCs w:val="16"/>
        </w:rPr>
        <w:t>о</w:t>
      </w:r>
      <w:r w:rsidRPr="00891DF9">
        <w:rPr>
          <w:rFonts w:ascii="Times New Roman" w:hAnsi="Times New Roman" w:cs="Times New Roman"/>
          <w:sz w:val="16"/>
          <w:szCs w:val="16"/>
        </w:rPr>
        <w:t>товского муниципального округа от 15.12.2021 № 181»;</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Постановлением Администрации Волотовского муниципального округа от 11.02.2022 № 57 «Об утверждении форм докуме</w:t>
      </w:r>
      <w:r w:rsidRPr="00891DF9">
        <w:rPr>
          <w:rFonts w:ascii="Times New Roman" w:hAnsi="Times New Roman" w:cs="Times New Roman"/>
          <w:sz w:val="16"/>
          <w:szCs w:val="16"/>
        </w:rPr>
        <w:t>н</w:t>
      </w:r>
      <w:r w:rsidRPr="00891DF9">
        <w:rPr>
          <w:rFonts w:ascii="Times New Roman" w:hAnsi="Times New Roman" w:cs="Times New Roman"/>
          <w:sz w:val="16"/>
          <w:szCs w:val="16"/>
        </w:rPr>
        <w:t>тов, используемых при осуществлении муниципального контроля на территории Волотовского муниципального округа» (в редакции постановления Администрации Волотовского муниципального округа от 18.02.2022 № 75);</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Постановлением Администрации Волотовского муниципального округа от 03.11.2023 № 192 «Об утверждении Программы профилактики рисков причинения вреда (ущерба) охраняемым законом ценностям в рамках муниципального контроля в сфере благ</w:t>
      </w:r>
      <w:r w:rsidRPr="00891DF9">
        <w:rPr>
          <w:rFonts w:ascii="Times New Roman" w:hAnsi="Times New Roman" w:cs="Times New Roman"/>
          <w:sz w:val="16"/>
          <w:szCs w:val="16"/>
        </w:rPr>
        <w:t>о</w:t>
      </w:r>
      <w:r w:rsidRPr="00891DF9">
        <w:rPr>
          <w:rFonts w:ascii="Times New Roman" w:hAnsi="Times New Roman" w:cs="Times New Roman"/>
          <w:sz w:val="16"/>
          <w:szCs w:val="16"/>
        </w:rPr>
        <w:t>устройства на территории Волотовского муниципального округа на 2024 год»;</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Волотовского муниципального округа»;</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Постановлением Администрации Волотовского муниципального округа от 08.05.2024 № 341 «Об утверждении Руководства по соблюдению обязательных требований, установленных муниципальными правовыми актами, принятыми по вопросам местного значения в сфере благоустройства».</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eastAsia="Calibri" w:hAnsi="Times New Roman" w:cs="Times New Roman"/>
          <w:sz w:val="16"/>
          <w:szCs w:val="16"/>
        </w:rPr>
        <w:t>Обязательные требования определены:</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Решением Думы Волотовского муниципального округа от 29.04.2022 № 210 «Об утверждении Правил благоустройства на территории Волотовского муниципального округа».</w:t>
      </w:r>
    </w:p>
    <w:p w:rsidR="00AB3CBF" w:rsidRPr="00891DF9" w:rsidRDefault="00AB3CBF" w:rsidP="00891DF9">
      <w:pPr>
        <w:pStyle w:val="aff0"/>
        <w:ind w:firstLine="851"/>
        <w:jc w:val="both"/>
        <w:rPr>
          <w:rFonts w:ascii="Times New Roman" w:hAnsi="Times New Roman" w:cs="Times New Roman"/>
          <w:sz w:val="16"/>
          <w:szCs w:val="16"/>
        </w:rPr>
      </w:pPr>
      <w:r w:rsidRPr="00891DF9">
        <w:rPr>
          <w:rFonts w:ascii="Times New Roman" w:hAnsi="Times New Roman" w:cs="Times New Roman"/>
          <w:sz w:val="16"/>
          <w:szCs w:val="16"/>
        </w:rPr>
        <w:t>К наиболее распространенным нарушениям в сфере благоустройства относятся:</w:t>
      </w:r>
    </w:p>
    <w:p w:rsidR="00AB3CBF" w:rsidRPr="00891DF9" w:rsidRDefault="00AB3CBF" w:rsidP="00891DF9">
      <w:pPr>
        <w:pStyle w:val="aff0"/>
        <w:ind w:firstLine="851"/>
        <w:jc w:val="both"/>
        <w:rPr>
          <w:rFonts w:ascii="Times New Roman" w:hAnsi="Times New Roman" w:cs="Times New Roman"/>
          <w:sz w:val="16"/>
          <w:szCs w:val="16"/>
        </w:rPr>
      </w:pPr>
      <w:r w:rsidRPr="00891DF9">
        <w:rPr>
          <w:rFonts w:ascii="Times New Roman" w:hAnsi="Times New Roman" w:cs="Times New Roman"/>
          <w:sz w:val="16"/>
          <w:szCs w:val="16"/>
        </w:rPr>
        <w:t>- ненадлежащее содержание прилегающей территории объектов бизнеса;</w:t>
      </w:r>
    </w:p>
    <w:p w:rsidR="00AB3CBF" w:rsidRPr="00891DF9" w:rsidRDefault="00AB3CBF" w:rsidP="00891DF9">
      <w:pPr>
        <w:pStyle w:val="aff0"/>
        <w:ind w:firstLine="851"/>
        <w:jc w:val="both"/>
        <w:rPr>
          <w:rFonts w:ascii="Times New Roman" w:hAnsi="Times New Roman" w:cs="Times New Roman"/>
          <w:sz w:val="16"/>
          <w:szCs w:val="16"/>
        </w:rPr>
      </w:pPr>
      <w:r w:rsidRPr="00891DF9">
        <w:rPr>
          <w:rFonts w:ascii="Times New Roman" w:hAnsi="Times New Roman" w:cs="Times New Roman"/>
          <w:sz w:val="16"/>
          <w:szCs w:val="16"/>
        </w:rPr>
        <w:t>- ненадлежащее содержание фасадов зданий и сооружений;</w:t>
      </w:r>
    </w:p>
    <w:p w:rsidR="00AB3CBF" w:rsidRPr="00891DF9" w:rsidRDefault="00AB3CBF" w:rsidP="00891DF9">
      <w:pPr>
        <w:pStyle w:val="aff0"/>
        <w:ind w:firstLine="851"/>
        <w:jc w:val="both"/>
        <w:rPr>
          <w:rFonts w:ascii="Times New Roman" w:hAnsi="Times New Roman" w:cs="Times New Roman"/>
          <w:sz w:val="16"/>
          <w:szCs w:val="16"/>
        </w:rPr>
      </w:pPr>
      <w:r w:rsidRPr="00891DF9">
        <w:rPr>
          <w:rFonts w:ascii="Times New Roman" w:hAnsi="Times New Roman" w:cs="Times New Roman"/>
          <w:sz w:val="16"/>
          <w:szCs w:val="16"/>
        </w:rPr>
        <w:t>- несоблюдение Правил благоустройства при строительстве объектов на территории округа;</w:t>
      </w:r>
    </w:p>
    <w:p w:rsidR="00AB3CBF" w:rsidRPr="00891DF9" w:rsidRDefault="00AB3CBF" w:rsidP="00891DF9">
      <w:pPr>
        <w:pStyle w:val="aff0"/>
        <w:ind w:firstLine="851"/>
        <w:jc w:val="both"/>
        <w:rPr>
          <w:rFonts w:ascii="Times New Roman" w:hAnsi="Times New Roman" w:cs="Times New Roman"/>
          <w:sz w:val="16"/>
          <w:szCs w:val="16"/>
        </w:rPr>
      </w:pPr>
      <w:r w:rsidRPr="00891DF9">
        <w:rPr>
          <w:rFonts w:ascii="Times New Roman" w:hAnsi="Times New Roman" w:cs="Times New Roman"/>
          <w:sz w:val="16"/>
          <w:szCs w:val="16"/>
        </w:rPr>
        <w:t>- размещение транспортного средства на газоне, детской или спортивной площадке, а равно в границах территории аллеи, парка, сада;</w:t>
      </w:r>
    </w:p>
    <w:p w:rsidR="00AB3CBF" w:rsidRPr="00891DF9" w:rsidRDefault="00AB3CBF" w:rsidP="00891DF9">
      <w:pPr>
        <w:pStyle w:val="aff0"/>
        <w:ind w:firstLine="851"/>
        <w:jc w:val="both"/>
        <w:rPr>
          <w:rFonts w:ascii="Times New Roman" w:hAnsi="Times New Roman" w:cs="Times New Roman"/>
          <w:sz w:val="16"/>
          <w:szCs w:val="16"/>
        </w:rPr>
      </w:pPr>
      <w:r w:rsidRPr="00891DF9">
        <w:rPr>
          <w:rFonts w:ascii="Times New Roman" w:hAnsi="Times New Roman" w:cs="Times New Roman"/>
          <w:sz w:val="16"/>
          <w:szCs w:val="16"/>
        </w:rPr>
        <w:t>- нанесение красками различных надписей и «удаление» надписей на фасаде зданий, сооружений;</w:t>
      </w:r>
    </w:p>
    <w:p w:rsidR="00AB3CBF" w:rsidRPr="00891DF9" w:rsidRDefault="00AB3CBF" w:rsidP="00891DF9">
      <w:pPr>
        <w:pStyle w:val="aff0"/>
        <w:ind w:firstLine="851"/>
        <w:jc w:val="both"/>
        <w:rPr>
          <w:rFonts w:ascii="Times New Roman" w:hAnsi="Times New Roman" w:cs="Times New Roman"/>
          <w:sz w:val="16"/>
          <w:szCs w:val="16"/>
        </w:rPr>
      </w:pPr>
      <w:r w:rsidRPr="00891DF9">
        <w:rPr>
          <w:rFonts w:ascii="Times New Roman" w:hAnsi="Times New Roman" w:cs="Times New Roman"/>
          <w:sz w:val="16"/>
          <w:szCs w:val="16"/>
        </w:rPr>
        <w:t>- складирование мусора, строительных материалов на прилегающей территории;</w:t>
      </w:r>
    </w:p>
    <w:p w:rsidR="00AB3CBF" w:rsidRPr="00891DF9" w:rsidRDefault="00AB3CBF" w:rsidP="00891DF9">
      <w:pPr>
        <w:pStyle w:val="aff0"/>
        <w:ind w:firstLine="851"/>
        <w:jc w:val="both"/>
        <w:rPr>
          <w:rFonts w:ascii="Times New Roman" w:hAnsi="Times New Roman" w:cs="Times New Roman"/>
          <w:sz w:val="16"/>
          <w:szCs w:val="16"/>
        </w:rPr>
      </w:pPr>
      <w:r w:rsidRPr="00891DF9">
        <w:rPr>
          <w:rFonts w:ascii="Times New Roman" w:hAnsi="Times New Roman" w:cs="Times New Roman"/>
          <w:sz w:val="16"/>
          <w:szCs w:val="16"/>
        </w:rPr>
        <w:t>- раскопки без разрешения и неосуществление мероприятий по восстановлению благоустройства после завершения раск</w:t>
      </w:r>
      <w:r w:rsidRPr="00891DF9">
        <w:rPr>
          <w:rFonts w:ascii="Times New Roman" w:hAnsi="Times New Roman" w:cs="Times New Roman"/>
          <w:sz w:val="16"/>
          <w:szCs w:val="16"/>
        </w:rPr>
        <w:t>о</w:t>
      </w:r>
      <w:r w:rsidRPr="00891DF9">
        <w:rPr>
          <w:rFonts w:ascii="Times New Roman" w:hAnsi="Times New Roman" w:cs="Times New Roman"/>
          <w:sz w:val="16"/>
          <w:szCs w:val="16"/>
        </w:rPr>
        <w:t>пок.</w:t>
      </w:r>
    </w:p>
    <w:p w:rsidR="00AB3CBF" w:rsidRPr="00891DF9" w:rsidRDefault="00AB3CBF" w:rsidP="00891DF9">
      <w:pPr>
        <w:pStyle w:val="aff0"/>
        <w:ind w:firstLine="708"/>
        <w:jc w:val="both"/>
        <w:rPr>
          <w:rFonts w:ascii="Times New Roman" w:hAnsi="Times New Roman" w:cs="Times New Roman"/>
          <w:sz w:val="16"/>
          <w:szCs w:val="16"/>
        </w:rPr>
      </w:pPr>
      <w:r w:rsidRPr="00891DF9">
        <w:rPr>
          <w:rFonts w:ascii="Times New Roman" w:hAnsi="Times New Roman" w:cs="Times New Roman"/>
          <w:sz w:val="16"/>
          <w:szCs w:val="16"/>
        </w:rPr>
        <w:t xml:space="preserve">В 2024 году </w:t>
      </w:r>
      <w:r w:rsidRPr="00891DF9">
        <w:rPr>
          <w:rStyle w:val="FontStyle29"/>
          <w:sz w:val="16"/>
          <w:szCs w:val="16"/>
        </w:rPr>
        <w:t>проведено 167 контрольных мероприятий, в результате которых выявлено 102 нарушения обязательных требований.</w:t>
      </w:r>
    </w:p>
    <w:p w:rsidR="00AB3CBF" w:rsidRPr="00891DF9" w:rsidRDefault="00AB3CBF" w:rsidP="00891DF9">
      <w:pPr>
        <w:pStyle w:val="aff0"/>
        <w:ind w:firstLine="708"/>
        <w:jc w:val="both"/>
        <w:rPr>
          <w:rFonts w:ascii="Times New Roman" w:hAnsi="Times New Roman" w:cs="Times New Roman"/>
          <w:sz w:val="16"/>
          <w:szCs w:val="16"/>
        </w:rPr>
      </w:pPr>
      <w:r w:rsidRPr="00891DF9">
        <w:rPr>
          <w:rStyle w:val="FontStyle29"/>
          <w:sz w:val="16"/>
          <w:szCs w:val="16"/>
        </w:rPr>
        <w:t xml:space="preserve">В соответствии с </w:t>
      </w:r>
      <w:r w:rsidRPr="00891DF9">
        <w:rPr>
          <w:rFonts w:ascii="Times New Roman" w:hAnsi="Times New Roman" w:cs="Times New Roman"/>
          <w:sz w:val="16"/>
          <w:szCs w:val="16"/>
        </w:rPr>
        <w:t>постановлением Правительства Российской Федерации от 10.03.2022 № 336 «Об особенностях организ</w:t>
      </w:r>
      <w:r w:rsidRPr="00891DF9">
        <w:rPr>
          <w:rFonts w:ascii="Times New Roman" w:hAnsi="Times New Roman" w:cs="Times New Roman"/>
          <w:sz w:val="16"/>
          <w:szCs w:val="16"/>
        </w:rPr>
        <w:t>а</w:t>
      </w:r>
      <w:r w:rsidRPr="00891DF9">
        <w:rPr>
          <w:rFonts w:ascii="Times New Roman" w:hAnsi="Times New Roman" w:cs="Times New Roman"/>
          <w:sz w:val="16"/>
          <w:szCs w:val="16"/>
        </w:rPr>
        <w:t>ции и осуществления государственного контроля (надзора) муниципального контроля» по итогам проведенных обследований проток</w:t>
      </w:r>
      <w:r w:rsidRPr="00891DF9">
        <w:rPr>
          <w:rFonts w:ascii="Times New Roman" w:hAnsi="Times New Roman" w:cs="Times New Roman"/>
          <w:sz w:val="16"/>
          <w:szCs w:val="16"/>
        </w:rPr>
        <w:t>о</w:t>
      </w:r>
      <w:r w:rsidRPr="00891DF9">
        <w:rPr>
          <w:rFonts w:ascii="Times New Roman" w:hAnsi="Times New Roman" w:cs="Times New Roman"/>
          <w:sz w:val="16"/>
          <w:szCs w:val="16"/>
        </w:rPr>
        <w:t>лов об административных правонарушениях не составлялось. Н</w:t>
      </w:r>
      <w:r w:rsidRPr="00891DF9">
        <w:rPr>
          <w:rStyle w:val="FontStyle29"/>
          <w:sz w:val="16"/>
          <w:szCs w:val="16"/>
        </w:rPr>
        <w:t>аправлено 51 предписание на устранение выявленных нарушений. Сотрудники комитета участие в судебных заседаниях не принимали, так как предписания исполнялись в указанные сроки.</w:t>
      </w:r>
    </w:p>
    <w:p w:rsidR="00AB3CBF" w:rsidRPr="00891DF9" w:rsidRDefault="00AB3CBF" w:rsidP="00891DF9">
      <w:pPr>
        <w:widowControl w:val="0"/>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Проведено 2</w:t>
      </w:r>
      <w:r w:rsidRPr="00891DF9">
        <w:rPr>
          <w:rFonts w:ascii="Times New Roman" w:hAnsi="Times New Roman" w:cs="Times New Roman"/>
          <w:b/>
          <w:sz w:val="16"/>
          <w:szCs w:val="16"/>
        </w:rPr>
        <w:t xml:space="preserve"> </w:t>
      </w:r>
      <w:r w:rsidRPr="00891DF9">
        <w:rPr>
          <w:rFonts w:ascii="Times New Roman" w:hAnsi="Times New Roman" w:cs="Times New Roman"/>
          <w:sz w:val="16"/>
          <w:szCs w:val="16"/>
        </w:rPr>
        <w:t>контрольных мероприятия по выявлению лиц, осуществляющих торговую деятельность вне схемы размещения нестационарных торговых объектов (далее – НТО) на территории муниципального округа. Выдано 2 предписания. В результате НТО убраны.</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Проведена работа по соблюдению правовых актов в сфере рекламы, в ходе которой обследовано 7 территорий, при этом в</w:t>
      </w:r>
      <w:r w:rsidRPr="00891DF9">
        <w:rPr>
          <w:rFonts w:ascii="Times New Roman" w:hAnsi="Times New Roman" w:cs="Times New Roman"/>
          <w:sz w:val="16"/>
          <w:szCs w:val="16"/>
        </w:rPr>
        <w:t>ы</w:t>
      </w:r>
      <w:r w:rsidRPr="00891DF9">
        <w:rPr>
          <w:rFonts w:ascii="Times New Roman" w:hAnsi="Times New Roman" w:cs="Times New Roman"/>
          <w:sz w:val="16"/>
          <w:szCs w:val="16"/>
        </w:rPr>
        <w:t>явлено 7 нарушений в части размещения рекламных и информационных конструкций (далее – РК и ИК). Направлено 7 предписаний о демонтаже незаконных РК и ИК. По результатам работы 7 нарушений устранено.</w:t>
      </w:r>
    </w:p>
    <w:p w:rsidR="00AB3CBF" w:rsidRPr="00891DF9" w:rsidRDefault="00AB3CBF" w:rsidP="00891DF9">
      <w:pPr>
        <w:pStyle w:val="aff0"/>
        <w:jc w:val="both"/>
        <w:rPr>
          <w:rFonts w:ascii="Times New Roman" w:hAnsi="Times New Roman" w:cs="Times New Roman"/>
          <w:sz w:val="16"/>
          <w:szCs w:val="16"/>
        </w:rPr>
      </w:pPr>
      <w:r w:rsidRPr="00891DF9">
        <w:rPr>
          <w:rStyle w:val="FontStyle29"/>
          <w:sz w:val="16"/>
          <w:szCs w:val="16"/>
        </w:rPr>
        <w:lastRenderedPageBreak/>
        <w:tab/>
      </w:r>
      <w:r w:rsidRPr="00891DF9">
        <w:rPr>
          <w:rFonts w:ascii="Times New Roman" w:hAnsi="Times New Roman" w:cs="Times New Roman"/>
          <w:sz w:val="16"/>
          <w:szCs w:val="16"/>
        </w:rPr>
        <w:t>Регулярно проводится работа по выявлению объектов с ненадлежащими фасадами, так в 2024 году выявлено 16 объектов. Направлено 4 предписания, нарушения устранены по 1 объекту. Информация по 12 объектам направлена в КУМИ для оформления их в муниципальную собственность. По 3 объектам сроки исполнения не истекли.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bCs/>
          <w:sz w:val="16"/>
          <w:szCs w:val="16"/>
        </w:rPr>
        <w:t>Регулярно проводится работа по разъяснению требований ФЗ и других нормативн</w:t>
      </w:r>
      <w:proofErr w:type="gramStart"/>
      <w:r w:rsidRPr="00891DF9">
        <w:rPr>
          <w:rFonts w:ascii="Times New Roman" w:hAnsi="Times New Roman" w:cs="Times New Roman"/>
          <w:bCs/>
          <w:sz w:val="16"/>
          <w:szCs w:val="16"/>
        </w:rPr>
        <w:t>о-</w:t>
      </w:r>
      <w:proofErr w:type="gramEnd"/>
      <w:r w:rsidRPr="00891DF9">
        <w:rPr>
          <w:rFonts w:ascii="Times New Roman" w:hAnsi="Times New Roman" w:cs="Times New Roman"/>
          <w:bCs/>
          <w:sz w:val="16"/>
          <w:szCs w:val="16"/>
        </w:rPr>
        <w:t xml:space="preserve"> правовых актов, обязательных для с</w:t>
      </w:r>
      <w:r w:rsidRPr="00891DF9">
        <w:rPr>
          <w:rFonts w:ascii="Times New Roman" w:hAnsi="Times New Roman" w:cs="Times New Roman"/>
          <w:bCs/>
          <w:sz w:val="16"/>
          <w:szCs w:val="16"/>
        </w:rPr>
        <w:t>о</w:t>
      </w:r>
      <w:r w:rsidRPr="00891DF9">
        <w:rPr>
          <w:rFonts w:ascii="Times New Roman" w:hAnsi="Times New Roman" w:cs="Times New Roman"/>
          <w:bCs/>
          <w:sz w:val="16"/>
          <w:szCs w:val="16"/>
        </w:rPr>
        <w:t>блюдения на территории Волотовского муниципального округа, с выдачей (при обнаружении правонарушений) требований собстве</w:t>
      </w:r>
      <w:r w:rsidRPr="00891DF9">
        <w:rPr>
          <w:rFonts w:ascii="Times New Roman" w:hAnsi="Times New Roman" w:cs="Times New Roman"/>
          <w:bCs/>
          <w:sz w:val="16"/>
          <w:szCs w:val="16"/>
        </w:rPr>
        <w:t>н</w:t>
      </w:r>
      <w:r w:rsidRPr="00891DF9">
        <w:rPr>
          <w:rFonts w:ascii="Times New Roman" w:hAnsi="Times New Roman" w:cs="Times New Roman"/>
          <w:bCs/>
          <w:sz w:val="16"/>
          <w:szCs w:val="16"/>
        </w:rPr>
        <w:t xml:space="preserve">никам и арендаторам зданий и помещений для добровольного устранения нарушений. </w:t>
      </w:r>
      <w:r w:rsidRPr="00891DF9">
        <w:rPr>
          <w:rFonts w:ascii="Times New Roman" w:hAnsi="Times New Roman" w:cs="Times New Roman"/>
          <w:sz w:val="16"/>
          <w:szCs w:val="16"/>
        </w:rPr>
        <w:t>С целью предупреждения совершения правон</w:t>
      </w:r>
      <w:r w:rsidRPr="00891DF9">
        <w:rPr>
          <w:rFonts w:ascii="Times New Roman" w:hAnsi="Times New Roman" w:cs="Times New Roman"/>
          <w:sz w:val="16"/>
          <w:szCs w:val="16"/>
        </w:rPr>
        <w:t>а</w:t>
      </w:r>
      <w:r w:rsidRPr="00891DF9">
        <w:rPr>
          <w:rFonts w:ascii="Times New Roman" w:hAnsi="Times New Roman" w:cs="Times New Roman"/>
          <w:sz w:val="16"/>
          <w:szCs w:val="16"/>
        </w:rPr>
        <w:t>рушений в постоянном режиме проводится информационно-разъяснительная работа с юридическими лицами и индивидуальными предпринимателями, направленная на предотвращение совершения ими нарушений обязательных требований. Так, в 2024 году пров</w:t>
      </w:r>
      <w:r w:rsidRPr="00891DF9">
        <w:rPr>
          <w:rFonts w:ascii="Times New Roman" w:hAnsi="Times New Roman" w:cs="Times New Roman"/>
          <w:sz w:val="16"/>
          <w:szCs w:val="16"/>
        </w:rPr>
        <w:t>е</w:t>
      </w:r>
      <w:r w:rsidRPr="00891DF9">
        <w:rPr>
          <w:rFonts w:ascii="Times New Roman" w:hAnsi="Times New Roman" w:cs="Times New Roman"/>
          <w:sz w:val="16"/>
          <w:szCs w:val="16"/>
        </w:rPr>
        <w:t>дено – 9 профилактических визитов, 8 консультаций.</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 xml:space="preserve">Большое количество нарушений связано с уборкой территорий. </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 xml:space="preserve">Не регулярно проводится окос прилегающей территории многоквартирных домов, поэтому с управляющими компаниями проведено 30 профилактических мероприятий. </w:t>
      </w:r>
    </w:p>
    <w:p w:rsidR="00AB3CBF" w:rsidRPr="00891DF9" w:rsidRDefault="00AB3CBF" w:rsidP="00891DF9">
      <w:pPr>
        <w:spacing w:after="0"/>
        <w:ind w:firstLine="709"/>
        <w:jc w:val="both"/>
        <w:rPr>
          <w:rFonts w:ascii="Times New Roman" w:hAnsi="Times New Roman" w:cs="Times New Roman"/>
          <w:sz w:val="16"/>
          <w:szCs w:val="16"/>
        </w:rPr>
      </w:pPr>
      <w:proofErr w:type="gramStart"/>
      <w:r w:rsidRPr="00891DF9">
        <w:rPr>
          <w:rFonts w:ascii="Times New Roman" w:hAnsi="Times New Roman" w:cs="Times New Roman"/>
          <w:color w:val="00000A"/>
          <w:sz w:val="16"/>
          <w:szCs w:val="16"/>
        </w:rPr>
        <w:t>Собственникам, владельцам, пользователям индивидуальных жилых домов запрещается, при отсутствии договора на вывоз ТКО и КГМ, складирование ТКО, строительных и иных отходов, порубочных остатков, крупногабаритного, строительного и иного мусора и прочее, листвы в контейнеры и на контейнерные площадки многоквартирных домов и организаций, предназначенные для сбора ТКО и КГМ, складирование и хранение строительных материалов, дров, угля, минеральных и органических удобрений, стро</w:t>
      </w:r>
      <w:r w:rsidRPr="00891DF9">
        <w:rPr>
          <w:rFonts w:ascii="Times New Roman" w:hAnsi="Times New Roman" w:cs="Times New Roman"/>
          <w:color w:val="00000A"/>
          <w:sz w:val="16"/>
          <w:szCs w:val="16"/>
        </w:rPr>
        <w:t>и</w:t>
      </w:r>
      <w:r w:rsidRPr="00891DF9">
        <w:rPr>
          <w:rFonts w:ascii="Times New Roman" w:hAnsi="Times New Roman" w:cs="Times New Roman"/>
          <w:color w:val="00000A"/>
          <w:sz w:val="16"/>
          <w:szCs w:val="16"/>
        </w:rPr>
        <w:t>тельных отходов</w:t>
      </w:r>
      <w:proofErr w:type="gramEnd"/>
      <w:r w:rsidRPr="00891DF9">
        <w:rPr>
          <w:rFonts w:ascii="Times New Roman" w:hAnsi="Times New Roman" w:cs="Times New Roman"/>
          <w:color w:val="00000A"/>
          <w:sz w:val="16"/>
          <w:szCs w:val="16"/>
        </w:rPr>
        <w:t>, строительного и иного мусора на прилегающей к частным домовладениям территории более 7 календарных дней</w:t>
      </w:r>
      <w:r w:rsidRPr="00891DF9">
        <w:rPr>
          <w:rFonts w:ascii="Times New Roman" w:hAnsi="Times New Roman" w:cs="Times New Roman"/>
          <w:sz w:val="16"/>
          <w:szCs w:val="16"/>
        </w:rPr>
        <w:t>, однако, большая часть нарушений в сфере благоустройства - это нарушение сроков хранения отходов и мусора. Выдано 19 предост</w:t>
      </w:r>
      <w:r w:rsidRPr="00891DF9">
        <w:rPr>
          <w:rFonts w:ascii="Times New Roman" w:hAnsi="Times New Roman" w:cs="Times New Roman"/>
          <w:sz w:val="16"/>
          <w:szCs w:val="16"/>
        </w:rPr>
        <w:t>е</w:t>
      </w:r>
      <w:r w:rsidRPr="00891DF9">
        <w:rPr>
          <w:rFonts w:ascii="Times New Roman" w:hAnsi="Times New Roman" w:cs="Times New Roman"/>
          <w:sz w:val="16"/>
          <w:szCs w:val="16"/>
        </w:rPr>
        <w:t xml:space="preserve">режений и 18 предписаний по уборке территории. </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В части пресечения незаконной расклейки объявлений сложилась следующая ситуация:</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 наиболее эффективным мероприятием по противодействию на данном этапе является ручная очистка мест расклейки. Раб</w:t>
      </w:r>
      <w:r w:rsidRPr="00891DF9">
        <w:rPr>
          <w:rFonts w:ascii="Times New Roman" w:hAnsi="Times New Roman" w:cs="Times New Roman"/>
          <w:sz w:val="16"/>
          <w:szCs w:val="16"/>
        </w:rPr>
        <w:t>о</w:t>
      </w:r>
      <w:r w:rsidRPr="00891DF9">
        <w:rPr>
          <w:rFonts w:ascii="Times New Roman" w:hAnsi="Times New Roman" w:cs="Times New Roman"/>
          <w:sz w:val="16"/>
          <w:szCs w:val="16"/>
        </w:rPr>
        <w:t>та выполняется сотрудниками муниципальных предприятий на своих объектах обслуживания (остановочных павильонах, световых опорах, дорожных знаках и т.д.), техническими работниками территориальных отделов;</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 в целях соблюдения Правил благоустройства на территории муниципального округа очистка территорий районов от объя</w:t>
      </w:r>
      <w:r w:rsidRPr="00891DF9">
        <w:rPr>
          <w:rFonts w:ascii="Times New Roman" w:hAnsi="Times New Roman" w:cs="Times New Roman"/>
          <w:sz w:val="16"/>
          <w:szCs w:val="16"/>
        </w:rPr>
        <w:t>в</w:t>
      </w:r>
      <w:r w:rsidRPr="00891DF9">
        <w:rPr>
          <w:rFonts w:ascii="Times New Roman" w:hAnsi="Times New Roman" w:cs="Times New Roman"/>
          <w:sz w:val="16"/>
          <w:szCs w:val="16"/>
        </w:rPr>
        <w:t>лений подобного типа включается в план работы по еженедельной уборке.</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Выявлено 1 разукомплектованное транспортное средство. Убрано владельцами - 1.</w:t>
      </w:r>
    </w:p>
    <w:p w:rsidR="00AB3CBF" w:rsidRPr="00891DF9" w:rsidRDefault="00AB3CBF" w:rsidP="00891DF9">
      <w:pPr>
        <w:pStyle w:val="aff0"/>
        <w:ind w:firstLine="709"/>
        <w:jc w:val="both"/>
        <w:rPr>
          <w:rFonts w:ascii="Times New Roman" w:hAnsi="Times New Roman" w:cs="Times New Roman"/>
          <w:sz w:val="16"/>
          <w:szCs w:val="16"/>
        </w:rPr>
      </w:pPr>
    </w:p>
    <w:p w:rsidR="00AB3CBF" w:rsidRPr="00891DF9" w:rsidRDefault="00AB3CBF" w:rsidP="00891DF9">
      <w:pPr>
        <w:pStyle w:val="aff0"/>
        <w:ind w:firstLine="709"/>
        <w:jc w:val="center"/>
        <w:rPr>
          <w:rFonts w:ascii="Times New Roman" w:hAnsi="Times New Roman" w:cs="Times New Roman"/>
          <w:sz w:val="16"/>
          <w:szCs w:val="16"/>
        </w:rPr>
      </w:pPr>
      <w:r w:rsidRPr="00891DF9">
        <w:rPr>
          <w:rFonts w:ascii="Times New Roman" w:hAnsi="Times New Roman" w:cs="Times New Roman"/>
          <w:b/>
          <w:sz w:val="16"/>
          <w:szCs w:val="16"/>
        </w:rPr>
        <w:t xml:space="preserve">Обобщение и </w:t>
      </w:r>
      <w:proofErr w:type="gramStart"/>
      <w:r w:rsidRPr="00891DF9">
        <w:rPr>
          <w:rFonts w:ascii="Times New Roman" w:hAnsi="Times New Roman" w:cs="Times New Roman"/>
          <w:b/>
          <w:sz w:val="16"/>
          <w:szCs w:val="16"/>
        </w:rPr>
        <w:t>анализ</w:t>
      </w:r>
      <w:proofErr w:type="gramEnd"/>
      <w:r w:rsidRPr="00891DF9">
        <w:rPr>
          <w:rFonts w:ascii="Times New Roman" w:hAnsi="Times New Roman" w:cs="Times New Roman"/>
          <w:b/>
          <w:sz w:val="16"/>
          <w:szCs w:val="16"/>
        </w:rPr>
        <w:t xml:space="preserve"> правоприменительные практики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Анализ работы комитета в рамках исполнения возложенных на него полномочий по осуществлению муниципального ко</w:t>
      </w:r>
      <w:r w:rsidRPr="00891DF9">
        <w:rPr>
          <w:rFonts w:ascii="Times New Roman" w:hAnsi="Times New Roman" w:cs="Times New Roman"/>
          <w:sz w:val="16"/>
          <w:szCs w:val="16"/>
        </w:rPr>
        <w:t>н</w:t>
      </w:r>
      <w:r w:rsidRPr="00891DF9">
        <w:rPr>
          <w:rFonts w:ascii="Times New Roman" w:hAnsi="Times New Roman" w:cs="Times New Roman"/>
          <w:sz w:val="16"/>
          <w:szCs w:val="16"/>
        </w:rPr>
        <w:t>троля в 2024 году показал, что:</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 xml:space="preserve">мероприятия, проведенные с нарушением требований законодательства о порядке их проведения, по </w:t>
      </w:r>
      <w:proofErr w:type="gramStart"/>
      <w:r w:rsidRPr="00891DF9">
        <w:rPr>
          <w:rFonts w:ascii="Times New Roman" w:hAnsi="Times New Roman" w:cs="Times New Roman"/>
          <w:sz w:val="16"/>
          <w:szCs w:val="16"/>
        </w:rPr>
        <w:t>результатам</w:t>
      </w:r>
      <w:proofErr w:type="gramEnd"/>
      <w:r w:rsidRPr="00891DF9">
        <w:rPr>
          <w:rFonts w:ascii="Times New Roman" w:hAnsi="Times New Roman" w:cs="Times New Roman"/>
          <w:sz w:val="16"/>
          <w:szCs w:val="16"/>
        </w:rPr>
        <w:t xml:space="preserve"> выявления которых должностные лица комитета привлечены к дисциплинарной и административной ответственности, отсутствуют;</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проверки, результаты которых признаны недействительными, отсутствуют;</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случаи причинения подконтрольными субъектами, в отношении которых осуществлялись контрольные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w:t>
      </w:r>
      <w:r w:rsidRPr="00891DF9">
        <w:rPr>
          <w:rFonts w:ascii="Times New Roman" w:hAnsi="Times New Roman" w:cs="Times New Roman"/>
          <w:sz w:val="16"/>
          <w:szCs w:val="16"/>
        </w:rPr>
        <w:t>е</w:t>
      </w:r>
      <w:r w:rsidRPr="00891DF9">
        <w:rPr>
          <w:rFonts w:ascii="Times New Roman" w:hAnsi="Times New Roman" w:cs="Times New Roman"/>
          <w:sz w:val="16"/>
          <w:szCs w:val="16"/>
        </w:rPr>
        <w:t>ния чрезвычайных ситуаций природного и техногенного характера, не выявлены;</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действия и решения должностных лиц комитета при осуществлении муниципального контроля в административном порядке не обжаловались;</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устаревших, дублирующих и избыточных обязательных требований, требований, установленных муниципальными правов</w:t>
      </w:r>
      <w:r w:rsidRPr="00891DF9">
        <w:rPr>
          <w:rFonts w:ascii="Times New Roman" w:hAnsi="Times New Roman" w:cs="Times New Roman"/>
          <w:sz w:val="16"/>
          <w:szCs w:val="16"/>
        </w:rPr>
        <w:t>ы</w:t>
      </w:r>
      <w:r w:rsidRPr="00891DF9">
        <w:rPr>
          <w:rFonts w:ascii="Times New Roman" w:hAnsi="Times New Roman" w:cs="Times New Roman"/>
          <w:sz w:val="16"/>
          <w:szCs w:val="16"/>
        </w:rPr>
        <w:t>ми актами, не выявлено.</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В целях предупреждения нарушения обязательных требований, требований, установленных муниципальными правовыми а</w:t>
      </w:r>
      <w:r w:rsidRPr="00891DF9">
        <w:rPr>
          <w:rFonts w:ascii="Times New Roman" w:hAnsi="Times New Roman" w:cs="Times New Roman"/>
          <w:sz w:val="16"/>
          <w:szCs w:val="16"/>
        </w:rPr>
        <w:t>к</w:t>
      </w:r>
      <w:r w:rsidRPr="00891DF9">
        <w:rPr>
          <w:rFonts w:ascii="Times New Roman" w:hAnsi="Times New Roman" w:cs="Times New Roman"/>
          <w:sz w:val="16"/>
          <w:szCs w:val="16"/>
        </w:rPr>
        <w:t>тами в соответствии со ст. 8.2. Федерального закона от 24.12.2008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Администрацией разработ</w:t>
      </w:r>
      <w:r w:rsidRPr="00891DF9">
        <w:rPr>
          <w:rFonts w:ascii="Times New Roman" w:hAnsi="Times New Roman" w:cs="Times New Roman"/>
          <w:sz w:val="16"/>
          <w:szCs w:val="16"/>
        </w:rPr>
        <w:t>а</w:t>
      </w:r>
      <w:r w:rsidRPr="00891DF9">
        <w:rPr>
          <w:rFonts w:ascii="Times New Roman" w:hAnsi="Times New Roman" w:cs="Times New Roman"/>
          <w:sz w:val="16"/>
          <w:szCs w:val="16"/>
        </w:rPr>
        <w:t>на и утверждена Программа профилактики нарушений обязательных требований, требований, установленных муниципальными прав</w:t>
      </w:r>
      <w:r w:rsidRPr="00891DF9">
        <w:rPr>
          <w:rFonts w:ascii="Times New Roman" w:hAnsi="Times New Roman" w:cs="Times New Roman"/>
          <w:sz w:val="16"/>
          <w:szCs w:val="16"/>
        </w:rPr>
        <w:t>о</w:t>
      </w:r>
      <w:r w:rsidRPr="00891DF9">
        <w:rPr>
          <w:rFonts w:ascii="Times New Roman" w:hAnsi="Times New Roman" w:cs="Times New Roman"/>
          <w:sz w:val="16"/>
          <w:szCs w:val="16"/>
        </w:rPr>
        <w:t xml:space="preserve">выми актами, на 2024 год. </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Данная программа размещена на официальном сайте Администрации в сети Интернет.</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В ходе проведения контрольных мероприятий и по их итогам проводится разъяснительная работа по вопросам недопущения и устранения нарушений, выявленных в рамках осуществления муниципального контроля.</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 xml:space="preserve">В адрес лиц, допустивших нарушения, направляется информация о данных </w:t>
      </w:r>
      <w:proofErr w:type="gramStart"/>
      <w:r w:rsidRPr="00891DF9">
        <w:rPr>
          <w:rFonts w:ascii="Times New Roman" w:hAnsi="Times New Roman" w:cs="Times New Roman"/>
          <w:sz w:val="16"/>
          <w:szCs w:val="16"/>
        </w:rPr>
        <w:t>нарушениях</w:t>
      </w:r>
      <w:proofErr w:type="gramEnd"/>
      <w:r w:rsidRPr="00891DF9">
        <w:rPr>
          <w:rFonts w:ascii="Times New Roman" w:hAnsi="Times New Roman" w:cs="Times New Roman"/>
          <w:sz w:val="16"/>
          <w:szCs w:val="16"/>
        </w:rPr>
        <w:t xml:space="preserve"> и даются предложения по их устр</w:t>
      </w:r>
      <w:r w:rsidRPr="00891DF9">
        <w:rPr>
          <w:rFonts w:ascii="Times New Roman" w:hAnsi="Times New Roman" w:cs="Times New Roman"/>
          <w:sz w:val="16"/>
          <w:szCs w:val="16"/>
        </w:rPr>
        <w:t>а</w:t>
      </w:r>
      <w:r w:rsidRPr="00891DF9">
        <w:rPr>
          <w:rFonts w:ascii="Times New Roman" w:hAnsi="Times New Roman" w:cs="Times New Roman"/>
          <w:sz w:val="16"/>
          <w:szCs w:val="16"/>
        </w:rPr>
        <w:t>нению, юридическим (физическим) лицам, допустившим малозначительные нарушения обязательных требований, требований, уст</w:t>
      </w:r>
      <w:r w:rsidRPr="00891DF9">
        <w:rPr>
          <w:rFonts w:ascii="Times New Roman" w:hAnsi="Times New Roman" w:cs="Times New Roman"/>
          <w:sz w:val="16"/>
          <w:szCs w:val="16"/>
        </w:rPr>
        <w:t>а</w:t>
      </w:r>
      <w:r w:rsidRPr="00891DF9">
        <w:rPr>
          <w:rFonts w:ascii="Times New Roman" w:hAnsi="Times New Roman" w:cs="Times New Roman"/>
          <w:sz w:val="16"/>
          <w:szCs w:val="16"/>
        </w:rPr>
        <w:t>новленных муниципальными правовыми актами, выдаются (направляются) предостережения, требования, информационные письма.</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Повышению эффективности и результативности муниципального контроля будут способствовать:</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формирование единого понимания обязательных требований, требований, установленных муниципальными правовыми а</w:t>
      </w:r>
      <w:r w:rsidRPr="00891DF9">
        <w:rPr>
          <w:rFonts w:ascii="Times New Roman" w:hAnsi="Times New Roman" w:cs="Times New Roman"/>
          <w:sz w:val="16"/>
          <w:szCs w:val="16"/>
        </w:rPr>
        <w:t>к</w:t>
      </w:r>
      <w:r w:rsidRPr="00891DF9">
        <w:rPr>
          <w:rFonts w:ascii="Times New Roman" w:hAnsi="Times New Roman" w:cs="Times New Roman"/>
          <w:sz w:val="16"/>
          <w:szCs w:val="16"/>
        </w:rPr>
        <w:t>тами, у всех подконтрольных субъектов;</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выявление причин, факторов и условий, способствующих нарушению обязательных требований, требований, установленных муниципальными правовыми актами, определение способов устранения или снижения возможности их возникновения;</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оценка результатов работы в рамках осуществления муниципального контроля;</w:t>
      </w:r>
    </w:p>
    <w:p w:rsidR="00AB3CBF" w:rsidRPr="00891DF9" w:rsidRDefault="00AB3CBF" w:rsidP="00891DF9">
      <w:pPr>
        <w:pStyle w:val="aff0"/>
        <w:ind w:firstLine="709"/>
        <w:jc w:val="both"/>
        <w:rPr>
          <w:rFonts w:ascii="Times New Roman" w:eastAsia="Calibri" w:hAnsi="Times New Roman" w:cs="Times New Roman"/>
          <w:color w:val="000000"/>
          <w:sz w:val="16"/>
          <w:szCs w:val="16"/>
        </w:rPr>
      </w:pPr>
      <w:r w:rsidRPr="00891DF9">
        <w:rPr>
          <w:rFonts w:ascii="Times New Roman" w:hAnsi="Times New Roman" w:cs="Times New Roman"/>
          <w:sz w:val="16"/>
          <w:szCs w:val="16"/>
        </w:rPr>
        <w:t>организация и проведение мероприятий, направленных на профилактику нарушений обязательных требований, требований, установленных муниципальными правовыми актами.</w:t>
      </w:r>
    </w:p>
    <w:p w:rsidR="0068497A" w:rsidRDefault="0068497A" w:rsidP="00891DF9">
      <w:pPr>
        <w:spacing w:after="0"/>
        <w:jc w:val="center"/>
        <w:rPr>
          <w:rFonts w:ascii="Times New Roman" w:hAnsi="Times New Roman" w:cs="Times New Roman"/>
          <w:sz w:val="16"/>
          <w:szCs w:val="16"/>
        </w:rPr>
      </w:pPr>
    </w:p>
    <w:p w:rsidR="00891DF9" w:rsidRPr="00891DF9" w:rsidRDefault="00AB3CBF" w:rsidP="00891DF9">
      <w:pPr>
        <w:spacing w:after="0"/>
        <w:jc w:val="center"/>
        <w:rPr>
          <w:rFonts w:ascii="Times New Roman" w:hAnsi="Times New Roman" w:cs="Times New Roman"/>
          <w:sz w:val="16"/>
          <w:szCs w:val="16"/>
        </w:rPr>
      </w:pPr>
      <w:r w:rsidRPr="00891DF9">
        <w:rPr>
          <w:rFonts w:ascii="Times New Roman" w:hAnsi="Times New Roman" w:cs="Times New Roman"/>
          <w:sz w:val="16"/>
          <w:szCs w:val="16"/>
        </w:rPr>
        <w:t>Российская Федерация</w:t>
      </w:r>
      <w:r w:rsidR="00891DF9" w:rsidRPr="00891DF9">
        <w:rPr>
          <w:rFonts w:ascii="Times New Roman" w:hAnsi="Times New Roman" w:cs="Times New Roman"/>
          <w:sz w:val="16"/>
          <w:szCs w:val="16"/>
        </w:rPr>
        <w:t xml:space="preserve"> Новгородская область</w:t>
      </w:r>
    </w:p>
    <w:p w:rsidR="00AB3CBF" w:rsidRPr="00891DF9" w:rsidRDefault="00AB3CBF" w:rsidP="00891DF9">
      <w:pPr>
        <w:spacing w:after="0"/>
        <w:jc w:val="center"/>
        <w:rPr>
          <w:rFonts w:ascii="Times New Roman" w:hAnsi="Times New Roman" w:cs="Times New Roman"/>
          <w:sz w:val="16"/>
          <w:szCs w:val="16"/>
        </w:rPr>
      </w:pPr>
      <w:r w:rsidRPr="00891DF9">
        <w:rPr>
          <w:rFonts w:ascii="Times New Roman" w:hAnsi="Times New Roman" w:cs="Times New Roman"/>
          <w:sz w:val="16"/>
          <w:szCs w:val="16"/>
        </w:rPr>
        <w:t>АДМИНИСТРАЦИЯ ВОЛОТОВСКОГО МУНИЦИПАЛЬНОГО ОКРУГА</w:t>
      </w:r>
    </w:p>
    <w:p w:rsidR="00891DF9" w:rsidRPr="00891DF9" w:rsidRDefault="00AB3CBF" w:rsidP="00891DF9">
      <w:pPr>
        <w:spacing w:after="0"/>
        <w:jc w:val="center"/>
        <w:rPr>
          <w:rFonts w:ascii="Times New Roman" w:hAnsi="Times New Roman" w:cs="Times New Roman"/>
          <w:sz w:val="16"/>
          <w:szCs w:val="16"/>
        </w:rPr>
      </w:pPr>
      <w:proofErr w:type="gramStart"/>
      <w:r w:rsidRPr="00891DF9">
        <w:rPr>
          <w:rFonts w:ascii="Times New Roman" w:hAnsi="Times New Roman" w:cs="Times New Roman"/>
          <w:b/>
          <w:sz w:val="16"/>
          <w:szCs w:val="16"/>
        </w:rPr>
        <w:t>Р</w:t>
      </w:r>
      <w:proofErr w:type="gramEnd"/>
      <w:r w:rsidRPr="00891DF9">
        <w:rPr>
          <w:rFonts w:ascii="Times New Roman" w:hAnsi="Times New Roman" w:cs="Times New Roman"/>
          <w:b/>
          <w:sz w:val="16"/>
          <w:szCs w:val="16"/>
        </w:rPr>
        <w:t xml:space="preserve"> А С П О Р Я Ж Е Н И Е</w:t>
      </w:r>
      <w:r w:rsidR="00891DF9" w:rsidRPr="00891DF9">
        <w:rPr>
          <w:rFonts w:ascii="Times New Roman" w:hAnsi="Times New Roman" w:cs="Times New Roman"/>
          <w:sz w:val="16"/>
          <w:szCs w:val="16"/>
        </w:rPr>
        <w:t xml:space="preserve"> от 25.02.2025    № 43-рз п. Волот</w:t>
      </w:r>
    </w:p>
    <w:p w:rsidR="00891DF9" w:rsidRPr="00891DF9" w:rsidRDefault="00891DF9" w:rsidP="00891DF9">
      <w:pPr>
        <w:spacing w:after="0"/>
        <w:jc w:val="center"/>
        <w:rPr>
          <w:rFonts w:ascii="Times New Roman" w:hAnsi="Times New Roman" w:cs="Times New Roman"/>
          <w:sz w:val="16"/>
          <w:szCs w:val="16"/>
        </w:rPr>
      </w:pPr>
    </w:p>
    <w:p w:rsidR="00AB3CBF" w:rsidRPr="00891DF9" w:rsidRDefault="00AB3CBF" w:rsidP="00891DF9">
      <w:pPr>
        <w:ind w:right="-1"/>
        <w:jc w:val="center"/>
        <w:rPr>
          <w:rFonts w:ascii="Times New Roman" w:hAnsi="Times New Roman" w:cs="Times New Roman"/>
          <w:sz w:val="16"/>
          <w:szCs w:val="16"/>
        </w:rPr>
      </w:pPr>
      <w:r w:rsidRPr="00891DF9">
        <w:rPr>
          <w:rFonts w:ascii="Times New Roman" w:hAnsi="Times New Roman" w:cs="Times New Roman"/>
          <w:sz w:val="16"/>
          <w:szCs w:val="16"/>
        </w:rPr>
        <w:t xml:space="preserve">Об утверждении Доклада, содержащего результаты обобщения правоприменительной практики при осуществлении </w:t>
      </w:r>
      <w:r w:rsidRPr="00891DF9">
        <w:rPr>
          <w:rFonts w:ascii="Times New Roman" w:hAnsi="Times New Roman" w:cs="Times New Roman"/>
          <w:color w:val="000000" w:themeColor="text1"/>
          <w:sz w:val="16"/>
          <w:szCs w:val="16"/>
        </w:rPr>
        <w:t>муниципального жилищного контроля</w:t>
      </w:r>
      <w:r w:rsidRPr="00891DF9">
        <w:rPr>
          <w:rFonts w:ascii="Times New Roman" w:hAnsi="Times New Roman" w:cs="Times New Roman"/>
          <w:sz w:val="16"/>
          <w:szCs w:val="16"/>
        </w:rPr>
        <w:t xml:space="preserve"> на территории Волотовского муниципального округа в 2024 году</w:t>
      </w:r>
    </w:p>
    <w:p w:rsidR="00AB3CBF" w:rsidRPr="00891DF9" w:rsidRDefault="00AB3CBF" w:rsidP="00891DF9">
      <w:pPr>
        <w:spacing w:after="0"/>
        <w:jc w:val="both"/>
        <w:rPr>
          <w:rFonts w:ascii="Times New Roman" w:hAnsi="Times New Roman" w:cs="Times New Roman"/>
          <w:sz w:val="16"/>
          <w:szCs w:val="16"/>
        </w:rPr>
      </w:pPr>
      <w:r>
        <w:rPr>
          <w:sz w:val="28"/>
        </w:rPr>
        <w:tab/>
      </w:r>
      <w:r w:rsidRPr="00891DF9">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w:t>
      </w:r>
      <w:r w:rsidRPr="00891DF9">
        <w:rPr>
          <w:rFonts w:ascii="Times New Roman" w:hAnsi="Times New Roman" w:cs="Times New Roman"/>
          <w:sz w:val="16"/>
          <w:szCs w:val="16"/>
        </w:rPr>
        <w:t>е</w:t>
      </w:r>
      <w:r w:rsidRPr="00891DF9">
        <w:rPr>
          <w:rFonts w:ascii="Times New Roman" w:hAnsi="Times New Roman" w:cs="Times New Roman"/>
          <w:sz w:val="16"/>
          <w:szCs w:val="16"/>
        </w:rPr>
        <w:t>ния в Российской Федерации», Федеральным законом от 31.07.2020 № 248-ФЗ «О государственном контроле (надзоре) и муниципал</w:t>
      </w:r>
      <w:r w:rsidRPr="00891DF9">
        <w:rPr>
          <w:rFonts w:ascii="Times New Roman" w:hAnsi="Times New Roman" w:cs="Times New Roman"/>
          <w:sz w:val="16"/>
          <w:szCs w:val="16"/>
        </w:rPr>
        <w:t>ь</w:t>
      </w:r>
      <w:r w:rsidRPr="00891DF9">
        <w:rPr>
          <w:rFonts w:ascii="Times New Roman" w:hAnsi="Times New Roman" w:cs="Times New Roman"/>
          <w:sz w:val="16"/>
          <w:szCs w:val="16"/>
        </w:rPr>
        <w:t>ном контроле в Российской Федерации», Уставом Волотовского муниципального округа, в целях соблюдения прав человека на благ</w:t>
      </w:r>
      <w:r w:rsidRPr="00891DF9">
        <w:rPr>
          <w:rFonts w:ascii="Times New Roman" w:hAnsi="Times New Roman" w:cs="Times New Roman"/>
          <w:sz w:val="16"/>
          <w:szCs w:val="16"/>
        </w:rPr>
        <w:t>о</w:t>
      </w:r>
      <w:r w:rsidRPr="00891DF9">
        <w:rPr>
          <w:rFonts w:ascii="Times New Roman" w:hAnsi="Times New Roman" w:cs="Times New Roman"/>
          <w:sz w:val="16"/>
          <w:szCs w:val="16"/>
        </w:rPr>
        <w:t>приятные условия жизнедеятельности:</w:t>
      </w:r>
    </w:p>
    <w:p w:rsidR="00AB3CBF" w:rsidRPr="00891DF9" w:rsidRDefault="00AB3CBF" w:rsidP="00891DF9">
      <w:pPr>
        <w:pStyle w:val="af8"/>
        <w:ind w:left="0"/>
        <w:jc w:val="both"/>
        <w:rPr>
          <w:sz w:val="16"/>
          <w:szCs w:val="16"/>
        </w:rPr>
      </w:pPr>
      <w:r w:rsidRPr="00891DF9">
        <w:rPr>
          <w:sz w:val="16"/>
          <w:szCs w:val="16"/>
        </w:rPr>
        <w:tab/>
        <w:t xml:space="preserve">1. Утвердить прилагаемый Доклад, содержащий результаты обобщения правоприменительной практики при осуществлении </w:t>
      </w:r>
      <w:r w:rsidRPr="00891DF9">
        <w:rPr>
          <w:color w:val="000000" w:themeColor="text1"/>
          <w:sz w:val="16"/>
          <w:szCs w:val="16"/>
        </w:rPr>
        <w:t>муниципального жилищного контроля</w:t>
      </w:r>
      <w:r w:rsidRPr="00891DF9">
        <w:rPr>
          <w:sz w:val="16"/>
          <w:szCs w:val="16"/>
        </w:rPr>
        <w:t xml:space="preserve"> на территории Волотовского муниципального округа в 2024 году.</w:t>
      </w:r>
    </w:p>
    <w:p w:rsidR="00AB3CBF" w:rsidRPr="00891DF9" w:rsidRDefault="00AB3CBF" w:rsidP="00891DF9">
      <w:pPr>
        <w:spacing w:after="0"/>
        <w:jc w:val="both"/>
        <w:rPr>
          <w:rFonts w:ascii="Times New Roman" w:hAnsi="Times New Roman" w:cs="Times New Roman"/>
          <w:sz w:val="16"/>
          <w:szCs w:val="16"/>
        </w:rPr>
      </w:pPr>
      <w:r w:rsidRPr="00891DF9">
        <w:rPr>
          <w:rFonts w:ascii="Times New Roman" w:hAnsi="Times New Roman" w:cs="Times New Roman"/>
          <w:sz w:val="16"/>
          <w:szCs w:val="16"/>
        </w:rPr>
        <w:tab/>
        <w:t>2.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B3CBF" w:rsidRPr="00891DF9" w:rsidRDefault="00AB3CBF" w:rsidP="00891DF9">
      <w:pPr>
        <w:spacing w:after="0"/>
        <w:jc w:val="both"/>
        <w:rPr>
          <w:rFonts w:ascii="Times New Roman" w:hAnsi="Times New Roman" w:cs="Times New Roman"/>
          <w:sz w:val="16"/>
          <w:szCs w:val="16"/>
        </w:rPr>
      </w:pPr>
    </w:p>
    <w:p w:rsidR="00AB3CBF" w:rsidRPr="00891DF9" w:rsidRDefault="00AB3CBF" w:rsidP="00891DF9">
      <w:pPr>
        <w:spacing w:after="0"/>
        <w:jc w:val="right"/>
        <w:rPr>
          <w:rFonts w:ascii="Times New Roman" w:hAnsi="Times New Roman" w:cs="Times New Roman"/>
          <w:sz w:val="16"/>
          <w:szCs w:val="16"/>
        </w:rPr>
      </w:pPr>
      <w:r w:rsidRPr="00891DF9">
        <w:rPr>
          <w:rFonts w:ascii="Times New Roman" w:hAnsi="Times New Roman" w:cs="Times New Roman"/>
          <w:sz w:val="16"/>
          <w:szCs w:val="16"/>
        </w:rPr>
        <w:lastRenderedPageBreak/>
        <w:t>Первый заместитель</w:t>
      </w:r>
      <w:r w:rsidR="00891DF9">
        <w:rPr>
          <w:rFonts w:ascii="Times New Roman" w:hAnsi="Times New Roman" w:cs="Times New Roman"/>
          <w:sz w:val="16"/>
          <w:szCs w:val="16"/>
        </w:rPr>
        <w:t xml:space="preserve"> </w:t>
      </w:r>
      <w:r w:rsidRPr="00891DF9">
        <w:rPr>
          <w:rFonts w:ascii="Times New Roman" w:hAnsi="Times New Roman" w:cs="Times New Roman"/>
          <w:sz w:val="16"/>
          <w:szCs w:val="16"/>
        </w:rPr>
        <w:t xml:space="preserve">Главы Администрации      </w:t>
      </w:r>
      <w:r w:rsidR="00891DF9">
        <w:rPr>
          <w:rFonts w:ascii="Times New Roman" w:hAnsi="Times New Roman" w:cs="Times New Roman"/>
          <w:sz w:val="16"/>
          <w:szCs w:val="16"/>
        </w:rPr>
        <w:t xml:space="preserve">                     </w:t>
      </w:r>
      <w:r w:rsidRPr="00891DF9">
        <w:rPr>
          <w:rFonts w:ascii="Times New Roman" w:hAnsi="Times New Roman" w:cs="Times New Roman"/>
          <w:sz w:val="16"/>
          <w:szCs w:val="16"/>
        </w:rPr>
        <w:t>С.В. Федоров</w:t>
      </w:r>
    </w:p>
    <w:p w:rsidR="00AB3CBF" w:rsidRPr="00891DF9" w:rsidRDefault="00AB3CBF" w:rsidP="00891DF9">
      <w:pPr>
        <w:jc w:val="right"/>
        <w:rPr>
          <w:rFonts w:ascii="Times New Roman" w:hAnsi="Times New Roman" w:cs="Times New Roman"/>
          <w:sz w:val="16"/>
          <w:szCs w:val="16"/>
        </w:rPr>
      </w:pPr>
      <w:proofErr w:type="gramStart"/>
      <w:r w:rsidRPr="00891DF9">
        <w:rPr>
          <w:rFonts w:ascii="Times New Roman" w:hAnsi="Times New Roman" w:cs="Times New Roman"/>
          <w:sz w:val="16"/>
          <w:szCs w:val="16"/>
        </w:rPr>
        <w:t>Утвержден</w:t>
      </w:r>
      <w:proofErr w:type="gramEnd"/>
      <w:r w:rsidR="00891DF9" w:rsidRPr="00891DF9">
        <w:rPr>
          <w:rFonts w:ascii="Times New Roman" w:hAnsi="Times New Roman" w:cs="Times New Roman"/>
          <w:sz w:val="16"/>
          <w:szCs w:val="16"/>
        </w:rPr>
        <w:t xml:space="preserve"> </w:t>
      </w:r>
      <w:r w:rsidRPr="00891DF9">
        <w:rPr>
          <w:rFonts w:ascii="Times New Roman" w:hAnsi="Times New Roman" w:cs="Times New Roman"/>
          <w:sz w:val="16"/>
          <w:szCs w:val="16"/>
        </w:rPr>
        <w:t>распоряжением Администрации</w:t>
      </w:r>
      <w:r w:rsidR="00891DF9" w:rsidRPr="00891DF9">
        <w:rPr>
          <w:rFonts w:ascii="Times New Roman" w:hAnsi="Times New Roman" w:cs="Times New Roman"/>
          <w:sz w:val="16"/>
          <w:szCs w:val="16"/>
        </w:rPr>
        <w:t xml:space="preserve"> </w:t>
      </w:r>
      <w:r w:rsidRPr="00891DF9">
        <w:rPr>
          <w:rFonts w:ascii="Times New Roman" w:hAnsi="Times New Roman" w:cs="Times New Roman"/>
          <w:sz w:val="16"/>
          <w:szCs w:val="16"/>
        </w:rPr>
        <w:t>Волотовского муниципального округа</w:t>
      </w:r>
      <w:r w:rsidR="00891DF9" w:rsidRPr="00891DF9">
        <w:rPr>
          <w:rFonts w:ascii="Times New Roman" w:hAnsi="Times New Roman" w:cs="Times New Roman"/>
          <w:sz w:val="16"/>
          <w:szCs w:val="16"/>
        </w:rPr>
        <w:t xml:space="preserve"> </w:t>
      </w:r>
      <w:r w:rsidRPr="00891DF9">
        <w:rPr>
          <w:rFonts w:ascii="Times New Roman" w:hAnsi="Times New Roman" w:cs="Times New Roman"/>
          <w:sz w:val="16"/>
          <w:szCs w:val="16"/>
        </w:rPr>
        <w:t>от 25.02.2025     № 43-рз</w:t>
      </w:r>
    </w:p>
    <w:p w:rsidR="00AB3CBF" w:rsidRPr="00891DF9" w:rsidRDefault="00AB3CBF" w:rsidP="00891DF9">
      <w:pPr>
        <w:spacing w:after="0"/>
        <w:ind w:hanging="10"/>
        <w:jc w:val="center"/>
        <w:rPr>
          <w:rFonts w:ascii="Times New Roman" w:hAnsi="Times New Roman" w:cs="Times New Roman"/>
          <w:b/>
          <w:sz w:val="16"/>
          <w:szCs w:val="16"/>
        </w:rPr>
      </w:pPr>
      <w:r w:rsidRPr="00891DF9">
        <w:rPr>
          <w:rFonts w:ascii="Times New Roman" w:hAnsi="Times New Roman" w:cs="Times New Roman"/>
          <w:b/>
          <w:sz w:val="16"/>
          <w:szCs w:val="16"/>
        </w:rPr>
        <w:t xml:space="preserve">Доклад, содержащий результаты обобщения </w:t>
      </w:r>
    </w:p>
    <w:p w:rsidR="00AB3CBF" w:rsidRPr="00891DF9" w:rsidRDefault="00AB3CBF" w:rsidP="00891DF9">
      <w:pPr>
        <w:spacing w:after="0"/>
        <w:ind w:hanging="10"/>
        <w:jc w:val="center"/>
        <w:rPr>
          <w:rFonts w:ascii="Times New Roman" w:hAnsi="Times New Roman" w:cs="Times New Roman"/>
          <w:b/>
          <w:sz w:val="16"/>
          <w:szCs w:val="16"/>
        </w:rPr>
      </w:pPr>
      <w:r w:rsidRPr="00891DF9">
        <w:rPr>
          <w:rFonts w:ascii="Times New Roman" w:hAnsi="Times New Roman" w:cs="Times New Roman"/>
          <w:b/>
          <w:sz w:val="16"/>
          <w:szCs w:val="16"/>
        </w:rPr>
        <w:t xml:space="preserve">правоприменительной практики при осуществлении </w:t>
      </w:r>
      <w:r w:rsidRPr="00891DF9">
        <w:rPr>
          <w:rFonts w:ascii="Times New Roman" w:hAnsi="Times New Roman" w:cs="Times New Roman"/>
          <w:b/>
          <w:color w:val="000000" w:themeColor="text1"/>
          <w:sz w:val="16"/>
          <w:szCs w:val="16"/>
        </w:rPr>
        <w:t>муниципального жилищного контроля</w:t>
      </w:r>
      <w:r w:rsidRPr="00891DF9">
        <w:rPr>
          <w:rFonts w:ascii="Times New Roman" w:hAnsi="Times New Roman" w:cs="Times New Roman"/>
          <w:b/>
          <w:sz w:val="16"/>
          <w:szCs w:val="16"/>
        </w:rPr>
        <w:t xml:space="preserve"> на территории Волотовского м</w:t>
      </w:r>
      <w:r w:rsidRPr="00891DF9">
        <w:rPr>
          <w:rFonts w:ascii="Times New Roman" w:hAnsi="Times New Roman" w:cs="Times New Roman"/>
          <w:b/>
          <w:sz w:val="16"/>
          <w:szCs w:val="16"/>
        </w:rPr>
        <w:t>у</w:t>
      </w:r>
      <w:r w:rsidRPr="00891DF9">
        <w:rPr>
          <w:rFonts w:ascii="Times New Roman" w:hAnsi="Times New Roman" w:cs="Times New Roman"/>
          <w:b/>
          <w:sz w:val="16"/>
          <w:szCs w:val="16"/>
        </w:rPr>
        <w:t>ниципального округа в 2024 году</w:t>
      </w:r>
    </w:p>
    <w:p w:rsidR="00AB3CBF" w:rsidRPr="00891DF9" w:rsidRDefault="00AB3CBF" w:rsidP="00891DF9">
      <w:pPr>
        <w:spacing w:after="0"/>
        <w:ind w:hanging="10"/>
        <w:jc w:val="center"/>
        <w:rPr>
          <w:rFonts w:ascii="Times New Roman" w:hAnsi="Times New Roman" w:cs="Times New Roman"/>
          <w:sz w:val="16"/>
          <w:szCs w:val="16"/>
        </w:rPr>
      </w:pP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u w:val="single"/>
        </w:rPr>
        <w:t>Муниципальный контроль</w:t>
      </w:r>
      <w:r w:rsidRPr="00891DF9">
        <w:rPr>
          <w:rFonts w:ascii="Times New Roman" w:hAnsi="Times New Roman" w:cs="Times New Roman"/>
          <w:sz w:val="16"/>
          <w:szCs w:val="16"/>
        </w:rPr>
        <w:t xml:space="preserve"> – это деятельность органов местного самоуправления, уполномоченных в соответствии с фед</w:t>
      </w:r>
      <w:r w:rsidRPr="00891DF9">
        <w:rPr>
          <w:rFonts w:ascii="Times New Roman" w:hAnsi="Times New Roman" w:cs="Times New Roman"/>
          <w:sz w:val="16"/>
          <w:szCs w:val="16"/>
        </w:rPr>
        <w:t>е</w:t>
      </w:r>
      <w:r w:rsidRPr="00891DF9">
        <w:rPr>
          <w:rFonts w:ascii="Times New Roman" w:hAnsi="Times New Roman" w:cs="Times New Roman"/>
          <w:sz w:val="16"/>
          <w:szCs w:val="16"/>
        </w:rPr>
        <w:t>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 по профилактике нарушений указанных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Федерации и принятыми в соответствии с ним муниципал</w:t>
      </w:r>
      <w:r w:rsidRPr="00891DF9">
        <w:rPr>
          <w:rFonts w:ascii="Times New Roman" w:hAnsi="Times New Roman" w:cs="Times New Roman"/>
          <w:sz w:val="16"/>
          <w:szCs w:val="16"/>
        </w:rPr>
        <w:t>ь</w:t>
      </w:r>
      <w:r w:rsidRPr="00891DF9">
        <w:rPr>
          <w:rFonts w:ascii="Times New Roman" w:hAnsi="Times New Roman" w:cs="Times New Roman"/>
          <w:sz w:val="16"/>
          <w:szCs w:val="16"/>
        </w:rPr>
        <w:t>ными правовыми актами.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w:t>
      </w:r>
      <w:r w:rsidRPr="00891DF9">
        <w:rPr>
          <w:rFonts w:ascii="Times New Roman" w:hAnsi="Times New Roman" w:cs="Times New Roman"/>
          <w:sz w:val="16"/>
          <w:szCs w:val="16"/>
        </w:rPr>
        <w:t>и</w:t>
      </w:r>
      <w:r w:rsidRPr="00891DF9">
        <w:rPr>
          <w:rFonts w:ascii="Times New Roman" w:hAnsi="Times New Roman" w:cs="Times New Roman"/>
          <w:sz w:val="16"/>
          <w:szCs w:val="16"/>
        </w:rPr>
        <w:t>зации местного самоуправления в Российской Федерации».</w:t>
      </w:r>
    </w:p>
    <w:p w:rsidR="00AB3CBF" w:rsidRPr="00891DF9" w:rsidRDefault="00AB3CBF" w:rsidP="00891DF9">
      <w:pPr>
        <w:pStyle w:val="aff0"/>
        <w:ind w:firstLine="851"/>
        <w:jc w:val="both"/>
        <w:rPr>
          <w:rFonts w:ascii="Times New Roman" w:hAnsi="Times New Roman" w:cs="Times New Roman"/>
          <w:sz w:val="16"/>
          <w:szCs w:val="16"/>
        </w:rPr>
      </w:pPr>
      <w:r w:rsidRPr="00891DF9">
        <w:rPr>
          <w:rFonts w:ascii="Times New Roman" w:hAnsi="Times New Roman" w:cs="Times New Roman"/>
          <w:color w:val="000000" w:themeColor="text1"/>
          <w:sz w:val="16"/>
          <w:szCs w:val="16"/>
          <w:u w:val="single"/>
        </w:rPr>
        <w:t>Предметом муниципального жилищного контроля</w:t>
      </w:r>
      <w:r w:rsidRPr="00891DF9">
        <w:rPr>
          <w:rFonts w:ascii="Times New Roman" w:hAnsi="Times New Roman" w:cs="Times New Roman"/>
          <w:color w:val="000000" w:themeColor="text1"/>
          <w:sz w:val="16"/>
          <w:szCs w:val="16"/>
        </w:rPr>
        <w:t xml:space="preserve"> является проверка соблюдения юридическими лицами, индивидуальн</w:t>
      </w:r>
      <w:r w:rsidRPr="00891DF9">
        <w:rPr>
          <w:rFonts w:ascii="Times New Roman" w:hAnsi="Times New Roman" w:cs="Times New Roman"/>
          <w:color w:val="000000" w:themeColor="text1"/>
          <w:sz w:val="16"/>
          <w:szCs w:val="16"/>
        </w:rPr>
        <w:t>ы</w:t>
      </w:r>
      <w:r w:rsidRPr="00891DF9">
        <w:rPr>
          <w:rFonts w:ascii="Times New Roman" w:hAnsi="Times New Roman" w:cs="Times New Roman"/>
          <w:color w:val="000000" w:themeColor="text1"/>
          <w:sz w:val="16"/>
          <w:szCs w:val="16"/>
        </w:rPr>
        <w:t>ми предпринимателями и гражданами обязательных требований, установленных федеральным жилищным законодательством, закон</w:t>
      </w:r>
      <w:r w:rsidRPr="00891DF9">
        <w:rPr>
          <w:rFonts w:ascii="Times New Roman" w:hAnsi="Times New Roman" w:cs="Times New Roman"/>
          <w:color w:val="000000" w:themeColor="text1"/>
          <w:sz w:val="16"/>
          <w:szCs w:val="16"/>
        </w:rPr>
        <w:t>а</w:t>
      </w:r>
      <w:r w:rsidRPr="00891DF9">
        <w:rPr>
          <w:rFonts w:ascii="Times New Roman" w:hAnsi="Times New Roman" w:cs="Times New Roman"/>
          <w:color w:val="000000" w:themeColor="text1"/>
          <w:sz w:val="16"/>
          <w:szCs w:val="16"/>
        </w:rPr>
        <w:t>ми Новгородской области, и требований, установленных муниципальными правовыми актами Волотовского муниципального округа.</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color w:val="000000" w:themeColor="text1"/>
          <w:sz w:val="16"/>
          <w:szCs w:val="16"/>
        </w:rPr>
        <w:t xml:space="preserve">Уполномоченным органом Волотовского муниципального округа на осуществление муниципального </w:t>
      </w:r>
      <w:proofErr w:type="gramStart"/>
      <w:r w:rsidRPr="00891DF9">
        <w:rPr>
          <w:rFonts w:ascii="Times New Roman" w:hAnsi="Times New Roman" w:cs="Times New Roman"/>
          <w:color w:val="000000" w:themeColor="text1"/>
          <w:sz w:val="16"/>
          <w:szCs w:val="16"/>
        </w:rPr>
        <w:t>контроля за</w:t>
      </w:r>
      <w:proofErr w:type="gramEnd"/>
      <w:r w:rsidRPr="00891DF9">
        <w:rPr>
          <w:rFonts w:ascii="Times New Roman" w:hAnsi="Times New Roman" w:cs="Times New Roman"/>
          <w:color w:val="000000" w:themeColor="text1"/>
          <w:sz w:val="16"/>
          <w:szCs w:val="16"/>
        </w:rPr>
        <w:t xml:space="preserve"> соблюд</w:t>
      </w:r>
      <w:r w:rsidRPr="00891DF9">
        <w:rPr>
          <w:rFonts w:ascii="Times New Roman" w:hAnsi="Times New Roman" w:cs="Times New Roman"/>
          <w:color w:val="000000" w:themeColor="text1"/>
          <w:sz w:val="16"/>
          <w:szCs w:val="16"/>
        </w:rPr>
        <w:t>е</w:t>
      </w:r>
      <w:r w:rsidRPr="00891DF9">
        <w:rPr>
          <w:rFonts w:ascii="Times New Roman" w:hAnsi="Times New Roman" w:cs="Times New Roman"/>
          <w:color w:val="000000" w:themeColor="text1"/>
          <w:sz w:val="16"/>
          <w:szCs w:val="16"/>
        </w:rPr>
        <w:t>нием требований, установленных жилищным законодательством (далее – муниципальный контроль) является</w:t>
      </w:r>
      <w:r w:rsidRPr="00891DF9">
        <w:rPr>
          <w:rFonts w:ascii="Times New Roman" w:hAnsi="Times New Roman" w:cs="Times New Roman"/>
          <w:sz w:val="16"/>
          <w:szCs w:val="16"/>
        </w:rPr>
        <w:t xml:space="preserve"> Администрация Волото</w:t>
      </w:r>
      <w:r w:rsidRPr="00891DF9">
        <w:rPr>
          <w:rFonts w:ascii="Times New Roman" w:hAnsi="Times New Roman" w:cs="Times New Roman"/>
          <w:sz w:val="16"/>
          <w:szCs w:val="16"/>
        </w:rPr>
        <w:t>в</w:t>
      </w:r>
      <w:r w:rsidRPr="00891DF9">
        <w:rPr>
          <w:rFonts w:ascii="Times New Roman" w:hAnsi="Times New Roman" w:cs="Times New Roman"/>
          <w:sz w:val="16"/>
          <w:szCs w:val="16"/>
        </w:rPr>
        <w:t>ского муниципального округа (далее – Администрация).</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 xml:space="preserve">Муниципальный контроль в 2024 году осуществлялся в соответствии </w:t>
      </w:r>
      <w:proofErr w:type="gramStart"/>
      <w:r w:rsidRPr="00891DF9">
        <w:rPr>
          <w:rFonts w:ascii="Times New Roman" w:hAnsi="Times New Roman" w:cs="Times New Roman"/>
          <w:sz w:val="16"/>
          <w:szCs w:val="16"/>
        </w:rPr>
        <w:t>с</w:t>
      </w:r>
      <w:proofErr w:type="gramEnd"/>
      <w:r w:rsidRPr="00891DF9">
        <w:rPr>
          <w:rFonts w:ascii="Times New Roman" w:hAnsi="Times New Roman" w:cs="Times New Roman"/>
          <w:sz w:val="16"/>
          <w:szCs w:val="16"/>
        </w:rPr>
        <w:t>:</w:t>
      </w:r>
    </w:p>
    <w:p w:rsidR="00AB3CBF" w:rsidRPr="00891DF9" w:rsidRDefault="00AB3CBF" w:rsidP="00891DF9">
      <w:pPr>
        <w:spacing w:after="0"/>
        <w:ind w:firstLine="709"/>
        <w:jc w:val="both"/>
        <w:rPr>
          <w:rFonts w:ascii="Times New Roman" w:hAnsi="Times New Roman" w:cs="Times New Roman"/>
          <w:sz w:val="16"/>
          <w:szCs w:val="16"/>
        </w:rPr>
      </w:pPr>
      <w:r w:rsidRPr="00891DF9">
        <w:rPr>
          <w:rFonts w:ascii="Times New Roman"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Федеральным законом от 31.07.2020 № 248-ФЗ «О государственном контроле (надзоре) и муниципальном контроле в Ро</w:t>
      </w:r>
      <w:r w:rsidRPr="00891DF9">
        <w:rPr>
          <w:rFonts w:ascii="Times New Roman" w:hAnsi="Times New Roman" w:cs="Times New Roman"/>
          <w:sz w:val="16"/>
          <w:szCs w:val="16"/>
        </w:rPr>
        <w:t>с</w:t>
      </w:r>
      <w:r w:rsidRPr="00891DF9">
        <w:rPr>
          <w:rFonts w:ascii="Times New Roman" w:hAnsi="Times New Roman" w:cs="Times New Roman"/>
          <w:sz w:val="16"/>
          <w:szCs w:val="16"/>
        </w:rPr>
        <w:t>сийской Федерации»;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Законом Новгородской области от 01.02.2016 № 914-ОЗ «Об административных правонарушениях»;</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Решением Думы Волотовского муниципального округа от 30.09.2021 № 147 «Об утверждении Положения о муниципальном жилищном контроле на территории Волотовского муниципального округа»;</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Решением Думы Волотовского муниципального округа от 15.12.2021 № 179 «Об утверждении ключевых показателей, инд</w:t>
      </w:r>
      <w:r w:rsidRPr="00891DF9">
        <w:rPr>
          <w:rFonts w:ascii="Times New Roman" w:hAnsi="Times New Roman" w:cs="Times New Roman"/>
          <w:sz w:val="16"/>
          <w:szCs w:val="16"/>
        </w:rPr>
        <w:t>и</w:t>
      </w:r>
      <w:r w:rsidRPr="00891DF9">
        <w:rPr>
          <w:rFonts w:ascii="Times New Roman" w:hAnsi="Times New Roman" w:cs="Times New Roman"/>
          <w:sz w:val="16"/>
          <w:szCs w:val="16"/>
        </w:rPr>
        <w:t>кативных показателей и индикаторов риска муниципального жилищного контроля в Волотовском муниципальном округе» (в редакции от 16.12.2022 № 273);</w:t>
      </w:r>
    </w:p>
    <w:p w:rsidR="00AB3CBF" w:rsidRPr="00891DF9" w:rsidRDefault="00F502A0" w:rsidP="00891DF9">
      <w:pPr>
        <w:shd w:val="clear" w:color="auto" w:fill="FFFFFF"/>
        <w:spacing w:after="0"/>
        <w:jc w:val="both"/>
        <w:rPr>
          <w:rFonts w:ascii="Times New Roman" w:hAnsi="Times New Roman" w:cs="Times New Roman"/>
          <w:sz w:val="16"/>
          <w:szCs w:val="16"/>
        </w:rPr>
      </w:pPr>
      <w:hyperlink r:id="rId40" w:tooltip="Решение от 29.04.2022 № 208 О внесении изменений в Положение о муниципальном жилищном контроле на территории Волотовского муниципального округа" w:history="1">
        <w:r w:rsidR="00AB3CBF" w:rsidRPr="00891DF9">
          <w:rPr>
            <w:rFonts w:ascii="Times New Roman" w:hAnsi="Times New Roman" w:cs="Times New Roman"/>
            <w:sz w:val="16"/>
            <w:szCs w:val="16"/>
          </w:rPr>
          <w:t xml:space="preserve">         Решением Думы Волотовского муниципального округа от 29.04.2022 № 208 «О внесении изменений в Положение о муниципал</w:t>
        </w:r>
        <w:r w:rsidR="00AB3CBF" w:rsidRPr="00891DF9">
          <w:rPr>
            <w:rFonts w:ascii="Times New Roman" w:hAnsi="Times New Roman" w:cs="Times New Roman"/>
            <w:sz w:val="16"/>
            <w:szCs w:val="16"/>
          </w:rPr>
          <w:t>ь</w:t>
        </w:r>
        <w:r w:rsidR="00AB3CBF" w:rsidRPr="00891DF9">
          <w:rPr>
            <w:rFonts w:ascii="Times New Roman" w:hAnsi="Times New Roman" w:cs="Times New Roman"/>
            <w:sz w:val="16"/>
            <w:szCs w:val="16"/>
          </w:rPr>
          <w:t>ном жилищном контроле на территории Волотовского муниципального округа</w:t>
        </w:r>
      </w:hyperlink>
      <w:r w:rsidR="00AB3CBF" w:rsidRPr="00891DF9">
        <w:rPr>
          <w:rFonts w:ascii="Times New Roman" w:hAnsi="Times New Roman" w:cs="Times New Roman"/>
          <w:sz w:val="16"/>
          <w:szCs w:val="16"/>
        </w:rPr>
        <w:t>»;</w:t>
      </w:r>
    </w:p>
    <w:p w:rsidR="00AB3CBF" w:rsidRPr="00891DF9" w:rsidRDefault="00AB3CBF" w:rsidP="00891DF9">
      <w:pPr>
        <w:shd w:val="clear" w:color="auto" w:fill="FFFFFF"/>
        <w:spacing w:after="0"/>
        <w:jc w:val="both"/>
        <w:rPr>
          <w:rFonts w:ascii="Times New Roman" w:hAnsi="Times New Roman" w:cs="Times New Roman"/>
          <w:sz w:val="16"/>
          <w:szCs w:val="16"/>
        </w:rPr>
      </w:pPr>
      <w:r w:rsidRPr="00891DF9">
        <w:rPr>
          <w:rFonts w:ascii="Times New Roman" w:hAnsi="Times New Roman" w:cs="Times New Roman"/>
          <w:sz w:val="16"/>
          <w:szCs w:val="16"/>
        </w:rPr>
        <w:t xml:space="preserve">         </w:t>
      </w:r>
      <w:hyperlink r:id="rId41" w:tooltip="http://xn----ctbafxgfdd3abaf3ain1a.xn--p1ai/documents/1414.html" w:history="1">
        <w:r w:rsidRPr="00891DF9">
          <w:rPr>
            <w:rFonts w:ascii="Times New Roman" w:hAnsi="Times New Roman" w:cs="Times New Roman"/>
            <w:sz w:val="16"/>
            <w:szCs w:val="16"/>
          </w:rPr>
          <w:t>Постановлением Администрации Волотовского муниципального округа от 27.03.2023 № 210 «Об утверждении форм документов, используемых при осуществлении муниципального контроля на территории Волотовского муниципального округа</w:t>
        </w:r>
      </w:hyperlink>
      <w:r w:rsidRPr="00891DF9">
        <w:rPr>
          <w:rFonts w:ascii="Times New Roman" w:hAnsi="Times New Roman" w:cs="Times New Roman"/>
          <w:bCs/>
          <w:sz w:val="16"/>
          <w:szCs w:val="16"/>
        </w:rPr>
        <w:t>»;</w:t>
      </w:r>
    </w:p>
    <w:p w:rsidR="00AB3CBF" w:rsidRPr="00891DF9" w:rsidRDefault="00AB3CBF" w:rsidP="00891DF9">
      <w:pPr>
        <w:shd w:val="clear" w:color="auto" w:fill="FFFFFF"/>
        <w:spacing w:after="0"/>
        <w:jc w:val="both"/>
        <w:rPr>
          <w:rFonts w:ascii="Times New Roman" w:hAnsi="Times New Roman" w:cs="Times New Roman"/>
          <w:sz w:val="16"/>
          <w:szCs w:val="16"/>
        </w:rPr>
      </w:pPr>
      <w:r w:rsidRPr="00891DF9">
        <w:rPr>
          <w:rFonts w:ascii="Times New Roman" w:hAnsi="Times New Roman" w:cs="Times New Roman"/>
          <w:sz w:val="16"/>
          <w:szCs w:val="16"/>
        </w:rPr>
        <w:tab/>
      </w:r>
      <w:hyperlink r:id="rId42" w:tooltip="Постановление от 30.11.2021 № 885 Об утверждении Программы профилактики рисков причинения вреда (ущерба) охраняемым законом ценностям на 2022 год в сфере муниципального жилищного контроля на территории Волотовского муниципального округа" w:history="1">
        <w:r w:rsidRPr="00891DF9">
          <w:rPr>
            <w:rFonts w:ascii="Times New Roman" w:hAnsi="Times New Roman" w:cs="Times New Roman"/>
            <w:sz w:val="16"/>
            <w:szCs w:val="16"/>
          </w:rPr>
          <w:t>Постановлением Администрации Волотовского муниципального округа от 03.11.2023 № 187-рз «Об утверждении Програ</w:t>
        </w:r>
        <w:r w:rsidRPr="00891DF9">
          <w:rPr>
            <w:rFonts w:ascii="Times New Roman" w:hAnsi="Times New Roman" w:cs="Times New Roman"/>
            <w:sz w:val="16"/>
            <w:szCs w:val="16"/>
          </w:rPr>
          <w:t>м</w:t>
        </w:r>
        <w:r w:rsidRPr="00891DF9">
          <w:rPr>
            <w:rFonts w:ascii="Times New Roman" w:hAnsi="Times New Roman" w:cs="Times New Roman"/>
            <w:sz w:val="16"/>
            <w:szCs w:val="16"/>
          </w:rPr>
          <w:t>мы профилактики рисков причинения вреда (ущерба) охраняемым законом ценностям на 2024 год в сфере муниципального жилищного контроля на территории Волотовского муниципального округа</w:t>
        </w:r>
      </w:hyperlink>
      <w:r w:rsidRPr="00891DF9">
        <w:rPr>
          <w:rFonts w:ascii="Times New Roman" w:hAnsi="Times New Roman" w:cs="Times New Roman"/>
          <w:sz w:val="16"/>
          <w:szCs w:val="16"/>
        </w:rPr>
        <w:t>»;</w:t>
      </w:r>
    </w:p>
    <w:p w:rsidR="00AB3CBF" w:rsidRPr="00891DF9" w:rsidRDefault="00AB3CBF" w:rsidP="00891DF9">
      <w:pPr>
        <w:pStyle w:val="aff0"/>
        <w:jc w:val="both"/>
        <w:rPr>
          <w:rFonts w:ascii="Times New Roman" w:hAnsi="Times New Roman" w:cs="Times New Roman"/>
          <w:sz w:val="16"/>
          <w:szCs w:val="16"/>
        </w:rPr>
      </w:pPr>
      <w:r w:rsidRPr="00891DF9">
        <w:rPr>
          <w:rFonts w:ascii="Times New Roman" w:hAnsi="Times New Roman" w:cs="Times New Roman"/>
          <w:sz w:val="16"/>
          <w:szCs w:val="16"/>
        </w:rPr>
        <w:tab/>
        <w:t>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Волотовского муниципального округа».</w:t>
      </w:r>
    </w:p>
    <w:p w:rsidR="00AB3CBF" w:rsidRPr="00891DF9" w:rsidRDefault="00AB3CBF" w:rsidP="00891DF9">
      <w:pPr>
        <w:pStyle w:val="ConsPlusTitle"/>
        <w:ind w:firstLine="567"/>
        <w:jc w:val="both"/>
        <w:rPr>
          <w:rFonts w:ascii="Times New Roman" w:hAnsi="Times New Roman" w:cs="Times New Roman"/>
          <w:sz w:val="16"/>
          <w:szCs w:val="16"/>
        </w:rPr>
      </w:pPr>
      <w:r w:rsidRPr="00891DF9">
        <w:rPr>
          <w:rFonts w:ascii="Times New Roman" w:hAnsi="Times New Roman" w:cs="Times New Roman"/>
          <w:b w:val="0"/>
          <w:color w:val="000000"/>
          <w:sz w:val="16"/>
          <w:szCs w:val="16"/>
        </w:rPr>
        <w:t>Обобщение правоприменительной практики осуществления муниципального жилищного контроля на территории Волотовского муниципального</w:t>
      </w:r>
      <w:r w:rsidRPr="00891DF9">
        <w:rPr>
          <w:rFonts w:ascii="Times New Roman" w:hAnsi="Times New Roman" w:cs="Times New Roman"/>
          <w:b w:val="0"/>
          <w:color w:val="000000" w:themeColor="text1"/>
          <w:sz w:val="16"/>
          <w:szCs w:val="16"/>
        </w:rPr>
        <w:t xml:space="preserve"> округа </w:t>
      </w:r>
      <w:r w:rsidRPr="00891DF9">
        <w:rPr>
          <w:rFonts w:ascii="Times New Roman" w:hAnsi="Times New Roman" w:cs="Times New Roman"/>
          <w:b w:val="0"/>
          <w:color w:val="000000"/>
          <w:sz w:val="16"/>
          <w:szCs w:val="16"/>
        </w:rPr>
        <w:t>(далее – муниципальный жилищный контроль, муниципальный округ) за 2024 год подготовлено в соответствии со статьей 47 Федерального закона от 31 июля 2020 года № 248–ФЗ «О государственном контроле (надзоре) и муниципальном контроле в Российской Федерации»</w:t>
      </w:r>
      <w:r w:rsidRPr="00891DF9">
        <w:rPr>
          <w:rFonts w:ascii="Times New Roman" w:hAnsi="Times New Roman" w:cs="Times New Roman"/>
          <w:b w:val="0"/>
          <w:sz w:val="16"/>
          <w:szCs w:val="16"/>
        </w:rPr>
        <w:t>.</w:t>
      </w:r>
    </w:p>
    <w:p w:rsidR="00AB3CBF" w:rsidRPr="00891DF9" w:rsidRDefault="00AB3CBF" w:rsidP="00891DF9">
      <w:pPr>
        <w:spacing w:after="0"/>
        <w:ind w:firstLine="567"/>
        <w:jc w:val="both"/>
        <w:rPr>
          <w:rFonts w:ascii="Times New Roman" w:hAnsi="Times New Roman" w:cs="Times New Roman"/>
          <w:sz w:val="16"/>
          <w:szCs w:val="16"/>
        </w:rPr>
      </w:pPr>
      <w:r w:rsidRPr="00891DF9">
        <w:rPr>
          <w:rFonts w:ascii="Times New Roman" w:hAnsi="Times New Roman" w:cs="Times New Roman"/>
          <w:sz w:val="16"/>
          <w:szCs w:val="16"/>
        </w:rPr>
        <w:t>План проверок по муниципальному жилищному контролю на 2024 год не утверждался.</w:t>
      </w:r>
    </w:p>
    <w:p w:rsidR="00AB3CBF" w:rsidRPr="00A928D8" w:rsidRDefault="00AB3CBF" w:rsidP="00AC448C">
      <w:pPr>
        <w:spacing w:after="0"/>
        <w:ind w:firstLine="568"/>
        <w:rPr>
          <w:sz w:val="28"/>
          <w:szCs w:val="28"/>
        </w:rPr>
      </w:pPr>
      <w:r w:rsidRPr="00891DF9">
        <w:rPr>
          <w:rFonts w:ascii="Times New Roman" w:hAnsi="Times New Roman" w:cs="Times New Roman"/>
          <w:noProof/>
          <w:sz w:val="16"/>
          <w:szCs w:val="16"/>
          <w:lang w:eastAsia="ru-RU"/>
        </w:rPr>
        <mc:AlternateContent>
          <mc:Choice Requires="wps">
            <w:drawing>
              <wp:anchor distT="0" distB="0" distL="114300" distR="114300" simplePos="0" relativeHeight="251659264" behindDoc="0" locked="0" layoutInCell="1" allowOverlap="1" wp14:anchorId="1D16D72C" wp14:editId="1049626B">
                <wp:simplePos x="0" y="0"/>
                <wp:positionH relativeFrom="column">
                  <wp:posOffset>2475230</wp:posOffset>
                </wp:positionH>
                <wp:positionV relativeFrom="paragraph">
                  <wp:posOffset>229235</wp:posOffset>
                </wp:positionV>
                <wp:extent cx="2049780" cy="0"/>
                <wp:effectExtent l="8255" t="10160" r="8890" b="8890"/>
                <wp:wrapNone/>
                <wp:docPr id="4" name="AutoShape 2"/>
                <wp:cNvGraphicFramePr/>
                <a:graphic xmlns:a="http://schemas.openxmlformats.org/drawingml/2006/main">
                  <a:graphicData uri="http://schemas.microsoft.com/office/word/2010/wordprocessingShape">
                    <wps:wsp>
                      <wps:cNvCnPr/>
                      <wps:spPr bwMode="auto">
                        <a:xfrm>
                          <a:off x="0" y="0"/>
                          <a:ext cx="2049779"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94.9pt;margin-top:18.05pt;width:161.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"/>
            </w:pict>
          </mc:Fallback>
        </mc:AlternateContent>
      </w:r>
    </w:p>
    <w:p w:rsidR="00891DF9" w:rsidRPr="00891DF9" w:rsidRDefault="00AB3CBF" w:rsidP="00891DF9">
      <w:pPr>
        <w:keepNext/>
        <w:spacing w:after="0"/>
        <w:jc w:val="center"/>
        <w:outlineLvl w:val="6"/>
        <w:rPr>
          <w:rFonts w:ascii="Times New Roman" w:hAnsi="Times New Roman" w:cs="Times New Roman"/>
          <w:sz w:val="16"/>
          <w:szCs w:val="16"/>
        </w:rPr>
      </w:pPr>
      <w:r w:rsidRPr="00891DF9">
        <w:rPr>
          <w:rFonts w:ascii="Times New Roman" w:hAnsi="Times New Roman" w:cs="Times New Roman"/>
          <w:sz w:val="16"/>
          <w:szCs w:val="16"/>
        </w:rPr>
        <w:t>Российская Федерация</w:t>
      </w:r>
      <w:r w:rsidR="00891DF9" w:rsidRPr="00891DF9">
        <w:rPr>
          <w:rFonts w:ascii="Times New Roman" w:hAnsi="Times New Roman" w:cs="Times New Roman"/>
          <w:sz w:val="16"/>
          <w:szCs w:val="16"/>
        </w:rPr>
        <w:t xml:space="preserve"> Новгородская область</w:t>
      </w:r>
    </w:p>
    <w:p w:rsidR="00AB3CBF" w:rsidRPr="00891DF9" w:rsidRDefault="00AB3CBF" w:rsidP="00891DF9">
      <w:pPr>
        <w:keepNext/>
        <w:spacing w:after="0"/>
        <w:jc w:val="center"/>
        <w:outlineLvl w:val="2"/>
        <w:rPr>
          <w:rFonts w:ascii="Times New Roman" w:hAnsi="Times New Roman" w:cs="Times New Roman"/>
          <w:sz w:val="16"/>
          <w:szCs w:val="16"/>
        </w:rPr>
      </w:pPr>
      <w:r w:rsidRPr="00891DF9">
        <w:rPr>
          <w:rFonts w:ascii="Times New Roman" w:hAnsi="Times New Roman" w:cs="Times New Roman"/>
          <w:sz w:val="16"/>
          <w:szCs w:val="16"/>
        </w:rPr>
        <w:t>АДМИНИСТРАЦИЯ ВОЛОТОВСКОГО МУНИЦИПАЛЬНОГО ОКРУГА</w:t>
      </w:r>
    </w:p>
    <w:p w:rsidR="00891DF9" w:rsidRDefault="00AB3CBF" w:rsidP="00891DF9">
      <w:pPr>
        <w:spacing w:after="0"/>
        <w:jc w:val="center"/>
        <w:rPr>
          <w:rFonts w:ascii="Times New Roman" w:hAnsi="Times New Roman" w:cs="Times New Roman"/>
          <w:sz w:val="16"/>
          <w:szCs w:val="16"/>
        </w:rPr>
      </w:pPr>
      <w:proofErr w:type="gramStart"/>
      <w:r w:rsidRPr="00891DF9">
        <w:rPr>
          <w:rFonts w:ascii="Times New Roman" w:hAnsi="Times New Roman" w:cs="Times New Roman"/>
          <w:b/>
          <w:sz w:val="16"/>
          <w:szCs w:val="16"/>
        </w:rPr>
        <w:t>Р</w:t>
      </w:r>
      <w:proofErr w:type="gramEnd"/>
      <w:r w:rsidRPr="00891DF9">
        <w:rPr>
          <w:rFonts w:ascii="Times New Roman" w:hAnsi="Times New Roman" w:cs="Times New Roman"/>
          <w:b/>
          <w:sz w:val="16"/>
          <w:szCs w:val="16"/>
        </w:rPr>
        <w:t xml:space="preserve"> А С П О Р Я Ж Е Н И Е</w:t>
      </w:r>
      <w:r w:rsidR="00891DF9" w:rsidRPr="00891DF9">
        <w:rPr>
          <w:rFonts w:ascii="Times New Roman" w:hAnsi="Times New Roman" w:cs="Times New Roman"/>
          <w:sz w:val="16"/>
          <w:szCs w:val="16"/>
        </w:rPr>
        <w:t xml:space="preserve"> от 25.02.2025   № 44-рз п. Волот</w:t>
      </w:r>
    </w:p>
    <w:p w:rsidR="00891DF9" w:rsidRPr="00891DF9" w:rsidRDefault="00891DF9" w:rsidP="00891DF9">
      <w:pPr>
        <w:spacing w:after="0"/>
        <w:jc w:val="center"/>
        <w:rPr>
          <w:rFonts w:ascii="Times New Roman" w:hAnsi="Times New Roman" w:cs="Times New Roman"/>
          <w:sz w:val="16"/>
          <w:szCs w:val="16"/>
        </w:rPr>
      </w:pPr>
    </w:p>
    <w:p w:rsidR="00AB3CBF" w:rsidRPr="00891DF9" w:rsidRDefault="00AB3CBF" w:rsidP="00891DF9">
      <w:pPr>
        <w:ind w:left="11" w:right="-1" w:hanging="11"/>
        <w:jc w:val="center"/>
        <w:rPr>
          <w:rFonts w:ascii="Times New Roman" w:hAnsi="Times New Roman" w:cs="Times New Roman"/>
          <w:sz w:val="16"/>
          <w:szCs w:val="16"/>
        </w:rPr>
      </w:pPr>
      <w:r w:rsidRPr="00891DF9">
        <w:rPr>
          <w:rFonts w:ascii="Times New Roman" w:hAnsi="Times New Roman" w:cs="Times New Roman"/>
          <w:sz w:val="16"/>
          <w:szCs w:val="16"/>
        </w:rPr>
        <w:t>Об утверждении Доклада, содержащего результаты обобщения правоприменительной практики при осуществлении муниципального контроля на автомобильном транспорте и в дорожном хозяйстве Волотовского муниципального округа в 2024 году</w:t>
      </w:r>
    </w:p>
    <w:p w:rsidR="00AB3CBF" w:rsidRPr="00891DF9" w:rsidRDefault="00AB3CBF" w:rsidP="00891DF9">
      <w:pPr>
        <w:spacing w:after="0"/>
        <w:jc w:val="both"/>
        <w:rPr>
          <w:rFonts w:ascii="Times New Roman" w:hAnsi="Times New Roman" w:cs="Times New Roman"/>
          <w:sz w:val="16"/>
          <w:szCs w:val="16"/>
        </w:rPr>
      </w:pPr>
      <w:r>
        <w:rPr>
          <w:sz w:val="28"/>
        </w:rPr>
        <w:tab/>
      </w:r>
      <w:r w:rsidRPr="00891DF9">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w:t>
      </w:r>
      <w:r w:rsidRPr="00891DF9">
        <w:rPr>
          <w:rFonts w:ascii="Times New Roman" w:hAnsi="Times New Roman" w:cs="Times New Roman"/>
          <w:sz w:val="16"/>
          <w:szCs w:val="16"/>
        </w:rPr>
        <w:t>е</w:t>
      </w:r>
      <w:r w:rsidRPr="00891DF9">
        <w:rPr>
          <w:rFonts w:ascii="Times New Roman" w:hAnsi="Times New Roman" w:cs="Times New Roman"/>
          <w:sz w:val="16"/>
          <w:szCs w:val="16"/>
        </w:rPr>
        <w:t>ния в Российской Федерации», Федеральным законом от 31.07.2020 № 248-ФЗ «О государственном контроле (надзоре) и муниципал</w:t>
      </w:r>
      <w:r w:rsidRPr="00891DF9">
        <w:rPr>
          <w:rFonts w:ascii="Times New Roman" w:hAnsi="Times New Roman" w:cs="Times New Roman"/>
          <w:sz w:val="16"/>
          <w:szCs w:val="16"/>
        </w:rPr>
        <w:t>ь</w:t>
      </w:r>
      <w:r w:rsidRPr="00891DF9">
        <w:rPr>
          <w:rFonts w:ascii="Times New Roman" w:hAnsi="Times New Roman" w:cs="Times New Roman"/>
          <w:sz w:val="16"/>
          <w:szCs w:val="16"/>
        </w:rPr>
        <w:t>ном контроле в Российской Федерации», Уставом Волотовского муниципального округа, в целях соблюдения прав человека на благ</w:t>
      </w:r>
      <w:r w:rsidRPr="00891DF9">
        <w:rPr>
          <w:rFonts w:ascii="Times New Roman" w:hAnsi="Times New Roman" w:cs="Times New Roman"/>
          <w:sz w:val="16"/>
          <w:szCs w:val="16"/>
        </w:rPr>
        <w:t>о</w:t>
      </w:r>
      <w:r w:rsidRPr="00891DF9">
        <w:rPr>
          <w:rFonts w:ascii="Times New Roman" w:hAnsi="Times New Roman" w:cs="Times New Roman"/>
          <w:sz w:val="16"/>
          <w:szCs w:val="16"/>
        </w:rPr>
        <w:t>приятные условия жизнедеятельности:</w:t>
      </w:r>
    </w:p>
    <w:p w:rsidR="00AB3CBF" w:rsidRPr="00891DF9" w:rsidRDefault="00AB3CBF" w:rsidP="00891DF9">
      <w:pPr>
        <w:spacing w:after="0"/>
        <w:ind w:left="11" w:hanging="11"/>
        <w:jc w:val="both"/>
        <w:rPr>
          <w:rFonts w:ascii="Times New Roman" w:hAnsi="Times New Roman" w:cs="Times New Roman"/>
          <w:sz w:val="16"/>
          <w:szCs w:val="16"/>
        </w:rPr>
      </w:pPr>
      <w:r w:rsidRPr="00891DF9">
        <w:rPr>
          <w:rFonts w:ascii="Times New Roman" w:hAnsi="Times New Roman" w:cs="Times New Roman"/>
          <w:sz w:val="16"/>
          <w:szCs w:val="16"/>
        </w:rPr>
        <w:tab/>
      </w:r>
      <w:r w:rsidRPr="00891DF9">
        <w:rPr>
          <w:rFonts w:ascii="Times New Roman" w:hAnsi="Times New Roman" w:cs="Times New Roman"/>
          <w:sz w:val="16"/>
          <w:szCs w:val="16"/>
        </w:rPr>
        <w:tab/>
        <w:t>1. Утвердить прилагаемый Доклад, содержащий результаты обобщения правоприменительной практики при осуществлении муниципального контроля на автомобильном транспорте и в дорожном хозяйстве Волотовского муниципального округа в 2024 году.</w:t>
      </w:r>
    </w:p>
    <w:p w:rsidR="00AB3CBF" w:rsidRPr="00891DF9" w:rsidRDefault="00AB3CBF" w:rsidP="00891DF9">
      <w:pPr>
        <w:spacing w:after="0"/>
        <w:jc w:val="both"/>
        <w:rPr>
          <w:rFonts w:ascii="Times New Roman" w:hAnsi="Times New Roman" w:cs="Times New Roman"/>
          <w:sz w:val="16"/>
          <w:szCs w:val="16"/>
        </w:rPr>
      </w:pPr>
      <w:r w:rsidRPr="00891DF9">
        <w:rPr>
          <w:rFonts w:ascii="Times New Roman" w:hAnsi="Times New Roman" w:cs="Times New Roman"/>
          <w:sz w:val="16"/>
          <w:szCs w:val="16"/>
        </w:rPr>
        <w:tab/>
        <w:t>2.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B3CBF" w:rsidRPr="00891DF9" w:rsidRDefault="00AB3CBF" w:rsidP="00891DF9">
      <w:pPr>
        <w:spacing w:after="0"/>
        <w:jc w:val="both"/>
        <w:rPr>
          <w:rFonts w:ascii="Times New Roman" w:hAnsi="Times New Roman" w:cs="Times New Roman"/>
          <w:sz w:val="16"/>
          <w:szCs w:val="16"/>
        </w:rPr>
      </w:pPr>
    </w:p>
    <w:p w:rsidR="00AB3CBF" w:rsidRPr="00891DF9" w:rsidRDefault="00AB3CBF" w:rsidP="00891DF9">
      <w:pPr>
        <w:spacing w:after="0"/>
        <w:jc w:val="right"/>
        <w:rPr>
          <w:rFonts w:ascii="Times New Roman" w:hAnsi="Times New Roman" w:cs="Times New Roman"/>
          <w:sz w:val="16"/>
          <w:szCs w:val="16"/>
        </w:rPr>
      </w:pPr>
      <w:r w:rsidRPr="00891DF9">
        <w:rPr>
          <w:rFonts w:ascii="Times New Roman" w:hAnsi="Times New Roman" w:cs="Times New Roman"/>
          <w:sz w:val="16"/>
          <w:szCs w:val="16"/>
        </w:rPr>
        <w:t>Первый заместитель</w:t>
      </w:r>
      <w:r w:rsidR="00891DF9">
        <w:rPr>
          <w:rFonts w:ascii="Times New Roman" w:hAnsi="Times New Roman" w:cs="Times New Roman"/>
          <w:sz w:val="16"/>
          <w:szCs w:val="16"/>
        </w:rPr>
        <w:t xml:space="preserve"> </w:t>
      </w:r>
      <w:r w:rsidRPr="00891DF9">
        <w:rPr>
          <w:rFonts w:ascii="Times New Roman" w:hAnsi="Times New Roman" w:cs="Times New Roman"/>
          <w:sz w:val="16"/>
          <w:szCs w:val="16"/>
        </w:rPr>
        <w:t>Главы Администрации                                                                     С.В. Федоров</w:t>
      </w:r>
    </w:p>
    <w:p w:rsidR="00891DF9" w:rsidRPr="00891DF9" w:rsidRDefault="00AB3CBF" w:rsidP="00AC448C">
      <w:pPr>
        <w:tabs>
          <w:tab w:val="left" w:pos="2405"/>
        </w:tabs>
        <w:rPr>
          <w:rFonts w:ascii="Times New Roman" w:hAnsi="Times New Roman" w:cs="Times New Roman"/>
          <w:sz w:val="16"/>
          <w:szCs w:val="16"/>
        </w:rPr>
      </w:pPr>
      <w:r>
        <w:rPr>
          <w:rFonts w:eastAsia="MS Mincho"/>
          <w:sz w:val="28"/>
          <w:szCs w:val="28"/>
        </w:rPr>
        <w:t xml:space="preserve">     </w:t>
      </w:r>
      <w:r w:rsidR="00AC448C">
        <w:rPr>
          <w:rFonts w:eastAsia="MS Mincho"/>
          <w:sz w:val="28"/>
          <w:szCs w:val="28"/>
        </w:rPr>
        <w:t xml:space="preserve">                           </w:t>
      </w:r>
      <w:r>
        <w:rPr>
          <w:rFonts w:eastAsia="MS Mincho"/>
          <w:sz w:val="28"/>
          <w:szCs w:val="28"/>
        </w:rPr>
        <w:t xml:space="preserve"> </w:t>
      </w:r>
      <w:proofErr w:type="gramStart"/>
      <w:r w:rsidRPr="00891DF9">
        <w:rPr>
          <w:rFonts w:ascii="Times New Roman" w:hAnsi="Times New Roman" w:cs="Times New Roman"/>
          <w:sz w:val="16"/>
          <w:szCs w:val="16"/>
        </w:rPr>
        <w:t>Утвержден</w:t>
      </w:r>
      <w:proofErr w:type="gramEnd"/>
      <w:r w:rsidRPr="00891DF9">
        <w:rPr>
          <w:rFonts w:ascii="Times New Roman" w:hAnsi="Times New Roman" w:cs="Times New Roman"/>
          <w:sz w:val="16"/>
          <w:szCs w:val="16"/>
        </w:rPr>
        <w:t xml:space="preserve"> распоряжением</w:t>
      </w:r>
      <w:r w:rsidR="00891DF9" w:rsidRPr="00891DF9">
        <w:rPr>
          <w:rFonts w:ascii="Times New Roman" w:hAnsi="Times New Roman" w:cs="Times New Roman"/>
          <w:sz w:val="16"/>
          <w:szCs w:val="16"/>
        </w:rPr>
        <w:t xml:space="preserve"> </w:t>
      </w:r>
      <w:r w:rsidRPr="00891DF9">
        <w:rPr>
          <w:rFonts w:ascii="Times New Roman" w:hAnsi="Times New Roman" w:cs="Times New Roman"/>
          <w:sz w:val="16"/>
          <w:szCs w:val="16"/>
        </w:rPr>
        <w:t>Администрации Волотовского</w:t>
      </w:r>
      <w:r w:rsidR="00891DF9" w:rsidRPr="00891DF9">
        <w:rPr>
          <w:rFonts w:ascii="Times New Roman" w:hAnsi="Times New Roman" w:cs="Times New Roman"/>
          <w:sz w:val="16"/>
          <w:szCs w:val="16"/>
        </w:rPr>
        <w:t xml:space="preserve"> </w:t>
      </w:r>
      <w:r w:rsidRPr="00891DF9">
        <w:rPr>
          <w:rFonts w:ascii="Times New Roman" w:hAnsi="Times New Roman" w:cs="Times New Roman"/>
          <w:sz w:val="16"/>
          <w:szCs w:val="16"/>
        </w:rPr>
        <w:t>муниципального округа</w:t>
      </w:r>
      <w:r w:rsidR="00891DF9" w:rsidRPr="00891DF9">
        <w:rPr>
          <w:rFonts w:ascii="Times New Roman" w:hAnsi="Times New Roman" w:cs="Times New Roman"/>
          <w:sz w:val="16"/>
          <w:szCs w:val="16"/>
        </w:rPr>
        <w:t xml:space="preserve"> </w:t>
      </w:r>
      <w:r w:rsidR="00891DF9">
        <w:rPr>
          <w:rFonts w:ascii="Times New Roman" w:hAnsi="Times New Roman" w:cs="Times New Roman"/>
          <w:sz w:val="16"/>
          <w:szCs w:val="16"/>
        </w:rPr>
        <w:t xml:space="preserve">от 25.02.2025 </w:t>
      </w:r>
      <w:r w:rsidR="00891DF9" w:rsidRPr="00891DF9">
        <w:rPr>
          <w:rFonts w:ascii="Times New Roman" w:hAnsi="Times New Roman" w:cs="Times New Roman"/>
          <w:sz w:val="16"/>
          <w:szCs w:val="16"/>
        </w:rPr>
        <w:t>№ 44-рз</w:t>
      </w:r>
    </w:p>
    <w:p w:rsidR="00AB3CBF" w:rsidRPr="00891DF9" w:rsidRDefault="00AB3CBF" w:rsidP="00891DF9">
      <w:pPr>
        <w:spacing w:after="0"/>
        <w:ind w:left="11" w:hanging="11"/>
        <w:jc w:val="center"/>
        <w:rPr>
          <w:rFonts w:ascii="Times New Roman" w:hAnsi="Times New Roman" w:cs="Times New Roman"/>
          <w:b/>
          <w:sz w:val="16"/>
          <w:szCs w:val="16"/>
        </w:rPr>
      </w:pPr>
      <w:r w:rsidRPr="00891DF9">
        <w:rPr>
          <w:rFonts w:ascii="Times New Roman" w:hAnsi="Times New Roman" w:cs="Times New Roman"/>
          <w:b/>
          <w:sz w:val="16"/>
          <w:szCs w:val="16"/>
        </w:rPr>
        <w:t>Доклад,</w:t>
      </w:r>
    </w:p>
    <w:p w:rsidR="00AB3CBF" w:rsidRPr="00891DF9" w:rsidRDefault="00AB3CBF" w:rsidP="00891DF9">
      <w:pPr>
        <w:spacing w:after="0"/>
        <w:ind w:left="11" w:hanging="11"/>
        <w:jc w:val="center"/>
        <w:rPr>
          <w:rFonts w:ascii="Times New Roman" w:hAnsi="Times New Roman" w:cs="Times New Roman"/>
          <w:sz w:val="16"/>
          <w:szCs w:val="16"/>
        </w:rPr>
      </w:pPr>
      <w:proofErr w:type="gramStart"/>
      <w:r w:rsidRPr="00891DF9">
        <w:rPr>
          <w:rFonts w:ascii="Times New Roman" w:hAnsi="Times New Roman" w:cs="Times New Roman"/>
          <w:b/>
          <w:sz w:val="16"/>
          <w:szCs w:val="16"/>
        </w:rPr>
        <w:t>содержащий</w:t>
      </w:r>
      <w:proofErr w:type="gramEnd"/>
      <w:r w:rsidRPr="00891DF9">
        <w:rPr>
          <w:rFonts w:ascii="Times New Roman" w:hAnsi="Times New Roman" w:cs="Times New Roman"/>
          <w:b/>
          <w:sz w:val="16"/>
          <w:szCs w:val="16"/>
        </w:rPr>
        <w:t xml:space="preserve"> результаты обобщения правоприменительной практики при осуществлении муниципального контроля на авт</w:t>
      </w:r>
      <w:r w:rsidRPr="00891DF9">
        <w:rPr>
          <w:rFonts w:ascii="Times New Roman" w:hAnsi="Times New Roman" w:cs="Times New Roman"/>
          <w:b/>
          <w:sz w:val="16"/>
          <w:szCs w:val="16"/>
        </w:rPr>
        <w:t>о</w:t>
      </w:r>
      <w:r w:rsidRPr="00891DF9">
        <w:rPr>
          <w:rFonts w:ascii="Times New Roman" w:hAnsi="Times New Roman" w:cs="Times New Roman"/>
          <w:b/>
          <w:sz w:val="16"/>
          <w:szCs w:val="16"/>
        </w:rPr>
        <w:t>мобильном транспорте и в дорожном хозяйстве Волотовского муниципального округа в 2024 году</w:t>
      </w:r>
    </w:p>
    <w:p w:rsidR="00AB3CBF" w:rsidRPr="00891DF9" w:rsidRDefault="00AB3CBF" w:rsidP="00891DF9">
      <w:pPr>
        <w:tabs>
          <w:tab w:val="left" w:pos="3209"/>
          <w:tab w:val="left" w:pos="3844"/>
        </w:tabs>
        <w:spacing w:after="0"/>
        <w:rPr>
          <w:rFonts w:ascii="Times New Roman" w:hAnsi="Times New Roman" w:cs="Times New Roman"/>
          <w:sz w:val="16"/>
          <w:szCs w:val="16"/>
        </w:rPr>
      </w:pPr>
    </w:p>
    <w:p w:rsidR="00AB3CBF" w:rsidRPr="00891DF9" w:rsidRDefault="00AB3CBF" w:rsidP="00891DF9">
      <w:pPr>
        <w:pStyle w:val="aff0"/>
        <w:ind w:firstLine="709"/>
        <w:jc w:val="both"/>
        <w:rPr>
          <w:rFonts w:ascii="Times New Roman" w:hAnsi="Times New Roman" w:cs="Times New Roman"/>
          <w:sz w:val="16"/>
          <w:szCs w:val="16"/>
        </w:rPr>
      </w:pPr>
      <w:proofErr w:type="gramStart"/>
      <w:r w:rsidRPr="00891DF9">
        <w:rPr>
          <w:rFonts w:ascii="Times New Roman" w:hAnsi="Times New Roman" w:cs="Times New Roman"/>
          <w:sz w:val="16"/>
          <w:szCs w:val="16"/>
          <w:u w:val="single"/>
        </w:rPr>
        <w:t>Муниципальный контроль</w:t>
      </w:r>
      <w:r w:rsidRPr="00891DF9">
        <w:rPr>
          <w:rFonts w:ascii="Times New Roman" w:hAnsi="Times New Roman" w:cs="Times New Roman"/>
          <w:sz w:val="16"/>
          <w:szCs w:val="16"/>
        </w:rPr>
        <w:t xml:space="preserve"> – это деятельность органов местного самоуправления, уполномоченных в соответствии с фед</w:t>
      </w:r>
      <w:r w:rsidRPr="00891DF9">
        <w:rPr>
          <w:rFonts w:ascii="Times New Roman" w:hAnsi="Times New Roman" w:cs="Times New Roman"/>
          <w:sz w:val="16"/>
          <w:szCs w:val="16"/>
        </w:rPr>
        <w:t>е</w:t>
      </w:r>
      <w:r w:rsidRPr="00891DF9">
        <w:rPr>
          <w:rFonts w:ascii="Times New Roman" w:hAnsi="Times New Roman" w:cs="Times New Roman"/>
          <w:sz w:val="16"/>
          <w:szCs w:val="16"/>
        </w:rPr>
        <w:t>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w:t>
      </w:r>
      <w:proofErr w:type="gramEnd"/>
      <w:r w:rsidRPr="00891DF9">
        <w:rPr>
          <w:rFonts w:ascii="Times New Roman" w:hAnsi="Times New Roman" w:cs="Times New Roman"/>
          <w:sz w:val="16"/>
          <w:szCs w:val="16"/>
        </w:rPr>
        <w:t xml:space="preserve"> по профилактике нарушений указанных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Федерации и принятыми в соответствии с ним муниципал</w:t>
      </w:r>
      <w:r w:rsidRPr="00891DF9">
        <w:rPr>
          <w:rFonts w:ascii="Times New Roman" w:hAnsi="Times New Roman" w:cs="Times New Roman"/>
          <w:sz w:val="16"/>
          <w:szCs w:val="16"/>
        </w:rPr>
        <w:t>ь</w:t>
      </w:r>
      <w:r w:rsidRPr="00891DF9">
        <w:rPr>
          <w:rFonts w:ascii="Times New Roman" w:hAnsi="Times New Roman" w:cs="Times New Roman"/>
          <w:sz w:val="16"/>
          <w:szCs w:val="16"/>
        </w:rPr>
        <w:t>ными правовыми актами.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w:t>
      </w:r>
      <w:r w:rsidRPr="00891DF9">
        <w:rPr>
          <w:rFonts w:ascii="Times New Roman" w:hAnsi="Times New Roman" w:cs="Times New Roman"/>
          <w:sz w:val="16"/>
          <w:szCs w:val="16"/>
        </w:rPr>
        <w:t>и</w:t>
      </w:r>
      <w:r w:rsidRPr="00891DF9">
        <w:rPr>
          <w:rFonts w:ascii="Times New Roman" w:hAnsi="Times New Roman" w:cs="Times New Roman"/>
          <w:sz w:val="16"/>
          <w:szCs w:val="16"/>
        </w:rPr>
        <w:t>зации местного самоуправления в Российской Федерации».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color w:val="000000"/>
          <w:sz w:val="16"/>
          <w:szCs w:val="16"/>
          <w:u w:val="single"/>
        </w:rPr>
        <w:t>Предметом муниципального контроля</w:t>
      </w:r>
      <w:r w:rsidRPr="00891DF9">
        <w:rPr>
          <w:rFonts w:ascii="Times New Roman" w:hAnsi="Times New Roman" w:cs="Times New Roman"/>
          <w:color w:val="000000"/>
          <w:sz w:val="16"/>
          <w:szCs w:val="16"/>
        </w:rPr>
        <w:t xml:space="preserve"> является проверка соблюдения юридическими лицами, индивидуальными предприн</w:t>
      </w:r>
      <w:r w:rsidRPr="00891DF9">
        <w:rPr>
          <w:rFonts w:ascii="Times New Roman" w:hAnsi="Times New Roman" w:cs="Times New Roman"/>
          <w:color w:val="000000"/>
          <w:sz w:val="16"/>
          <w:szCs w:val="16"/>
        </w:rPr>
        <w:t>и</w:t>
      </w:r>
      <w:r w:rsidRPr="00891DF9">
        <w:rPr>
          <w:rFonts w:ascii="Times New Roman" w:hAnsi="Times New Roman" w:cs="Times New Roman"/>
          <w:color w:val="000000"/>
          <w:sz w:val="16"/>
          <w:szCs w:val="16"/>
        </w:rPr>
        <w:t>мателями и гражданами обязательных требований, установленных федеральным законодательством, законами Новгородской области, и требований, установленных муниципальными правовыми актами Волотовского муниципального округа.</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color w:val="000000"/>
          <w:sz w:val="16"/>
          <w:szCs w:val="16"/>
        </w:rPr>
        <w:t>Уполномоченным органом Волотовского муниципального округа на осуществление муниципального контроля за соблюд</w:t>
      </w:r>
      <w:r w:rsidRPr="00891DF9">
        <w:rPr>
          <w:rFonts w:ascii="Times New Roman" w:hAnsi="Times New Roman" w:cs="Times New Roman"/>
          <w:color w:val="000000"/>
          <w:sz w:val="16"/>
          <w:szCs w:val="16"/>
        </w:rPr>
        <w:t>е</w:t>
      </w:r>
      <w:r w:rsidRPr="00891DF9">
        <w:rPr>
          <w:rFonts w:ascii="Times New Roman" w:hAnsi="Times New Roman" w:cs="Times New Roman"/>
          <w:color w:val="000000"/>
          <w:sz w:val="16"/>
          <w:szCs w:val="16"/>
        </w:rPr>
        <w:t xml:space="preserve">нием требований, установленных законодательством (далее – муниципальный контроль) является </w:t>
      </w:r>
      <w:r w:rsidRPr="00891DF9">
        <w:rPr>
          <w:rFonts w:ascii="Times New Roman" w:hAnsi="Times New Roman" w:cs="Times New Roman"/>
          <w:sz w:val="16"/>
          <w:szCs w:val="16"/>
        </w:rPr>
        <w:t>Администрация Волотовского мун</w:t>
      </w:r>
      <w:r w:rsidRPr="00891DF9">
        <w:rPr>
          <w:rFonts w:ascii="Times New Roman" w:hAnsi="Times New Roman" w:cs="Times New Roman"/>
          <w:sz w:val="16"/>
          <w:szCs w:val="16"/>
        </w:rPr>
        <w:t>и</w:t>
      </w:r>
      <w:r w:rsidRPr="00891DF9">
        <w:rPr>
          <w:rFonts w:ascii="Times New Roman" w:hAnsi="Times New Roman" w:cs="Times New Roman"/>
          <w:sz w:val="16"/>
          <w:szCs w:val="16"/>
        </w:rPr>
        <w:t xml:space="preserve">ципального округа (далее </w:t>
      </w:r>
      <w:proofErr w:type="gramStart"/>
      <w:r w:rsidRPr="00891DF9">
        <w:rPr>
          <w:rFonts w:ascii="Times New Roman" w:hAnsi="Times New Roman" w:cs="Times New Roman"/>
          <w:sz w:val="16"/>
          <w:szCs w:val="16"/>
        </w:rPr>
        <w:t>–А</w:t>
      </w:r>
      <w:proofErr w:type="gramEnd"/>
      <w:r w:rsidRPr="00891DF9">
        <w:rPr>
          <w:rFonts w:ascii="Times New Roman" w:hAnsi="Times New Roman" w:cs="Times New Roman"/>
          <w:sz w:val="16"/>
          <w:szCs w:val="16"/>
        </w:rPr>
        <w:t>дминистрация).</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 xml:space="preserve">Муниципальный контроль в 2024 году осуществлялся в соответствии </w:t>
      </w:r>
      <w:proofErr w:type="gramStart"/>
      <w:r w:rsidRPr="00891DF9">
        <w:rPr>
          <w:rFonts w:ascii="Times New Roman" w:hAnsi="Times New Roman" w:cs="Times New Roman"/>
          <w:sz w:val="16"/>
          <w:szCs w:val="16"/>
        </w:rPr>
        <w:t>с</w:t>
      </w:r>
      <w:proofErr w:type="gramEnd"/>
      <w:r w:rsidRPr="00891DF9">
        <w:rPr>
          <w:rFonts w:ascii="Times New Roman" w:hAnsi="Times New Roman" w:cs="Times New Roman"/>
          <w:sz w:val="16"/>
          <w:szCs w:val="16"/>
        </w:rPr>
        <w:t>:</w:t>
      </w:r>
    </w:p>
    <w:p w:rsidR="00AB3CBF" w:rsidRPr="00891DF9" w:rsidRDefault="00AB3CBF" w:rsidP="00891DF9">
      <w:pPr>
        <w:spacing w:after="0"/>
        <w:ind w:left="-1" w:firstLine="710"/>
        <w:jc w:val="both"/>
        <w:rPr>
          <w:rFonts w:ascii="Times New Roman" w:hAnsi="Times New Roman" w:cs="Times New Roman"/>
          <w:sz w:val="16"/>
          <w:szCs w:val="16"/>
        </w:rPr>
      </w:pPr>
      <w:r w:rsidRPr="00891DF9">
        <w:rPr>
          <w:rFonts w:ascii="Times New Roman"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Федеральным законом от 31.07.2020 № 248-ФЗ «О государственном контроле (надзоре) и муниципальном контроле в Ро</w:t>
      </w:r>
      <w:r w:rsidRPr="00891DF9">
        <w:rPr>
          <w:rFonts w:ascii="Times New Roman" w:hAnsi="Times New Roman" w:cs="Times New Roman"/>
          <w:sz w:val="16"/>
          <w:szCs w:val="16"/>
        </w:rPr>
        <w:t>с</w:t>
      </w:r>
      <w:r w:rsidRPr="00891DF9">
        <w:rPr>
          <w:rFonts w:ascii="Times New Roman" w:hAnsi="Times New Roman" w:cs="Times New Roman"/>
          <w:sz w:val="16"/>
          <w:szCs w:val="16"/>
        </w:rPr>
        <w:t>сийской Федерации»;</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AB3CBF" w:rsidRPr="00891DF9" w:rsidRDefault="00AB3CBF" w:rsidP="00891DF9">
      <w:pPr>
        <w:pStyle w:val="aff0"/>
        <w:ind w:firstLine="709"/>
        <w:jc w:val="both"/>
        <w:rPr>
          <w:rFonts w:ascii="Times New Roman" w:hAnsi="Times New Roman" w:cs="Times New Roman"/>
          <w:sz w:val="16"/>
          <w:szCs w:val="16"/>
        </w:rPr>
      </w:pPr>
      <w:r w:rsidRPr="00891DF9">
        <w:rPr>
          <w:rFonts w:ascii="Times New Roman" w:hAnsi="Times New Roman" w:cs="Times New Roman"/>
          <w:sz w:val="16"/>
          <w:szCs w:val="16"/>
        </w:rPr>
        <w:t>Законом Новгородской области от 01.02.2016 № 914-ОЗ «Об административных правонарушениях»;</w:t>
      </w:r>
    </w:p>
    <w:p w:rsidR="00AB3CBF" w:rsidRPr="00891DF9" w:rsidRDefault="00AB3CBF" w:rsidP="00891DF9">
      <w:pPr>
        <w:shd w:val="clear" w:color="auto" w:fill="FFFFFF"/>
        <w:spacing w:after="0"/>
        <w:jc w:val="both"/>
        <w:rPr>
          <w:rFonts w:ascii="Times New Roman" w:hAnsi="Times New Roman" w:cs="Times New Roman"/>
          <w:sz w:val="16"/>
          <w:szCs w:val="16"/>
        </w:rPr>
      </w:pPr>
      <w:r w:rsidRPr="00891DF9">
        <w:rPr>
          <w:rFonts w:ascii="Times New Roman" w:hAnsi="Times New Roman" w:cs="Times New Roman"/>
          <w:color w:val="000000"/>
          <w:sz w:val="16"/>
          <w:szCs w:val="16"/>
        </w:rPr>
        <w:tab/>
      </w:r>
      <w:hyperlink r:id="rId43" w:tooltip="Решение от 29.04.2022 № 209 О внесении изменений в Положение о муниципальном контроле на автомобильном транспорте и в дорожном хозяйстве Волотовского муниципального округа" w:history="1">
        <w:r w:rsidRPr="00891DF9">
          <w:rPr>
            <w:rFonts w:ascii="Times New Roman" w:hAnsi="Times New Roman" w:cs="Times New Roman"/>
            <w:color w:val="000000"/>
            <w:sz w:val="16"/>
            <w:szCs w:val="16"/>
          </w:rPr>
          <w:t>Решением Думы Волотовского муниципального округа от 29.04.2022 № 209 «О внесении изменений в Положение о муниц</w:t>
        </w:r>
        <w:r w:rsidRPr="00891DF9">
          <w:rPr>
            <w:rFonts w:ascii="Times New Roman" w:hAnsi="Times New Roman" w:cs="Times New Roman"/>
            <w:color w:val="000000"/>
            <w:sz w:val="16"/>
            <w:szCs w:val="16"/>
          </w:rPr>
          <w:t>и</w:t>
        </w:r>
        <w:r w:rsidRPr="00891DF9">
          <w:rPr>
            <w:rFonts w:ascii="Times New Roman" w:hAnsi="Times New Roman" w:cs="Times New Roman"/>
            <w:color w:val="000000"/>
            <w:sz w:val="16"/>
            <w:szCs w:val="16"/>
          </w:rPr>
          <w:t>пальном контроле на автомобильном транспорте и в дорожном хозяйстве Волотовского муниципального округа</w:t>
        </w:r>
      </w:hyperlink>
      <w:r w:rsidRPr="00891DF9">
        <w:rPr>
          <w:rFonts w:ascii="Times New Roman" w:hAnsi="Times New Roman" w:cs="Times New Roman"/>
          <w:color w:val="000000"/>
          <w:sz w:val="16"/>
          <w:szCs w:val="16"/>
        </w:rPr>
        <w:t>»;</w:t>
      </w:r>
    </w:p>
    <w:p w:rsidR="00AB3CBF" w:rsidRPr="00891DF9" w:rsidRDefault="00AB3CBF" w:rsidP="00891DF9">
      <w:pPr>
        <w:shd w:val="clear" w:color="auto" w:fill="FFFFFF"/>
        <w:spacing w:after="0"/>
        <w:jc w:val="both"/>
        <w:rPr>
          <w:rFonts w:ascii="Times New Roman" w:hAnsi="Times New Roman" w:cs="Times New Roman"/>
          <w:sz w:val="16"/>
          <w:szCs w:val="16"/>
        </w:rPr>
      </w:pPr>
      <w:r w:rsidRPr="00891DF9">
        <w:rPr>
          <w:rFonts w:ascii="Times New Roman" w:hAnsi="Times New Roman" w:cs="Times New Roman"/>
          <w:color w:val="000000"/>
          <w:sz w:val="16"/>
          <w:szCs w:val="16"/>
        </w:rPr>
        <w:tab/>
      </w:r>
      <w:hyperlink r:id="rId44" w:tooltip="Решение от 15.12.2021 № 180 Об утверждении ключевых показателей, индикативных показателей и индикаторов риска муниципального контроля на автомобильном транспорте и дорожном хозяйстве в Волотовском муниципальном округе на 2022 год" w:history="1">
        <w:r w:rsidRPr="00891DF9">
          <w:rPr>
            <w:rFonts w:ascii="Times New Roman" w:hAnsi="Times New Roman" w:cs="Times New Roman"/>
            <w:color w:val="000000"/>
            <w:sz w:val="16"/>
            <w:szCs w:val="16"/>
          </w:rPr>
          <w:t>Решением Думы Волотовского муниципального округа от 15.12.2021 № 180 «Об утверждении ключевых показателей, инд</w:t>
        </w:r>
        <w:r w:rsidRPr="00891DF9">
          <w:rPr>
            <w:rFonts w:ascii="Times New Roman" w:hAnsi="Times New Roman" w:cs="Times New Roman"/>
            <w:color w:val="000000"/>
            <w:sz w:val="16"/>
            <w:szCs w:val="16"/>
          </w:rPr>
          <w:t>и</w:t>
        </w:r>
        <w:r w:rsidRPr="00891DF9">
          <w:rPr>
            <w:rFonts w:ascii="Times New Roman" w:hAnsi="Times New Roman" w:cs="Times New Roman"/>
            <w:color w:val="000000"/>
            <w:sz w:val="16"/>
            <w:szCs w:val="16"/>
          </w:rPr>
          <w:t>кативных показателей и индикаторов риска муниципального контроля на автомобильном транспорте и дорожном хозяйстве в Волото</w:t>
        </w:r>
        <w:r w:rsidRPr="00891DF9">
          <w:rPr>
            <w:rFonts w:ascii="Times New Roman" w:hAnsi="Times New Roman" w:cs="Times New Roman"/>
            <w:color w:val="000000"/>
            <w:sz w:val="16"/>
            <w:szCs w:val="16"/>
          </w:rPr>
          <w:t>в</w:t>
        </w:r>
        <w:r w:rsidRPr="00891DF9">
          <w:rPr>
            <w:rFonts w:ascii="Times New Roman" w:hAnsi="Times New Roman" w:cs="Times New Roman"/>
            <w:color w:val="000000"/>
            <w:sz w:val="16"/>
            <w:szCs w:val="16"/>
          </w:rPr>
          <w:t xml:space="preserve">ском муниципальном округе </w:t>
        </w:r>
      </w:hyperlink>
      <w:r w:rsidRPr="00891DF9">
        <w:rPr>
          <w:rFonts w:ascii="Times New Roman" w:hAnsi="Times New Roman" w:cs="Times New Roman"/>
          <w:color w:val="000000"/>
          <w:sz w:val="16"/>
          <w:szCs w:val="16"/>
        </w:rPr>
        <w:t>»;</w:t>
      </w:r>
    </w:p>
    <w:p w:rsidR="00AB3CBF" w:rsidRPr="00891DF9" w:rsidRDefault="00F502A0" w:rsidP="00891DF9">
      <w:pPr>
        <w:shd w:val="clear" w:color="auto" w:fill="FFFFFF"/>
        <w:spacing w:after="0"/>
        <w:jc w:val="both"/>
        <w:rPr>
          <w:rFonts w:ascii="Times New Roman" w:hAnsi="Times New Roman" w:cs="Times New Roman"/>
          <w:sz w:val="16"/>
          <w:szCs w:val="16"/>
        </w:rPr>
      </w:pPr>
      <w:hyperlink r:id="rId45" w:tooltip="Постановление от 30.11.2021 № 884 Об утверждении Программы профилактики рисков причинения вреда (ущерба) охраняемым законом ценностям на 2022 год в сфере муниципального контроля на автомобильном транспорте и в дорожном хозяйстве в границах Волотовского муницип" w:history="1">
        <w:r w:rsidR="00AB3CBF" w:rsidRPr="00891DF9">
          <w:rPr>
            <w:rFonts w:ascii="Times New Roman" w:hAnsi="Times New Roman" w:cs="Times New Roman"/>
            <w:color w:val="000000"/>
            <w:sz w:val="16"/>
            <w:szCs w:val="16"/>
          </w:rPr>
          <w:tab/>
          <w:t xml:space="preserve">Распоряжением Администрации Волотовского муниципального округа </w:t>
        </w:r>
        <w:r w:rsidR="00AB3CBF" w:rsidRPr="00891DF9">
          <w:rPr>
            <w:rFonts w:ascii="Times New Roman" w:hAnsi="Times New Roman" w:cs="Times New Roman"/>
            <w:sz w:val="16"/>
            <w:szCs w:val="16"/>
          </w:rPr>
          <w:t>от 03.11.2023 № 186-рз «</w:t>
        </w:r>
        <w:r w:rsidR="00AB3CBF" w:rsidRPr="00891DF9">
          <w:rPr>
            <w:rFonts w:ascii="Times New Roman" w:hAnsi="Times New Roman" w:cs="Times New Roman"/>
            <w:color w:val="000000"/>
            <w:sz w:val="16"/>
            <w:szCs w:val="16"/>
          </w:rPr>
          <w:t>Об утверждении Программы профилактики рисков причинения вреда (ущерба) охраняемым законом ценностям на 2024 год в сфере муниципального контроля на автомобильном транспорте и в дорожном хозяйстве в границах Волотовского муниципального округа</w:t>
        </w:r>
      </w:hyperlink>
      <w:r w:rsidR="00AB3CBF" w:rsidRPr="00891DF9">
        <w:rPr>
          <w:rFonts w:ascii="Times New Roman" w:hAnsi="Times New Roman" w:cs="Times New Roman"/>
          <w:color w:val="000000"/>
          <w:sz w:val="16"/>
          <w:szCs w:val="16"/>
        </w:rPr>
        <w:t>»;</w:t>
      </w:r>
    </w:p>
    <w:p w:rsidR="00AB3CBF" w:rsidRPr="00891DF9" w:rsidRDefault="00AB3CBF" w:rsidP="00891DF9">
      <w:pPr>
        <w:shd w:val="clear" w:color="auto" w:fill="FFFFFF"/>
        <w:spacing w:after="0"/>
        <w:jc w:val="both"/>
        <w:rPr>
          <w:rFonts w:ascii="Times New Roman" w:hAnsi="Times New Roman" w:cs="Times New Roman"/>
          <w:sz w:val="16"/>
          <w:szCs w:val="16"/>
        </w:rPr>
      </w:pPr>
      <w:r w:rsidRPr="00891DF9">
        <w:rPr>
          <w:rFonts w:ascii="Times New Roman" w:hAnsi="Times New Roman" w:cs="Times New Roman"/>
          <w:sz w:val="16"/>
          <w:szCs w:val="16"/>
        </w:rPr>
        <w:tab/>
      </w:r>
      <w:hyperlink r:id="rId46" w:tooltip="http://xn----ctbafxgfdd3abaf3ain1a.xn--p1ai/documents/1414.html" w:history="1">
        <w:r w:rsidRPr="00891DF9">
          <w:rPr>
            <w:rFonts w:ascii="Times New Roman" w:hAnsi="Times New Roman" w:cs="Times New Roman"/>
            <w:sz w:val="16"/>
            <w:szCs w:val="16"/>
          </w:rPr>
          <w:t>Постановлением Администрации Волотовского муниципального округа от 27.03.2023 № 210 «Об утверждении форм док</w:t>
        </w:r>
        <w:r w:rsidRPr="00891DF9">
          <w:rPr>
            <w:rFonts w:ascii="Times New Roman" w:hAnsi="Times New Roman" w:cs="Times New Roman"/>
            <w:sz w:val="16"/>
            <w:szCs w:val="16"/>
          </w:rPr>
          <w:t>у</w:t>
        </w:r>
        <w:r w:rsidRPr="00891DF9">
          <w:rPr>
            <w:rFonts w:ascii="Times New Roman" w:hAnsi="Times New Roman" w:cs="Times New Roman"/>
            <w:sz w:val="16"/>
            <w:szCs w:val="16"/>
          </w:rPr>
          <w:t>ментов, используемых при осуществлении муниципального контроля на территории Волотовского муниципального округа</w:t>
        </w:r>
      </w:hyperlink>
      <w:r w:rsidRPr="00891DF9">
        <w:rPr>
          <w:rFonts w:ascii="Times New Roman" w:hAnsi="Times New Roman" w:cs="Times New Roman"/>
          <w:bCs/>
          <w:sz w:val="16"/>
          <w:szCs w:val="16"/>
        </w:rPr>
        <w:t>»;</w:t>
      </w:r>
    </w:p>
    <w:p w:rsidR="00AB3CBF" w:rsidRPr="00891DF9" w:rsidRDefault="00AB3CBF" w:rsidP="00891DF9">
      <w:pPr>
        <w:pStyle w:val="aff0"/>
        <w:jc w:val="both"/>
        <w:rPr>
          <w:rFonts w:ascii="Times New Roman" w:hAnsi="Times New Roman" w:cs="Times New Roman"/>
          <w:sz w:val="16"/>
          <w:szCs w:val="16"/>
        </w:rPr>
      </w:pPr>
      <w:r w:rsidRPr="00891DF9">
        <w:rPr>
          <w:rFonts w:ascii="Times New Roman" w:hAnsi="Times New Roman" w:cs="Times New Roman"/>
          <w:sz w:val="16"/>
          <w:szCs w:val="16"/>
        </w:rPr>
        <w:tab/>
        <w:t>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Волотовского муниципального округа».</w:t>
      </w:r>
    </w:p>
    <w:p w:rsidR="00AB3CBF" w:rsidRPr="00891DF9" w:rsidRDefault="00AB3CBF" w:rsidP="00891DF9">
      <w:pPr>
        <w:pStyle w:val="ConsPlusTitle"/>
        <w:ind w:firstLine="709"/>
        <w:jc w:val="both"/>
        <w:rPr>
          <w:rFonts w:ascii="Times New Roman" w:hAnsi="Times New Roman" w:cs="Times New Roman"/>
          <w:sz w:val="16"/>
          <w:szCs w:val="16"/>
        </w:rPr>
      </w:pPr>
      <w:proofErr w:type="gramStart"/>
      <w:r w:rsidRPr="00891DF9">
        <w:rPr>
          <w:rFonts w:ascii="Times New Roman" w:hAnsi="Times New Roman" w:cs="Times New Roman"/>
          <w:b w:val="0"/>
          <w:color w:val="000000"/>
          <w:sz w:val="16"/>
          <w:szCs w:val="16"/>
        </w:rPr>
        <w:t xml:space="preserve">Обобщение правоприменительной практики осуществления муниципального </w:t>
      </w:r>
      <w:r w:rsidRPr="00891DF9">
        <w:rPr>
          <w:rFonts w:ascii="Times New Roman" w:hAnsi="Times New Roman" w:cs="Times New Roman"/>
          <w:b w:val="0"/>
          <w:bCs w:val="0"/>
          <w:sz w:val="16"/>
          <w:szCs w:val="16"/>
        </w:rPr>
        <w:t xml:space="preserve">контроля на автомобильном транспорте и в дорожном хозяйстве </w:t>
      </w:r>
      <w:r w:rsidRPr="00891DF9">
        <w:rPr>
          <w:rFonts w:ascii="Times New Roman" w:hAnsi="Times New Roman" w:cs="Times New Roman"/>
          <w:b w:val="0"/>
          <w:color w:val="000000"/>
          <w:sz w:val="16"/>
          <w:szCs w:val="16"/>
        </w:rPr>
        <w:t xml:space="preserve">на территории Волотовского муниципального округа (далее – муниципальный </w:t>
      </w:r>
      <w:r w:rsidRPr="00891DF9">
        <w:rPr>
          <w:rFonts w:ascii="Times New Roman" w:hAnsi="Times New Roman" w:cs="Times New Roman"/>
          <w:b w:val="0"/>
          <w:bCs w:val="0"/>
          <w:sz w:val="16"/>
          <w:szCs w:val="16"/>
        </w:rPr>
        <w:t>контроль на автомобильном транспорте</w:t>
      </w:r>
      <w:r w:rsidRPr="00891DF9">
        <w:rPr>
          <w:rFonts w:ascii="Times New Roman" w:hAnsi="Times New Roman" w:cs="Times New Roman"/>
          <w:b w:val="0"/>
          <w:color w:val="000000"/>
          <w:sz w:val="16"/>
          <w:szCs w:val="16"/>
        </w:rPr>
        <w:t>, муниципальный округ) за 2024 год подготовлено в соответствии со статьей 47 Федерального закона от 31 июля 2020 года № 248–ФЗ «О государственном контроле (надзоре) и муниципальном контроле в Российской Федерации»</w:t>
      </w:r>
      <w:r w:rsidRPr="00891DF9">
        <w:rPr>
          <w:rFonts w:ascii="Times New Roman" w:hAnsi="Times New Roman" w:cs="Times New Roman"/>
          <w:b w:val="0"/>
          <w:sz w:val="16"/>
          <w:szCs w:val="16"/>
        </w:rPr>
        <w:t>.</w:t>
      </w:r>
      <w:proofErr w:type="gramEnd"/>
    </w:p>
    <w:p w:rsidR="00AB3CBF" w:rsidRPr="00891DF9" w:rsidRDefault="00AB3CBF" w:rsidP="00891DF9">
      <w:pPr>
        <w:spacing w:after="0"/>
        <w:ind w:left="-1" w:firstLine="567"/>
        <w:jc w:val="both"/>
        <w:rPr>
          <w:rFonts w:ascii="Times New Roman" w:hAnsi="Times New Roman" w:cs="Times New Roman"/>
          <w:sz w:val="16"/>
          <w:szCs w:val="16"/>
        </w:rPr>
      </w:pPr>
      <w:r w:rsidRPr="00891DF9">
        <w:rPr>
          <w:rFonts w:ascii="Times New Roman" w:hAnsi="Times New Roman" w:cs="Times New Roman"/>
          <w:sz w:val="16"/>
          <w:szCs w:val="16"/>
        </w:rPr>
        <w:t>План проверок по муниципальному контролю на 2024 год не утверждался.</w:t>
      </w:r>
    </w:p>
    <w:p w:rsidR="00AC448C" w:rsidRDefault="00AC448C" w:rsidP="00891DF9">
      <w:pPr>
        <w:keepNext/>
        <w:spacing w:after="0"/>
        <w:jc w:val="center"/>
        <w:outlineLvl w:val="6"/>
        <w:rPr>
          <w:rFonts w:ascii="Times New Roman" w:hAnsi="Times New Roman" w:cs="Times New Roman"/>
          <w:sz w:val="16"/>
          <w:szCs w:val="16"/>
        </w:rPr>
      </w:pPr>
    </w:p>
    <w:p w:rsidR="00891DF9" w:rsidRPr="00891DF9" w:rsidRDefault="00AB3CBF" w:rsidP="00891DF9">
      <w:pPr>
        <w:keepNext/>
        <w:spacing w:after="0"/>
        <w:jc w:val="center"/>
        <w:outlineLvl w:val="6"/>
        <w:rPr>
          <w:rFonts w:ascii="Times New Roman" w:hAnsi="Times New Roman" w:cs="Times New Roman"/>
          <w:sz w:val="16"/>
          <w:szCs w:val="16"/>
        </w:rPr>
      </w:pPr>
      <w:r w:rsidRPr="00891DF9">
        <w:rPr>
          <w:rFonts w:ascii="Times New Roman" w:hAnsi="Times New Roman" w:cs="Times New Roman"/>
          <w:sz w:val="16"/>
          <w:szCs w:val="16"/>
        </w:rPr>
        <w:t>Российская Федерация</w:t>
      </w:r>
      <w:r w:rsidR="00891DF9" w:rsidRPr="00891DF9">
        <w:rPr>
          <w:rFonts w:ascii="Times New Roman" w:hAnsi="Times New Roman" w:cs="Times New Roman"/>
          <w:sz w:val="16"/>
          <w:szCs w:val="16"/>
        </w:rPr>
        <w:t xml:space="preserve"> Новгородская область</w:t>
      </w:r>
    </w:p>
    <w:p w:rsidR="00AB3CBF" w:rsidRPr="00891DF9" w:rsidRDefault="00AB3CBF" w:rsidP="00891DF9">
      <w:pPr>
        <w:spacing w:after="0"/>
        <w:jc w:val="center"/>
        <w:rPr>
          <w:rFonts w:ascii="Times New Roman" w:hAnsi="Times New Roman" w:cs="Times New Roman"/>
          <w:sz w:val="16"/>
          <w:szCs w:val="16"/>
        </w:rPr>
      </w:pPr>
      <w:r w:rsidRPr="00891DF9">
        <w:rPr>
          <w:rFonts w:ascii="Times New Roman" w:hAnsi="Times New Roman" w:cs="Times New Roman"/>
          <w:sz w:val="16"/>
          <w:szCs w:val="16"/>
        </w:rPr>
        <w:t>АДМИНИСТРАЦИЯ ВОЛОТОВСКОГО МУНИЦИПАЛЬНОГО ОКРУГА</w:t>
      </w:r>
    </w:p>
    <w:p w:rsidR="00891DF9" w:rsidRDefault="00AB3CBF" w:rsidP="00891DF9">
      <w:pPr>
        <w:spacing w:after="0"/>
        <w:jc w:val="center"/>
        <w:rPr>
          <w:rFonts w:ascii="Times New Roman" w:hAnsi="Times New Roman" w:cs="Times New Roman"/>
          <w:sz w:val="16"/>
          <w:szCs w:val="16"/>
        </w:rPr>
      </w:pPr>
      <w:proofErr w:type="gramStart"/>
      <w:r w:rsidRPr="00891DF9">
        <w:rPr>
          <w:rFonts w:ascii="Times New Roman" w:hAnsi="Times New Roman" w:cs="Times New Roman"/>
          <w:b/>
          <w:sz w:val="16"/>
          <w:szCs w:val="16"/>
        </w:rPr>
        <w:t>Р</w:t>
      </w:r>
      <w:proofErr w:type="gramEnd"/>
      <w:r w:rsidRPr="00891DF9">
        <w:rPr>
          <w:rFonts w:ascii="Times New Roman" w:hAnsi="Times New Roman" w:cs="Times New Roman"/>
          <w:b/>
          <w:sz w:val="16"/>
          <w:szCs w:val="16"/>
        </w:rPr>
        <w:t xml:space="preserve"> А С П О Р Я Ж Е Н И Е</w:t>
      </w:r>
      <w:r w:rsidR="00891DF9" w:rsidRPr="00891DF9">
        <w:rPr>
          <w:rFonts w:ascii="Times New Roman" w:hAnsi="Times New Roman" w:cs="Times New Roman"/>
          <w:sz w:val="16"/>
          <w:szCs w:val="16"/>
        </w:rPr>
        <w:t xml:space="preserve"> от 26.02.2025  № 46-рг п. Волот</w:t>
      </w:r>
    </w:p>
    <w:p w:rsidR="0028677D" w:rsidRPr="00891DF9" w:rsidRDefault="0028677D" w:rsidP="00891DF9">
      <w:pPr>
        <w:spacing w:after="0"/>
        <w:jc w:val="center"/>
        <w:rPr>
          <w:rFonts w:ascii="Times New Roman" w:hAnsi="Times New Roman" w:cs="Times New Roman"/>
          <w:sz w:val="16"/>
          <w:szCs w:val="16"/>
        </w:rPr>
      </w:pPr>
    </w:p>
    <w:p w:rsidR="00AB3CBF" w:rsidRPr="0028677D" w:rsidRDefault="00AB3CBF" w:rsidP="0028677D">
      <w:pPr>
        <w:ind w:right="-1"/>
        <w:jc w:val="center"/>
        <w:rPr>
          <w:rFonts w:ascii="Times New Roman" w:hAnsi="Times New Roman" w:cs="Times New Roman"/>
          <w:sz w:val="16"/>
          <w:szCs w:val="16"/>
        </w:rPr>
      </w:pPr>
      <w:r w:rsidRPr="0028677D">
        <w:rPr>
          <w:rFonts w:ascii="Times New Roman" w:hAnsi="Times New Roman" w:cs="Times New Roman"/>
          <w:sz w:val="16"/>
          <w:szCs w:val="16"/>
        </w:rPr>
        <w:t xml:space="preserve">Об утверждении Доклада, содержащего результаты обобщения правоприменительной практики при осуществлении </w:t>
      </w:r>
      <w:r w:rsidRPr="0028677D">
        <w:rPr>
          <w:rFonts w:ascii="Times New Roman" w:hAnsi="Times New Roman" w:cs="Times New Roman"/>
          <w:color w:val="000000" w:themeColor="text1"/>
          <w:sz w:val="16"/>
          <w:szCs w:val="16"/>
        </w:rPr>
        <w:t xml:space="preserve">муниципального </w:t>
      </w:r>
      <w:proofErr w:type="gramStart"/>
      <w:r w:rsidRPr="0028677D">
        <w:rPr>
          <w:rFonts w:ascii="Times New Roman" w:hAnsi="Times New Roman" w:cs="Times New Roman"/>
          <w:color w:val="000000" w:themeColor="text1"/>
          <w:sz w:val="16"/>
          <w:szCs w:val="16"/>
        </w:rPr>
        <w:t>контроля</w:t>
      </w:r>
      <w:r w:rsidRPr="0028677D">
        <w:rPr>
          <w:rFonts w:ascii="Times New Roman" w:hAnsi="Times New Roman" w:cs="Times New Roman"/>
          <w:sz w:val="16"/>
          <w:szCs w:val="16"/>
        </w:rPr>
        <w:t xml:space="preserve"> за</w:t>
      </w:r>
      <w:proofErr w:type="gramEnd"/>
      <w:r w:rsidRPr="0028677D">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Волотовского муниципального округа в 2024 году</w:t>
      </w:r>
    </w:p>
    <w:p w:rsidR="00AB3CBF" w:rsidRPr="0028677D" w:rsidRDefault="00AB3CBF" w:rsidP="0028677D">
      <w:pPr>
        <w:spacing w:after="0"/>
        <w:jc w:val="both"/>
        <w:rPr>
          <w:rFonts w:ascii="Times New Roman" w:hAnsi="Times New Roman" w:cs="Times New Roman"/>
          <w:sz w:val="16"/>
          <w:szCs w:val="16"/>
        </w:rPr>
      </w:pPr>
      <w:r>
        <w:rPr>
          <w:sz w:val="28"/>
        </w:rPr>
        <w:tab/>
      </w:r>
      <w:r w:rsidRPr="0028677D">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w:t>
      </w:r>
      <w:r w:rsidRPr="0028677D">
        <w:rPr>
          <w:rFonts w:ascii="Times New Roman" w:hAnsi="Times New Roman" w:cs="Times New Roman"/>
          <w:sz w:val="16"/>
          <w:szCs w:val="16"/>
        </w:rPr>
        <w:t>е</w:t>
      </w:r>
      <w:r w:rsidRPr="0028677D">
        <w:rPr>
          <w:rFonts w:ascii="Times New Roman" w:hAnsi="Times New Roman" w:cs="Times New Roman"/>
          <w:sz w:val="16"/>
          <w:szCs w:val="16"/>
        </w:rPr>
        <w:t>ния в Российской Федерации», Федеральным законом от 31.07.2020 № 248-ФЗ «О государственном контроле (надзоре) и муниципал</w:t>
      </w:r>
      <w:r w:rsidRPr="0028677D">
        <w:rPr>
          <w:rFonts w:ascii="Times New Roman" w:hAnsi="Times New Roman" w:cs="Times New Roman"/>
          <w:sz w:val="16"/>
          <w:szCs w:val="16"/>
        </w:rPr>
        <w:t>ь</w:t>
      </w:r>
      <w:r w:rsidRPr="0028677D">
        <w:rPr>
          <w:rFonts w:ascii="Times New Roman" w:hAnsi="Times New Roman" w:cs="Times New Roman"/>
          <w:sz w:val="16"/>
          <w:szCs w:val="16"/>
        </w:rPr>
        <w:t>ном контроле в Российской Федерации», Уставом Волотовского муниципального округа, в целях соблюдения прав человека на благ</w:t>
      </w:r>
      <w:r w:rsidRPr="0028677D">
        <w:rPr>
          <w:rFonts w:ascii="Times New Roman" w:hAnsi="Times New Roman" w:cs="Times New Roman"/>
          <w:sz w:val="16"/>
          <w:szCs w:val="16"/>
        </w:rPr>
        <w:t>о</w:t>
      </w:r>
      <w:r w:rsidRPr="0028677D">
        <w:rPr>
          <w:rFonts w:ascii="Times New Roman" w:hAnsi="Times New Roman" w:cs="Times New Roman"/>
          <w:sz w:val="16"/>
          <w:szCs w:val="16"/>
        </w:rPr>
        <w:t>приятные условия жизнедеятельности:</w:t>
      </w:r>
    </w:p>
    <w:p w:rsidR="00AB3CBF" w:rsidRPr="0028677D" w:rsidRDefault="00AB3CBF" w:rsidP="0028677D">
      <w:pPr>
        <w:pStyle w:val="af8"/>
        <w:ind w:left="0"/>
        <w:jc w:val="both"/>
        <w:rPr>
          <w:sz w:val="16"/>
          <w:szCs w:val="16"/>
        </w:rPr>
      </w:pPr>
      <w:r w:rsidRPr="0028677D">
        <w:rPr>
          <w:sz w:val="16"/>
          <w:szCs w:val="16"/>
        </w:rPr>
        <w:tab/>
        <w:t xml:space="preserve">1. Утвердить прилагаемый Доклад, содержащий результаты обобщения правоприменительной практики при осуществлении </w:t>
      </w:r>
      <w:r w:rsidRPr="0028677D">
        <w:rPr>
          <w:color w:val="000000" w:themeColor="text1"/>
          <w:sz w:val="16"/>
          <w:szCs w:val="16"/>
        </w:rPr>
        <w:t xml:space="preserve">муниципального </w:t>
      </w:r>
      <w:proofErr w:type="gramStart"/>
      <w:r w:rsidRPr="0028677D">
        <w:rPr>
          <w:color w:val="000000" w:themeColor="text1"/>
          <w:sz w:val="16"/>
          <w:szCs w:val="16"/>
        </w:rPr>
        <w:t>контроля</w:t>
      </w:r>
      <w:r w:rsidRPr="0028677D">
        <w:rPr>
          <w:sz w:val="16"/>
          <w:szCs w:val="16"/>
        </w:rPr>
        <w:t xml:space="preserve"> за</w:t>
      </w:r>
      <w:proofErr w:type="gramEnd"/>
      <w:r w:rsidRPr="0028677D">
        <w:rPr>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Волотовского муниципального округа в 2024 году.</w:t>
      </w:r>
    </w:p>
    <w:p w:rsidR="00AB3CBF" w:rsidRPr="0028677D" w:rsidRDefault="00AB3CBF" w:rsidP="0028677D">
      <w:pPr>
        <w:spacing w:after="0"/>
        <w:jc w:val="both"/>
        <w:rPr>
          <w:rFonts w:ascii="Times New Roman" w:hAnsi="Times New Roman" w:cs="Times New Roman"/>
          <w:sz w:val="16"/>
          <w:szCs w:val="16"/>
        </w:rPr>
      </w:pPr>
      <w:r w:rsidRPr="0028677D">
        <w:rPr>
          <w:rFonts w:ascii="Times New Roman" w:hAnsi="Times New Roman" w:cs="Times New Roman"/>
          <w:sz w:val="16"/>
          <w:szCs w:val="16"/>
        </w:rPr>
        <w:tab/>
        <w:t>2.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B3CBF" w:rsidRPr="0028677D" w:rsidRDefault="00AB3CBF" w:rsidP="0028677D">
      <w:pPr>
        <w:spacing w:after="0"/>
        <w:jc w:val="both"/>
        <w:rPr>
          <w:rFonts w:ascii="Times New Roman" w:hAnsi="Times New Roman" w:cs="Times New Roman"/>
          <w:sz w:val="16"/>
          <w:szCs w:val="16"/>
        </w:rPr>
      </w:pPr>
    </w:p>
    <w:p w:rsidR="00AB3CBF" w:rsidRPr="0028677D" w:rsidRDefault="0028677D" w:rsidP="0028677D">
      <w:pPr>
        <w:tabs>
          <w:tab w:val="left" w:pos="3209"/>
          <w:tab w:val="left" w:pos="3844"/>
        </w:tabs>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w:t>
      </w:r>
      <w:r w:rsidR="00AB3CBF" w:rsidRPr="0028677D">
        <w:rPr>
          <w:rFonts w:ascii="Times New Roman" w:hAnsi="Times New Roman" w:cs="Times New Roman"/>
          <w:sz w:val="16"/>
          <w:szCs w:val="16"/>
        </w:rPr>
        <w:t>муниципального округа                                                                     А.И. Лыжов</w:t>
      </w:r>
    </w:p>
    <w:p w:rsidR="00AB3CBF" w:rsidRPr="0028677D" w:rsidRDefault="0028677D" w:rsidP="0028677D">
      <w:pPr>
        <w:pStyle w:val="aff0"/>
        <w:jc w:val="right"/>
        <w:rPr>
          <w:rFonts w:ascii="Times New Roman" w:hAnsi="Times New Roman" w:cs="Times New Roman"/>
          <w:sz w:val="16"/>
          <w:szCs w:val="16"/>
        </w:rPr>
      </w:pPr>
      <w:proofErr w:type="gramStart"/>
      <w:r w:rsidRPr="0028677D">
        <w:rPr>
          <w:rFonts w:ascii="Times New Roman" w:hAnsi="Times New Roman" w:cs="Times New Roman"/>
          <w:sz w:val="16"/>
          <w:szCs w:val="16"/>
        </w:rPr>
        <w:t>Ут</w:t>
      </w:r>
      <w:r w:rsidR="00AB3CBF" w:rsidRPr="0028677D">
        <w:rPr>
          <w:rFonts w:ascii="Times New Roman" w:hAnsi="Times New Roman" w:cs="Times New Roman"/>
          <w:sz w:val="16"/>
          <w:szCs w:val="16"/>
        </w:rPr>
        <w:t>вержден</w:t>
      </w:r>
      <w:proofErr w:type="gramEnd"/>
      <w:r w:rsidRPr="0028677D">
        <w:rPr>
          <w:rFonts w:ascii="Times New Roman" w:hAnsi="Times New Roman" w:cs="Times New Roman"/>
          <w:sz w:val="16"/>
          <w:szCs w:val="16"/>
        </w:rPr>
        <w:t xml:space="preserve"> </w:t>
      </w:r>
      <w:r w:rsidR="00AB3CBF" w:rsidRPr="0028677D">
        <w:rPr>
          <w:rFonts w:ascii="Times New Roman" w:hAnsi="Times New Roman" w:cs="Times New Roman"/>
          <w:sz w:val="16"/>
          <w:szCs w:val="16"/>
        </w:rPr>
        <w:t>распоряжением Администрации</w:t>
      </w:r>
      <w:r w:rsidRPr="0028677D">
        <w:rPr>
          <w:rFonts w:ascii="Times New Roman" w:hAnsi="Times New Roman" w:cs="Times New Roman"/>
          <w:sz w:val="16"/>
          <w:szCs w:val="16"/>
        </w:rPr>
        <w:t xml:space="preserve"> </w:t>
      </w:r>
      <w:r w:rsidR="00AB3CBF" w:rsidRPr="0028677D">
        <w:rPr>
          <w:rFonts w:ascii="Times New Roman" w:hAnsi="Times New Roman" w:cs="Times New Roman"/>
          <w:sz w:val="16"/>
          <w:szCs w:val="16"/>
        </w:rPr>
        <w:t>Волотовского муниципального округа</w:t>
      </w:r>
      <w:r w:rsidRPr="0028677D">
        <w:rPr>
          <w:rFonts w:ascii="Times New Roman" w:hAnsi="Times New Roman" w:cs="Times New Roman"/>
          <w:sz w:val="16"/>
          <w:szCs w:val="16"/>
        </w:rPr>
        <w:t xml:space="preserve"> </w:t>
      </w:r>
      <w:r w:rsidR="00AB3CBF" w:rsidRPr="0028677D">
        <w:rPr>
          <w:rFonts w:ascii="Times New Roman" w:hAnsi="Times New Roman" w:cs="Times New Roman"/>
          <w:sz w:val="16"/>
          <w:szCs w:val="16"/>
        </w:rPr>
        <w:t>от 26.02.2025</w:t>
      </w:r>
      <w:r w:rsidRPr="0028677D">
        <w:rPr>
          <w:rFonts w:ascii="Times New Roman" w:hAnsi="Times New Roman" w:cs="Times New Roman"/>
          <w:sz w:val="16"/>
          <w:szCs w:val="16"/>
        </w:rPr>
        <w:t xml:space="preserve"> </w:t>
      </w:r>
      <w:r w:rsidR="00AB3CBF" w:rsidRPr="0028677D">
        <w:rPr>
          <w:rFonts w:ascii="Times New Roman" w:hAnsi="Times New Roman" w:cs="Times New Roman"/>
          <w:sz w:val="16"/>
          <w:szCs w:val="16"/>
        </w:rPr>
        <w:t>№ 46-рг</w:t>
      </w:r>
    </w:p>
    <w:p w:rsidR="00AB3CBF" w:rsidRPr="0028677D" w:rsidRDefault="00AB3CBF" w:rsidP="0028677D">
      <w:pPr>
        <w:spacing w:after="0"/>
        <w:jc w:val="center"/>
        <w:rPr>
          <w:rFonts w:ascii="Times New Roman" w:hAnsi="Times New Roman" w:cs="Times New Roman"/>
          <w:b/>
          <w:sz w:val="16"/>
          <w:szCs w:val="16"/>
        </w:rPr>
      </w:pPr>
      <w:r w:rsidRPr="0028677D">
        <w:rPr>
          <w:rFonts w:ascii="Times New Roman" w:hAnsi="Times New Roman" w:cs="Times New Roman"/>
          <w:b/>
          <w:sz w:val="16"/>
          <w:szCs w:val="16"/>
        </w:rPr>
        <w:t xml:space="preserve">Доклад, </w:t>
      </w:r>
    </w:p>
    <w:p w:rsidR="00AB3CBF" w:rsidRPr="0028677D" w:rsidRDefault="00AB3CBF" w:rsidP="0028677D">
      <w:pPr>
        <w:spacing w:after="0"/>
        <w:jc w:val="center"/>
        <w:rPr>
          <w:rFonts w:ascii="Times New Roman" w:hAnsi="Times New Roman" w:cs="Times New Roman"/>
          <w:sz w:val="16"/>
          <w:szCs w:val="16"/>
        </w:rPr>
      </w:pPr>
      <w:proofErr w:type="gramStart"/>
      <w:r w:rsidRPr="0028677D">
        <w:rPr>
          <w:rFonts w:ascii="Times New Roman" w:hAnsi="Times New Roman" w:cs="Times New Roman"/>
          <w:b/>
          <w:sz w:val="16"/>
          <w:szCs w:val="16"/>
        </w:rPr>
        <w:t>содержащий</w:t>
      </w:r>
      <w:proofErr w:type="gramEnd"/>
      <w:r w:rsidRPr="0028677D">
        <w:rPr>
          <w:rFonts w:ascii="Times New Roman" w:hAnsi="Times New Roman" w:cs="Times New Roman"/>
          <w:b/>
          <w:sz w:val="16"/>
          <w:szCs w:val="16"/>
        </w:rPr>
        <w:t xml:space="preserve"> результаты обобщения правоприменительной практики при осуществлении муниципального контроля за испо</w:t>
      </w:r>
      <w:r w:rsidRPr="0028677D">
        <w:rPr>
          <w:rFonts w:ascii="Times New Roman" w:hAnsi="Times New Roman" w:cs="Times New Roman"/>
          <w:b/>
          <w:sz w:val="16"/>
          <w:szCs w:val="16"/>
        </w:rPr>
        <w:t>л</w:t>
      </w:r>
      <w:r w:rsidRPr="0028677D">
        <w:rPr>
          <w:rFonts w:ascii="Times New Roman" w:hAnsi="Times New Roman" w:cs="Times New Roman"/>
          <w:b/>
          <w:sz w:val="16"/>
          <w:szCs w:val="16"/>
        </w:rPr>
        <w:t>нением единой теплоснабжающей организацией обязательств по строительству, реконструкции и (или) модернизации объектов теплоснабжения Волотовского муниципального округа в 2024 году</w:t>
      </w:r>
    </w:p>
    <w:p w:rsidR="00AB3CBF" w:rsidRPr="0028677D" w:rsidRDefault="00AB3CBF" w:rsidP="0028677D">
      <w:pPr>
        <w:spacing w:after="0"/>
        <w:ind w:firstLine="709"/>
        <w:jc w:val="both"/>
        <w:rPr>
          <w:rFonts w:ascii="Times New Roman" w:hAnsi="Times New Roman" w:cs="Times New Roman"/>
          <w:sz w:val="16"/>
          <w:szCs w:val="16"/>
        </w:rPr>
      </w:pPr>
      <w:proofErr w:type="gramStart"/>
      <w:r w:rsidRPr="0028677D">
        <w:rPr>
          <w:rFonts w:ascii="Times New Roman" w:hAnsi="Times New Roman" w:cs="Times New Roman"/>
          <w:sz w:val="16"/>
          <w:szCs w:val="16"/>
        </w:rPr>
        <w:t>Муниципальный контроль – это деятельность органов местного самоуправления, уполномоченных в соответствии с фед</w:t>
      </w:r>
      <w:r w:rsidRPr="0028677D">
        <w:rPr>
          <w:rFonts w:ascii="Times New Roman" w:hAnsi="Times New Roman" w:cs="Times New Roman"/>
          <w:sz w:val="16"/>
          <w:szCs w:val="16"/>
        </w:rPr>
        <w:t>е</w:t>
      </w:r>
      <w:r w:rsidRPr="0028677D">
        <w:rPr>
          <w:rFonts w:ascii="Times New Roman" w:hAnsi="Times New Roman" w:cs="Times New Roman"/>
          <w:sz w:val="16"/>
          <w:szCs w:val="16"/>
        </w:rPr>
        <w:t>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w:t>
      </w:r>
      <w:proofErr w:type="gramEnd"/>
      <w:r w:rsidRPr="0028677D">
        <w:rPr>
          <w:rFonts w:ascii="Times New Roman" w:hAnsi="Times New Roman" w:cs="Times New Roman"/>
          <w:sz w:val="16"/>
          <w:szCs w:val="16"/>
        </w:rPr>
        <w:t xml:space="preserve"> по профилактике нарушений указанных требований. Порядок организации и осуществления муниципального контроля в соответствующей сфере деятельности устанавливается </w:t>
      </w:r>
      <w:r w:rsidRPr="0028677D">
        <w:rPr>
          <w:rFonts w:ascii="Times New Roman" w:hAnsi="Times New Roman" w:cs="Times New Roman"/>
          <w:sz w:val="16"/>
          <w:szCs w:val="16"/>
        </w:rPr>
        <w:lastRenderedPageBreak/>
        <w:t>муниципальными правовыми актами либо законом субъекта Российской Федерации и принятыми в соответствии с ним муниципал</w:t>
      </w:r>
      <w:r w:rsidRPr="0028677D">
        <w:rPr>
          <w:rFonts w:ascii="Times New Roman" w:hAnsi="Times New Roman" w:cs="Times New Roman"/>
          <w:sz w:val="16"/>
          <w:szCs w:val="16"/>
        </w:rPr>
        <w:t>ь</w:t>
      </w:r>
      <w:r w:rsidRPr="0028677D">
        <w:rPr>
          <w:rFonts w:ascii="Times New Roman" w:hAnsi="Times New Roman" w:cs="Times New Roman"/>
          <w:sz w:val="16"/>
          <w:szCs w:val="16"/>
        </w:rPr>
        <w:t>ными правовыми актами.</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w:t>
      </w:r>
      <w:r w:rsidRPr="0028677D">
        <w:rPr>
          <w:rFonts w:ascii="Times New Roman" w:hAnsi="Times New Roman" w:cs="Times New Roman"/>
          <w:sz w:val="16"/>
          <w:szCs w:val="16"/>
        </w:rPr>
        <w:t>и</w:t>
      </w:r>
      <w:r w:rsidRPr="0028677D">
        <w:rPr>
          <w:rFonts w:ascii="Times New Roman" w:hAnsi="Times New Roman" w:cs="Times New Roman"/>
          <w:sz w:val="16"/>
          <w:szCs w:val="16"/>
        </w:rPr>
        <w:t>зации местного самоуправления в Российской Федерации».</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 xml:space="preserve">Предметом муниципального </w:t>
      </w:r>
      <w:proofErr w:type="gramStart"/>
      <w:r w:rsidRPr="0028677D">
        <w:rPr>
          <w:rFonts w:ascii="Times New Roman" w:hAnsi="Times New Roman" w:cs="Times New Roman"/>
          <w:color w:val="000000"/>
          <w:sz w:val="16"/>
          <w:szCs w:val="16"/>
        </w:rPr>
        <w:t xml:space="preserve">контроля </w:t>
      </w:r>
      <w:r w:rsidRPr="0028677D">
        <w:rPr>
          <w:rFonts w:ascii="Times New Roman" w:hAnsi="Times New Roman" w:cs="Times New Roman"/>
          <w:sz w:val="16"/>
          <w:szCs w:val="16"/>
        </w:rPr>
        <w:t>за</w:t>
      </w:r>
      <w:proofErr w:type="gramEnd"/>
      <w:r w:rsidRPr="0028677D">
        <w:rPr>
          <w:rFonts w:ascii="Times New Roman" w:hAnsi="Times New Roman" w:cs="Times New Roman"/>
          <w:sz w:val="16"/>
          <w:szCs w:val="16"/>
        </w:rPr>
        <w:t xml:space="preserve"> исполнением единой теплоснабжающей организацией обязательств по строител</w:t>
      </w:r>
      <w:r w:rsidRPr="0028677D">
        <w:rPr>
          <w:rFonts w:ascii="Times New Roman" w:hAnsi="Times New Roman" w:cs="Times New Roman"/>
          <w:sz w:val="16"/>
          <w:szCs w:val="16"/>
        </w:rPr>
        <w:t>ь</w:t>
      </w:r>
      <w:r w:rsidRPr="0028677D">
        <w:rPr>
          <w:rFonts w:ascii="Times New Roman" w:hAnsi="Times New Roman" w:cs="Times New Roman"/>
          <w:sz w:val="16"/>
          <w:szCs w:val="16"/>
        </w:rPr>
        <w:t xml:space="preserve">ству, реконструкции и (или) модернизации объектов теплоснабжения </w:t>
      </w:r>
      <w:r w:rsidRPr="0028677D">
        <w:rPr>
          <w:rFonts w:ascii="Times New Roman" w:hAnsi="Times New Roman" w:cs="Times New Roman"/>
          <w:color w:val="000000"/>
          <w:sz w:val="16"/>
          <w:szCs w:val="16"/>
        </w:rPr>
        <w:t>является проверка соблюдения юридическими лицами, индивид</w:t>
      </w:r>
      <w:r w:rsidRPr="0028677D">
        <w:rPr>
          <w:rFonts w:ascii="Times New Roman" w:hAnsi="Times New Roman" w:cs="Times New Roman"/>
          <w:color w:val="000000"/>
          <w:sz w:val="16"/>
          <w:szCs w:val="16"/>
        </w:rPr>
        <w:t>у</w:t>
      </w:r>
      <w:r w:rsidRPr="0028677D">
        <w:rPr>
          <w:rFonts w:ascii="Times New Roman" w:hAnsi="Times New Roman" w:cs="Times New Roman"/>
          <w:color w:val="000000"/>
          <w:sz w:val="16"/>
          <w:szCs w:val="16"/>
        </w:rPr>
        <w:t>альными предпринимателями и гражданами обязательных требований, установленных федеральным законодательством, законами Новгородской области, и требований, установленных муниципальными правовыми актами Волотовского муниципального округа.</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 xml:space="preserve">Уполномоченным органом Волотовского муниципального округа на осуществление муниципального </w:t>
      </w:r>
      <w:proofErr w:type="gramStart"/>
      <w:r w:rsidRPr="0028677D">
        <w:rPr>
          <w:rFonts w:ascii="Times New Roman" w:hAnsi="Times New Roman" w:cs="Times New Roman"/>
          <w:color w:val="000000"/>
          <w:sz w:val="16"/>
          <w:szCs w:val="16"/>
        </w:rPr>
        <w:t xml:space="preserve">контроля </w:t>
      </w:r>
      <w:r w:rsidRPr="0028677D">
        <w:rPr>
          <w:rFonts w:ascii="Times New Roman" w:hAnsi="Times New Roman" w:cs="Times New Roman"/>
          <w:sz w:val="16"/>
          <w:szCs w:val="16"/>
        </w:rPr>
        <w:t>за</w:t>
      </w:r>
      <w:proofErr w:type="gramEnd"/>
      <w:r w:rsidRPr="0028677D">
        <w:rPr>
          <w:rFonts w:ascii="Times New Roman" w:hAnsi="Times New Roman" w:cs="Times New Roman"/>
          <w:sz w:val="16"/>
          <w:szCs w:val="16"/>
        </w:rPr>
        <w:t xml:space="preserve"> исполнен</w:t>
      </w:r>
      <w:r w:rsidRPr="0028677D">
        <w:rPr>
          <w:rFonts w:ascii="Times New Roman" w:hAnsi="Times New Roman" w:cs="Times New Roman"/>
          <w:sz w:val="16"/>
          <w:szCs w:val="16"/>
        </w:rPr>
        <w:t>и</w:t>
      </w:r>
      <w:r w:rsidRPr="0028677D">
        <w:rPr>
          <w:rFonts w:ascii="Times New Roman" w:hAnsi="Times New Roman" w:cs="Times New Roman"/>
          <w:sz w:val="16"/>
          <w:szCs w:val="16"/>
        </w:rPr>
        <w:t>ем единой теплоснабжающей организацией обязательств по строительству, реконструкции и (или) модернизации объектов теплосна</w:t>
      </w:r>
      <w:r w:rsidRPr="0028677D">
        <w:rPr>
          <w:rFonts w:ascii="Times New Roman" w:hAnsi="Times New Roman" w:cs="Times New Roman"/>
          <w:sz w:val="16"/>
          <w:szCs w:val="16"/>
        </w:rPr>
        <w:t>б</w:t>
      </w:r>
      <w:r w:rsidRPr="0028677D">
        <w:rPr>
          <w:rFonts w:ascii="Times New Roman" w:hAnsi="Times New Roman" w:cs="Times New Roman"/>
          <w:sz w:val="16"/>
          <w:szCs w:val="16"/>
        </w:rPr>
        <w:t>жения</w:t>
      </w:r>
      <w:r w:rsidRPr="0028677D">
        <w:rPr>
          <w:rFonts w:ascii="Times New Roman" w:hAnsi="Times New Roman" w:cs="Times New Roman"/>
          <w:color w:val="000000"/>
          <w:sz w:val="16"/>
          <w:szCs w:val="16"/>
        </w:rPr>
        <w:t xml:space="preserve"> (далее – муниципальный контроль) является</w:t>
      </w:r>
      <w:r w:rsidRPr="0028677D">
        <w:rPr>
          <w:rFonts w:ascii="Times New Roman" w:hAnsi="Times New Roman" w:cs="Times New Roman"/>
          <w:sz w:val="16"/>
          <w:szCs w:val="16"/>
        </w:rPr>
        <w:t xml:space="preserve"> Администрация Волотовского муниципального округа (далее – Администрация).</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xml:space="preserve">Муниципальный контроль в 2024 году осуществлялся в соответствии </w:t>
      </w:r>
      <w:proofErr w:type="gramStart"/>
      <w:r w:rsidRPr="0028677D">
        <w:rPr>
          <w:rFonts w:ascii="Times New Roman" w:hAnsi="Times New Roman" w:cs="Times New Roman"/>
          <w:sz w:val="16"/>
          <w:szCs w:val="16"/>
        </w:rPr>
        <w:t>с</w:t>
      </w:r>
      <w:proofErr w:type="gramEnd"/>
      <w:r w:rsidRPr="0028677D">
        <w:rPr>
          <w:rFonts w:ascii="Times New Roman" w:hAnsi="Times New Roman" w:cs="Times New Roman"/>
          <w:sz w:val="16"/>
          <w:szCs w:val="16"/>
        </w:rPr>
        <w:t>:</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Федеральным законом от 06.10.2003 № 131-ФЗ «Об общих принципах организации местного самоуправления в Российской Федерации»;</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Федеральным законом от 31.07.2020 № 248-ФЗ «О государственном контроле (надзоре) и муниципальном контроле в Ро</w:t>
      </w:r>
      <w:r w:rsidRPr="0028677D">
        <w:rPr>
          <w:rFonts w:ascii="Times New Roman" w:hAnsi="Times New Roman" w:cs="Times New Roman"/>
          <w:sz w:val="16"/>
          <w:szCs w:val="16"/>
        </w:rPr>
        <w:t>с</w:t>
      </w:r>
      <w:r w:rsidRPr="0028677D">
        <w:rPr>
          <w:rFonts w:ascii="Times New Roman" w:hAnsi="Times New Roman" w:cs="Times New Roman"/>
          <w:sz w:val="16"/>
          <w:szCs w:val="16"/>
        </w:rPr>
        <w:t>сийской Федерации»;</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Постановлением Правительства Российской Федерации от 10.03.2022 № 336 «Об особенностях организации и осуществл</w:t>
      </w:r>
      <w:r w:rsidRPr="0028677D">
        <w:rPr>
          <w:rFonts w:ascii="Times New Roman" w:hAnsi="Times New Roman" w:cs="Times New Roman"/>
          <w:sz w:val="16"/>
          <w:szCs w:val="16"/>
        </w:rPr>
        <w:t>е</w:t>
      </w:r>
      <w:r w:rsidRPr="0028677D">
        <w:rPr>
          <w:rFonts w:ascii="Times New Roman" w:hAnsi="Times New Roman" w:cs="Times New Roman"/>
          <w:sz w:val="16"/>
          <w:szCs w:val="16"/>
        </w:rPr>
        <w:t>ния государственного контроля (надзора) муниципального контроля»;</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Законом Новгородской области от 01.02.2016 № 914-ОЗ «Об административных правонарушениях»;</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Решением Думы Волотовского муниципального округа от 30.09.2021 № 146 «Об утверждении Положения о муниципал</w:t>
      </w:r>
      <w:r w:rsidRPr="0028677D">
        <w:rPr>
          <w:rFonts w:ascii="Times New Roman" w:hAnsi="Times New Roman" w:cs="Times New Roman"/>
          <w:sz w:val="16"/>
          <w:szCs w:val="16"/>
        </w:rPr>
        <w:t>ь</w:t>
      </w:r>
      <w:r w:rsidRPr="0028677D">
        <w:rPr>
          <w:rFonts w:ascii="Times New Roman" w:hAnsi="Times New Roman" w:cs="Times New Roman"/>
          <w:sz w:val="16"/>
          <w:szCs w:val="16"/>
        </w:rPr>
        <w:t xml:space="preserve">ном </w:t>
      </w:r>
      <w:proofErr w:type="gramStart"/>
      <w:r w:rsidRPr="0028677D">
        <w:rPr>
          <w:rFonts w:ascii="Times New Roman" w:hAnsi="Times New Roman" w:cs="Times New Roman"/>
          <w:sz w:val="16"/>
          <w:szCs w:val="16"/>
        </w:rPr>
        <w:t>контроле за</w:t>
      </w:r>
      <w:proofErr w:type="gramEnd"/>
      <w:r w:rsidRPr="0028677D">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реконструкции и (или) модерн</w:t>
      </w:r>
      <w:r w:rsidRPr="0028677D">
        <w:rPr>
          <w:rFonts w:ascii="Times New Roman" w:hAnsi="Times New Roman" w:cs="Times New Roman"/>
          <w:sz w:val="16"/>
          <w:szCs w:val="16"/>
        </w:rPr>
        <w:t>и</w:t>
      </w:r>
      <w:r w:rsidRPr="0028677D">
        <w:rPr>
          <w:rFonts w:ascii="Times New Roman" w:hAnsi="Times New Roman" w:cs="Times New Roman"/>
          <w:sz w:val="16"/>
          <w:szCs w:val="16"/>
        </w:rPr>
        <w:t>зации объектов теплоснабжения на территории Волотовского муниципального округа»;</w:t>
      </w:r>
    </w:p>
    <w:p w:rsidR="00AB3CBF" w:rsidRPr="0028677D" w:rsidRDefault="00AB3CBF" w:rsidP="0028677D">
      <w:pPr>
        <w:shd w:val="clear" w:color="auto" w:fill="FFFFFF"/>
        <w:spacing w:after="0"/>
        <w:ind w:firstLine="709"/>
        <w:jc w:val="both"/>
        <w:rPr>
          <w:rFonts w:ascii="Times New Roman" w:hAnsi="Times New Roman" w:cs="Times New Roman"/>
          <w:sz w:val="16"/>
          <w:szCs w:val="16"/>
        </w:rPr>
      </w:pPr>
      <w:proofErr w:type="gramStart"/>
      <w:r w:rsidRPr="0028677D">
        <w:rPr>
          <w:rFonts w:ascii="Times New Roman" w:hAnsi="Times New Roman" w:cs="Times New Roman"/>
          <w:sz w:val="16"/>
          <w:szCs w:val="16"/>
        </w:rPr>
        <w:t>- Решением Думы Волотовского муниципального округа от 15.12.2021</w:t>
      </w:r>
      <w:hyperlink r:id="rId47" w:tooltip="Решение от 15.12.2021  № 178 Об утверждении ключевых, индикативных показателей и индикаторов риска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 w:history="1">
        <w:r w:rsidRPr="0028677D">
          <w:rPr>
            <w:rFonts w:ascii="Times New Roman" w:hAnsi="Times New Roman" w:cs="Times New Roman"/>
            <w:sz w:val="16"/>
            <w:szCs w:val="16"/>
          </w:rPr>
          <w:t xml:space="preserve"> № 178 «Об утверждении ключевых, индикативных показателей и индикаторов риска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Волотовского муниципального округа на 2022 год</w:t>
        </w:r>
      </w:hyperlink>
      <w:r w:rsidRPr="0028677D">
        <w:rPr>
          <w:rFonts w:ascii="Times New Roman" w:hAnsi="Times New Roman" w:cs="Times New Roman"/>
          <w:sz w:val="16"/>
          <w:szCs w:val="16"/>
        </w:rPr>
        <w:t>» с изменениями, внесенными решением Думы Волотовского муниципального округа от 24.11.2023 № 365 «О внесении изм</w:t>
      </w:r>
      <w:r w:rsidRPr="0028677D">
        <w:rPr>
          <w:rFonts w:ascii="Times New Roman" w:hAnsi="Times New Roman" w:cs="Times New Roman"/>
          <w:sz w:val="16"/>
          <w:szCs w:val="16"/>
        </w:rPr>
        <w:t>е</w:t>
      </w:r>
      <w:r w:rsidRPr="0028677D">
        <w:rPr>
          <w:rFonts w:ascii="Times New Roman" w:hAnsi="Times New Roman" w:cs="Times New Roman"/>
          <w:sz w:val="16"/>
          <w:szCs w:val="16"/>
        </w:rPr>
        <w:t>нений в решение Думы Волотовского муниципального округа</w:t>
      </w:r>
      <w:proofErr w:type="gramEnd"/>
      <w:r w:rsidRPr="0028677D">
        <w:rPr>
          <w:rFonts w:ascii="Times New Roman" w:hAnsi="Times New Roman" w:cs="Times New Roman"/>
          <w:sz w:val="16"/>
          <w:szCs w:val="16"/>
        </w:rPr>
        <w:t xml:space="preserve"> от 15.12.2021 № 178»;</w:t>
      </w:r>
    </w:p>
    <w:p w:rsidR="00AB3CBF" w:rsidRPr="0028677D" w:rsidRDefault="00AB3CBF" w:rsidP="0028677D">
      <w:pPr>
        <w:shd w:val="clear" w:color="auto" w:fill="FFFFFF"/>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xml:space="preserve">- </w:t>
      </w:r>
      <w:hyperlink r:id="rId48" w:tooltip="http://xn----ctbafxgfdd3abaf3ain1a.xn--p1ai/documents/1414.html" w:history="1">
        <w:r w:rsidRPr="0028677D">
          <w:rPr>
            <w:rFonts w:ascii="Times New Roman" w:hAnsi="Times New Roman" w:cs="Times New Roman"/>
            <w:sz w:val="16"/>
            <w:szCs w:val="16"/>
          </w:rPr>
          <w:t>Постановлением Администрации Волотовского муниципального округа от 13.12.2024 № 1033 «Об утверждении форм д</w:t>
        </w:r>
        <w:r w:rsidRPr="0028677D">
          <w:rPr>
            <w:rFonts w:ascii="Times New Roman" w:hAnsi="Times New Roman" w:cs="Times New Roman"/>
            <w:sz w:val="16"/>
            <w:szCs w:val="16"/>
          </w:rPr>
          <w:t>о</w:t>
        </w:r>
        <w:r w:rsidRPr="0028677D">
          <w:rPr>
            <w:rFonts w:ascii="Times New Roman" w:hAnsi="Times New Roman" w:cs="Times New Roman"/>
            <w:sz w:val="16"/>
            <w:szCs w:val="16"/>
          </w:rPr>
          <w:t>кументов, используемых при осуществлении муниципального контроля и применения административной практики на территории В</w:t>
        </w:r>
        <w:r w:rsidRPr="0028677D">
          <w:rPr>
            <w:rFonts w:ascii="Times New Roman" w:hAnsi="Times New Roman" w:cs="Times New Roman"/>
            <w:sz w:val="16"/>
            <w:szCs w:val="16"/>
          </w:rPr>
          <w:t>о</w:t>
        </w:r>
        <w:r w:rsidRPr="0028677D">
          <w:rPr>
            <w:rFonts w:ascii="Times New Roman" w:hAnsi="Times New Roman" w:cs="Times New Roman"/>
            <w:sz w:val="16"/>
            <w:szCs w:val="16"/>
          </w:rPr>
          <w:t>лотовского муниципального округа</w:t>
        </w:r>
      </w:hyperlink>
      <w:r w:rsidRPr="0028677D">
        <w:rPr>
          <w:rFonts w:ascii="Times New Roman" w:hAnsi="Times New Roman" w:cs="Times New Roman"/>
          <w:sz w:val="16"/>
          <w:szCs w:val="16"/>
        </w:rPr>
        <w:t>»;</w:t>
      </w:r>
    </w:p>
    <w:p w:rsidR="00AB3CBF" w:rsidRPr="0028677D" w:rsidRDefault="00AB3CBF" w:rsidP="0028677D">
      <w:pPr>
        <w:shd w:val="clear" w:color="auto" w:fill="FFFFFF"/>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Постановлением Администрации Волотовского муниципального округа от 13.12.2021 № 918 «Об утверждении проверо</w:t>
      </w:r>
      <w:r w:rsidRPr="0028677D">
        <w:rPr>
          <w:rFonts w:ascii="Times New Roman" w:hAnsi="Times New Roman" w:cs="Times New Roman"/>
          <w:sz w:val="16"/>
          <w:szCs w:val="16"/>
        </w:rPr>
        <w:t>ч</w:t>
      </w:r>
      <w:r w:rsidRPr="0028677D">
        <w:rPr>
          <w:rFonts w:ascii="Times New Roman" w:hAnsi="Times New Roman" w:cs="Times New Roman"/>
          <w:sz w:val="16"/>
          <w:szCs w:val="16"/>
        </w:rPr>
        <w:t>ных листов (списков контрольных вопросов) при осуществлении муниципального контроля на территории Волотовского муниципал</w:t>
      </w:r>
      <w:r w:rsidRPr="0028677D">
        <w:rPr>
          <w:rFonts w:ascii="Times New Roman" w:hAnsi="Times New Roman" w:cs="Times New Roman"/>
          <w:sz w:val="16"/>
          <w:szCs w:val="16"/>
        </w:rPr>
        <w:t>ь</w:t>
      </w:r>
      <w:r w:rsidRPr="0028677D">
        <w:rPr>
          <w:rFonts w:ascii="Times New Roman" w:hAnsi="Times New Roman" w:cs="Times New Roman"/>
          <w:sz w:val="16"/>
          <w:szCs w:val="16"/>
        </w:rPr>
        <w:t>ного округа»;</w:t>
      </w:r>
    </w:p>
    <w:p w:rsidR="00AB3CBF" w:rsidRPr="0028677D" w:rsidRDefault="00AB3CBF" w:rsidP="0028677D">
      <w:pPr>
        <w:shd w:val="clear" w:color="auto" w:fill="FFFFFF"/>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xml:space="preserve">- Постановлением Администрации Волотовского муниципального округа </w:t>
      </w:r>
      <w:r w:rsidRPr="0028677D">
        <w:rPr>
          <w:rFonts w:ascii="Times New Roman" w:eastAsia="SimSun" w:hAnsi="Times New Roman" w:cs="Times New Roman"/>
          <w:color w:val="000000"/>
          <w:sz w:val="16"/>
          <w:szCs w:val="16"/>
        </w:rPr>
        <w:t xml:space="preserve">от 15.05.2024 № 351 «Об утверждении Руководства по соблюдению обязательных требований законодательства при осуществлении муниципального </w:t>
      </w:r>
      <w:proofErr w:type="gramStart"/>
      <w:r w:rsidRPr="0028677D">
        <w:rPr>
          <w:rFonts w:ascii="Times New Roman" w:eastAsia="SimSun" w:hAnsi="Times New Roman" w:cs="Times New Roman"/>
          <w:color w:val="000000"/>
          <w:sz w:val="16"/>
          <w:szCs w:val="16"/>
        </w:rPr>
        <w:t>контроля за</w:t>
      </w:r>
      <w:proofErr w:type="gramEnd"/>
      <w:r w:rsidRPr="0028677D">
        <w:rPr>
          <w:rFonts w:ascii="Times New Roman" w:eastAsia="SimSun" w:hAnsi="Times New Roman" w:cs="Times New Roman"/>
          <w:color w:val="000000"/>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Волотовского муниципального округа».</w:t>
      </w:r>
    </w:p>
    <w:p w:rsidR="00AB3CBF" w:rsidRPr="0028677D" w:rsidRDefault="00AB3CBF" w:rsidP="0028677D">
      <w:pPr>
        <w:widowControl w:val="0"/>
        <w:spacing w:after="0"/>
        <w:ind w:firstLine="709"/>
        <w:jc w:val="both"/>
        <w:rPr>
          <w:rFonts w:ascii="Times New Roman" w:hAnsi="Times New Roman" w:cs="Times New Roman"/>
          <w:b/>
          <w:bCs/>
          <w:sz w:val="16"/>
          <w:szCs w:val="16"/>
        </w:rPr>
      </w:pPr>
      <w:proofErr w:type="gramStart"/>
      <w:r w:rsidRPr="0028677D">
        <w:rPr>
          <w:rFonts w:ascii="Times New Roman" w:hAnsi="Times New Roman" w:cs="Times New Roman"/>
          <w:bCs/>
          <w:color w:val="000000"/>
          <w:sz w:val="16"/>
          <w:szCs w:val="16"/>
        </w:rPr>
        <w:t xml:space="preserve">Обобщение правоприменительной практики осуществления муниципального контроля </w:t>
      </w:r>
      <w:r w:rsidRPr="0028677D">
        <w:rPr>
          <w:rFonts w:ascii="Times New Roman" w:hAnsi="Times New Roman" w:cs="Times New Roman"/>
          <w:sz w:val="16"/>
          <w:szCs w:val="16"/>
        </w:rPr>
        <w:t>за исполнением единой теплосна</w:t>
      </w:r>
      <w:r w:rsidRPr="0028677D">
        <w:rPr>
          <w:rFonts w:ascii="Times New Roman" w:hAnsi="Times New Roman" w:cs="Times New Roman"/>
          <w:sz w:val="16"/>
          <w:szCs w:val="16"/>
        </w:rPr>
        <w:t>б</w:t>
      </w:r>
      <w:r w:rsidRPr="0028677D">
        <w:rPr>
          <w:rFonts w:ascii="Times New Roman" w:hAnsi="Times New Roman" w:cs="Times New Roman"/>
          <w:sz w:val="16"/>
          <w:szCs w:val="16"/>
        </w:rPr>
        <w:t>жающей организацией обязательств по строительству, реконструкции и (или) модернизации объектов теплоснабжения</w:t>
      </w:r>
      <w:r w:rsidRPr="0028677D">
        <w:rPr>
          <w:rFonts w:ascii="Times New Roman" w:hAnsi="Times New Roman" w:cs="Times New Roman"/>
          <w:b/>
          <w:bCs/>
          <w:sz w:val="16"/>
          <w:szCs w:val="16"/>
        </w:rPr>
        <w:t xml:space="preserve"> </w:t>
      </w:r>
      <w:r w:rsidRPr="0028677D">
        <w:rPr>
          <w:rFonts w:ascii="Times New Roman" w:hAnsi="Times New Roman" w:cs="Times New Roman"/>
          <w:bCs/>
          <w:color w:val="000000"/>
          <w:sz w:val="16"/>
          <w:szCs w:val="16"/>
        </w:rPr>
        <w:t>на территории Волотовского муниципального округа (далее – муниципальный контроль, муниципальный округ) за 2024 год подготовлено в соотве</w:t>
      </w:r>
      <w:r w:rsidRPr="0028677D">
        <w:rPr>
          <w:rFonts w:ascii="Times New Roman" w:hAnsi="Times New Roman" w:cs="Times New Roman"/>
          <w:bCs/>
          <w:color w:val="000000"/>
          <w:sz w:val="16"/>
          <w:szCs w:val="16"/>
        </w:rPr>
        <w:t>т</w:t>
      </w:r>
      <w:r w:rsidRPr="0028677D">
        <w:rPr>
          <w:rFonts w:ascii="Times New Roman" w:hAnsi="Times New Roman" w:cs="Times New Roman"/>
          <w:bCs/>
          <w:color w:val="000000"/>
          <w:sz w:val="16"/>
          <w:szCs w:val="16"/>
        </w:rPr>
        <w:t>ствии со статьёй 47 Федерального закона от 31.07.2020 № 248 – ФЗ «О государственном контроле (надзоре) и муниципальном контроле в Российской Федерации»</w:t>
      </w:r>
      <w:r w:rsidRPr="0028677D">
        <w:rPr>
          <w:rFonts w:ascii="Times New Roman" w:hAnsi="Times New Roman" w:cs="Times New Roman"/>
          <w:bCs/>
          <w:sz w:val="16"/>
          <w:szCs w:val="16"/>
        </w:rPr>
        <w:t>.</w:t>
      </w:r>
      <w:proofErr w:type="gramEnd"/>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xml:space="preserve">План проверок по муниципальному </w:t>
      </w:r>
      <w:proofErr w:type="gramStart"/>
      <w:r w:rsidRPr="0028677D">
        <w:rPr>
          <w:rFonts w:ascii="Times New Roman" w:hAnsi="Times New Roman" w:cs="Times New Roman"/>
          <w:sz w:val="16"/>
          <w:szCs w:val="16"/>
        </w:rPr>
        <w:t>контролю за</w:t>
      </w:r>
      <w:proofErr w:type="gramEnd"/>
      <w:r w:rsidRPr="0028677D">
        <w:rPr>
          <w:rFonts w:ascii="Times New Roman" w:hAnsi="Times New Roman" w:cs="Times New Roman"/>
          <w:sz w:val="16"/>
          <w:szCs w:val="16"/>
        </w:rPr>
        <w:t xml:space="preserve"> исполнением единой теплоснабжающей организацией обязательств по стр</w:t>
      </w:r>
      <w:r w:rsidRPr="0028677D">
        <w:rPr>
          <w:rFonts w:ascii="Times New Roman" w:hAnsi="Times New Roman" w:cs="Times New Roman"/>
          <w:sz w:val="16"/>
          <w:szCs w:val="16"/>
        </w:rPr>
        <w:t>о</w:t>
      </w:r>
      <w:r w:rsidRPr="0028677D">
        <w:rPr>
          <w:rFonts w:ascii="Times New Roman" w:hAnsi="Times New Roman" w:cs="Times New Roman"/>
          <w:sz w:val="16"/>
          <w:szCs w:val="16"/>
        </w:rPr>
        <w:t>ительству, реконструкции и (или) модернизации объектов теплоснабжения на 2024 год не утверждался, так как не планировалось стр</w:t>
      </w:r>
      <w:r w:rsidRPr="0028677D">
        <w:rPr>
          <w:rFonts w:ascii="Times New Roman" w:hAnsi="Times New Roman" w:cs="Times New Roman"/>
          <w:sz w:val="16"/>
          <w:szCs w:val="16"/>
        </w:rPr>
        <w:t>о</w:t>
      </w:r>
      <w:r w:rsidRPr="0028677D">
        <w:rPr>
          <w:rFonts w:ascii="Times New Roman" w:hAnsi="Times New Roman" w:cs="Times New Roman"/>
          <w:sz w:val="16"/>
          <w:szCs w:val="16"/>
        </w:rPr>
        <w:t>ительство, реконструкция и модернизация объектов теплоснабжения в 2024 году; в 2024 году не возникло оснований и для проведения внеплановых мероприятий.</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В соответствии с Программой профилактики рисков причинения вреда (ущерба) охраняемым законом ценностям в сфере м</w:t>
      </w:r>
      <w:r w:rsidRPr="0028677D">
        <w:rPr>
          <w:rFonts w:ascii="Times New Roman" w:hAnsi="Times New Roman" w:cs="Times New Roman"/>
          <w:sz w:val="16"/>
          <w:szCs w:val="16"/>
        </w:rPr>
        <w:t>у</w:t>
      </w:r>
      <w:r w:rsidRPr="0028677D">
        <w:rPr>
          <w:rFonts w:ascii="Times New Roman" w:hAnsi="Times New Roman" w:cs="Times New Roman"/>
          <w:sz w:val="16"/>
          <w:szCs w:val="16"/>
        </w:rPr>
        <w:t xml:space="preserve">ниципального </w:t>
      </w:r>
      <w:proofErr w:type="gramStart"/>
      <w:r w:rsidRPr="0028677D">
        <w:rPr>
          <w:rFonts w:ascii="Times New Roman" w:hAnsi="Times New Roman" w:cs="Times New Roman"/>
          <w:sz w:val="16"/>
          <w:szCs w:val="16"/>
        </w:rPr>
        <w:t>контроля за</w:t>
      </w:r>
      <w:proofErr w:type="gramEnd"/>
      <w:r w:rsidRPr="0028677D">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2024 год, утверждённой распоряжением Администрации Волотовского муниципального округа </w:t>
      </w:r>
      <w:r w:rsidRPr="0028677D">
        <w:rPr>
          <w:rFonts w:ascii="Times New Roman" w:eastAsia="SimSun" w:hAnsi="Times New Roman" w:cs="Times New Roman"/>
          <w:color w:val="000000"/>
          <w:sz w:val="16"/>
          <w:szCs w:val="16"/>
        </w:rPr>
        <w:t>от 03.11.2023 № 191-рг</w:t>
      </w:r>
      <w:r w:rsidRPr="0028677D">
        <w:rPr>
          <w:rFonts w:ascii="Times New Roman" w:hAnsi="Times New Roman" w:cs="Times New Roman"/>
          <w:sz w:val="16"/>
          <w:szCs w:val="16"/>
        </w:rPr>
        <w:t xml:space="preserve">, в 2024 году проведены следующие мероприятия по информированию: </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xml:space="preserve">- размещено 3 принятых в 2024 году нормативно – правовых акта в социальной сети «Интернет» на сайте Администрации Волотовского муниципального округа: </w:t>
      </w:r>
    </w:p>
    <w:p w:rsidR="00AB3CBF" w:rsidRPr="0028677D" w:rsidRDefault="00F502A0" w:rsidP="0028677D">
      <w:pPr>
        <w:spacing w:after="0"/>
        <w:ind w:firstLine="709"/>
        <w:jc w:val="both"/>
        <w:rPr>
          <w:rFonts w:ascii="Times New Roman" w:hAnsi="Times New Roman" w:cs="Times New Roman"/>
          <w:sz w:val="16"/>
          <w:szCs w:val="16"/>
        </w:rPr>
      </w:pPr>
      <w:hyperlink r:id="rId49" w:history="1">
        <w:r w:rsidR="00AB3CBF" w:rsidRPr="0028677D">
          <w:rPr>
            <w:rFonts w:ascii="Times New Roman" w:hAnsi="Times New Roman" w:cs="Times New Roman"/>
            <w:color w:val="0000FF"/>
            <w:sz w:val="16"/>
            <w:szCs w:val="16"/>
            <w:u w:val="single"/>
          </w:rPr>
          <w:t>https://volotovskij-r49.gosweb.gosuslugi.ru/ofitsialno/dokumenty/rasporyazheniya/rasporyazheniya-2024/rasporyazheniya-2024_4005.html</w:t>
        </w:r>
      </w:hyperlink>
      <w:r w:rsidR="00AB3CBF" w:rsidRPr="0028677D">
        <w:rPr>
          <w:rFonts w:ascii="Times New Roman" w:hAnsi="Times New Roman" w:cs="Times New Roman"/>
          <w:sz w:val="16"/>
          <w:szCs w:val="16"/>
        </w:rPr>
        <w:t>;</w:t>
      </w:r>
    </w:p>
    <w:p w:rsidR="00AB3CBF" w:rsidRPr="0028677D" w:rsidRDefault="00AB3CBF" w:rsidP="0028677D">
      <w:pPr>
        <w:spacing w:after="0"/>
        <w:ind w:firstLine="709"/>
        <w:jc w:val="both"/>
        <w:rPr>
          <w:rFonts w:ascii="Times New Roman" w:hAnsi="Times New Roman" w:cs="Times New Roman"/>
          <w:sz w:val="16"/>
          <w:szCs w:val="16"/>
        </w:rPr>
      </w:pPr>
      <w:r w:rsidRPr="0028677D">
        <w:rPr>
          <w:rFonts w:ascii="Times New Roman" w:hAnsi="Times New Roman" w:cs="Times New Roman"/>
          <w:sz w:val="16"/>
          <w:szCs w:val="16"/>
        </w:rPr>
        <w:t xml:space="preserve"> </w:t>
      </w:r>
      <w:hyperlink r:id="rId50" w:history="1">
        <w:r w:rsidRPr="0028677D">
          <w:rPr>
            <w:rFonts w:ascii="Times New Roman" w:hAnsi="Times New Roman" w:cs="Times New Roman"/>
            <w:color w:val="0000FF"/>
            <w:sz w:val="16"/>
            <w:szCs w:val="16"/>
            <w:u w:val="single"/>
          </w:rPr>
          <w:t>https://volotovskij-r49.gosweb.gosuslugi.ru/ofitsialno/dokumenty/rasporyazheniya/rasporyazheniya-2024/rasporyazheniya-2024_3209.html;</w:t>
        </w:r>
      </w:hyperlink>
    </w:p>
    <w:p w:rsidR="00AB3CBF" w:rsidRPr="0028677D" w:rsidRDefault="00F502A0" w:rsidP="0028677D">
      <w:pPr>
        <w:spacing w:after="0"/>
        <w:ind w:firstLine="709"/>
        <w:jc w:val="both"/>
        <w:rPr>
          <w:rFonts w:ascii="Times New Roman" w:hAnsi="Times New Roman" w:cs="Times New Roman"/>
          <w:sz w:val="16"/>
          <w:szCs w:val="16"/>
        </w:rPr>
      </w:pPr>
      <w:hyperlink r:id="rId51" w:history="1">
        <w:r w:rsidR="00AB3CBF" w:rsidRPr="0028677D">
          <w:rPr>
            <w:rFonts w:ascii="Times New Roman" w:hAnsi="Times New Roman" w:cs="Times New Roman"/>
            <w:color w:val="0000FF"/>
            <w:sz w:val="16"/>
            <w:szCs w:val="16"/>
            <w:u w:val="single"/>
          </w:rPr>
          <w:t>https://volotovskij-r49.gosweb.gosuslugi.ru/ofitsialno/dokumenty/postanovleniya/postanovleniya-2024/postanovleniya-2024_3485.html</w:t>
        </w:r>
      </w:hyperlink>
      <w:r w:rsidR="00AB3CBF" w:rsidRPr="0028677D">
        <w:rPr>
          <w:rFonts w:ascii="Times New Roman" w:hAnsi="Times New Roman" w:cs="Times New Roman"/>
          <w:sz w:val="16"/>
          <w:szCs w:val="16"/>
        </w:rPr>
        <w:t>.</w:t>
      </w:r>
    </w:p>
    <w:p w:rsidR="00AB3CBF" w:rsidRPr="0028677D" w:rsidRDefault="00AB3CBF" w:rsidP="0028677D">
      <w:pPr>
        <w:spacing w:after="0"/>
        <w:ind w:firstLine="709"/>
        <w:jc w:val="both"/>
        <w:rPr>
          <w:rFonts w:ascii="Times New Roman" w:hAnsi="Times New Roman" w:cs="Times New Roman"/>
          <w:sz w:val="16"/>
          <w:szCs w:val="16"/>
        </w:rPr>
      </w:pPr>
    </w:p>
    <w:p w:rsidR="0028677D" w:rsidRPr="0028677D" w:rsidRDefault="00AB3CBF" w:rsidP="0028677D">
      <w:pPr>
        <w:spacing w:after="0"/>
        <w:jc w:val="center"/>
        <w:rPr>
          <w:rFonts w:ascii="Times New Roman" w:hAnsi="Times New Roman" w:cs="Times New Roman"/>
          <w:sz w:val="16"/>
          <w:szCs w:val="16"/>
        </w:rPr>
      </w:pPr>
      <w:r w:rsidRPr="0028677D">
        <w:rPr>
          <w:rFonts w:ascii="Times New Roman" w:hAnsi="Times New Roman" w:cs="Times New Roman"/>
          <w:sz w:val="16"/>
          <w:szCs w:val="16"/>
        </w:rPr>
        <w:t>Российская Федерация</w:t>
      </w:r>
      <w:r w:rsidR="0028677D" w:rsidRPr="0028677D">
        <w:rPr>
          <w:rFonts w:ascii="Times New Roman" w:hAnsi="Times New Roman" w:cs="Times New Roman"/>
          <w:sz w:val="16"/>
          <w:szCs w:val="16"/>
        </w:rPr>
        <w:t xml:space="preserve"> Новгородская область</w:t>
      </w:r>
    </w:p>
    <w:p w:rsidR="00AB3CBF" w:rsidRPr="0028677D" w:rsidRDefault="00AB3CBF" w:rsidP="0028677D">
      <w:pPr>
        <w:spacing w:after="0"/>
        <w:jc w:val="center"/>
        <w:rPr>
          <w:rFonts w:ascii="Times New Roman" w:hAnsi="Times New Roman" w:cs="Times New Roman"/>
          <w:sz w:val="16"/>
          <w:szCs w:val="16"/>
        </w:rPr>
      </w:pPr>
      <w:r w:rsidRPr="0028677D">
        <w:rPr>
          <w:rFonts w:ascii="Times New Roman" w:hAnsi="Times New Roman" w:cs="Times New Roman"/>
          <w:sz w:val="16"/>
          <w:szCs w:val="16"/>
        </w:rPr>
        <w:t>АДМИНИСТРАЦИЯ ВОЛОТОВСКОГО МУНИЦИПАЛЬНОГО ОКРУГА</w:t>
      </w:r>
    </w:p>
    <w:p w:rsidR="0028677D" w:rsidRPr="0028677D" w:rsidRDefault="00AB3CBF" w:rsidP="0028677D">
      <w:pPr>
        <w:jc w:val="center"/>
        <w:rPr>
          <w:rFonts w:ascii="Times New Roman" w:hAnsi="Times New Roman" w:cs="Times New Roman"/>
          <w:sz w:val="16"/>
          <w:szCs w:val="16"/>
        </w:rPr>
      </w:pPr>
      <w:proofErr w:type="gramStart"/>
      <w:r w:rsidRPr="0028677D">
        <w:rPr>
          <w:rFonts w:ascii="Times New Roman" w:hAnsi="Times New Roman" w:cs="Times New Roman"/>
          <w:b/>
          <w:sz w:val="16"/>
          <w:szCs w:val="16"/>
        </w:rPr>
        <w:t>Р</w:t>
      </w:r>
      <w:proofErr w:type="gramEnd"/>
      <w:r w:rsidRPr="0028677D">
        <w:rPr>
          <w:rFonts w:ascii="Times New Roman" w:hAnsi="Times New Roman" w:cs="Times New Roman"/>
          <w:b/>
          <w:sz w:val="16"/>
          <w:szCs w:val="16"/>
        </w:rPr>
        <w:t xml:space="preserve"> А С П О Р Я Ж Е Н И Е</w:t>
      </w:r>
      <w:r w:rsidR="0028677D" w:rsidRPr="0028677D">
        <w:rPr>
          <w:rFonts w:ascii="Times New Roman" w:hAnsi="Times New Roman" w:cs="Times New Roman"/>
          <w:sz w:val="16"/>
          <w:szCs w:val="16"/>
        </w:rPr>
        <w:t xml:space="preserve"> от 26.02.2025   № 47-рг  п. Волот</w:t>
      </w:r>
    </w:p>
    <w:p w:rsidR="00AB3CBF" w:rsidRPr="0028677D" w:rsidRDefault="00AB3CBF" w:rsidP="0028677D">
      <w:pPr>
        <w:ind w:right="-1"/>
        <w:jc w:val="center"/>
        <w:rPr>
          <w:rFonts w:ascii="Times New Roman" w:hAnsi="Times New Roman" w:cs="Times New Roman"/>
          <w:sz w:val="16"/>
          <w:szCs w:val="16"/>
        </w:rPr>
      </w:pPr>
      <w:r w:rsidRPr="0028677D">
        <w:rPr>
          <w:rFonts w:ascii="Times New Roman" w:hAnsi="Times New Roman" w:cs="Times New Roman"/>
          <w:sz w:val="16"/>
          <w:szCs w:val="16"/>
        </w:rPr>
        <w:t>Об организации и проведении общественных обсуждений по проекту решения Думы Волотовского муниципального округа «Об утве</w:t>
      </w:r>
      <w:r w:rsidRPr="0028677D">
        <w:rPr>
          <w:rFonts w:ascii="Times New Roman" w:hAnsi="Times New Roman" w:cs="Times New Roman"/>
          <w:sz w:val="16"/>
          <w:szCs w:val="16"/>
        </w:rPr>
        <w:t>р</w:t>
      </w:r>
      <w:r w:rsidRPr="0028677D">
        <w:rPr>
          <w:rFonts w:ascii="Times New Roman" w:hAnsi="Times New Roman" w:cs="Times New Roman"/>
          <w:sz w:val="16"/>
          <w:szCs w:val="16"/>
        </w:rPr>
        <w:t xml:space="preserve">ждении </w:t>
      </w:r>
      <w:r w:rsidRPr="0028677D">
        <w:rPr>
          <w:rFonts w:ascii="Times New Roman" w:hAnsi="Times New Roman" w:cs="Times New Roman"/>
          <w:bCs/>
          <w:sz w:val="16"/>
          <w:szCs w:val="16"/>
        </w:rPr>
        <w:t>Положения о муниципальном контроле на автомобильном транспорте и в дорожном хозяйстве Волотовского муниципального округа»</w:t>
      </w:r>
    </w:p>
    <w:p w:rsidR="00AB3CBF" w:rsidRPr="0028677D" w:rsidRDefault="00AB3CBF" w:rsidP="0028677D">
      <w:pPr>
        <w:spacing w:after="0"/>
        <w:jc w:val="both"/>
        <w:rPr>
          <w:rFonts w:ascii="Times New Roman" w:hAnsi="Times New Roman" w:cs="Times New Roman"/>
          <w:sz w:val="16"/>
          <w:szCs w:val="16"/>
        </w:rPr>
      </w:pPr>
      <w:r w:rsidRPr="00A4403D">
        <w:rPr>
          <w:sz w:val="28"/>
          <w:szCs w:val="20"/>
        </w:rPr>
        <w:tab/>
      </w:r>
      <w:r w:rsidRPr="0028677D">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w:t>
      </w:r>
      <w:r w:rsidRPr="0028677D">
        <w:rPr>
          <w:rFonts w:ascii="Times New Roman" w:hAnsi="Times New Roman" w:cs="Times New Roman"/>
          <w:sz w:val="16"/>
          <w:szCs w:val="16"/>
        </w:rPr>
        <w:t>е</w:t>
      </w:r>
      <w:r w:rsidRPr="0028677D">
        <w:rPr>
          <w:rFonts w:ascii="Times New Roman" w:hAnsi="Times New Roman" w:cs="Times New Roman"/>
          <w:sz w:val="16"/>
          <w:szCs w:val="16"/>
        </w:rPr>
        <w:t>ния в Российской Федерации», Уставом Волотовского муниципального округа, решением Думы Волотовского муниципального округа от 23.09.2020 № 7 «Об утверждении Положения о публичных слушаниях в Волотовском муниципальном округе», в целях соблюдения прав человека на благоприятные условия жизнедеятельности:</w:t>
      </w:r>
    </w:p>
    <w:p w:rsidR="00AB3CBF" w:rsidRPr="0028677D" w:rsidRDefault="00AB3CBF" w:rsidP="0028677D">
      <w:pPr>
        <w:spacing w:after="0"/>
        <w:contextualSpacing/>
        <w:jc w:val="both"/>
        <w:rPr>
          <w:rFonts w:ascii="Times New Roman" w:hAnsi="Times New Roman" w:cs="Times New Roman"/>
          <w:sz w:val="16"/>
          <w:szCs w:val="16"/>
        </w:rPr>
      </w:pPr>
      <w:r w:rsidRPr="0028677D">
        <w:rPr>
          <w:rFonts w:ascii="Times New Roman" w:hAnsi="Times New Roman" w:cs="Times New Roman"/>
          <w:sz w:val="16"/>
          <w:szCs w:val="16"/>
        </w:rPr>
        <w:lastRenderedPageBreak/>
        <w:tab/>
        <w:t xml:space="preserve">1. Назначить общественные обсуждения по проекту решения Думы Волотовского муниципального округа «Об утверждении </w:t>
      </w:r>
      <w:r w:rsidRPr="0028677D">
        <w:rPr>
          <w:rFonts w:ascii="Times New Roman" w:hAnsi="Times New Roman" w:cs="Times New Roman"/>
          <w:bCs/>
          <w:sz w:val="16"/>
          <w:szCs w:val="16"/>
        </w:rPr>
        <w:t>Положения о муниципальном контроле на автомобильном транспорте и в дорожном хозяйстве Волотовского муниципального округа</w:t>
      </w:r>
      <w:proofErr w:type="gramStart"/>
      <w:r w:rsidRPr="0028677D">
        <w:rPr>
          <w:rFonts w:ascii="Times New Roman" w:hAnsi="Times New Roman" w:cs="Times New Roman"/>
          <w:sz w:val="16"/>
          <w:szCs w:val="16"/>
        </w:rPr>
        <w:t>.».</w:t>
      </w:r>
      <w:proofErr w:type="gramEnd"/>
    </w:p>
    <w:p w:rsidR="00AB3CBF" w:rsidRPr="0028677D" w:rsidRDefault="00AB3CBF" w:rsidP="0028677D">
      <w:pPr>
        <w:spacing w:after="0"/>
        <w:jc w:val="both"/>
        <w:rPr>
          <w:rFonts w:ascii="Times New Roman" w:hAnsi="Times New Roman" w:cs="Times New Roman"/>
          <w:sz w:val="16"/>
          <w:szCs w:val="16"/>
        </w:rPr>
      </w:pPr>
      <w:r w:rsidRPr="0028677D">
        <w:rPr>
          <w:rFonts w:ascii="Times New Roman" w:hAnsi="Times New Roman" w:cs="Times New Roman"/>
          <w:sz w:val="16"/>
          <w:szCs w:val="16"/>
        </w:rPr>
        <w:tab/>
        <w:t xml:space="preserve">2. Опубликовать оповещение о начале общественных обсуждений проекта решения Думы Волотовского муниципального округа «Об утверждении </w:t>
      </w:r>
      <w:r w:rsidRPr="0028677D">
        <w:rPr>
          <w:rFonts w:ascii="Times New Roman" w:hAnsi="Times New Roman" w:cs="Times New Roman"/>
          <w:bCs/>
          <w:sz w:val="16"/>
          <w:szCs w:val="16"/>
        </w:rPr>
        <w:t>Положения о муниципальном контроле на автомобильном транспорте и в дорожном хозяйстве Волотовского муниципального округа</w:t>
      </w:r>
      <w:r w:rsidRPr="0028677D">
        <w:rPr>
          <w:rFonts w:ascii="Times New Roman" w:hAnsi="Times New Roman" w:cs="Times New Roman"/>
          <w:sz w:val="16"/>
          <w:szCs w:val="16"/>
        </w:rPr>
        <w:t>» в муниципальной газете «Волотовские ведомости» и разместить на официальном сайте в информационно – телекоммуникационной сети «Интернет»</w:t>
      </w:r>
      <w:r w:rsidRPr="0028677D">
        <w:rPr>
          <w:rFonts w:ascii="Times New Roman" w:hAnsi="Times New Roman" w:cs="Times New Roman"/>
          <w:color w:val="000000"/>
          <w:sz w:val="16"/>
          <w:szCs w:val="16"/>
        </w:rPr>
        <w:t>.</w:t>
      </w:r>
    </w:p>
    <w:p w:rsidR="00AB3CBF" w:rsidRPr="0028677D" w:rsidRDefault="00AB3CBF" w:rsidP="0028677D">
      <w:pPr>
        <w:spacing w:after="0"/>
        <w:jc w:val="both"/>
        <w:rPr>
          <w:rFonts w:ascii="Times New Roman" w:hAnsi="Times New Roman" w:cs="Times New Roman"/>
          <w:sz w:val="16"/>
          <w:szCs w:val="16"/>
        </w:rPr>
      </w:pPr>
      <w:r w:rsidRPr="0028677D">
        <w:rPr>
          <w:rFonts w:ascii="Times New Roman" w:hAnsi="Times New Roman" w:cs="Times New Roman"/>
          <w:sz w:val="16"/>
          <w:szCs w:val="16"/>
        </w:rPr>
        <w:tab/>
        <w:t xml:space="preserve">3. </w:t>
      </w:r>
      <w:proofErr w:type="gramStart"/>
      <w:r w:rsidRPr="0028677D">
        <w:rPr>
          <w:rFonts w:ascii="Times New Roman" w:hAnsi="Times New Roman" w:cs="Times New Roman"/>
          <w:sz w:val="16"/>
          <w:szCs w:val="16"/>
        </w:rPr>
        <w:t>Предложения, замечания, дополнения по вынесенному на общественные обсуждения проекту решения Думы Волотовск</w:t>
      </w:r>
      <w:r w:rsidRPr="0028677D">
        <w:rPr>
          <w:rFonts w:ascii="Times New Roman" w:hAnsi="Times New Roman" w:cs="Times New Roman"/>
          <w:sz w:val="16"/>
          <w:szCs w:val="16"/>
        </w:rPr>
        <w:t>о</w:t>
      </w:r>
      <w:r w:rsidRPr="0028677D">
        <w:rPr>
          <w:rFonts w:ascii="Times New Roman" w:hAnsi="Times New Roman" w:cs="Times New Roman"/>
          <w:sz w:val="16"/>
          <w:szCs w:val="16"/>
        </w:rPr>
        <w:t xml:space="preserve">го муниципального округа «Об утверждении </w:t>
      </w:r>
      <w:r w:rsidRPr="0028677D">
        <w:rPr>
          <w:rFonts w:ascii="Times New Roman" w:hAnsi="Times New Roman" w:cs="Times New Roman"/>
          <w:bCs/>
          <w:sz w:val="16"/>
          <w:szCs w:val="16"/>
        </w:rPr>
        <w:t>Положения о муниципальном контроле на автомобильном транспорте и в дорожном х</w:t>
      </w:r>
      <w:r w:rsidRPr="0028677D">
        <w:rPr>
          <w:rFonts w:ascii="Times New Roman" w:hAnsi="Times New Roman" w:cs="Times New Roman"/>
          <w:bCs/>
          <w:sz w:val="16"/>
          <w:szCs w:val="16"/>
        </w:rPr>
        <w:t>о</w:t>
      </w:r>
      <w:r w:rsidRPr="0028677D">
        <w:rPr>
          <w:rFonts w:ascii="Times New Roman" w:hAnsi="Times New Roman" w:cs="Times New Roman"/>
          <w:bCs/>
          <w:sz w:val="16"/>
          <w:szCs w:val="16"/>
        </w:rPr>
        <w:t>зяйстве Волотовского муниципального округа</w:t>
      </w:r>
      <w:r w:rsidRPr="0028677D">
        <w:rPr>
          <w:rFonts w:ascii="Times New Roman" w:hAnsi="Times New Roman" w:cs="Times New Roman"/>
          <w:sz w:val="16"/>
          <w:szCs w:val="16"/>
        </w:rPr>
        <w:t>» с 26.02.2025 по 26.03.2025 года с 8 час. 30 мин. до 17 час. 00 мин. могут быть предста</w:t>
      </w:r>
      <w:r w:rsidRPr="0028677D">
        <w:rPr>
          <w:rFonts w:ascii="Times New Roman" w:hAnsi="Times New Roman" w:cs="Times New Roman"/>
          <w:sz w:val="16"/>
          <w:szCs w:val="16"/>
        </w:rPr>
        <w:t>в</w:t>
      </w:r>
      <w:r w:rsidRPr="0028677D">
        <w:rPr>
          <w:rFonts w:ascii="Times New Roman" w:hAnsi="Times New Roman" w:cs="Times New Roman"/>
          <w:sz w:val="16"/>
          <w:szCs w:val="16"/>
        </w:rPr>
        <w:t>лены заинтересованными лицами в комиссию по подготовке проекта по адресу:</w:t>
      </w:r>
      <w:proofErr w:type="gramEnd"/>
      <w:r w:rsidRPr="0028677D">
        <w:rPr>
          <w:rFonts w:ascii="Times New Roman" w:hAnsi="Times New Roman" w:cs="Times New Roman"/>
          <w:sz w:val="16"/>
          <w:szCs w:val="16"/>
        </w:rPr>
        <w:t xml:space="preserve"> </w:t>
      </w:r>
      <w:proofErr w:type="gramStart"/>
      <w:r w:rsidRPr="0028677D">
        <w:rPr>
          <w:rFonts w:ascii="Times New Roman" w:hAnsi="Times New Roman" w:cs="Times New Roman"/>
          <w:sz w:val="16"/>
          <w:szCs w:val="16"/>
        </w:rPr>
        <w:t>Новгородская область, п. Волот, ул. Комсомольская, д. 38, в Администрацию Волотовского муниципального округа, тел. 8-816-62-61-212, тел. 8-816-62-61-047.</w:t>
      </w:r>
      <w:proofErr w:type="gramEnd"/>
    </w:p>
    <w:p w:rsidR="00AB3CBF" w:rsidRPr="0028677D" w:rsidRDefault="00AB3CBF" w:rsidP="0028677D">
      <w:pPr>
        <w:spacing w:after="0"/>
        <w:jc w:val="both"/>
        <w:rPr>
          <w:rFonts w:ascii="Times New Roman" w:hAnsi="Times New Roman" w:cs="Times New Roman"/>
          <w:sz w:val="16"/>
          <w:szCs w:val="16"/>
        </w:rPr>
      </w:pPr>
      <w:r w:rsidRPr="0028677D">
        <w:rPr>
          <w:rFonts w:ascii="Times New Roman" w:hAnsi="Times New Roman" w:cs="Times New Roman"/>
          <w:sz w:val="16"/>
          <w:szCs w:val="16"/>
        </w:rPr>
        <w:tab/>
        <w:t xml:space="preserve">4. Назначить </w:t>
      </w:r>
      <w:proofErr w:type="gramStart"/>
      <w:r w:rsidRPr="0028677D">
        <w:rPr>
          <w:rFonts w:ascii="Times New Roman" w:hAnsi="Times New Roman" w:cs="Times New Roman"/>
          <w:sz w:val="16"/>
          <w:szCs w:val="16"/>
        </w:rPr>
        <w:t>ответственным</w:t>
      </w:r>
      <w:proofErr w:type="gramEnd"/>
      <w:r w:rsidRPr="0028677D">
        <w:rPr>
          <w:rFonts w:ascii="Times New Roman" w:hAnsi="Times New Roman" w:cs="Times New Roman"/>
          <w:sz w:val="16"/>
          <w:szCs w:val="16"/>
        </w:rPr>
        <w:t xml:space="preserve"> за проведение общественных обсуждений по вышеуказанному проекту председателя комитета жилищно-коммунального хозяйства, строительства и архитектуры Администрации Волотовского муниципального округа Семенову Светлану Федоровну.</w:t>
      </w:r>
    </w:p>
    <w:p w:rsidR="00AB3CBF" w:rsidRPr="0028677D" w:rsidRDefault="00AB3CBF" w:rsidP="0028677D">
      <w:pPr>
        <w:spacing w:after="0"/>
        <w:ind w:firstLine="770"/>
        <w:jc w:val="both"/>
        <w:rPr>
          <w:rFonts w:ascii="Times New Roman" w:hAnsi="Times New Roman" w:cs="Times New Roman"/>
          <w:sz w:val="16"/>
          <w:szCs w:val="16"/>
        </w:rPr>
      </w:pPr>
      <w:r w:rsidRPr="0028677D">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B3CBF" w:rsidRPr="0028677D" w:rsidRDefault="00AB3CBF" w:rsidP="0028677D">
      <w:pPr>
        <w:spacing w:after="0"/>
        <w:jc w:val="right"/>
        <w:rPr>
          <w:rFonts w:ascii="Times New Roman" w:hAnsi="Times New Roman" w:cs="Times New Roman"/>
          <w:sz w:val="16"/>
          <w:szCs w:val="16"/>
        </w:rPr>
      </w:pPr>
    </w:p>
    <w:p w:rsidR="00AB3CBF" w:rsidRPr="0028677D" w:rsidRDefault="0028677D" w:rsidP="0028677D">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AB3CBF" w:rsidRPr="0028677D">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AB3CBF" w:rsidRPr="0028677D">
        <w:rPr>
          <w:rFonts w:ascii="Times New Roman" w:hAnsi="Times New Roman" w:cs="Times New Roman"/>
          <w:sz w:val="16"/>
          <w:szCs w:val="16"/>
        </w:rPr>
        <w:t>А.И. Лыжов</w:t>
      </w:r>
    </w:p>
    <w:p w:rsidR="0028677D" w:rsidRDefault="0028677D" w:rsidP="0028677D">
      <w:pPr>
        <w:spacing w:after="0"/>
        <w:jc w:val="center"/>
        <w:rPr>
          <w:rFonts w:ascii="Times New Roman" w:hAnsi="Times New Roman" w:cs="Times New Roman"/>
          <w:noProof/>
          <w:sz w:val="16"/>
          <w:szCs w:val="16"/>
        </w:rPr>
      </w:pPr>
    </w:p>
    <w:p w:rsidR="00AB3CBF" w:rsidRPr="0028677D" w:rsidRDefault="00AB3CBF" w:rsidP="00AC448C">
      <w:pPr>
        <w:spacing w:after="0"/>
        <w:jc w:val="right"/>
        <w:rPr>
          <w:rFonts w:ascii="Times New Roman" w:hAnsi="Times New Roman" w:cs="Times New Roman"/>
          <w:noProof/>
          <w:sz w:val="16"/>
          <w:szCs w:val="16"/>
        </w:rPr>
      </w:pPr>
      <w:r w:rsidRPr="0028677D">
        <w:rPr>
          <w:rFonts w:ascii="Times New Roman" w:hAnsi="Times New Roman" w:cs="Times New Roman"/>
          <w:noProof/>
          <w:sz w:val="16"/>
          <w:szCs w:val="16"/>
        </w:rPr>
        <w:t>ПРОЕКТ</w:t>
      </w:r>
    </w:p>
    <w:p w:rsidR="0028677D" w:rsidRPr="0028677D" w:rsidRDefault="00AB3CBF" w:rsidP="0028677D">
      <w:pPr>
        <w:spacing w:after="0"/>
        <w:jc w:val="center"/>
        <w:rPr>
          <w:rFonts w:ascii="Times New Roman" w:hAnsi="Times New Roman" w:cs="Times New Roman"/>
          <w:sz w:val="16"/>
          <w:szCs w:val="16"/>
        </w:rPr>
      </w:pPr>
      <w:r w:rsidRPr="0028677D">
        <w:rPr>
          <w:rFonts w:ascii="Times New Roman" w:hAnsi="Times New Roman" w:cs="Times New Roman"/>
          <w:sz w:val="16"/>
          <w:szCs w:val="16"/>
        </w:rPr>
        <w:t>Российская Федерация</w:t>
      </w:r>
      <w:r w:rsidR="0028677D" w:rsidRPr="0028677D">
        <w:rPr>
          <w:rFonts w:ascii="Times New Roman" w:hAnsi="Times New Roman" w:cs="Times New Roman"/>
          <w:sz w:val="16"/>
          <w:szCs w:val="16"/>
        </w:rPr>
        <w:t xml:space="preserve"> Новгородская область</w:t>
      </w:r>
    </w:p>
    <w:p w:rsidR="00AB3CBF" w:rsidRPr="0028677D" w:rsidRDefault="00AB3CBF" w:rsidP="0028677D">
      <w:pPr>
        <w:spacing w:after="0"/>
        <w:jc w:val="center"/>
        <w:rPr>
          <w:rFonts w:ascii="Times New Roman" w:hAnsi="Times New Roman" w:cs="Times New Roman"/>
          <w:sz w:val="16"/>
          <w:szCs w:val="16"/>
        </w:rPr>
      </w:pPr>
      <w:r w:rsidRPr="0028677D">
        <w:rPr>
          <w:rFonts w:ascii="Times New Roman" w:hAnsi="Times New Roman" w:cs="Times New Roman"/>
          <w:sz w:val="16"/>
          <w:szCs w:val="16"/>
        </w:rPr>
        <w:t>ДУМА ВОЛОТОВСКОГО МУНИЦИПАЛЬНОГО ОКРУГА</w:t>
      </w:r>
    </w:p>
    <w:p w:rsidR="0028677D" w:rsidRPr="0028677D" w:rsidRDefault="00AB3CBF" w:rsidP="0028677D">
      <w:pPr>
        <w:keepNext/>
        <w:keepLines/>
        <w:spacing w:after="0"/>
        <w:jc w:val="center"/>
        <w:rPr>
          <w:rFonts w:ascii="Times New Roman" w:hAnsi="Times New Roman" w:cs="Times New Roman"/>
          <w:sz w:val="16"/>
          <w:szCs w:val="16"/>
        </w:rPr>
      </w:pPr>
      <w:proofErr w:type="gramStart"/>
      <w:r w:rsidRPr="0028677D">
        <w:rPr>
          <w:rFonts w:ascii="Times New Roman" w:hAnsi="Times New Roman" w:cs="Times New Roman"/>
          <w:b/>
          <w:sz w:val="16"/>
          <w:szCs w:val="16"/>
        </w:rPr>
        <w:t>Р</w:t>
      </w:r>
      <w:proofErr w:type="gramEnd"/>
      <w:r w:rsidRPr="0028677D">
        <w:rPr>
          <w:rFonts w:ascii="Times New Roman" w:hAnsi="Times New Roman" w:cs="Times New Roman"/>
          <w:b/>
          <w:sz w:val="16"/>
          <w:szCs w:val="16"/>
        </w:rPr>
        <w:t xml:space="preserve"> Е Ш Е Н И Е</w:t>
      </w:r>
      <w:r w:rsidR="0028677D" w:rsidRPr="0028677D">
        <w:rPr>
          <w:rFonts w:ascii="Times New Roman" w:hAnsi="Times New Roman" w:cs="Times New Roman"/>
          <w:sz w:val="16"/>
          <w:szCs w:val="16"/>
        </w:rPr>
        <w:t xml:space="preserve"> от      № п. Волот</w:t>
      </w:r>
    </w:p>
    <w:p w:rsidR="00AB3CBF" w:rsidRPr="0028677D" w:rsidRDefault="00AB3CBF" w:rsidP="0028677D">
      <w:pPr>
        <w:ind w:right="-1"/>
        <w:jc w:val="center"/>
        <w:rPr>
          <w:rFonts w:ascii="Times New Roman" w:hAnsi="Times New Roman" w:cs="Times New Roman"/>
          <w:sz w:val="16"/>
          <w:szCs w:val="16"/>
        </w:rPr>
      </w:pPr>
      <w:r w:rsidRPr="0028677D">
        <w:rPr>
          <w:rFonts w:ascii="Times New Roman" w:hAnsi="Times New Roman" w:cs="Times New Roman"/>
          <w:sz w:val="16"/>
          <w:szCs w:val="16"/>
        </w:rPr>
        <w:t xml:space="preserve">Об </w:t>
      </w:r>
      <w:r w:rsidRPr="0028677D">
        <w:rPr>
          <w:rFonts w:ascii="Times New Roman" w:hAnsi="Times New Roman" w:cs="Times New Roman"/>
          <w:bCs/>
          <w:sz w:val="16"/>
          <w:szCs w:val="16"/>
        </w:rPr>
        <w:t>утверждении Положения о муниципальном контроле на автомобильном транспорте и в дорожном хозяйстве Волотовского муниц</w:t>
      </w:r>
      <w:r w:rsidRPr="0028677D">
        <w:rPr>
          <w:rFonts w:ascii="Times New Roman" w:hAnsi="Times New Roman" w:cs="Times New Roman"/>
          <w:bCs/>
          <w:sz w:val="16"/>
          <w:szCs w:val="16"/>
        </w:rPr>
        <w:t>и</w:t>
      </w:r>
      <w:r w:rsidRPr="0028677D">
        <w:rPr>
          <w:rFonts w:ascii="Times New Roman" w:hAnsi="Times New Roman" w:cs="Times New Roman"/>
          <w:bCs/>
          <w:sz w:val="16"/>
          <w:szCs w:val="16"/>
        </w:rPr>
        <w:t>пального округа</w:t>
      </w:r>
    </w:p>
    <w:p w:rsidR="00AB3CBF" w:rsidRPr="0028677D" w:rsidRDefault="00AB3CBF" w:rsidP="0028677D">
      <w:pPr>
        <w:autoSpaceDE w:val="0"/>
        <w:autoSpaceDN w:val="0"/>
        <w:adjustRightInd w:val="0"/>
        <w:spacing w:after="0"/>
        <w:ind w:firstLine="567"/>
        <w:jc w:val="both"/>
        <w:rPr>
          <w:rFonts w:ascii="Times New Roman" w:hAnsi="Times New Roman" w:cs="Times New Roman"/>
          <w:sz w:val="16"/>
          <w:szCs w:val="16"/>
        </w:rPr>
      </w:pPr>
      <w:proofErr w:type="gramStart"/>
      <w:r w:rsidRPr="0028677D">
        <w:rPr>
          <w:rFonts w:ascii="Times New Roman" w:hAnsi="Times New Roman" w:cs="Times New Roman"/>
          <w:sz w:val="16"/>
          <w:szCs w:val="16"/>
        </w:rPr>
        <w:t>В соответствии со статьей 3.1 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 № 248-ФЗ «О государственном контроле (надзоре) и муниципальном контроле в Российской Ф</w:t>
      </w:r>
      <w:r w:rsidRPr="0028677D">
        <w:rPr>
          <w:rFonts w:ascii="Times New Roman" w:hAnsi="Times New Roman" w:cs="Times New Roman"/>
          <w:sz w:val="16"/>
          <w:szCs w:val="16"/>
        </w:rPr>
        <w:t>е</w:t>
      </w:r>
      <w:r w:rsidRPr="0028677D">
        <w:rPr>
          <w:rFonts w:ascii="Times New Roman" w:hAnsi="Times New Roman" w:cs="Times New Roman"/>
          <w:sz w:val="16"/>
          <w:szCs w:val="16"/>
        </w:rPr>
        <w:t>дерации</w:t>
      </w:r>
      <w:proofErr w:type="gramEnd"/>
      <w:r w:rsidRPr="0028677D">
        <w:rPr>
          <w:rFonts w:ascii="Times New Roman" w:hAnsi="Times New Roman" w:cs="Times New Roman"/>
          <w:sz w:val="16"/>
          <w:szCs w:val="16"/>
        </w:rPr>
        <w:t>», Уставом Волотовского муниципального округа,</w:t>
      </w:r>
    </w:p>
    <w:p w:rsidR="00AB3CBF" w:rsidRPr="0028677D" w:rsidRDefault="00AB3CBF" w:rsidP="0028677D">
      <w:pPr>
        <w:autoSpaceDE w:val="0"/>
        <w:autoSpaceDN w:val="0"/>
        <w:adjustRightInd w:val="0"/>
        <w:spacing w:after="0"/>
        <w:ind w:firstLine="567"/>
        <w:jc w:val="both"/>
        <w:rPr>
          <w:rFonts w:ascii="Times New Roman" w:hAnsi="Times New Roman" w:cs="Times New Roman"/>
          <w:b/>
          <w:sz w:val="16"/>
          <w:szCs w:val="16"/>
        </w:rPr>
      </w:pPr>
      <w:r w:rsidRPr="0028677D">
        <w:rPr>
          <w:rFonts w:ascii="Times New Roman" w:hAnsi="Times New Roman" w:cs="Times New Roman"/>
          <w:b/>
          <w:sz w:val="16"/>
          <w:szCs w:val="16"/>
        </w:rPr>
        <w:t>Дума Волотовского муниципального округа</w:t>
      </w:r>
    </w:p>
    <w:p w:rsidR="00AB3CBF" w:rsidRPr="0028677D" w:rsidRDefault="00AB3CBF" w:rsidP="0028677D">
      <w:pPr>
        <w:autoSpaceDE w:val="0"/>
        <w:autoSpaceDN w:val="0"/>
        <w:adjustRightInd w:val="0"/>
        <w:spacing w:after="0"/>
        <w:ind w:firstLine="567"/>
        <w:jc w:val="both"/>
        <w:rPr>
          <w:rFonts w:ascii="Times New Roman" w:hAnsi="Times New Roman" w:cs="Times New Roman"/>
          <w:b/>
          <w:bCs/>
          <w:sz w:val="16"/>
          <w:szCs w:val="16"/>
        </w:rPr>
      </w:pPr>
      <w:r w:rsidRPr="0028677D">
        <w:rPr>
          <w:rFonts w:ascii="Times New Roman" w:hAnsi="Times New Roman" w:cs="Times New Roman"/>
          <w:b/>
          <w:bCs/>
          <w:sz w:val="16"/>
          <w:szCs w:val="16"/>
        </w:rPr>
        <w:t>РЕШИЛА:</w:t>
      </w:r>
    </w:p>
    <w:p w:rsidR="00AB3CBF" w:rsidRPr="0028677D" w:rsidRDefault="00AB3CBF" w:rsidP="0028677D">
      <w:pPr>
        <w:autoSpaceDE w:val="0"/>
        <w:autoSpaceDN w:val="0"/>
        <w:adjustRightInd w:val="0"/>
        <w:spacing w:after="0"/>
        <w:ind w:firstLine="567"/>
        <w:jc w:val="both"/>
        <w:rPr>
          <w:rFonts w:ascii="Times New Roman" w:hAnsi="Times New Roman" w:cs="Times New Roman"/>
          <w:sz w:val="16"/>
          <w:szCs w:val="16"/>
        </w:rPr>
      </w:pPr>
      <w:r w:rsidRPr="0028677D">
        <w:rPr>
          <w:rFonts w:ascii="Times New Roman" w:hAnsi="Times New Roman" w:cs="Times New Roman"/>
          <w:bCs/>
          <w:sz w:val="16"/>
          <w:szCs w:val="16"/>
        </w:rPr>
        <w:t xml:space="preserve">1. </w:t>
      </w:r>
      <w:r w:rsidRPr="0028677D">
        <w:rPr>
          <w:rFonts w:ascii="Times New Roman" w:hAnsi="Times New Roman" w:cs="Times New Roman"/>
          <w:sz w:val="16"/>
          <w:szCs w:val="16"/>
        </w:rPr>
        <w:t xml:space="preserve">Утвердить прилагаемое </w:t>
      </w:r>
      <w:r w:rsidRPr="0028677D">
        <w:rPr>
          <w:rFonts w:ascii="Times New Roman" w:hAnsi="Times New Roman" w:cs="Times New Roman"/>
          <w:bCs/>
          <w:sz w:val="16"/>
          <w:szCs w:val="16"/>
        </w:rPr>
        <w:t>Положение о муниципальном контроле на автомобильном транспорте и в дорожном хозяйстве Вол</w:t>
      </w:r>
      <w:r w:rsidRPr="0028677D">
        <w:rPr>
          <w:rFonts w:ascii="Times New Roman" w:hAnsi="Times New Roman" w:cs="Times New Roman"/>
          <w:bCs/>
          <w:sz w:val="16"/>
          <w:szCs w:val="16"/>
        </w:rPr>
        <w:t>о</w:t>
      </w:r>
      <w:r w:rsidRPr="0028677D">
        <w:rPr>
          <w:rFonts w:ascii="Times New Roman" w:hAnsi="Times New Roman" w:cs="Times New Roman"/>
          <w:bCs/>
          <w:sz w:val="16"/>
          <w:szCs w:val="16"/>
        </w:rPr>
        <w:t>товского муниципального округа</w:t>
      </w:r>
      <w:r w:rsidRPr="0028677D">
        <w:rPr>
          <w:rFonts w:ascii="Times New Roman" w:hAnsi="Times New Roman" w:cs="Times New Roman"/>
          <w:sz w:val="16"/>
          <w:szCs w:val="16"/>
        </w:rPr>
        <w:t>.</w:t>
      </w:r>
    </w:p>
    <w:p w:rsidR="00AB3CBF" w:rsidRPr="0028677D" w:rsidRDefault="00AB3CBF" w:rsidP="0028677D">
      <w:pPr>
        <w:autoSpaceDE w:val="0"/>
        <w:autoSpaceDN w:val="0"/>
        <w:adjustRightInd w:val="0"/>
        <w:spacing w:after="0"/>
        <w:ind w:firstLine="567"/>
        <w:jc w:val="both"/>
        <w:rPr>
          <w:rFonts w:ascii="Times New Roman" w:hAnsi="Times New Roman" w:cs="Times New Roman"/>
          <w:sz w:val="16"/>
          <w:szCs w:val="16"/>
        </w:rPr>
      </w:pPr>
      <w:r w:rsidRPr="0028677D">
        <w:rPr>
          <w:rFonts w:ascii="Times New Roman" w:hAnsi="Times New Roman" w:cs="Times New Roman"/>
          <w:sz w:val="16"/>
          <w:szCs w:val="16"/>
        </w:rPr>
        <w:t>2. Настоящее решение вступает в силу со дня его официального опубликования.</w:t>
      </w:r>
    </w:p>
    <w:p w:rsidR="00AB3CBF" w:rsidRPr="0028677D" w:rsidRDefault="00AB3CBF" w:rsidP="0028677D">
      <w:pPr>
        <w:autoSpaceDE w:val="0"/>
        <w:autoSpaceDN w:val="0"/>
        <w:adjustRightInd w:val="0"/>
        <w:spacing w:after="0"/>
        <w:ind w:firstLine="567"/>
        <w:jc w:val="both"/>
        <w:rPr>
          <w:rFonts w:ascii="Times New Roman" w:hAnsi="Times New Roman" w:cs="Times New Roman"/>
          <w:sz w:val="16"/>
          <w:szCs w:val="16"/>
        </w:rPr>
      </w:pPr>
      <w:r w:rsidRPr="0028677D">
        <w:rPr>
          <w:rFonts w:ascii="Times New Roman" w:hAnsi="Times New Roman" w:cs="Times New Roman"/>
          <w:sz w:val="16"/>
          <w:szCs w:val="16"/>
        </w:rPr>
        <w:t xml:space="preserve">3. Признать утратившим силу решение Думы Волотовского муниципального округа от 30.09.2021 № 149 «Об утверждении </w:t>
      </w:r>
      <w:r w:rsidRPr="0028677D">
        <w:rPr>
          <w:rFonts w:ascii="Times New Roman" w:hAnsi="Times New Roman" w:cs="Times New Roman"/>
          <w:bCs/>
          <w:sz w:val="16"/>
          <w:szCs w:val="16"/>
        </w:rPr>
        <w:t>П</w:t>
      </w:r>
      <w:r w:rsidRPr="0028677D">
        <w:rPr>
          <w:rFonts w:ascii="Times New Roman" w:hAnsi="Times New Roman" w:cs="Times New Roman"/>
          <w:bCs/>
          <w:sz w:val="16"/>
          <w:szCs w:val="16"/>
        </w:rPr>
        <w:t>о</w:t>
      </w:r>
      <w:r w:rsidRPr="0028677D">
        <w:rPr>
          <w:rFonts w:ascii="Times New Roman" w:hAnsi="Times New Roman" w:cs="Times New Roman"/>
          <w:bCs/>
          <w:sz w:val="16"/>
          <w:szCs w:val="16"/>
        </w:rPr>
        <w:t>ложения о муниципальном контроле на автомобильном транспорте и в дорожном хозяйстве Волотовского муниципального округа</w:t>
      </w:r>
      <w:r w:rsidRPr="0028677D">
        <w:rPr>
          <w:rFonts w:ascii="Times New Roman" w:hAnsi="Times New Roman" w:cs="Times New Roman"/>
          <w:sz w:val="16"/>
          <w:szCs w:val="16"/>
        </w:rPr>
        <w:t>».</w:t>
      </w:r>
    </w:p>
    <w:p w:rsidR="00AB3CBF" w:rsidRPr="0028677D" w:rsidRDefault="00AB3CBF" w:rsidP="0028677D">
      <w:pPr>
        <w:autoSpaceDE w:val="0"/>
        <w:autoSpaceDN w:val="0"/>
        <w:adjustRightInd w:val="0"/>
        <w:spacing w:after="0"/>
        <w:ind w:firstLine="567"/>
        <w:jc w:val="both"/>
        <w:rPr>
          <w:rFonts w:ascii="Times New Roman" w:hAnsi="Times New Roman" w:cs="Times New Roman"/>
          <w:sz w:val="16"/>
          <w:szCs w:val="16"/>
        </w:rPr>
      </w:pPr>
      <w:r w:rsidRPr="0028677D">
        <w:rPr>
          <w:rFonts w:ascii="Times New Roman" w:hAnsi="Times New Roman" w:cs="Times New Roman"/>
          <w:sz w:val="16"/>
          <w:szCs w:val="16"/>
        </w:rPr>
        <w:t>4. Опубликовать решение в муниципальной газете «Волотовские ведомости» и разместить на официальном сайте в информ</w:t>
      </w:r>
      <w:r w:rsidRPr="0028677D">
        <w:rPr>
          <w:rFonts w:ascii="Times New Roman" w:hAnsi="Times New Roman" w:cs="Times New Roman"/>
          <w:sz w:val="16"/>
          <w:szCs w:val="16"/>
        </w:rPr>
        <w:t>а</w:t>
      </w:r>
      <w:r w:rsidRPr="0028677D">
        <w:rPr>
          <w:rFonts w:ascii="Times New Roman" w:hAnsi="Times New Roman" w:cs="Times New Roman"/>
          <w:sz w:val="16"/>
          <w:szCs w:val="16"/>
        </w:rPr>
        <w:t>ционн</w:t>
      </w:r>
      <w:proofErr w:type="gramStart"/>
      <w:r w:rsidRPr="0028677D">
        <w:rPr>
          <w:rFonts w:ascii="Times New Roman" w:hAnsi="Times New Roman" w:cs="Times New Roman"/>
          <w:sz w:val="16"/>
          <w:szCs w:val="16"/>
        </w:rPr>
        <w:t>о-</w:t>
      </w:r>
      <w:proofErr w:type="gramEnd"/>
      <w:r w:rsidRPr="0028677D">
        <w:rPr>
          <w:rFonts w:ascii="Times New Roman" w:hAnsi="Times New Roman" w:cs="Times New Roman"/>
          <w:sz w:val="16"/>
          <w:szCs w:val="16"/>
        </w:rPr>
        <w:t xml:space="preserve"> телекоммуникационной сети «Интернет».</w:t>
      </w:r>
    </w:p>
    <w:p w:rsidR="00AB3CBF" w:rsidRPr="0028677D" w:rsidRDefault="00AB3CBF" w:rsidP="0028677D">
      <w:pPr>
        <w:autoSpaceDE w:val="0"/>
        <w:autoSpaceDN w:val="0"/>
        <w:adjustRightInd w:val="0"/>
        <w:spacing w:after="0"/>
        <w:ind w:firstLine="567"/>
        <w:jc w:val="both"/>
        <w:rPr>
          <w:rFonts w:ascii="Times New Roman" w:hAnsi="Times New Roman" w:cs="Times New Roman"/>
          <w:sz w:val="16"/>
          <w:szCs w:val="16"/>
        </w:rPr>
      </w:pPr>
    </w:p>
    <w:tbl>
      <w:tblPr>
        <w:tblW w:w="0" w:type="auto"/>
        <w:tblLook w:val="04A0" w:firstRow="1" w:lastRow="0" w:firstColumn="1" w:lastColumn="0" w:noHBand="0" w:noVBand="1"/>
      </w:tblPr>
      <w:tblGrid>
        <w:gridCol w:w="4785"/>
        <w:gridCol w:w="4785"/>
      </w:tblGrid>
      <w:tr w:rsidR="00AB3CBF" w:rsidRPr="0028677D" w:rsidTr="00AB3CBF">
        <w:tc>
          <w:tcPr>
            <w:tcW w:w="4785" w:type="dxa"/>
            <w:hideMark/>
          </w:tcPr>
          <w:p w:rsidR="00AB3CBF" w:rsidRPr="0028677D" w:rsidRDefault="00AB3CBF" w:rsidP="0028677D">
            <w:pPr>
              <w:autoSpaceDN w:val="0"/>
              <w:spacing w:after="0"/>
              <w:jc w:val="both"/>
              <w:rPr>
                <w:rFonts w:ascii="Times New Roman" w:hAnsi="Times New Roman" w:cs="Times New Roman"/>
                <w:sz w:val="16"/>
                <w:szCs w:val="16"/>
              </w:rPr>
            </w:pPr>
            <w:r w:rsidRPr="0028677D">
              <w:rPr>
                <w:rFonts w:ascii="Times New Roman" w:hAnsi="Times New Roman" w:cs="Times New Roman"/>
                <w:sz w:val="16"/>
                <w:szCs w:val="16"/>
              </w:rPr>
              <w:t>Глава Волотовского муниципального округа</w:t>
            </w:r>
          </w:p>
          <w:p w:rsidR="00AB3CBF" w:rsidRPr="0028677D" w:rsidRDefault="00AB3CBF" w:rsidP="0028677D">
            <w:pPr>
              <w:autoSpaceDN w:val="0"/>
              <w:spacing w:after="0"/>
              <w:jc w:val="both"/>
              <w:rPr>
                <w:rFonts w:ascii="Times New Roman" w:hAnsi="Times New Roman" w:cs="Times New Roman"/>
                <w:sz w:val="16"/>
                <w:szCs w:val="16"/>
              </w:rPr>
            </w:pPr>
            <w:r w:rsidRPr="0028677D">
              <w:rPr>
                <w:rFonts w:ascii="Times New Roman" w:hAnsi="Times New Roman" w:cs="Times New Roman"/>
                <w:sz w:val="16"/>
                <w:szCs w:val="16"/>
              </w:rPr>
              <w:t xml:space="preserve">                                          А.И. Лыжов</w:t>
            </w:r>
          </w:p>
        </w:tc>
        <w:tc>
          <w:tcPr>
            <w:tcW w:w="4785" w:type="dxa"/>
            <w:hideMark/>
          </w:tcPr>
          <w:p w:rsidR="00AB3CBF" w:rsidRPr="0028677D" w:rsidRDefault="00AB3CBF" w:rsidP="0028677D">
            <w:pPr>
              <w:autoSpaceDN w:val="0"/>
              <w:spacing w:after="0"/>
              <w:jc w:val="both"/>
              <w:rPr>
                <w:rFonts w:ascii="Times New Roman" w:hAnsi="Times New Roman" w:cs="Times New Roman"/>
                <w:sz w:val="16"/>
                <w:szCs w:val="16"/>
              </w:rPr>
            </w:pPr>
            <w:r w:rsidRPr="0028677D">
              <w:rPr>
                <w:rFonts w:ascii="Times New Roman" w:hAnsi="Times New Roman" w:cs="Times New Roman"/>
                <w:sz w:val="16"/>
                <w:szCs w:val="16"/>
              </w:rPr>
              <w:t>Председатель Думы Волотовского муниципального округа</w:t>
            </w:r>
          </w:p>
          <w:p w:rsidR="00AB3CBF" w:rsidRPr="0028677D" w:rsidRDefault="00AB3CBF" w:rsidP="0028677D">
            <w:pPr>
              <w:autoSpaceDN w:val="0"/>
              <w:spacing w:after="0"/>
              <w:jc w:val="both"/>
              <w:rPr>
                <w:rFonts w:ascii="Times New Roman" w:hAnsi="Times New Roman" w:cs="Times New Roman"/>
                <w:sz w:val="16"/>
                <w:szCs w:val="16"/>
              </w:rPr>
            </w:pPr>
            <w:r w:rsidRPr="0028677D">
              <w:rPr>
                <w:rFonts w:ascii="Times New Roman" w:hAnsi="Times New Roman" w:cs="Times New Roman"/>
                <w:sz w:val="16"/>
                <w:szCs w:val="16"/>
              </w:rPr>
              <w:t xml:space="preserve">                                       Г.А. Лебедева</w:t>
            </w:r>
          </w:p>
        </w:tc>
      </w:tr>
    </w:tbl>
    <w:p w:rsidR="00AB3CBF" w:rsidRPr="0028677D" w:rsidRDefault="00AB3CBF" w:rsidP="0028677D">
      <w:pPr>
        <w:jc w:val="right"/>
        <w:rPr>
          <w:rFonts w:ascii="Times New Roman" w:hAnsi="Times New Roman" w:cs="Times New Roman"/>
          <w:sz w:val="16"/>
          <w:szCs w:val="16"/>
        </w:rPr>
      </w:pPr>
      <w:r w:rsidRPr="0028677D">
        <w:rPr>
          <w:rFonts w:ascii="Times New Roman" w:hAnsi="Times New Roman" w:cs="Times New Roman"/>
          <w:sz w:val="16"/>
          <w:szCs w:val="16"/>
        </w:rPr>
        <w:t>УТВЕРЖДЕНО</w:t>
      </w:r>
      <w:r w:rsidR="0028677D" w:rsidRPr="0028677D">
        <w:rPr>
          <w:rFonts w:ascii="Times New Roman" w:hAnsi="Times New Roman" w:cs="Times New Roman"/>
          <w:sz w:val="16"/>
          <w:szCs w:val="16"/>
        </w:rPr>
        <w:t xml:space="preserve"> </w:t>
      </w:r>
      <w:r w:rsidRPr="0028677D">
        <w:rPr>
          <w:rFonts w:ascii="Times New Roman" w:hAnsi="Times New Roman" w:cs="Times New Roman"/>
          <w:sz w:val="16"/>
          <w:szCs w:val="16"/>
        </w:rPr>
        <w:t>решением Думы Волотовского</w:t>
      </w:r>
      <w:r w:rsidR="0028677D" w:rsidRPr="0028677D">
        <w:rPr>
          <w:rFonts w:ascii="Times New Roman" w:hAnsi="Times New Roman" w:cs="Times New Roman"/>
          <w:sz w:val="16"/>
          <w:szCs w:val="16"/>
        </w:rPr>
        <w:t xml:space="preserve"> </w:t>
      </w:r>
      <w:r w:rsidRPr="0028677D">
        <w:rPr>
          <w:rFonts w:ascii="Times New Roman" w:hAnsi="Times New Roman" w:cs="Times New Roman"/>
          <w:sz w:val="16"/>
          <w:szCs w:val="16"/>
        </w:rPr>
        <w:t>муниципального округа</w:t>
      </w:r>
      <w:r w:rsidR="0028677D" w:rsidRPr="0028677D">
        <w:rPr>
          <w:rFonts w:ascii="Times New Roman" w:hAnsi="Times New Roman" w:cs="Times New Roman"/>
          <w:sz w:val="16"/>
          <w:szCs w:val="16"/>
        </w:rPr>
        <w:t xml:space="preserve"> </w:t>
      </w:r>
      <w:proofErr w:type="gramStart"/>
      <w:r w:rsidRPr="0028677D">
        <w:rPr>
          <w:rFonts w:ascii="Times New Roman" w:hAnsi="Times New Roman" w:cs="Times New Roman"/>
          <w:sz w:val="16"/>
          <w:szCs w:val="16"/>
        </w:rPr>
        <w:t>от</w:t>
      </w:r>
      <w:proofErr w:type="gramEnd"/>
      <w:r w:rsidR="0028677D" w:rsidRPr="0028677D">
        <w:rPr>
          <w:rFonts w:ascii="Times New Roman" w:hAnsi="Times New Roman" w:cs="Times New Roman"/>
          <w:sz w:val="16"/>
          <w:szCs w:val="16"/>
        </w:rPr>
        <w:t xml:space="preserve">         </w:t>
      </w:r>
      <w:r w:rsidRPr="0028677D">
        <w:rPr>
          <w:rFonts w:ascii="Times New Roman" w:hAnsi="Times New Roman" w:cs="Times New Roman"/>
          <w:sz w:val="16"/>
          <w:szCs w:val="16"/>
        </w:rPr>
        <w:t xml:space="preserve"> № </w:t>
      </w:r>
    </w:p>
    <w:p w:rsidR="00AB3CBF" w:rsidRPr="0028677D" w:rsidRDefault="00AB3CBF" w:rsidP="0028677D">
      <w:pPr>
        <w:spacing w:after="0"/>
        <w:jc w:val="center"/>
        <w:rPr>
          <w:rFonts w:ascii="Times New Roman" w:hAnsi="Times New Roman" w:cs="Times New Roman"/>
          <w:b/>
          <w:bCs/>
          <w:sz w:val="16"/>
          <w:szCs w:val="16"/>
        </w:rPr>
      </w:pPr>
      <w:r w:rsidRPr="0028677D">
        <w:rPr>
          <w:rFonts w:ascii="Times New Roman" w:hAnsi="Times New Roman" w:cs="Times New Roman"/>
          <w:b/>
          <w:bCs/>
          <w:sz w:val="16"/>
          <w:szCs w:val="16"/>
        </w:rPr>
        <w:t xml:space="preserve">Положение </w:t>
      </w:r>
    </w:p>
    <w:p w:rsidR="00AB3CBF" w:rsidRPr="0028677D" w:rsidRDefault="00AB3CBF" w:rsidP="0028677D">
      <w:pPr>
        <w:spacing w:after="0"/>
        <w:jc w:val="center"/>
        <w:rPr>
          <w:rFonts w:ascii="Times New Roman" w:hAnsi="Times New Roman" w:cs="Times New Roman"/>
          <w:b/>
          <w:bCs/>
          <w:sz w:val="16"/>
          <w:szCs w:val="16"/>
        </w:rPr>
      </w:pPr>
      <w:r w:rsidRPr="0028677D">
        <w:rPr>
          <w:rFonts w:ascii="Times New Roman" w:hAnsi="Times New Roman" w:cs="Times New Roman"/>
          <w:b/>
          <w:bCs/>
          <w:sz w:val="16"/>
          <w:szCs w:val="16"/>
        </w:rPr>
        <w:t>о муниципальном контроле на автомобильном транспорте и в дорожном хозяйстве Волотовского муниципального округа</w:t>
      </w:r>
    </w:p>
    <w:p w:rsidR="00AB3CBF" w:rsidRPr="0028677D" w:rsidRDefault="00AB3CBF" w:rsidP="0028677D">
      <w:pPr>
        <w:spacing w:after="0"/>
        <w:jc w:val="center"/>
        <w:rPr>
          <w:rFonts w:ascii="Times New Roman" w:hAnsi="Times New Roman" w:cs="Times New Roman"/>
          <w:b/>
          <w:sz w:val="16"/>
          <w:szCs w:val="16"/>
        </w:rPr>
      </w:pPr>
    </w:p>
    <w:p w:rsidR="00AB3CBF" w:rsidRPr="0028677D" w:rsidRDefault="00AB3CBF" w:rsidP="0028677D">
      <w:pPr>
        <w:pStyle w:val="ConsPlusNormal"/>
        <w:ind w:firstLine="0"/>
        <w:jc w:val="center"/>
        <w:rPr>
          <w:rFonts w:ascii="Times New Roman" w:hAnsi="Times New Roman" w:cs="Times New Roman"/>
          <w:b/>
          <w:bCs/>
          <w:color w:val="000000"/>
          <w:sz w:val="16"/>
          <w:szCs w:val="16"/>
        </w:rPr>
      </w:pPr>
      <w:r w:rsidRPr="0028677D">
        <w:rPr>
          <w:rFonts w:ascii="Times New Roman" w:hAnsi="Times New Roman" w:cs="Times New Roman"/>
          <w:b/>
          <w:bCs/>
          <w:color w:val="000000"/>
          <w:sz w:val="16"/>
          <w:szCs w:val="16"/>
        </w:rPr>
        <w:t>1. Общие положения</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1.1. Настоящее Положение устанавливает порядок осуществления </w:t>
      </w:r>
      <w:r w:rsidRPr="0028677D">
        <w:rPr>
          <w:rFonts w:ascii="Times New Roman" w:hAnsi="Times New Roman" w:cs="Times New Roman"/>
          <w:bCs/>
          <w:sz w:val="16"/>
          <w:szCs w:val="16"/>
        </w:rPr>
        <w:t>муниципального контроля на автомобильном транспорте и в дорожном хозяйстве Волотовского муниципального округа</w:t>
      </w:r>
      <w:r w:rsidRPr="0028677D">
        <w:rPr>
          <w:rFonts w:ascii="Times New Roman" w:hAnsi="Times New Roman" w:cs="Times New Roman"/>
          <w:color w:val="000000"/>
          <w:sz w:val="16"/>
          <w:szCs w:val="16"/>
        </w:rPr>
        <w:t>.</w:t>
      </w:r>
    </w:p>
    <w:p w:rsidR="00AB3CBF" w:rsidRPr="0028677D" w:rsidRDefault="00AB3CBF" w:rsidP="0028677D">
      <w:pPr>
        <w:pStyle w:val="ConsPlusNormal"/>
        <w:ind w:firstLine="709"/>
        <w:jc w:val="both"/>
        <w:rPr>
          <w:rFonts w:ascii="Times New Roman" w:hAnsi="Times New Roman" w:cs="Times New Roman"/>
          <w:sz w:val="16"/>
          <w:szCs w:val="16"/>
          <w:shd w:val="clear" w:color="auto" w:fill="FFFFFF"/>
        </w:rPr>
      </w:pPr>
      <w:r w:rsidRPr="0028677D">
        <w:rPr>
          <w:rFonts w:ascii="Times New Roman" w:hAnsi="Times New Roman" w:cs="Times New Roman"/>
          <w:sz w:val="16"/>
          <w:szCs w:val="16"/>
        </w:rPr>
        <w:t xml:space="preserve">1.2. </w:t>
      </w:r>
      <w:proofErr w:type="gramStart"/>
      <w:r w:rsidRPr="0028677D">
        <w:rPr>
          <w:rFonts w:ascii="Times New Roman" w:hAnsi="Times New Roman" w:cs="Times New Roman"/>
          <w:sz w:val="16"/>
          <w:szCs w:val="16"/>
          <w:shd w:val="clear" w:color="auto" w:fill="FFFFFF"/>
        </w:rPr>
        <w:t xml:space="preserve">Предметом муниципального контроля </w:t>
      </w:r>
      <w:r w:rsidRPr="0028677D">
        <w:rPr>
          <w:rFonts w:ascii="Times New Roman" w:hAnsi="Times New Roman" w:cs="Times New Roman"/>
          <w:bCs/>
          <w:sz w:val="16"/>
          <w:szCs w:val="16"/>
        </w:rPr>
        <w:t>на автомобильном транспорте и в дорожном хозяйстве</w:t>
      </w:r>
      <w:r w:rsidRPr="0028677D">
        <w:rPr>
          <w:rFonts w:ascii="Times New Roman" w:hAnsi="Times New Roman" w:cs="Times New Roman"/>
          <w:sz w:val="16"/>
          <w:szCs w:val="16"/>
          <w:shd w:val="clear" w:color="auto" w:fill="FFFFFF"/>
        </w:rPr>
        <w:t xml:space="preserve"> является соблюдение юр</w:t>
      </w:r>
      <w:r w:rsidRPr="0028677D">
        <w:rPr>
          <w:rFonts w:ascii="Times New Roman" w:hAnsi="Times New Roman" w:cs="Times New Roman"/>
          <w:sz w:val="16"/>
          <w:szCs w:val="16"/>
          <w:shd w:val="clear" w:color="auto" w:fill="FFFFFF"/>
        </w:rPr>
        <w:t>и</w:t>
      </w:r>
      <w:r w:rsidRPr="0028677D">
        <w:rPr>
          <w:rFonts w:ascii="Times New Roman" w:hAnsi="Times New Roman" w:cs="Times New Roman"/>
          <w:sz w:val="16"/>
          <w:szCs w:val="16"/>
          <w:shd w:val="clear" w:color="auto" w:fill="FFFFFF"/>
        </w:rPr>
        <w:t xml:space="preserve">дическими лицами, индивидуальными предпринимателями и гражданами </w:t>
      </w:r>
      <w:r w:rsidRPr="0028677D">
        <w:rPr>
          <w:rFonts w:ascii="Times New Roman" w:hAnsi="Times New Roman" w:cs="Times New Roman"/>
          <w:sz w:val="16"/>
          <w:szCs w:val="16"/>
        </w:rPr>
        <w:t xml:space="preserve">(далее – контролируемые лица) </w:t>
      </w:r>
      <w:r w:rsidRPr="0028677D">
        <w:rPr>
          <w:rFonts w:ascii="Times New Roman" w:hAnsi="Times New Roman" w:cs="Times New Roman"/>
          <w:sz w:val="16"/>
          <w:szCs w:val="16"/>
          <w:shd w:val="clear" w:color="auto" w:fill="FFFFFF"/>
        </w:rPr>
        <w:t xml:space="preserve">обязательных требований, </w:t>
      </w:r>
      <w:r w:rsidRPr="0028677D">
        <w:rPr>
          <w:rFonts w:ascii="Times New Roman" w:hAnsi="Times New Roman" w:cs="Times New Roman"/>
          <w:color w:val="000000"/>
          <w:sz w:val="16"/>
          <w:szCs w:val="16"/>
        </w:rPr>
        <w:t>положений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 Российской Ф</w:t>
      </w:r>
      <w:r w:rsidRPr="0028677D">
        <w:rPr>
          <w:rFonts w:ascii="Times New Roman" w:hAnsi="Times New Roman" w:cs="Times New Roman"/>
          <w:color w:val="000000"/>
          <w:sz w:val="16"/>
          <w:szCs w:val="16"/>
        </w:rPr>
        <w:t>е</w:t>
      </w:r>
      <w:r w:rsidRPr="0028677D">
        <w:rPr>
          <w:rFonts w:ascii="Times New Roman" w:hAnsi="Times New Roman" w:cs="Times New Roman"/>
          <w:color w:val="000000"/>
          <w:sz w:val="16"/>
          <w:szCs w:val="16"/>
        </w:rPr>
        <w:t>дерации и о внесении изменений в отдельные законодательные акты</w:t>
      </w:r>
      <w:proofErr w:type="gramEnd"/>
      <w:r w:rsidRPr="0028677D">
        <w:rPr>
          <w:rFonts w:ascii="Times New Roman" w:hAnsi="Times New Roman" w:cs="Times New Roman"/>
          <w:color w:val="000000"/>
          <w:sz w:val="16"/>
          <w:szCs w:val="16"/>
        </w:rPr>
        <w:t xml:space="preserve"> Российской Федерации» </w:t>
      </w:r>
      <w:r w:rsidRPr="0028677D">
        <w:rPr>
          <w:rFonts w:ascii="Times New Roman" w:hAnsi="Times New Roman" w:cs="Times New Roman"/>
          <w:sz w:val="16"/>
          <w:szCs w:val="16"/>
          <w:shd w:val="clear" w:color="auto" w:fill="FFFFFF"/>
        </w:rPr>
        <w:t xml:space="preserve">в отношении </w:t>
      </w:r>
      <w:r w:rsidRPr="0028677D">
        <w:rPr>
          <w:rFonts w:ascii="Times New Roman" w:hAnsi="Times New Roman" w:cs="Times New Roman"/>
          <w:bCs/>
          <w:sz w:val="16"/>
          <w:szCs w:val="16"/>
        </w:rPr>
        <w:t>дорожного хозяйства и а</w:t>
      </w:r>
      <w:r w:rsidRPr="0028677D">
        <w:rPr>
          <w:rFonts w:ascii="Times New Roman" w:hAnsi="Times New Roman" w:cs="Times New Roman"/>
          <w:bCs/>
          <w:sz w:val="16"/>
          <w:szCs w:val="16"/>
        </w:rPr>
        <w:t>в</w:t>
      </w:r>
      <w:r w:rsidRPr="0028677D">
        <w:rPr>
          <w:rFonts w:ascii="Times New Roman" w:hAnsi="Times New Roman" w:cs="Times New Roman"/>
          <w:bCs/>
          <w:sz w:val="16"/>
          <w:szCs w:val="16"/>
        </w:rPr>
        <w:t>томобильного транспорта Волотовского муниципального округа</w:t>
      </w:r>
      <w:r w:rsidRPr="0028677D">
        <w:rPr>
          <w:rFonts w:ascii="Times New Roman" w:hAnsi="Times New Roman" w:cs="Times New Roman"/>
          <w:sz w:val="16"/>
          <w:szCs w:val="16"/>
          <w:shd w:val="clear" w:color="auto" w:fill="FFFFFF"/>
        </w:rPr>
        <w:t>.</w:t>
      </w:r>
    </w:p>
    <w:p w:rsidR="00AB3CBF" w:rsidRPr="0028677D" w:rsidRDefault="00AB3CBF" w:rsidP="0028677D">
      <w:pPr>
        <w:spacing w:after="0"/>
        <w:ind w:firstLine="709"/>
        <w:contextualSpacing/>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1.3. </w:t>
      </w:r>
      <w:r w:rsidRPr="0028677D">
        <w:rPr>
          <w:rFonts w:ascii="Times New Roman" w:hAnsi="Times New Roman" w:cs="Times New Roman"/>
          <w:bCs/>
          <w:sz w:val="16"/>
          <w:szCs w:val="16"/>
        </w:rPr>
        <w:t>Муниципальный контроль на автомобильном транспорте и в дорожном хозяйстве Волотовского муниципального округа</w:t>
      </w:r>
      <w:r w:rsidRPr="0028677D">
        <w:rPr>
          <w:rFonts w:ascii="Times New Roman" w:hAnsi="Times New Roman" w:cs="Times New Roman"/>
          <w:color w:val="000000"/>
          <w:sz w:val="16"/>
          <w:szCs w:val="16"/>
        </w:rPr>
        <w:t xml:space="preserve"> осуществляется Администрацией Волотовского муниципального округа.</w:t>
      </w:r>
    </w:p>
    <w:p w:rsidR="00AB3CBF" w:rsidRPr="0028677D" w:rsidRDefault="00AB3CBF" w:rsidP="0028677D">
      <w:pPr>
        <w:spacing w:after="0"/>
        <w:ind w:firstLine="709"/>
        <w:contextualSpacing/>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От имени Администрации полномочия по муниципальному контролю осуществляются Комитетом ЖКХ, строительства и а</w:t>
      </w:r>
      <w:r w:rsidRPr="0028677D">
        <w:rPr>
          <w:rFonts w:ascii="Times New Roman" w:hAnsi="Times New Roman" w:cs="Times New Roman"/>
          <w:color w:val="000000"/>
          <w:sz w:val="16"/>
          <w:szCs w:val="16"/>
        </w:rPr>
        <w:t>р</w:t>
      </w:r>
      <w:r w:rsidRPr="0028677D">
        <w:rPr>
          <w:rFonts w:ascii="Times New Roman" w:hAnsi="Times New Roman" w:cs="Times New Roman"/>
          <w:color w:val="000000"/>
          <w:sz w:val="16"/>
          <w:szCs w:val="16"/>
        </w:rPr>
        <w:t xml:space="preserve">хитектуры. </w:t>
      </w:r>
    </w:p>
    <w:p w:rsidR="00AB3CBF" w:rsidRPr="0028677D" w:rsidRDefault="00AB3CBF" w:rsidP="0028677D">
      <w:pPr>
        <w:pStyle w:val="docdata"/>
        <w:spacing w:before="0" w:beforeAutospacing="0" w:after="0" w:afterAutospacing="0"/>
        <w:ind w:firstLine="709"/>
        <w:jc w:val="both"/>
        <w:rPr>
          <w:color w:val="000000"/>
          <w:sz w:val="16"/>
          <w:szCs w:val="16"/>
        </w:rPr>
      </w:pPr>
      <w:r w:rsidRPr="0028677D">
        <w:rPr>
          <w:color w:val="000000"/>
          <w:sz w:val="16"/>
          <w:szCs w:val="16"/>
        </w:rPr>
        <w:t xml:space="preserve">1.4. </w:t>
      </w:r>
      <w:proofErr w:type="gramStart"/>
      <w:r w:rsidRPr="0028677D">
        <w:rPr>
          <w:color w:val="000000"/>
          <w:sz w:val="16"/>
          <w:szCs w:val="16"/>
        </w:rPr>
        <w:t>Должностными лицами, уполномоченными осуществлять муниципальный контроль являются</w:t>
      </w:r>
      <w:proofErr w:type="gramEnd"/>
      <w:r w:rsidRPr="0028677D">
        <w:rPr>
          <w:color w:val="000000"/>
          <w:sz w:val="16"/>
          <w:szCs w:val="16"/>
        </w:rPr>
        <w:t>:</w:t>
      </w:r>
    </w:p>
    <w:p w:rsidR="00AB3CBF" w:rsidRPr="0028677D" w:rsidRDefault="00AB3CBF" w:rsidP="0028677D">
      <w:pPr>
        <w:pStyle w:val="docdata"/>
        <w:spacing w:before="0" w:beforeAutospacing="0" w:after="0" w:afterAutospacing="0"/>
        <w:ind w:firstLine="709"/>
        <w:jc w:val="both"/>
        <w:rPr>
          <w:color w:val="000000"/>
          <w:sz w:val="16"/>
          <w:szCs w:val="16"/>
        </w:rPr>
      </w:pPr>
      <w:r w:rsidRPr="0028677D">
        <w:rPr>
          <w:color w:val="000000"/>
          <w:sz w:val="16"/>
          <w:szCs w:val="16"/>
        </w:rPr>
        <w:t>- первый заместитель Главы Администрации округа;</w:t>
      </w:r>
    </w:p>
    <w:p w:rsidR="00AB3CBF" w:rsidRPr="0028677D" w:rsidRDefault="00AB3CBF" w:rsidP="0028677D">
      <w:pPr>
        <w:pStyle w:val="docdata"/>
        <w:spacing w:before="0" w:beforeAutospacing="0" w:after="0" w:afterAutospacing="0"/>
        <w:ind w:firstLine="709"/>
        <w:jc w:val="both"/>
        <w:rPr>
          <w:color w:val="000000"/>
          <w:sz w:val="16"/>
          <w:szCs w:val="16"/>
        </w:rPr>
      </w:pPr>
      <w:r w:rsidRPr="0028677D">
        <w:rPr>
          <w:color w:val="000000"/>
          <w:sz w:val="16"/>
          <w:szCs w:val="16"/>
        </w:rPr>
        <w:t>- председатель комитета Администрации муниципального округа;</w:t>
      </w:r>
    </w:p>
    <w:p w:rsidR="00AB3CBF" w:rsidRPr="0028677D" w:rsidRDefault="00AB3CBF" w:rsidP="0028677D">
      <w:pPr>
        <w:pStyle w:val="docdata"/>
        <w:spacing w:before="0" w:beforeAutospacing="0" w:after="0" w:afterAutospacing="0"/>
        <w:ind w:firstLine="709"/>
        <w:jc w:val="both"/>
        <w:rPr>
          <w:color w:val="000000"/>
          <w:sz w:val="16"/>
          <w:szCs w:val="16"/>
        </w:rPr>
      </w:pPr>
      <w:r w:rsidRPr="0028677D">
        <w:rPr>
          <w:color w:val="000000"/>
          <w:sz w:val="16"/>
          <w:szCs w:val="16"/>
        </w:rPr>
        <w:t>- заместитель председателя комитета Администрации муниципального округа.</w:t>
      </w:r>
    </w:p>
    <w:p w:rsidR="00AB3CBF" w:rsidRPr="0028677D" w:rsidRDefault="00AB3CBF" w:rsidP="0028677D">
      <w:pPr>
        <w:pStyle w:val="docdata"/>
        <w:spacing w:before="0" w:beforeAutospacing="0" w:after="0" w:afterAutospacing="0"/>
        <w:ind w:firstLine="709"/>
        <w:jc w:val="both"/>
        <w:rPr>
          <w:color w:val="000000"/>
          <w:sz w:val="16"/>
          <w:szCs w:val="16"/>
        </w:rPr>
      </w:pPr>
      <w:r w:rsidRPr="0028677D">
        <w:rPr>
          <w:color w:val="000000"/>
          <w:sz w:val="16"/>
          <w:szCs w:val="16"/>
        </w:rPr>
        <w:t>- начальник (заведующий) отдела Администрации муниципального округа:</w:t>
      </w:r>
    </w:p>
    <w:p w:rsidR="00AB3CBF" w:rsidRPr="0028677D" w:rsidRDefault="00AB3CBF" w:rsidP="0028677D">
      <w:pPr>
        <w:pStyle w:val="docdata"/>
        <w:spacing w:before="0" w:beforeAutospacing="0" w:after="0" w:afterAutospacing="0"/>
        <w:ind w:firstLine="709"/>
        <w:jc w:val="both"/>
        <w:rPr>
          <w:color w:val="000000"/>
          <w:sz w:val="16"/>
          <w:szCs w:val="16"/>
        </w:rPr>
      </w:pPr>
      <w:r w:rsidRPr="0028677D">
        <w:rPr>
          <w:color w:val="000000"/>
          <w:sz w:val="16"/>
          <w:szCs w:val="16"/>
        </w:rPr>
        <w:t>- главный специалист;</w:t>
      </w:r>
    </w:p>
    <w:p w:rsidR="00AB3CBF" w:rsidRPr="0028677D" w:rsidRDefault="00AB3CBF" w:rsidP="0028677D">
      <w:pPr>
        <w:pStyle w:val="docdata"/>
        <w:spacing w:before="0" w:beforeAutospacing="0" w:after="0" w:afterAutospacing="0"/>
        <w:ind w:firstLine="709"/>
        <w:jc w:val="both"/>
        <w:rPr>
          <w:color w:val="000000"/>
          <w:sz w:val="16"/>
          <w:szCs w:val="16"/>
        </w:rPr>
      </w:pPr>
      <w:r w:rsidRPr="0028677D">
        <w:rPr>
          <w:color w:val="000000"/>
          <w:sz w:val="16"/>
          <w:szCs w:val="16"/>
        </w:rPr>
        <w:t>- ведущий специалист, (далее – Инспектор), который:</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proofErr w:type="gramStart"/>
      <w:r w:rsidRPr="0028677D">
        <w:rPr>
          <w:rFonts w:ascii="Times New Roman" w:hAnsi="Times New Roman" w:cs="Times New Roman"/>
          <w:b/>
          <w:color w:val="000000" w:themeColor="text1"/>
          <w:sz w:val="16"/>
          <w:szCs w:val="16"/>
        </w:rPr>
        <w:t xml:space="preserve">- </w:t>
      </w:r>
      <w:r w:rsidRPr="0028677D">
        <w:rPr>
          <w:rFonts w:ascii="Times New Roman" w:hAnsi="Times New Roman" w:cs="Times New Roman"/>
          <w:color w:val="000000" w:themeColor="text1"/>
          <w:sz w:val="16"/>
          <w:szCs w:val="16"/>
        </w:rPr>
        <w:t>при выявлении нарушения обязательного требования обязан принимать меры, установленные действующим законодател</w:t>
      </w:r>
      <w:r w:rsidRPr="0028677D">
        <w:rPr>
          <w:rFonts w:ascii="Times New Roman" w:hAnsi="Times New Roman" w:cs="Times New Roman"/>
          <w:color w:val="000000" w:themeColor="text1"/>
          <w:sz w:val="16"/>
          <w:szCs w:val="16"/>
        </w:rPr>
        <w:t>ь</w:t>
      </w:r>
      <w:r w:rsidRPr="0028677D">
        <w:rPr>
          <w:rFonts w:ascii="Times New Roman" w:hAnsi="Times New Roman" w:cs="Times New Roman"/>
          <w:color w:val="000000" w:themeColor="text1"/>
          <w:sz w:val="16"/>
          <w:szCs w:val="16"/>
        </w:rPr>
        <w:t>ством, в том числе предусмотренные ч. 1 ст. 90 Федерального закона «О государственном контроле (надзоре) и муниципальном ко</w:t>
      </w:r>
      <w:r w:rsidRPr="0028677D">
        <w:rPr>
          <w:rFonts w:ascii="Times New Roman" w:hAnsi="Times New Roman" w:cs="Times New Roman"/>
          <w:color w:val="000000" w:themeColor="text1"/>
          <w:sz w:val="16"/>
          <w:szCs w:val="16"/>
        </w:rPr>
        <w:t>н</w:t>
      </w:r>
      <w:r w:rsidRPr="0028677D">
        <w:rPr>
          <w:rFonts w:ascii="Times New Roman" w:hAnsi="Times New Roman" w:cs="Times New Roman"/>
          <w:color w:val="000000" w:themeColor="text1"/>
          <w:sz w:val="16"/>
          <w:szCs w:val="16"/>
        </w:rPr>
        <w:t>троле в РФ»;</w:t>
      </w:r>
      <w:proofErr w:type="gramEnd"/>
    </w:p>
    <w:p w:rsidR="00AB3CBF" w:rsidRPr="0028677D" w:rsidRDefault="00AB3CBF" w:rsidP="0028677D">
      <w:pPr>
        <w:pStyle w:val="ConsPlusNormal"/>
        <w:ind w:firstLine="540"/>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непосредственно осуществляет контрольные (надзорные) и профилактические мероприятия, решение о проведении которых принято в установленном порядке;</w:t>
      </w:r>
    </w:p>
    <w:p w:rsidR="00AB3CBF" w:rsidRPr="0028677D" w:rsidRDefault="00AB3CBF" w:rsidP="0028677D">
      <w:pPr>
        <w:pStyle w:val="ConsPlusNormal"/>
        <w:ind w:firstLine="540"/>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lastRenderedPageBreak/>
        <w:t>- составляет и подписывает протоколы контрольных (надзорных) действий, прилагаемые к нему документы;</w:t>
      </w:r>
    </w:p>
    <w:p w:rsidR="00AB3CBF" w:rsidRPr="0028677D" w:rsidRDefault="00AB3CBF" w:rsidP="0028677D">
      <w:pPr>
        <w:pStyle w:val="ConsPlusNormal"/>
        <w:ind w:firstLine="540"/>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вправе подписывать и направлять контролируемому лицу требования о предоставлении информации, устанавливать сроки т</w:t>
      </w:r>
      <w:r w:rsidRPr="0028677D">
        <w:rPr>
          <w:rFonts w:ascii="Times New Roman" w:hAnsi="Times New Roman" w:cs="Times New Roman"/>
          <w:color w:val="000000" w:themeColor="text1"/>
          <w:sz w:val="16"/>
          <w:szCs w:val="16"/>
        </w:rPr>
        <w:t>а</w:t>
      </w:r>
      <w:r w:rsidRPr="0028677D">
        <w:rPr>
          <w:rFonts w:ascii="Times New Roman" w:hAnsi="Times New Roman" w:cs="Times New Roman"/>
          <w:color w:val="000000" w:themeColor="text1"/>
          <w:sz w:val="16"/>
          <w:szCs w:val="16"/>
        </w:rPr>
        <w:t>кого предоставления в рамках проведения контрольных (надзорных) мероприятий;</w:t>
      </w:r>
    </w:p>
    <w:p w:rsidR="00AB3CBF" w:rsidRPr="0028677D" w:rsidRDefault="00AB3CBF" w:rsidP="0028677D">
      <w:pPr>
        <w:pStyle w:val="ConsPlusNormal"/>
        <w:ind w:firstLine="540"/>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составляет и подписывает акт (заключение) по итогам контрольного (надзорного) мероприятия;</w:t>
      </w:r>
    </w:p>
    <w:p w:rsidR="00AB3CBF" w:rsidRPr="0028677D" w:rsidRDefault="00AB3CBF" w:rsidP="0028677D">
      <w:pPr>
        <w:pStyle w:val="ConsPlusNormal"/>
        <w:ind w:firstLine="540"/>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составляет, подписывает и направляет контролируемому лицу предписание об устранении нарушений, устанавливает сроки исполнения предписания в соответствии с действующим законодательством;</w:t>
      </w:r>
    </w:p>
    <w:p w:rsidR="00AB3CBF" w:rsidRPr="0028677D" w:rsidRDefault="00AB3CBF" w:rsidP="0028677D">
      <w:pPr>
        <w:pStyle w:val="ConsPlusNormal"/>
        <w:ind w:firstLine="540"/>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 вправе, а в установленных случаях </w:t>
      </w:r>
      <w:proofErr w:type="gramStart"/>
      <w:r w:rsidRPr="0028677D">
        <w:rPr>
          <w:rFonts w:ascii="Times New Roman" w:hAnsi="Times New Roman" w:cs="Times New Roman"/>
          <w:color w:val="000000" w:themeColor="text1"/>
          <w:sz w:val="16"/>
          <w:szCs w:val="16"/>
        </w:rPr>
        <w:t>обязан</w:t>
      </w:r>
      <w:proofErr w:type="gramEnd"/>
      <w:r w:rsidRPr="0028677D">
        <w:rPr>
          <w:rFonts w:ascii="Times New Roman" w:hAnsi="Times New Roman" w:cs="Times New Roman"/>
          <w:color w:val="000000" w:themeColor="text1"/>
          <w:sz w:val="16"/>
          <w:szCs w:val="16"/>
        </w:rPr>
        <w:t>, осуществлять фото и видео фиксацию, в порядке, установленном нормативными правовыми актами;</w:t>
      </w:r>
    </w:p>
    <w:p w:rsidR="00AB3CBF" w:rsidRPr="0028677D" w:rsidRDefault="00AB3CBF" w:rsidP="0028677D">
      <w:pPr>
        <w:pStyle w:val="ConsPlusNormal"/>
        <w:ind w:firstLine="540"/>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использует специальное оборудование и (или) технические приборы для целей проведения контрольных (надзорных) мер</w:t>
      </w:r>
      <w:r w:rsidRPr="0028677D">
        <w:rPr>
          <w:rFonts w:ascii="Times New Roman" w:hAnsi="Times New Roman" w:cs="Times New Roman"/>
          <w:color w:val="000000" w:themeColor="text1"/>
          <w:sz w:val="16"/>
          <w:szCs w:val="16"/>
        </w:rPr>
        <w:t>о</w:t>
      </w:r>
      <w:r w:rsidRPr="0028677D">
        <w:rPr>
          <w:rFonts w:ascii="Times New Roman" w:hAnsi="Times New Roman" w:cs="Times New Roman"/>
          <w:color w:val="000000" w:themeColor="text1"/>
          <w:sz w:val="16"/>
          <w:szCs w:val="16"/>
        </w:rPr>
        <w:t>приятий, в том числе является допущенным к использованию специального оборудования, которое применяется в ходе контрольного (надзорного) мероприятия;</w:t>
      </w:r>
    </w:p>
    <w:p w:rsidR="00AB3CBF" w:rsidRPr="0028677D" w:rsidRDefault="00AB3CBF" w:rsidP="0028677D">
      <w:pPr>
        <w:pStyle w:val="ConsPlusNormal"/>
        <w:ind w:firstLine="540"/>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если при проведении профилактических мероприятий, в иных случаях, установлено, что объекты контроля представляют я</w:t>
      </w:r>
      <w:r w:rsidRPr="0028677D">
        <w:rPr>
          <w:rFonts w:ascii="Times New Roman" w:hAnsi="Times New Roman" w:cs="Times New Roman"/>
          <w:color w:val="000000" w:themeColor="text1"/>
          <w:sz w:val="16"/>
          <w:szCs w:val="16"/>
        </w:rPr>
        <w:t>в</w:t>
      </w:r>
      <w:r w:rsidRPr="0028677D">
        <w:rPr>
          <w:rFonts w:ascii="Times New Roman" w:hAnsi="Times New Roman" w:cs="Times New Roman"/>
          <w:color w:val="000000" w:themeColor="text1"/>
          <w:sz w:val="16"/>
          <w:szCs w:val="16"/>
        </w:rPr>
        <w:t xml:space="preserve">ную непосредственную угрозу причинения вреда (ущерба) охраняемым законом ценностям или такой вред (ущерб) причинен, главный специалист незамедлительно направляет информацию об этом </w:t>
      </w:r>
      <w:r w:rsidRPr="0028677D">
        <w:rPr>
          <w:rFonts w:ascii="Times New Roman" w:hAnsi="Times New Roman" w:cs="Times New Roman"/>
          <w:iCs/>
          <w:color w:val="000000" w:themeColor="text1"/>
          <w:sz w:val="16"/>
          <w:szCs w:val="16"/>
        </w:rPr>
        <w:t>уполномоченному должностному лицу контрольного (надзорного) орг</w:t>
      </w:r>
      <w:r w:rsidRPr="0028677D">
        <w:rPr>
          <w:rFonts w:ascii="Times New Roman" w:hAnsi="Times New Roman" w:cs="Times New Roman"/>
          <w:iCs/>
          <w:color w:val="000000" w:themeColor="text1"/>
          <w:sz w:val="16"/>
          <w:szCs w:val="16"/>
        </w:rPr>
        <w:t>а</w:t>
      </w:r>
      <w:r w:rsidRPr="0028677D">
        <w:rPr>
          <w:rFonts w:ascii="Times New Roman" w:hAnsi="Times New Roman" w:cs="Times New Roman"/>
          <w:iCs/>
          <w:color w:val="000000" w:themeColor="text1"/>
          <w:sz w:val="16"/>
          <w:szCs w:val="16"/>
        </w:rPr>
        <w:t xml:space="preserve">на для принятия решения о </w:t>
      </w:r>
      <w:r w:rsidRPr="0028677D">
        <w:rPr>
          <w:rFonts w:ascii="Times New Roman" w:hAnsi="Times New Roman" w:cs="Times New Roman"/>
          <w:bCs/>
          <w:iCs/>
          <w:color w:val="000000" w:themeColor="text1"/>
          <w:sz w:val="16"/>
          <w:szCs w:val="16"/>
        </w:rPr>
        <w:t>проведении</w:t>
      </w:r>
      <w:r w:rsidRPr="0028677D">
        <w:rPr>
          <w:rFonts w:ascii="Times New Roman" w:hAnsi="Times New Roman" w:cs="Times New Roman"/>
          <w:iCs/>
          <w:color w:val="000000" w:themeColor="text1"/>
          <w:sz w:val="16"/>
          <w:szCs w:val="16"/>
        </w:rPr>
        <w:t xml:space="preserve"> контрольных (надзорных) </w:t>
      </w:r>
      <w:r w:rsidRPr="0028677D">
        <w:rPr>
          <w:rFonts w:ascii="Times New Roman" w:hAnsi="Times New Roman" w:cs="Times New Roman"/>
          <w:bCs/>
          <w:iCs/>
          <w:color w:val="000000" w:themeColor="text1"/>
          <w:sz w:val="16"/>
          <w:szCs w:val="16"/>
        </w:rPr>
        <w:t>мероприятий</w:t>
      </w:r>
      <w:r w:rsidRPr="0028677D">
        <w:rPr>
          <w:rFonts w:ascii="Times New Roman" w:hAnsi="Times New Roman" w:cs="Times New Roman"/>
          <w:iCs/>
          <w:color w:val="000000" w:themeColor="text1"/>
          <w:sz w:val="16"/>
          <w:szCs w:val="16"/>
        </w:rPr>
        <w:t>.</w:t>
      </w:r>
    </w:p>
    <w:p w:rsidR="00AB3CBF" w:rsidRPr="0028677D" w:rsidRDefault="00AB3CBF" w:rsidP="0028677D">
      <w:pPr>
        <w:pStyle w:val="ConsPlusNormal"/>
        <w:ind w:firstLine="540"/>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в ходе осуществления профилактического визита вправе осуществлять консультирование, информирование, направлять рек</w:t>
      </w:r>
      <w:r w:rsidRPr="0028677D">
        <w:rPr>
          <w:rFonts w:ascii="Times New Roman" w:hAnsi="Times New Roman" w:cs="Times New Roman"/>
          <w:color w:val="000000" w:themeColor="text1"/>
          <w:sz w:val="16"/>
          <w:szCs w:val="16"/>
        </w:rPr>
        <w:t>о</w:t>
      </w:r>
      <w:r w:rsidRPr="0028677D">
        <w:rPr>
          <w:rFonts w:ascii="Times New Roman" w:hAnsi="Times New Roman" w:cs="Times New Roman"/>
          <w:color w:val="000000" w:themeColor="text1"/>
          <w:sz w:val="16"/>
          <w:szCs w:val="16"/>
        </w:rPr>
        <w:t>мендации контролируемому лицу;</w:t>
      </w:r>
    </w:p>
    <w:p w:rsidR="00AB3CBF" w:rsidRPr="0028677D" w:rsidRDefault="00AB3CBF" w:rsidP="0028677D">
      <w:pPr>
        <w:pStyle w:val="ConsPlusNormal"/>
        <w:ind w:firstLine="540"/>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готовит, подписывает и направляет контролируемым лицам предостережения о недопустимости нарушения обязательных тр</w:t>
      </w:r>
      <w:r w:rsidRPr="0028677D">
        <w:rPr>
          <w:rFonts w:ascii="Times New Roman" w:hAnsi="Times New Roman" w:cs="Times New Roman"/>
          <w:color w:val="000000" w:themeColor="text1"/>
          <w:sz w:val="16"/>
          <w:szCs w:val="16"/>
        </w:rPr>
        <w:t>е</w:t>
      </w:r>
      <w:r w:rsidRPr="0028677D">
        <w:rPr>
          <w:rFonts w:ascii="Times New Roman" w:hAnsi="Times New Roman" w:cs="Times New Roman"/>
          <w:color w:val="000000" w:themeColor="text1"/>
          <w:sz w:val="16"/>
          <w:szCs w:val="16"/>
        </w:rPr>
        <w:t>бований;</w:t>
      </w:r>
    </w:p>
    <w:p w:rsidR="00AB3CBF" w:rsidRPr="0028677D" w:rsidRDefault="00AB3CBF" w:rsidP="0028677D">
      <w:pPr>
        <w:pStyle w:val="ConsPlusNormal"/>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 обращается в соответствии с Федеральным </w:t>
      </w:r>
      <w:hyperlink r:id="rId52" w:history="1">
        <w:r w:rsidRPr="0028677D">
          <w:rPr>
            <w:rStyle w:val="ab"/>
            <w:rFonts w:ascii="Times New Roman" w:hAnsi="Times New Roman" w:cs="Times New Roman"/>
            <w:color w:val="000000" w:themeColor="text1"/>
            <w:sz w:val="16"/>
            <w:szCs w:val="16"/>
          </w:rPr>
          <w:t>законом</w:t>
        </w:r>
      </w:hyperlink>
      <w:r w:rsidRPr="0028677D">
        <w:rPr>
          <w:rFonts w:ascii="Times New Roman" w:hAnsi="Times New Roman" w:cs="Times New Roman"/>
          <w:color w:val="000000" w:themeColor="text1"/>
          <w:sz w:val="16"/>
          <w:szCs w:val="16"/>
        </w:rPr>
        <w:t xml:space="preserve"> от 7 февраля 2011 года N 3-ФЗ "О полиции" за содействием к органам полиции в случаях, если инспектору оказывается противодействие или угрожает опасность;</w:t>
      </w:r>
    </w:p>
    <w:p w:rsidR="00AB3CBF" w:rsidRPr="0028677D" w:rsidRDefault="00AB3CBF" w:rsidP="0028677D">
      <w:pPr>
        <w:pStyle w:val="ConsPlusNormal"/>
        <w:ind w:firstLine="540"/>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осуществляет иные права и реализует обязанности, установленные статьей 29 Федерального закона «О государственном ко</w:t>
      </w:r>
      <w:r w:rsidRPr="0028677D">
        <w:rPr>
          <w:rFonts w:ascii="Times New Roman" w:hAnsi="Times New Roman" w:cs="Times New Roman"/>
          <w:color w:val="000000" w:themeColor="text1"/>
          <w:sz w:val="16"/>
          <w:szCs w:val="16"/>
        </w:rPr>
        <w:t>н</w:t>
      </w:r>
      <w:r w:rsidRPr="0028677D">
        <w:rPr>
          <w:rFonts w:ascii="Times New Roman" w:hAnsi="Times New Roman" w:cs="Times New Roman"/>
          <w:color w:val="000000" w:themeColor="text1"/>
          <w:sz w:val="16"/>
          <w:szCs w:val="16"/>
        </w:rPr>
        <w:t>троле (надзоре) и муниципальном контроле в РФ».</w:t>
      </w:r>
    </w:p>
    <w:p w:rsidR="00AB3CBF" w:rsidRPr="0028677D" w:rsidRDefault="00AB3CBF" w:rsidP="0028677D">
      <w:pPr>
        <w:pStyle w:val="affa"/>
        <w:ind w:firstLine="709"/>
        <w:rPr>
          <w:i/>
          <w:iCs/>
          <w:color w:val="000000"/>
          <w:sz w:val="16"/>
          <w:szCs w:val="16"/>
        </w:rPr>
      </w:pPr>
      <w:r w:rsidRPr="0028677D">
        <w:rPr>
          <w:color w:val="000000"/>
          <w:sz w:val="16"/>
          <w:szCs w:val="16"/>
        </w:rPr>
        <w:t xml:space="preserve">Должностным лицом </w:t>
      </w:r>
      <w:r w:rsidRPr="0028677D">
        <w:rPr>
          <w:iCs/>
          <w:color w:val="000000"/>
          <w:sz w:val="16"/>
          <w:szCs w:val="16"/>
        </w:rPr>
        <w:t>Администрации Волотовского муниципального округа</w:t>
      </w:r>
      <w:r w:rsidRPr="0028677D">
        <w:rPr>
          <w:color w:val="000000"/>
          <w:sz w:val="16"/>
          <w:szCs w:val="16"/>
        </w:rPr>
        <w:t>, уполномоченным на принятие решения о пр</w:t>
      </w:r>
      <w:r w:rsidRPr="0028677D">
        <w:rPr>
          <w:color w:val="000000"/>
          <w:sz w:val="16"/>
          <w:szCs w:val="16"/>
        </w:rPr>
        <w:t>о</w:t>
      </w:r>
      <w:r w:rsidRPr="0028677D">
        <w:rPr>
          <w:color w:val="000000"/>
          <w:sz w:val="16"/>
          <w:szCs w:val="16"/>
        </w:rPr>
        <w:t>ведении контрольных (надзорных) мероприятий, являются:</w:t>
      </w:r>
      <w:r w:rsidRPr="0028677D">
        <w:rPr>
          <w:i/>
          <w:iCs/>
          <w:color w:val="000000"/>
          <w:sz w:val="16"/>
          <w:szCs w:val="16"/>
        </w:rPr>
        <w:t xml:space="preserve"> </w:t>
      </w:r>
      <w:r w:rsidRPr="0028677D">
        <w:rPr>
          <w:iCs/>
          <w:color w:val="000000" w:themeColor="text1"/>
          <w:sz w:val="16"/>
          <w:szCs w:val="16"/>
        </w:rPr>
        <w:t>первый заместитель Главы Администрации округа; заместитель Главы Администрации округа</w:t>
      </w:r>
      <w:r w:rsidRPr="0028677D">
        <w:rPr>
          <w:i/>
          <w:iCs/>
          <w:color w:val="000000"/>
          <w:sz w:val="16"/>
          <w:szCs w:val="16"/>
        </w:rPr>
        <w:t xml:space="preserve">, </w:t>
      </w:r>
      <w:r w:rsidRPr="0028677D">
        <w:rPr>
          <w:color w:val="000000"/>
          <w:sz w:val="16"/>
          <w:szCs w:val="16"/>
        </w:rPr>
        <w:t>который вправе принимать решения и подписывать документы:</w:t>
      </w:r>
    </w:p>
    <w:p w:rsidR="00AB3CBF" w:rsidRPr="0028677D" w:rsidRDefault="00AB3CBF" w:rsidP="0028677D">
      <w:pPr>
        <w:pStyle w:val="ConsPlusNormal"/>
        <w:ind w:firstLine="53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о проведении контрольных (надзорных) мероприятий с взаимодействием;</w:t>
      </w:r>
    </w:p>
    <w:p w:rsidR="00AB3CBF" w:rsidRPr="0028677D" w:rsidRDefault="00AB3CBF" w:rsidP="0028677D">
      <w:pPr>
        <w:pStyle w:val="ConsPlusNormal"/>
        <w:ind w:firstLine="53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о проведении профилактических мероприятий;</w:t>
      </w:r>
    </w:p>
    <w:p w:rsidR="00AB3CBF" w:rsidRPr="0028677D" w:rsidRDefault="00AB3CBF" w:rsidP="0028677D">
      <w:pPr>
        <w:pStyle w:val="ConsPlusNormal"/>
        <w:ind w:firstLine="53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о выдаче задания на проведение контрольного (надзорного) мероприятия без взаимодействия;</w:t>
      </w:r>
    </w:p>
    <w:p w:rsidR="00AB3CBF" w:rsidRPr="0028677D" w:rsidRDefault="00AB3CBF" w:rsidP="0028677D">
      <w:pPr>
        <w:pStyle w:val="ConsPlusNormal"/>
        <w:ind w:firstLine="539"/>
        <w:jc w:val="both"/>
        <w:rPr>
          <w:rFonts w:ascii="Times New Roman" w:hAnsi="Times New Roman" w:cs="Times New Roman"/>
          <w:color w:val="000000" w:themeColor="text1"/>
          <w:sz w:val="16"/>
          <w:szCs w:val="16"/>
          <w:shd w:val="clear" w:color="auto" w:fill="FFFFFF"/>
        </w:rPr>
      </w:pPr>
      <w:r w:rsidRPr="0028677D">
        <w:rPr>
          <w:rFonts w:ascii="Times New Roman" w:hAnsi="Times New Roman" w:cs="Times New Roman"/>
          <w:color w:val="000000" w:themeColor="text1"/>
          <w:sz w:val="16"/>
          <w:szCs w:val="16"/>
        </w:rPr>
        <w:t>- об утверждении ежеквартального плана проведения КНМ без взаимодействия.</w:t>
      </w:r>
    </w:p>
    <w:p w:rsidR="00AB3CBF" w:rsidRPr="0028677D" w:rsidRDefault="00AB3CBF" w:rsidP="0028677D">
      <w:pPr>
        <w:spacing w:after="0"/>
        <w:ind w:firstLine="709"/>
        <w:contextualSpacing/>
        <w:jc w:val="both"/>
        <w:rPr>
          <w:rFonts w:ascii="Times New Roman" w:hAnsi="Times New Roman" w:cs="Times New Roman"/>
          <w:sz w:val="16"/>
          <w:szCs w:val="16"/>
        </w:rPr>
      </w:pPr>
      <w:proofErr w:type="gramStart"/>
      <w:r w:rsidRPr="0028677D">
        <w:rPr>
          <w:rFonts w:ascii="Times New Roman" w:hAnsi="Times New Roman" w:cs="Times New Roman"/>
          <w:color w:val="000000"/>
          <w:sz w:val="16"/>
          <w:szCs w:val="16"/>
        </w:rPr>
        <w:t xml:space="preserve">Должностные лица, уполномоченные осуществлять муниципальный контроль </w:t>
      </w:r>
      <w:r w:rsidRPr="0028677D">
        <w:rPr>
          <w:rFonts w:ascii="Times New Roman" w:hAnsi="Times New Roman" w:cs="Times New Roman"/>
          <w:bCs/>
          <w:sz w:val="16"/>
          <w:szCs w:val="16"/>
        </w:rPr>
        <w:t>на автомобильном транспорте и в дорожном хозяйстве</w:t>
      </w:r>
      <w:r w:rsidRPr="0028677D">
        <w:rPr>
          <w:rFonts w:ascii="Times New Roman" w:hAnsi="Times New Roman" w:cs="Times New Roman"/>
          <w:color w:val="000000"/>
          <w:sz w:val="16"/>
          <w:szCs w:val="16"/>
        </w:rPr>
        <w:t xml:space="preserve">, при осуществлении муниципального контроля </w:t>
      </w:r>
      <w:r w:rsidRPr="0028677D">
        <w:rPr>
          <w:rFonts w:ascii="Times New Roman" w:hAnsi="Times New Roman" w:cs="Times New Roman"/>
          <w:bCs/>
          <w:sz w:val="16"/>
          <w:szCs w:val="16"/>
        </w:rPr>
        <w:t>на автомобильном транспорте и в дорожном хозяйстве</w:t>
      </w:r>
      <w:r w:rsidRPr="0028677D">
        <w:rPr>
          <w:rFonts w:ascii="Times New Roman" w:hAnsi="Times New Roman" w:cs="Times New Roman"/>
          <w:color w:val="000000"/>
          <w:sz w:val="16"/>
          <w:szCs w:val="16"/>
        </w:rPr>
        <w:t>, имеют права, обяза</w:t>
      </w:r>
      <w:r w:rsidRPr="0028677D">
        <w:rPr>
          <w:rFonts w:ascii="Times New Roman" w:hAnsi="Times New Roman" w:cs="Times New Roman"/>
          <w:color w:val="000000"/>
          <w:sz w:val="16"/>
          <w:szCs w:val="16"/>
        </w:rPr>
        <w:t>н</w:t>
      </w:r>
      <w:r w:rsidRPr="0028677D">
        <w:rPr>
          <w:rFonts w:ascii="Times New Roman" w:hAnsi="Times New Roman" w:cs="Times New Roman"/>
          <w:color w:val="000000"/>
          <w:sz w:val="16"/>
          <w:szCs w:val="16"/>
        </w:rPr>
        <w:t>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roofErr w:type="gramEnd"/>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1.5. </w:t>
      </w:r>
      <w:proofErr w:type="gramStart"/>
      <w:r w:rsidRPr="0028677D">
        <w:rPr>
          <w:rFonts w:ascii="Times New Roman" w:hAnsi="Times New Roman" w:cs="Times New Roman"/>
          <w:color w:val="000000"/>
          <w:sz w:val="16"/>
          <w:szCs w:val="16"/>
        </w:rPr>
        <w:t xml:space="preserve">К отношениям, связанным с осуществлением муниципального контроля </w:t>
      </w:r>
      <w:r w:rsidRPr="0028677D">
        <w:rPr>
          <w:rFonts w:ascii="Times New Roman" w:hAnsi="Times New Roman" w:cs="Times New Roman"/>
          <w:bCs/>
          <w:sz w:val="16"/>
          <w:szCs w:val="16"/>
        </w:rPr>
        <w:t>на автомобильном транспорте и в дорожном х</w:t>
      </w:r>
      <w:r w:rsidRPr="0028677D">
        <w:rPr>
          <w:rFonts w:ascii="Times New Roman" w:hAnsi="Times New Roman" w:cs="Times New Roman"/>
          <w:bCs/>
          <w:sz w:val="16"/>
          <w:szCs w:val="16"/>
        </w:rPr>
        <w:t>о</w:t>
      </w:r>
      <w:r w:rsidRPr="0028677D">
        <w:rPr>
          <w:rFonts w:ascii="Times New Roman" w:hAnsi="Times New Roman" w:cs="Times New Roman"/>
          <w:bCs/>
          <w:sz w:val="16"/>
          <w:szCs w:val="16"/>
        </w:rPr>
        <w:t>зяйстве</w:t>
      </w:r>
      <w:r w:rsidRPr="0028677D">
        <w:rPr>
          <w:rFonts w:ascii="Times New Roman" w:hAnsi="Times New Roman" w:cs="Times New Roman"/>
          <w:color w:val="000000"/>
          <w:sz w:val="16"/>
          <w:szCs w:val="16"/>
        </w:rPr>
        <w:t>, организацией и проведением профилактических мероприятий, контрольных мероприятий применяются положения Федерал</w:t>
      </w:r>
      <w:r w:rsidRPr="0028677D">
        <w:rPr>
          <w:rFonts w:ascii="Times New Roman" w:hAnsi="Times New Roman" w:cs="Times New Roman"/>
          <w:color w:val="000000"/>
          <w:sz w:val="16"/>
          <w:szCs w:val="16"/>
        </w:rPr>
        <w:t>ь</w:t>
      </w:r>
      <w:r w:rsidRPr="0028677D">
        <w:rPr>
          <w:rFonts w:ascii="Times New Roman" w:hAnsi="Times New Roman" w:cs="Times New Roman"/>
          <w:color w:val="000000"/>
          <w:sz w:val="16"/>
          <w:szCs w:val="16"/>
        </w:rPr>
        <w:t>ного закона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w:t>
      </w:r>
      <w:proofErr w:type="gramEnd"/>
      <w:r w:rsidRPr="0028677D">
        <w:rPr>
          <w:rFonts w:ascii="Times New Roman" w:hAnsi="Times New Roman" w:cs="Times New Roman"/>
          <w:color w:val="000000"/>
          <w:sz w:val="16"/>
          <w:szCs w:val="16"/>
        </w:rPr>
        <w:t xml:space="preserve"> о дорожной деятельности в Российской Федерации и о внесении изменений в отдельные законодательные акты Российской Федерации», Федерального </w:t>
      </w:r>
      <w:r w:rsidRPr="0028677D">
        <w:rPr>
          <w:rStyle w:val="ab"/>
          <w:rFonts w:ascii="Times New Roman" w:hAnsi="Times New Roman" w:cs="Times New Roman"/>
          <w:color w:val="000000"/>
          <w:sz w:val="16"/>
          <w:szCs w:val="16"/>
        </w:rPr>
        <w:t>закона</w:t>
      </w:r>
      <w:r w:rsidRPr="0028677D">
        <w:rPr>
          <w:rFonts w:ascii="Times New Roman" w:hAnsi="Times New Roman" w:cs="Times New Roman"/>
          <w:color w:val="000000"/>
          <w:sz w:val="16"/>
          <w:szCs w:val="16"/>
        </w:rPr>
        <w:t xml:space="preserve"> от 06.10.2003 № 131-ФЗ «Об общих принципах организации местного самоуправления в Российской Федерации».</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1.6. Объектами муниципального контроля </w:t>
      </w:r>
      <w:r w:rsidRPr="0028677D">
        <w:rPr>
          <w:rFonts w:ascii="Times New Roman" w:hAnsi="Times New Roman" w:cs="Times New Roman"/>
          <w:bCs/>
          <w:sz w:val="16"/>
          <w:szCs w:val="16"/>
        </w:rPr>
        <w:t>на автомобильном транспорте и в дорожном хозяйстве</w:t>
      </w:r>
      <w:r w:rsidRPr="0028677D">
        <w:rPr>
          <w:rFonts w:ascii="Times New Roman" w:hAnsi="Times New Roman" w:cs="Times New Roman"/>
          <w:color w:val="000000"/>
          <w:sz w:val="16"/>
          <w:szCs w:val="16"/>
        </w:rPr>
        <w:t xml:space="preserve"> являются:</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деятельность по использованию полос отвода и (или) придорожных полос автомобильных дорог общего пользования местного значения;</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bookmarkStart w:id="0" w:name="_Hlk77675416"/>
      <w:r w:rsidRPr="0028677D">
        <w:rPr>
          <w:rFonts w:ascii="Times New Roman" w:hAnsi="Times New Roman" w:cs="Times New Roman"/>
          <w:color w:val="000000"/>
          <w:sz w:val="16"/>
          <w:szCs w:val="16"/>
          <w:lang w:eastAsia="zh-CN"/>
        </w:rPr>
        <w:t xml:space="preserve">внесение платы за </w:t>
      </w:r>
      <w:bookmarkEnd w:id="0"/>
      <w:r w:rsidRPr="0028677D">
        <w:rPr>
          <w:rFonts w:ascii="Times New Roman" w:hAnsi="Times New Roman" w:cs="Times New Roman"/>
          <w:color w:val="000000"/>
          <w:sz w:val="16"/>
          <w:szCs w:val="16"/>
          <w:lang w:eastAsia="zh-CN"/>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внесение платы за</w:t>
      </w:r>
      <w:r w:rsidRPr="0028677D">
        <w:rPr>
          <w:rFonts w:ascii="Times New Roman" w:hAnsi="Times New Roman" w:cs="Times New Roman"/>
          <w:sz w:val="16"/>
          <w:szCs w:val="16"/>
          <w:lang w:eastAsia="zh-CN"/>
        </w:rPr>
        <w:t xml:space="preserve"> </w:t>
      </w:r>
      <w:r w:rsidRPr="0028677D">
        <w:rPr>
          <w:rFonts w:ascii="Times New Roman" w:hAnsi="Times New Roman" w:cs="Times New Roman"/>
          <w:color w:val="000000"/>
          <w:sz w:val="16"/>
          <w:szCs w:val="16"/>
          <w:lang w:eastAsia="zh-CN"/>
        </w:rPr>
        <w:t>присоединение объектов дорожного сервиса к автомобильным дорогам общего пользования местного значения;</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28677D">
        <w:rPr>
          <w:rFonts w:ascii="Times New Roman" w:hAnsi="Times New Roman" w:cs="Times New Roman"/>
          <w:color w:val="000000"/>
          <w:sz w:val="16"/>
          <w:szCs w:val="16"/>
          <w:lang w:eastAsia="zh-CN"/>
        </w:rPr>
        <w:t>ТР</w:t>
      </w:r>
      <w:proofErr w:type="gramEnd"/>
      <w:r w:rsidRPr="0028677D">
        <w:rPr>
          <w:rFonts w:ascii="Times New Roman" w:hAnsi="Times New Roman" w:cs="Times New Roman"/>
          <w:color w:val="000000"/>
          <w:sz w:val="16"/>
          <w:szCs w:val="16"/>
          <w:lang w:eastAsia="zh-CN"/>
        </w:rPr>
        <w:t xml:space="preserve"> ТС 014/2011);</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28677D">
        <w:rPr>
          <w:rFonts w:ascii="Times New Roman" w:hAnsi="Times New Roman" w:cs="Times New Roman"/>
          <w:color w:val="000000"/>
          <w:sz w:val="16"/>
          <w:szCs w:val="16"/>
          <w:lang w:eastAsia="zh-CN"/>
        </w:rPr>
        <w:t>ТР</w:t>
      </w:r>
      <w:proofErr w:type="gramEnd"/>
      <w:r w:rsidRPr="0028677D">
        <w:rPr>
          <w:rFonts w:ascii="Times New Roman" w:hAnsi="Times New Roman" w:cs="Times New Roman"/>
          <w:color w:val="000000"/>
          <w:sz w:val="16"/>
          <w:szCs w:val="16"/>
          <w:lang w:eastAsia="zh-CN"/>
        </w:rPr>
        <w:t xml:space="preserve"> ТС 014/2011);</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 xml:space="preserve">придорожные полосы и полосы </w:t>
      </w:r>
      <w:proofErr w:type="gramStart"/>
      <w:r w:rsidRPr="0028677D">
        <w:rPr>
          <w:rFonts w:ascii="Times New Roman" w:hAnsi="Times New Roman" w:cs="Times New Roman"/>
          <w:color w:val="000000"/>
          <w:sz w:val="16"/>
          <w:szCs w:val="16"/>
          <w:lang w:eastAsia="zh-CN"/>
        </w:rPr>
        <w:t>отвода</w:t>
      </w:r>
      <w:proofErr w:type="gramEnd"/>
      <w:r w:rsidRPr="0028677D">
        <w:rPr>
          <w:rFonts w:ascii="Times New Roman" w:hAnsi="Times New Roman" w:cs="Times New Roman"/>
          <w:color w:val="000000"/>
          <w:sz w:val="16"/>
          <w:szCs w:val="16"/>
          <w:lang w:eastAsia="zh-CN"/>
        </w:rPr>
        <w:t xml:space="preserve"> автомобильных дорог общего пользования местного значения;</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автомобильная дорога общего пользования местного значения и искусственные дорожные сооружения на ней;</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sz w:val="16"/>
          <w:szCs w:val="16"/>
          <w:lang w:eastAsia="zh-CN"/>
        </w:rPr>
        <w:t>примыкания к автомобильным дорогам местного значения, в том числе примыкания объектов дорожного сервиса.</w:t>
      </w:r>
    </w:p>
    <w:p w:rsidR="00AB3CBF" w:rsidRPr="0028677D" w:rsidRDefault="00AB3CBF" w:rsidP="0028677D">
      <w:pPr>
        <w:suppressAutoHyphens/>
        <w:autoSpaceDE w:val="0"/>
        <w:spacing w:after="0"/>
        <w:ind w:firstLine="567"/>
        <w:jc w:val="both"/>
        <w:rPr>
          <w:rFonts w:ascii="Times New Roman" w:hAnsi="Times New Roman" w:cs="Times New Roman"/>
          <w:color w:val="000000"/>
          <w:sz w:val="16"/>
          <w:szCs w:val="16"/>
          <w:lang w:eastAsia="zh-CN"/>
        </w:rPr>
      </w:pPr>
      <w:r w:rsidRPr="0028677D">
        <w:rPr>
          <w:rFonts w:ascii="Times New Roman" w:hAnsi="Times New Roman" w:cs="Times New Roman"/>
          <w:color w:val="000000" w:themeColor="text1"/>
          <w:sz w:val="16"/>
          <w:szCs w:val="16"/>
        </w:rPr>
        <w:t xml:space="preserve">1.7. </w:t>
      </w:r>
      <w:proofErr w:type="gramStart"/>
      <w:r w:rsidRPr="0028677D">
        <w:rPr>
          <w:rFonts w:ascii="Times New Roman" w:hAnsi="Times New Roman" w:cs="Times New Roman"/>
          <w:color w:val="000000"/>
          <w:sz w:val="16"/>
          <w:szCs w:val="16"/>
          <w:lang w:eastAsia="zh-CN"/>
        </w:rPr>
        <w:t>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roofErr w:type="gramEnd"/>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1.8. Должностные лица осуществляют подготовку документов и их подписание в порядке и способом, установленном де</w:t>
      </w:r>
      <w:r w:rsidRPr="0028677D">
        <w:rPr>
          <w:rFonts w:ascii="Times New Roman" w:hAnsi="Times New Roman" w:cs="Times New Roman"/>
          <w:color w:val="000000" w:themeColor="text1"/>
          <w:sz w:val="16"/>
          <w:szCs w:val="16"/>
        </w:rPr>
        <w:t>й</w:t>
      </w:r>
      <w:r w:rsidRPr="0028677D">
        <w:rPr>
          <w:rFonts w:ascii="Times New Roman" w:hAnsi="Times New Roman" w:cs="Times New Roman"/>
          <w:color w:val="000000" w:themeColor="text1"/>
          <w:sz w:val="16"/>
          <w:szCs w:val="16"/>
        </w:rPr>
        <w:t xml:space="preserve">ствующим законодательством. </w:t>
      </w:r>
    </w:p>
    <w:p w:rsidR="00AB3CBF" w:rsidRPr="0028677D" w:rsidRDefault="00AB3CBF" w:rsidP="0028677D">
      <w:pPr>
        <w:pStyle w:val="ConsPlusNormal"/>
        <w:ind w:firstLine="0"/>
        <w:jc w:val="center"/>
        <w:rPr>
          <w:rFonts w:ascii="Times New Roman" w:hAnsi="Times New Roman" w:cs="Times New Roman"/>
          <w:color w:val="000000"/>
          <w:sz w:val="16"/>
          <w:szCs w:val="16"/>
        </w:rPr>
      </w:pPr>
    </w:p>
    <w:p w:rsidR="00AB3CBF" w:rsidRPr="0028677D" w:rsidRDefault="00AB3CBF" w:rsidP="0028677D">
      <w:pPr>
        <w:pStyle w:val="ConsPlusNormal"/>
        <w:ind w:firstLine="0"/>
        <w:jc w:val="center"/>
        <w:rPr>
          <w:rFonts w:ascii="Times New Roman" w:hAnsi="Times New Roman" w:cs="Times New Roman"/>
          <w:b/>
          <w:color w:val="000000" w:themeColor="text1"/>
          <w:sz w:val="16"/>
          <w:szCs w:val="16"/>
        </w:rPr>
      </w:pPr>
      <w:r w:rsidRPr="0028677D">
        <w:rPr>
          <w:rFonts w:ascii="Times New Roman" w:hAnsi="Times New Roman" w:cs="Times New Roman"/>
          <w:b/>
          <w:color w:val="000000" w:themeColor="text1"/>
          <w:sz w:val="16"/>
          <w:szCs w:val="16"/>
        </w:rPr>
        <w:t xml:space="preserve">2. Управление рисками причинения вреда (ущерба) охраняемым законом ценностям при осуществлении </w:t>
      </w:r>
      <w:r w:rsidRPr="0028677D">
        <w:rPr>
          <w:rFonts w:ascii="Times New Roman" w:hAnsi="Times New Roman" w:cs="Times New Roman"/>
          <w:b/>
          <w:color w:val="000000"/>
          <w:sz w:val="16"/>
          <w:szCs w:val="16"/>
        </w:rPr>
        <w:t>муниципального ко</w:t>
      </w:r>
      <w:r w:rsidRPr="0028677D">
        <w:rPr>
          <w:rFonts w:ascii="Times New Roman" w:hAnsi="Times New Roman" w:cs="Times New Roman"/>
          <w:b/>
          <w:color w:val="000000"/>
          <w:sz w:val="16"/>
          <w:szCs w:val="16"/>
        </w:rPr>
        <w:t>н</w:t>
      </w:r>
      <w:r w:rsidRPr="0028677D">
        <w:rPr>
          <w:rFonts w:ascii="Times New Roman" w:hAnsi="Times New Roman" w:cs="Times New Roman"/>
          <w:b/>
          <w:color w:val="000000"/>
          <w:sz w:val="16"/>
          <w:szCs w:val="16"/>
        </w:rPr>
        <w:t xml:space="preserve">троля </w:t>
      </w:r>
      <w:r w:rsidRPr="0028677D">
        <w:rPr>
          <w:rFonts w:ascii="Times New Roman" w:hAnsi="Times New Roman" w:cs="Times New Roman"/>
          <w:b/>
          <w:bCs/>
          <w:sz w:val="16"/>
          <w:szCs w:val="16"/>
        </w:rPr>
        <w:t>на автомобильном транспорте и в дорожном хозяйстве</w:t>
      </w:r>
    </w:p>
    <w:p w:rsidR="00AB3CBF" w:rsidRPr="0028677D" w:rsidRDefault="00AB3CBF" w:rsidP="0028677D">
      <w:pPr>
        <w:pStyle w:val="ConsPlusNormal"/>
        <w:ind w:firstLine="0"/>
        <w:jc w:val="center"/>
        <w:rPr>
          <w:rFonts w:ascii="Times New Roman" w:hAnsi="Times New Roman" w:cs="Times New Roman"/>
          <w:color w:val="000000" w:themeColor="text1"/>
          <w:sz w:val="16"/>
          <w:szCs w:val="16"/>
          <w:highlight w:val="yellow"/>
        </w:rPr>
      </w:pP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2.1.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(надзорных) мероприятий, их содержание (в том числе объем проверяемых об</w:t>
      </w:r>
      <w:r w:rsidRPr="0028677D">
        <w:rPr>
          <w:rFonts w:ascii="Times New Roman" w:hAnsi="Times New Roman" w:cs="Times New Roman"/>
          <w:color w:val="000000" w:themeColor="text1"/>
          <w:sz w:val="16"/>
          <w:szCs w:val="16"/>
        </w:rPr>
        <w:t>я</w:t>
      </w:r>
      <w:r w:rsidRPr="0028677D">
        <w:rPr>
          <w:rFonts w:ascii="Times New Roman" w:hAnsi="Times New Roman" w:cs="Times New Roman"/>
          <w:color w:val="000000" w:themeColor="text1"/>
          <w:sz w:val="16"/>
          <w:szCs w:val="16"/>
        </w:rPr>
        <w:t xml:space="preserve">зательных требований), интенсивность и результаты. </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2.2. Контрольный орган для целей управления рисками причинения вреда (ущерба) при осуществлении муниципального ко</w:t>
      </w:r>
      <w:r w:rsidRPr="0028677D">
        <w:rPr>
          <w:rFonts w:ascii="Times New Roman" w:hAnsi="Times New Roman" w:cs="Times New Roman"/>
          <w:color w:val="000000" w:themeColor="text1"/>
          <w:sz w:val="16"/>
          <w:szCs w:val="16"/>
        </w:rPr>
        <w:t>н</w:t>
      </w:r>
      <w:r w:rsidRPr="0028677D">
        <w:rPr>
          <w:rFonts w:ascii="Times New Roman" w:hAnsi="Times New Roman" w:cs="Times New Roman"/>
          <w:color w:val="000000" w:themeColor="text1"/>
          <w:sz w:val="16"/>
          <w:szCs w:val="16"/>
        </w:rPr>
        <w:t xml:space="preserve">троля относит объекты контроля к одной из следующих категорий риска причинения вреда (ущерба) (далее - категории риска): </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1) средний риск; </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2) умеренный риск; </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3) низкий риск. </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2.3. Объекты контроля относятся к следующим категориям риска: </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proofErr w:type="gramStart"/>
      <w:r w:rsidRPr="0028677D">
        <w:rPr>
          <w:rFonts w:ascii="Times New Roman" w:hAnsi="Times New Roman" w:cs="Times New Roman"/>
          <w:color w:val="000000" w:themeColor="text1"/>
          <w:sz w:val="16"/>
          <w:szCs w:val="16"/>
        </w:rPr>
        <w:t xml:space="preserve">2.3.1. к категории среднего риска - юридические лица, граждане, индивидуальные предприниматели, при наличии в течение последнего года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выданного по факту несоблюдения требований </w:t>
      </w:r>
      <w:r w:rsidRPr="0028677D">
        <w:rPr>
          <w:rFonts w:ascii="Times New Roman" w:hAnsi="Times New Roman" w:cs="Times New Roman"/>
          <w:color w:val="000000"/>
          <w:sz w:val="16"/>
          <w:szCs w:val="16"/>
        </w:rPr>
        <w:t>при осуществлению работ по капитальному ремонту, ремонту и содержанию автомобильных дорог общего пользования местного зн</w:t>
      </w:r>
      <w:r w:rsidRPr="0028677D">
        <w:rPr>
          <w:rFonts w:ascii="Times New Roman" w:hAnsi="Times New Roman" w:cs="Times New Roman"/>
          <w:color w:val="000000"/>
          <w:sz w:val="16"/>
          <w:szCs w:val="16"/>
        </w:rPr>
        <w:t>а</w:t>
      </w:r>
      <w:r w:rsidRPr="0028677D">
        <w:rPr>
          <w:rFonts w:ascii="Times New Roman" w:hAnsi="Times New Roman" w:cs="Times New Roman"/>
          <w:color w:val="000000"/>
          <w:sz w:val="16"/>
          <w:szCs w:val="16"/>
        </w:rPr>
        <w:t>чения и искусственных</w:t>
      </w:r>
      <w:proofErr w:type="gramEnd"/>
      <w:r w:rsidRPr="0028677D">
        <w:rPr>
          <w:rFonts w:ascii="Times New Roman" w:hAnsi="Times New Roman" w:cs="Times New Roman"/>
          <w:color w:val="000000"/>
          <w:sz w:val="16"/>
          <w:szCs w:val="16"/>
        </w:rPr>
        <w:t xml:space="preserve"> дорожных сооружений на них; </w:t>
      </w:r>
      <w:proofErr w:type="gramStart"/>
      <w:r w:rsidRPr="0028677D">
        <w:rPr>
          <w:rFonts w:ascii="Times New Roman" w:hAnsi="Times New Roman" w:cs="Times New Roman"/>
          <w:color w:val="000000" w:themeColor="text1"/>
          <w:sz w:val="16"/>
          <w:szCs w:val="16"/>
        </w:rPr>
        <w:t>и (или) при наличии вступившего в законную силу в течение последнего года на дату принятия решения об отнесении деятельности юридического лица, гражданина или индивидуального предпринимателя к катег</w:t>
      </w:r>
      <w:r w:rsidRPr="0028677D">
        <w:rPr>
          <w:rFonts w:ascii="Times New Roman" w:hAnsi="Times New Roman" w:cs="Times New Roman"/>
          <w:color w:val="000000" w:themeColor="text1"/>
          <w:sz w:val="16"/>
          <w:szCs w:val="16"/>
        </w:rPr>
        <w:t>о</w:t>
      </w:r>
      <w:r w:rsidRPr="0028677D">
        <w:rPr>
          <w:rFonts w:ascii="Times New Roman" w:hAnsi="Times New Roman" w:cs="Times New Roman"/>
          <w:color w:val="000000" w:themeColor="text1"/>
          <w:sz w:val="16"/>
          <w:szCs w:val="16"/>
        </w:rPr>
        <w:t>рии риска постановления о назначении административного наказания юридическому лицу, его должностным лицам, гражданину или индивидуальному предпринимателю за совершение административного правонарушения, связанного с нарушением требований, пред</w:t>
      </w:r>
      <w:r w:rsidRPr="0028677D">
        <w:rPr>
          <w:rFonts w:ascii="Times New Roman" w:hAnsi="Times New Roman" w:cs="Times New Roman"/>
          <w:color w:val="000000" w:themeColor="text1"/>
          <w:sz w:val="16"/>
          <w:szCs w:val="16"/>
        </w:rPr>
        <w:t>у</w:t>
      </w:r>
      <w:r w:rsidRPr="0028677D">
        <w:rPr>
          <w:rFonts w:ascii="Times New Roman" w:hAnsi="Times New Roman" w:cs="Times New Roman"/>
          <w:color w:val="000000" w:themeColor="text1"/>
          <w:sz w:val="16"/>
          <w:szCs w:val="16"/>
        </w:rPr>
        <w:t xml:space="preserve">смотренных  </w:t>
      </w:r>
      <w:r w:rsidRPr="0028677D">
        <w:rPr>
          <w:rFonts w:ascii="Times New Roman" w:hAnsi="Times New Roman" w:cs="Times New Roman"/>
          <w:color w:val="000000"/>
          <w:sz w:val="16"/>
          <w:szCs w:val="16"/>
        </w:rPr>
        <w:t>Федеральным законом  от 08.11.2007 № 257-ФЗ «Об автомобильных дорогах и</w:t>
      </w:r>
      <w:proofErr w:type="gramEnd"/>
      <w:r w:rsidRPr="0028677D">
        <w:rPr>
          <w:rFonts w:ascii="Times New Roman" w:hAnsi="Times New Roman" w:cs="Times New Roman"/>
          <w:color w:val="000000"/>
          <w:sz w:val="16"/>
          <w:szCs w:val="16"/>
        </w:rPr>
        <w:t xml:space="preserve"> о дорожной деятельности в Российской Федерации и о внесении изменений в отдельные законодательные акты Российской Федерации»</w:t>
      </w:r>
      <w:r w:rsidRPr="0028677D">
        <w:rPr>
          <w:rFonts w:ascii="Times New Roman" w:hAnsi="Times New Roman" w:cs="Times New Roman"/>
          <w:color w:val="000000" w:themeColor="text1"/>
          <w:sz w:val="16"/>
          <w:szCs w:val="16"/>
        </w:rPr>
        <w:t>, выявленных в ходе осуществления муниципального контроля.</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proofErr w:type="gramStart"/>
      <w:r w:rsidRPr="0028677D">
        <w:rPr>
          <w:rFonts w:ascii="Times New Roman" w:hAnsi="Times New Roman" w:cs="Times New Roman"/>
          <w:color w:val="000000" w:themeColor="text1"/>
          <w:sz w:val="16"/>
          <w:szCs w:val="16"/>
        </w:rPr>
        <w:t>2.3.2. к категории умеренного риска - юридические лица, граждане, индивидуальные предприниматели, при наличии в теч</w:t>
      </w:r>
      <w:r w:rsidRPr="0028677D">
        <w:rPr>
          <w:rFonts w:ascii="Times New Roman" w:hAnsi="Times New Roman" w:cs="Times New Roman"/>
          <w:color w:val="000000" w:themeColor="text1"/>
          <w:sz w:val="16"/>
          <w:szCs w:val="16"/>
        </w:rPr>
        <w:t>е</w:t>
      </w:r>
      <w:r w:rsidRPr="0028677D">
        <w:rPr>
          <w:rFonts w:ascii="Times New Roman" w:hAnsi="Times New Roman" w:cs="Times New Roman"/>
          <w:color w:val="000000" w:themeColor="text1"/>
          <w:sz w:val="16"/>
          <w:szCs w:val="16"/>
        </w:rPr>
        <w:t xml:space="preserve">ние последнего года на дату принятия решения об отнесении деятельности юридического лица или индивидуального предпринимателя к категории риска исполненного предписания, выданного за нарушение требований, предусмотренных пунктами </w:t>
      </w:r>
      <w:r w:rsidRPr="0028677D">
        <w:rPr>
          <w:rFonts w:ascii="Times New Roman" w:hAnsi="Times New Roman" w:cs="Times New Roman"/>
          <w:color w:val="000000"/>
          <w:sz w:val="16"/>
          <w:szCs w:val="16"/>
        </w:rPr>
        <w:t>Федеральным законом  от 08.11.2007 № 257-ФЗ «Об автомобильных дорогах и о дорожной деятельности в Российской Федерации и о внесении изменений в отдельные</w:t>
      </w:r>
      <w:proofErr w:type="gramEnd"/>
      <w:r w:rsidRPr="0028677D">
        <w:rPr>
          <w:rFonts w:ascii="Times New Roman" w:hAnsi="Times New Roman" w:cs="Times New Roman"/>
          <w:color w:val="000000"/>
          <w:sz w:val="16"/>
          <w:szCs w:val="16"/>
        </w:rPr>
        <w:t xml:space="preserve"> законодательные акты Российской Федерации»</w:t>
      </w:r>
      <w:r w:rsidRPr="0028677D">
        <w:rPr>
          <w:rFonts w:ascii="Times New Roman" w:hAnsi="Times New Roman" w:cs="Times New Roman"/>
          <w:color w:val="000000" w:themeColor="text1"/>
          <w:sz w:val="16"/>
          <w:szCs w:val="16"/>
        </w:rPr>
        <w:t xml:space="preserve">, </w:t>
      </w:r>
      <w:proofErr w:type="gramStart"/>
      <w:r w:rsidRPr="0028677D">
        <w:rPr>
          <w:rFonts w:ascii="Times New Roman" w:hAnsi="Times New Roman" w:cs="Times New Roman"/>
          <w:color w:val="000000" w:themeColor="text1"/>
          <w:sz w:val="16"/>
          <w:szCs w:val="16"/>
        </w:rPr>
        <w:t>выявленных</w:t>
      </w:r>
      <w:proofErr w:type="gramEnd"/>
      <w:r w:rsidRPr="0028677D">
        <w:rPr>
          <w:rFonts w:ascii="Times New Roman" w:hAnsi="Times New Roman" w:cs="Times New Roman"/>
          <w:color w:val="000000" w:themeColor="text1"/>
          <w:sz w:val="16"/>
          <w:szCs w:val="16"/>
        </w:rPr>
        <w:t xml:space="preserve"> в ходе осуществления муниципального контроля.</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2.3.3. к категории низкого риска - контролируемые лица, не соответствующие критериям, для среднего и умеренного риска. </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2.4. Контрольный орган при сборе, обработке, анализе и учете сведений об объектах контроля для целей их учета использует информацию, представляемую ему в соответствии с нормативными правовыми актами, информацию, получаемую в рамках межведо</w:t>
      </w:r>
      <w:r w:rsidRPr="0028677D">
        <w:rPr>
          <w:rFonts w:ascii="Times New Roman" w:hAnsi="Times New Roman" w:cs="Times New Roman"/>
          <w:color w:val="000000" w:themeColor="text1"/>
          <w:sz w:val="16"/>
          <w:szCs w:val="16"/>
        </w:rPr>
        <w:t>м</w:t>
      </w:r>
      <w:r w:rsidRPr="0028677D">
        <w:rPr>
          <w:rFonts w:ascii="Times New Roman" w:hAnsi="Times New Roman" w:cs="Times New Roman"/>
          <w:color w:val="000000" w:themeColor="text1"/>
          <w:sz w:val="16"/>
          <w:szCs w:val="16"/>
        </w:rPr>
        <w:t xml:space="preserve">ственного взаимодействия, а также общедоступную информацию. </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2.5. Контрольный орган осуществляет категорирование объектов контроля в порядке, определенном статьей 24 Федерального закона «О государственном контроле (надзоре) и муниципальном контроле в Российской Федерации». Решение об отнесении объектов контроля к категориям риска принимаются путем подписания соответствующих сведений в Едином реестре видов контроля.</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2.6. В целях оценки риска причинения вреда (ущерба) при принятии решения о проведении и выборе вида внепланового ко</w:t>
      </w:r>
      <w:r w:rsidRPr="0028677D">
        <w:rPr>
          <w:rFonts w:ascii="Times New Roman" w:hAnsi="Times New Roman" w:cs="Times New Roman"/>
          <w:color w:val="000000" w:themeColor="text1"/>
          <w:sz w:val="16"/>
          <w:szCs w:val="16"/>
        </w:rPr>
        <w:t>н</w:t>
      </w:r>
      <w:r w:rsidRPr="0028677D">
        <w:rPr>
          <w:rFonts w:ascii="Times New Roman" w:hAnsi="Times New Roman" w:cs="Times New Roman"/>
          <w:color w:val="000000" w:themeColor="text1"/>
          <w:sz w:val="16"/>
          <w:szCs w:val="16"/>
        </w:rPr>
        <w:t xml:space="preserve">трольного (надзорного) мероприятия контрольный орган применяет индикаторы риска нарушения обязательных требований. </w:t>
      </w:r>
    </w:p>
    <w:p w:rsidR="00AB3CBF" w:rsidRPr="0028677D" w:rsidRDefault="00AB3CBF" w:rsidP="0028677D">
      <w:pPr>
        <w:autoSpaceDE w:val="0"/>
        <w:autoSpaceDN w:val="0"/>
        <w:adjustRightInd w:val="0"/>
        <w:spacing w:after="0"/>
        <w:jc w:val="both"/>
        <w:rPr>
          <w:rFonts w:ascii="Times New Roman" w:eastAsiaTheme="minorHAnsi" w:hAnsi="Times New Roman" w:cs="Times New Roman"/>
          <w:sz w:val="16"/>
          <w:szCs w:val="16"/>
        </w:rPr>
      </w:pPr>
      <w:r w:rsidRPr="0028677D">
        <w:rPr>
          <w:rFonts w:ascii="Times New Roman" w:hAnsi="Times New Roman" w:cs="Times New Roman"/>
          <w:color w:val="000000" w:themeColor="text1"/>
          <w:sz w:val="16"/>
          <w:szCs w:val="16"/>
        </w:rPr>
        <w:t xml:space="preserve">Перечень индикаторов риска по муниципальному контролю разрабатывается </w:t>
      </w:r>
      <w:r w:rsidRPr="0028677D">
        <w:rPr>
          <w:rFonts w:ascii="Times New Roman" w:eastAsiaTheme="minorHAnsi" w:hAnsi="Times New Roman" w:cs="Times New Roman"/>
          <w:sz w:val="16"/>
          <w:szCs w:val="16"/>
        </w:rPr>
        <w:t>для вида муниципального контроля - представительным органом муниципального образования.</w:t>
      </w:r>
    </w:p>
    <w:p w:rsidR="00AB3CBF" w:rsidRPr="0028677D" w:rsidRDefault="00AB3CBF" w:rsidP="0028677D">
      <w:pPr>
        <w:pStyle w:val="ConsPlusNormal"/>
        <w:ind w:firstLine="708"/>
        <w:jc w:val="both"/>
        <w:rPr>
          <w:rFonts w:ascii="Times New Roman" w:hAnsi="Times New Roman" w:cs="Times New Roman"/>
          <w:color w:val="000000"/>
          <w:sz w:val="16"/>
          <w:szCs w:val="16"/>
        </w:rPr>
      </w:pPr>
    </w:p>
    <w:p w:rsidR="00AB3CBF" w:rsidRPr="0028677D" w:rsidRDefault="00AB3CBF" w:rsidP="0028677D">
      <w:pPr>
        <w:pStyle w:val="ConsPlusNormal"/>
        <w:ind w:firstLine="0"/>
        <w:jc w:val="center"/>
        <w:rPr>
          <w:rFonts w:ascii="Times New Roman" w:hAnsi="Times New Roman" w:cs="Times New Roman"/>
          <w:b/>
          <w:bCs/>
          <w:color w:val="000000"/>
          <w:sz w:val="16"/>
          <w:szCs w:val="16"/>
        </w:rPr>
      </w:pPr>
      <w:r w:rsidRPr="0028677D">
        <w:rPr>
          <w:rFonts w:ascii="Times New Roman" w:hAnsi="Times New Roman" w:cs="Times New Roman"/>
          <w:b/>
          <w:bCs/>
          <w:color w:val="000000"/>
          <w:sz w:val="16"/>
          <w:szCs w:val="16"/>
        </w:rPr>
        <w:t>3. Профилактика рисков причинения вреда (ущерба) охраняемым законом ценностям</w:t>
      </w:r>
    </w:p>
    <w:p w:rsidR="00AB3CBF" w:rsidRPr="0028677D" w:rsidRDefault="00AB3CBF" w:rsidP="0028677D">
      <w:pPr>
        <w:pStyle w:val="ConsPlusNormal"/>
        <w:ind w:firstLine="0"/>
        <w:jc w:val="center"/>
        <w:rPr>
          <w:rFonts w:ascii="Times New Roman" w:hAnsi="Times New Roman" w:cs="Times New Roman"/>
          <w:b/>
          <w:bCs/>
          <w:color w:val="000000"/>
          <w:sz w:val="16"/>
          <w:szCs w:val="16"/>
        </w:rPr>
      </w:pP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3.1. Администрация осуществляет муниципальный контроль на автомобильном транспорте и дорожном хозяйстве, в том числе посредством проведения профилактических мероприятий.</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w:t>
      </w:r>
      <w:r w:rsidRPr="0028677D">
        <w:rPr>
          <w:rFonts w:ascii="Times New Roman" w:hAnsi="Times New Roman" w:cs="Times New Roman"/>
          <w:color w:val="000000"/>
          <w:sz w:val="16"/>
          <w:szCs w:val="16"/>
        </w:rPr>
        <w:t>я</w:t>
      </w:r>
      <w:r w:rsidRPr="0028677D">
        <w:rPr>
          <w:rFonts w:ascii="Times New Roman" w:hAnsi="Times New Roman" w:cs="Times New Roman"/>
          <w:color w:val="000000"/>
          <w:sz w:val="16"/>
          <w:szCs w:val="16"/>
        </w:rPr>
        <w:t>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3.3.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В случае если при проведении профилактических мероприятий установлено, что объекты муниципального жилищного ко</w:t>
      </w:r>
      <w:r w:rsidRPr="0028677D">
        <w:rPr>
          <w:rFonts w:ascii="Times New Roman" w:hAnsi="Times New Roman" w:cs="Times New Roman"/>
          <w:color w:val="000000"/>
          <w:sz w:val="16"/>
          <w:szCs w:val="16"/>
        </w:rPr>
        <w:t>н</w:t>
      </w:r>
      <w:r w:rsidRPr="0028677D">
        <w:rPr>
          <w:rFonts w:ascii="Times New Roman" w:hAnsi="Times New Roman" w:cs="Times New Roman"/>
          <w:color w:val="000000"/>
          <w:sz w:val="16"/>
          <w:szCs w:val="16"/>
        </w:rPr>
        <w:t>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w:t>
      </w:r>
      <w:r w:rsidRPr="0028677D">
        <w:rPr>
          <w:rFonts w:ascii="Times New Roman" w:hAnsi="Times New Roman" w:cs="Times New Roman"/>
          <w:color w:val="000000"/>
          <w:sz w:val="16"/>
          <w:szCs w:val="16"/>
        </w:rPr>
        <w:t>в</w:t>
      </w:r>
      <w:r w:rsidRPr="0028677D">
        <w:rPr>
          <w:rFonts w:ascii="Times New Roman" w:hAnsi="Times New Roman" w:cs="Times New Roman"/>
          <w:color w:val="000000"/>
          <w:sz w:val="16"/>
          <w:szCs w:val="16"/>
        </w:rPr>
        <w:t xml:space="preserve">ляет информацию об этом </w:t>
      </w:r>
      <w:r w:rsidRPr="0028677D">
        <w:rPr>
          <w:rFonts w:ascii="Times New Roman" w:hAnsi="Times New Roman" w:cs="Times New Roman"/>
          <w:i/>
          <w:iCs/>
          <w:color w:val="000000"/>
          <w:sz w:val="16"/>
          <w:szCs w:val="16"/>
        </w:rPr>
        <w:t>уполномоченному должностному лицу</w:t>
      </w:r>
      <w:r w:rsidRPr="0028677D">
        <w:rPr>
          <w:rFonts w:ascii="Times New Roman" w:hAnsi="Times New Roman" w:cs="Times New Roman"/>
          <w:color w:val="000000"/>
          <w:sz w:val="16"/>
          <w:szCs w:val="16"/>
        </w:rPr>
        <w:t xml:space="preserve"> для принятия решения о проведении контрольных мероприятий.</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3.5. При осуществлении администрацией муниципального жилищного контроля могут проводиться следующие виды проф</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лактических мероприятий:</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1) информирование;</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3) объявление предостережений;</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4) консультирование;</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5) профилактический визит.</w:t>
      </w:r>
    </w:p>
    <w:p w:rsidR="00AB3CBF" w:rsidRPr="0028677D" w:rsidRDefault="00AB3CBF" w:rsidP="0028677D">
      <w:pPr>
        <w:spacing w:after="0"/>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3.6. </w:t>
      </w:r>
      <w:proofErr w:type="gramStart"/>
      <w:r w:rsidRPr="0028677D">
        <w:rPr>
          <w:rFonts w:ascii="Times New Roman" w:hAnsi="Times New Roman" w:cs="Times New Roman"/>
          <w:color w:val="000000"/>
          <w:sz w:val="16"/>
          <w:szCs w:val="16"/>
        </w:rPr>
        <w:t>Информирование осуществляется администрацией по вопросам соблюдения обязательных требований посредством ра</w:t>
      </w:r>
      <w:r w:rsidRPr="0028677D">
        <w:rPr>
          <w:rFonts w:ascii="Times New Roman" w:hAnsi="Times New Roman" w:cs="Times New Roman"/>
          <w:color w:val="000000"/>
          <w:sz w:val="16"/>
          <w:szCs w:val="16"/>
        </w:rPr>
        <w:t>з</w:t>
      </w:r>
      <w:r w:rsidRPr="0028677D">
        <w:rPr>
          <w:rFonts w:ascii="Times New Roman" w:hAnsi="Times New Roman" w:cs="Times New Roman"/>
          <w:color w:val="000000"/>
          <w:sz w:val="16"/>
          <w:szCs w:val="16"/>
        </w:rPr>
        <w:t>мещения соответствующих сведений на официальном сайте администрации в информационно-телекоммуникационной сети «Инте</w:t>
      </w:r>
      <w:r w:rsidRPr="0028677D">
        <w:rPr>
          <w:rFonts w:ascii="Times New Roman" w:hAnsi="Times New Roman" w:cs="Times New Roman"/>
          <w:color w:val="000000"/>
          <w:sz w:val="16"/>
          <w:szCs w:val="16"/>
        </w:rPr>
        <w:t>р</w:t>
      </w:r>
      <w:r w:rsidRPr="0028677D">
        <w:rPr>
          <w:rFonts w:ascii="Times New Roman" w:hAnsi="Times New Roman" w:cs="Times New Roman"/>
          <w:color w:val="000000"/>
          <w:sz w:val="16"/>
          <w:szCs w:val="16"/>
        </w:rPr>
        <w:t>нет» (далее – официальный сайт администрации) в специальном разделе, посвященном контрольной деятельности (</w:t>
      </w:r>
      <w:r w:rsidRPr="0028677D">
        <w:rPr>
          <w:rFonts w:ascii="Times New Roman" w:hAnsi="Times New Roman" w:cs="Times New Roman"/>
          <w:color w:val="000000"/>
          <w:sz w:val="16"/>
          <w:szCs w:val="16"/>
          <w:shd w:val="clear" w:color="auto" w:fill="FFFFFF"/>
        </w:rPr>
        <w:t>доступ к специал</w:t>
      </w:r>
      <w:r w:rsidRPr="0028677D">
        <w:rPr>
          <w:rFonts w:ascii="Times New Roman" w:hAnsi="Times New Roman" w:cs="Times New Roman"/>
          <w:color w:val="000000"/>
          <w:sz w:val="16"/>
          <w:szCs w:val="16"/>
          <w:shd w:val="clear" w:color="auto" w:fill="FFFFFF"/>
        </w:rPr>
        <w:t>ь</w:t>
      </w:r>
      <w:r w:rsidRPr="0028677D">
        <w:rPr>
          <w:rFonts w:ascii="Times New Roman" w:hAnsi="Times New Roman" w:cs="Times New Roman"/>
          <w:color w:val="000000"/>
          <w:sz w:val="16"/>
          <w:szCs w:val="16"/>
          <w:shd w:val="clear" w:color="auto" w:fill="FFFFFF"/>
        </w:rPr>
        <w:t xml:space="preserve">ному разделу должен осуществляться с главной (основной) страницы </w:t>
      </w:r>
      <w:r w:rsidRPr="0028677D">
        <w:rPr>
          <w:rFonts w:ascii="Times New Roman" w:hAnsi="Times New Roman" w:cs="Times New Roman"/>
          <w:color w:val="000000"/>
          <w:sz w:val="16"/>
          <w:szCs w:val="16"/>
        </w:rPr>
        <w:t>официального сайта администрации</w:t>
      </w:r>
      <w:r w:rsidRPr="0028677D">
        <w:rPr>
          <w:rFonts w:ascii="Times New Roman" w:hAnsi="Times New Roman" w:cs="Times New Roman"/>
          <w:color w:val="000000"/>
          <w:sz w:val="16"/>
          <w:szCs w:val="16"/>
          <w:shd w:val="clear" w:color="auto" w:fill="FFFFFF"/>
        </w:rPr>
        <w:t>)</w:t>
      </w:r>
      <w:r w:rsidRPr="0028677D">
        <w:rPr>
          <w:rFonts w:ascii="Times New Roman" w:hAnsi="Times New Roman" w:cs="Times New Roman"/>
          <w:color w:val="000000"/>
          <w:sz w:val="16"/>
          <w:szCs w:val="16"/>
        </w:rPr>
        <w:t>, в средствах массовой и</w:t>
      </w:r>
      <w:r w:rsidRPr="0028677D">
        <w:rPr>
          <w:rFonts w:ascii="Times New Roman" w:hAnsi="Times New Roman" w:cs="Times New Roman"/>
          <w:color w:val="000000"/>
          <w:sz w:val="16"/>
          <w:szCs w:val="16"/>
        </w:rPr>
        <w:t>н</w:t>
      </w:r>
      <w:r w:rsidRPr="0028677D">
        <w:rPr>
          <w:rFonts w:ascii="Times New Roman" w:hAnsi="Times New Roman" w:cs="Times New Roman"/>
          <w:color w:val="000000"/>
          <w:sz w:val="16"/>
          <w:szCs w:val="16"/>
        </w:rPr>
        <w:t>формации,</w:t>
      </w:r>
      <w:r w:rsidRPr="0028677D">
        <w:rPr>
          <w:rFonts w:ascii="Times New Roman" w:hAnsi="Times New Roman" w:cs="Times New Roman"/>
          <w:color w:val="000000"/>
          <w:sz w:val="16"/>
          <w:szCs w:val="16"/>
          <w:shd w:val="clear" w:color="auto" w:fill="FFFFFF"/>
        </w:rPr>
        <w:t xml:space="preserve"> через личные кабинеты контролируемых лиц в государственных информационных системах и в иных формах.</w:t>
      </w:r>
      <w:proofErr w:type="gramEnd"/>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Администрация обязана размещать и поддерживать в актуальном состоянии на официальном сайте администрации в спец</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 xml:space="preserve">альном разделе, посвященном контрольной деятельности, сведения, предусмотренные </w:t>
      </w:r>
      <w:hyperlink r:id="rId53" w:history="1">
        <w:r w:rsidRPr="0028677D">
          <w:rPr>
            <w:rStyle w:val="ab"/>
            <w:rFonts w:ascii="Times New Roman" w:hAnsi="Times New Roman" w:cs="Times New Roman"/>
            <w:color w:val="000000"/>
            <w:sz w:val="16"/>
            <w:szCs w:val="16"/>
          </w:rPr>
          <w:t>частью 3 статьи 46</w:t>
        </w:r>
      </w:hyperlink>
      <w:r w:rsidRPr="0028677D">
        <w:rPr>
          <w:rFonts w:ascii="Times New Roman" w:hAnsi="Times New Roman" w:cs="Times New Roman"/>
          <w:color w:val="000000"/>
          <w:sz w:val="16"/>
          <w:szCs w:val="16"/>
        </w:rPr>
        <w:t xml:space="preserve"> Федерального закона от 31.07.2020 № 248-ФЗ «О государственном контроле (надзоре) и муниципальном контроле в Российской Федерации».</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Администрация вправе осуществлять информирование также в иных формах:</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при проведении собраний, конференций граждан, круглых столов и в иных формах совместного присутствия граждан;</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направлять контролируемым лицам рекомендации о соблюдении обязательных требований, в том числе в ходе проведения контрольных и профилактических мероприятий;</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размещение информации в социальных сетях Администрации.</w:t>
      </w:r>
    </w:p>
    <w:p w:rsidR="00AB3CBF" w:rsidRPr="0028677D" w:rsidRDefault="00AB3CBF" w:rsidP="0028677D">
      <w:pPr>
        <w:spacing w:after="0"/>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3.7. </w:t>
      </w:r>
      <w:proofErr w:type="gramStart"/>
      <w:r w:rsidRPr="0028677D">
        <w:rPr>
          <w:rFonts w:ascii="Times New Roman" w:hAnsi="Times New Roman" w:cs="Times New Roman"/>
          <w:color w:val="000000"/>
          <w:sz w:val="16"/>
          <w:szCs w:val="16"/>
        </w:rPr>
        <w:t>Предостережение о недопустимости нарушения обязательных требований и предложение</w:t>
      </w:r>
      <w:r w:rsidRPr="0028677D">
        <w:rPr>
          <w:rFonts w:ascii="Times New Roman" w:hAnsi="Times New Roman" w:cs="Times New Roman"/>
          <w:color w:val="000000"/>
          <w:sz w:val="16"/>
          <w:szCs w:val="16"/>
          <w:shd w:val="clear" w:color="auto" w:fill="FFFFFF"/>
        </w:rPr>
        <w:t xml:space="preserve"> принять меры по обеспечению соблюдения обязательных требований</w:t>
      </w:r>
      <w:r w:rsidRPr="0028677D">
        <w:rPr>
          <w:rFonts w:ascii="Times New Roman" w:hAnsi="Times New Roman" w:cs="Times New Roman"/>
          <w:color w:val="000000"/>
          <w:sz w:val="16"/>
          <w:szCs w:val="16"/>
        </w:rPr>
        <w:t xml:space="preserve"> объявляются контролируемому лицу в случае наличия у администрации сведений о готовящихся нарушениях обязательных требований </w:t>
      </w:r>
      <w:r w:rsidRPr="0028677D">
        <w:rPr>
          <w:rFonts w:ascii="Times New Roman" w:hAnsi="Times New Roman" w:cs="Times New Roman"/>
          <w:color w:val="000000"/>
          <w:sz w:val="16"/>
          <w:szCs w:val="16"/>
          <w:shd w:val="clear" w:color="auto" w:fill="FFFFFF"/>
        </w:rPr>
        <w:t>или признаках нарушений обязательных требований </w:t>
      </w:r>
      <w:r w:rsidRPr="0028677D">
        <w:rPr>
          <w:rFonts w:ascii="Times New Roman" w:hAnsi="Times New Roman" w:cs="Times New Roman"/>
          <w:color w:val="000000"/>
          <w:sz w:val="16"/>
          <w:szCs w:val="16"/>
        </w:rPr>
        <w:t xml:space="preserve">и (или) в случае отсутствия подтверждения </w:t>
      </w:r>
      <w:r w:rsidRPr="0028677D">
        <w:rPr>
          <w:rFonts w:ascii="Times New Roman" w:hAnsi="Times New Roman" w:cs="Times New Roman"/>
          <w:color w:val="000000"/>
          <w:sz w:val="16"/>
          <w:szCs w:val="16"/>
        </w:rPr>
        <w:lastRenderedPageBreak/>
        <w:t>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28677D">
        <w:rPr>
          <w:rFonts w:ascii="Times New Roman" w:hAnsi="Times New Roman" w:cs="Times New Roman"/>
          <w:color w:val="000000"/>
          <w:sz w:val="16"/>
          <w:szCs w:val="16"/>
        </w:rPr>
        <w:t xml:space="preserve"> законом ценностям. Предостережения объявляют (подписывают): </w:t>
      </w:r>
      <w:r w:rsidRPr="0028677D">
        <w:rPr>
          <w:rFonts w:ascii="Times New Roman" w:hAnsi="Times New Roman" w:cs="Times New Roman"/>
          <w:iCs/>
          <w:color w:val="000000"/>
          <w:sz w:val="16"/>
          <w:szCs w:val="16"/>
        </w:rPr>
        <w:t>первый заместитель Главы Администрации округа или заместитель Главы Администрации округа</w:t>
      </w:r>
      <w:r w:rsidRPr="0028677D">
        <w:rPr>
          <w:rFonts w:ascii="Times New Roman" w:hAnsi="Times New Roman" w:cs="Times New Roman"/>
          <w:i/>
          <w:iCs/>
          <w:color w:val="000000"/>
          <w:sz w:val="16"/>
          <w:szCs w:val="16"/>
        </w:rPr>
        <w:t xml:space="preserve">, </w:t>
      </w:r>
      <w:r w:rsidRPr="0028677D">
        <w:rPr>
          <w:rFonts w:ascii="Times New Roman" w:hAnsi="Times New Roman" w:cs="Times New Roman"/>
          <w:color w:val="000000"/>
          <w:sz w:val="16"/>
          <w:szCs w:val="16"/>
        </w:rPr>
        <w:t xml:space="preserve">не позднее 30 дней со дня получения указанных сведений. </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sz w:val="16"/>
          <w:szCs w:val="16"/>
        </w:rPr>
        <w:t>По результатам рассмотрения предостережения контролируемым лицом в течение 20 рабочих дней может быть подано в а</w:t>
      </w:r>
      <w:r w:rsidRPr="0028677D">
        <w:rPr>
          <w:rFonts w:ascii="Times New Roman" w:hAnsi="Times New Roman" w:cs="Times New Roman"/>
          <w:sz w:val="16"/>
          <w:szCs w:val="16"/>
        </w:rPr>
        <w:t>д</w:t>
      </w:r>
      <w:r w:rsidRPr="0028677D">
        <w:rPr>
          <w:rFonts w:ascii="Times New Roman" w:hAnsi="Times New Roman" w:cs="Times New Roman"/>
          <w:sz w:val="16"/>
          <w:szCs w:val="16"/>
        </w:rPr>
        <w:t>министрацию возражение, в котором указываются:</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sz w:val="16"/>
          <w:szCs w:val="16"/>
        </w:rPr>
        <w:t>а) наименование юридического лица, фамилия, имя, отчество (при наличии) индивидуального предпринимателя;</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sz w:val="16"/>
          <w:szCs w:val="16"/>
        </w:rPr>
        <w:t>б) идентификационный номер налогоплательщика - контролируемого лица;</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sz w:val="16"/>
          <w:szCs w:val="16"/>
        </w:rPr>
        <w:t>в) дата и номер предостережения, направленного в адрес контролируемого лица;</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sz w:val="16"/>
          <w:szCs w:val="16"/>
        </w:rPr>
        <w:t>г) обоснование позиции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 с приложением документов, подтверждающих обоснованность возражений, или их копии.</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sz w:val="16"/>
          <w:szCs w:val="16"/>
        </w:rPr>
        <w:t>Возражения направляются в бумажном виде почтовым отправлением, либо в виде электронного документа на указанный в предостережении адрес электронной почты в администрацию, либо иными указанными в предостережении способами.</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Контрольный орган, по итогам рассмотрения возражения, принимает решение:</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отменить предостережение;</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оставить предостережение в силе.</w:t>
      </w:r>
    </w:p>
    <w:p w:rsidR="00AB3CBF" w:rsidRPr="0028677D" w:rsidRDefault="00AB3CBF" w:rsidP="0028677D">
      <w:pPr>
        <w:pStyle w:val="ConsPlusNormal"/>
        <w:ind w:firstLine="709"/>
        <w:jc w:val="both"/>
        <w:rPr>
          <w:rFonts w:ascii="Times New Roman" w:hAnsi="Times New Roman" w:cs="Times New Roman"/>
          <w:sz w:val="16"/>
          <w:szCs w:val="16"/>
        </w:rPr>
      </w:pPr>
      <w:proofErr w:type="gramStart"/>
      <w:r w:rsidRPr="0028677D">
        <w:rPr>
          <w:rFonts w:ascii="Times New Roman" w:hAnsi="Times New Roman" w:cs="Times New Roman"/>
          <w:sz w:val="16"/>
          <w:szCs w:val="16"/>
        </w:rPr>
        <w:t>По итогам рассмотрения возражения контролируемому лицу в течение 20 рабочих дней со дня получения возражения направляется ответ в бумажном виде заказным почтовым отправлением с уведомлением о вручении либо иным доступным для контр</w:t>
      </w:r>
      <w:r w:rsidRPr="0028677D">
        <w:rPr>
          <w:rFonts w:ascii="Times New Roman" w:hAnsi="Times New Roman" w:cs="Times New Roman"/>
          <w:sz w:val="16"/>
          <w:szCs w:val="16"/>
        </w:rPr>
        <w:t>о</w:t>
      </w:r>
      <w:r w:rsidRPr="0028677D">
        <w:rPr>
          <w:rFonts w:ascii="Times New Roman" w:hAnsi="Times New Roman" w:cs="Times New Roman"/>
          <w:sz w:val="16"/>
          <w:szCs w:val="16"/>
        </w:rPr>
        <w:t>лируемого лица способом, включая направление в виде электронного документа, подписанного усиленной квалифицированной эле</w:t>
      </w:r>
      <w:r w:rsidRPr="0028677D">
        <w:rPr>
          <w:rFonts w:ascii="Times New Roman" w:hAnsi="Times New Roman" w:cs="Times New Roman"/>
          <w:sz w:val="16"/>
          <w:szCs w:val="16"/>
        </w:rPr>
        <w:t>к</w:t>
      </w:r>
      <w:r w:rsidRPr="0028677D">
        <w:rPr>
          <w:rFonts w:ascii="Times New Roman" w:hAnsi="Times New Roman" w:cs="Times New Roman"/>
          <w:sz w:val="16"/>
          <w:szCs w:val="16"/>
        </w:rPr>
        <w:t>тронной подписью лица, принявшего решение о направлении предостережения.</w:t>
      </w:r>
      <w:proofErr w:type="gramEnd"/>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3.8. Консультирование контролируемых лиц осуществляется должностным лицом, уполномоченным осуществлять муниц</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пальный жилищный контроль, по телефону, посредством видео-конференц-связи, на личном приеме либо в ходе проведения профила</w:t>
      </w:r>
      <w:r w:rsidRPr="0028677D">
        <w:rPr>
          <w:rFonts w:ascii="Times New Roman" w:hAnsi="Times New Roman" w:cs="Times New Roman"/>
          <w:color w:val="000000"/>
          <w:sz w:val="16"/>
          <w:szCs w:val="16"/>
        </w:rPr>
        <w:t>к</w:t>
      </w:r>
      <w:r w:rsidRPr="0028677D">
        <w:rPr>
          <w:rFonts w:ascii="Times New Roman" w:hAnsi="Times New Roman" w:cs="Times New Roman"/>
          <w:color w:val="000000"/>
          <w:sz w:val="16"/>
          <w:szCs w:val="16"/>
        </w:rPr>
        <w:t>тических мероприятий, контрольных мероприятий и не должно превышать 15 минут.</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Личный прием граждан проводится главой (заместителем главы) Волотовского муниципального округа</w:t>
      </w:r>
      <w:r w:rsidRPr="0028677D">
        <w:rPr>
          <w:rFonts w:ascii="Times New Roman" w:hAnsi="Times New Roman" w:cs="Times New Roman"/>
          <w:i/>
          <w:iCs/>
          <w:color w:val="000000"/>
          <w:sz w:val="16"/>
          <w:szCs w:val="16"/>
        </w:rPr>
        <w:t xml:space="preserve"> </w:t>
      </w:r>
      <w:r w:rsidRPr="0028677D">
        <w:rPr>
          <w:rFonts w:ascii="Times New Roman" w:hAnsi="Times New Roman" w:cs="Times New Roman"/>
          <w:color w:val="000000"/>
          <w:sz w:val="16"/>
          <w:szCs w:val="16"/>
        </w:rPr>
        <w:t>и (или) 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w:t>
      </w:r>
      <w:r w:rsidRPr="0028677D">
        <w:rPr>
          <w:rFonts w:ascii="Times New Roman" w:hAnsi="Times New Roman" w:cs="Times New Roman"/>
          <w:color w:val="000000"/>
          <w:sz w:val="16"/>
          <w:szCs w:val="16"/>
        </w:rPr>
        <w:t>я</w:t>
      </w:r>
      <w:r w:rsidRPr="0028677D">
        <w:rPr>
          <w:rFonts w:ascii="Times New Roman" w:hAnsi="Times New Roman" w:cs="Times New Roman"/>
          <w:color w:val="000000"/>
          <w:sz w:val="16"/>
          <w:szCs w:val="16"/>
        </w:rPr>
        <w:t>тельности.</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Консультирование осуществляется в устной или письменной форме по следующим вопросам:</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1) организация и осуществление муниципального жилищного контроля;</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2) порядок осуществления контрольных мероприятий, установленных настоящим Положением;</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3) порядок обжалования действий (бездействия) должностных лиц, уполномоченных осуществлять муниципальный жили</w:t>
      </w:r>
      <w:r w:rsidRPr="0028677D">
        <w:rPr>
          <w:rFonts w:ascii="Times New Roman" w:hAnsi="Times New Roman" w:cs="Times New Roman"/>
          <w:color w:val="000000"/>
          <w:sz w:val="16"/>
          <w:szCs w:val="16"/>
        </w:rPr>
        <w:t>щ</w:t>
      </w:r>
      <w:r w:rsidRPr="0028677D">
        <w:rPr>
          <w:rFonts w:ascii="Times New Roman" w:hAnsi="Times New Roman" w:cs="Times New Roman"/>
          <w:color w:val="000000"/>
          <w:sz w:val="16"/>
          <w:szCs w:val="16"/>
        </w:rPr>
        <w:t>ный контроль;</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4) получение информации о нормативных правовых актах (их отдельных положениях), содержащих обязательные требов</w:t>
      </w:r>
      <w:r w:rsidRPr="0028677D">
        <w:rPr>
          <w:rFonts w:ascii="Times New Roman" w:hAnsi="Times New Roman" w:cs="Times New Roman"/>
          <w:color w:val="000000"/>
          <w:sz w:val="16"/>
          <w:szCs w:val="16"/>
        </w:rPr>
        <w:t>а</w:t>
      </w:r>
      <w:r w:rsidRPr="0028677D">
        <w:rPr>
          <w:rFonts w:ascii="Times New Roman" w:hAnsi="Times New Roman" w:cs="Times New Roman"/>
          <w:color w:val="000000"/>
          <w:sz w:val="16"/>
          <w:szCs w:val="16"/>
        </w:rPr>
        <w:t>ния, оценка соблюдения которых осуществляется администрацией в рамках контрольных мероприятий.</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Консультирование контролируемых лиц в устной форме может осуществляться также на собраниях и конференциях граждан. </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Консультирование в письменной форме осуществляется должностным лицом, уполномоченным осуществлять муниципал</w:t>
      </w:r>
      <w:r w:rsidRPr="0028677D">
        <w:rPr>
          <w:rFonts w:ascii="Times New Roman" w:hAnsi="Times New Roman" w:cs="Times New Roman"/>
          <w:color w:val="000000"/>
          <w:sz w:val="16"/>
          <w:szCs w:val="16"/>
        </w:rPr>
        <w:t>ь</w:t>
      </w:r>
      <w:r w:rsidRPr="0028677D">
        <w:rPr>
          <w:rFonts w:ascii="Times New Roman" w:hAnsi="Times New Roman" w:cs="Times New Roman"/>
          <w:color w:val="000000"/>
          <w:sz w:val="16"/>
          <w:szCs w:val="16"/>
        </w:rPr>
        <w:t>ный жилищный контроль, в следующих случаях:</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1) контролируемым лицом представлен письменный запрос о представлении письменного ответа по вопросам консультир</w:t>
      </w:r>
      <w:r w:rsidRPr="0028677D">
        <w:rPr>
          <w:rFonts w:ascii="Times New Roman" w:hAnsi="Times New Roman" w:cs="Times New Roman"/>
          <w:color w:val="000000"/>
          <w:sz w:val="16"/>
          <w:szCs w:val="16"/>
        </w:rPr>
        <w:t>о</w:t>
      </w:r>
      <w:r w:rsidRPr="0028677D">
        <w:rPr>
          <w:rFonts w:ascii="Times New Roman" w:hAnsi="Times New Roman" w:cs="Times New Roman"/>
          <w:color w:val="000000"/>
          <w:sz w:val="16"/>
          <w:szCs w:val="16"/>
        </w:rPr>
        <w:t>вания;</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2) за время консультирования предоставить в устной форме ответ на поставленные вопросы невозможно;</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3) ответ на поставленные вопросы требует дополнительного запроса сведений.</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При осуществлении консультирования должностное лицо, уполномоченное осуществлять муниципальный жилищный ко</w:t>
      </w:r>
      <w:r w:rsidRPr="0028677D">
        <w:rPr>
          <w:rFonts w:ascii="Times New Roman" w:hAnsi="Times New Roman" w:cs="Times New Roman"/>
          <w:color w:val="000000"/>
          <w:sz w:val="16"/>
          <w:szCs w:val="16"/>
        </w:rPr>
        <w:t>н</w:t>
      </w:r>
      <w:r w:rsidRPr="0028677D">
        <w:rPr>
          <w:rFonts w:ascii="Times New Roman" w:hAnsi="Times New Roman" w:cs="Times New Roman"/>
          <w:color w:val="000000"/>
          <w:sz w:val="16"/>
          <w:szCs w:val="16"/>
        </w:rPr>
        <w:t>троль, обязано соблюдать конфиденциальность информации, доступ к которой ограничен в соответствии с законодательством Росси</w:t>
      </w:r>
      <w:r w:rsidRPr="0028677D">
        <w:rPr>
          <w:rFonts w:ascii="Times New Roman" w:hAnsi="Times New Roman" w:cs="Times New Roman"/>
          <w:color w:val="000000"/>
          <w:sz w:val="16"/>
          <w:szCs w:val="16"/>
        </w:rPr>
        <w:t>й</w:t>
      </w:r>
      <w:r w:rsidRPr="0028677D">
        <w:rPr>
          <w:rFonts w:ascii="Times New Roman" w:hAnsi="Times New Roman" w:cs="Times New Roman"/>
          <w:color w:val="000000"/>
          <w:sz w:val="16"/>
          <w:szCs w:val="16"/>
        </w:rPr>
        <w:t>ской Федерации.</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В ходе консультирования не может предоставляться информация, содержащая оценку конкретного контрольного меропри</w:t>
      </w:r>
      <w:r w:rsidRPr="0028677D">
        <w:rPr>
          <w:rFonts w:ascii="Times New Roman" w:hAnsi="Times New Roman" w:cs="Times New Roman"/>
          <w:color w:val="000000"/>
          <w:sz w:val="16"/>
          <w:szCs w:val="16"/>
        </w:rPr>
        <w:t>я</w:t>
      </w:r>
      <w:r w:rsidRPr="0028677D">
        <w:rPr>
          <w:rFonts w:ascii="Times New Roman" w:hAnsi="Times New Roman" w:cs="Times New Roman"/>
          <w:color w:val="000000"/>
          <w:sz w:val="16"/>
          <w:szCs w:val="16"/>
        </w:rPr>
        <w:t>тия, решений и (или) действий должностных лиц, уполномоченных осуществлять муниципальный жилищный контроль, иных участн</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ков контрольного мероприятия, а также результаты проведенных в рамках контрольного мероприятия экспертизы, испытаний.</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sz w:val="16"/>
          <w:szCs w:val="16"/>
        </w:rPr>
        <w:t>Должностными лицами, уполномоченными осуществлять муниципальный жилищный контроль, ведется журнал учета ко</w:t>
      </w:r>
      <w:r w:rsidRPr="0028677D">
        <w:rPr>
          <w:rFonts w:ascii="Times New Roman" w:hAnsi="Times New Roman" w:cs="Times New Roman"/>
          <w:color w:val="000000"/>
          <w:sz w:val="16"/>
          <w:szCs w:val="16"/>
        </w:rPr>
        <w:t>н</w:t>
      </w:r>
      <w:r w:rsidRPr="0028677D">
        <w:rPr>
          <w:rFonts w:ascii="Times New Roman" w:hAnsi="Times New Roman" w:cs="Times New Roman"/>
          <w:color w:val="000000"/>
          <w:sz w:val="16"/>
          <w:szCs w:val="16"/>
        </w:rPr>
        <w:t>сультирований.</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В случае поступления в администрацию пяти и более однотипных обращений контролируемых лиц и их представителей ко</w:t>
      </w:r>
      <w:r w:rsidRPr="0028677D">
        <w:rPr>
          <w:rFonts w:ascii="Times New Roman" w:hAnsi="Times New Roman" w:cs="Times New Roman"/>
          <w:color w:val="000000"/>
          <w:sz w:val="16"/>
          <w:szCs w:val="16"/>
        </w:rPr>
        <w:t>н</w:t>
      </w:r>
      <w:r w:rsidRPr="0028677D">
        <w:rPr>
          <w:rFonts w:ascii="Times New Roman" w:hAnsi="Times New Roman" w:cs="Times New Roman"/>
          <w:color w:val="000000"/>
          <w:sz w:val="16"/>
          <w:szCs w:val="16"/>
        </w:rPr>
        <w:t>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Волотовского муниципального окр</w:t>
      </w:r>
      <w:r w:rsidRPr="0028677D">
        <w:rPr>
          <w:rFonts w:ascii="Times New Roman" w:hAnsi="Times New Roman" w:cs="Times New Roman"/>
          <w:color w:val="000000"/>
          <w:sz w:val="16"/>
          <w:szCs w:val="16"/>
        </w:rPr>
        <w:t>у</w:t>
      </w:r>
      <w:r w:rsidRPr="0028677D">
        <w:rPr>
          <w:rFonts w:ascii="Times New Roman" w:hAnsi="Times New Roman" w:cs="Times New Roman"/>
          <w:color w:val="000000"/>
          <w:sz w:val="16"/>
          <w:szCs w:val="16"/>
        </w:rPr>
        <w:t>га</w:t>
      </w:r>
      <w:r w:rsidRPr="0028677D">
        <w:rPr>
          <w:rFonts w:ascii="Times New Roman" w:hAnsi="Times New Roman" w:cs="Times New Roman"/>
          <w:i/>
          <w:iCs/>
          <w:color w:val="000000"/>
          <w:sz w:val="16"/>
          <w:szCs w:val="16"/>
        </w:rPr>
        <w:t xml:space="preserve"> </w:t>
      </w:r>
      <w:r w:rsidRPr="0028677D">
        <w:rPr>
          <w:rFonts w:ascii="Times New Roman" w:hAnsi="Times New Roman" w:cs="Times New Roman"/>
          <w:color w:val="000000"/>
          <w:sz w:val="16"/>
          <w:szCs w:val="16"/>
        </w:rPr>
        <w:t>или должностным лицом, уполномоченным осуществлять муниципальный контроль.</w:t>
      </w:r>
    </w:p>
    <w:p w:rsidR="00AB3CBF" w:rsidRPr="0028677D" w:rsidRDefault="00AB3CBF" w:rsidP="0028677D">
      <w:pPr>
        <w:pStyle w:val="ConsPlusNormal"/>
        <w:ind w:firstLine="709"/>
        <w:jc w:val="both"/>
        <w:rPr>
          <w:rFonts w:ascii="Times New Roman" w:hAnsi="Times New Roman" w:cs="Times New Roman"/>
          <w:sz w:val="16"/>
          <w:szCs w:val="16"/>
        </w:rPr>
      </w:pPr>
      <w:r w:rsidRPr="0028677D">
        <w:rPr>
          <w:rFonts w:ascii="Times New Roman" w:hAnsi="Times New Roman" w:cs="Times New Roman"/>
          <w:color w:val="000000" w:themeColor="text1"/>
          <w:sz w:val="16"/>
          <w:szCs w:val="16"/>
        </w:rPr>
        <w:t>Профилактический визит</w:t>
      </w:r>
    </w:p>
    <w:p w:rsidR="00AB3CBF" w:rsidRPr="0028677D" w:rsidRDefault="00AB3CBF" w:rsidP="0028677D">
      <w:pPr>
        <w:autoSpaceDE w:val="0"/>
        <w:autoSpaceDN w:val="0"/>
        <w:adjustRightInd w:val="0"/>
        <w:spacing w:after="0"/>
        <w:jc w:val="both"/>
        <w:rPr>
          <w:rFonts w:ascii="Times New Roman" w:eastAsiaTheme="minorHAnsi" w:hAnsi="Times New Roman" w:cs="Times New Roman"/>
          <w:sz w:val="16"/>
          <w:szCs w:val="16"/>
        </w:rPr>
      </w:pPr>
      <w:r w:rsidRPr="0028677D">
        <w:rPr>
          <w:rFonts w:ascii="Times New Roman" w:hAnsi="Times New Roman" w:cs="Times New Roman"/>
          <w:color w:val="000000" w:themeColor="text1"/>
          <w:sz w:val="16"/>
          <w:szCs w:val="16"/>
        </w:rPr>
        <w:t xml:space="preserve">         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видео-конференц-связи или мобильного приложения «Инспектор».</w:t>
      </w:r>
      <w:r w:rsidRPr="0028677D">
        <w:rPr>
          <w:rFonts w:ascii="Times New Roman" w:eastAsiaTheme="minorHAnsi" w:hAnsi="Times New Roman" w:cs="Times New Roman"/>
          <w:sz w:val="16"/>
          <w:szCs w:val="16"/>
        </w:rPr>
        <w:t xml:space="preserve"> </w:t>
      </w:r>
      <w:proofErr w:type="gramStart"/>
      <w:r w:rsidRPr="0028677D">
        <w:rPr>
          <w:rFonts w:ascii="Times New Roman" w:eastAsiaTheme="minorHAnsi" w:hAnsi="Times New Roman" w:cs="Times New Roman"/>
          <w:sz w:val="16"/>
          <w:szCs w:val="16"/>
        </w:rPr>
        <w:t>В ходе профила</w:t>
      </w:r>
      <w:r w:rsidRPr="0028677D">
        <w:rPr>
          <w:rFonts w:ascii="Times New Roman" w:eastAsiaTheme="minorHAnsi" w:hAnsi="Times New Roman" w:cs="Times New Roman"/>
          <w:sz w:val="16"/>
          <w:szCs w:val="16"/>
        </w:rPr>
        <w:t>к</w:t>
      </w:r>
      <w:r w:rsidRPr="0028677D">
        <w:rPr>
          <w:rFonts w:ascii="Times New Roman" w:eastAsiaTheme="minorHAnsi" w:hAnsi="Times New Roman" w:cs="Times New Roman"/>
          <w:sz w:val="16"/>
          <w:szCs w:val="16"/>
        </w:rPr>
        <w:t>тического визита контролируемое лицо информируется об обязательных требованиях, предъявляемых к его деятельности либо к пр</w:t>
      </w:r>
      <w:r w:rsidRPr="0028677D">
        <w:rPr>
          <w:rFonts w:ascii="Times New Roman" w:eastAsiaTheme="minorHAnsi" w:hAnsi="Times New Roman" w:cs="Times New Roman"/>
          <w:sz w:val="16"/>
          <w:szCs w:val="16"/>
        </w:rPr>
        <w:t>и</w:t>
      </w:r>
      <w:r w:rsidRPr="0028677D">
        <w:rPr>
          <w:rFonts w:ascii="Times New Roman" w:eastAsiaTheme="minorHAnsi" w:hAnsi="Times New Roman" w:cs="Times New Roman"/>
          <w:sz w:val="16"/>
          <w:szCs w:val="16"/>
        </w:rPr>
        <w:t>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28677D">
        <w:rPr>
          <w:rFonts w:ascii="Times New Roman" w:eastAsiaTheme="minorHAnsi" w:hAnsi="Times New Roman" w:cs="Times New Roman"/>
          <w:sz w:val="16"/>
          <w:szCs w:val="16"/>
        </w:rPr>
        <w:t xml:space="preserve"> отнесения объектов контроля к категориям риска, и проводит оценку уровня соблюдения контролируемым лицом обязательных требований.</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Профилактический визит проводится по инициативе контрольного (надзорного) органа (обязательный профилактический в</w:t>
      </w:r>
      <w:r w:rsidRPr="0028677D">
        <w:rPr>
          <w:rFonts w:ascii="Times New Roman" w:hAnsi="Times New Roman" w:cs="Times New Roman"/>
          <w:color w:val="000000" w:themeColor="text1"/>
          <w:sz w:val="16"/>
          <w:szCs w:val="16"/>
        </w:rPr>
        <w:t>и</w:t>
      </w:r>
      <w:r w:rsidRPr="0028677D">
        <w:rPr>
          <w:rFonts w:ascii="Times New Roman" w:hAnsi="Times New Roman" w:cs="Times New Roman"/>
          <w:color w:val="000000" w:themeColor="text1"/>
          <w:sz w:val="16"/>
          <w:szCs w:val="16"/>
        </w:rPr>
        <w:t>зит) или по инициативе контролируемого лица.</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i/>
          <w:iCs/>
          <w:color w:val="000000" w:themeColor="text1"/>
          <w:sz w:val="16"/>
          <w:szCs w:val="16"/>
        </w:rPr>
        <w:t xml:space="preserve">Вариант 1 (если есть значительный, средний, умеренный риск): </w:t>
      </w:r>
      <w:r w:rsidRPr="0028677D">
        <w:rPr>
          <w:rFonts w:ascii="Times New Roman" w:hAnsi="Times New Roman" w:cs="Times New Roman"/>
          <w:color w:val="000000" w:themeColor="text1"/>
          <w:sz w:val="16"/>
          <w:szCs w:val="16"/>
        </w:rPr>
        <w:t>Для объектов контроля, отнесенных к категории значител</w:t>
      </w:r>
      <w:r w:rsidRPr="0028677D">
        <w:rPr>
          <w:rFonts w:ascii="Times New Roman" w:hAnsi="Times New Roman" w:cs="Times New Roman"/>
          <w:color w:val="000000" w:themeColor="text1"/>
          <w:sz w:val="16"/>
          <w:szCs w:val="16"/>
        </w:rPr>
        <w:t>ь</w:t>
      </w:r>
      <w:r w:rsidRPr="0028677D">
        <w:rPr>
          <w:rFonts w:ascii="Times New Roman" w:hAnsi="Times New Roman" w:cs="Times New Roman"/>
          <w:color w:val="000000" w:themeColor="text1"/>
          <w:sz w:val="16"/>
          <w:szCs w:val="16"/>
        </w:rPr>
        <w:t>ного, среднего или умеренного риска проводится обязательный профилактический визит в порядке, определенном статьей 52.1 Фед</w:t>
      </w:r>
      <w:r w:rsidRPr="0028677D">
        <w:rPr>
          <w:rFonts w:ascii="Times New Roman" w:hAnsi="Times New Roman" w:cs="Times New Roman"/>
          <w:color w:val="000000" w:themeColor="text1"/>
          <w:sz w:val="16"/>
          <w:szCs w:val="16"/>
        </w:rPr>
        <w:t>е</w:t>
      </w:r>
      <w:r w:rsidRPr="0028677D">
        <w:rPr>
          <w:rFonts w:ascii="Times New Roman" w:hAnsi="Times New Roman" w:cs="Times New Roman"/>
          <w:color w:val="000000" w:themeColor="text1"/>
          <w:sz w:val="16"/>
          <w:szCs w:val="16"/>
        </w:rPr>
        <w:t xml:space="preserve">рального закона «О государственном контроле (надзоре) и муниципальном контроле в Российской Федерации» с периодичностью, установленной постановлением Правительства Российской Федерации. </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i/>
          <w:iCs/>
          <w:color w:val="000000" w:themeColor="text1"/>
          <w:sz w:val="16"/>
          <w:szCs w:val="16"/>
        </w:rPr>
        <w:t>Вариант 2</w:t>
      </w:r>
      <w:r w:rsidRPr="0028677D">
        <w:rPr>
          <w:rFonts w:ascii="Times New Roman" w:hAnsi="Times New Roman" w:cs="Times New Roman"/>
          <w:color w:val="000000" w:themeColor="text1"/>
          <w:sz w:val="16"/>
          <w:szCs w:val="16"/>
        </w:rPr>
        <w:t xml:space="preserve"> (</w:t>
      </w:r>
      <w:r w:rsidRPr="0028677D">
        <w:rPr>
          <w:rFonts w:ascii="Times New Roman" w:hAnsi="Times New Roman" w:cs="Times New Roman"/>
          <w:i/>
          <w:iCs/>
          <w:color w:val="000000" w:themeColor="text1"/>
          <w:sz w:val="16"/>
          <w:szCs w:val="16"/>
        </w:rPr>
        <w:t>если есть высокий риск</w:t>
      </w:r>
      <w:r w:rsidRPr="0028677D">
        <w:rPr>
          <w:rFonts w:ascii="Times New Roman" w:hAnsi="Times New Roman" w:cs="Times New Roman"/>
          <w:color w:val="000000" w:themeColor="text1"/>
          <w:sz w:val="16"/>
          <w:szCs w:val="16"/>
        </w:rPr>
        <w:t>): Контрольный орган проводит обязательные профилактические визиты в порядке, опр</w:t>
      </w:r>
      <w:r w:rsidRPr="0028677D">
        <w:rPr>
          <w:rFonts w:ascii="Times New Roman" w:hAnsi="Times New Roman" w:cs="Times New Roman"/>
          <w:color w:val="000000" w:themeColor="text1"/>
          <w:sz w:val="16"/>
          <w:szCs w:val="16"/>
        </w:rPr>
        <w:t>е</w:t>
      </w:r>
      <w:r w:rsidRPr="0028677D">
        <w:rPr>
          <w:rFonts w:ascii="Times New Roman" w:hAnsi="Times New Roman" w:cs="Times New Roman"/>
          <w:color w:val="000000" w:themeColor="text1"/>
          <w:sz w:val="16"/>
          <w:szCs w:val="16"/>
        </w:rPr>
        <w:t>деленном статьей 52.1 Федерального закона «О государственном контроле (надзоре) и муниципальном контроле в Российской Федер</w:t>
      </w:r>
      <w:r w:rsidRPr="0028677D">
        <w:rPr>
          <w:rFonts w:ascii="Times New Roman" w:hAnsi="Times New Roman" w:cs="Times New Roman"/>
          <w:color w:val="000000" w:themeColor="text1"/>
          <w:sz w:val="16"/>
          <w:szCs w:val="16"/>
        </w:rPr>
        <w:t>а</w:t>
      </w:r>
      <w:r w:rsidRPr="0028677D">
        <w:rPr>
          <w:rFonts w:ascii="Times New Roman" w:hAnsi="Times New Roman" w:cs="Times New Roman"/>
          <w:color w:val="000000" w:themeColor="text1"/>
          <w:sz w:val="16"/>
          <w:szCs w:val="16"/>
        </w:rPr>
        <w:t xml:space="preserve">ции», со следующей периодичностью: </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 для объектов высокого риска - один обязательный профилактический визит в год; </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для объектов контроля, отнесенных к категории значительного, среднего или умеренного риска с периодичностью, уст</w:t>
      </w:r>
      <w:r w:rsidRPr="0028677D">
        <w:rPr>
          <w:rFonts w:ascii="Times New Roman" w:hAnsi="Times New Roman" w:cs="Times New Roman"/>
          <w:color w:val="000000" w:themeColor="text1"/>
          <w:sz w:val="16"/>
          <w:szCs w:val="16"/>
        </w:rPr>
        <w:t>а</w:t>
      </w:r>
      <w:r w:rsidRPr="0028677D">
        <w:rPr>
          <w:rFonts w:ascii="Times New Roman" w:hAnsi="Times New Roman" w:cs="Times New Roman"/>
          <w:color w:val="000000" w:themeColor="text1"/>
          <w:sz w:val="16"/>
          <w:szCs w:val="16"/>
        </w:rPr>
        <w:t>новленной постановлением Правительства Российской Федерации.</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i/>
          <w:iCs/>
          <w:color w:val="000000" w:themeColor="text1"/>
          <w:sz w:val="16"/>
          <w:szCs w:val="16"/>
        </w:rPr>
        <w:t>Вариант 3:</w:t>
      </w:r>
      <w:r w:rsidRPr="0028677D">
        <w:rPr>
          <w:rFonts w:ascii="Times New Roman" w:hAnsi="Times New Roman" w:cs="Times New Roman"/>
          <w:color w:val="000000" w:themeColor="text1"/>
          <w:sz w:val="16"/>
          <w:szCs w:val="16"/>
        </w:rPr>
        <w:t xml:space="preserve"> Обязательные профилактические визиты в отношении </w:t>
      </w:r>
      <w:proofErr w:type="gramStart"/>
      <w:r w:rsidRPr="0028677D">
        <w:rPr>
          <w:rFonts w:ascii="Times New Roman" w:hAnsi="Times New Roman" w:cs="Times New Roman"/>
          <w:color w:val="000000" w:themeColor="text1"/>
          <w:sz w:val="16"/>
          <w:szCs w:val="16"/>
        </w:rPr>
        <w:t>низких</w:t>
      </w:r>
      <w:proofErr w:type="gramEnd"/>
      <w:r w:rsidRPr="0028677D">
        <w:rPr>
          <w:rFonts w:ascii="Times New Roman" w:hAnsi="Times New Roman" w:cs="Times New Roman"/>
          <w:i/>
          <w:iCs/>
          <w:color w:val="000000" w:themeColor="text1"/>
          <w:sz w:val="16"/>
          <w:szCs w:val="16"/>
        </w:rPr>
        <w:t xml:space="preserve"> категории риска </w:t>
      </w:r>
      <w:r w:rsidRPr="0028677D">
        <w:rPr>
          <w:rFonts w:ascii="Times New Roman" w:hAnsi="Times New Roman" w:cs="Times New Roman"/>
          <w:color w:val="000000" w:themeColor="text1"/>
          <w:sz w:val="16"/>
          <w:szCs w:val="16"/>
        </w:rPr>
        <w:t>не проводятся.</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Профилактический визит по инициативе контролируемого лица проводится должностными лицами контрольного (надзорн</w:t>
      </w:r>
      <w:r w:rsidRPr="0028677D">
        <w:rPr>
          <w:rFonts w:ascii="Times New Roman" w:hAnsi="Times New Roman" w:cs="Times New Roman"/>
          <w:color w:val="000000" w:themeColor="text1"/>
          <w:sz w:val="16"/>
          <w:szCs w:val="16"/>
        </w:rPr>
        <w:t>о</w:t>
      </w:r>
      <w:r w:rsidRPr="0028677D">
        <w:rPr>
          <w:rFonts w:ascii="Times New Roman" w:hAnsi="Times New Roman" w:cs="Times New Roman"/>
          <w:color w:val="000000" w:themeColor="text1"/>
          <w:sz w:val="16"/>
          <w:szCs w:val="16"/>
        </w:rPr>
        <w:t>го) органа в соответствии со статьей 52.2. Федерального закона «О государственном контроле (надзоре) и муниципальном контроле в Российской Федерации».</w:t>
      </w:r>
    </w:p>
    <w:p w:rsidR="00AB3CBF" w:rsidRPr="0028677D" w:rsidRDefault="00AB3CBF" w:rsidP="0028677D">
      <w:pPr>
        <w:autoSpaceDE w:val="0"/>
        <w:autoSpaceDN w:val="0"/>
        <w:adjustRightInd w:val="0"/>
        <w:spacing w:before="280" w:after="0"/>
        <w:ind w:firstLine="540"/>
        <w:jc w:val="both"/>
        <w:rPr>
          <w:rFonts w:ascii="Times New Roman" w:eastAsiaTheme="minorHAnsi" w:hAnsi="Times New Roman" w:cs="Times New Roman"/>
          <w:sz w:val="16"/>
          <w:szCs w:val="16"/>
        </w:rPr>
      </w:pPr>
      <w:r w:rsidRPr="0028677D">
        <w:rPr>
          <w:rFonts w:ascii="Times New Roman" w:eastAsiaTheme="minorHAnsi" w:hAnsi="Times New Roman" w:cs="Times New Roman"/>
          <w:sz w:val="16"/>
          <w:szCs w:val="16"/>
        </w:rPr>
        <w:lastRenderedPageBreak/>
        <w:t>По итогам проведения профилактического визита объекту контроля может быть присвоена публичная оценка уровня соблюд</w:t>
      </w:r>
      <w:r w:rsidRPr="0028677D">
        <w:rPr>
          <w:rFonts w:ascii="Times New Roman" w:eastAsiaTheme="minorHAnsi" w:hAnsi="Times New Roman" w:cs="Times New Roman"/>
          <w:sz w:val="16"/>
          <w:szCs w:val="16"/>
        </w:rPr>
        <w:t>е</w:t>
      </w:r>
      <w:r w:rsidRPr="0028677D">
        <w:rPr>
          <w:rFonts w:ascii="Times New Roman" w:eastAsiaTheme="minorHAnsi" w:hAnsi="Times New Roman" w:cs="Times New Roman"/>
          <w:sz w:val="16"/>
          <w:szCs w:val="16"/>
        </w:rPr>
        <w:t xml:space="preserve">ния обязательных требований в соответствии с </w:t>
      </w:r>
      <w:hyperlink r:id="rId54" w:history="1">
        <w:r w:rsidRPr="0028677D">
          <w:rPr>
            <w:rFonts w:ascii="Times New Roman" w:eastAsiaTheme="minorHAnsi" w:hAnsi="Times New Roman" w:cs="Times New Roman"/>
            <w:sz w:val="16"/>
            <w:szCs w:val="16"/>
          </w:rPr>
          <w:t>частями 6</w:t>
        </w:r>
      </w:hyperlink>
      <w:r w:rsidRPr="0028677D">
        <w:rPr>
          <w:rFonts w:ascii="Times New Roman" w:eastAsiaTheme="minorHAnsi" w:hAnsi="Times New Roman" w:cs="Times New Roman"/>
          <w:sz w:val="16"/>
          <w:szCs w:val="16"/>
        </w:rPr>
        <w:t xml:space="preserve"> и </w:t>
      </w:r>
      <w:hyperlink r:id="rId55" w:history="1">
        <w:r w:rsidRPr="0028677D">
          <w:rPr>
            <w:rFonts w:ascii="Times New Roman" w:eastAsiaTheme="minorHAnsi" w:hAnsi="Times New Roman" w:cs="Times New Roman"/>
            <w:sz w:val="16"/>
            <w:szCs w:val="16"/>
          </w:rPr>
          <w:t>7 статьи 48</w:t>
        </w:r>
      </w:hyperlink>
      <w:r w:rsidRPr="0028677D">
        <w:rPr>
          <w:rFonts w:ascii="Times New Roman" w:eastAsiaTheme="minorHAnsi" w:hAnsi="Times New Roman" w:cs="Times New Roman"/>
          <w:sz w:val="16"/>
          <w:szCs w:val="16"/>
        </w:rPr>
        <w:t xml:space="preserve"> </w:t>
      </w:r>
      <w:r w:rsidRPr="0028677D">
        <w:rPr>
          <w:rFonts w:ascii="Times New Roman" w:hAnsi="Times New Roman" w:cs="Times New Roman"/>
          <w:color w:val="000000" w:themeColor="text1"/>
          <w:sz w:val="16"/>
          <w:szCs w:val="16"/>
        </w:rPr>
        <w:t>Федерального закона «О государственном контроле (надзоре) и муниципальном контроле в Российской Федерации».</w:t>
      </w:r>
    </w:p>
    <w:p w:rsidR="00AB3CBF" w:rsidRPr="0028677D" w:rsidRDefault="00AB3CBF" w:rsidP="0028677D">
      <w:pPr>
        <w:pStyle w:val="ConsPlusNormal"/>
        <w:ind w:firstLine="709"/>
        <w:jc w:val="both"/>
        <w:rPr>
          <w:rFonts w:ascii="Times New Roman" w:hAnsi="Times New Roman" w:cs="Times New Roman"/>
          <w:sz w:val="16"/>
          <w:szCs w:val="16"/>
        </w:rPr>
      </w:pPr>
    </w:p>
    <w:p w:rsidR="00AB3CBF" w:rsidRPr="0028677D" w:rsidRDefault="00AB3CBF" w:rsidP="0028677D">
      <w:pPr>
        <w:pStyle w:val="ConsPlusNormal"/>
        <w:ind w:firstLine="0"/>
        <w:jc w:val="center"/>
        <w:rPr>
          <w:rFonts w:ascii="Times New Roman" w:hAnsi="Times New Roman" w:cs="Times New Roman"/>
          <w:b/>
          <w:bCs/>
          <w:color w:val="000000"/>
          <w:sz w:val="16"/>
          <w:szCs w:val="16"/>
        </w:rPr>
      </w:pPr>
      <w:r w:rsidRPr="0028677D">
        <w:rPr>
          <w:rFonts w:ascii="Times New Roman" w:hAnsi="Times New Roman" w:cs="Times New Roman"/>
          <w:b/>
          <w:bCs/>
          <w:color w:val="000000"/>
          <w:sz w:val="16"/>
          <w:szCs w:val="16"/>
        </w:rPr>
        <w:t xml:space="preserve">4. Осуществление муниципального контроля </w:t>
      </w:r>
    </w:p>
    <w:p w:rsidR="00AB3CBF" w:rsidRPr="0028677D" w:rsidRDefault="00AB3CBF" w:rsidP="0028677D">
      <w:pPr>
        <w:pStyle w:val="ConsPlusNormal"/>
        <w:ind w:firstLine="0"/>
        <w:jc w:val="center"/>
        <w:rPr>
          <w:rFonts w:ascii="Times New Roman" w:hAnsi="Times New Roman" w:cs="Times New Roman"/>
          <w:b/>
          <w:bCs/>
          <w:color w:val="000000"/>
          <w:sz w:val="16"/>
          <w:szCs w:val="16"/>
        </w:rPr>
      </w:pP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4.1. Муниципальный контроль осуществляется путем проведения контрольных (надзорных) мероприятий </w:t>
      </w:r>
      <w:proofErr w:type="gramStart"/>
      <w:r w:rsidRPr="0028677D">
        <w:rPr>
          <w:rFonts w:ascii="Times New Roman" w:hAnsi="Times New Roman" w:cs="Times New Roman"/>
          <w:color w:val="000000"/>
          <w:sz w:val="16"/>
          <w:szCs w:val="16"/>
        </w:rPr>
        <w:t>со</w:t>
      </w:r>
      <w:proofErr w:type="gramEnd"/>
      <w:r w:rsidRPr="0028677D">
        <w:rPr>
          <w:rFonts w:ascii="Times New Roman" w:hAnsi="Times New Roman" w:cs="Times New Roman"/>
          <w:color w:val="000000"/>
          <w:sz w:val="16"/>
          <w:szCs w:val="16"/>
        </w:rPr>
        <w:t xml:space="preserve"> взаимодейств</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 xml:space="preserve">ем с контролируемым лицом и контрольных (надзорных) мероприятий без взаимодействия с контролируемым лицом. </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i/>
          <w:iCs/>
          <w:color w:val="000000" w:themeColor="text1"/>
          <w:sz w:val="16"/>
          <w:szCs w:val="16"/>
        </w:rPr>
        <w:t>Вариант 1:</w:t>
      </w:r>
      <w:r w:rsidRPr="0028677D">
        <w:rPr>
          <w:rFonts w:ascii="Times New Roman" w:hAnsi="Times New Roman" w:cs="Times New Roman"/>
          <w:color w:val="000000" w:themeColor="text1"/>
          <w:sz w:val="16"/>
          <w:szCs w:val="16"/>
        </w:rPr>
        <w:t xml:space="preserve"> Муниципальный контроль осуществляется без проведения плановых контрольных (надзорных) мероприятий. </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i/>
          <w:iCs/>
          <w:color w:val="000000" w:themeColor="text1"/>
          <w:sz w:val="16"/>
          <w:szCs w:val="16"/>
        </w:rPr>
        <w:t>Вариант 2</w:t>
      </w:r>
      <w:r w:rsidRPr="0028677D">
        <w:rPr>
          <w:rFonts w:ascii="Times New Roman" w:hAnsi="Times New Roman" w:cs="Times New Roman"/>
          <w:color w:val="000000" w:themeColor="text1"/>
          <w:sz w:val="16"/>
          <w:szCs w:val="16"/>
        </w:rPr>
        <w:t xml:space="preserve"> </w:t>
      </w:r>
      <w:r w:rsidRPr="0028677D">
        <w:rPr>
          <w:rFonts w:ascii="Times New Roman" w:hAnsi="Times New Roman" w:cs="Times New Roman"/>
          <w:i/>
          <w:iCs/>
          <w:color w:val="000000" w:themeColor="text1"/>
          <w:sz w:val="16"/>
          <w:szCs w:val="16"/>
        </w:rPr>
        <w:t>(если есть категории чрезвычайно высокого и высокого риска):</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i/>
          <w:iCs/>
          <w:color w:val="000000" w:themeColor="text1"/>
          <w:sz w:val="16"/>
          <w:szCs w:val="16"/>
        </w:rPr>
        <w:t>(Периодичность берем из ст. 25 ФЗ 248, например)</w:t>
      </w:r>
      <w:r w:rsidRPr="0028677D">
        <w:rPr>
          <w:rFonts w:ascii="Times New Roman" w:hAnsi="Times New Roman" w:cs="Times New Roman"/>
          <w:color w:val="000000" w:themeColor="text1"/>
          <w:sz w:val="16"/>
          <w:szCs w:val="16"/>
        </w:rPr>
        <w:t>: Муниципальный контроль осуществляется на плановой основе в отн</w:t>
      </w:r>
      <w:r w:rsidRPr="0028677D">
        <w:rPr>
          <w:rFonts w:ascii="Times New Roman" w:hAnsi="Times New Roman" w:cs="Times New Roman"/>
          <w:color w:val="000000" w:themeColor="text1"/>
          <w:sz w:val="16"/>
          <w:szCs w:val="16"/>
        </w:rPr>
        <w:t>о</w:t>
      </w:r>
      <w:r w:rsidRPr="0028677D">
        <w:rPr>
          <w:rFonts w:ascii="Times New Roman" w:hAnsi="Times New Roman" w:cs="Times New Roman"/>
          <w:color w:val="000000" w:themeColor="text1"/>
          <w:sz w:val="16"/>
          <w:szCs w:val="16"/>
        </w:rPr>
        <w:t xml:space="preserve">шении объектов с высокой категорией риска, в отношении которых проводится одно плановое контрольное (надзорное) мероприятие в два года (инспекционный визит или выездная проверка). </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Плановые контрольные (надзорные) мероприятия могут быть заменены обязательным профилактическим визитом в соотве</w:t>
      </w:r>
      <w:r w:rsidRPr="0028677D">
        <w:rPr>
          <w:rFonts w:ascii="Times New Roman" w:hAnsi="Times New Roman" w:cs="Times New Roman"/>
          <w:color w:val="000000" w:themeColor="text1"/>
          <w:sz w:val="16"/>
          <w:szCs w:val="16"/>
        </w:rPr>
        <w:t>т</w:t>
      </w:r>
      <w:r w:rsidRPr="0028677D">
        <w:rPr>
          <w:rFonts w:ascii="Times New Roman" w:hAnsi="Times New Roman" w:cs="Times New Roman"/>
          <w:color w:val="000000" w:themeColor="text1"/>
          <w:sz w:val="16"/>
          <w:szCs w:val="16"/>
        </w:rPr>
        <w:t xml:space="preserve">ствии с частью 2 статьи 25 Федерального закона «О государственном контроле (надзоре) и муниципальном контроле в Российской Федерации». </w:t>
      </w:r>
    </w:p>
    <w:p w:rsidR="00AB3CBF" w:rsidRPr="0028677D" w:rsidRDefault="00AB3CBF" w:rsidP="0028677D">
      <w:pPr>
        <w:pStyle w:val="ConsPlusNormal"/>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План контрольных мероприятий формируется в порядке, установленном статьей 61 Федерального закона «О государстве</w:t>
      </w:r>
      <w:r w:rsidRPr="0028677D">
        <w:rPr>
          <w:rFonts w:ascii="Times New Roman" w:hAnsi="Times New Roman" w:cs="Times New Roman"/>
          <w:color w:val="000000" w:themeColor="text1"/>
          <w:sz w:val="16"/>
          <w:szCs w:val="16"/>
        </w:rPr>
        <w:t>н</w:t>
      </w:r>
      <w:r w:rsidRPr="0028677D">
        <w:rPr>
          <w:rFonts w:ascii="Times New Roman" w:hAnsi="Times New Roman" w:cs="Times New Roman"/>
          <w:color w:val="000000" w:themeColor="text1"/>
          <w:sz w:val="16"/>
          <w:szCs w:val="16"/>
        </w:rPr>
        <w:t xml:space="preserve">ном контроле (надзоре) и муниципальном контроле в Российской Федерации».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4.2. В рамках осуществления муниципального контроля во взаимодействии с контролируемым лицом проводятся следующие контрольные мероприятия: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а) инспекционный визит;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б) документарная проверка;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в) выездная проверка.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4.3. Без взаимодействия с контролируемым лицом проводятся следующие контрольные мероприятия (далее - контрольные мероприятия без взаимодействия):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а) наблюдение за соблюдением обязательных требований (мониторинг безопасности);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б) выездное обследование.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Контрольные (надзорные) мероприятия без взаимодействия проводятся должностными лицами контрольных (надзорных) о</w:t>
      </w:r>
      <w:r w:rsidRPr="0028677D">
        <w:rPr>
          <w:rFonts w:ascii="Times New Roman" w:hAnsi="Times New Roman" w:cs="Times New Roman"/>
          <w:color w:val="000000"/>
          <w:sz w:val="16"/>
          <w:szCs w:val="16"/>
        </w:rPr>
        <w:t>р</w:t>
      </w:r>
      <w:r w:rsidRPr="0028677D">
        <w:rPr>
          <w:rFonts w:ascii="Times New Roman" w:hAnsi="Times New Roman" w:cs="Times New Roman"/>
          <w:color w:val="000000"/>
          <w:sz w:val="16"/>
          <w:szCs w:val="16"/>
        </w:rPr>
        <w:t xml:space="preserve">ганов на основании заданий уполномоченных должностных лиц контрольного (надзорного) органа, включая задания, содержащиеся в планах работы контрольного (надзорного) органа. </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План работы контрольного органа утверждается </w:t>
      </w:r>
      <w:r w:rsidRPr="0028677D">
        <w:rPr>
          <w:rFonts w:ascii="Times New Roman" w:hAnsi="Times New Roman" w:cs="Times New Roman"/>
          <w:iCs/>
          <w:color w:val="000000" w:themeColor="text1"/>
          <w:sz w:val="16"/>
          <w:szCs w:val="16"/>
        </w:rPr>
        <w:t>первым заместителем Главы Администрации округа или заместителем Гл</w:t>
      </w:r>
      <w:r w:rsidRPr="0028677D">
        <w:rPr>
          <w:rFonts w:ascii="Times New Roman" w:hAnsi="Times New Roman" w:cs="Times New Roman"/>
          <w:iCs/>
          <w:color w:val="000000" w:themeColor="text1"/>
          <w:sz w:val="16"/>
          <w:szCs w:val="16"/>
        </w:rPr>
        <w:t>а</w:t>
      </w:r>
      <w:r w:rsidRPr="0028677D">
        <w:rPr>
          <w:rFonts w:ascii="Times New Roman" w:hAnsi="Times New Roman" w:cs="Times New Roman"/>
          <w:iCs/>
          <w:color w:val="000000" w:themeColor="text1"/>
          <w:sz w:val="16"/>
          <w:szCs w:val="16"/>
        </w:rPr>
        <w:t>вы Администрации округа</w:t>
      </w:r>
      <w:r w:rsidRPr="0028677D">
        <w:rPr>
          <w:rFonts w:ascii="Times New Roman" w:hAnsi="Times New Roman" w:cs="Times New Roman"/>
          <w:color w:val="000000" w:themeColor="text1"/>
          <w:sz w:val="16"/>
          <w:szCs w:val="16"/>
        </w:rPr>
        <w:t xml:space="preserve"> очередной календарный год.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4.4. Контрольные (надзорные) мероприятия и контрольные (надзорные) действия проводятся в порядке и на основаниях, установленных Федеральным законом «О государственном контроле (надзоре) и муниципальном контроле в Российской Федерации».</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4.5. Для проведения контрольного (надзорного) мероприятия, предусматривающего взаимодействие с контролируемым л</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цом, принимается решение контрольного органа, в порядке, установленном действующим законодательством, в котором указываются сведения, предусмотренные частью 1 статьи 64 Федерального закона «О государственном контроле (надзоре) и муниципальном ко</w:t>
      </w:r>
      <w:r w:rsidRPr="0028677D">
        <w:rPr>
          <w:rFonts w:ascii="Times New Roman" w:hAnsi="Times New Roman" w:cs="Times New Roman"/>
          <w:color w:val="000000"/>
          <w:sz w:val="16"/>
          <w:szCs w:val="16"/>
        </w:rPr>
        <w:t>н</w:t>
      </w:r>
      <w:r w:rsidRPr="0028677D">
        <w:rPr>
          <w:rFonts w:ascii="Times New Roman" w:hAnsi="Times New Roman" w:cs="Times New Roman"/>
          <w:color w:val="000000"/>
          <w:sz w:val="16"/>
          <w:szCs w:val="16"/>
        </w:rPr>
        <w:t xml:space="preserve">троле в Российской Федерации».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4.6. Для фиксации инспектором и лицами, привлекаемыми к совершению контрольных действий, доказательств нарушений обязательных требований могут использоваться </w:t>
      </w:r>
      <w:r w:rsidRPr="0028677D">
        <w:rPr>
          <w:rFonts w:ascii="Times New Roman" w:hAnsi="Times New Roman" w:cs="Times New Roman"/>
          <w:color w:val="000000" w:themeColor="text1"/>
          <w:sz w:val="16"/>
          <w:szCs w:val="16"/>
        </w:rPr>
        <w:t xml:space="preserve">фотосъемка, аудио- и видеозапись, </w:t>
      </w:r>
      <w:r w:rsidRPr="0028677D">
        <w:rPr>
          <w:rFonts w:ascii="Times New Roman" w:hAnsi="Times New Roman" w:cs="Times New Roman"/>
          <w:color w:val="000000"/>
          <w:sz w:val="16"/>
          <w:szCs w:val="16"/>
        </w:rPr>
        <w:t>иные способы фиксации доказательств, за исключ</w:t>
      </w:r>
      <w:r w:rsidRPr="0028677D">
        <w:rPr>
          <w:rFonts w:ascii="Times New Roman" w:hAnsi="Times New Roman" w:cs="Times New Roman"/>
          <w:color w:val="000000"/>
          <w:sz w:val="16"/>
          <w:szCs w:val="16"/>
        </w:rPr>
        <w:t>е</w:t>
      </w:r>
      <w:r w:rsidRPr="0028677D">
        <w:rPr>
          <w:rFonts w:ascii="Times New Roman" w:hAnsi="Times New Roman" w:cs="Times New Roman"/>
          <w:color w:val="000000"/>
          <w:sz w:val="16"/>
          <w:szCs w:val="16"/>
        </w:rPr>
        <w:t xml:space="preserve">нием случаев фиксации: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сведений, отнесенных законодательством Российской Федерации к государственной тайне;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объектов, территорий, которые законодательством Российской Федерации отнесены к режимным и особо важным объе</w:t>
      </w:r>
      <w:r w:rsidRPr="0028677D">
        <w:rPr>
          <w:rFonts w:ascii="Times New Roman" w:hAnsi="Times New Roman" w:cs="Times New Roman"/>
          <w:color w:val="000000"/>
          <w:sz w:val="16"/>
          <w:szCs w:val="16"/>
        </w:rPr>
        <w:t>к</w:t>
      </w:r>
      <w:r w:rsidRPr="0028677D">
        <w:rPr>
          <w:rFonts w:ascii="Times New Roman" w:hAnsi="Times New Roman" w:cs="Times New Roman"/>
          <w:color w:val="000000"/>
          <w:sz w:val="16"/>
          <w:szCs w:val="16"/>
        </w:rPr>
        <w:t xml:space="preserve">там.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Фотографии, аудио- и видеозаписи, используемые для фиксации доказательств, должны позволять однозначно идентифиц</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ровать объект фиксации, отражающий нарушение обязательных требований, время и место фиксации объекта. Фотографии, аудио- и видеозаписи, используемые для доказательств нарушений обязательных требований, прикладываются к акту контрольного меропри</w:t>
      </w:r>
      <w:r w:rsidRPr="0028677D">
        <w:rPr>
          <w:rFonts w:ascii="Times New Roman" w:hAnsi="Times New Roman" w:cs="Times New Roman"/>
          <w:color w:val="000000"/>
          <w:sz w:val="16"/>
          <w:szCs w:val="16"/>
        </w:rPr>
        <w:t>я</w:t>
      </w:r>
      <w:r w:rsidRPr="0028677D">
        <w:rPr>
          <w:rFonts w:ascii="Times New Roman" w:hAnsi="Times New Roman" w:cs="Times New Roman"/>
          <w:color w:val="000000"/>
          <w:sz w:val="16"/>
          <w:szCs w:val="16"/>
        </w:rPr>
        <w:t xml:space="preserve">тия.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Решение о необходимости использования фотосъемки, аудио- и видеозаписи, навигатора, иных способов фиксации доказ</w:t>
      </w:r>
      <w:r w:rsidRPr="0028677D">
        <w:rPr>
          <w:rFonts w:ascii="Times New Roman" w:hAnsi="Times New Roman" w:cs="Times New Roman"/>
          <w:color w:val="000000"/>
          <w:sz w:val="16"/>
          <w:szCs w:val="16"/>
        </w:rPr>
        <w:t>а</w:t>
      </w:r>
      <w:r w:rsidRPr="0028677D">
        <w:rPr>
          <w:rFonts w:ascii="Times New Roman" w:hAnsi="Times New Roman" w:cs="Times New Roman"/>
          <w:color w:val="000000"/>
          <w:sz w:val="16"/>
          <w:szCs w:val="16"/>
        </w:rPr>
        <w:t xml:space="preserve">тельств нарушений обязательных требований при осуществлении контрольных (надзорных) мероприятий принимается должностным лицом, уполномоченным на проведение контрольного (надзорного) мероприятия, самостоятельно.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4.7. </w:t>
      </w:r>
      <w:proofErr w:type="gramStart"/>
      <w:r w:rsidRPr="0028677D">
        <w:rPr>
          <w:rFonts w:ascii="Times New Roman" w:hAnsi="Times New Roman" w:cs="Times New Roman"/>
          <w:color w:val="000000"/>
          <w:sz w:val="16"/>
          <w:szCs w:val="16"/>
        </w:rPr>
        <w:t>Наблюдение за соблюдением обязательных требований (мониторинг безопасности) проводится без взаимодействия с контролируемым лицом в порядке, установленном статьей 74 Федерального закона «О государственном контроле (надзоре) и муниц</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пальном контроле в Российской Федерации», осуществляется путем сбора, анализа данных об объектах контроля, имеющихся у ко</w:t>
      </w:r>
      <w:r w:rsidRPr="0028677D">
        <w:rPr>
          <w:rFonts w:ascii="Times New Roman" w:hAnsi="Times New Roman" w:cs="Times New Roman"/>
          <w:color w:val="000000"/>
          <w:sz w:val="16"/>
          <w:szCs w:val="16"/>
        </w:rPr>
        <w:t>н</w:t>
      </w:r>
      <w:r w:rsidRPr="0028677D">
        <w:rPr>
          <w:rFonts w:ascii="Times New Roman" w:hAnsi="Times New Roman" w:cs="Times New Roman"/>
          <w:color w:val="000000"/>
          <w:sz w:val="16"/>
          <w:szCs w:val="16"/>
        </w:rPr>
        <w:t>трольного органа, в том числе данных, которые поступают в ходе межведомственного информационного взаимодействия, предоста</w:t>
      </w:r>
      <w:r w:rsidRPr="0028677D">
        <w:rPr>
          <w:rFonts w:ascii="Times New Roman" w:hAnsi="Times New Roman" w:cs="Times New Roman"/>
          <w:color w:val="000000"/>
          <w:sz w:val="16"/>
          <w:szCs w:val="16"/>
        </w:rPr>
        <w:t>в</w:t>
      </w:r>
      <w:r w:rsidRPr="0028677D">
        <w:rPr>
          <w:rFonts w:ascii="Times New Roman" w:hAnsi="Times New Roman" w:cs="Times New Roman"/>
          <w:color w:val="000000"/>
          <w:sz w:val="16"/>
          <w:szCs w:val="16"/>
        </w:rPr>
        <w:t>ляются контролируемыми лицами в рамках исполнения обязательных</w:t>
      </w:r>
      <w:proofErr w:type="gramEnd"/>
      <w:r w:rsidRPr="0028677D">
        <w:rPr>
          <w:rFonts w:ascii="Times New Roman" w:hAnsi="Times New Roman" w:cs="Times New Roman"/>
          <w:color w:val="000000"/>
          <w:sz w:val="16"/>
          <w:szCs w:val="16"/>
        </w:rPr>
        <w:t xml:space="preserve">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 Наблюдение за соблюдением обязательных требований (мониторинг безопасности) осуществляется по месту нахождения инспектора постоянно (систематически, регулярно, непрерывно) на основании заданий руководителя контрольного органа, включая задания, содержащиеся в планах работы контрольного органа в течение установленного в нем срока. При наблюдении за с</w:t>
      </w:r>
      <w:r w:rsidRPr="0028677D">
        <w:rPr>
          <w:rFonts w:ascii="Times New Roman" w:hAnsi="Times New Roman" w:cs="Times New Roman"/>
          <w:color w:val="000000"/>
          <w:sz w:val="16"/>
          <w:szCs w:val="16"/>
        </w:rPr>
        <w:t>о</w:t>
      </w:r>
      <w:r w:rsidRPr="0028677D">
        <w:rPr>
          <w:rFonts w:ascii="Times New Roman" w:hAnsi="Times New Roman" w:cs="Times New Roman"/>
          <w:color w:val="000000"/>
          <w:sz w:val="16"/>
          <w:szCs w:val="16"/>
        </w:rPr>
        <w:t>блюдением обязательных требований (мониторинге безопасности) на контролируемых лиц не возлагаются обязанности, не установле</w:t>
      </w:r>
      <w:r w:rsidRPr="0028677D">
        <w:rPr>
          <w:rFonts w:ascii="Times New Roman" w:hAnsi="Times New Roman" w:cs="Times New Roman"/>
          <w:color w:val="000000"/>
          <w:sz w:val="16"/>
          <w:szCs w:val="16"/>
        </w:rPr>
        <w:t>н</w:t>
      </w:r>
      <w:r w:rsidRPr="0028677D">
        <w:rPr>
          <w:rFonts w:ascii="Times New Roman" w:hAnsi="Times New Roman" w:cs="Times New Roman"/>
          <w:color w:val="000000"/>
          <w:sz w:val="16"/>
          <w:szCs w:val="16"/>
        </w:rPr>
        <w:t xml:space="preserve">ные обязательными требованиями.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4.8. Выездное обследование проводится в порядке, установленном статьей 75 Федерального закона «О государственном ко</w:t>
      </w:r>
      <w:r w:rsidRPr="0028677D">
        <w:rPr>
          <w:rFonts w:ascii="Times New Roman" w:hAnsi="Times New Roman" w:cs="Times New Roman"/>
          <w:color w:val="000000"/>
          <w:sz w:val="16"/>
          <w:szCs w:val="16"/>
        </w:rPr>
        <w:t>н</w:t>
      </w:r>
      <w:r w:rsidRPr="0028677D">
        <w:rPr>
          <w:rFonts w:ascii="Times New Roman" w:hAnsi="Times New Roman" w:cs="Times New Roman"/>
          <w:color w:val="000000"/>
          <w:sz w:val="16"/>
          <w:szCs w:val="16"/>
        </w:rPr>
        <w:t xml:space="preserve">троле (надзоре) и муниципальном контроле в Российской Федерации». В ходе выездного обследования на общедоступных (открытых для посещения неограниченным кругом лиц) производственных объектах могут совершаться следующие контрольные (надзорные) действия: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осмотр;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инструментальное обследование (с применением видеозаписи);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испытание.</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4.9. Инспекционный визит проводится в порядке, установленном статьей 70 Федерального закона «О государственном ко</w:t>
      </w:r>
      <w:r w:rsidRPr="0028677D">
        <w:rPr>
          <w:rFonts w:ascii="Times New Roman" w:hAnsi="Times New Roman" w:cs="Times New Roman"/>
          <w:color w:val="000000"/>
          <w:sz w:val="16"/>
          <w:szCs w:val="16"/>
        </w:rPr>
        <w:t>н</w:t>
      </w:r>
      <w:r w:rsidRPr="0028677D">
        <w:rPr>
          <w:rFonts w:ascii="Times New Roman" w:hAnsi="Times New Roman" w:cs="Times New Roman"/>
          <w:color w:val="000000"/>
          <w:sz w:val="16"/>
          <w:szCs w:val="16"/>
        </w:rPr>
        <w:t>троле (надзоре) и муниципальном контроле в Российской Федерации», по месту нахождения (осуществления деятельности) контрол</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 xml:space="preserve">руемого лица (его филиалов, представительств, обособленных структурных подразделений) либо объекта надзора.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В ходе инспекционного визита могут совершаться следующие контрольные (надзорные) действия: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осмотр;</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 опрос;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получение письменных объяснений;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инструментальное обследование;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lastRenderedPageBreak/>
        <w:t xml:space="preserve">4.10. Документарная проверка проводится в порядке, установленном статьей 72 Федерального закона «О государственном контроле (надзоре) и муниципальном контроле в Российской Федерации».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В ходе документарной проверки могут совершаться следующие контрольные действия: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получение письменных объяснений;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истребование документов;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экспертиза.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4.11. Выездная проверка проводится в порядке, установленном статьей 73 Федерального закона «О государственном контр</w:t>
      </w:r>
      <w:r w:rsidRPr="0028677D">
        <w:rPr>
          <w:rFonts w:ascii="Times New Roman" w:hAnsi="Times New Roman" w:cs="Times New Roman"/>
          <w:color w:val="000000"/>
          <w:sz w:val="16"/>
          <w:szCs w:val="16"/>
        </w:rPr>
        <w:t>о</w:t>
      </w:r>
      <w:r w:rsidRPr="0028677D">
        <w:rPr>
          <w:rFonts w:ascii="Times New Roman" w:hAnsi="Times New Roman" w:cs="Times New Roman"/>
          <w:color w:val="000000"/>
          <w:sz w:val="16"/>
          <w:szCs w:val="16"/>
        </w:rPr>
        <w:t>ле (надзоре) и муниципальном контроле в Российской Федерации», посредством взаимодействия с конкретным контролируемым л</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 xml:space="preserve">цом, владеющим производственными объектами и (или) использующим их, в целях оценки соблюдения таким лицом обязательных требований, а также оценки выполнения решений контрольного органа.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В ходе выездной проверки могут совершаться следующие контрольные действия: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осмотр;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досмотр;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опрос;</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 получение письменных объяснений;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истребование документов;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инструментальное обследование.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4.12. Контрольные мероприятия, за исключением контрольных мероприятий без взаимодействия, проводятся путем сове</w:t>
      </w:r>
      <w:r w:rsidRPr="0028677D">
        <w:rPr>
          <w:rFonts w:ascii="Times New Roman" w:hAnsi="Times New Roman" w:cs="Times New Roman"/>
          <w:color w:val="000000"/>
          <w:sz w:val="16"/>
          <w:szCs w:val="16"/>
        </w:rPr>
        <w:t>р</w:t>
      </w:r>
      <w:r w:rsidRPr="0028677D">
        <w:rPr>
          <w:rFonts w:ascii="Times New Roman" w:hAnsi="Times New Roman" w:cs="Times New Roman"/>
          <w:color w:val="000000"/>
          <w:sz w:val="16"/>
          <w:szCs w:val="16"/>
        </w:rPr>
        <w:t>шения инспектором и лицами, привлекаемыми к проведению контрольного мероприятия, контрольных действий в порядке, устано</w:t>
      </w:r>
      <w:r w:rsidRPr="0028677D">
        <w:rPr>
          <w:rFonts w:ascii="Times New Roman" w:hAnsi="Times New Roman" w:cs="Times New Roman"/>
          <w:color w:val="000000"/>
          <w:sz w:val="16"/>
          <w:szCs w:val="16"/>
        </w:rPr>
        <w:t>в</w:t>
      </w:r>
      <w:r w:rsidRPr="0028677D">
        <w:rPr>
          <w:rFonts w:ascii="Times New Roman" w:hAnsi="Times New Roman" w:cs="Times New Roman"/>
          <w:color w:val="000000"/>
          <w:sz w:val="16"/>
          <w:szCs w:val="16"/>
        </w:rPr>
        <w:t>ленном Федеральным законом «О государственном контроле (надзоре) и муниципальном контроле в Российской Федерации».</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iCs/>
          <w:color w:val="000000" w:themeColor="text1"/>
          <w:sz w:val="16"/>
          <w:szCs w:val="16"/>
        </w:rPr>
        <w:t>Инспекционный визит, выездная проверка, рейдовый осмотр</w:t>
      </w:r>
      <w:r w:rsidRPr="0028677D">
        <w:rPr>
          <w:rFonts w:ascii="Times New Roman" w:hAnsi="Times New Roman" w:cs="Times New Roman"/>
          <w:color w:val="000000" w:themeColor="text1"/>
          <w:sz w:val="16"/>
          <w:szCs w:val="16"/>
        </w:rPr>
        <w:t xml:space="preserve"> может быть проведен с использованием мобильного прилож</w:t>
      </w:r>
      <w:r w:rsidRPr="0028677D">
        <w:rPr>
          <w:rFonts w:ascii="Times New Roman" w:hAnsi="Times New Roman" w:cs="Times New Roman"/>
          <w:color w:val="000000" w:themeColor="text1"/>
          <w:sz w:val="16"/>
          <w:szCs w:val="16"/>
        </w:rPr>
        <w:t>е</w:t>
      </w:r>
      <w:r w:rsidRPr="0028677D">
        <w:rPr>
          <w:rFonts w:ascii="Times New Roman" w:hAnsi="Times New Roman" w:cs="Times New Roman"/>
          <w:color w:val="000000" w:themeColor="text1"/>
          <w:sz w:val="16"/>
          <w:szCs w:val="16"/>
        </w:rPr>
        <w:t>ния «Инспектор». Решение об использовании приложения «Инспектор» принимается инспектором самостоятельно (или уполномоче</w:t>
      </w:r>
      <w:r w:rsidRPr="0028677D">
        <w:rPr>
          <w:rFonts w:ascii="Times New Roman" w:hAnsi="Times New Roman" w:cs="Times New Roman"/>
          <w:color w:val="000000" w:themeColor="text1"/>
          <w:sz w:val="16"/>
          <w:szCs w:val="16"/>
        </w:rPr>
        <w:t>н</w:t>
      </w:r>
      <w:r w:rsidRPr="0028677D">
        <w:rPr>
          <w:rFonts w:ascii="Times New Roman" w:hAnsi="Times New Roman" w:cs="Times New Roman"/>
          <w:color w:val="000000" w:themeColor="text1"/>
          <w:sz w:val="16"/>
          <w:szCs w:val="16"/>
        </w:rPr>
        <w:t xml:space="preserve">ным должностным лицом). </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iCs/>
          <w:color w:val="000000" w:themeColor="text1"/>
          <w:sz w:val="16"/>
          <w:szCs w:val="16"/>
        </w:rPr>
        <w:t>Осмотр, досмотр, опрос, экспертиза</w:t>
      </w:r>
      <w:r w:rsidRPr="0028677D">
        <w:rPr>
          <w:rFonts w:ascii="Times New Roman" w:hAnsi="Times New Roman" w:cs="Times New Roman"/>
          <w:color w:val="000000" w:themeColor="text1"/>
          <w:sz w:val="16"/>
          <w:szCs w:val="16"/>
        </w:rPr>
        <w:t xml:space="preserve"> могут быть проведены с использованием мобильного приложения «Инспектор». Реш</w:t>
      </w:r>
      <w:r w:rsidRPr="0028677D">
        <w:rPr>
          <w:rFonts w:ascii="Times New Roman" w:hAnsi="Times New Roman" w:cs="Times New Roman"/>
          <w:color w:val="000000" w:themeColor="text1"/>
          <w:sz w:val="16"/>
          <w:szCs w:val="16"/>
        </w:rPr>
        <w:t>е</w:t>
      </w:r>
      <w:r w:rsidRPr="0028677D">
        <w:rPr>
          <w:rFonts w:ascii="Times New Roman" w:hAnsi="Times New Roman" w:cs="Times New Roman"/>
          <w:color w:val="000000" w:themeColor="text1"/>
          <w:sz w:val="16"/>
          <w:szCs w:val="16"/>
        </w:rPr>
        <w:t>ние об использовании приложения «Инспектор» принимается инспектором самостоятельно (или уполномоченным должностным л</w:t>
      </w:r>
      <w:r w:rsidRPr="0028677D">
        <w:rPr>
          <w:rFonts w:ascii="Times New Roman" w:hAnsi="Times New Roman" w:cs="Times New Roman"/>
          <w:color w:val="000000" w:themeColor="text1"/>
          <w:sz w:val="16"/>
          <w:szCs w:val="16"/>
        </w:rPr>
        <w:t>и</w:t>
      </w:r>
      <w:r w:rsidRPr="0028677D">
        <w:rPr>
          <w:rFonts w:ascii="Times New Roman" w:hAnsi="Times New Roman" w:cs="Times New Roman"/>
          <w:color w:val="000000" w:themeColor="text1"/>
          <w:sz w:val="16"/>
          <w:szCs w:val="16"/>
        </w:rPr>
        <w:t xml:space="preserve">цом).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4.13. Случаями, при наступлении которых индивидуальный предприниматель, гражданин, являющиеся контролируемыми лицами, вправе в соответствии с частью 8 статьи 31 Федерального закона «О государственном контроле (надзоре) и муниципальном контроле в Российской Федерации», </w:t>
      </w:r>
      <w:r w:rsidRPr="0028677D">
        <w:rPr>
          <w:rFonts w:ascii="Times New Roman" w:hAnsi="Times New Roman" w:cs="Times New Roman"/>
          <w:color w:val="000000" w:themeColor="text1"/>
          <w:sz w:val="16"/>
          <w:szCs w:val="16"/>
        </w:rPr>
        <w:t xml:space="preserve">представить в контрольный орган информацию о невозможности присутствия при проведении контрольного мероприятия являются: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нахождение на стационарном лечении в медицинском учреждении;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нахождение за пределами Российской Федерации;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административный арест;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 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наступление обстоятельств непреодолимой силы, препятствующих присутствию лица при проведении контрольного мер</w:t>
      </w:r>
      <w:r w:rsidRPr="0028677D">
        <w:rPr>
          <w:rFonts w:ascii="Times New Roman" w:hAnsi="Times New Roman" w:cs="Times New Roman"/>
          <w:color w:val="000000"/>
          <w:sz w:val="16"/>
          <w:szCs w:val="16"/>
        </w:rPr>
        <w:t>о</w:t>
      </w:r>
      <w:r w:rsidRPr="0028677D">
        <w:rPr>
          <w:rFonts w:ascii="Times New Roman" w:hAnsi="Times New Roman" w:cs="Times New Roman"/>
          <w:color w:val="000000"/>
          <w:sz w:val="16"/>
          <w:szCs w:val="16"/>
        </w:rPr>
        <w:t xml:space="preserve">приятия (военные действия, катастрофа, стихийное бедствие, крупная авария, эпидемия и другие чрезвычайные обстоятельства).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Информация лица должна содержать: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а) описание обстоятельств непреодолимой силы и их продолжительность;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в) указание на срок, необходимый для устранения обстоятельств, препятствующих присутствию при проведении контрол</w:t>
      </w:r>
      <w:r w:rsidRPr="0028677D">
        <w:rPr>
          <w:rFonts w:ascii="Times New Roman" w:hAnsi="Times New Roman" w:cs="Times New Roman"/>
          <w:color w:val="000000"/>
          <w:sz w:val="16"/>
          <w:szCs w:val="16"/>
        </w:rPr>
        <w:t>ь</w:t>
      </w:r>
      <w:r w:rsidRPr="0028677D">
        <w:rPr>
          <w:rFonts w:ascii="Times New Roman" w:hAnsi="Times New Roman" w:cs="Times New Roman"/>
          <w:color w:val="000000"/>
          <w:sz w:val="16"/>
          <w:szCs w:val="16"/>
        </w:rPr>
        <w:t>ного мероприятия. При предоставлении указанной информации проведение контрольного мероприятия переносится контрольным о</w:t>
      </w:r>
      <w:r w:rsidRPr="0028677D">
        <w:rPr>
          <w:rFonts w:ascii="Times New Roman" w:hAnsi="Times New Roman" w:cs="Times New Roman"/>
          <w:color w:val="000000"/>
          <w:sz w:val="16"/>
          <w:szCs w:val="16"/>
        </w:rPr>
        <w:t>р</w:t>
      </w:r>
      <w:r w:rsidRPr="0028677D">
        <w:rPr>
          <w:rFonts w:ascii="Times New Roman" w:hAnsi="Times New Roman" w:cs="Times New Roman"/>
          <w:color w:val="000000"/>
          <w:sz w:val="16"/>
          <w:szCs w:val="16"/>
        </w:rPr>
        <w:t>ганом на срок, необходимый для устранения обстоятельств, послуживших поводом для данного обращения индивидуального предпр</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 xml:space="preserve">нимателя, гражданина. </w:t>
      </w:r>
    </w:p>
    <w:p w:rsidR="00AB3CBF" w:rsidRPr="0028677D" w:rsidRDefault="00AB3CBF" w:rsidP="0028677D">
      <w:pPr>
        <w:pStyle w:val="ConsPlusNormal"/>
        <w:ind w:firstLine="709"/>
        <w:jc w:val="center"/>
        <w:rPr>
          <w:rFonts w:ascii="Times New Roman" w:hAnsi="Times New Roman" w:cs="Times New Roman"/>
          <w:b/>
          <w:color w:val="000000"/>
          <w:sz w:val="16"/>
          <w:szCs w:val="16"/>
        </w:rPr>
      </w:pPr>
      <w:r w:rsidRPr="0028677D">
        <w:rPr>
          <w:rFonts w:ascii="Times New Roman" w:hAnsi="Times New Roman" w:cs="Times New Roman"/>
          <w:b/>
          <w:color w:val="000000"/>
          <w:sz w:val="16"/>
          <w:szCs w:val="16"/>
        </w:rPr>
        <w:t>5. Результаты контрольного мероприятия</w:t>
      </w:r>
    </w:p>
    <w:p w:rsidR="00AB3CBF" w:rsidRPr="0028677D" w:rsidRDefault="00AB3CBF" w:rsidP="0028677D">
      <w:pPr>
        <w:pStyle w:val="ConsPlusNormal"/>
        <w:ind w:firstLine="709"/>
        <w:jc w:val="both"/>
        <w:rPr>
          <w:rFonts w:ascii="Times New Roman" w:hAnsi="Times New Roman" w:cs="Times New Roman"/>
          <w:color w:val="000000"/>
          <w:sz w:val="16"/>
          <w:szCs w:val="16"/>
        </w:rPr>
      </w:pP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5.1. По окончании проведения контрольного мероприятия, предусматривающего взаимодействие с контролируемым лицом, а в случаях, установленных Федеральным законом «О государственном контроле (надзоре) и муниципальном контроле в Российской Федерации», по окончании обязательного профилактического визита или контрольного мероприятия без взаимодействия, составляется акт контрольного мероприятия (далее также – акт).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В случае если по результатам проведения такого мероприятия выявлено нарушение обязательных требований, в акте указ</w:t>
      </w:r>
      <w:r w:rsidRPr="0028677D">
        <w:rPr>
          <w:rFonts w:ascii="Times New Roman" w:hAnsi="Times New Roman" w:cs="Times New Roman"/>
          <w:color w:val="000000"/>
          <w:sz w:val="16"/>
          <w:szCs w:val="16"/>
        </w:rPr>
        <w:t>ы</w:t>
      </w:r>
      <w:r w:rsidRPr="0028677D">
        <w:rPr>
          <w:rFonts w:ascii="Times New Roman" w:hAnsi="Times New Roman" w:cs="Times New Roman"/>
          <w:color w:val="000000"/>
          <w:sz w:val="16"/>
          <w:szCs w:val="16"/>
        </w:rPr>
        <w:t>вается, какое именно обязательное требование нарушено, каким нормативным правовым актом и его структурной единицей оно уст</w:t>
      </w:r>
      <w:r w:rsidRPr="0028677D">
        <w:rPr>
          <w:rFonts w:ascii="Times New Roman" w:hAnsi="Times New Roman" w:cs="Times New Roman"/>
          <w:color w:val="000000"/>
          <w:sz w:val="16"/>
          <w:szCs w:val="16"/>
        </w:rPr>
        <w:t>а</w:t>
      </w:r>
      <w:r w:rsidRPr="0028677D">
        <w:rPr>
          <w:rFonts w:ascii="Times New Roman" w:hAnsi="Times New Roman" w:cs="Times New Roman"/>
          <w:color w:val="000000"/>
          <w:sz w:val="16"/>
          <w:szCs w:val="16"/>
        </w:rPr>
        <w:t xml:space="preserve">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Документы, иные материалы, являющиеся доказательствами нарушения обязательных требований, приобщаются к акту. </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Акт составляется в сроки, определенные частью 3 статьи 87 Федерального закона «О государственном контроле (надзоре) и муниципальном контроле в Российской Федерации»</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5.2. В случае выявления при проведении контрольного мероприятия нарушений обязательных требований контрольный о</w:t>
      </w:r>
      <w:r w:rsidRPr="0028677D">
        <w:rPr>
          <w:rFonts w:ascii="Times New Roman" w:hAnsi="Times New Roman" w:cs="Times New Roman"/>
          <w:color w:val="000000"/>
          <w:sz w:val="16"/>
          <w:szCs w:val="16"/>
        </w:rPr>
        <w:t>р</w:t>
      </w:r>
      <w:r w:rsidRPr="0028677D">
        <w:rPr>
          <w:rFonts w:ascii="Times New Roman" w:hAnsi="Times New Roman" w:cs="Times New Roman"/>
          <w:color w:val="000000"/>
          <w:sz w:val="16"/>
          <w:szCs w:val="16"/>
        </w:rPr>
        <w:t>ган после оформления акта контрольного мероприятия выдаёт контролируемому лицу предписание об устранении выявленных нар</w:t>
      </w:r>
      <w:r w:rsidRPr="0028677D">
        <w:rPr>
          <w:rFonts w:ascii="Times New Roman" w:hAnsi="Times New Roman" w:cs="Times New Roman"/>
          <w:color w:val="000000"/>
          <w:sz w:val="16"/>
          <w:szCs w:val="16"/>
        </w:rPr>
        <w:t>у</w:t>
      </w:r>
      <w:r w:rsidRPr="0028677D">
        <w:rPr>
          <w:rFonts w:ascii="Times New Roman" w:hAnsi="Times New Roman" w:cs="Times New Roman"/>
          <w:color w:val="000000"/>
          <w:sz w:val="16"/>
          <w:szCs w:val="16"/>
        </w:rPr>
        <w:t xml:space="preserve">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Предписание, указанное в абзаце 1 настоящего пункта выдается в порядке, определенном статьей 90.1 Федерального закона «О государственном контроле.</w:t>
      </w:r>
    </w:p>
    <w:p w:rsidR="00AB3CBF" w:rsidRPr="0028677D" w:rsidRDefault="00AB3CBF" w:rsidP="0028677D">
      <w:pPr>
        <w:pStyle w:val="ConsPlusNormal"/>
        <w:ind w:firstLine="709"/>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5.3. По результатам проведения контрольных (надзорных) мероприятий публичная оценка уровня соблюдения обязательных требований не присваивается. </w:t>
      </w:r>
    </w:p>
    <w:p w:rsidR="00AB3CBF" w:rsidRPr="0028677D" w:rsidRDefault="00AB3CBF" w:rsidP="0028677D">
      <w:pPr>
        <w:pStyle w:val="ConsPlusNormal"/>
        <w:ind w:firstLine="709"/>
        <w:jc w:val="both"/>
        <w:rPr>
          <w:rFonts w:ascii="Times New Roman" w:hAnsi="Times New Roman" w:cs="Times New Roman"/>
          <w:color w:val="000000"/>
          <w:sz w:val="16"/>
          <w:szCs w:val="16"/>
        </w:rPr>
      </w:pPr>
    </w:p>
    <w:p w:rsidR="00AB3CBF" w:rsidRPr="0028677D" w:rsidRDefault="00AB3CBF" w:rsidP="0028677D">
      <w:pPr>
        <w:pStyle w:val="ConsPlusNormal"/>
        <w:ind w:firstLine="709"/>
        <w:jc w:val="center"/>
        <w:rPr>
          <w:rFonts w:ascii="Times New Roman" w:hAnsi="Times New Roman" w:cs="Times New Roman"/>
          <w:b/>
          <w:color w:val="000000"/>
          <w:sz w:val="16"/>
          <w:szCs w:val="16"/>
        </w:rPr>
      </w:pPr>
      <w:r w:rsidRPr="0028677D">
        <w:rPr>
          <w:rFonts w:ascii="Times New Roman" w:hAnsi="Times New Roman" w:cs="Times New Roman"/>
          <w:b/>
          <w:color w:val="000000"/>
          <w:sz w:val="16"/>
          <w:szCs w:val="16"/>
        </w:rPr>
        <w:t>6. Обжалование решений контрольных органов, действий (бездействия) их должностных лиц</w:t>
      </w:r>
    </w:p>
    <w:p w:rsidR="00AB3CBF" w:rsidRPr="0028677D" w:rsidRDefault="00AB3CBF" w:rsidP="0028677D">
      <w:pPr>
        <w:pStyle w:val="aff0"/>
        <w:rPr>
          <w:rFonts w:ascii="Times New Roman" w:hAnsi="Times New Roman" w:cs="Times New Roman"/>
          <w:sz w:val="16"/>
          <w:szCs w:val="16"/>
        </w:rPr>
      </w:pPr>
    </w:p>
    <w:p w:rsidR="00AB3CBF" w:rsidRPr="0028677D" w:rsidRDefault="00AB3CBF" w:rsidP="0028677D">
      <w:pPr>
        <w:pStyle w:val="aff0"/>
        <w:ind w:firstLine="708"/>
        <w:jc w:val="both"/>
        <w:rPr>
          <w:rFonts w:ascii="Times New Roman" w:hAnsi="Times New Roman" w:cs="Times New Roman"/>
          <w:sz w:val="16"/>
          <w:szCs w:val="16"/>
        </w:rPr>
      </w:pPr>
      <w:r w:rsidRPr="0028677D">
        <w:rPr>
          <w:rFonts w:ascii="Times New Roman" w:hAnsi="Times New Roman" w:cs="Times New Roman"/>
          <w:sz w:val="16"/>
          <w:szCs w:val="16"/>
        </w:rPr>
        <w:t>6.1. Досудебное обжалование решений контрольного (надзорного) органа, действий (бездействия) их должностных лиц ос</w:t>
      </w:r>
      <w:r w:rsidRPr="0028677D">
        <w:rPr>
          <w:rFonts w:ascii="Times New Roman" w:hAnsi="Times New Roman" w:cs="Times New Roman"/>
          <w:sz w:val="16"/>
          <w:szCs w:val="16"/>
        </w:rPr>
        <w:t>у</w:t>
      </w:r>
      <w:r w:rsidRPr="0028677D">
        <w:rPr>
          <w:rFonts w:ascii="Times New Roman" w:hAnsi="Times New Roman" w:cs="Times New Roman"/>
          <w:sz w:val="16"/>
          <w:szCs w:val="16"/>
        </w:rPr>
        <w:t xml:space="preserve">ществляется в соответствии с главой 9 Федерального закона </w:t>
      </w:r>
      <w:r w:rsidRPr="0028677D">
        <w:rPr>
          <w:rFonts w:ascii="Times New Roman" w:hAnsi="Times New Roman" w:cs="Times New Roman"/>
          <w:color w:val="000000"/>
          <w:sz w:val="16"/>
          <w:szCs w:val="16"/>
        </w:rPr>
        <w:t>«О государственном контроле (надзоре) и муниципальном контроле в Российской Федерации»</w:t>
      </w:r>
      <w:r w:rsidRPr="0028677D">
        <w:rPr>
          <w:rFonts w:ascii="Times New Roman" w:hAnsi="Times New Roman" w:cs="Times New Roman"/>
          <w:sz w:val="16"/>
          <w:szCs w:val="16"/>
        </w:rPr>
        <w:t>.</w:t>
      </w:r>
    </w:p>
    <w:p w:rsidR="00AB3CBF" w:rsidRPr="0028677D" w:rsidRDefault="00AB3CBF" w:rsidP="0028677D">
      <w:pPr>
        <w:pStyle w:val="aff0"/>
        <w:ind w:firstLine="708"/>
        <w:jc w:val="both"/>
        <w:rPr>
          <w:rFonts w:ascii="Times New Roman" w:hAnsi="Times New Roman" w:cs="Times New Roman"/>
          <w:sz w:val="16"/>
          <w:szCs w:val="16"/>
        </w:rPr>
      </w:pPr>
      <w:r w:rsidRPr="0028677D">
        <w:rPr>
          <w:rFonts w:ascii="Times New Roman" w:hAnsi="Times New Roman" w:cs="Times New Roman"/>
          <w:sz w:val="16"/>
          <w:szCs w:val="16"/>
        </w:rPr>
        <w:t>6.2.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w:t>
      </w:r>
    </w:p>
    <w:p w:rsidR="00AB3CBF" w:rsidRPr="0028677D" w:rsidRDefault="00AB3CBF" w:rsidP="0028677D">
      <w:pPr>
        <w:pStyle w:val="aff0"/>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1) решений о проведении контрольных (надзорных) мероприятий и обязательных профилактических визитов; </w:t>
      </w:r>
    </w:p>
    <w:p w:rsidR="00AB3CBF" w:rsidRPr="0028677D" w:rsidRDefault="00AB3CBF" w:rsidP="0028677D">
      <w:pPr>
        <w:pStyle w:val="aff0"/>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2) актов контрольных (надзорных) мероприятий и обязательных профилактических визитов, предписаний об устранении в</w:t>
      </w:r>
      <w:r w:rsidRPr="0028677D">
        <w:rPr>
          <w:rFonts w:ascii="Times New Roman" w:hAnsi="Times New Roman" w:cs="Times New Roman"/>
          <w:color w:val="000000" w:themeColor="text1"/>
          <w:sz w:val="16"/>
          <w:szCs w:val="16"/>
        </w:rPr>
        <w:t>ы</w:t>
      </w:r>
      <w:r w:rsidRPr="0028677D">
        <w:rPr>
          <w:rFonts w:ascii="Times New Roman" w:hAnsi="Times New Roman" w:cs="Times New Roman"/>
          <w:color w:val="000000" w:themeColor="text1"/>
          <w:sz w:val="16"/>
          <w:szCs w:val="16"/>
        </w:rPr>
        <w:t>явленных нарушений;</w:t>
      </w:r>
    </w:p>
    <w:p w:rsidR="00AB3CBF" w:rsidRPr="0028677D" w:rsidRDefault="00AB3CBF" w:rsidP="0028677D">
      <w:pPr>
        <w:pStyle w:val="aff0"/>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3) действий (бездействия) должностных лиц контрольного (надзорного) органа в рамках контрольных (надзорных) меропр</w:t>
      </w:r>
      <w:r w:rsidRPr="0028677D">
        <w:rPr>
          <w:rFonts w:ascii="Times New Roman" w:hAnsi="Times New Roman" w:cs="Times New Roman"/>
          <w:color w:val="000000" w:themeColor="text1"/>
          <w:sz w:val="16"/>
          <w:szCs w:val="16"/>
        </w:rPr>
        <w:t>и</w:t>
      </w:r>
      <w:r w:rsidRPr="0028677D">
        <w:rPr>
          <w:rFonts w:ascii="Times New Roman" w:hAnsi="Times New Roman" w:cs="Times New Roman"/>
          <w:color w:val="000000" w:themeColor="text1"/>
          <w:sz w:val="16"/>
          <w:szCs w:val="16"/>
        </w:rPr>
        <w:t>ятий и обязательных профилактических визитов;</w:t>
      </w:r>
    </w:p>
    <w:p w:rsidR="00AB3CBF" w:rsidRPr="0028677D" w:rsidRDefault="00AB3CBF" w:rsidP="0028677D">
      <w:pPr>
        <w:pStyle w:val="aff0"/>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4) решений об отнесении объектов контроля к соответствующей категории риска; </w:t>
      </w:r>
    </w:p>
    <w:p w:rsidR="00AB3CBF" w:rsidRPr="0028677D" w:rsidRDefault="00AB3CBF" w:rsidP="0028677D">
      <w:pPr>
        <w:pStyle w:val="aff0"/>
        <w:ind w:firstLine="708"/>
        <w:jc w:val="both"/>
        <w:rPr>
          <w:rFonts w:ascii="Times New Roman" w:hAnsi="Times New Roman" w:cs="Times New Roman"/>
          <w:color w:val="000000" w:themeColor="text1"/>
          <w:sz w:val="16"/>
          <w:szCs w:val="16"/>
        </w:rPr>
      </w:pPr>
      <w:r w:rsidRPr="0028677D">
        <w:rPr>
          <w:rFonts w:ascii="Times New Roman" w:hAnsi="Times New Roman" w:cs="Times New Roman"/>
          <w:color w:val="000000" w:themeColor="text1"/>
          <w:sz w:val="16"/>
          <w:szCs w:val="16"/>
        </w:rPr>
        <w:t xml:space="preserve">5) решений об отказе в проведении обязательных профилактических визитов по заявлениям контролируемых лиц; </w:t>
      </w:r>
    </w:p>
    <w:p w:rsidR="00AB3CBF" w:rsidRPr="0028677D" w:rsidRDefault="00AB3CBF" w:rsidP="0028677D">
      <w:pPr>
        <w:pStyle w:val="aff0"/>
        <w:ind w:firstLine="708"/>
        <w:jc w:val="both"/>
        <w:rPr>
          <w:rFonts w:ascii="Times New Roman" w:hAnsi="Times New Roman" w:cs="Times New Roman"/>
          <w:color w:val="000000" w:themeColor="text1"/>
          <w:sz w:val="16"/>
          <w:szCs w:val="16"/>
        </w:rPr>
      </w:pPr>
      <w:proofErr w:type="gramStart"/>
      <w:r w:rsidRPr="0028677D">
        <w:rPr>
          <w:rFonts w:ascii="Times New Roman" w:hAnsi="Times New Roman" w:cs="Times New Roman"/>
          <w:color w:val="000000" w:themeColor="text1"/>
          <w:sz w:val="16"/>
          <w:szCs w:val="16"/>
        </w:rPr>
        <w:lastRenderedPageBreak/>
        <w:t>6) иных решений, принимаемых контрольными (надзорными) органами по итогам профилактических и (или) контрольных (надзорных) мероприятий, предусмотренных Федеральным законом «О государственном контроле (надзоре) и муниципальном контр</w:t>
      </w:r>
      <w:r w:rsidRPr="0028677D">
        <w:rPr>
          <w:rFonts w:ascii="Times New Roman" w:hAnsi="Times New Roman" w:cs="Times New Roman"/>
          <w:color w:val="000000" w:themeColor="text1"/>
          <w:sz w:val="16"/>
          <w:szCs w:val="16"/>
        </w:rPr>
        <w:t>о</w:t>
      </w:r>
      <w:r w:rsidRPr="0028677D">
        <w:rPr>
          <w:rFonts w:ascii="Times New Roman" w:hAnsi="Times New Roman" w:cs="Times New Roman"/>
          <w:color w:val="000000" w:themeColor="text1"/>
          <w:sz w:val="16"/>
          <w:szCs w:val="16"/>
        </w:rPr>
        <w:t>ле в Российской Федерации», в отношении контролируемых лиц или объектов контроля.</w:t>
      </w:r>
      <w:proofErr w:type="gramEnd"/>
    </w:p>
    <w:p w:rsidR="00AB3CBF" w:rsidRPr="0028677D" w:rsidRDefault="00AB3CBF" w:rsidP="0028677D">
      <w:pPr>
        <w:pStyle w:val="aff0"/>
        <w:ind w:firstLine="708"/>
        <w:jc w:val="both"/>
        <w:rPr>
          <w:rFonts w:ascii="Times New Roman" w:hAnsi="Times New Roman" w:cs="Times New Roman"/>
          <w:sz w:val="16"/>
          <w:szCs w:val="16"/>
        </w:rPr>
      </w:pPr>
      <w:r w:rsidRPr="0028677D">
        <w:rPr>
          <w:rFonts w:ascii="Times New Roman" w:hAnsi="Times New Roman" w:cs="Times New Roman"/>
          <w:sz w:val="16"/>
          <w:szCs w:val="16"/>
        </w:rPr>
        <w:t>6.3. Жалоба на решение контрольного (надзорного) органа, действия (бездействие) его должностных лиц рассматривается руководителем контрольного (надзорного) органа.</w:t>
      </w:r>
    </w:p>
    <w:p w:rsidR="00AB3CBF" w:rsidRPr="0028677D" w:rsidRDefault="00AB3CBF" w:rsidP="0028677D">
      <w:pPr>
        <w:pStyle w:val="aff0"/>
        <w:ind w:firstLine="708"/>
        <w:jc w:val="both"/>
        <w:rPr>
          <w:rFonts w:ascii="Times New Roman" w:hAnsi="Times New Roman" w:cs="Times New Roman"/>
          <w:sz w:val="16"/>
          <w:szCs w:val="16"/>
        </w:rPr>
      </w:pPr>
      <w:r w:rsidRPr="0028677D">
        <w:rPr>
          <w:rFonts w:ascii="Times New Roman" w:hAnsi="Times New Roman" w:cs="Times New Roman"/>
          <w:sz w:val="16"/>
          <w:szCs w:val="16"/>
        </w:rPr>
        <w:t xml:space="preserve">6.4. Судебное обжалование решений контрольного (надзорного) органа, действий (бездействия) его должностных </w:t>
      </w:r>
      <w:proofErr w:type="gramStart"/>
      <w:r w:rsidRPr="0028677D">
        <w:rPr>
          <w:rFonts w:ascii="Times New Roman" w:hAnsi="Times New Roman" w:cs="Times New Roman"/>
          <w:sz w:val="16"/>
          <w:szCs w:val="16"/>
        </w:rPr>
        <w:t>лиц</w:t>
      </w:r>
      <w:proofErr w:type="gramEnd"/>
      <w:r w:rsidRPr="0028677D">
        <w:rPr>
          <w:rFonts w:ascii="Times New Roman" w:hAnsi="Times New Roman" w:cs="Times New Roman"/>
          <w:sz w:val="16"/>
          <w:szCs w:val="16"/>
        </w:rPr>
        <w:t xml:space="preserve"> во</w:t>
      </w:r>
      <w:r w:rsidRPr="0028677D">
        <w:rPr>
          <w:rFonts w:ascii="Times New Roman" w:hAnsi="Times New Roman" w:cs="Times New Roman"/>
          <w:sz w:val="16"/>
          <w:szCs w:val="16"/>
        </w:rPr>
        <w:t>з</w:t>
      </w:r>
      <w:r w:rsidRPr="0028677D">
        <w:rPr>
          <w:rFonts w:ascii="Times New Roman" w:hAnsi="Times New Roman" w:cs="Times New Roman"/>
          <w:sz w:val="16"/>
          <w:szCs w:val="16"/>
        </w:rPr>
        <w:t>можно только после их досудебного обжалования, за исключением случаев обжалования в суд решений, действий (бездействия) гра</w:t>
      </w:r>
      <w:r w:rsidRPr="0028677D">
        <w:rPr>
          <w:rFonts w:ascii="Times New Roman" w:hAnsi="Times New Roman" w:cs="Times New Roman"/>
          <w:sz w:val="16"/>
          <w:szCs w:val="16"/>
        </w:rPr>
        <w:t>ж</w:t>
      </w:r>
      <w:r w:rsidRPr="0028677D">
        <w:rPr>
          <w:rFonts w:ascii="Times New Roman" w:hAnsi="Times New Roman" w:cs="Times New Roman"/>
          <w:sz w:val="16"/>
          <w:szCs w:val="16"/>
        </w:rPr>
        <w:t>данами, не осуществляющими предпринимательской деятельности.</w:t>
      </w:r>
    </w:p>
    <w:p w:rsidR="00AB3CBF" w:rsidRPr="0028677D" w:rsidRDefault="00AB3CBF" w:rsidP="0028677D">
      <w:pPr>
        <w:pStyle w:val="aff0"/>
        <w:ind w:firstLine="708"/>
        <w:jc w:val="both"/>
        <w:rPr>
          <w:rFonts w:ascii="Times New Roman" w:hAnsi="Times New Roman" w:cs="Times New Roman"/>
          <w:sz w:val="16"/>
          <w:szCs w:val="16"/>
        </w:rPr>
      </w:pPr>
      <w:r w:rsidRPr="0028677D">
        <w:rPr>
          <w:rFonts w:ascii="Times New Roman" w:hAnsi="Times New Roman" w:cs="Times New Roman"/>
          <w:sz w:val="16"/>
          <w:szCs w:val="16"/>
        </w:rPr>
        <w:t>6.5. Жалоба, содержащая сведения и документы, составляющие государственную или иную охраняемую законом тайну, п</w:t>
      </w:r>
      <w:r w:rsidRPr="0028677D">
        <w:rPr>
          <w:rFonts w:ascii="Times New Roman" w:hAnsi="Times New Roman" w:cs="Times New Roman"/>
          <w:sz w:val="16"/>
          <w:szCs w:val="16"/>
        </w:rPr>
        <w:t>о</w:t>
      </w:r>
      <w:r w:rsidRPr="0028677D">
        <w:rPr>
          <w:rFonts w:ascii="Times New Roman" w:hAnsi="Times New Roman" w:cs="Times New Roman"/>
          <w:sz w:val="16"/>
          <w:szCs w:val="16"/>
        </w:rPr>
        <w:t>дается контролируемым лицом в контрольный (надзорный) орган без использования ФГИС ЕПГУ с учетом требований законодател</w:t>
      </w:r>
      <w:r w:rsidRPr="0028677D">
        <w:rPr>
          <w:rFonts w:ascii="Times New Roman" w:hAnsi="Times New Roman" w:cs="Times New Roman"/>
          <w:sz w:val="16"/>
          <w:szCs w:val="16"/>
        </w:rPr>
        <w:t>ь</w:t>
      </w:r>
      <w:r w:rsidRPr="0028677D">
        <w:rPr>
          <w:rFonts w:ascii="Times New Roman" w:hAnsi="Times New Roman" w:cs="Times New Roman"/>
          <w:sz w:val="16"/>
          <w:szCs w:val="16"/>
        </w:rPr>
        <w:t>ства Российской Федерации о государственной и иной охраняемой законом тайне.</w:t>
      </w:r>
    </w:p>
    <w:p w:rsidR="00AB3CBF" w:rsidRPr="0028677D" w:rsidRDefault="00AB3CBF" w:rsidP="0028677D">
      <w:pPr>
        <w:pStyle w:val="ConsPlusNormal"/>
        <w:ind w:firstLine="709"/>
        <w:jc w:val="both"/>
        <w:rPr>
          <w:rFonts w:ascii="Times New Roman" w:hAnsi="Times New Roman" w:cs="Times New Roman"/>
          <w:color w:val="000000"/>
          <w:sz w:val="16"/>
          <w:szCs w:val="16"/>
        </w:rPr>
      </w:pPr>
    </w:p>
    <w:p w:rsidR="00AB3CBF" w:rsidRPr="0028677D" w:rsidRDefault="00AB3CBF" w:rsidP="0028677D">
      <w:pPr>
        <w:pStyle w:val="ConsPlusNormal"/>
        <w:ind w:firstLine="709"/>
        <w:jc w:val="center"/>
        <w:rPr>
          <w:rFonts w:ascii="Times New Roman" w:hAnsi="Times New Roman" w:cs="Times New Roman"/>
          <w:b/>
          <w:color w:val="000000"/>
          <w:sz w:val="16"/>
          <w:szCs w:val="16"/>
        </w:rPr>
      </w:pPr>
      <w:r w:rsidRPr="0028677D">
        <w:rPr>
          <w:rFonts w:ascii="Times New Roman" w:hAnsi="Times New Roman" w:cs="Times New Roman"/>
          <w:b/>
          <w:color w:val="000000"/>
          <w:sz w:val="16"/>
          <w:szCs w:val="16"/>
        </w:rPr>
        <w:t>7. Заключительные положения</w:t>
      </w:r>
    </w:p>
    <w:p w:rsidR="00AB3CBF" w:rsidRPr="0028677D" w:rsidRDefault="00AB3CBF" w:rsidP="0028677D">
      <w:pPr>
        <w:pStyle w:val="ConsPlusNormal"/>
        <w:ind w:firstLine="709"/>
        <w:jc w:val="both"/>
        <w:rPr>
          <w:rFonts w:ascii="Times New Roman" w:hAnsi="Times New Roman" w:cs="Times New Roman"/>
          <w:color w:val="000000"/>
          <w:sz w:val="16"/>
          <w:szCs w:val="16"/>
        </w:rPr>
      </w:pPr>
      <w:r w:rsidRPr="0028677D">
        <w:rPr>
          <w:rFonts w:ascii="Times New Roman" w:hAnsi="Times New Roman" w:cs="Times New Roman"/>
          <w:color w:val="000000"/>
          <w:sz w:val="16"/>
          <w:szCs w:val="16"/>
        </w:rPr>
        <w:t xml:space="preserve">7.1. </w:t>
      </w:r>
      <w:proofErr w:type="gramStart"/>
      <w:r w:rsidRPr="0028677D">
        <w:rPr>
          <w:rFonts w:ascii="Times New Roman" w:hAnsi="Times New Roman" w:cs="Times New Roman"/>
          <w:color w:val="000000"/>
          <w:sz w:val="16"/>
          <w:szCs w:val="16"/>
        </w:rPr>
        <w:t>До 31 декабря 2025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могут осуществляться, в том числе на бумажном носителе с использован</w:t>
      </w:r>
      <w:r w:rsidRPr="0028677D">
        <w:rPr>
          <w:rFonts w:ascii="Times New Roman" w:hAnsi="Times New Roman" w:cs="Times New Roman"/>
          <w:color w:val="000000"/>
          <w:sz w:val="16"/>
          <w:szCs w:val="16"/>
        </w:rPr>
        <w:t>и</w:t>
      </w:r>
      <w:r w:rsidRPr="0028677D">
        <w:rPr>
          <w:rFonts w:ascii="Times New Roman" w:hAnsi="Times New Roman" w:cs="Times New Roman"/>
          <w:color w:val="000000"/>
          <w:sz w:val="16"/>
          <w:szCs w:val="16"/>
        </w:rPr>
        <w:t>ем почтовой связи в случае невозможности информирования контролируемого лица в электронной форме либо по запросу контролир</w:t>
      </w:r>
      <w:r w:rsidRPr="0028677D">
        <w:rPr>
          <w:rFonts w:ascii="Times New Roman" w:hAnsi="Times New Roman" w:cs="Times New Roman"/>
          <w:color w:val="000000"/>
          <w:sz w:val="16"/>
          <w:szCs w:val="16"/>
        </w:rPr>
        <w:t>у</w:t>
      </w:r>
      <w:r w:rsidRPr="0028677D">
        <w:rPr>
          <w:rFonts w:ascii="Times New Roman" w:hAnsi="Times New Roman" w:cs="Times New Roman"/>
          <w:color w:val="000000"/>
          <w:sz w:val="16"/>
          <w:szCs w:val="16"/>
        </w:rPr>
        <w:t xml:space="preserve">емого лица. </w:t>
      </w:r>
      <w:proofErr w:type="gramEnd"/>
    </w:p>
    <w:p w:rsidR="0028677D" w:rsidRPr="0068497A" w:rsidRDefault="00AB3CBF" w:rsidP="0028677D">
      <w:pPr>
        <w:spacing w:after="0"/>
        <w:jc w:val="center"/>
        <w:rPr>
          <w:rFonts w:ascii="Times New Roman" w:hAnsi="Times New Roman" w:cs="Times New Roman"/>
          <w:sz w:val="16"/>
          <w:szCs w:val="16"/>
        </w:rPr>
      </w:pPr>
      <w:r w:rsidRPr="0068497A">
        <w:rPr>
          <w:rFonts w:ascii="Times New Roman" w:hAnsi="Times New Roman" w:cs="Times New Roman"/>
          <w:sz w:val="16"/>
          <w:szCs w:val="16"/>
        </w:rPr>
        <w:t>Российская Федерация</w:t>
      </w:r>
      <w:r w:rsidR="0028677D" w:rsidRPr="0068497A">
        <w:rPr>
          <w:rFonts w:ascii="Times New Roman" w:hAnsi="Times New Roman" w:cs="Times New Roman"/>
          <w:sz w:val="16"/>
          <w:szCs w:val="16"/>
        </w:rPr>
        <w:t xml:space="preserve"> Новгородская область</w:t>
      </w:r>
    </w:p>
    <w:p w:rsidR="00AB3CBF" w:rsidRPr="0068497A" w:rsidRDefault="00AB3CBF" w:rsidP="0028677D">
      <w:pPr>
        <w:spacing w:after="0"/>
        <w:jc w:val="center"/>
        <w:rPr>
          <w:rFonts w:ascii="Times New Roman" w:hAnsi="Times New Roman" w:cs="Times New Roman"/>
          <w:sz w:val="16"/>
          <w:szCs w:val="16"/>
        </w:rPr>
      </w:pPr>
      <w:r w:rsidRPr="0068497A">
        <w:rPr>
          <w:rFonts w:ascii="Times New Roman" w:hAnsi="Times New Roman" w:cs="Times New Roman"/>
          <w:sz w:val="16"/>
          <w:szCs w:val="16"/>
        </w:rPr>
        <w:t>АДМИНИСТРАЦИЯ ВОЛОТОВСКОГО МУНИЦИПАЛЬНОГО ОКРУГА</w:t>
      </w:r>
    </w:p>
    <w:p w:rsidR="0028677D" w:rsidRPr="0068497A" w:rsidRDefault="00AB3CBF" w:rsidP="0028677D">
      <w:pPr>
        <w:spacing w:after="0"/>
        <w:jc w:val="center"/>
        <w:rPr>
          <w:rFonts w:ascii="Times New Roman" w:hAnsi="Times New Roman" w:cs="Times New Roman"/>
          <w:sz w:val="16"/>
          <w:szCs w:val="16"/>
        </w:rPr>
      </w:pPr>
      <w:proofErr w:type="gramStart"/>
      <w:r w:rsidRPr="0068497A">
        <w:rPr>
          <w:rFonts w:ascii="Times New Roman" w:hAnsi="Times New Roman" w:cs="Times New Roman"/>
          <w:b/>
          <w:sz w:val="16"/>
          <w:szCs w:val="16"/>
        </w:rPr>
        <w:t>Р</w:t>
      </w:r>
      <w:proofErr w:type="gramEnd"/>
      <w:r w:rsidRPr="0068497A">
        <w:rPr>
          <w:rFonts w:ascii="Times New Roman" w:hAnsi="Times New Roman" w:cs="Times New Roman"/>
          <w:b/>
          <w:sz w:val="16"/>
          <w:szCs w:val="16"/>
        </w:rPr>
        <w:t xml:space="preserve"> А С П О Р Я Ж Е Н И Е</w:t>
      </w:r>
      <w:r w:rsidR="0028677D" w:rsidRPr="0068497A">
        <w:rPr>
          <w:rFonts w:ascii="Times New Roman" w:hAnsi="Times New Roman" w:cs="Times New Roman"/>
          <w:sz w:val="16"/>
          <w:szCs w:val="16"/>
        </w:rPr>
        <w:t xml:space="preserve"> от 26.02.2025   № 48-рг п. Волот</w:t>
      </w:r>
    </w:p>
    <w:p w:rsidR="0028677D" w:rsidRPr="0028677D" w:rsidRDefault="0028677D" w:rsidP="0028677D">
      <w:pPr>
        <w:spacing w:after="0"/>
        <w:jc w:val="center"/>
        <w:rPr>
          <w:rFonts w:ascii="Times New Roman" w:hAnsi="Times New Roman" w:cs="Times New Roman"/>
          <w:sz w:val="18"/>
          <w:szCs w:val="18"/>
        </w:rPr>
      </w:pPr>
    </w:p>
    <w:p w:rsidR="00AB3CBF" w:rsidRPr="0028677D" w:rsidRDefault="00AB3CBF" w:rsidP="0028677D">
      <w:pPr>
        <w:ind w:right="-1"/>
        <w:jc w:val="center"/>
        <w:rPr>
          <w:rFonts w:ascii="Times New Roman" w:hAnsi="Times New Roman" w:cs="Times New Roman"/>
          <w:sz w:val="16"/>
          <w:szCs w:val="16"/>
        </w:rPr>
      </w:pPr>
      <w:r w:rsidRPr="0028677D">
        <w:rPr>
          <w:rFonts w:ascii="Times New Roman" w:hAnsi="Times New Roman" w:cs="Times New Roman"/>
          <w:sz w:val="16"/>
          <w:szCs w:val="16"/>
        </w:rPr>
        <w:t>Об организации и проведении общественных обсуждений по проекту решения Думы Волотовского муниципального округа «Об утве</w:t>
      </w:r>
      <w:r w:rsidRPr="0028677D">
        <w:rPr>
          <w:rFonts w:ascii="Times New Roman" w:hAnsi="Times New Roman" w:cs="Times New Roman"/>
          <w:sz w:val="16"/>
          <w:szCs w:val="16"/>
        </w:rPr>
        <w:t>р</w:t>
      </w:r>
      <w:r w:rsidRPr="0028677D">
        <w:rPr>
          <w:rFonts w:ascii="Times New Roman" w:hAnsi="Times New Roman" w:cs="Times New Roman"/>
          <w:sz w:val="16"/>
          <w:szCs w:val="16"/>
        </w:rPr>
        <w:t>ждении Положения о муниципальном жилищном контроле на территории Волотовского муниципального округа»</w:t>
      </w:r>
    </w:p>
    <w:p w:rsidR="00AB3CBF" w:rsidRPr="0028677D" w:rsidRDefault="00AB3CBF" w:rsidP="0028677D">
      <w:pPr>
        <w:spacing w:after="0"/>
        <w:jc w:val="both"/>
        <w:rPr>
          <w:rFonts w:ascii="Times New Roman" w:hAnsi="Times New Roman" w:cs="Times New Roman"/>
          <w:sz w:val="16"/>
          <w:szCs w:val="16"/>
        </w:rPr>
      </w:pPr>
      <w:r w:rsidRPr="00A4403D">
        <w:rPr>
          <w:sz w:val="28"/>
          <w:szCs w:val="20"/>
        </w:rPr>
        <w:tab/>
      </w:r>
      <w:r w:rsidRPr="0028677D">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w:t>
      </w:r>
      <w:r w:rsidRPr="0028677D">
        <w:rPr>
          <w:rFonts w:ascii="Times New Roman" w:hAnsi="Times New Roman" w:cs="Times New Roman"/>
          <w:sz w:val="16"/>
          <w:szCs w:val="16"/>
        </w:rPr>
        <w:t>е</w:t>
      </w:r>
      <w:r w:rsidRPr="0028677D">
        <w:rPr>
          <w:rFonts w:ascii="Times New Roman" w:hAnsi="Times New Roman" w:cs="Times New Roman"/>
          <w:sz w:val="16"/>
          <w:szCs w:val="16"/>
        </w:rPr>
        <w:t>ния в Российской Федерации», Уставом Волотовского муниципального округа, решением Думы Волотовского муниципального округа от 23.09.2020 № 7 «Об утверждении Положения о публичных слушаниях в Волотовском муниципальном округе», в целях соблюдения прав человека на благоприятные условия жизнедеятельности:</w:t>
      </w:r>
    </w:p>
    <w:p w:rsidR="00AB3CBF" w:rsidRPr="0028677D" w:rsidRDefault="00AB3CBF" w:rsidP="0028677D">
      <w:pPr>
        <w:spacing w:after="0"/>
        <w:contextualSpacing/>
        <w:jc w:val="both"/>
        <w:rPr>
          <w:rFonts w:ascii="Times New Roman" w:hAnsi="Times New Roman" w:cs="Times New Roman"/>
          <w:sz w:val="16"/>
          <w:szCs w:val="16"/>
        </w:rPr>
      </w:pPr>
      <w:r w:rsidRPr="0028677D">
        <w:rPr>
          <w:rFonts w:ascii="Times New Roman" w:hAnsi="Times New Roman" w:cs="Times New Roman"/>
          <w:sz w:val="16"/>
          <w:szCs w:val="16"/>
        </w:rPr>
        <w:tab/>
        <w:t>1. Назначить общественные обсуждения по проекту решения Думы Волотовского муниципального округа «Об утверждении Положения о муниципальном жилищном контроле на территории Волотовского муниципального округа».</w:t>
      </w:r>
    </w:p>
    <w:p w:rsidR="00AB3CBF" w:rsidRPr="0028677D" w:rsidRDefault="00AB3CBF" w:rsidP="0028677D">
      <w:pPr>
        <w:spacing w:after="0"/>
        <w:jc w:val="both"/>
        <w:rPr>
          <w:rFonts w:ascii="Times New Roman" w:hAnsi="Times New Roman" w:cs="Times New Roman"/>
          <w:sz w:val="16"/>
          <w:szCs w:val="16"/>
        </w:rPr>
      </w:pPr>
      <w:r w:rsidRPr="0028677D">
        <w:rPr>
          <w:rFonts w:ascii="Times New Roman" w:hAnsi="Times New Roman" w:cs="Times New Roman"/>
          <w:sz w:val="16"/>
          <w:szCs w:val="16"/>
        </w:rPr>
        <w:tab/>
        <w:t>2. Опубликовать оповещение о начале общественных обсуждений проекта решения Думы Волотовского муниципального округа «Об утверждении Положения о муниципальном жилищном контроле на территории Волотовского муниципального округа» в муниципальной газете «Волотовские ведомости» и разместить на официальном сайте в информационно – телекоммуникационной сети «Интернет»</w:t>
      </w:r>
      <w:r w:rsidRPr="0028677D">
        <w:rPr>
          <w:rFonts w:ascii="Times New Roman" w:hAnsi="Times New Roman" w:cs="Times New Roman"/>
          <w:color w:val="000000"/>
          <w:sz w:val="16"/>
          <w:szCs w:val="16"/>
        </w:rPr>
        <w:t>.</w:t>
      </w:r>
    </w:p>
    <w:p w:rsidR="00AB3CBF" w:rsidRPr="0028677D" w:rsidRDefault="00AB3CBF" w:rsidP="0028677D">
      <w:pPr>
        <w:spacing w:after="0"/>
        <w:jc w:val="both"/>
        <w:rPr>
          <w:rFonts w:ascii="Times New Roman" w:hAnsi="Times New Roman" w:cs="Times New Roman"/>
          <w:sz w:val="16"/>
          <w:szCs w:val="16"/>
        </w:rPr>
      </w:pPr>
      <w:r w:rsidRPr="0028677D">
        <w:rPr>
          <w:rFonts w:ascii="Times New Roman" w:hAnsi="Times New Roman" w:cs="Times New Roman"/>
          <w:sz w:val="16"/>
          <w:szCs w:val="16"/>
        </w:rPr>
        <w:tab/>
        <w:t xml:space="preserve">3. </w:t>
      </w:r>
      <w:proofErr w:type="gramStart"/>
      <w:r w:rsidRPr="0028677D">
        <w:rPr>
          <w:rFonts w:ascii="Times New Roman" w:hAnsi="Times New Roman" w:cs="Times New Roman"/>
          <w:sz w:val="16"/>
          <w:szCs w:val="16"/>
        </w:rPr>
        <w:t>Предложения, замечания, дополнения по вынесенному на общественные обсуждения проекту решения Думы Волотовск</w:t>
      </w:r>
      <w:r w:rsidRPr="0028677D">
        <w:rPr>
          <w:rFonts w:ascii="Times New Roman" w:hAnsi="Times New Roman" w:cs="Times New Roman"/>
          <w:sz w:val="16"/>
          <w:szCs w:val="16"/>
        </w:rPr>
        <w:t>о</w:t>
      </w:r>
      <w:r w:rsidRPr="0028677D">
        <w:rPr>
          <w:rFonts w:ascii="Times New Roman" w:hAnsi="Times New Roman" w:cs="Times New Roman"/>
          <w:sz w:val="16"/>
          <w:szCs w:val="16"/>
        </w:rPr>
        <w:t>го муниципального округа «Об утверждении Положения о муниципальном жилищном контроле на территории Волотовского муниц</w:t>
      </w:r>
      <w:r w:rsidRPr="0028677D">
        <w:rPr>
          <w:rFonts w:ascii="Times New Roman" w:hAnsi="Times New Roman" w:cs="Times New Roman"/>
          <w:sz w:val="16"/>
          <w:szCs w:val="16"/>
        </w:rPr>
        <w:t>и</w:t>
      </w:r>
      <w:r w:rsidRPr="0028677D">
        <w:rPr>
          <w:rFonts w:ascii="Times New Roman" w:hAnsi="Times New Roman" w:cs="Times New Roman"/>
          <w:sz w:val="16"/>
          <w:szCs w:val="16"/>
        </w:rPr>
        <w:t>пального округа» с 26.02.2025 по 26.03.2025 года с 8 час. 30 мин. до 17 час. 00 мин. могут быть представлены заинтересованными л</w:t>
      </w:r>
      <w:r w:rsidRPr="0028677D">
        <w:rPr>
          <w:rFonts w:ascii="Times New Roman" w:hAnsi="Times New Roman" w:cs="Times New Roman"/>
          <w:sz w:val="16"/>
          <w:szCs w:val="16"/>
        </w:rPr>
        <w:t>и</w:t>
      </w:r>
      <w:r w:rsidRPr="0028677D">
        <w:rPr>
          <w:rFonts w:ascii="Times New Roman" w:hAnsi="Times New Roman" w:cs="Times New Roman"/>
          <w:sz w:val="16"/>
          <w:szCs w:val="16"/>
        </w:rPr>
        <w:t>цами в комиссию по подготовке проекта по адресу:</w:t>
      </w:r>
      <w:proofErr w:type="gramEnd"/>
      <w:r w:rsidRPr="0028677D">
        <w:rPr>
          <w:rFonts w:ascii="Times New Roman" w:hAnsi="Times New Roman" w:cs="Times New Roman"/>
          <w:sz w:val="16"/>
          <w:szCs w:val="16"/>
        </w:rPr>
        <w:t xml:space="preserve"> </w:t>
      </w:r>
      <w:proofErr w:type="gramStart"/>
      <w:r w:rsidRPr="0028677D">
        <w:rPr>
          <w:rFonts w:ascii="Times New Roman" w:hAnsi="Times New Roman" w:cs="Times New Roman"/>
          <w:sz w:val="16"/>
          <w:szCs w:val="16"/>
        </w:rPr>
        <w:t>Новгородская область, п. Волот, ул. Комсомольская, д. 38, в Администрацию Вол</w:t>
      </w:r>
      <w:r w:rsidRPr="0028677D">
        <w:rPr>
          <w:rFonts w:ascii="Times New Roman" w:hAnsi="Times New Roman" w:cs="Times New Roman"/>
          <w:sz w:val="16"/>
          <w:szCs w:val="16"/>
        </w:rPr>
        <w:t>о</w:t>
      </w:r>
      <w:r w:rsidRPr="0028677D">
        <w:rPr>
          <w:rFonts w:ascii="Times New Roman" w:hAnsi="Times New Roman" w:cs="Times New Roman"/>
          <w:sz w:val="16"/>
          <w:szCs w:val="16"/>
        </w:rPr>
        <w:t>товского муниципального округа, тел. 8-816-62-61-212, тел. 8-816-62-61-047.</w:t>
      </w:r>
      <w:proofErr w:type="gramEnd"/>
    </w:p>
    <w:p w:rsidR="00AB3CBF" w:rsidRPr="0028677D" w:rsidRDefault="00AB3CBF" w:rsidP="0028677D">
      <w:pPr>
        <w:spacing w:after="0"/>
        <w:jc w:val="both"/>
        <w:rPr>
          <w:rFonts w:ascii="Times New Roman" w:hAnsi="Times New Roman" w:cs="Times New Roman"/>
          <w:sz w:val="16"/>
          <w:szCs w:val="16"/>
        </w:rPr>
      </w:pPr>
      <w:r w:rsidRPr="0028677D">
        <w:rPr>
          <w:rFonts w:ascii="Times New Roman" w:hAnsi="Times New Roman" w:cs="Times New Roman"/>
          <w:sz w:val="16"/>
          <w:szCs w:val="16"/>
        </w:rPr>
        <w:tab/>
        <w:t xml:space="preserve">4. Назначить </w:t>
      </w:r>
      <w:proofErr w:type="gramStart"/>
      <w:r w:rsidRPr="0028677D">
        <w:rPr>
          <w:rFonts w:ascii="Times New Roman" w:hAnsi="Times New Roman" w:cs="Times New Roman"/>
          <w:sz w:val="16"/>
          <w:szCs w:val="16"/>
        </w:rPr>
        <w:t>ответственным</w:t>
      </w:r>
      <w:proofErr w:type="gramEnd"/>
      <w:r w:rsidRPr="0028677D">
        <w:rPr>
          <w:rFonts w:ascii="Times New Roman" w:hAnsi="Times New Roman" w:cs="Times New Roman"/>
          <w:sz w:val="16"/>
          <w:szCs w:val="16"/>
        </w:rPr>
        <w:t xml:space="preserve"> за проведение общественных обсуждений по вышеуказанному проекту председателя комитета жилищно-коммунального хозяйства, строительства и архитектуры Администрации Волотовского муниципального округа Семенову Светлану Федоровну.</w:t>
      </w:r>
    </w:p>
    <w:p w:rsidR="00AB3CBF" w:rsidRPr="0028677D" w:rsidRDefault="00AB3CBF" w:rsidP="0028677D">
      <w:pPr>
        <w:spacing w:after="0"/>
        <w:ind w:firstLine="770"/>
        <w:jc w:val="both"/>
        <w:rPr>
          <w:rFonts w:ascii="Times New Roman" w:hAnsi="Times New Roman" w:cs="Times New Roman"/>
          <w:sz w:val="16"/>
          <w:szCs w:val="16"/>
        </w:rPr>
      </w:pPr>
      <w:r w:rsidRPr="0028677D">
        <w:rPr>
          <w:rFonts w:ascii="Times New Roman" w:hAnsi="Times New Roman" w:cs="Times New Roman"/>
          <w:sz w:val="16"/>
          <w:szCs w:val="16"/>
        </w:rPr>
        <w:t>5.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AB3CBF" w:rsidRPr="0028677D" w:rsidRDefault="00AB3CBF" w:rsidP="0028677D">
      <w:pPr>
        <w:spacing w:after="0"/>
        <w:jc w:val="both"/>
        <w:rPr>
          <w:rFonts w:ascii="Times New Roman" w:hAnsi="Times New Roman" w:cs="Times New Roman"/>
          <w:sz w:val="16"/>
          <w:szCs w:val="16"/>
        </w:rPr>
      </w:pPr>
    </w:p>
    <w:p w:rsidR="00AB3CBF" w:rsidRPr="0028677D" w:rsidRDefault="00AB3CBF" w:rsidP="0028677D">
      <w:pPr>
        <w:spacing w:after="0"/>
        <w:jc w:val="right"/>
        <w:rPr>
          <w:rFonts w:ascii="Times New Roman" w:hAnsi="Times New Roman" w:cs="Times New Roman"/>
          <w:sz w:val="16"/>
          <w:szCs w:val="16"/>
        </w:rPr>
      </w:pPr>
      <w:r w:rsidRPr="0028677D">
        <w:rPr>
          <w:rFonts w:ascii="Times New Roman" w:hAnsi="Times New Roman" w:cs="Times New Roman"/>
          <w:sz w:val="16"/>
          <w:szCs w:val="16"/>
        </w:rPr>
        <w:t>Глава муниципа</w:t>
      </w:r>
      <w:r w:rsidR="0028677D">
        <w:rPr>
          <w:rFonts w:ascii="Times New Roman" w:hAnsi="Times New Roman" w:cs="Times New Roman"/>
          <w:sz w:val="16"/>
          <w:szCs w:val="16"/>
        </w:rPr>
        <w:t xml:space="preserve">льного </w:t>
      </w:r>
      <w:r w:rsidRPr="0028677D">
        <w:rPr>
          <w:rFonts w:ascii="Times New Roman" w:hAnsi="Times New Roman" w:cs="Times New Roman"/>
          <w:sz w:val="16"/>
          <w:szCs w:val="16"/>
        </w:rPr>
        <w:t xml:space="preserve">округа                                   </w:t>
      </w:r>
      <w:r w:rsidR="0028677D">
        <w:rPr>
          <w:rFonts w:ascii="Times New Roman" w:hAnsi="Times New Roman" w:cs="Times New Roman"/>
          <w:sz w:val="16"/>
          <w:szCs w:val="16"/>
        </w:rPr>
        <w:t xml:space="preserve">                </w:t>
      </w:r>
      <w:r w:rsidRPr="0028677D">
        <w:rPr>
          <w:rFonts w:ascii="Times New Roman" w:hAnsi="Times New Roman" w:cs="Times New Roman"/>
          <w:sz w:val="16"/>
          <w:szCs w:val="16"/>
        </w:rPr>
        <w:t xml:space="preserve"> А. И. Лыжов</w:t>
      </w:r>
    </w:p>
    <w:p w:rsidR="00AB3CBF" w:rsidRPr="0068497A" w:rsidRDefault="00AB3CBF" w:rsidP="00AB3CBF">
      <w:pPr>
        <w:tabs>
          <w:tab w:val="left" w:pos="4340"/>
        </w:tabs>
        <w:jc w:val="right"/>
        <w:rPr>
          <w:rFonts w:ascii="Times New Roman" w:hAnsi="Times New Roman" w:cs="Times New Roman"/>
          <w:sz w:val="16"/>
          <w:szCs w:val="16"/>
        </w:rPr>
      </w:pPr>
      <w:r w:rsidRPr="0068497A">
        <w:rPr>
          <w:rFonts w:ascii="Times New Roman" w:hAnsi="Times New Roman" w:cs="Times New Roman"/>
          <w:sz w:val="16"/>
          <w:szCs w:val="16"/>
        </w:rPr>
        <w:t>ПРОЕКТ</w:t>
      </w:r>
    </w:p>
    <w:p w:rsidR="00AC448C" w:rsidRPr="00AC448C" w:rsidRDefault="00AB3CBF" w:rsidP="00AC448C">
      <w:pPr>
        <w:spacing w:after="0"/>
        <w:jc w:val="center"/>
        <w:rPr>
          <w:rFonts w:ascii="Times New Roman" w:hAnsi="Times New Roman" w:cs="Times New Roman"/>
          <w:sz w:val="16"/>
          <w:szCs w:val="16"/>
        </w:rPr>
      </w:pPr>
      <w:r w:rsidRPr="00AC448C">
        <w:rPr>
          <w:rFonts w:ascii="Times New Roman" w:hAnsi="Times New Roman" w:cs="Times New Roman"/>
          <w:sz w:val="16"/>
          <w:szCs w:val="16"/>
        </w:rPr>
        <w:t>Российская Федерация</w:t>
      </w:r>
      <w:r w:rsidR="00AC448C" w:rsidRPr="00AC448C">
        <w:rPr>
          <w:rFonts w:ascii="Times New Roman" w:hAnsi="Times New Roman" w:cs="Times New Roman"/>
          <w:sz w:val="16"/>
          <w:szCs w:val="16"/>
        </w:rPr>
        <w:t xml:space="preserve"> Новгородская область</w:t>
      </w:r>
    </w:p>
    <w:p w:rsidR="00AB3CBF" w:rsidRPr="00AC448C" w:rsidRDefault="00AB3CBF" w:rsidP="00AC448C">
      <w:pPr>
        <w:spacing w:after="0"/>
        <w:jc w:val="center"/>
        <w:rPr>
          <w:rFonts w:ascii="Times New Roman" w:hAnsi="Times New Roman" w:cs="Times New Roman"/>
          <w:sz w:val="16"/>
          <w:szCs w:val="16"/>
        </w:rPr>
      </w:pPr>
      <w:r w:rsidRPr="00AC448C">
        <w:rPr>
          <w:rFonts w:ascii="Times New Roman" w:hAnsi="Times New Roman" w:cs="Times New Roman"/>
          <w:sz w:val="16"/>
          <w:szCs w:val="16"/>
        </w:rPr>
        <w:t>ДУМА ВОЛОТОВСКОГО МУНИЦИПАЛЬНОГО ОКРУГА</w:t>
      </w:r>
    </w:p>
    <w:p w:rsidR="00AC448C" w:rsidRPr="00AC448C" w:rsidRDefault="00AB3CBF" w:rsidP="00AC448C">
      <w:pPr>
        <w:spacing w:after="0"/>
        <w:jc w:val="center"/>
        <w:rPr>
          <w:rFonts w:ascii="Times New Roman" w:hAnsi="Times New Roman" w:cs="Times New Roman"/>
          <w:sz w:val="16"/>
          <w:szCs w:val="16"/>
        </w:rPr>
      </w:pPr>
      <w:proofErr w:type="gramStart"/>
      <w:r w:rsidRPr="00AC448C">
        <w:rPr>
          <w:rFonts w:ascii="Times New Roman" w:hAnsi="Times New Roman" w:cs="Times New Roman"/>
          <w:b/>
          <w:sz w:val="16"/>
          <w:szCs w:val="16"/>
        </w:rPr>
        <w:t>Р</w:t>
      </w:r>
      <w:proofErr w:type="gramEnd"/>
      <w:r w:rsidRPr="00AC448C">
        <w:rPr>
          <w:rFonts w:ascii="Times New Roman" w:hAnsi="Times New Roman" w:cs="Times New Roman"/>
          <w:b/>
          <w:sz w:val="16"/>
          <w:szCs w:val="16"/>
        </w:rPr>
        <w:t xml:space="preserve"> Е Ш Е Н И Е</w:t>
      </w:r>
      <w:r w:rsidR="00AC448C" w:rsidRPr="00AC448C">
        <w:rPr>
          <w:rFonts w:ascii="Times New Roman" w:hAnsi="Times New Roman" w:cs="Times New Roman"/>
          <w:sz w:val="16"/>
          <w:szCs w:val="16"/>
        </w:rPr>
        <w:t xml:space="preserve"> от  №  п. Волот</w:t>
      </w:r>
    </w:p>
    <w:p w:rsidR="00AB3CBF" w:rsidRPr="00AC448C" w:rsidRDefault="00AB3CBF" w:rsidP="00AC448C">
      <w:pPr>
        <w:ind w:right="-1"/>
        <w:jc w:val="center"/>
        <w:rPr>
          <w:rFonts w:ascii="Times New Roman" w:hAnsi="Times New Roman" w:cs="Times New Roman"/>
          <w:sz w:val="16"/>
          <w:szCs w:val="16"/>
        </w:rPr>
      </w:pPr>
      <w:r w:rsidRPr="00AC448C">
        <w:rPr>
          <w:rFonts w:ascii="Times New Roman" w:hAnsi="Times New Roman" w:cs="Times New Roman"/>
          <w:sz w:val="16"/>
          <w:szCs w:val="16"/>
        </w:rPr>
        <w:t xml:space="preserve">Об </w:t>
      </w:r>
      <w:r w:rsidRPr="00AC448C">
        <w:rPr>
          <w:rFonts w:ascii="Times New Roman" w:hAnsi="Times New Roman" w:cs="Times New Roman"/>
          <w:bCs/>
          <w:sz w:val="16"/>
          <w:szCs w:val="16"/>
        </w:rPr>
        <w:t>утверждении Положения о муниципальном жилищном контроле на территории Волотовского муниципального округа</w:t>
      </w:r>
    </w:p>
    <w:p w:rsidR="00AB3CBF" w:rsidRPr="00AC448C" w:rsidRDefault="00AB3CBF" w:rsidP="00AC448C">
      <w:pPr>
        <w:autoSpaceDE w:val="0"/>
        <w:autoSpaceDN w:val="0"/>
        <w:adjustRightInd w:val="0"/>
        <w:spacing w:after="0"/>
        <w:ind w:firstLine="567"/>
        <w:jc w:val="both"/>
        <w:rPr>
          <w:rFonts w:ascii="Times New Roman" w:hAnsi="Times New Roman" w:cs="Times New Roman"/>
          <w:sz w:val="16"/>
          <w:szCs w:val="16"/>
        </w:rPr>
      </w:pPr>
      <w:r w:rsidRPr="00AC448C">
        <w:rPr>
          <w:rFonts w:ascii="Times New Roman" w:hAnsi="Times New Roman" w:cs="Times New Roman"/>
          <w:sz w:val="16"/>
          <w:szCs w:val="16"/>
        </w:rPr>
        <w:t xml:space="preserve">В соответствии с </w:t>
      </w:r>
      <w:r w:rsidRPr="00AC448C">
        <w:rPr>
          <w:rFonts w:ascii="Times New Roman" w:hAnsi="Times New Roman" w:cs="Times New Roman"/>
          <w:color w:val="000000"/>
          <w:sz w:val="16"/>
          <w:szCs w:val="16"/>
        </w:rPr>
        <w:t>пунктом 19 части 1 статьи 14</w:t>
      </w:r>
      <w:r w:rsidRPr="00AC448C">
        <w:rPr>
          <w:rFonts w:ascii="Times New Roman" w:hAnsi="Times New Roman" w:cs="Times New Roman"/>
          <w:color w:val="000000"/>
          <w:sz w:val="16"/>
          <w:szCs w:val="16"/>
          <w:shd w:val="clear" w:color="auto" w:fill="FFFFFF"/>
        </w:rPr>
        <w:t xml:space="preserve"> </w:t>
      </w:r>
      <w:r w:rsidRPr="00AC448C">
        <w:rPr>
          <w:rFonts w:ascii="Times New Roman" w:hAnsi="Times New Roman" w:cs="Times New Roman"/>
          <w:sz w:val="16"/>
          <w:szCs w:val="16"/>
        </w:rPr>
        <w:t>Федерального закона от 06.10.2003 № 131-ФЗ «Об общих принципах организ</w:t>
      </w:r>
      <w:r w:rsidRPr="00AC448C">
        <w:rPr>
          <w:rFonts w:ascii="Times New Roman" w:hAnsi="Times New Roman" w:cs="Times New Roman"/>
          <w:sz w:val="16"/>
          <w:szCs w:val="16"/>
        </w:rPr>
        <w:t>а</w:t>
      </w:r>
      <w:r w:rsidRPr="00AC448C">
        <w:rPr>
          <w:rFonts w:ascii="Times New Roman" w:hAnsi="Times New Roman" w:cs="Times New Roman"/>
          <w:sz w:val="16"/>
          <w:szCs w:val="16"/>
        </w:rPr>
        <w:t>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Волотовского муниципального округа</w:t>
      </w:r>
    </w:p>
    <w:p w:rsidR="00AB3CBF" w:rsidRPr="00AC448C" w:rsidRDefault="00AB3CBF" w:rsidP="00AC448C">
      <w:pPr>
        <w:autoSpaceDE w:val="0"/>
        <w:autoSpaceDN w:val="0"/>
        <w:adjustRightInd w:val="0"/>
        <w:spacing w:after="0"/>
        <w:ind w:firstLine="567"/>
        <w:jc w:val="both"/>
        <w:rPr>
          <w:rFonts w:ascii="Times New Roman" w:hAnsi="Times New Roman" w:cs="Times New Roman"/>
          <w:b/>
          <w:sz w:val="16"/>
          <w:szCs w:val="16"/>
        </w:rPr>
      </w:pPr>
      <w:r w:rsidRPr="00AC448C">
        <w:rPr>
          <w:rFonts w:ascii="Times New Roman" w:hAnsi="Times New Roman" w:cs="Times New Roman"/>
          <w:b/>
          <w:sz w:val="16"/>
          <w:szCs w:val="16"/>
        </w:rPr>
        <w:t>Дума Волотовского муниципального округа</w:t>
      </w:r>
    </w:p>
    <w:p w:rsidR="00AB3CBF" w:rsidRPr="00AC448C" w:rsidRDefault="00AB3CBF" w:rsidP="00AC448C">
      <w:pPr>
        <w:autoSpaceDE w:val="0"/>
        <w:autoSpaceDN w:val="0"/>
        <w:adjustRightInd w:val="0"/>
        <w:spacing w:after="0"/>
        <w:ind w:firstLine="567"/>
        <w:jc w:val="both"/>
        <w:rPr>
          <w:rFonts w:ascii="Times New Roman" w:hAnsi="Times New Roman" w:cs="Times New Roman"/>
          <w:b/>
          <w:bCs/>
          <w:sz w:val="16"/>
          <w:szCs w:val="16"/>
        </w:rPr>
      </w:pPr>
      <w:r w:rsidRPr="00AC448C">
        <w:rPr>
          <w:rFonts w:ascii="Times New Roman" w:hAnsi="Times New Roman" w:cs="Times New Roman"/>
          <w:b/>
          <w:bCs/>
          <w:sz w:val="16"/>
          <w:szCs w:val="16"/>
        </w:rPr>
        <w:t>РЕШИЛА:</w:t>
      </w:r>
    </w:p>
    <w:p w:rsidR="00AB3CBF" w:rsidRPr="00AC448C" w:rsidRDefault="00AB3CBF" w:rsidP="00AC448C">
      <w:pPr>
        <w:autoSpaceDE w:val="0"/>
        <w:autoSpaceDN w:val="0"/>
        <w:adjustRightInd w:val="0"/>
        <w:spacing w:after="0"/>
        <w:ind w:firstLine="567"/>
        <w:jc w:val="both"/>
        <w:rPr>
          <w:rFonts w:ascii="Times New Roman" w:hAnsi="Times New Roman" w:cs="Times New Roman"/>
          <w:sz w:val="16"/>
          <w:szCs w:val="16"/>
        </w:rPr>
      </w:pPr>
      <w:r w:rsidRPr="00AC448C">
        <w:rPr>
          <w:rFonts w:ascii="Times New Roman" w:hAnsi="Times New Roman" w:cs="Times New Roman"/>
          <w:bCs/>
          <w:sz w:val="16"/>
          <w:szCs w:val="16"/>
        </w:rPr>
        <w:t xml:space="preserve">1. </w:t>
      </w:r>
      <w:r w:rsidRPr="00AC448C">
        <w:rPr>
          <w:rFonts w:ascii="Times New Roman" w:hAnsi="Times New Roman" w:cs="Times New Roman"/>
          <w:sz w:val="16"/>
          <w:szCs w:val="16"/>
        </w:rPr>
        <w:t>Утвердить прилагаемое Положение о муниципальном жилищном контроле на территории Волотовского муниципального округа.</w:t>
      </w:r>
    </w:p>
    <w:p w:rsidR="00AB3CBF" w:rsidRPr="00AC448C" w:rsidRDefault="00AB3CBF" w:rsidP="00AC448C">
      <w:pPr>
        <w:autoSpaceDE w:val="0"/>
        <w:autoSpaceDN w:val="0"/>
        <w:adjustRightInd w:val="0"/>
        <w:spacing w:after="0"/>
        <w:ind w:firstLine="567"/>
        <w:jc w:val="both"/>
        <w:rPr>
          <w:rFonts w:ascii="Times New Roman" w:hAnsi="Times New Roman" w:cs="Times New Roman"/>
          <w:sz w:val="16"/>
          <w:szCs w:val="16"/>
        </w:rPr>
      </w:pPr>
      <w:r w:rsidRPr="00AC448C">
        <w:rPr>
          <w:rFonts w:ascii="Times New Roman" w:hAnsi="Times New Roman" w:cs="Times New Roman"/>
          <w:sz w:val="16"/>
          <w:szCs w:val="16"/>
        </w:rPr>
        <w:t>2. Настоящее решение вступает в силу со дня его официального опубликования.</w:t>
      </w:r>
    </w:p>
    <w:p w:rsidR="00AB3CBF" w:rsidRPr="00AC448C" w:rsidRDefault="00AB3CBF" w:rsidP="00AC448C">
      <w:pPr>
        <w:autoSpaceDE w:val="0"/>
        <w:autoSpaceDN w:val="0"/>
        <w:adjustRightInd w:val="0"/>
        <w:spacing w:after="0"/>
        <w:ind w:firstLine="567"/>
        <w:jc w:val="both"/>
        <w:rPr>
          <w:rFonts w:ascii="Times New Roman" w:hAnsi="Times New Roman" w:cs="Times New Roman"/>
          <w:sz w:val="16"/>
          <w:szCs w:val="16"/>
        </w:rPr>
      </w:pPr>
      <w:r w:rsidRPr="00AC448C">
        <w:rPr>
          <w:rFonts w:ascii="Times New Roman" w:hAnsi="Times New Roman" w:cs="Times New Roman"/>
          <w:sz w:val="16"/>
          <w:szCs w:val="16"/>
        </w:rPr>
        <w:t>3. Признать утратившим силу решение Думы Волотовского муниципального округа от 30.09.2021 № 146 «Об утверждении П</w:t>
      </w:r>
      <w:r w:rsidRPr="00AC448C">
        <w:rPr>
          <w:rFonts w:ascii="Times New Roman" w:hAnsi="Times New Roman" w:cs="Times New Roman"/>
          <w:sz w:val="16"/>
          <w:szCs w:val="16"/>
        </w:rPr>
        <w:t>о</w:t>
      </w:r>
      <w:r w:rsidRPr="00AC448C">
        <w:rPr>
          <w:rFonts w:ascii="Times New Roman" w:hAnsi="Times New Roman" w:cs="Times New Roman"/>
          <w:sz w:val="16"/>
          <w:szCs w:val="16"/>
        </w:rPr>
        <w:t>ложения о муниципальном жилищном контроле на территории Волотовского муниципального округа».</w:t>
      </w:r>
    </w:p>
    <w:p w:rsidR="00AB3CBF" w:rsidRPr="00AC448C" w:rsidRDefault="00AB3CBF" w:rsidP="00AC448C">
      <w:pPr>
        <w:autoSpaceDE w:val="0"/>
        <w:autoSpaceDN w:val="0"/>
        <w:adjustRightInd w:val="0"/>
        <w:spacing w:after="0"/>
        <w:ind w:firstLine="567"/>
        <w:jc w:val="both"/>
        <w:rPr>
          <w:rFonts w:ascii="Times New Roman" w:hAnsi="Times New Roman" w:cs="Times New Roman"/>
          <w:sz w:val="16"/>
          <w:szCs w:val="16"/>
        </w:rPr>
      </w:pPr>
      <w:r w:rsidRPr="00AC448C">
        <w:rPr>
          <w:rFonts w:ascii="Times New Roman" w:hAnsi="Times New Roman" w:cs="Times New Roman"/>
          <w:sz w:val="16"/>
          <w:szCs w:val="16"/>
        </w:rPr>
        <w:t>4. Опубликовать решение в муниципальной газете «Волотовские ведомости» и разместить на официальном сайте в информ</w:t>
      </w:r>
      <w:r w:rsidRPr="00AC448C">
        <w:rPr>
          <w:rFonts w:ascii="Times New Roman" w:hAnsi="Times New Roman" w:cs="Times New Roman"/>
          <w:sz w:val="16"/>
          <w:szCs w:val="16"/>
        </w:rPr>
        <w:t>а</w:t>
      </w:r>
      <w:r w:rsidRPr="00AC448C">
        <w:rPr>
          <w:rFonts w:ascii="Times New Roman" w:hAnsi="Times New Roman" w:cs="Times New Roman"/>
          <w:sz w:val="16"/>
          <w:szCs w:val="16"/>
        </w:rPr>
        <w:t>ционн</w:t>
      </w:r>
      <w:proofErr w:type="gramStart"/>
      <w:r w:rsidRPr="00AC448C">
        <w:rPr>
          <w:rFonts w:ascii="Times New Roman" w:hAnsi="Times New Roman" w:cs="Times New Roman"/>
          <w:sz w:val="16"/>
          <w:szCs w:val="16"/>
        </w:rPr>
        <w:t>о-</w:t>
      </w:r>
      <w:proofErr w:type="gramEnd"/>
      <w:r w:rsidRPr="00AC448C">
        <w:rPr>
          <w:rFonts w:ascii="Times New Roman" w:hAnsi="Times New Roman" w:cs="Times New Roman"/>
          <w:sz w:val="16"/>
          <w:szCs w:val="16"/>
        </w:rPr>
        <w:t xml:space="preserve"> телекоммуникационной сети «Интернет».</w:t>
      </w:r>
    </w:p>
    <w:p w:rsidR="00AB3CBF" w:rsidRPr="00AC448C" w:rsidRDefault="00AB3CBF" w:rsidP="00AC448C">
      <w:pPr>
        <w:autoSpaceDE w:val="0"/>
        <w:autoSpaceDN w:val="0"/>
        <w:adjustRightInd w:val="0"/>
        <w:spacing w:after="0"/>
        <w:ind w:firstLine="567"/>
        <w:jc w:val="both"/>
        <w:rPr>
          <w:rFonts w:ascii="Times New Roman" w:hAnsi="Times New Roman" w:cs="Times New Roman"/>
          <w:sz w:val="16"/>
          <w:szCs w:val="16"/>
        </w:rPr>
      </w:pPr>
    </w:p>
    <w:tbl>
      <w:tblPr>
        <w:tblW w:w="0" w:type="auto"/>
        <w:tblLook w:val="04A0" w:firstRow="1" w:lastRow="0" w:firstColumn="1" w:lastColumn="0" w:noHBand="0" w:noVBand="1"/>
      </w:tblPr>
      <w:tblGrid>
        <w:gridCol w:w="4785"/>
        <w:gridCol w:w="4785"/>
      </w:tblGrid>
      <w:tr w:rsidR="00AB3CBF" w:rsidRPr="00AC448C" w:rsidTr="00AB3CBF">
        <w:tc>
          <w:tcPr>
            <w:tcW w:w="4785" w:type="dxa"/>
            <w:hideMark/>
          </w:tcPr>
          <w:p w:rsidR="00AB3CBF" w:rsidRPr="00AC448C" w:rsidRDefault="00AB3CBF" w:rsidP="00AC448C">
            <w:pPr>
              <w:autoSpaceDN w:val="0"/>
              <w:spacing w:after="0"/>
              <w:jc w:val="both"/>
              <w:rPr>
                <w:rFonts w:ascii="Times New Roman" w:hAnsi="Times New Roman" w:cs="Times New Roman"/>
                <w:sz w:val="16"/>
                <w:szCs w:val="16"/>
              </w:rPr>
            </w:pPr>
            <w:r w:rsidRPr="00AC448C">
              <w:rPr>
                <w:rFonts w:ascii="Times New Roman" w:hAnsi="Times New Roman" w:cs="Times New Roman"/>
                <w:sz w:val="16"/>
                <w:szCs w:val="16"/>
              </w:rPr>
              <w:t>Глава Волотовского муниципального округа</w:t>
            </w:r>
          </w:p>
          <w:p w:rsidR="00AB3CBF" w:rsidRPr="00AC448C" w:rsidRDefault="00AB3CBF" w:rsidP="00AC448C">
            <w:pPr>
              <w:autoSpaceDN w:val="0"/>
              <w:spacing w:after="0"/>
              <w:jc w:val="both"/>
              <w:rPr>
                <w:rFonts w:ascii="Times New Roman" w:hAnsi="Times New Roman" w:cs="Times New Roman"/>
                <w:sz w:val="16"/>
                <w:szCs w:val="16"/>
              </w:rPr>
            </w:pPr>
            <w:r w:rsidRPr="00AC448C">
              <w:rPr>
                <w:rFonts w:ascii="Times New Roman" w:hAnsi="Times New Roman" w:cs="Times New Roman"/>
                <w:sz w:val="16"/>
                <w:szCs w:val="16"/>
              </w:rPr>
              <w:t xml:space="preserve">                                          А.И. Лыжов</w:t>
            </w:r>
          </w:p>
        </w:tc>
        <w:tc>
          <w:tcPr>
            <w:tcW w:w="4785" w:type="dxa"/>
            <w:hideMark/>
          </w:tcPr>
          <w:p w:rsidR="00AB3CBF" w:rsidRPr="00AC448C" w:rsidRDefault="00AB3CBF" w:rsidP="00AC448C">
            <w:pPr>
              <w:autoSpaceDN w:val="0"/>
              <w:spacing w:after="0"/>
              <w:jc w:val="both"/>
              <w:rPr>
                <w:rFonts w:ascii="Times New Roman" w:hAnsi="Times New Roman" w:cs="Times New Roman"/>
                <w:sz w:val="16"/>
                <w:szCs w:val="16"/>
              </w:rPr>
            </w:pPr>
            <w:r w:rsidRPr="00AC448C">
              <w:rPr>
                <w:rFonts w:ascii="Times New Roman" w:hAnsi="Times New Roman" w:cs="Times New Roman"/>
                <w:sz w:val="16"/>
                <w:szCs w:val="16"/>
              </w:rPr>
              <w:t>Председатель Думы Волотовского муниципального округа</w:t>
            </w:r>
          </w:p>
          <w:p w:rsidR="00AB3CBF" w:rsidRPr="00AC448C" w:rsidRDefault="00AB3CBF" w:rsidP="00AC448C">
            <w:pPr>
              <w:autoSpaceDN w:val="0"/>
              <w:spacing w:after="0"/>
              <w:jc w:val="both"/>
              <w:rPr>
                <w:rFonts w:ascii="Times New Roman" w:hAnsi="Times New Roman" w:cs="Times New Roman"/>
                <w:sz w:val="16"/>
                <w:szCs w:val="16"/>
              </w:rPr>
            </w:pPr>
            <w:r w:rsidRPr="00AC448C">
              <w:rPr>
                <w:rFonts w:ascii="Times New Roman" w:hAnsi="Times New Roman" w:cs="Times New Roman"/>
                <w:sz w:val="16"/>
                <w:szCs w:val="16"/>
              </w:rPr>
              <w:t xml:space="preserve">                                       Г.А. Лебедева</w:t>
            </w:r>
          </w:p>
        </w:tc>
      </w:tr>
    </w:tbl>
    <w:p w:rsidR="00AB3CBF" w:rsidRPr="00AC448C" w:rsidRDefault="00AB3CBF" w:rsidP="00AC448C">
      <w:pPr>
        <w:spacing w:after="0" w:line="360" w:lineRule="auto"/>
        <w:rPr>
          <w:rFonts w:ascii="Times New Roman" w:hAnsi="Times New Roman" w:cs="Times New Roman"/>
          <w:color w:val="000000"/>
          <w:sz w:val="16"/>
          <w:szCs w:val="16"/>
        </w:rPr>
      </w:pPr>
    </w:p>
    <w:p w:rsidR="00AB3CBF" w:rsidRPr="00AC448C" w:rsidRDefault="00AB3CBF" w:rsidP="00AC448C">
      <w:pPr>
        <w:jc w:val="right"/>
        <w:rPr>
          <w:rFonts w:ascii="Times New Roman" w:hAnsi="Times New Roman" w:cs="Times New Roman"/>
          <w:sz w:val="16"/>
          <w:szCs w:val="16"/>
        </w:rPr>
      </w:pPr>
      <w:r w:rsidRPr="00AC448C">
        <w:rPr>
          <w:rFonts w:ascii="Times New Roman" w:hAnsi="Times New Roman" w:cs="Times New Roman"/>
          <w:sz w:val="16"/>
          <w:szCs w:val="16"/>
        </w:rPr>
        <w:t>УТВЕРЖДЕНО</w:t>
      </w:r>
      <w:r w:rsidR="00AC448C" w:rsidRPr="00AC448C">
        <w:rPr>
          <w:rFonts w:ascii="Times New Roman" w:hAnsi="Times New Roman" w:cs="Times New Roman"/>
          <w:sz w:val="16"/>
          <w:szCs w:val="16"/>
        </w:rPr>
        <w:t xml:space="preserve"> </w:t>
      </w:r>
      <w:r w:rsidRPr="00AC448C">
        <w:rPr>
          <w:rFonts w:ascii="Times New Roman" w:hAnsi="Times New Roman" w:cs="Times New Roman"/>
          <w:sz w:val="16"/>
          <w:szCs w:val="16"/>
        </w:rPr>
        <w:t>решением Думы Волотовского</w:t>
      </w:r>
      <w:r w:rsidR="00AC448C" w:rsidRPr="00AC448C">
        <w:rPr>
          <w:rFonts w:ascii="Times New Roman" w:hAnsi="Times New Roman" w:cs="Times New Roman"/>
          <w:sz w:val="16"/>
          <w:szCs w:val="16"/>
        </w:rPr>
        <w:t xml:space="preserve"> </w:t>
      </w:r>
      <w:r w:rsidRPr="00AC448C">
        <w:rPr>
          <w:rFonts w:ascii="Times New Roman" w:hAnsi="Times New Roman" w:cs="Times New Roman"/>
          <w:sz w:val="16"/>
          <w:szCs w:val="16"/>
        </w:rPr>
        <w:t>муниципального округа</w:t>
      </w:r>
      <w:r w:rsidR="00AC448C" w:rsidRPr="00AC448C">
        <w:rPr>
          <w:rFonts w:ascii="Times New Roman" w:hAnsi="Times New Roman" w:cs="Times New Roman"/>
          <w:sz w:val="16"/>
          <w:szCs w:val="16"/>
        </w:rPr>
        <w:t xml:space="preserve">  </w:t>
      </w:r>
      <w:proofErr w:type="gramStart"/>
      <w:r w:rsidRPr="00AC448C">
        <w:rPr>
          <w:rFonts w:ascii="Times New Roman" w:hAnsi="Times New Roman" w:cs="Times New Roman"/>
          <w:sz w:val="16"/>
          <w:szCs w:val="16"/>
        </w:rPr>
        <w:t>от</w:t>
      </w:r>
      <w:proofErr w:type="gramEnd"/>
      <w:r w:rsidRPr="00AC448C">
        <w:rPr>
          <w:rFonts w:ascii="Times New Roman" w:hAnsi="Times New Roman" w:cs="Times New Roman"/>
          <w:sz w:val="16"/>
          <w:szCs w:val="16"/>
        </w:rPr>
        <w:t xml:space="preserve"> </w:t>
      </w:r>
      <w:r w:rsidR="00AC448C" w:rsidRPr="00AC448C">
        <w:rPr>
          <w:rFonts w:ascii="Times New Roman" w:hAnsi="Times New Roman" w:cs="Times New Roman"/>
          <w:sz w:val="16"/>
          <w:szCs w:val="16"/>
        </w:rPr>
        <w:t xml:space="preserve">  </w:t>
      </w:r>
      <w:r w:rsidRPr="00AC448C">
        <w:rPr>
          <w:rFonts w:ascii="Times New Roman" w:hAnsi="Times New Roman" w:cs="Times New Roman"/>
          <w:sz w:val="16"/>
          <w:szCs w:val="16"/>
        </w:rPr>
        <w:t xml:space="preserve">№ </w:t>
      </w:r>
    </w:p>
    <w:p w:rsidR="00AB3CBF" w:rsidRPr="00AC448C" w:rsidRDefault="00AB3CBF" w:rsidP="0068497A">
      <w:pPr>
        <w:pStyle w:val="15"/>
        <w:rPr>
          <w:sz w:val="16"/>
          <w:szCs w:val="16"/>
        </w:rPr>
      </w:pPr>
      <w:r w:rsidRPr="00AC448C">
        <w:rPr>
          <w:sz w:val="16"/>
          <w:szCs w:val="16"/>
        </w:rPr>
        <w:lastRenderedPageBreak/>
        <w:t xml:space="preserve">Положение о муниципальном </w:t>
      </w:r>
      <w:r w:rsidRPr="00AC448C">
        <w:rPr>
          <w:bCs w:val="0"/>
          <w:sz w:val="16"/>
          <w:szCs w:val="16"/>
        </w:rPr>
        <w:t>жилищном</w:t>
      </w:r>
      <w:r w:rsidRPr="00AC448C">
        <w:rPr>
          <w:b w:val="0"/>
          <w:bCs w:val="0"/>
          <w:sz w:val="16"/>
          <w:szCs w:val="16"/>
        </w:rPr>
        <w:t xml:space="preserve"> </w:t>
      </w:r>
      <w:r w:rsidRPr="00AC448C">
        <w:rPr>
          <w:sz w:val="16"/>
          <w:szCs w:val="16"/>
        </w:rPr>
        <w:t>контроле на территории Волотовского муниципального округа</w:t>
      </w:r>
    </w:p>
    <w:p w:rsidR="00AB3CBF" w:rsidRPr="00AC448C" w:rsidRDefault="00AB3CBF" w:rsidP="0068497A">
      <w:pPr>
        <w:pStyle w:val="ConsPlusNormal"/>
        <w:ind w:firstLine="0"/>
        <w:jc w:val="center"/>
        <w:rPr>
          <w:rFonts w:ascii="Times New Roman" w:hAnsi="Times New Roman" w:cs="Times New Roman"/>
          <w:b/>
          <w:bCs/>
          <w:color w:val="000000"/>
          <w:sz w:val="16"/>
          <w:szCs w:val="16"/>
        </w:rPr>
      </w:pPr>
      <w:r w:rsidRPr="00AC448C">
        <w:rPr>
          <w:rFonts w:ascii="Times New Roman" w:hAnsi="Times New Roman" w:cs="Times New Roman"/>
          <w:b/>
          <w:bCs/>
          <w:color w:val="000000"/>
          <w:sz w:val="16"/>
          <w:szCs w:val="16"/>
        </w:rPr>
        <w:t>1. Общие положения</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1.1. Настоящее Положение устанавливает порядок осуществления муниципального жилищного контроля в Волотовском м</w:t>
      </w:r>
      <w:r w:rsidRPr="00AC448C">
        <w:rPr>
          <w:rFonts w:ascii="Times New Roman" w:hAnsi="Times New Roman" w:cs="Times New Roman"/>
          <w:color w:val="000000"/>
          <w:sz w:val="16"/>
          <w:szCs w:val="16"/>
        </w:rPr>
        <w:t>у</w:t>
      </w:r>
      <w:r w:rsidRPr="00AC448C">
        <w:rPr>
          <w:rFonts w:ascii="Times New Roman" w:hAnsi="Times New Roman" w:cs="Times New Roman"/>
          <w:color w:val="000000"/>
          <w:sz w:val="16"/>
          <w:szCs w:val="16"/>
        </w:rPr>
        <w:t>ниципальном округе.</w:t>
      </w:r>
    </w:p>
    <w:p w:rsidR="00AB3CBF" w:rsidRPr="00AC448C" w:rsidRDefault="00AB3CBF" w:rsidP="00AB3CBF">
      <w:pPr>
        <w:pStyle w:val="ConsPlusNormal"/>
        <w:ind w:firstLine="709"/>
        <w:jc w:val="both"/>
        <w:rPr>
          <w:rFonts w:ascii="Times New Roman" w:hAnsi="Times New Roman" w:cs="Times New Roman"/>
          <w:sz w:val="16"/>
          <w:szCs w:val="16"/>
          <w:shd w:val="clear" w:color="auto" w:fill="FFFFFF"/>
        </w:rPr>
      </w:pPr>
      <w:r w:rsidRPr="00AC448C">
        <w:rPr>
          <w:rFonts w:ascii="Times New Roman" w:hAnsi="Times New Roman" w:cs="Times New Roman"/>
          <w:sz w:val="16"/>
          <w:szCs w:val="16"/>
        </w:rPr>
        <w:t xml:space="preserve">1.2. </w:t>
      </w:r>
      <w:r w:rsidRPr="00AC448C">
        <w:rPr>
          <w:rFonts w:ascii="Times New Roman" w:hAnsi="Times New Roman" w:cs="Times New Roman"/>
          <w:sz w:val="16"/>
          <w:szCs w:val="16"/>
          <w:shd w:val="clear" w:color="auto" w:fill="FFFFFF"/>
        </w:rPr>
        <w:t>Предметом муниципального жилищного контроля является соблюдение юридическими лицами, индивидуальными пре</w:t>
      </w:r>
      <w:r w:rsidRPr="00AC448C">
        <w:rPr>
          <w:rFonts w:ascii="Times New Roman" w:hAnsi="Times New Roman" w:cs="Times New Roman"/>
          <w:sz w:val="16"/>
          <w:szCs w:val="16"/>
          <w:shd w:val="clear" w:color="auto" w:fill="FFFFFF"/>
        </w:rPr>
        <w:t>д</w:t>
      </w:r>
      <w:r w:rsidRPr="00AC448C">
        <w:rPr>
          <w:rFonts w:ascii="Times New Roman" w:hAnsi="Times New Roman" w:cs="Times New Roman"/>
          <w:sz w:val="16"/>
          <w:szCs w:val="16"/>
          <w:shd w:val="clear" w:color="auto" w:fill="FFFFFF"/>
        </w:rPr>
        <w:t xml:space="preserve">принимателями и гражданами </w:t>
      </w:r>
      <w:r w:rsidRPr="00AC448C">
        <w:rPr>
          <w:rFonts w:ascii="Times New Roman" w:hAnsi="Times New Roman" w:cs="Times New Roman"/>
          <w:sz w:val="16"/>
          <w:szCs w:val="16"/>
        </w:rPr>
        <w:t xml:space="preserve">(далее – контролируемые лица) </w:t>
      </w:r>
      <w:r w:rsidRPr="00AC448C">
        <w:rPr>
          <w:rFonts w:ascii="Times New Roman" w:hAnsi="Times New Roman" w:cs="Times New Roman"/>
          <w:sz w:val="16"/>
          <w:szCs w:val="16"/>
          <w:shd w:val="clear" w:color="auto" w:fill="FFFFFF"/>
        </w:rPr>
        <w:t xml:space="preserve"> обязательных требований, указанных в </w:t>
      </w:r>
      <w:hyperlink r:id="rId56" w:anchor="dst1004" w:history="1">
        <w:r w:rsidRPr="00AC448C">
          <w:rPr>
            <w:rStyle w:val="ab"/>
            <w:rFonts w:ascii="Times New Roman" w:hAnsi="Times New Roman" w:cs="Times New Roman"/>
            <w:sz w:val="16"/>
            <w:szCs w:val="16"/>
            <w:shd w:val="clear" w:color="auto" w:fill="FFFFFF"/>
          </w:rPr>
          <w:t>пунктах 1</w:t>
        </w:r>
      </w:hyperlink>
      <w:r w:rsidRPr="00AC448C">
        <w:rPr>
          <w:rFonts w:ascii="Times New Roman" w:hAnsi="Times New Roman" w:cs="Times New Roman"/>
          <w:sz w:val="16"/>
          <w:szCs w:val="16"/>
          <w:shd w:val="clear" w:color="auto" w:fill="FFFFFF"/>
        </w:rPr>
        <w:t> - </w:t>
      </w:r>
      <w:hyperlink r:id="rId57" w:anchor="dst1097" w:history="1">
        <w:r w:rsidRPr="00AC448C">
          <w:rPr>
            <w:rStyle w:val="ab"/>
            <w:rFonts w:ascii="Times New Roman" w:hAnsi="Times New Roman" w:cs="Times New Roman"/>
            <w:sz w:val="16"/>
            <w:szCs w:val="16"/>
            <w:shd w:val="clear" w:color="auto" w:fill="FFFFFF"/>
          </w:rPr>
          <w:t>12 части 1</w:t>
        </w:r>
      </w:hyperlink>
      <w:r w:rsidRPr="00AC448C">
        <w:rPr>
          <w:rFonts w:ascii="Times New Roman" w:hAnsi="Times New Roman" w:cs="Times New Roman"/>
          <w:sz w:val="16"/>
          <w:szCs w:val="16"/>
          <w:shd w:val="clear" w:color="auto" w:fill="FFFFFF"/>
        </w:rPr>
        <w:t>  статьи 20 Жилищного кодекса Российской Федерации в отношении муниципального жилищного фонда.</w:t>
      </w:r>
    </w:p>
    <w:p w:rsidR="00AB3CBF" w:rsidRPr="00AC448C" w:rsidRDefault="00AB3CBF" w:rsidP="00AB3CBF">
      <w:pPr>
        <w:ind w:firstLine="709"/>
        <w:contextualSpacing/>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1.3. Муниципальный жилищный контроль осуществляется Администрацией Волотовского муниципального округа.</w:t>
      </w:r>
    </w:p>
    <w:p w:rsidR="00AB3CBF" w:rsidRPr="00AC448C" w:rsidRDefault="00AB3CBF" w:rsidP="00AB3CBF">
      <w:pPr>
        <w:ind w:firstLine="709"/>
        <w:contextualSpacing/>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От имени администрации полномочия по муниципальному жилищному контролю осуществляются: Комитетом ЖКХ, стро</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 xml:space="preserve">тельства и архитектуры. </w:t>
      </w:r>
    </w:p>
    <w:p w:rsidR="00AB3CBF" w:rsidRPr="00AC448C" w:rsidRDefault="00AB3CBF" w:rsidP="00AB3CBF">
      <w:pPr>
        <w:pStyle w:val="docdata"/>
        <w:spacing w:before="0" w:beforeAutospacing="0" w:after="0" w:afterAutospacing="0"/>
        <w:ind w:firstLine="709"/>
        <w:jc w:val="both"/>
        <w:rPr>
          <w:color w:val="000000"/>
          <w:sz w:val="16"/>
          <w:szCs w:val="16"/>
        </w:rPr>
      </w:pPr>
      <w:r w:rsidRPr="00AC448C">
        <w:rPr>
          <w:color w:val="000000"/>
          <w:sz w:val="16"/>
          <w:szCs w:val="16"/>
        </w:rPr>
        <w:t>1.4. Должностными лицами </w:t>
      </w:r>
      <w:r w:rsidRPr="00AC448C">
        <w:rPr>
          <w:i/>
          <w:iCs/>
          <w:color w:val="000000"/>
          <w:sz w:val="16"/>
          <w:szCs w:val="16"/>
        </w:rPr>
        <w:t>местной администрации</w:t>
      </w:r>
      <w:r w:rsidRPr="00AC448C">
        <w:rPr>
          <w:color w:val="000000"/>
          <w:sz w:val="16"/>
          <w:szCs w:val="16"/>
        </w:rPr>
        <w:t xml:space="preserve">, уполномоченными осуществлять муниципальный контроль от имени </w:t>
      </w:r>
      <w:r w:rsidRPr="00AC448C">
        <w:rPr>
          <w:i/>
          <w:iCs/>
          <w:color w:val="000000"/>
          <w:sz w:val="16"/>
          <w:szCs w:val="16"/>
        </w:rPr>
        <w:t>местной администрации</w:t>
      </w:r>
      <w:r w:rsidRPr="00AC448C">
        <w:rPr>
          <w:color w:val="000000"/>
          <w:sz w:val="16"/>
          <w:szCs w:val="16"/>
        </w:rPr>
        <w:t>, являются:</w:t>
      </w:r>
    </w:p>
    <w:p w:rsidR="00AB3CBF" w:rsidRPr="00AC448C" w:rsidRDefault="00AB3CBF" w:rsidP="00AB3CBF">
      <w:pPr>
        <w:pStyle w:val="docdata"/>
        <w:spacing w:before="0" w:beforeAutospacing="0" w:after="0" w:afterAutospacing="0"/>
        <w:ind w:firstLine="709"/>
        <w:jc w:val="both"/>
        <w:rPr>
          <w:color w:val="000000"/>
          <w:sz w:val="16"/>
          <w:szCs w:val="16"/>
        </w:rPr>
      </w:pPr>
      <w:r w:rsidRPr="00AC448C">
        <w:rPr>
          <w:color w:val="000000"/>
          <w:sz w:val="16"/>
          <w:szCs w:val="16"/>
        </w:rPr>
        <w:t xml:space="preserve"> - первый заместитель Главы Администрации округа;</w:t>
      </w:r>
    </w:p>
    <w:p w:rsidR="00AB3CBF" w:rsidRPr="00AC448C" w:rsidRDefault="00AB3CBF" w:rsidP="00AB3CBF">
      <w:pPr>
        <w:pStyle w:val="docdata"/>
        <w:spacing w:before="0" w:beforeAutospacing="0" w:after="0" w:afterAutospacing="0"/>
        <w:ind w:firstLine="709"/>
        <w:jc w:val="both"/>
        <w:rPr>
          <w:color w:val="000000"/>
          <w:sz w:val="16"/>
          <w:szCs w:val="16"/>
        </w:rPr>
      </w:pPr>
      <w:r w:rsidRPr="00AC448C">
        <w:rPr>
          <w:color w:val="000000"/>
          <w:sz w:val="16"/>
          <w:szCs w:val="16"/>
        </w:rPr>
        <w:t>-  заместитель Главы Администрации округа;</w:t>
      </w:r>
    </w:p>
    <w:p w:rsidR="00AB3CBF" w:rsidRPr="00AC448C" w:rsidRDefault="00AB3CBF" w:rsidP="00AB3CBF">
      <w:pPr>
        <w:pStyle w:val="docdata"/>
        <w:spacing w:before="0" w:beforeAutospacing="0" w:after="0" w:afterAutospacing="0"/>
        <w:ind w:firstLine="709"/>
        <w:jc w:val="both"/>
        <w:rPr>
          <w:color w:val="000000"/>
          <w:sz w:val="16"/>
          <w:szCs w:val="16"/>
        </w:rPr>
      </w:pPr>
      <w:r w:rsidRPr="00AC448C">
        <w:rPr>
          <w:color w:val="000000"/>
          <w:sz w:val="16"/>
          <w:szCs w:val="16"/>
        </w:rPr>
        <w:t>- председатель комитета Администрации муниципального округа;</w:t>
      </w:r>
    </w:p>
    <w:p w:rsidR="00AB3CBF" w:rsidRPr="00AC448C" w:rsidRDefault="00AB3CBF" w:rsidP="00AB3CBF">
      <w:pPr>
        <w:pStyle w:val="docdata"/>
        <w:spacing w:before="0" w:beforeAutospacing="0" w:after="0" w:afterAutospacing="0"/>
        <w:ind w:firstLine="709"/>
        <w:jc w:val="both"/>
        <w:rPr>
          <w:color w:val="000000"/>
          <w:sz w:val="16"/>
          <w:szCs w:val="16"/>
        </w:rPr>
      </w:pPr>
      <w:r w:rsidRPr="00AC448C">
        <w:rPr>
          <w:color w:val="000000"/>
          <w:sz w:val="16"/>
          <w:szCs w:val="16"/>
        </w:rPr>
        <w:t>- заместитель председателя комитета Администрации муниципального округа.</w:t>
      </w:r>
    </w:p>
    <w:p w:rsidR="00AB3CBF" w:rsidRPr="00AC448C" w:rsidRDefault="00AB3CBF" w:rsidP="00AB3CBF">
      <w:pPr>
        <w:pStyle w:val="docdata"/>
        <w:spacing w:before="0" w:beforeAutospacing="0" w:after="0" w:afterAutospacing="0"/>
        <w:ind w:firstLine="709"/>
        <w:jc w:val="both"/>
        <w:rPr>
          <w:color w:val="000000"/>
          <w:sz w:val="16"/>
          <w:szCs w:val="16"/>
        </w:rPr>
      </w:pPr>
      <w:r w:rsidRPr="00AC448C">
        <w:rPr>
          <w:color w:val="000000"/>
          <w:sz w:val="16"/>
          <w:szCs w:val="16"/>
        </w:rPr>
        <w:t>- начальник (заведующий) отдела Администрации муниципального округа:</w:t>
      </w:r>
    </w:p>
    <w:p w:rsidR="00AB3CBF" w:rsidRPr="00AC448C" w:rsidRDefault="00AB3CBF" w:rsidP="00AB3CBF">
      <w:pPr>
        <w:pStyle w:val="docdata"/>
        <w:spacing w:before="0" w:beforeAutospacing="0" w:after="0" w:afterAutospacing="0"/>
        <w:ind w:firstLine="709"/>
        <w:jc w:val="both"/>
        <w:rPr>
          <w:color w:val="000000"/>
          <w:sz w:val="16"/>
          <w:szCs w:val="16"/>
        </w:rPr>
      </w:pPr>
      <w:r w:rsidRPr="00AC448C">
        <w:rPr>
          <w:color w:val="000000"/>
          <w:sz w:val="16"/>
          <w:szCs w:val="16"/>
        </w:rPr>
        <w:t>- главный специалист;</w:t>
      </w:r>
    </w:p>
    <w:p w:rsidR="00AB3CBF" w:rsidRPr="00AC448C" w:rsidRDefault="00AB3CBF" w:rsidP="00AB3CBF">
      <w:pPr>
        <w:pStyle w:val="docdata"/>
        <w:spacing w:before="0" w:beforeAutospacing="0" w:after="0" w:afterAutospacing="0"/>
        <w:ind w:firstLine="709"/>
        <w:jc w:val="both"/>
        <w:rPr>
          <w:color w:val="000000"/>
          <w:sz w:val="16"/>
          <w:szCs w:val="16"/>
        </w:rPr>
      </w:pPr>
      <w:r w:rsidRPr="00AC448C">
        <w:rPr>
          <w:color w:val="000000"/>
          <w:sz w:val="16"/>
          <w:szCs w:val="16"/>
        </w:rPr>
        <w:t xml:space="preserve">- ведущий специалист. </w:t>
      </w:r>
    </w:p>
    <w:p w:rsidR="00AB3CBF" w:rsidRPr="00AC448C" w:rsidRDefault="00AB3CBF" w:rsidP="00AB3CBF">
      <w:pPr>
        <w:pStyle w:val="docdata"/>
        <w:spacing w:before="0" w:beforeAutospacing="0" w:after="0" w:afterAutospacing="0"/>
        <w:ind w:firstLine="709"/>
        <w:jc w:val="both"/>
        <w:rPr>
          <w:color w:val="000000"/>
          <w:sz w:val="16"/>
          <w:szCs w:val="16"/>
        </w:rPr>
      </w:pPr>
      <w:r w:rsidRPr="00AC448C">
        <w:rPr>
          <w:color w:val="000000"/>
          <w:sz w:val="16"/>
          <w:szCs w:val="16"/>
        </w:rPr>
        <w:t>(далее – Инспектор), который:</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proofErr w:type="gramStart"/>
      <w:r w:rsidRPr="00AC448C">
        <w:rPr>
          <w:rFonts w:ascii="Times New Roman" w:hAnsi="Times New Roman" w:cs="Times New Roman"/>
          <w:b/>
          <w:color w:val="000000" w:themeColor="text1"/>
          <w:sz w:val="16"/>
          <w:szCs w:val="16"/>
        </w:rPr>
        <w:t xml:space="preserve">- </w:t>
      </w:r>
      <w:r w:rsidRPr="00AC448C">
        <w:rPr>
          <w:rFonts w:ascii="Times New Roman" w:hAnsi="Times New Roman" w:cs="Times New Roman"/>
          <w:color w:val="000000" w:themeColor="text1"/>
          <w:sz w:val="16"/>
          <w:szCs w:val="16"/>
        </w:rPr>
        <w:t>при выявлении нарушения обязательного требования обязан принимать меры, установленные действующим законодател</w:t>
      </w:r>
      <w:r w:rsidRPr="00AC448C">
        <w:rPr>
          <w:rFonts w:ascii="Times New Roman" w:hAnsi="Times New Roman" w:cs="Times New Roman"/>
          <w:color w:val="000000" w:themeColor="text1"/>
          <w:sz w:val="16"/>
          <w:szCs w:val="16"/>
        </w:rPr>
        <w:t>ь</w:t>
      </w:r>
      <w:r w:rsidRPr="00AC448C">
        <w:rPr>
          <w:rFonts w:ascii="Times New Roman" w:hAnsi="Times New Roman" w:cs="Times New Roman"/>
          <w:color w:val="000000" w:themeColor="text1"/>
          <w:sz w:val="16"/>
          <w:szCs w:val="16"/>
        </w:rPr>
        <w:t>ством, в том числе предусмотренные ч. 1 ст. 90 Федерального закона «О государственном контроле (надзоре) и муниципальном ко</w:t>
      </w:r>
      <w:r w:rsidRPr="00AC448C">
        <w:rPr>
          <w:rFonts w:ascii="Times New Roman" w:hAnsi="Times New Roman" w:cs="Times New Roman"/>
          <w:color w:val="000000" w:themeColor="text1"/>
          <w:sz w:val="16"/>
          <w:szCs w:val="16"/>
        </w:rPr>
        <w:t>н</w:t>
      </w:r>
      <w:r w:rsidRPr="00AC448C">
        <w:rPr>
          <w:rFonts w:ascii="Times New Roman" w:hAnsi="Times New Roman" w:cs="Times New Roman"/>
          <w:color w:val="000000" w:themeColor="text1"/>
          <w:sz w:val="16"/>
          <w:szCs w:val="16"/>
        </w:rPr>
        <w:t>троле в РФ»;</w:t>
      </w:r>
      <w:proofErr w:type="gramEnd"/>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непосредственно осуществляет контрольные (надзорные) и профилактические мероприятия, решение о проведении которых принято в установленном порядке;</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составляет и подписывает протоколы контрольных (надзорных) действий, прилагаемые к нему документы;</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вправе подписывать и направлять контролируемому лицу требования о предоставлении информации, устанавливать сроки т</w:t>
      </w:r>
      <w:r w:rsidRPr="00AC448C">
        <w:rPr>
          <w:rFonts w:ascii="Times New Roman" w:hAnsi="Times New Roman" w:cs="Times New Roman"/>
          <w:color w:val="000000" w:themeColor="text1"/>
          <w:sz w:val="16"/>
          <w:szCs w:val="16"/>
        </w:rPr>
        <w:t>а</w:t>
      </w:r>
      <w:r w:rsidRPr="00AC448C">
        <w:rPr>
          <w:rFonts w:ascii="Times New Roman" w:hAnsi="Times New Roman" w:cs="Times New Roman"/>
          <w:color w:val="000000" w:themeColor="text1"/>
          <w:sz w:val="16"/>
          <w:szCs w:val="16"/>
        </w:rPr>
        <w:t>кого предоставления в рамках проведения контрольных (надзорных) мероприятий;</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составляет и подписывает акт (заключение) по итогам контрольного (надзорного) мероприятия;</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составляет, подписывает и направляет контролируемому лицу предписание об устранении нарушений, устанавливает сроки исполнения предписания в соответствии с действующим законодательством;</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 вправе, а в установленных случаях </w:t>
      </w:r>
      <w:proofErr w:type="gramStart"/>
      <w:r w:rsidRPr="00AC448C">
        <w:rPr>
          <w:rFonts w:ascii="Times New Roman" w:hAnsi="Times New Roman" w:cs="Times New Roman"/>
          <w:color w:val="000000" w:themeColor="text1"/>
          <w:sz w:val="16"/>
          <w:szCs w:val="16"/>
        </w:rPr>
        <w:t>обязан</w:t>
      </w:r>
      <w:proofErr w:type="gramEnd"/>
      <w:r w:rsidRPr="00AC448C">
        <w:rPr>
          <w:rFonts w:ascii="Times New Roman" w:hAnsi="Times New Roman" w:cs="Times New Roman"/>
          <w:color w:val="000000" w:themeColor="text1"/>
          <w:sz w:val="16"/>
          <w:szCs w:val="16"/>
        </w:rPr>
        <w:t>, осуществлять фото и видео фиксацию, в порядке, установленном нормативными правовыми актами;</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использует специальное оборудование и (или) технические приборы для целей проведения контрольных (надзорных) мер</w:t>
      </w:r>
      <w:r w:rsidRPr="00AC448C">
        <w:rPr>
          <w:rFonts w:ascii="Times New Roman" w:hAnsi="Times New Roman" w:cs="Times New Roman"/>
          <w:color w:val="000000" w:themeColor="text1"/>
          <w:sz w:val="16"/>
          <w:szCs w:val="16"/>
        </w:rPr>
        <w:t>о</w:t>
      </w:r>
      <w:r w:rsidRPr="00AC448C">
        <w:rPr>
          <w:rFonts w:ascii="Times New Roman" w:hAnsi="Times New Roman" w:cs="Times New Roman"/>
          <w:color w:val="000000" w:themeColor="text1"/>
          <w:sz w:val="16"/>
          <w:szCs w:val="16"/>
        </w:rPr>
        <w:t>приятий, в том числе является допущенным к использованию специального оборудования, которое применяется в ходе контрольного (надзорного) мероприятия;</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если при проведении профилактических мероприятий, в иных случаях, установлено, что объекты контроля представляют я</w:t>
      </w:r>
      <w:r w:rsidRPr="00AC448C">
        <w:rPr>
          <w:rFonts w:ascii="Times New Roman" w:hAnsi="Times New Roman" w:cs="Times New Roman"/>
          <w:color w:val="000000" w:themeColor="text1"/>
          <w:sz w:val="16"/>
          <w:szCs w:val="16"/>
        </w:rPr>
        <w:t>в</w:t>
      </w:r>
      <w:r w:rsidRPr="00AC448C">
        <w:rPr>
          <w:rFonts w:ascii="Times New Roman" w:hAnsi="Times New Roman" w:cs="Times New Roman"/>
          <w:color w:val="000000" w:themeColor="text1"/>
          <w:sz w:val="16"/>
          <w:szCs w:val="16"/>
        </w:rPr>
        <w:t xml:space="preserve">ную непосредственную угрозу причинения вреда (ущерба) охраняемым законом ценностям или такой вред (ущерб) причинен, главный специалист незамедлительно направляет информацию об этом </w:t>
      </w:r>
      <w:r w:rsidRPr="00AC448C">
        <w:rPr>
          <w:rFonts w:ascii="Times New Roman" w:hAnsi="Times New Roman" w:cs="Times New Roman"/>
          <w:iCs/>
          <w:color w:val="000000" w:themeColor="text1"/>
          <w:sz w:val="16"/>
          <w:szCs w:val="16"/>
        </w:rPr>
        <w:t>уполномоченному должностному лицу контрольного (надзорного) орг</w:t>
      </w:r>
      <w:r w:rsidRPr="00AC448C">
        <w:rPr>
          <w:rFonts w:ascii="Times New Roman" w:hAnsi="Times New Roman" w:cs="Times New Roman"/>
          <w:iCs/>
          <w:color w:val="000000" w:themeColor="text1"/>
          <w:sz w:val="16"/>
          <w:szCs w:val="16"/>
        </w:rPr>
        <w:t>а</w:t>
      </w:r>
      <w:r w:rsidRPr="00AC448C">
        <w:rPr>
          <w:rFonts w:ascii="Times New Roman" w:hAnsi="Times New Roman" w:cs="Times New Roman"/>
          <w:iCs/>
          <w:color w:val="000000" w:themeColor="text1"/>
          <w:sz w:val="16"/>
          <w:szCs w:val="16"/>
        </w:rPr>
        <w:t>на для принятия решения о </w:t>
      </w:r>
      <w:r w:rsidRPr="00AC448C">
        <w:rPr>
          <w:rFonts w:ascii="Times New Roman" w:hAnsi="Times New Roman" w:cs="Times New Roman"/>
          <w:bCs/>
          <w:iCs/>
          <w:color w:val="000000" w:themeColor="text1"/>
          <w:sz w:val="16"/>
          <w:szCs w:val="16"/>
        </w:rPr>
        <w:t>проведении</w:t>
      </w:r>
      <w:r w:rsidRPr="00AC448C">
        <w:rPr>
          <w:rFonts w:ascii="Times New Roman" w:hAnsi="Times New Roman" w:cs="Times New Roman"/>
          <w:iCs/>
          <w:color w:val="000000" w:themeColor="text1"/>
          <w:sz w:val="16"/>
          <w:szCs w:val="16"/>
        </w:rPr>
        <w:t> контрольных (надзорных) </w:t>
      </w:r>
      <w:r w:rsidRPr="00AC448C">
        <w:rPr>
          <w:rFonts w:ascii="Times New Roman" w:hAnsi="Times New Roman" w:cs="Times New Roman"/>
          <w:bCs/>
          <w:iCs/>
          <w:color w:val="000000" w:themeColor="text1"/>
          <w:sz w:val="16"/>
          <w:szCs w:val="16"/>
        </w:rPr>
        <w:t>мероприятий</w:t>
      </w:r>
      <w:r w:rsidRPr="00AC448C">
        <w:rPr>
          <w:rFonts w:ascii="Times New Roman" w:hAnsi="Times New Roman" w:cs="Times New Roman"/>
          <w:iCs/>
          <w:color w:val="000000" w:themeColor="text1"/>
          <w:sz w:val="16"/>
          <w:szCs w:val="16"/>
        </w:rPr>
        <w:t>.</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в ходе осуществления профилактического визита вправе осуществлять консультирование, информирование, направлять рек</w:t>
      </w:r>
      <w:r w:rsidRPr="00AC448C">
        <w:rPr>
          <w:rFonts w:ascii="Times New Roman" w:hAnsi="Times New Roman" w:cs="Times New Roman"/>
          <w:color w:val="000000" w:themeColor="text1"/>
          <w:sz w:val="16"/>
          <w:szCs w:val="16"/>
        </w:rPr>
        <w:t>о</w:t>
      </w:r>
      <w:r w:rsidRPr="00AC448C">
        <w:rPr>
          <w:rFonts w:ascii="Times New Roman" w:hAnsi="Times New Roman" w:cs="Times New Roman"/>
          <w:color w:val="000000" w:themeColor="text1"/>
          <w:sz w:val="16"/>
          <w:szCs w:val="16"/>
        </w:rPr>
        <w:t>мендации контролируемому лицу;</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готовит, подписывает и направляет контролируемым лицам предостережения о недопустимости нарушения обязательных тр</w:t>
      </w:r>
      <w:r w:rsidRPr="00AC448C">
        <w:rPr>
          <w:rFonts w:ascii="Times New Roman" w:hAnsi="Times New Roman" w:cs="Times New Roman"/>
          <w:color w:val="000000" w:themeColor="text1"/>
          <w:sz w:val="16"/>
          <w:szCs w:val="16"/>
        </w:rPr>
        <w:t>е</w:t>
      </w:r>
      <w:r w:rsidRPr="00AC448C">
        <w:rPr>
          <w:rFonts w:ascii="Times New Roman" w:hAnsi="Times New Roman" w:cs="Times New Roman"/>
          <w:color w:val="000000" w:themeColor="text1"/>
          <w:sz w:val="16"/>
          <w:szCs w:val="16"/>
        </w:rPr>
        <w:t>бований;</w:t>
      </w:r>
    </w:p>
    <w:p w:rsidR="00AB3CBF" w:rsidRPr="00AC448C" w:rsidRDefault="00AB3CBF" w:rsidP="00AB3CBF">
      <w:pPr>
        <w:pStyle w:val="ConsPlusNormal"/>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 обращаться в соответствии с Федеральным </w:t>
      </w:r>
      <w:hyperlink r:id="rId58" w:history="1">
        <w:r w:rsidRPr="00AC448C">
          <w:rPr>
            <w:rStyle w:val="ab"/>
            <w:rFonts w:ascii="Times New Roman" w:hAnsi="Times New Roman" w:cs="Times New Roman"/>
            <w:color w:val="000000" w:themeColor="text1"/>
            <w:sz w:val="16"/>
            <w:szCs w:val="16"/>
          </w:rPr>
          <w:t>законом</w:t>
        </w:r>
      </w:hyperlink>
      <w:r w:rsidRPr="00AC448C">
        <w:rPr>
          <w:rFonts w:ascii="Times New Roman" w:hAnsi="Times New Roman" w:cs="Times New Roman"/>
          <w:color w:val="000000" w:themeColor="text1"/>
          <w:sz w:val="16"/>
          <w:szCs w:val="16"/>
        </w:rPr>
        <w:t xml:space="preserve"> от 7 февраля 2011 года N 3-ФЗ "О полиции" за содействием к органам полиции в случаях, если инспектору оказывается противодействие или угрожает опасность;</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осуществляет иные права и реализует обязанности, установленные статьей 29 Федерального закона «О государственном ко</w:t>
      </w:r>
      <w:r w:rsidRPr="00AC448C">
        <w:rPr>
          <w:rFonts w:ascii="Times New Roman" w:hAnsi="Times New Roman" w:cs="Times New Roman"/>
          <w:color w:val="000000" w:themeColor="text1"/>
          <w:sz w:val="16"/>
          <w:szCs w:val="16"/>
        </w:rPr>
        <w:t>н</w:t>
      </w:r>
      <w:r w:rsidRPr="00AC448C">
        <w:rPr>
          <w:rFonts w:ascii="Times New Roman" w:hAnsi="Times New Roman" w:cs="Times New Roman"/>
          <w:color w:val="000000" w:themeColor="text1"/>
          <w:sz w:val="16"/>
          <w:szCs w:val="16"/>
        </w:rPr>
        <w:t>троле (надзоре) и муниципальном контроле в РФ».</w:t>
      </w:r>
    </w:p>
    <w:p w:rsidR="00AB3CBF" w:rsidRPr="00AC448C" w:rsidRDefault="00AB3CBF" w:rsidP="00AB3CBF">
      <w:pPr>
        <w:pStyle w:val="affa"/>
        <w:ind w:firstLine="709"/>
        <w:rPr>
          <w:i/>
          <w:iCs/>
          <w:color w:val="000000"/>
          <w:sz w:val="16"/>
          <w:szCs w:val="16"/>
        </w:rPr>
      </w:pPr>
      <w:r w:rsidRPr="00AC448C">
        <w:rPr>
          <w:color w:val="000000"/>
          <w:sz w:val="16"/>
          <w:szCs w:val="16"/>
        </w:rPr>
        <w:t xml:space="preserve">Должностным лицом </w:t>
      </w:r>
      <w:r w:rsidRPr="00AC448C">
        <w:rPr>
          <w:i/>
          <w:iCs/>
          <w:color w:val="000000"/>
          <w:sz w:val="16"/>
          <w:szCs w:val="16"/>
        </w:rPr>
        <w:t>местной администрации</w:t>
      </w:r>
      <w:r w:rsidRPr="00AC448C">
        <w:rPr>
          <w:color w:val="000000"/>
          <w:sz w:val="16"/>
          <w:szCs w:val="16"/>
        </w:rPr>
        <w:t>, уполномоченным на принятие решения о проведении контрольных (надзо</w:t>
      </w:r>
      <w:r w:rsidRPr="00AC448C">
        <w:rPr>
          <w:color w:val="000000"/>
          <w:sz w:val="16"/>
          <w:szCs w:val="16"/>
        </w:rPr>
        <w:t>р</w:t>
      </w:r>
      <w:r w:rsidRPr="00AC448C">
        <w:rPr>
          <w:color w:val="000000"/>
          <w:sz w:val="16"/>
          <w:szCs w:val="16"/>
        </w:rPr>
        <w:t>ных) мероприятий, являются:</w:t>
      </w:r>
      <w:r w:rsidRPr="00AC448C">
        <w:rPr>
          <w:i/>
          <w:iCs/>
          <w:color w:val="000000"/>
          <w:sz w:val="16"/>
          <w:szCs w:val="16"/>
        </w:rPr>
        <w:t xml:space="preserve"> </w:t>
      </w:r>
      <w:r w:rsidRPr="00AC448C">
        <w:rPr>
          <w:iCs/>
          <w:color w:val="000000" w:themeColor="text1"/>
          <w:sz w:val="16"/>
          <w:szCs w:val="16"/>
        </w:rPr>
        <w:t>первый заместитель Главы Администрации округа; заместитель Главы Администрации округа</w:t>
      </w:r>
      <w:r w:rsidRPr="00AC448C">
        <w:rPr>
          <w:i/>
          <w:iCs/>
          <w:color w:val="000000"/>
          <w:sz w:val="16"/>
          <w:szCs w:val="16"/>
        </w:rPr>
        <w:t xml:space="preserve">, </w:t>
      </w:r>
      <w:r w:rsidRPr="00AC448C">
        <w:rPr>
          <w:color w:val="000000"/>
          <w:sz w:val="16"/>
          <w:szCs w:val="16"/>
        </w:rPr>
        <w:t>который вправе принимать решения и подписывать документы:</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о проведении контрольных (надзорных) мероприятий с взаимодействием;</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о проведении профилактических мероприятий;</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о выдаче задания на проведение контрольного (надзорного) мероприятия без взаимодействия;</w:t>
      </w:r>
    </w:p>
    <w:p w:rsidR="00AB3CBF" w:rsidRPr="00AC448C" w:rsidRDefault="00AB3CBF" w:rsidP="00AB3CBF">
      <w:pPr>
        <w:pStyle w:val="ConsPlusNormal"/>
        <w:ind w:firstLine="540"/>
        <w:jc w:val="both"/>
        <w:rPr>
          <w:rFonts w:ascii="Times New Roman" w:hAnsi="Times New Roman" w:cs="Times New Roman"/>
          <w:color w:val="000000" w:themeColor="text1"/>
          <w:sz w:val="16"/>
          <w:szCs w:val="16"/>
          <w:shd w:val="clear" w:color="auto" w:fill="FFFFFF"/>
        </w:rPr>
      </w:pPr>
      <w:r w:rsidRPr="00AC448C">
        <w:rPr>
          <w:rFonts w:ascii="Times New Roman" w:hAnsi="Times New Roman" w:cs="Times New Roman"/>
          <w:color w:val="000000" w:themeColor="text1"/>
          <w:sz w:val="16"/>
          <w:szCs w:val="16"/>
        </w:rPr>
        <w:t>- об утверждении ежеквартального плана проведения КНМ без взаимодействия.</w:t>
      </w:r>
    </w:p>
    <w:p w:rsidR="00AB3CBF" w:rsidRPr="00AC448C" w:rsidRDefault="00AB3CBF" w:rsidP="00AB3CBF">
      <w:pPr>
        <w:ind w:firstLine="709"/>
        <w:contextualSpacing/>
        <w:jc w:val="both"/>
        <w:rPr>
          <w:rFonts w:ascii="Times New Roman" w:hAnsi="Times New Roman" w:cs="Times New Roman"/>
          <w:sz w:val="16"/>
          <w:szCs w:val="16"/>
        </w:rPr>
      </w:pPr>
      <w:r w:rsidRPr="00AC448C">
        <w:rPr>
          <w:rFonts w:ascii="Times New Roman" w:hAnsi="Times New Roman" w:cs="Times New Roman"/>
          <w:color w:val="000000"/>
          <w:sz w:val="16"/>
          <w:szCs w:val="16"/>
        </w:rPr>
        <w:t>Должностные лица, уполномоченные осуществлять муниципальный жилищный контроль, при осуществлении муниципал</w:t>
      </w:r>
      <w:r w:rsidRPr="00AC448C">
        <w:rPr>
          <w:rFonts w:ascii="Times New Roman" w:hAnsi="Times New Roman" w:cs="Times New Roman"/>
          <w:color w:val="000000"/>
          <w:sz w:val="16"/>
          <w:szCs w:val="16"/>
        </w:rPr>
        <w:t>ь</w:t>
      </w:r>
      <w:r w:rsidRPr="00AC448C">
        <w:rPr>
          <w:rFonts w:ascii="Times New Roman" w:hAnsi="Times New Roman" w:cs="Times New Roman"/>
          <w:color w:val="000000"/>
          <w:sz w:val="16"/>
          <w:szCs w:val="16"/>
        </w:rPr>
        <w:t>ного жилищного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w:t>
      </w:r>
      <w:r w:rsidRPr="00AC448C">
        <w:rPr>
          <w:rFonts w:ascii="Times New Roman" w:hAnsi="Times New Roman" w:cs="Times New Roman"/>
          <w:color w:val="000000"/>
          <w:sz w:val="16"/>
          <w:szCs w:val="16"/>
        </w:rPr>
        <w:t>а</w:t>
      </w:r>
      <w:r w:rsidRPr="00AC448C">
        <w:rPr>
          <w:rFonts w:ascii="Times New Roman" w:hAnsi="Times New Roman" w:cs="Times New Roman"/>
          <w:color w:val="000000"/>
          <w:sz w:val="16"/>
          <w:szCs w:val="16"/>
        </w:rPr>
        <w:t>ми.</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1.5. К отношениям, связанным с осуществлением муниципального жилищного контроля, организацией и проведением пр</w:t>
      </w:r>
      <w:r w:rsidRPr="00AC448C">
        <w:rPr>
          <w:rFonts w:ascii="Times New Roman" w:hAnsi="Times New Roman" w:cs="Times New Roman"/>
          <w:color w:val="000000"/>
          <w:sz w:val="16"/>
          <w:szCs w:val="16"/>
        </w:rPr>
        <w:t>о</w:t>
      </w:r>
      <w:r w:rsidRPr="00AC448C">
        <w:rPr>
          <w:rFonts w:ascii="Times New Roman" w:hAnsi="Times New Roman" w:cs="Times New Roman"/>
          <w:color w:val="000000"/>
          <w:sz w:val="16"/>
          <w:szCs w:val="16"/>
        </w:rPr>
        <w:t xml:space="preserve">филактических мероприятий, контрольных мероприятий применяются положения Федерального </w:t>
      </w:r>
      <w:r w:rsidRPr="00AC448C">
        <w:rPr>
          <w:rStyle w:val="ab"/>
          <w:rFonts w:ascii="Times New Roman" w:hAnsi="Times New Roman" w:cs="Times New Roman"/>
          <w:color w:val="000000"/>
          <w:sz w:val="16"/>
          <w:szCs w:val="16"/>
        </w:rPr>
        <w:t>закона</w:t>
      </w:r>
      <w:r w:rsidRPr="00AC448C">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 Жилищного кодекса Российской Федер</w:t>
      </w:r>
      <w:r w:rsidRPr="00AC448C">
        <w:rPr>
          <w:rFonts w:ascii="Times New Roman" w:hAnsi="Times New Roman" w:cs="Times New Roman"/>
          <w:color w:val="000000"/>
          <w:sz w:val="16"/>
          <w:szCs w:val="16"/>
        </w:rPr>
        <w:t>а</w:t>
      </w:r>
      <w:r w:rsidRPr="00AC448C">
        <w:rPr>
          <w:rFonts w:ascii="Times New Roman" w:hAnsi="Times New Roman" w:cs="Times New Roman"/>
          <w:color w:val="000000"/>
          <w:sz w:val="16"/>
          <w:szCs w:val="16"/>
        </w:rPr>
        <w:t xml:space="preserve">ции, Федерального </w:t>
      </w:r>
      <w:r w:rsidRPr="00AC448C">
        <w:rPr>
          <w:rStyle w:val="ab"/>
          <w:rFonts w:ascii="Times New Roman" w:hAnsi="Times New Roman" w:cs="Times New Roman"/>
          <w:color w:val="000000"/>
          <w:sz w:val="16"/>
          <w:szCs w:val="16"/>
        </w:rPr>
        <w:t>закона</w:t>
      </w:r>
      <w:r w:rsidRPr="00AC448C">
        <w:rPr>
          <w:rFonts w:ascii="Times New Roman" w:hAnsi="Times New Roman" w:cs="Times New Roman"/>
          <w:color w:val="000000"/>
          <w:sz w:val="16"/>
          <w:szCs w:val="16"/>
        </w:rPr>
        <w:t xml:space="preserve"> от 06.10.2003 № 131-ФЗ «Об общих принципах организации местного самоуправления в Российской Фед</w:t>
      </w:r>
      <w:r w:rsidRPr="00AC448C">
        <w:rPr>
          <w:rFonts w:ascii="Times New Roman" w:hAnsi="Times New Roman" w:cs="Times New Roman"/>
          <w:color w:val="000000"/>
          <w:sz w:val="16"/>
          <w:szCs w:val="16"/>
        </w:rPr>
        <w:t>е</w:t>
      </w:r>
      <w:r w:rsidRPr="00AC448C">
        <w:rPr>
          <w:rFonts w:ascii="Times New Roman" w:hAnsi="Times New Roman" w:cs="Times New Roman"/>
          <w:color w:val="000000"/>
          <w:sz w:val="16"/>
          <w:szCs w:val="16"/>
        </w:rPr>
        <w:t>рации».</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1.6. Объектами </w:t>
      </w:r>
      <w:bookmarkStart w:id="1" w:name="_Hlk77676821"/>
      <w:r w:rsidRPr="00AC448C">
        <w:rPr>
          <w:rFonts w:ascii="Times New Roman" w:hAnsi="Times New Roman" w:cs="Times New Roman"/>
          <w:color w:val="000000"/>
          <w:sz w:val="16"/>
          <w:szCs w:val="16"/>
        </w:rPr>
        <w:t xml:space="preserve">муниципального жилищного контроля </w:t>
      </w:r>
      <w:bookmarkEnd w:id="1"/>
      <w:r w:rsidRPr="00AC448C">
        <w:rPr>
          <w:rFonts w:ascii="Times New Roman" w:hAnsi="Times New Roman" w:cs="Times New Roman"/>
          <w:color w:val="000000"/>
          <w:sz w:val="16"/>
          <w:szCs w:val="16"/>
        </w:rPr>
        <w:t>являются:</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1) деятельность, действия (бездействие) контролируемых лиц, в рамках которых должны соблюдаться обязательные требов</w:t>
      </w:r>
      <w:r w:rsidRPr="00AC448C">
        <w:rPr>
          <w:rFonts w:ascii="Times New Roman" w:hAnsi="Times New Roman" w:cs="Times New Roman"/>
          <w:color w:val="000000"/>
          <w:sz w:val="16"/>
          <w:szCs w:val="16"/>
        </w:rPr>
        <w:t>а</w:t>
      </w:r>
      <w:r w:rsidRPr="00AC448C">
        <w:rPr>
          <w:rFonts w:ascii="Times New Roman" w:hAnsi="Times New Roman" w:cs="Times New Roman"/>
          <w:color w:val="000000"/>
          <w:sz w:val="16"/>
          <w:szCs w:val="16"/>
        </w:rPr>
        <w:t xml:space="preserve">ния, </w:t>
      </w:r>
      <w:bookmarkStart w:id="2" w:name="_Hlk77763353"/>
      <w:bookmarkStart w:id="3" w:name="_Hlk77763765"/>
      <w:r w:rsidRPr="00AC448C">
        <w:rPr>
          <w:rFonts w:ascii="Times New Roman" w:hAnsi="Times New Roman" w:cs="Times New Roman"/>
          <w:color w:val="000000"/>
          <w:sz w:val="16"/>
          <w:szCs w:val="16"/>
        </w:rPr>
        <w:t>в том числе предъявляемые к контролируемым лицам, осуществляющим деятельность, действия (бездействие), указанные в по</w:t>
      </w:r>
      <w:r w:rsidRPr="00AC448C">
        <w:rPr>
          <w:rFonts w:ascii="Times New Roman" w:hAnsi="Times New Roman" w:cs="Times New Roman"/>
          <w:color w:val="000000"/>
          <w:sz w:val="16"/>
          <w:szCs w:val="16"/>
        </w:rPr>
        <w:t>д</w:t>
      </w:r>
      <w:r w:rsidRPr="00AC448C">
        <w:rPr>
          <w:rFonts w:ascii="Times New Roman" w:hAnsi="Times New Roman" w:cs="Times New Roman"/>
          <w:color w:val="000000"/>
          <w:sz w:val="16"/>
          <w:szCs w:val="16"/>
        </w:rPr>
        <w:t xml:space="preserve">пунктах 1 – 12 </w:t>
      </w:r>
      <w:bookmarkEnd w:id="2"/>
      <w:r w:rsidRPr="00AC448C">
        <w:rPr>
          <w:rFonts w:ascii="Times New Roman" w:hAnsi="Times New Roman" w:cs="Times New Roman"/>
          <w:color w:val="000000"/>
          <w:sz w:val="16"/>
          <w:szCs w:val="16"/>
        </w:rPr>
        <w:t xml:space="preserve">части 1 статьи 20 Жилищного кодекса Российской Федерации </w:t>
      </w:r>
      <w:r w:rsidRPr="00AC448C">
        <w:rPr>
          <w:rFonts w:ascii="Times New Roman" w:hAnsi="Times New Roman" w:cs="Times New Roman"/>
          <w:sz w:val="16"/>
          <w:szCs w:val="16"/>
          <w:shd w:val="clear" w:color="auto" w:fill="FFFFFF"/>
        </w:rPr>
        <w:t>в отношении муниципального жилищного фонда</w:t>
      </w:r>
      <w:r w:rsidRPr="00AC448C">
        <w:rPr>
          <w:rFonts w:ascii="Times New Roman" w:hAnsi="Times New Roman" w:cs="Times New Roman"/>
          <w:color w:val="000000"/>
          <w:sz w:val="16"/>
          <w:szCs w:val="16"/>
        </w:rPr>
        <w:t>;</w:t>
      </w:r>
      <w:bookmarkEnd w:id="3"/>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2) результаты деятельности контролируемых лиц, в том числе продукция (товары), работы и услуги, к которым предъявл</w:t>
      </w:r>
      <w:r w:rsidRPr="00AC448C">
        <w:rPr>
          <w:rFonts w:ascii="Times New Roman" w:hAnsi="Times New Roman" w:cs="Times New Roman"/>
          <w:color w:val="000000"/>
          <w:sz w:val="16"/>
          <w:szCs w:val="16"/>
        </w:rPr>
        <w:t>я</w:t>
      </w:r>
      <w:r w:rsidRPr="00AC448C">
        <w:rPr>
          <w:rFonts w:ascii="Times New Roman" w:hAnsi="Times New Roman" w:cs="Times New Roman"/>
          <w:color w:val="000000"/>
          <w:sz w:val="16"/>
          <w:szCs w:val="16"/>
        </w:rPr>
        <w:t xml:space="preserve">ются обязательные требования, указанные в подпунктах 1 – 12 части 1 статьи 20 Жилищного кодекса Российской Федерации </w:t>
      </w:r>
      <w:r w:rsidRPr="00AC448C">
        <w:rPr>
          <w:rFonts w:ascii="Times New Roman" w:hAnsi="Times New Roman" w:cs="Times New Roman"/>
          <w:sz w:val="16"/>
          <w:szCs w:val="16"/>
          <w:shd w:val="clear" w:color="auto" w:fill="FFFFFF"/>
        </w:rPr>
        <w:t>в отнош</w:t>
      </w:r>
      <w:r w:rsidRPr="00AC448C">
        <w:rPr>
          <w:rFonts w:ascii="Times New Roman" w:hAnsi="Times New Roman" w:cs="Times New Roman"/>
          <w:sz w:val="16"/>
          <w:szCs w:val="16"/>
          <w:shd w:val="clear" w:color="auto" w:fill="FFFFFF"/>
        </w:rPr>
        <w:t>е</w:t>
      </w:r>
      <w:r w:rsidRPr="00AC448C">
        <w:rPr>
          <w:rFonts w:ascii="Times New Roman" w:hAnsi="Times New Roman" w:cs="Times New Roman"/>
          <w:sz w:val="16"/>
          <w:szCs w:val="16"/>
          <w:shd w:val="clear" w:color="auto" w:fill="FFFFFF"/>
        </w:rPr>
        <w:t>нии муниципального жилищного фонда</w:t>
      </w:r>
      <w:r w:rsidRPr="00AC448C">
        <w:rPr>
          <w:rFonts w:ascii="Times New Roman" w:hAnsi="Times New Roman" w:cs="Times New Roman"/>
          <w:color w:val="000000"/>
          <w:sz w:val="16"/>
          <w:szCs w:val="16"/>
        </w:rPr>
        <w:t>;</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3) жилые помещения муниципального жилищного фонда</w:t>
      </w:r>
      <w:r w:rsidRPr="00AC448C">
        <w:rPr>
          <w:rFonts w:ascii="Times New Roman" w:hAnsi="Times New Roman" w:cs="Times New Roman"/>
          <w:i/>
          <w:iCs/>
          <w:color w:val="000000"/>
          <w:sz w:val="16"/>
          <w:szCs w:val="16"/>
        </w:rPr>
        <w:t>, общее имущество в многоквартирных домах, в которых есть ж</w:t>
      </w:r>
      <w:r w:rsidRPr="00AC448C">
        <w:rPr>
          <w:rFonts w:ascii="Times New Roman" w:hAnsi="Times New Roman" w:cs="Times New Roman"/>
          <w:i/>
          <w:iCs/>
          <w:color w:val="000000"/>
          <w:sz w:val="16"/>
          <w:szCs w:val="16"/>
        </w:rPr>
        <w:t>и</w:t>
      </w:r>
      <w:r w:rsidRPr="00AC448C">
        <w:rPr>
          <w:rFonts w:ascii="Times New Roman" w:hAnsi="Times New Roman" w:cs="Times New Roman"/>
          <w:i/>
          <w:iCs/>
          <w:color w:val="000000"/>
          <w:sz w:val="16"/>
          <w:szCs w:val="16"/>
        </w:rPr>
        <w:t>лые помещения муниципального жилищного фонда</w:t>
      </w:r>
      <w:r w:rsidRPr="00AC448C">
        <w:rPr>
          <w:rFonts w:ascii="Times New Roman" w:hAnsi="Times New Roman" w:cs="Times New Roman"/>
          <w:color w:val="000000"/>
          <w:sz w:val="16"/>
          <w:szCs w:val="16"/>
        </w:rPr>
        <w:t>, и другие производственные объекты, к которым предъявляются обязательные тр</w:t>
      </w:r>
      <w:r w:rsidRPr="00AC448C">
        <w:rPr>
          <w:rFonts w:ascii="Times New Roman" w:hAnsi="Times New Roman" w:cs="Times New Roman"/>
          <w:color w:val="000000"/>
          <w:sz w:val="16"/>
          <w:szCs w:val="16"/>
        </w:rPr>
        <w:t>е</w:t>
      </w:r>
      <w:r w:rsidRPr="00AC448C">
        <w:rPr>
          <w:rFonts w:ascii="Times New Roman" w:hAnsi="Times New Roman" w:cs="Times New Roman"/>
          <w:color w:val="000000"/>
          <w:sz w:val="16"/>
          <w:szCs w:val="16"/>
        </w:rPr>
        <w:t xml:space="preserve">бования, указанные в подпунктах 1 – 12 части 1 статьи 20 Жилищного кодекса Российской Федерации </w:t>
      </w:r>
      <w:r w:rsidRPr="00AC448C">
        <w:rPr>
          <w:rFonts w:ascii="Times New Roman" w:hAnsi="Times New Roman" w:cs="Times New Roman"/>
          <w:sz w:val="16"/>
          <w:szCs w:val="16"/>
          <w:shd w:val="clear" w:color="auto" w:fill="FFFFFF"/>
        </w:rPr>
        <w:t>в отношении муниципального жилищного фонда</w:t>
      </w:r>
      <w:r w:rsidRPr="00AC448C">
        <w:rPr>
          <w:rFonts w:ascii="Times New Roman" w:hAnsi="Times New Roman" w:cs="Times New Roman"/>
          <w:color w:val="000000"/>
          <w:sz w:val="16"/>
          <w:szCs w:val="16"/>
        </w:rPr>
        <w:t>.</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1.7. Администрацией в рамках осуществления муниципального жилищного контроля обеспечивается учет объектов муниц</w:t>
      </w:r>
      <w:r w:rsidRPr="00AC448C">
        <w:rPr>
          <w:rFonts w:ascii="Times New Roman" w:hAnsi="Times New Roman" w:cs="Times New Roman"/>
          <w:color w:val="000000" w:themeColor="text1"/>
          <w:sz w:val="16"/>
          <w:szCs w:val="16"/>
        </w:rPr>
        <w:t>и</w:t>
      </w:r>
      <w:r w:rsidRPr="00AC448C">
        <w:rPr>
          <w:rFonts w:ascii="Times New Roman" w:hAnsi="Times New Roman" w:cs="Times New Roman"/>
          <w:color w:val="000000" w:themeColor="text1"/>
          <w:sz w:val="16"/>
          <w:szCs w:val="16"/>
        </w:rPr>
        <w:t>пального жилищного контроля путем ведения перечня объектов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 в порядке, определенном Прав</w:t>
      </w:r>
      <w:r w:rsidRPr="00AC448C">
        <w:rPr>
          <w:rFonts w:ascii="Times New Roman" w:hAnsi="Times New Roman" w:cs="Times New Roman"/>
          <w:color w:val="000000" w:themeColor="text1"/>
          <w:sz w:val="16"/>
          <w:szCs w:val="16"/>
        </w:rPr>
        <w:t>и</w:t>
      </w:r>
      <w:r w:rsidRPr="00AC448C">
        <w:rPr>
          <w:rFonts w:ascii="Times New Roman" w:hAnsi="Times New Roman" w:cs="Times New Roman"/>
          <w:color w:val="000000" w:themeColor="text1"/>
          <w:sz w:val="16"/>
          <w:szCs w:val="16"/>
        </w:rPr>
        <w:lastRenderedPageBreak/>
        <w:t xml:space="preserve">тельством Российской Федерации. </w:t>
      </w:r>
    </w:p>
    <w:p w:rsidR="00AB3CBF" w:rsidRPr="00AC448C" w:rsidRDefault="00AB3CBF" w:rsidP="00AB3CBF">
      <w:pPr>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1.8. Должностные лица осуществляют подготовку документов и их подписание в порядке и способом, установленном де</w:t>
      </w:r>
      <w:r w:rsidRPr="00AC448C">
        <w:rPr>
          <w:rFonts w:ascii="Times New Roman" w:hAnsi="Times New Roman" w:cs="Times New Roman"/>
          <w:color w:val="000000" w:themeColor="text1"/>
          <w:sz w:val="16"/>
          <w:szCs w:val="16"/>
        </w:rPr>
        <w:t>й</w:t>
      </w:r>
      <w:r w:rsidRPr="00AC448C">
        <w:rPr>
          <w:rFonts w:ascii="Times New Roman" w:hAnsi="Times New Roman" w:cs="Times New Roman"/>
          <w:color w:val="000000" w:themeColor="text1"/>
          <w:sz w:val="16"/>
          <w:szCs w:val="16"/>
        </w:rPr>
        <w:t xml:space="preserve">ствующим законодательством. </w:t>
      </w:r>
    </w:p>
    <w:p w:rsidR="00AB3CBF" w:rsidRPr="00AC448C" w:rsidRDefault="00AB3CBF" w:rsidP="00AB3CBF">
      <w:pPr>
        <w:pStyle w:val="ConsPlusNormal"/>
        <w:ind w:firstLine="0"/>
        <w:jc w:val="center"/>
        <w:rPr>
          <w:rFonts w:ascii="Times New Roman" w:hAnsi="Times New Roman" w:cs="Times New Roman"/>
          <w:b/>
          <w:color w:val="000000" w:themeColor="text1"/>
          <w:sz w:val="16"/>
          <w:szCs w:val="16"/>
        </w:rPr>
      </w:pPr>
      <w:r w:rsidRPr="00AC448C">
        <w:rPr>
          <w:rFonts w:ascii="Times New Roman" w:hAnsi="Times New Roman" w:cs="Times New Roman"/>
          <w:b/>
          <w:color w:val="000000" w:themeColor="text1"/>
          <w:sz w:val="16"/>
          <w:szCs w:val="16"/>
        </w:rPr>
        <w:t>2. Управление рисками причинения вреда (ущерба) охраняемым законом ценностям при осуществлении муниципального ко</w:t>
      </w:r>
      <w:r w:rsidRPr="00AC448C">
        <w:rPr>
          <w:rFonts w:ascii="Times New Roman" w:hAnsi="Times New Roman" w:cs="Times New Roman"/>
          <w:b/>
          <w:color w:val="000000" w:themeColor="text1"/>
          <w:sz w:val="16"/>
          <w:szCs w:val="16"/>
        </w:rPr>
        <w:t>н</w:t>
      </w:r>
      <w:r w:rsidRPr="00AC448C">
        <w:rPr>
          <w:rFonts w:ascii="Times New Roman" w:hAnsi="Times New Roman" w:cs="Times New Roman"/>
          <w:b/>
          <w:color w:val="000000" w:themeColor="text1"/>
          <w:sz w:val="16"/>
          <w:szCs w:val="16"/>
        </w:rPr>
        <w:t xml:space="preserve">троля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2.1.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(надзорных) мероприятий, их содержание (в том числе объем проверяемых об</w:t>
      </w:r>
      <w:r w:rsidRPr="00AC448C">
        <w:rPr>
          <w:rFonts w:ascii="Times New Roman" w:hAnsi="Times New Roman" w:cs="Times New Roman"/>
          <w:color w:val="000000" w:themeColor="text1"/>
          <w:sz w:val="16"/>
          <w:szCs w:val="16"/>
        </w:rPr>
        <w:t>я</w:t>
      </w:r>
      <w:r w:rsidRPr="00AC448C">
        <w:rPr>
          <w:rFonts w:ascii="Times New Roman" w:hAnsi="Times New Roman" w:cs="Times New Roman"/>
          <w:color w:val="000000" w:themeColor="text1"/>
          <w:sz w:val="16"/>
          <w:szCs w:val="16"/>
        </w:rPr>
        <w:t xml:space="preserve">зательных требований), интенсивность и результаты.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2.2. Контрольный орган для целей управления рисками причинения вреда (ущерба) при осуществлении муниципального ко</w:t>
      </w:r>
      <w:r w:rsidRPr="00AC448C">
        <w:rPr>
          <w:rFonts w:ascii="Times New Roman" w:hAnsi="Times New Roman" w:cs="Times New Roman"/>
          <w:color w:val="000000" w:themeColor="text1"/>
          <w:sz w:val="16"/>
          <w:szCs w:val="16"/>
        </w:rPr>
        <w:t>н</w:t>
      </w:r>
      <w:r w:rsidRPr="00AC448C">
        <w:rPr>
          <w:rFonts w:ascii="Times New Roman" w:hAnsi="Times New Roman" w:cs="Times New Roman"/>
          <w:color w:val="000000" w:themeColor="text1"/>
          <w:sz w:val="16"/>
          <w:szCs w:val="16"/>
        </w:rPr>
        <w:t xml:space="preserve">троля относит объекты контроля к одной из следующих категорий риска причинения вреда (ущерба) (далее - категории риска):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1) средний риск;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2) умеренный риск;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3) низкий риск.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2.3. Объекты контроля относятся к следующим категориям риска: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proofErr w:type="gramStart"/>
      <w:r w:rsidRPr="00AC448C">
        <w:rPr>
          <w:rFonts w:ascii="Times New Roman" w:hAnsi="Times New Roman" w:cs="Times New Roman"/>
          <w:color w:val="000000" w:themeColor="text1"/>
          <w:sz w:val="16"/>
          <w:szCs w:val="16"/>
        </w:rPr>
        <w:t>2.3.1. к категории среднего риска - юридические лица, граждане, индивидуальные предприниматели, при наличии в течение последнего года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выданного по факту несоблюдения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w:t>
      </w:r>
      <w:proofErr w:type="gramEnd"/>
      <w:r w:rsidRPr="00AC448C">
        <w:rPr>
          <w:rFonts w:ascii="Times New Roman" w:hAnsi="Times New Roman" w:cs="Times New Roman"/>
          <w:color w:val="000000" w:themeColor="text1"/>
          <w:sz w:val="16"/>
          <w:szCs w:val="16"/>
        </w:rPr>
        <w:t xml:space="preserve"> </w:t>
      </w:r>
      <w:proofErr w:type="gramStart"/>
      <w:r w:rsidRPr="00AC448C">
        <w:rPr>
          <w:rFonts w:ascii="Times New Roman" w:hAnsi="Times New Roman" w:cs="Times New Roman"/>
          <w:color w:val="000000" w:themeColor="text1"/>
          <w:sz w:val="16"/>
          <w:szCs w:val="16"/>
        </w:rPr>
        <w:t>относящихся к общему имуществу в многоквартирном доме вентиляционных и дымовых каналов и (или) при наличии вступившего в законную силу в течение последнего года на дату принятия решения об отнесении деятельности юридич</w:t>
      </w:r>
      <w:r w:rsidRPr="00AC448C">
        <w:rPr>
          <w:rFonts w:ascii="Times New Roman" w:hAnsi="Times New Roman" w:cs="Times New Roman"/>
          <w:color w:val="000000" w:themeColor="text1"/>
          <w:sz w:val="16"/>
          <w:szCs w:val="16"/>
        </w:rPr>
        <w:t>е</w:t>
      </w:r>
      <w:r w:rsidRPr="00AC448C">
        <w:rPr>
          <w:rFonts w:ascii="Times New Roman" w:hAnsi="Times New Roman" w:cs="Times New Roman"/>
          <w:color w:val="000000" w:themeColor="text1"/>
          <w:sz w:val="16"/>
          <w:szCs w:val="16"/>
        </w:rPr>
        <w:t>ского лица, гражданина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гражданину или индивидуальному предпринимателю за совершение админ</w:t>
      </w:r>
      <w:r w:rsidRPr="00AC448C">
        <w:rPr>
          <w:rFonts w:ascii="Times New Roman" w:hAnsi="Times New Roman" w:cs="Times New Roman"/>
          <w:color w:val="000000" w:themeColor="text1"/>
          <w:sz w:val="16"/>
          <w:szCs w:val="16"/>
        </w:rPr>
        <w:t>и</w:t>
      </w:r>
      <w:r w:rsidRPr="00AC448C">
        <w:rPr>
          <w:rFonts w:ascii="Times New Roman" w:hAnsi="Times New Roman" w:cs="Times New Roman"/>
          <w:color w:val="000000" w:themeColor="text1"/>
          <w:sz w:val="16"/>
          <w:szCs w:val="16"/>
        </w:rPr>
        <w:t>стративного правонарушения, связанного с нарушением</w:t>
      </w:r>
      <w:proofErr w:type="gramEnd"/>
      <w:r w:rsidRPr="00AC448C">
        <w:rPr>
          <w:rFonts w:ascii="Times New Roman" w:hAnsi="Times New Roman" w:cs="Times New Roman"/>
          <w:color w:val="000000" w:themeColor="text1"/>
          <w:sz w:val="16"/>
          <w:szCs w:val="16"/>
        </w:rPr>
        <w:t xml:space="preserve"> требований, предусмотренных пунктами 1-12 части 1 статьи 20 Жилищного кодекса Российской Федерации, выявленных в ходе осуществления муниципального контроля.</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proofErr w:type="gramStart"/>
      <w:r w:rsidRPr="00AC448C">
        <w:rPr>
          <w:rFonts w:ascii="Times New Roman" w:hAnsi="Times New Roman" w:cs="Times New Roman"/>
          <w:color w:val="000000" w:themeColor="text1"/>
          <w:sz w:val="16"/>
          <w:szCs w:val="16"/>
        </w:rPr>
        <w:t>2.3.2. к категории умеренного риска - юридические лица, граждане, индивидуальные предприниматели, при наличии в теч</w:t>
      </w:r>
      <w:r w:rsidRPr="00AC448C">
        <w:rPr>
          <w:rFonts w:ascii="Times New Roman" w:hAnsi="Times New Roman" w:cs="Times New Roman"/>
          <w:color w:val="000000" w:themeColor="text1"/>
          <w:sz w:val="16"/>
          <w:szCs w:val="16"/>
        </w:rPr>
        <w:t>е</w:t>
      </w:r>
      <w:r w:rsidRPr="00AC448C">
        <w:rPr>
          <w:rFonts w:ascii="Times New Roman" w:hAnsi="Times New Roman" w:cs="Times New Roman"/>
          <w:color w:val="000000" w:themeColor="text1"/>
          <w:sz w:val="16"/>
          <w:szCs w:val="16"/>
        </w:rPr>
        <w:t>ние последнего года на дату принятия решения об отнесении деятельности юридического лица или индивидуального предпринимателя к категории риска исполненного предписания, выданного за нарушение требований, предусмотренных пунктами 1-12 части 1 статьи 20 Жилищного кодекса Российской Федерации, выявленных в ходе осуществления муниципального контроля.</w:t>
      </w:r>
      <w:proofErr w:type="gramEnd"/>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2.3.3. к категории низкого риска - контролируемые лица, не соответствующие критериям, для среднего и умеренного риска.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2.4. Контрольный орган при сборе, обработке, анализе и учете сведений об объектах контроля для целей их учета использует информацию, представляемую ему в соответствии с нормативными правовыми актами, информацию, получаемую в рамках межведо</w:t>
      </w:r>
      <w:r w:rsidRPr="00AC448C">
        <w:rPr>
          <w:rFonts w:ascii="Times New Roman" w:hAnsi="Times New Roman" w:cs="Times New Roman"/>
          <w:color w:val="000000" w:themeColor="text1"/>
          <w:sz w:val="16"/>
          <w:szCs w:val="16"/>
        </w:rPr>
        <w:t>м</w:t>
      </w:r>
      <w:r w:rsidRPr="00AC448C">
        <w:rPr>
          <w:rFonts w:ascii="Times New Roman" w:hAnsi="Times New Roman" w:cs="Times New Roman"/>
          <w:color w:val="000000" w:themeColor="text1"/>
          <w:sz w:val="16"/>
          <w:szCs w:val="16"/>
        </w:rPr>
        <w:t xml:space="preserve">ственного взаимодействия, а также общедоступную информацию.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2.5. Контрольный орган осуществляет категорирование объектов контроля в порядке, определенном статьей 24 Федерального закона «О государственном контроле (надзоре) и муниципальном контроле в Российской Федерации». Решение об отнесении объектов контроля к категориям риска принимаются путем подписания соответствующих сведений в Едином реестре видов контроля.</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2.6. В целях оценки риска причинения вреда (ущерба) при принятии решения о проведении и выборе вида внепланового ко</w:t>
      </w:r>
      <w:r w:rsidRPr="00AC448C">
        <w:rPr>
          <w:rFonts w:ascii="Times New Roman" w:hAnsi="Times New Roman" w:cs="Times New Roman"/>
          <w:color w:val="000000" w:themeColor="text1"/>
          <w:sz w:val="16"/>
          <w:szCs w:val="16"/>
        </w:rPr>
        <w:t>н</w:t>
      </w:r>
      <w:r w:rsidRPr="00AC448C">
        <w:rPr>
          <w:rFonts w:ascii="Times New Roman" w:hAnsi="Times New Roman" w:cs="Times New Roman"/>
          <w:color w:val="000000" w:themeColor="text1"/>
          <w:sz w:val="16"/>
          <w:szCs w:val="16"/>
        </w:rPr>
        <w:t xml:space="preserve">трольного (надзорного) мероприятия контрольный орган применяет индикаторы риска нарушения обязательных требований. </w:t>
      </w:r>
    </w:p>
    <w:p w:rsidR="00AB3CBF" w:rsidRPr="00AC448C" w:rsidRDefault="00AB3CBF" w:rsidP="00AB3CBF">
      <w:pPr>
        <w:pStyle w:val="ConsPlusNormal"/>
        <w:ind w:firstLine="708"/>
        <w:jc w:val="both"/>
        <w:rPr>
          <w:rFonts w:ascii="Times New Roman" w:hAnsi="Times New Roman" w:cs="Times New Roman"/>
          <w:color w:val="000000"/>
          <w:sz w:val="16"/>
          <w:szCs w:val="16"/>
        </w:rPr>
      </w:pPr>
      <w:r w:rsidRPr="00AC448C">
        <w:rPr>
          <w:rFonts w:ascii="Times New Roman" w:hAnsi="Times New Roman" w:cs="Times New Roman"/>
          <w:color w:val="000000" w:themeColor="text1"/>
          <w:sz w:val="16"/>
          <w:szCs w:val="16"/>
        </w:rPr>
        <w:t xml:space="preserve">Перечень индикаторов риска нарушения </w:t>
      </w:r>
      <w:proofErr w:type="gramStart"/>
      <w:r w:rsidRPr="00AC448C">
        <w:rPr>
          <w:rFonts w:ascii="Times New Roman" w:hAnsi="Times New Roman" w:cs="Times New Roman"/>
          <w:color w:val="000000" w:themeColor="text1"/>
          <w:sz w:val="16"/>
          <w:szCs w:val="16"/>
        </w:rPr>
        <w:t>обязательных требований, проверяемых в рамках осуществления муниципального контроля установлен</w:t>
      </w:r>
      <w:proofErr w:type="gramEnd"/>
      <w:r w:rsidRPr="00AC448C">
        <w:rPr>
          <w:rFonts w:ascii="Times New Roman" w:hAnsi="Times New Roman" w:cs="Times New Roman"/>
          <w:color w:val="000000" w:themeColor="text1"/>
          <w:sz w:val="16"/>
          <w:szCs w:val="16"/>
        </w:rPr>
        <w:t xml:space="preserve"> приложением №1.</w:t>
      </w:r>
    </w:p>
    <w:p w:rsidR="00AB3CBF" w:rsidRPr="00AC448C" w:rsidRDefault="00AB3CBF" w:rsidP="00AB3CBF">
      <w:pPr>
        <w:pStyle w:val="ConsPlusNormal"/>
        <w:ind w:firstLine="0"/>
        <w:jc w:val="center"/>
        <w:rPr>
          <w:rFonts w:ascii="Times New Roman" w:hAnsi="Times New Roman" w:cs="Times New Roman"/>
          <w:b/>
          <w:bCs/>
          <w:color w:val="000000"/>
          <w:sz w:val="16"/>
          <w:szCs w:val="16"/>
        </w:rPr>
      </w:pPr>
      <w:r w:rsidRPr="00AC448C">
        <w:rPr>
          <w:rFonts w:ascii="Times New Roman" w:hAnsi="Times New Roman" w:cs="Times New Roman"/>
          <w:b/>
          <w:bCs/>
          <w:color w:val="000000"/>
          <w:sz w:val="16"/>
          <w:szCs w:val="16"/>
        </w:rPr>
        <w:t>3. Профилактика рисков причинения вреда (ущерба) охраняемым законом ценностям</w:t>
      </w:r>
    </w:p>
    <w:p w:rsidR="00AB3CBF" w:rsidRPr="00AC448C" w:rsidRDefault="00AB3CBF" w:rsidP="00AB3CBF">
      <w:pPr>
        <w:pStyle w:val="ConsPlusNormal"/>
        <w:ind w:firstLine="0"/>
        <w:jc w:val="center"/>
        <w:rPr>
          <w:rFonts w:ascii="Times New Roman" w:hAnsi="Times New Roman" w:cs="Times New Roman"/>
          <w:b/>
          <w:bCs/>
          <w:color w:val="000000"/>
          <w:sz w:val="16"/>
          <w:szCs w:val="16"/>
        </w:rPr>
      </w:pP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3.1. Администрация осуществляет муниципальный жилищный контроль, в том числе посредством проведения профилакт</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ческих мероприятий.</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w:t>
      </w:r>
      <w:r w:rsidRPr="00AC448C">
        <w:rPr>
          <w:rFonts w:ascii="Times New Roman" w:hAnsi="Times New Roman" w:cs="Times New Roman"/>
          <w:color w:val="000000"/>
          <w:sz w:val="16"/>
          <w:szCs w:val="16"/>
        </w:rPr>
        <w:t>я</w:t>
      </w:r>
      <w:r w:rsidRPr="00AC448C">
        <w:rPr>
          <w:rFonts w:ascii="Times New Roman" w:hAnsi="Times New Roman" w:cs="Times New Roman"/>
          <w:color w:val="000000"/>
          <w:sz w:val="16"/>
          <w:szCs w:val="16"/>
        </w:rPr>
        <w:t>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3.3.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В случае если при проведении профилактических мероприятий установлено, что объекты муниципального жилищного ко</w:t>
      </w:r>
      <w:r w:rsidRPr="00AC448C">
        <w:rPr>
          <w:rFonts w:ascii="Times New Roman" w:hAnsi="Times New Roman" w:cs="Times New Roman"/>
          <w:color w:val="000000"/>
          <w:sz w:val="16"/>
          <w:szCs w:val="16"/>
        </w:rPr>
        <w:t>н</w:t>
      </w:r>
      <w:r w:rsidRPr="00AC448C">
        <w:rPr>
          <w:rFonts w:ascii="Times New Roman" w:hAnsi="Times New Roman" w:cs="Times New Roman"/>
          <w:color w:val="000000"/>
          <w:sz w:val="16"/>
          <w:szCs w:val="16"/>
        </w:rPr>
        <w:t>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w:t>
      </w:r>
      <w:r w:rsidRPr="00AC448C">
        <w:rPr>
          <w:rFonts w:ascii="Times New Roman" w:hAnsi="Times New Roman" w:cs="Times New Roman"/>
          <w:color w:val="000000"/>
          <w:sz w:val="16"/>
          <w:szCs w:val="16"/>
        </w:rPr>
        <w:t>в</w:t>
      </w:r>
      <w:r w:rsidRPr="00AC448C">
        <w:rPr>
          <w:rFonts w:ascii="Times New Roman" w:hAnsi="Times New Roman" w:cs="Times New Roman"/>
          <w:color w:val="000000"/>
          <w:sz w:val="16"/>
          <w:szCs w:val="16"/>
        </w:rPr>
        <w:t xml:space="preserve">ляет информацию об этом </w:t>
      </w:r>
      <w:r w:rsidRPr="00AC448C">
        <w:rPr>
          <w:rFonts w:ascii="Times New Roman" w:hAnsi="Times New Roman" w:cs="Times New Roman"/>
          <w:i/>
          <w:iCs/>
          <w:color w:val="000000"/>
          <w:sz w:val="16"/>
          <w:szCs w:val="16"/>
        </w:rPr>
        <w:t>уполномоченному должностному лицу</w:t>
      </w:r>
      <w:r w:rsidRPr="00AC448C">
        <w:rPr>
          <w:rFonts w:ascii="Times New Roman" w:hAnsi="Times New Roman" w:cs="Times New Roman"/>
          <w:color w:val="000000"/>
          <w:sz w:val="16"/>
          <w:szCs w:val="16"/>
        </w:rPr>
        <w:t xml:space="preserve"> для принятия решения о проведении контрольных мероприятий.</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3.5. При осуществлении администрацией муниципального жилищного контроля могут проводиться следующие виды проф</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лактических мероприятий:</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1) информирование;</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3) объявление предостережений;</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4) консультирование;</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5) профилактический визит.</w:t>
      </w:r>
    </w:p>
    <w:p w:rsidR="00AB3CBF" w:rsidRPr="00AC448C" w:rsidRDefault="00AB3CBF" w:rsidP="00AB3CBF">
      <w:pPr>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3.6. </w:t>
      </w:r>
      <w:proofErr w:type="gramStart"/>
      <w:r w:rsidRPr="00AC448C">
        <w:rPr>
          <w:rFonts w:ascii="Times New Roman" w:hAnsi="Times New Roman" w:cs="Times New Roman"/>
          <w:color w:val="000000"/>
          <w:sz w:val="16"/>
          <w:szCs w:val="16"/>
        </w:rPr>
        <w:t>Информирование осуществляется администрацией по вопросам соблюдения обязательных требований посредством ра</w:t>
      </w:r>
      <w:r w:rsidRPr="00AC448C">
        <w:rPr>
          <w:rFonts w:ascii="Times New Roman" w:hAnsi="Times New Roman" w:cs="Times New Roman"/>
          <w:color w:val="000000"/>
          <w:sz w:val="16"/>
          <w:szCs w:val="16"/>
        </w:rPr>
        <w:t>з</w:t>
      </w:r>
      <w:r w:rsidRPr="00AC448C">
        <w:rPr>
          <w:rFonts w:ascii="Times New Roman" w:hAnsi="Times New Roman" w:cs="Times New Roman"/>
          <w:color w:val="000000"/>
          <w:sz w:val="16"/>
          <w:szCs w:val="16"/>
        </w:rPr>
        <w:t>мещения соответствующих сведений на официальном сайте администрации в информационно-телекоммуникационной сети «Инте</w:t>
      </w:r>
      <w:r w:rsidRPr="00AC448C">
        <w:rPr>
          <w:rFonts w:ascii="Times New Roman" w:hAnsi="Times New Roman" w:cs="Times New Roman"/>
          <w:color w:val="000000"/>
          <w:sz w:val="16"/>
          <w:szCs w:val="16"/>
        </w:rPr>
        <w:t>р</w:t>
      </w:r>
      <w:r w:rsidRPr="00AC448C">
        <w:rPr>
          <w:rFonts w:ascii="Times New Roman" w:hAnsi="Times New Roman" w:cs="Times New Roman"/>
          <w:color w:val="000000"/>
          <w:sz w:val="16"/>
          <w:szCs w:val="16"/>
        </w:rPr>
        <w:t>нет» (далее – официальный сайт администрации) в специальном разделе, посвященном контрольной деятельности (</w:t>
      </w:r>
      <w:r w:rsidRPr="00AC448C">
        <w:rPr>
          <w:rFonts w:ascii="Times New Roman" w:hAnsi="Times New Roman" w:cs="Times New Roman"/>
          <w:color w:val="000000"/>
          <w:sz w:val="16"/>
          <w:szCs w:val="16"/>
          <w:shd w:val="clear" w:color="auto" w:fill="FFFFFF"/>
        </w:rPr>
        <w:t>доступ к специал</w:t>
      </w:r>
      <w:r w:rsidRPr="00AC448C">
        <w:rPr>
          <w:rFonts w:ascii="Times New Roman" w:hAnsi="Times New Roman" w:cs="Times New Roman"/>
          <w:color w:val="000000"/>
          <w:sz w:val="16"/>
          <w:szCs w:val="16"/>
          <w:shd w:val="clear" w:color="auto" w:fill="FFFFFF"/>
        </w:rPr>
        <w:t>ь</w:t>
      </w:r>
      <w:r w:rsidRPr="00AC448C">
        <w:rPr>
          <w:rFonts w:ascii="Times New Roman" w:hAnsi="Times New Roman" w:cs="Times New Roman"/>
          <w:color w:val="000000"/>
          <w:sz w:val="16"/>
          <w:szCs w:val="16"/>
          <w:shd w:val="clear" w:color="auto" w:fill="FFFFFF"/>
        </w:rPr>
        <w:t xml:space="preserve">ному разделу должен осуществляться с главной (основной) страницы </w:t>
      </w:r>
      <w:r w:rsidRPr="00AC448C">
        <w:rPr>
          <w:rFonts w:ascii="Times New Roman" w:hAnsi="Times New Roman" w:cs="Times New Roman"/>
          <w:color w:val="000000"/>
          <w:sz w:val="16"/>
          <w:szCs w:val="16"/>
        </w:rPr>
        <w:t>официального сайта администрации</w:t>
      </w:r>
      <w:r w:rsidRPr="00AC448C">
        <w:rPr>
          <w:rFonts w:ascii="Times New Roman" w:hAnsi="Times New Roman" w:cs="Times New Roman"/>
          <w:color w:val="000000"/>
          <w:sz w:val="16"/>
          <w:szCs w:val="16"/>
          <w:shd w:val="clear" w:color="auto" w:fill="FFFFFF"/>
        </w:rPr>
        <w:t>)</w:t>
      </w:r>
      <w:r w:rsidRPr="00AC448C">
        <w:rPr>
          <w:rFonts w:ascii="Times New Roman" w:hAnsi="Times New Roman" w:cs="Times New Roman"/>
          <w:color w:val="000000"/>
          <w:sz w:val="16"/>
          <w:szCs w:val="16"/>
        </w:rPr>
        <w:t>, в средствах массовой и</w:t>
      </w:r>
      <w:r w:rsidRPr="00AC448C">
        <w:rPr>
          <w:rFonts w:ascii="Times New Roman" w:hAnsi="Times New Roman" w:cs="Times New Roman"/>
          <w:color w:val="000000"/>
          <w:sz w:val="16"/>
          <w:szCs w:val="16"/>
        </w:rPr>
        <w:t>н</w:t>
      </w:r>
      <w:r w:rsidRPr="00AC448C">
        <w:rPr>
          <w:rFonts w:ascii="Times New Roman" w:hAnsi="Times New Roman" w:cs="Times New Roman"/>
          <w:color w:val="000000"/>
          <w:sz w:val="16"/>
          <w:szCs w:val="16"/>
        </w:rPr>
        <w:t>формации,</w:t>
      </w:r>
      <w:r w:rsidRPr="00AC448C">
        <w:rPr>
          <w:rFonts w:ascii="Times New Roman" w:hAnsi="Times New Roman" w:cs="Times New Roman"/>
          <w:color w:val="000000"/>
          <w:sz w:val="16"/>
          <w:szCs w:val="16"/>
          <w:shd w:val="clear" w:color="auto" w:fill="FFFFFF"/>
        </w:rPr>
        <w:t xml:space="preserve"> через личные кабинеты контролируемых лиц в государственных информационных системах и в иных формах.</w:t>
      </w:r>
      <w:proofErr w:type="gramEnd"/>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Администрация обязана размещать и поддерживать в актуальном состоянии на официальном сайте администрации в спец</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 xml:space="preserve">альном разделе, посвященном контрольной деятельности, сведения, предусмотренные </w:t>
      </w:r>
      <w:hyperlink r:id="rId59" w:history="1">
        <w:r w:rsidRPr="00AC448C">
          <w:rPr>
            <w:rStyle w:val="ab"/>
            <w:rFonts w:ascii="Times New Roman" w:hAnsi="Times New Roman" w:cs="Times New Roman"/>
            <w:color w:val="000000"/>
            <w:sz w:val="16"/>
            <w:szCs w:val="16"/>
          </w:rPr>
          <w:t>частью 3 статьи 46</w:t>
        </w:r>
      </w:hyperlink>
      <w:r w:rsidRPr="00AC448C">
        <w:rPr>
          <w:rFonts w:ascii="Times New Roman" w:hAnsi="Times New Roman" w:cs="Times New Roman"/>
          <w:color w:val="000000"/>
          <w:sz w:val="16"/>
          <w:szCs w:val="16"/>
        </w:rPr>
        <w:t xml:space="preserve"> Федерального закона от 31.07.2020 № 248-ФЗ «О государственном контроле (надзоре) и муниципальном контроле в Российской Федерации».</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Администрация вправе осуществлять информирование также в иных формах:</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при проведении собраний, конференций граждан, круглых столов и в иных формах совместного присутствия граждан;</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направлять контролируемым лицам рекомендации о соблюдении обязательных требований, в том числе в ходе проведения контрольных и профилактических мероприятий;</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размещение информации в социальных сетях Администрации.</w:t>
      </w:r>
    </w:p>
    <w:p w:rsidR="00AB3CBF" w:rsidRPr="00AC448C" w:rsidRDefault="00AB3CBF" w:rsidP="00AB3CBF">
      <w:pPr>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3.7. </w:t>
      </w:r>
      <w:proofErr w:type="gramStart"/>
      <w:r w:rsidRPr="00AC448C">
        <w:rPr>
          <w:rFonts w:ascii="Times New Roman" w:hAnsi="Times New Roman" w:cs="Times New Roman"/>
          <w:color w:val="000000"/>
          <w:sz w:val="16"/>
          <w:szCs w:val="16"/>
        </w:rPr>
        <w:t>Предостережение о недопустимости нарушения обязательных требований и предложение</w:t>
      </w:r>
      <w:r w:rsidRPr="00AC448C">
        <w:rPr>
          <w:rFonts w:ascii="Times New Roman" w:hAnsi="Times New Roman" w:cs="Times New Roman"/>
          <w:color w:val="000000"/>
          <w:sz w:val="16"/>
          <w:szCs w:val="16"/>
          <w:shd w:val="clear" w:color="auto" w:fill="FFFFFF"/>
        </w:rPr>
        <w:t xml:space="preserve"> принять меры по обеспечению соблюдения обязательных требований</w:t>
      </w:r>
      <w:r w:rsidRPr="00AC448C">
        <w:rPr>
          <w:rFonts w:ascii="Times New Roman" w:hAnsi="Times New Roman" w:cs="Times New Roman"/>
          <w:color w:val="000000"/>
          <w:sz w:val="16"/>
          <w:szCs w:val="16"/>
        </w:rPr>
        <w:t xml:space="preserve"> объявляются контролируемому лицу в случае наличия у администрации сведений о готовящихся нарушениях обязательных требований </w:t>
      </w:r>
      <w:r w:rsidRPr="00AC448C">
        <w:rPr>
          <w:rFonts w:ascii="Times New Roman" w:hAnsi="Times New Roman" w:cs="Times New Roman"/>
          <w:color w:val="000000"/>
          <w:sz w:val="16"/>
          <w:szCs w:val="16"/>
          <w:shd w:val="clear" w:color="auto" w:fill="FFFFFF"/>
        </w:rPr>
        <w:t>или признаках нарушений обязательных требований </w:t>
      </w:r>
      <w:r w:rsidRPr="00AC448C">
        <w:rPr>
          <w:rFonts w:ascii="Times New Roman" w:hAnsi="Times New Roman" w:cs="Times New Roman"/>
          <w:color w:val="000000"/>
          <w:sz w:val="16"/>
          <w:szCs w:val="16"/>
        </w:rPr>
        <w:t xml:space="preserve">и (или) в случае отсутствия подтверждения </w:t>
      </w:r>
      <w:r w:rsidRPr="00AC448C">
        <w:rPr>
          <w:rFonts w:ascii="Times New Roman" w:hAnsi="Times New Roman" w:cs="Times New Roman"/>
          <w:color w:val="000000"/>
          <w:sz w:val="16"/>
          <w:szCs w:val="16"/>
        </w:rPr>
        <w:lastRenderedPageBreak/>
        <w:t>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AC448C">
        <w:rPr>
          <w:rFonts w:ascii="Times New Roman" w:hAnsi="Times New Roman" w:cs="Times New Roman"/>
          <w:color w:val="000000"/>
          <w:sz w:val="16"/>
          <w:szCs w:val="16"/>
        </w:rPr>
        <w:t xml:space="preserve"> законом ценностям. Предостережения объявляют (подписывают): </w:t>
      </w:r>
      <w:r w:rsidRPr="00AC448C">
        <w:rPr>
          <w:rFonts w:ascii="Times New Roman" w:hAnsi="Times New Roman" w:cs="Times New Roman"/>
          <w:iCs/>
          <w:color w:val="000000"/>
          <w:sz w:val="16"/>
          <w:szCs w:val="16"/>
        </w:rPr>
        <w:t>первый заместитель Главы Администрации округа или заместитель Главы Администрации округа</w:t>
      </w:r>
      <w:r w:rsidRPr="00AC448C">
        <w:rPr>
          <w:rFonts w:ascii="Times New Roman" w:hAnsi="Times New Roman" w:cs="Times New Roman"/>
          <w:i/>
          <w:iCs/>
          <w:color w:val="000000"/>
          <w:sz w:val="16"/>
          <w:szCs w:val="16"/>
        </w:rPr>
        <w:t xml:space="preserve">, </w:t>
      </w:r>
      <w:r w:rsidRPr="00AC448C">
        <w:rPr>
          <w:rFonts w:ascii="Times New Roman" w:hAnsi="Times New Roman" w:cs="Times New Roman"/>
          <w:color w:val="000000"/>
          <w:sz w:val="16"/>
          <w:szCs w:val="16"/>
        </w:rPr>
        <w:t xml:space="preserve">не позднее 30 дней со дня получения указанных сведений. </w:t>
      </w:r>
    </w:p>
    <w:p w:rsidR="00AB3CBF" w:rsidRPr="00AC448C" w:rsidRDefault="00AB3CBF" w:rsidP="00AB3CBF">
      <w:pPr>
        <w:ind w:firstLine="709"/>
        <w:jc w:val="both"/>
        <w:rPr>
          <w:rFonts w:ascii="Times New Roman" w:hAnsi="Times New Roman" w:cs="Times New Roman"/>
          <w:color w:val="000000"/>
          <w:sz w:val="16"/>
          <w:szCs w:val="16"/>
        </w:rPr>
      </w:pP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sz w:val="16"/>
          <w:szCs w:val="16"/>
        </w:rPr>
        <w:t>По результатам рассмотрения предостережения контролируемым лицом в течение 20 рабочих дней может быть подано в а</w:t>
      </w:r>
      <w:r w:rsidRPr="00AC448C">
        <w:rPr>
          <w:rFonts w:ascii="Times New Roman" w:hAnsi="Times New Roman" w:cs="Times New Roman"/>
          <w:sz w:val="16"/>
          <w:szCs w:val="16"/>
        </w:rPr>
        <w:t>д</w:t>
      </w:r>
      <w:r w:rsidRPr="00AC448C">
        <w:rPr>
          <w:rFonts w:ascii="Times New Roman" w:hAnsi="Times New Roman" w:cs="Times New Roman"/>
          <w:sz w:val="16"/>
          <w:szCs w:val="16"/>
        </w:rPr>
        <w:t>министрацию возражение, в котором указываются:</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sz w:val="16"/>
          <w:szCs w:val="16"/>
        </w:rPr>
        <w:t>а) наименование юридического лица, фамилия, имя, отчество (при наличии) индивидуального предпринимателя;</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sz w:val="16"/>
          <w:szCs w:val="16"/>
        </w:rPr>
        <w:t>б) идентификационный номер налогоплательщика - контролируемого лица;</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sz w:val="16"/>
          <w:szCs w:val="16"/>
        </w:rPr>
        <w:t>в) дата и номер предостережения, направленного в адрес контролируемого лица;</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sz w:val="16"/>
          <w:szCs w:val="16"/>
        </w:rPr>
        <w:t>г) обоснование позиции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 с приложением документов, подтверждающих обоснованность возражений, или их копии.</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sz w:val="16"/>
          <w:szCs w:val="16"/>
        </w:rPr>
        <w:t>Возражения направляются в бумажном виде почтовым отправлением, либо в виде электронного документа на указанный в предостережении адрес электронной почты в администрацию, либо иными указанными в предостережении способами.</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Контрольный орган, по итогам рассмотрения возражения, принимает решение:</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отменить предостережение;</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оставить предостережение в силе.</w:t>
      </w:r>
    </w:p>
    <w:p w:rsidR="00AB3CBF" w:rsidRPr="00AC448C" w:rsidRDefault="00AB3CBF" w:rsidP="00AB3CBF">
      <w:pPr>
        <w:pStyle w:val="ConsPlusNormal"/>
        <w:ind w:firstLine="709"/>
        <w:jc w:val="both"/>
        <w:rPr>
          <w:rFonts w:ascii="Times New Roman" w:hAnsi="Times New Roman" w:cs="Times New Roman"/>
          <w:sz w:val="16"/>
          <w:szCs w:val="16"/>
        </w:rPr>
      </w:pPr>
      <w:proofErr w:type="gramStart"/>
      <w:r w:rsidRPr="00AC448C">
        <w:rPr>
          <w:rFonts w:ascii="Times New Roman" w:hAnsi="Times New Roman" w:cs="Times New Roman"/>
          <w:sz w:val="16"/>
          <w:szCs w:val="16"/>
        </w:rPr>
        <w:t>По итогам рассмотрения возражения контролируемому лицу в течение 20 рабочих дней со дня получения возражения направляется ответ в бумажном виде заказным почтовым отправлением с уведомлением о вручении либо иным доступным для контр</w:t>
      </w:r>
      <w:r w:rsidRPr="00AC448C">
        <w:rPr>
          <w:rFonts w:ascii="Times New Roman" w:hAnsi="Times New Roman" w:cs="Times New Roman"/>
          <w:sz w:val="16"/>
          <w:szCs w:val="16"/>
        </w:rPr>
        <w:t>о</w:t>
      </w:r>
      <w:r w:rsidRPr="00AC448C">
        <w:rPr>
          <w:rFonts w:ascii="Times New Roman" w:hAnsi="Times New Roman" w:cs="Times New Roman"/>
          <w:sz w:val="16"/>
          <w:szCs w:val="16"/>
        </w:rPr>
        <w:t>лируемого лица способом, включая направление в виде электронного документа, подписанного усиленной квалифицированной эле</w:t>
      </w:r>
      <w:r w:rsidRPr="00AC448C">
        <w:rPr>
          <w:rFonts w:ascii="Times New Roman" w:hAnsi="Times New Roman" w:cs="Times New Roman"/>
          <w:sz w:val="16"/>
          <w:szCs w:val="16"/>
        </w:rPr>
        <w:t>к</w:t>
      </w:r>
      <w:r w:rsidRPr="00AC448C">
        <w:rPr>
          <w:rFonts w:ascii="Times New Roman" w:hAnsi="Times New Roman" w:cs="Times New Roman"/>
          <w:sz w:val="16"/>
          <w:szCs w:val="16"/>
        </w:rPr>
        <w:t>тронной подписью лица, принявшего решение о направлении предостережения.</w:t>
      </w:r>
      <w:proofErr w:type="gramEnd"/>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3.8. Консультирование контролируемых лиц осуществляется должностным лицом, уполномоченным осуществлять муниц</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пальный жилищный контроль, по телефону, посредством видео-конференц-связи, на личном приеме либо в ходе проведения профила</w:t>
      </w:r>
      <w:r w:rsidRPr="00AC448C">
        <w:rPr>
          <w:rFonts w:ascii="Times New Roman" w:hAnsi="Times New Roman" w:cs="Times New Roman"/>
          <w:color w:val="000000"/>
          <w:sz w:val="16"/>
          <w:szCs w:val="16"/>
        </w:rPr>
        <w:t>к</w:t>
      </w:r>
      <w:r w:rsidRPr="00AC448C">
        <w:rPr>
          <w:rFonts w:ascii="Times New Roman" w:hAnsi="Times New Roman" w:cs="Times New Roman"/>
          <w:color w:val="000000"/>
          <w:sz w:val="16"/>
          <w:szCs w:val="16"/>
        </w:rPr>
        <w:t>тических мероприятий, контрольных мероприятий и не должно превышать 15 минут.</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Личный прием граждан проводится главой (заместителем главы) Волотовского муниципального округа</w:t>
      </w:r>
      <w:r w:rsidRPr="00AC448C">
        <w:rPr>
          <w:rFonts w:ascii="Times New Roman" w:hAnsi="Times New Roman" w:cs="Times New Roman"/>
          <w:i/>
          <w:iCs/>
          <w:color w:val="000000"/>
          <w:sz w:val="16"/>
          <w:szCs w:val="16"/>
        </w:rPr>
        <w:t xml:space="preserve"> </w:t>
      </w:r>
      <w:r w:rsidRPr="00AC448C">
        <w:rPr>
          <w:rFonts w:ascii="Times New Roman" w:hAnsi="Times New Roman" w:cs="Times New Roman"/>
          <w:color w:val="000000"/>
          <w:sz w:val="16"/>
          <w:szCs w:val="16"/>
        </w:rPr>
        <w:t>и (или) 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w:t>
      </w:r>
      <w:r w:rsidRPr="00AC448C">
        <w:rPr>
          <w:rFonts w:ascii="Times New Roman" w:hAnsi="Times New Roman" w:cs="Times New Roman"/>
          <w:color w:val="000000"/>
          <w:sz w:val="16"/>
          <w:szCs w:val="16"/>
        </w:rPr>
        <w:t>я</w:t>
      </w:r>
      <w:r w:rsidRPr="00AC448C">
        <w:rPr>
          <w:rFonts w:ascii="Times New Roman" w:hAnsi="Times New Roman" w:cs="Times New Roman"/>
          <w:color w:val="000000"/>
          <w:sz w:val="16"/>
          <w:szCs w:val="16"/>
        </w:rPr>
        <w:t>тельности.</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Консультирование осуществляется в устной или письменной форме по следующим вопросам:</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1) организация и осуществление муниципального жилищного контроля;</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2) порядок осуществления контрольных мероприятий, установленных настоящим Положением;</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3) порядок обжалования действий (бездействия) должностных лиц, уполномоченных осуществлять муниципальный жили</w:t>
      </w:r>
      <w:r w:rsidRPr="00AC448C">
        <w:rPr>
          <w:rFonts w:ascii="Times New Roman" w:hAnsi="Times New Roman" w:cs="Times New Roman"/>
          <w:color w:val="000000"/>
          <w:sz w:val="16"/>
          <w:szCs w:val="16"/>
        </w:rPr>
        <w:t>щ</w:t>
      </w:r>
      <w:r w:rsidRPr="00AC448C">
        <w:rPr>
          <w:rFonts w:ascii="Times New Roman" w:hAnsi="Times New Roman" w:cs="Times New Roman"/>
          <w:color w:val="000000"/>
          <w:sz w:val="16"/>
          <w:szCs w:val="16"/>
        </w:rPr>
        <w:t>ный контроль;</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4) получение информации о нормативных правовых актах (их отдельных положениях), содержащих обязательные требов</w:t>
      </w:r>
      <w:r w:rsidRPr="00AC448C">
        <w:rPr>
          <w:rFonts w:ascii="Times New Roman" w:hAnsi="Times New Roman" w:cs="Times New Roman"/>
          <w:color w:val="000000"/>
          <w:sz w:val="16"/>
          <w:szCs w:val="16"/>
        </w:rPr>
        <w:t>а</w:t>
      </w:r>
      <w:r w:rsidRPr="00AC448C">
        <w:rPr>
          <w:rFonts w:ascii="Times New Roman" w:hAnsi="Times New Roman" w:cs="Times New Roman"/>
          <w:color w:val="000000"/>
          <w:sz w:val="16"/>
          <w:szCs w:val="16"/>
        </w:rPr>
        <w:t>ния, оценка соблюдения которых осуществляется администрацией в рамках контрольных мероприятий.</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Консультирование контролируемых лиц в устной форме может осуществляться также на собраниях и конференциях граждан. </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Консультирование в письменной форме осуществляется должностным лицом, уполномоченным осуществлять муниципал</w:t>
      </w:r>
      <w:r w:rsidRPr="00AC448C">
        <w:rPr>
          <w:rFonts w:ascii="Times New Roman" w:hAnsi="Times New Roman" w:cs="Times New Roman"/>
          <w:color w:val="000000"/>
          <w:sz w:val="16"/>
          <w:szCs w:val="16"/>
        </w:rPr>
        <w:t>ь</w:t>
      </w:r>
      <w:r w:rsidRPr="00AC448C">
        <w:rPr>
          <w:rFonts w:ascii="Times New Roman" w:hAnsi="Times New Roman" w:cs="Times New Roman"/>
          <w:color w:val="000000"/>
          <w:sz w:val="16"/>
          <w:szCs w:val="16"/>
        </w:rPr>
        <w:t>ный жилищный контроль, в следующих случаях:</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1) контролируемым лицом представлен письменный запрос о представлении письменного ответа по вопросам консультир</w:t>
      </w:r>
      <w:r w:rsidRPr="00AC448C">
        <w:rPr>
          <w:rFonts w:ascii="Times New Roman" w:hAnsi="Times New Roman" w:cs="Times New Roman"/>
          <w:color w:val="000000"/>
          <w:sz w:val="16"/>
          <w:szCs w:val="16"/>
        </w:rPr>
        <w:t>о</w:t>
      </w:r>
      <w:r w:rsidRPr="00AC448C">
        <w:rPr>
          <w:rFonts w:ascii="Times New Roman" w:hAnsi="Times New Roman" w:cs="Times New Roman"/>
          <w:color w:val="000000"/>
          <w:sz w:val="16"/>
          <w:szCs w:val="16"/>
        </w:rPr>
        <w:t>вания;</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2) за время консультирования предоставить в устной форме ответ на поставленные вопросы невозможно;</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3) ответ на поставленные вопросы требует дополнительного запроса сведений.</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При осуществлении консультирования должностное лицо, уполномоченное осуществлять муниципальный жилищный ко</w:t>
      </w:r>
      <w:r w:rsidRPr="00AC448C">
        <w:rPr>
          <w:rFonts w:ascii="Times New Roman" w:hAnsi="Times New Roman" w:cs="Times New Roman"/>
          <w:color w:val="000000"/>
          <w:sz w:val="16"/>
          <w:szCs w:val="16"/>
        </w:rPr>
        <w:t>н</w:t>
      </w:r>
      <w:r w:rsidRPr="00AC448C">
        <w:rPr>
          <w:rFonts w:ascii="Times New Roman" w:hAnsi="Times New Roman" w:cs="Times New Roman"/>
          <w:color w:val="000000"/>
          <w:sz w:val="16"/>
          <w:szCs w:val="16"/>
        </w:rPr>
        <w:t>троль, обязано соблюдать конфиденциальность информации, доступ к которой ограничен в соответствии с законодательством Росси</w:t>
      </w:r>
      <w:r w:rsidRPr="00AC448C">
        <w:rPr>
          <w:rFonts w:ascii="Times New Roman" w:hAnsi="Times New Roman" w:cs="Times New Roman"/>
          <w:color w:val="000000"/>
          <w:sz w:val="16"/>
          <w:szCs w:val="16"/>
        </w:rPr>
        <w:t>й</w:t>
      </w:r>
      <w:r w:rsidRPr="00AC448C">
        <w:rPr>
          <w:rFonts w:ascii="Times New Roman" w:hAnsi="Times New Roman" w:cs="Times New Roman"/>
          <w:color w:val="000000"/>
          <w:sz w:val="16"/>
          <w:szCs w:val="16"/>
        </w:rPr>
        <w:t>ской Федерации.</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В ходе консультирования не может предоставляться информация, содержащая оценку конкретного контрольного меропри</w:t>
      </w:r>
      <w:r w:rsidRPr="00AC448C">
        <w:rPr>
          <w:rFonts w:ascii="Times New Roman" w:hAnsi="Times New Roman" w:cs="Times New Roman"/>
          <w:color w:val="000000"/>
          <w:sz w:val="16"/>
          <w:szCs w:val="16"/>
        </w:rPr>
        <w:t>я</w:t>
      </w:r>
      <w:r w:rsidRPr="00AC448C">
        <w:rPr>
          <w:rFonts w:ascii="Times New Roman" w:hAnsi="Times New Roman" w:cs="Times New Roman"/>
          <w:color w:val="000000"/>
          <w:sz w:val="16"/>
          <w:szCs w:val="16"/>
        </w:rPr>
        <w:t>тия, решений и (или) действий должностных лиц, уполномоченных осуществлять муниципальный жилищный контроль, иных участн</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ков контрольного мероприятия, а также результаты проведенных в рамках контрольного мероприятия экспертизы, испытаний.</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Должностными лицами, уполномоченными осуществлять муниципальный жилищный контроль, ведется журнал учета ко</w:t>
      </w:r>
      <w:r w:rsidRPr="00AC448C">
        <w:rPr>
          <w:rFonts w:ascii="Times New Roman" w:hAnsi="Times New Roman" w:cs="Times New Roman"/>
          <w:color w:val="000000"/>
          <w:sz w:val="16"/>
          <w:szCs w:val="16"/>
        </w:rPr>
        <w:t>н</w:t>
      </w:r>
      <w:r w:rsidRPr="00AC448C">
        <w:rPr>
          <w:rFonts w:ascii="Times New Roman" w:hAnsi="Times New Roman" w:cs="Times New Roman"/>
          <w:color w:val="000000"/>
          <w:sz w:val="16"/>
          <w:szCs w:val="16"/>
        </w:rPr>
        <w:t>сультирований.</w:t>
      </w:r>
    </w:p>
    <w:p w:rsidR="00AB3CBF" w:rsidRPr="00AC448C" w:rsidRDefault="00AB3CBF" w:rsidP="00AB3CBF">
      <w:pPr>
        <w:pStyle w:val="ConsPlusNormal"/>
        <w:ind w:firstLine="709"/>
        <w:jc w:val="both"/>
        <w:rPr>
          <w:rFonts w:ascii="Times New Roman" w:hAnsi="Times New Roman" w:cs="Times New Roman"/>
          <w:sz w:val="16"/>
          <w:szCs w:val="16"/>
        </w:rPr>
      </w:pPr>
      <w:r w:rsidRPr="00AC448C">
        <w:rPr>
          <w:rFonts w:ascii="Times New Roman" w:hAnsi="Times New Roman" w:cs="Times New Roman"/>
          <w:color w:val="000000"/>
          <w:sz w:val="16"/>
          <w:szCs w:val="16"/>
        </w:rPr>
        <w:t>В случае поступления в администрацию пяти и более однотипных обращений контролируемых лиц и их представителей ко</w:t>
      </w:r>
      <w:r w:rsidRPr="00AC448C">
        <w:rPr>
          <w:rFonts w:ascii="Times New Roman" w:hAnsi="Times New Roman" w:cs="Times New Roman"/>
          <w:color w:val="000000"/>
          <w:sz w:val="16"/>
          <w:szCs w:val="16"/>
        </w:rPr>
        <w:t>н</w:t>
      </w:r>
      <w:r w:rsidRPr="00AC448C">
        <w:rPr>
          <w:rFonts w:ascii="Times New Roman" w:hAnsi="Times New Roman" w:cs="Times New Roman"/>
          <w:color w:val="000000"/>
          <w:sz w:val="16"/>
          <w:szCs w:val="16"/>
        </w:rPr>
        <w:t>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Волотовского муниципального окр</w:t>
      </w:r>
      <w:r w:rsidRPr="00AC448C">
        <w:rPr>
          <w:rFonts w:ascii="Times New Roman" w:hAnsi="Times New Roman" w:cs="Times New Roman"/>
          <w:color w:val="000000"/>
          <w:sz w:val="16"/>
          <w:szCs w:val="16"/>
        </w:rPr>
        <w:t>у</w:t>
      </w:r>
      <w:r w:rsidRPr="00AC448C">
        <w:rPr>
          <w:rFonts w:ascii="Times New Roman" w:hAnsi="Times New Roman" w:cs="Times New Roman"/>
          <w:color w:val="000000"/>
          <w:sz w:val="16"/>
          <w:szCs w:val="16"/>
        </w:rPr>
        <w:t>га</w:t>
      </w:r>
      <w:r w:rsidRPr="00AC448C">
        <w:rPr>
          <w:rFonts w:ascii="Times New Roman" w:hAnsi="Times New Roman" w:cs="Times New Roman"/>
          <w:i/>
          <w:iCs/>
          <w:color w:val="000000"/>
          <w:sz w:val="16"/>
          <w:szCs w:val="16"/>
        </w:rPr>
        <w:t xml:space="preserve"> </w:t>
      </w:r>
      <w:r w:rsidRPr="00AC448C">
        <w:rPr>
          <w:rFonts w:ascii="Times New Roman" w:hAnsi="Times New Roman" w:cs="Times New Roman"/>
          <w:color w:val="000000"/>
          <w:sz w:val="16"/>
          <w:szCs w:val="16"/>
        </w:rPr>
        <w:t>или должностным лицом, уполномоченным осуществлять муниципальный жилищный контроль.</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3.9. Профилактический визит проводится в форме профилактической беседы инспектором по месту осуществления деятел</w:t>
      </w:r>
      <w:r w:rsidRPr="00AC448C">
        <w:rPr>
          <w:rFonts w:ascii="Times New Roman" w:hAnsi="Times New Roman" w:cs="Times New Roman"/>
          <w:color w:val="000000" w:themeColor="text1"/>
          <w:sz w:val="16"/>
          <w:szCs w:val="16"/>
        </w:rPr>
        <w:t>ь</w:t>
      </w:r>
      <w:r w:rsidRPr="00AC448C">
        <w:rPr>
          <w:rFonts w:ascii="Times New Roman" w:hAnsi="Times New Roman" w:cs="Times New Roman"/>
          <w:color w:val="000000" w:themeColor="text1"/>
          <w:sz w:val="16"/>
          <w:szCs w:val="16"/>
        </w:rPr>
        <w:t>ности контролируемого лица либо путем использования видео-конференц-связи или мобильного приложения «Инспектор».</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Профилактический визит проводится по инициативе контрольного (надзорного) органа (обязательный профилактический в</w:t>
      </w:r>
      <w:r w:rsidRPr="00AC448C">
        <w:rPr>
          <w:rFonts w:ascii="Times New Roman" w:hAnsi="Times New Roman" w:cs="Times New Roman"/>
          <w:color w:val="000000" w:themeColor="text1"/>
          <w:sz w:val="16"/>
          <w:szCs w:val="16"/>
        </w:rPr>
        <w:t>и</w:t>
      </w:r>
      <w:r w:rsidRPr="00AC448C">
        <w:rPr>
          <w:rFonts w:ascii="Times New Roman" w:hAnsi="Times New Roman" w:cs="Times New Roman"/>
          <w:color w:val="000000" w:themeColor="text1"/>
          <w:sz w:val="16"/>
          <w:szCs w:val="16"/>
        </w:rPr>
        <w:t>зит) или по инициативе контролируемого лица.</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i/>
          <w:iCs/>
          <w:color w:val="000000" w:themeColor="text1"/>
          <w:sz w:val="16"/>
          <w:szCs w:val="16"/>
        </w:rPr>
        <w:t xml:space="preserve">Вариант 1 (если есть значительный, средний, умеренный риск): </w:t>
      </w:r>
      <w:r w:rsidRPr="00AC448C">
        <w:rPr>
          <w:rFonts w:ascii="Times New Roman" w:hAnsi="Times New Roman" w:cs="Times New Roman"/>
          <w:color w:val="000000" w:themeColor="text1"/>
          <w:sz w:val="16"/>
          <w:szCs w:val="16"/>
        </w:rPr>
        <w:t>Для объектов контроля, отнесенных к категории значител</w:t>
      </w:r>
      <w:r w:rsidRPr="00AC448C">
        <w:rPr>
          <w:rFonts w:ascii="Times New Roman" w:hAnsi="Times New Roman" w:cs="Times New Roman"/>
          <w:color w:val="000000" w:themeColor="text1"/>
          <w:sz w:val="16"/>
          <w:szCs w:val="16"/>
        </w:rPr>
        <w:t>ь</w:t>
      </w:r>
      <w:r w:rsidRPr="00AC448C">
        <w:rPr>
          <w:rFonts w:ascii="Times New Roman" w:hAnsi="Times New Roman" w:cs="Times New Roman"/>
          <w:color w:val="000000" w:themeColor="text1"/>
          <w:sz w:val="16"/>
          <w:szCs w:val="16"/>
        </w:rPr>
        <w:t>ного, среднего или умеренного риска проводится обязательный профилактический визит в порядке, определенном статьей 52.1 Фед</w:t>
      </w:r>
      <w:r w:rsidRPr="00AC448C">
        <w:rPr>
          <w:rFonts w:ascii="Times New Roman" w:hAnsi="Times New Roman" w:cs="Times New Roman"/>
          <w:color w:val="000000" w:themeColor="text1"/>
          <w:sz w:val="16"/>
          <w:szCs w:val="16"/>
        </w:rPr>
        <w:t>е</w:t>
      </w:r>
      <w:r w:rsidRPr="00AC448C">
        <w:rPr>
          <w:rFonts w:ascii="Times New Roman" w:hAnsi="Times New Roman" w:cs="Times New Roman"/>
          <w:color w:val="000000" w:themeColor="text1"/>
          <w:sz w:val="16"/>
          <w:szCs w:val="16"/>
        </w:rPr>
        <w:t xml:space="preserve">рального закона «О государственном контроле (надзоре) и муниципальном контроле в Российской Федерации» с периодичностью, установленной постановлением Правительства Российской Федерации. </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i/>
          <w:iCs/>
          <w:color w:val="000000" w:themeColor="text1"/>
          <w:sz w:val="16"/>
          <w:szCs w:val="16"/>
        </w:rPr>
        <w:t>Вариант 2</w:t>
      </w:r>
      <w:r w:rsidRPr="00AC448C">
        <w:rPr>
          <w:rFonts w:ascii="Times New Roman" w:hAnsi="Times New Roman" w:cs="Times New Roman"/>
          <w:color w:val="000000" w:themeColor="text1"/>
          <w:sz w:val="16"/>
          <w:szCs w:val="16"/>
        </w:rPr>
        <w:t xml:space="preserve"> (</w:t>
      </w:r>
      <w:r w:rsidRPr="00AC448C">
        <w:rPr>
          <w:rFonts w:ascii="Times New Roman" w:hAnsi="Times New Roman" w:cs="Times New Roman"/>
          <w:i/>
          <w:iCs/>
          <w:color w:val="000000" w:themeColor="text1"/>
          <w:sz w:val="16"/>
          <w:szCs w:val="16"/>
        </w:rPr>
        <w:t>если есть высокий риск</w:t>
      </w:r>
      <w:r w:rsidRPr="00AC448C">
        <w:rPr>
          <w:rFonts w:ascii="Times New Roman" w:hAnsi="Times New Roman" w:cs="Times New Roman"/>
          <w:color w:val="000000" w:themeColor="text1"/>
          <w:sz w:val="16"/>
          <w:szCs w:val="16"/>
        </w:rPr>
        <w:t>): Контрольный орган проводит обязательные профилактические визиты в порядке, опр</w:t>
      </w:r>
      <w:r w:rsidRPr="00AC448C">
        <w:rPr>
          <w:rFonts w:ascii="Times New Roman" w:hAnsi="Times New Roman" w:cs="Times New Roman"/>
          <w:color w:val="000000" w:themeColor="text1"/>
          <w:sz w:val="16"/>
          <w:szCs w:val="16"/>
        </w:rPr>
        <w:t>е</w:t>
      </w:r>
      <w:r w:rsidRPr="00AC448C">
        <w:rPr>
          <w:rFonts w:ascii="Times New Roman" w:hAnsi="Times New Roman" w:cs="Times New Roman"/>
          <w:color w:val="000000" w:themeColor="text1"/>
          <w:sz w:val="16"/>
          <w:szCs w:val="16"/>
        </w:rPr>
        <w:t>деленном статьей 52.1 Федерального закона «О государственном контроле (надзоре) и муниципальном контроле в Российской Федер</w:t>
      </w:r>
      <w:r w:rsidRPr="00AC448C">
        <w:rPr>
          <w:rFonts w:ascii="Times New Roman" w:hAnsi="Times New Roman" w:cs="Times New Roman"/>
          <w:color w:val="000000" w:themeColor="text1"/>
          <w:sz w:val="16"/>
          <w:szCs w:val="16"/>
        </w:rPr>
        <w:t>а</w:t>
      </w:r>
      <w:r w:rsidRPr="00AC448C">
        <w:rPr>
          <w:rFonts w:ascii="Times New Roman" w:hAnsi="Times New Roman" w:cs="Times New Roman"/>
          <w:color w:val="000000" w:themeColor="text1"/>
          <w:sz w:val="16"/>
          <w:szCs w:val="16"/>
        </w:rPr>
        <w:t xml:space="preserve">ции», со следующей периодичностью: </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 для объектов высокого риска - один обязательный профилактический визит в год; </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для объектов контроля, отнесенных к категории значительного, среднего или умеренного риска с периодичностью, уст</w:t>
      </w:r>
      <w:r w:rsidRPr="00AC448C">
        <w:rPr>
          <w:rFonts w:ascii="Times New Roman" w:hAnsi="Times New Roman" w:cs="Times New Roman"/>
          <w:color w:val="000000" w:themeColor="text1"/>
          <w:sz w:val="16"/>
          <w:szCs w:val="16"/>
        </w:rPr>
        <w:t>а</w:t>
      </w:r>
      <w:r w:rsidRPr="00AC448C">
        <w:rPr>
          <w:rFonts w:ascii="Times New Roman" w:hAnsi="Times New Roman" w:cs="Times New Roman"/>
          <w:color w:val="000000" w:themeColor="text1"/>
          <w:sz w:val="16"/>
          <w:szCs w:val="16"/>
        </w:rPr>
        <w:t>новленной постановлением Правительства Российской Федерации.</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i/>
          <w:iCs/>
          <w:color w:val="000000" w:themeColor="text1"/>
          <w:sz w:val="16"/>
          <w:szCs w:val="16"/>
        </w:rPr>
        <w:t>Вариант 3:</w:t>
      </w:r>
      <w:r w:rsidRPr="00AC448C">
        <w:rPr>
          <w:rFonts w:ascii="Times New Roman" w:hAnsi="Times New Roman" w:cs="Times New Roman"/>
          <w:color w:val="000000" w:themeColor="text1"/>
          <w:sz w:val="16"/>
          <w:szCs w:val="16"/>
        </w:rPr>
        <w:t xml:space="preserve"> Обязательные профилактические визиты в отношении (</w:t>
      </w:r>
      <w:r w:rsidRPr="00AC448C">
        <w:rPr>
          <w:rFonts w:ascii="Times New Roman" w:hAnsi="Times New Roman" w:cs="Times New Roman"/>
          <w:i/>
          <w:iCs/>
          <w:color w:val="000000" w:themeColor="text1"/>
          <w:sz w:val="16"/>
          <w:szCs w:val="16"/>
        </w:rPr>
        <w:t>указать некоторые категории риска или все категории риска</w:t>
      </w:r>
      <w:r w:rsidRPr="00AC448C">
        <w:rPr>
          <w:rFonts w:ascii="Times New Roman" w:hAnsi="Times New Roman" w:cs="Times New Roman"/>
          <w:color w:val="000000" w:themeColor="text1"/>
          <w:sz w:val="16"/>
          <w:szCs w:val="16"/>
        </w:rPr>
        <w:t>) не проводятся.</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Профилактический визит по инициативе контролируемого лица проводится должностными лицами контрольного (надзорн</w:t>
      </w:r>
      <w:r w:rsidRPr="00AC448C">
        <w:rPr>
          <w:rFonts w:ascii="Times New Roman" w:hAnsi="Times New Roman" w:cs="Times New Roman"/>
          <w:color w:val="000000" w:themeColor="text1"/>
          <w:sz w:val="16"/>
          <w:szCs w:val="16"/>
        </w:rPr>
        <w:t>о</w:t>
      </w:r>
      <w:r w:rsidRPr="00AC448C">
        <w:rPr>
          <w:rFonts w:ascii="Times New Roman" w:hAnsi="Times New Roman" w:cs="Times New Roman"/>
          <w:color w:val="000000" w:themeColor="text1"/>
          <w:sz w:val="16"/>
          <w:szCs w:val="16"/>
        </w:rPr>
        <w:t>го) органа в соответствии со статьей 52.2. Федерального закона «О государственном контроле (надзоре) и муниципальном контроле в Российской Федерации».</w:t>
      </w:r>
    </w:p>
    <w:p w:rsidR="00AB3CBF" w:rsidRPr="00AC448C" w:rsidRDefault="00AB3CBF" w:rsidP="00AB3CBF">
      <w:pPr>
        <w:pStyle w:val="ConsPlusNormal"/>
        <w:ind w:firstLine="0"/>
        <w:jc w:val="center"/>
        <w:rPr>
          <w:rFonts w:ascii="Times New Roman" w:hAnsi="Times New Roman" w:cs="Times New Roman"/>
          <w:b/>
          <w:bCs/>
          <w:color w:val="000000"/>
          <w:sz w:val="16"/>
          <w:szCs w:val="16"/>
        </w:rPr>
      </w:pPr>
      <w:r w:rsidRPr="00AC448C">
        <w:rPr>
          <w:rFonts w:ascii="Times New Roman" w:hAnsi="Times New Roman" w:cs="Times New Roman"/>
          <w:b/>
          <w:bCs/>
          <w:color w:val="000000"/>
          <w:sz w:val="16"/>
          <w:szCs w:val="16"/>
        </w:rPr>
        <w:t xml:space="preserve">4. Осуществление муниципального контроля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4.1. Муниципальный контроль осуществляется путем проведения контрольных (надзорных) мероприятий </w:t>
      </w:r>
      <w:proofErr w:type="gramStart"/>
      <w:r w:rsidRPr="00AC448C">
        <w:rPr>
          <w:rFonts w:ascii="Times New Roman" w:hAnsi="Times New Roman" w:cs="Times New Roman"/>
          <w:color w:val="000000"/>
          <w:sz w:val="16"/>
          <w:szCs w:val="16"/>
        </w:rPr>
        <w:t>со</w:t>
      </w:r>
      <w:proofErr w:type="gramEnd"/>
      <w:r w:rsidRPr="00AC448C">
        <w:rPr>
          <w:rFonts w:ascii="Times New Roman" w:hAnsi="Times New Roman" w:cs="Times New Roman"/>
          <w:color w:val="000000"/>
          <w:sz w:val="16"/>
          <w:szCs w:val="16"/>
        </w:rPr>
        <w:t xml:space="preserve"> взаимодейств</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lastRenderedPageBreak/>
        <w:t xml:space="preserve">ем с контролируемым лицом и контрольных (надзорных) мероприятий без взаимодействия с контролируемым лицом. </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i/>
          <w:iCs/>
          <w:color w:val="000000" w:themeColor="text1"/>
          <w:sz w:val="16"/>
          <w:szCs w:val="16"/>
        </w:rPr>
        <w:t>Вариант 1:</w:t>
      </w:r>
      <w:r w:rsidRPr="00AC448C">
        <w:rPr>
          <w:rFonts w:ascii="Times New Roman" w:hAnsi="Times New Roman" w:cs="Times New Roman"/>
          <w:color w:val="000000" w:themeColor="text1"/>
          <w:sz w:val="16"/>
          <w:szCs w:val="16"/>
        </w:rPr>
        <w:t xml:space="preserve"> Муниципальный контроль осуществляется без проведения плановых контрольных (надзорных) мероприятий.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i/>
          <w:iCs/>
          <w:color w:val="000000" w:themeColor="text1"/>
          <w:sz w:val="16"/>
          <w:szCs w:val="16"/>
        </w:rPr>
        <w:t>Вариант 2</w:t>
      </w:r>
      <w:r w:rsidRPr="00AC448C">
        <w:rPr>
          <w:rFonts w:ascii="Times New Roman" w:hAnsi="Times New Roman" w:cs="Times New Roman"/>
          <w:color w:val="000000" w:themeColor="text1"/>
          <w:sz w:val="16"/>
          <w:szCs w:val="16"/>
        </w:rPr>
        <w:t xml:space="preserve"> </w:t>
      </w:r>
      <w:r w:rsidRPr="00AC448C">
        <w:rPr>
          <w:rFonts w:ascii="Times New Roman" w:hAnsi="Times New Roman" w:cs="Times New Roman"/>
          <w:i/>
          <w:iCs/>
          <w:color w:val="000000" w:themeColor="text1"/>
          <w:sz w:val="16"/>
          <w:szCs w:val="16"/>
        </w:rPr>
        <w:t>(если есть категории чрезвычайно высокого и высокого риска):</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i/>
          <w:iCs/>
          <w:color w:val="000000" w:themeColor="text1"/>
          <w:sz w:val="16"/>
          <w:szCs w:val="16"/>
        </w:rPr>
        <w:t>(Периодичность берем из ст. 25 ФЗ 248, например)</w:t>
      </w:r>
      <w:r w:rsidRPr="00AC448C">
        <w:rPr>
          <w:rFonts w:ascii="Times New Roman" w:hAnsi="Times New Roman" w:cs="Times New Roman"/>
          <w:color w:val="000000" w:themeColor="text1"/>
          <w:sz w:val="16"/>
          <w:szCs w:val="16"/>
        </w:rPr>
        <w:t>: Муниципальный контроль осуществляется на плановой основе в отн</w:t>
      </w:r>
      <w:r w:rsidRPr="00AC448C">
        <w:rPr>
          <w:rFonts w:ascii="Times New Roman" w:hAnsi="Times New Roman" w:cs="Times New Roman"/>
          <w:color w:val="000000" w:themeColor="text1"/>
          <w:sz w:val="16"/>
          <w:szCs w:val="16"/>
        </w:rPr>
        <w:t>о</w:t>
      </w:r>
      <w:r w:rsidRPr="00AC448C">
        <w:rPr>
          <w:rFonts w:ascii="Times New Roman" w:hAnsi="Times New Roman" w:cs="Times New Roman"/>
          <w:color w:val="000000" w:themeColor="text1"/>
          <w:sz w:val="16"/>
          <w:szCs w:val="16"/>
        </w:rPr>
        <w:t xml:space="preserve">шении объектов с высокой категорией риска, в отношении которых проводится одно плановое контрольное (надзорное) мероприятие в два года (инспекционный визит или выездная проверка).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Плановые контрольные (надзорные) мероприятия могут быть заменены обязательным профилактическим визитом в соотве</w:t>
      </w:r>
      <w:r w:rsidRPr="00AC448C">
        <w:rPr>
          <w:rFonts w:ascii="Times New Roman" w:hAnsi="Times New Roman" w:cs="Times New Roman"/>
          <w:color w:val="000000" w:themeColor="text1"/>
          <w:sz w:val="16"/>
          <w:szCs w:val="16"/>
        </w:rPr>
        <w:t>т</w:t>
      </w:r>
      <w:r w:rsidRPr="00AC448C">
        <w:rPr>
          <w:rFonts w:ascii="Times New Roman" w:hAnsi="Times New Roman" w:cs="Times New Roman"/>
          <w:color w:val="000000" w:themeColor="text1"/>
          <w:sz w:val="16"/>
          <w:szCs w:val="16"/>
        </w:rPr>
        <w:t xml:space="preserve">ствии с частью 2 статьи 25 Федерального закона «О государственном контроле (надзоре) и муниципальном контроле в Российской Федерации». </w:t>
      </w:r>
    </w:p>
    <w:p w:rsidR="00AB3CBF" w:rsidRPr="00AC448C" w:rsidRDefault="00AB3CBF" w:rsidP="00AB3CBF">
      <w:pPr>
        <w:pStyle w:val="ConsPlusNormal"/>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План контрольных мероприятий формируется в порядке, установленном статьей 61 Федерального закона «О государстве</w:t>
      </w:r>
      <w:r w:rsidRPr="00AC448C">
        <w:rPr>
          <w:rFonts w:ascii="Times New Roman" w:hAnsi="Times New Roman" w:cs="Times New Roman"/>
          <w:color w:val="000000" w:themeColor="text1"/>
          <w:sz w:val="16"/>
          <w:szCs w:val="16"/>
        </w:rPr>
        <w:t>н</w:t>
      </w:r>
      <w:r w:rsidRPr="00AC448C">
        <w:rPr>
          <w:rFonts w:ascii="Times New Roman" w:hAnsi="Times New Roman" w:cs="Times New Roman"/>
          <w:color w:val="000000" w:themeColor="text1"/>
          <w:sz w:val="16"/>
          <w:szCs w:val="16"/>
        </w:rPr>
        <w:t xml:space="preserve">ном контроле (надзоре) и муниципальном контроле в Российской Федерации».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4.2. В рамках осуществления муниципального контроля во взаимодействии с контролируемым лицом проводятся следующие контрольные мероприятия: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а) инспекционный визит;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б) документарная проверка;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в) выездная проверка.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4.3. Без взаимодействия с контролируемым лицом проводятся следующие контрольные мероприятия (далее - контрольные мероприятия без взаимодействия):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а) наблюдение за соблюдением обязательных требований (мониторинг безопасности);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б) выездное обследование.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Контрольные (надзорные) мероприятия без взаимодействия проводятся должностными лицами контрольных (надзорных) о</w:t>
      </w:r>
      <w:r w:rsidRPr="00AC448C">
        <w:rPr>
          <w:rFonts w:ascii="Times New Roman" w:hAnsi="Times New Roman" w:cs="Times New Roman"/>
          <w:color w:val="000000"/>
          <w:sz w:val="16"/>
          <w:szCs w:val="16"/>
        </w:rPr>
        <w:t>р</w:t>
      </w:r>
      <w:r w:rsidRPr="00AC448C">
        <w:rPr>
          <w:rFonts w:ascii="Times New Roman" w:hAnsi="Times New Roman" w:cs="Times New Roman"/>
          <w:color w:val="000000"/>
          <w:sz w:val="16"/>
          <w:szCs w:val="16"/>
        </w:rPr>
        <w:t xml:space="preserve">ганов на основании заданий уполномоченных должностных лиц контрольного (надзорного) органа, включая задания, содержащиеся в планах работы контрольного (надзорного) органа. </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План работы контрольного органа утверждается </w:t>
      </w:r>
      <w:r w:rsidRPr="00AC448C">
        <w:rPr>
          <w:rFonts w:ascii="Times New Roman" w:hAnsi="Times New Roman" w:cs="Times New Roman"/>
          <w:iCs/>
          <w:color w:val="000000" w:themeColor="text1"/>
          <w:sz w:val="16"/>
          <w:szCs w:val="16"/>
        </w:rPr>
        <w:t>первым заместителем Главы Администрации округа или заместителем Гл</w:t>
      </w:r>
      <w:r w:rsidRPr="00AC448C">
        <w:rPr>
          <w:rFonts w:ascii="Times New Roman" w:hAnsi="Times New Roman" w:cs="Times New Roman"/>
          <w:iCs/>
          <w:color w:val="000000" w:themeColor="text1"/>
          <w:sz w:val="16"/>
          <w:szCs w:val="16"/>
        </w:rPr>
        <w:t>а</w:t>
      </w:r>
      <w:r w:rsidRPr="00AC448C">
        <w:rPr>
          <w:rFonts w:ascii="Times New Roman" w:hAnsi="Times New Roman" w:cs="Times New Roman"/>
          <w:iCs/>
          <w:color w:val="000000" w:themeColor="text1"/>
          <w:sz w:val="16"/>
          <w:szCs w:val="16"/>
        </w:rPr>
        <w:t>вы Администрации округа</w:t>
      </w:r>
      <w:r w:rsidRPr="00AC448C">
        <w:rPr>
          <w:rFonts w:ascii="Times New Roman" w:hAnsi="Times New Roman" w:cs="Times New Roman"/>
          <w:color w:val="000000" w:themeColor="text1"/>
          <w:sz w:val="16"/>
          <w:szCs w:val="16"/>
        </w:rPr>
        <w:t xml:space="preserve"> очередной календарный год.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4.4. Контрольные (надзорные) мероприятия и контрольные (надзорные) действия проводятся в порядке и на основаниях, установленных Федеральным законом «О государственном контроле (надзоре) и муниципальном контроле в Российской Федерации».</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4.5. Для проведения контрольного (надзорного) мероприятия, предусматривающего взаимодействие с контролируемым л</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цом, принимается решение контрольного органа, в порядке, установленном действующим законодательством, в котором указываются сведения, предусмотренные частью 1 статьи 64 Федерального закона «О государственном контроле (надзоре) и муниципальном ко</w:t>
      </w:r>
      <w:r w:rsidRPr="00AC448C">
        <w:rPr>
          <w:rFonts w:ascii="Times New Roman" w:hAnsi="Times New Roman" w:cs="Times New Roman"/>
          <w:color w:val="000000"/>
          <w:sz w:val="16"/>
          <w:szCs w:val="16"/>
        </w:rPr>
        <w:t>н</w:t>
      </w:r>
      <w:r w:rsidRPr="00AC448C">
        <w:rPr>
          <w:rFonts w:ascii="Times New Roman" w:hAnsi="Times New Roman" w:cs="Times New Roman"/>
          <w:color w:val="000000"/>
          <w:sz w:val="16"/>
          <w:szCs w:val="16"/>
        </w:rPr>
        <w:t xml:space="preserve">троле в Российской Федерации».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4.6. Для фиксации инспектором и лицами, привлекаемыми к совершению контрольных действий, доказательств нарушений обязательных требований могут использоваться </w:t>
      </w:r>
      <w:r w:rsidRPr="00AC448C">
        <w:rPr>
          <w:rFonts w:ascii="Times New Roman" w:hAnsi="Times New Roman" w:cs="Times New Roman"/>
          <w:color w:val="000000" w:themeColor="text1"/>
          <w:sz w:val="16"/>
          <w:szCs w:val="16"/>
        </w:rPr>
        <w:t xml:space="preserve">фотосъемка, аудио- и видеозапись, </w:t>
      </w:r>
      <w:r w:rsidRPr="00AC448C">
        <w:rPr>
          <w:rFonts w:ascii="Times New Roman" w:hAnsi="Times New Roman" w:cs="Times New Roman"/>
          <w:color w:val="000000"/>
          <w:sz w:val="16"/>
          <w:szCs w:val="16"/>
        </w:rPr>
        <w:t>иные способы фиксации доказательств, за исключ</w:t>
      </w:r>
      <w:r w:rsidRPr="00AC448C">
        <w:rPr>
          <w:rFonts w:ascii="Times New Roman" w:hAnsi="Times New Roman" w:cs="Times New Roman"/>
          <w:color w:val="000000"/>
          <w:sz w:val="16"/>
          <w:szCs w:val="16"/>
        </w:rPr>
        <w:t>е</w:t>
      </w:r>
      <w:r w:rsidRPr="00AC448C">
        <w:rPr>
          <w:rFonts w:ascii="Times New Roman" w:hAnsi="Times New Roman" w:cs="Times New Roman"/>
          <w:color w:val="000000"/>
          <w:sz w:val="16"/>
          <w:szCs w:val="16"/>
        </w:rPr>
        <w:t xml:space="preserve">нием случаев фиксации: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сведений, отнесенных законодательством Российской Федерации к государственной тайне;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объектов, территорий, которые законодательством Российской Федерации отнесены к режимным и особо важным объе</w:t>
      </w:r>
      <w:r w:rsidRPr="00AC448C">
        <w:rPr>
          <w:rFonts w:ascii="Times New Roman" w:hAnsi="Times New Roman" w:cs="Times New Roman"/>
          <w:color w:val="000000"/>
          <w:sz w:val="16"/>
          <w:szCs w:val="16"/>
        </w:rPr>
        <w:t>к</w:t>
      </w:r>
      <w:r w:rsidRPr="00AC448C">
        <w:rPr>
          <w:rFonts w:ascii="Times New Roman" w:hAnsi="Times New Roman" w:cs="Times New Roman"/>
          <w:color w:val="000000"/>
          <w:sz w:val="16"/>
          <w:szCs w:val="16"/>
        </w:rPr>
        <w:t xml:space="preserve">там.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Фотографии, аудио- и видеозаписи, используемые для фиксации доказательств, должны позволять однозначно идентифиц</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ровать объект фиксации, отражающий нарушение обязательных требований, время и место фиксации объекта. Фотографии, аудио- и видеозаписи, используемые для доказательств нарушений обязательных требований, прикладываются к акту контрольного меропри</w:t>
      </w:r>
      <w:r w:rsidRPr="00AC448C">
        <w:rPr>
          <w:rFonts w:ascii="Times New Roman" w:hAnsi="Times New Roman" w:cs="Times New Roman"/>
          <w:color w:val="000000"/>
          <w:sz w:val="16"/>
          <w:szCs w:val="16"/>
        </w:rPr>
        <w:t>я</w:t>
      </w:r>
      <w:r w:rsidRPr="00AC448C">
        <w:rPr>
          <w:rFonts w:ascii="Times New Roman" w:hAnsi="Times New Roman" w:cs="Times New Roman"/>
          <w:color w:val="000000"/>
          <w:sz w:val="16"/>
          <w:szCs w:val="16"/>
        </w:rPr>
        <w:t xml:space="preserve">тия.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Решение о необходимости использования фотосъемки, аудио- и видеозаписи, навигатора, иных способов фиксации доказ</w:t>
      </w:r>
      <w:r w:rsidRPr="00AC448C">
        <w:rPr>
          <w:rFonts w:ascii="Times New Roman" w:hAnsi="Times New Roman" w:cs="Times New Roman"/>
          <w:color w:val="000000"/>
          <w:sz w:val="16"/>
          <w:szCs w:val="16"/>
        </w:rPr>
        <w:t>а</w:t>
      </w:r>
      <w:r w:rsidRPr="00AC448C">
        <w:rPr>
          <w:rFonts w:ascii="Times New Roman" w:hAnsi="Times New Roman" w:cs="Times New Roman"/>
          <w:color w:val="000000"/>
          <w:sz w:val="16"/>
          <w:szCs w:val="16"/>
        </w:rPr>
        <w:t xml:space="preserve">тельств нарушений обязательных требований при осуществлении контрольных (надзорных) мероприятий принимается должностным лицом, уполномоченным на проведение контрольного (надзорного) мероприятия, самостоятельно.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4.7. </w:t>
      </w:r>
      <w:proofErr w:type="gramStart"/>
      <w:r w:rsidRPr="00AC448C">
        <w:rPr>
          <w:rFonts w:ascii="Times New Roman" w:hAnsi="Times New Roman" w:cs="Times New Roman"/>
          <w:color w:val="000000"/>
          <w:sz w:val="16"/>
          <w:szCs w:val="16"/>
        </w:rPr>
        <w:t>Наблюдение за соблюдением обязательных требований (мониторинг безопасности) проводится без взаимодействия с контролируемым лицом в порядке, установленном статьей 74 Федерального закона «О государственном контроле (надзоре) и муниц</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пальном контроле в Российской Федерации», осуществляется путем сбора, анализа данных об объектах контроля, имеющихся у ко</w:t>
      </w:r>
      <w:r w:rsidRPr="00AC448C">
        <w:rPr>
          <w:rFonts w:ascii="Times New Roman" w:hAnsi="Times New Roman" w:cs="Times New Roman"/>
          <w:color w:val="000000"/>
          <w:sz w:val="16"/>
          <w:szCs w:val="16"/>
        </w:rPr>
        <w:t>н</w:t>
      </w:r>
      <w:r w:rsidRPr="00AC448C">
        <w:rPr>
          <w:rFonts w:ascii="Times New Roman" w:hAnsi="Times New Roman" w:cs="Times New Roman"/>
          <w:color w:val="000000"/>
          <w:sz w:val="16"/>
          <w:szCs w:val="16"/>
        </w:rPr>
        <w:t>трольного органа, в том числе данных, которые поступают в ходе межведомственного информационного взаимодействия, предоста</w:t>
      </w:r>
      <w:r w:rsidRPr="00AC448C">
        <w:rPr>
          <w:rFonts w:ascii="Times New Roman" w:hAnsi="Times New Roman" w:cs="Times New Roman"/>
          <w:color w:val="000000"/>
          <w:sz w:val="16"/>
          <w:szCs w:val="16"/>
        </w:rPr>
        <w:t>в</w:t>
      </w:r>
      <w:r w:rsidRPr="00AC448C">
        <w:rPr>
          <w:rFonts w:ascii="Times New Roman" w:hAnsi="Times New Roman" w:cs="Times New Roman"/>
          <w:color w:val="000000"/>
          <w:sz w:val="16"/>
          <w:szCs w:val="16"/>
        </w:rPr>
        <w:t>ляются контролируемыми лицами в рамках исполнения обязательных</w:t>
      </w:r>
      <w:proofErr w:type="gramEnd"/>
      <w:r w:rsidRPr="00AC448C">
        <w:rPr>
          <w:rFonts w:ascii="Times New Roman" w:hAnsi="Times New Roman" w:cs="Times New Roman"/>
          <w:color w:val="000000"/>
          <w:sz w:val="16"/>
          <w:szCs w:val="16"/>
        </w:rPr>
        <w:t xml:space="preserve">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 Наблюдение за соблюдением обязательных требований (мониторинг безопасности) осуществляется по месту нахождения инспектора постоянно (систематически, регулярно, непрерывно) на основании заданий руководителя контрольного органа, включая задания, содержащиеся в планах работы контрольного органа в течение установленного в нем срока. При наблюдении за с</w:t>
      </w:r>
      <w:r w:rsidRPr="00AC448C">
        <w:rPr>
          <w:rFonts w:ascii="Times New Roman" w:hAnsi="Times New Roman" w:cs="Times New Roman"/>
          <w:color w:val="000000"/>
          <w:sz w:val="16"/>
          <w:szCs w:val="16"/>
        </w:rPr>
        <w:t>о</w:t>
      </w:r>
      <w:r w:rsidRPr="00AC448C">
        <w:rPr>
          <w:rFonts w:ascii="Times New Roman" w:hAnsi="Times New Roman" w:cs="Times New Roman"/>
          <w:color w:val="000000"/>
          <w:sz w:val="16"/>
          <w:szCs w:val="16"/>
        </w:rPr>
        <w:t>блюдением обязательных требований (мониторинге безопасности) на контролируемых лиц не возлагаются обязанности, не установле</w:t>
      </w:r>
      <w:r w:rsidRPr="00AC448C">
        <w:rPr>
          <w:rFonts w:ascii="Times New Roman" w:hAnsi="Times New Roman" w:cs="Times New Roman"/>
          <w:color w:val="000000"/>
          <w:sz w:val="16"/>
          <w:szCs w:val="16"/>
        </w:rPr>
        <w:t>н</w:t>
      </w:r>
      <w:r w:rsidRPr="00AC448C">
        <w:rPr>
          <w:rFonts w:ascii="Times New Roman" w:hAnsi="Times New Roman" w:cs="Times New Roman"/>
          <w:color w:val="000000"/>
          <w:sz w:val="16"/>
          <w:szCs w:val="16"/>
        </w:rPr>
        <w:t xml:space="preserve">ные обязательными требованиями.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4.8. Выездное обследование проводится в порядке, установленном статьей 75 Федерального закона «О государственном ко</w:t>
      </w:r>
      <w:r w:rsidRPr="00AC448C">
        <w:rPr>
          <w:rFonts w:ascii="Times New Roman" w:hAnsi="Times New Roman" w:cs="Times New Roman"/>
          <w:color w:val="000000"/>
          <w:sz w:val="16"/>
          <w:szCs w:val="16"/>
        </w:rPr>
        <w:t>н</w:t>
      </w:r>
      <w:r w:rsidRPr="00AC448C">
        <w:rPr>
          <w:rFonts w:ascii="Times New Roman" w:hAnsi="Times New Roman" w:cs="Times New Roman"/>
          <w:color w:val="000000"/>
          <w:sz w:val="16"/>
          <w:szCs w:val="16"/>
        </w:rPr>
        <w:t xml:space="preserve">троле (надзоре) и муниципальном контроле в Российской Федерации». В ходе выездного обследования на общедоступных (открытых для посещения неограниченным кругом лиц) производственных объектах могут совершаться следующие контрольные (надзорные) действия: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осмотр;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инструментальное обследование (с применением видеозаписи);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испытание.</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4.9. Инспекционный визит проводится в порядке, установленном статьей 70 Федерального закона «О государственном ко</w:t>
      </w:r>
      <w:r w:rsidRPr="00AC448C">
        <w:rPr>
          <w:rFonts w:ascii="Times New Roman" w:hAnsi="Times New Roman" w:cs="Times New Roman"/>
          <w:color w:val="000000"/>
          <w:sz w:val="16"/>
          <w:szCs w:val="16"/>
        </w:rPr>
        <w:t>н</w:t>
      </w:r>
      <w:r w:rsidRPr="00AC448C">
        <w:rPr>
          <w:rFonts w:ascii="Times New Roman" w:hAnsi="Times New Roman" w:cs="Times New Roman"/>
          <w:color w:val="000000"/>
          <w:sz w:val="16"/>
          <w:szCs w:val="16"/>
        </w:rPr>
        <w:t>троле (надзоре) и муниципальном контроле в Российской Федерации», по месту нахождения (осуществления деятельности) контрол</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 xml:space="preserve">руемого лица (его филиалов, представительств, обособленных структурных подразделений) либо объекта надзора.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В ходе инспекционного визита могут совершаться следующие контрольные (надзорные) действия: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осмотр;</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 опрос;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получение письменных объяснений;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инструментальное обследование;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4.10. Документарная проверка проводится в порядке, установленном статьей 72 Федерального закона «О государственном контроле (надзоре) и муниципальном контроле в Российской Федерации».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В ходе документарной проверки могут совершаться следующие контрольные действия: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получение письменных объяснений;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истребование документов;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экспертиза.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4.11. Выездная проверка проводится в порядке, установленном статьей 73 Федерального закона «О государственном контр</w:t>
      </w:r>
      <w:r w:rsidRPr="00AC448C">
        <w:rPr>
          <w:rFonts w:ascii="Times New Roman" w:hAnsi="Times New Roman" w:cs="Times New Roman"/>
          <w:color w:val="000000"/>
          <w:sz w:val="16"/>
          <w:szCs w:val="16"/>
        </w:rPr>
        <w:t>о</w:t>
      </w:r>
      <w:r w:rsidRPr="00AC448C">
        <w:rPr>
          <w:rFonts w:ascii="Times New Roman" w:hAnsi="Times New Roman" w:cs="Times New Roman"/>
          <w:color w:val="000000"/>
          <w:sz w:val="16"/>
          <w:szCs w:val="16"/>
        </w:rPr>
        <w:lastRenderedPageBreak/>
        <w:t>ле (надзоре) и муниципальном контроле в Российской Федерации», посредством взаимодействия с конкретным контролируемым л</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 xml:space="preserve">цом, владеющим производственными объектами и (или) использующим их, в целях оценки соблюдения таким лицом обязательных требований, а также оценки выполнения решений контрольного органа.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В ходе выездной проверки могут совершаться следующие контрольные действия: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осмотр;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досмотр;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опрос;</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 получение письменных объяснений;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истребование документов;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инструментальное обследование.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4.12. Контрольные мероприятия, за исключением контрольных мероприятий без взаимодействия, проводятся путем сове</w:t>
      </w:r>
      <w:r w:rsidRPr="00AC448C">
        <w:rPr>
          <w:rFonts w:ascii="Times New Roman" w:hAnsi="Times New Roman" w:cs="Times New Roman"/>
          <w:color w:val="000000"/>
          <w:sz w:val="16"/>
          <w:szCs w:val="16"/>
        </w:rPr>
        <w:t>р</w:t>
      </w:r>
      <w:r w:rsidRPr="00AC448C">
        <w:rPr>
          <w:rFonts w:ascii="Times New Roman" w:hAnsi="Times New Roman" w:cs="Times New Roman"/>
          <w:color w:val="000000"/>
          <w:sz w:val="16"/>
          <w:szCs w:val="16"/>
        </w:rPr>
        <w:t>шения инспектором и лицами, привлекаемыми к проведению контрольного мероприятия, контрольных действий в порядке, устано</w:t>
      </w:r>
      <w:r w:rsidRPr="00AC448C">
        <w:rPr>
          <w:rFonts w:ascii="Times New Roman" w:hAnsi="Times New Roman" w:cs="Times New Roman"/>
          <w:color w:val="000000"/>
          <w:sz w:val="16"/>
          <w:szCs w:val="16"/>
        </w:rPr>
        <w:t>в</w:t>
      </w:r>
      <w:r w:rsidRPr="00AC448C">
        <w:rPr>
          <w:rFonts w:ascii="Times New Roman" w:hAnsi="Times New Roman" w:cs="Times New Roman"/>
          <w:color w:val="000000"/>
          <w:sz w:val="16"/>
          <w:szCs w:val="16"/>
        </w:rPr>
        <w:t>ленном Федеральным законом «О государственном контроле (надзоре) и муниципальном контроле в Российской Федерации».</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4.13. ЕСЛИ ПОЛОЖЕНИЕМ ПРЕДУСМОТРЕНО:</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i/>
          <w:iCs/>
          <w:color w:val="000000" w:themeColor="text1"/>
          <w:sz w:val="16"/>
          <w:szCs w:val="16"/>
        </w:rPr>
        <w:t>Инспекционный визит, выездная проверка, рейдовый осмотр</w:t>
      </w:r>
      <w:r w:rsidRPr="00AC448C">
        <w:rPr>
          <w:rFonts w:ascii="Times New Roman" w:hAnsi="Times New Roman" w:cs="Times New Roman"/>
          <w:color w:val="000000" w:themeColor="text1"/>
          <w:sz w:val="16"/>
          <w:szCs w:val="16"/>
        </w:rPr>
        <w:t xml:space="preserve"> может быть проведен с использованием мобильного прилож</w:t>
      </w:r>
      <w:r w:rsidRPr="00AC448C">
        <w:rPr>
          <w:rFonts w:ascii="Times New Roman" w:hAnsi="Times New Roman" w:cs="Times New Roman"/>
          <w:color w:val="000000" w:themeColor="text1"/>
          <w:sz w:val="16"/>
          <w:szCs w:val="16"/>
        </w:rPr>
        <w:t>е</w:t>
      </w:r>
      <w:r w:rsidRPr="00AC448C">
        <w:rPr>
          <w:rFonts w:ascii="Times New Roman" w:hAnsi="Times New Roman" w:cs="Times New Roman"/>
          <w:color w:val="000000" w:themeColor="text1"/>
          <w:sz w:val="16"/>
          <w:szCs w:val="16"/>
        </w:rPr>
        <w:t>ния «Инспектор». Решение об использовании приложения «Инспектор» принимается инспектором самостоятельно (или уполномоче</w:t>
      </w:r>
      <w:r w:rsidRPr="00AC448C">
        <w:rPr>
          <w:rFonts w:ascii="Times New Roman" w:hAnsi="Times New Roman" w:cs="Times New Roman"/>
          <w:color w:val="000000" w:themeColor="text1"/>
          <w:sz w:val="16"/>
          <w:szCs w:val="16"/>
        </w:rPr>
        <w:t>н</w:t>
      </w:r>
      <w:r w:rsidRPr="00AC448C">
        <w:rPr>
          <w:rFonts w:ascii="Times New Roman" w:hAnsi="Times New Roman" w:cs="Times New Roman"/>
          <w:color w:val="000000" w:themeColor="text1"/>
          <w:sz w:val="16"/>
          <w:szCs w:val="16"/>
        </w:rPr>
        <w:t xml:space="preserve">ным должностным лицом). </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i/>
          <w:iCs/>
          <w:color w:val="000000" w:themeColor="text1"/>
          <w:sz w:val="16"/>
          <w:szCs w:val="16"/>
        </w:rPr>
        <w:t>Осмотр, досмотр, опрос, экспертиза</w:t>
      </w:r>
      <w:r w:rsidRPr="00AC448C">
        <w:rPr>
          <w:rFonts w:ascii="Times New Roman" w:hAnsi="Times New Roman" w:cs="Times New Roman"/>
          <w:color w:val="000000" w:themeColor="text1"/>
          <w:sz w:val="16"/>
          <w:szCs w:val="16"/>
        </w:rPr>
        <w:t xml:space="preserve"> могут быть проведены с использованием мобильного приложения «Инспектор». Реш</w:t>
      </w:r>
      <w:r w:rsidRPr="00AC448C">
        <w:rPr>
          <w:rFonts w:ascii="Times New Roman" w:hAnsi="Times New Roman" w:cs="Times New Roman"/>
          <w:color w:val="000000" w:themeColor="text1"/>
          <w:sz w:val="16"/>
          <w:szCs w:val="16"/>
        </w:rPr>
        <w:t>е</w:t>
      </w:r>
      <w:r w:rsidRPr="00AC448C">
        <w:rPr>
          <w:rFonts w:ascii="Times New Roman" w:hAnsi="Times New Roman" w:cs="Times New Roman"/>
          <w:color w:val="000000" w:themeColor="text1"/>
          <w:sz w:val="16"/>
          <w:szCs w:val="16"/>
        </w:rPr>
        <w:t>ние об использовании приложения «Инспектор» принимается инспектором самостоятельно (или уполномоченным должностным л</w:t>
      </w:r>
      <w:r w:rsidRPr="00AC448C">
        <w:rPr>
          <w:rFonts w:ascii="Times New Roman" w:hAnsi="Times New Roman" w:cs="Times New Roman"/>
          <w:color w:val="000000" w:themeColor="text1"/>
          <w:sz w:val="16"/>
          <w:szCs w:val="16"/>
        </w:rPr>
        <w:t>и</w:t>
      </w:r>
      <w:r w:rsidRPr="00AC448C">
        <w:rPr>
          <w:rFonts w:ascii="Times New Roman" w:hAnsi="Times New Roman" w:cs="Times New Roman"/>
          <w:color w:val="000000" w:themeColor="text1"/>
          <w:sz w:val="16"/>
          <w:szCs w:val="16"/>
        </w:rPr>
        <w:t xml:space="preserve">цом).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4.14. Случаями, при наступлении которых индивидуальный предприниматель, гражданин, являющиеся контролируемыми лицами, вправе в соответствии с частью 8 статьи 31 Федерального закона «О государственном контроле (надзоре) и муниципальном контроле в Российской Федерации», </w:t>
      </w:r>
      <w:r w:rsidRPr="00AC448C">
        <w:rPr>
          <w:rFonts w:ascii="Times New Roman" w:hAnsi="Times New Roman" w:cs="Times New Roman"/>
          <w:color w:val="000000" w:themeColor="text1"/>
          <w:sz w:val="16"/>
          <w:szCs w:val="16"/>
        </w:rPr>
        <w:t xml:space="preserve">представить в контрольный орган информацию о невозможности присутствия при проведении контрольного мероприятия являются: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нахождение на стационарном лечении в медицинском учреждении;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нахождение за пределами Российской Федерации;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административный арест;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наступление обстоятельств непреодолимой силы, препятствующих присутствию лица при проведении контрольного мер</w:t>
      </w:r>
      <w:r w:rsidRPr="00AC448C">
        <w:rPr>
          <w:rFonts w:ascii="Times New Roman" w:hAnsi="Times New Roman" w:cs="Times New Roman"/>
          <w:color w:val="000000"/>
          <w:sz w:val="16"/>
          <w:szCs w:val="16"/>
        </w:rPr>
        <w:t>о</w:t>
      </w:r>
      <w:r w:rsidRPr="00AC448C">
        <w:rPr>
          <w:rFonts w:ascii="Times New Roman" w:hAnsi="Times New Roman" w:cs="Times New Roman"/>
          <w:color w:val="000000"/>
          <w:sz w:val="16"/>
          <w:szCs w:val="16"/>
        </w:rPr>
        <w:t xml:space="preserve">приятия (военные действия, катастрофа, стихийное бедствие, крупная авария, эпидемия и другие чрезвычайные обстоятельства).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Информация лица должна содержать: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а) описание обстоятельств непреодолимой силы и их продолжительность;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в) указание на срок, необходимый для устранения обстоятельств, препятствующих присутствию при проведении контрол</w:t>
      </w:r>
      <w:r w:rsidRPr="00AC448C">
        <w:rPr>
          <w:rFonts w:ascii="Times New Roman" w:hAnsi="Times New Roman" w:cs="Times New Roman"/>
          <w:color w:val="000000"/>
          <w:sz w:val="16"/>
          <w:szCs w:val="16"/>
        </w:rPr>
        <w:t>ь</w:t>
      </w:r>
      <w:r w:rsidRPr="00AC448C">
        <w:rPr>
          <w:rFonts w:ascii="Times New Roman" w:hAnsi="Times New Roman" w:cs="Times New Roman"/>
          <w:color w:val="000000"/>
          <w:sz w:val="16"/>
          <w:szCs w:val="16"/>
        </w:rPr>
        <w:t>ного мероприятия. При предоставлении указанной информации проведение контрольного мероприятия переносится контрольным о</w:t>
      </w:r>
      <w:r w:rsidRPr="00AC448C">
        <w:rPr>
          <w:rFonts w:ascii="Times New Roman" w:hAnsi="Times New Roman" w:cs="Times New Roman"/>
          <w:color w:val="000000"/>
          <w:sz w:val="16"/>
          <w:szCs w:val="16"/>
        </w:rPr>
        <w:t>р</w:t>
      </w:r>
      <w:r w:rsidRPr="00AC448C">
        <w:rPr>
          <w:rFonts w:ascii="Times New Roman" w:hAnsi="Times New Roman" w:cs="Times New Roman"/>
          <w:color w:val="000000"/>
          <w:sz w:val="16"/>
          <w:szCs w:val="16"/>
        </w:rPr>
        <w:t>ганом на срок, необходимый для устранения обстоятельств, послуживших поводом для данного обращения индивидуального предпр</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 xml:space="preserve">нимателя, гражданина. </w:t>
      </w:r>
    </w:p>
    <w:p w:rsidR="00AB3CBF" w:rsidRPr="00AC448C" w:rsidRDefault="00AB3CBF" w:rsidP="00AB3CBF">
      <w:pPr>
        <w:pStyle w:val="ConsPlusNormal"/>
        <w:ind w:firstLine="709"/>
        <w:jc w:val="center"/>
        <w:rPr>
          <w:rFonts w:ascii="Times New Roman" w:hAnsi="Times New Roman" w:cs="Times New Roman"/>
          <w:color w:val="000000"/>
          <w:sz w:val="16"/>
          <w:szCs w:val="16"/>
        </w:rPr>
      </w:pPr>
      <w:r w:rsidRPr="00AC448C">
        <w:rPr>
          <w:rFonts w:ascii="Times New Roman" w:hAnsi="Times New Roman" w:cs="Times New Roman"/>
          <w:color w:val="000000"/>
          <w:sz w:val="16"/>
          <w:szCs w:val="16"/>
        </w:rPr>
        <w:t>5. Результаты контрольного мероприятия</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5.1. По окончании проведения контрольного мероприятия, предусматривающего взаимодействие с контролируемым лицом, а в случаях, установленных Федеральным законом «О государственном контроле (надзоре) и муниципальном контроле в Российской Федерации», по окончании обязательного профилактического визита или контрольного мероприятия без взаимодействия, составляется акт контрольного мероприятия (далее также – акт).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В случае если по результатам проведения такого мероприятия выявлено нарушение обязательных требований, в акте указ</w:t>
      </w:r>
      <w:r w:rsidRPr="00AC448C">
        <w:rPr>
          <w:rFonts w:ascii="Times New Roman" w:hAnsi="Times New Roman" w:cs="Times New Roman"/>
          <w:color w:val="000000"/>
          <w:sz w:val="16"/>
          <w:szCs w:val="16"/>
        </w:rPr>
        <w:t>ы</w:t>
      </w:r>
      <w:r w:rsidRPr="00AC448C">
        <w:rPr>
          <w:rFonts w:ascii="Times New Roman" w:hAnsi="Times New Roman" w:cs="Times New Roman"/>
          <w:color w:val="000000"/>
          <w:sz w:val="16"/>
          <w:szCs w:val="16"/>
        </w:rPr>
        <w:t>вается, какое именно обязательное требование нарушено, каким нормативным правовым актом и его структурной единицей оно уст</w:t>
      </w:r>
      <w:r w:rsidRPr="00AC448C">
        <w:rPr>
          <w:rFonts w:ascii="Times New Roman" w:hAnsi="Times New Roman" w:cs="Times New Roman"/>
          <w:color w:val="000000"/>
          <w:sz w:val="16"/>
          <w:szCs w:val="16"/>
        </w:rPr>
        <w:t>а</w:t>
      </w:r>
      <w:r w:rsidRPr="00AC448C">
        <w:rPr>
          <w:rFonts w:ascii="Times New Roman" w:hAnsi="Times New Roman" w:cs="Times New Roman"/>
          <w:color w:val="000000"/>
          <w:sz w:val="16"/>
          <w:szCs w:val="16"/>
        </w:rPr>
        <w:t xml:space="preserve">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Документы, иные материалы, являющиеся доказательствами нарушения обязательных требований, приобщаются к акту. </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Акт составляется в сроки, определенные частью 3 статьи 87 Федерального закона «О государственном контроле (надзоре) и муниципальном контроле в Российской Федерации»</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 5.2. В случае выявления при проведении контрольного мероприятия нарушений обязательных требований контрольный о</w:t>
      </w:r>
      <w:r w:rsidRPr="00AC448C">
        <w:rPr>
          <w:rFonts w:ascii="Times New Roman" w:hAnsi="Times New Roman" w:cs="Times New Roman"/>
          <w:color w:val="000000"/>
          <w:sz w:val="16"/>
          <w:szCs w:val="16"/>
        </w:rPr>
        <w:t>р</w:t>
      </w:r>
      <w:r w:rsidRPr="00AC448C">
        <w:rPr>
          <w:rFonts w:ascii="Times New Roman" w:hAnsi="Times New Roman" w:cs="Times New Roman"/>
          <w:color w:val="000000"/>
          <w:sz w:val="16"/>
          <w:szCs w:val="16"/>
        </w:rPr>
        <w:t>ган после оформления акта контрольного мероприятия выдаёт контролируемому лицу предписание об устранении выявленных нар</w:t>
      </w:r>
      <w:r w:rsidRPr="00AC448C">
        <w:rPr>
          <w:rFonts w:ascii="Times New Roman" w:hAnsi="Times New Roman" w:cs="Times New Roman"/>
          <w:color w:val="000000"/>
          <w:sz w:val="16"/>
          <w:szCs w:val="16"/>
        </w:rPr>
        <w:t>у</w:t>
      </w:r>
      <w:r w:rsidRPr="00AC448C">
        <w:rPr>
          <w:rFonts w:ascii="Times New Roman" w:hAnsi="Times New Roman" w:cs="Times New Roman"/>
          <w:color w:val="000000"/>
          <w:sz w:val="16"/>
          <w:szCs w:val="16"/>
        </w:rPr>
        <w:t xml:space="preserve">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Предписание, указанное в абзаце 1 настоящего пункта выдается в порядке, определенном статьей 90.1 Федерального закона «О государственном контроле (надзоре) и муниципальном контроле в Российской Федерации». </w:t>
      </w:r>
    </w:p>
    <w:p w:rsidR="00AB3CBF" w:rsidRPr="00AC448C" w:rsidRDefault="00AB3CBF" w:rsidP="00AB3CBF">
      <w:pPr>
        <w:pStyle w:val="ConsPlusNormal"/>
        <w:ind w:firstLine="709"/>
        <w:jc w:val="both"/>
        <w:rPr>
          <w:rFonts w:ascii="Times New Roman" w:hAnsi="Times New Roman" w:cs="Times New Roman"/>
          <w:i/>
          <w:iCs/>
          <w:color w:val="000000" w:themeColor="text1"/>
          <w:sz w:val="16"/>
          <w:szCs w:val="16"/>
        </w:rPr>
      </w:pPr>
      <w:r w:rsidRPr="00AC448C">
        <w:rPr>
          <w:rFonts w:ascii="Times New Roman" w:hAnsi="Times New Roman" w:cs="Times New Roman"/>
          <w:i/>
          <w:iCs/>
          <w:color w:val="000000" w:themeColor="text1"/>
          <w:sz w:val="16"/>
          <w:szCs w:val="16"/>
        </w:rPr>
        <w:t xml:space="preserve">5.3. Вступает в силу с 01.09.2025: </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i/>
          <w:iCs/>
          <w:color w:val="000000" w:themeColor="text1"/>
          <w:sz w:val="16"/>
          <w:szCs w:val="16"/>
        </w:rPr>
        <w:t>Вариант 1</w:t>
      </w:r>
      <w:r w:rsidRPr="00AC448C">
        <w:rPr>
          <w:rFonts w:ascii="Times New Roman" w:hAnsi="Times New Roman" w:cs="Times New Roman"/>
          <w:color w:val="000000" w:themeColor="text1"/>
          <w:sz w:val="16"/>
          <w:szCs w:val="16"/>
        </w:rPr>
        <w:t>: кроме случаев, установленных частью 2 статьи 87 Федерального закона «О государственном контроле (надзоре) и муниципальном контроле в Российской Федерации», по результатам проведения контрольного (надзорного) мероприятия без взаим</w:t>
      </w:r>
      <w:r w:rsidRPr="00AC448C">
        <w:rPr>
          <w:rFonts w:ascii="Times New Roman" w:hAnsi="Times New Roman" w:cs="Times New Roman"/>
          <w:color w:val="000000" w:themeColor="text1"/>
          <w:sz w:val="16"/>
          <w:szCs w:val="16"/>
        </w:rPr>
        <w:t>о</w:t>
      </w:r>
      <w:r w:rsidRPr="00AC448C">
        <w:rPr>
          <w:rFonts w:ascii="Times New Roman" w:hAnsi="Times New Roman" w:cs="Times New Roman"/>
          <w:color w:val="000000" w:themeColor="text1"/>
          <w:sz w:val="16"/>
          <w:szCs w:val="16"/>
        </w:rPr>
        <w:t xml:space="preserve">действия акт контрольного (надзорного) мероприятия не составляется. </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i/>
          <w:iCs/>
          <w:color w:val="000000" w:themeColor="text1"/>
          <w:sz w:val="16"/>
          <w:szCs w:val="16"/>
        </w:rPr>
        <w:t>Вариант 2</w:t>
      </w:r>
      <w:r w:rsidRPr="00AC448C">
        <w:rPr>
          <w:rFonts w:ascii="Times New Roman" w:hAnsi="Times New Roman" w:cs="Times New Roman"/>
          <w:color w:val="000000" w:themeColor="text1"/>
          <w:sz w:val="16"/>
          <w:szCs w:val="16"/>
        </w:rPr>
        <w:t>: кроме случаев, установленных частью 2 статьи 87 Федерального закона «О государственном контроле (надзоре) и муниципальном контроле в Российской Федерации», по результатам проведения контрольного (надзорного) мероприятия без взаим</w:t>
      </w:r>
      <w:r w:rsidRPr="00AC448C">
        <w:rPr>
          <w:rFonts w:ascii="Times New Roman" w:hAnsi="Times New Roman" w:cs="Times New Roman"/>
          <w:color w:val="000000" w:themeColor="text1"/>
          <w:sz w:val="16"/>
          <w:szCs w:val="16"/>
        </w:rPr>
        <w:t>о</w:t>
      </w:r>
      <w:r w:rsidRPr="00AC448C">
        <w:rPr>
          <w:rFonts w:ascii="Times New Roman" w:hAnsi="Times New Roman" w:cs="Times New Roman"/>
          <w:color w:val="000000" w:themeColor="text1"/>
          <w:sz w:val="16"/>
          <w:szCs w:val="16"/>
        </w:rPr>
        <w:t>действия акт контрольного (надзорного) мероприятия составляется в случаях:</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объявления предостережения о недопустимости нарушения обязательных требований;</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по итогам проведения контрольного (надзорного) мероприятия без взаимодействия, проводимого в целях оценки исполн</w:t>
      </w:r>
      <w:r w:rsidRPr="00AC448C">
        <w:rPr>
          <w:rFonts w:ascii="Times New Roman" w:hAnsi="Times New Roman" w:cs="Times New Roman"/>
          <w:color w:val="000000" w:themeColor="text1"/>
          <w:sz w:val="16"/>
          <w:szCs w:val="16"/>
        </w:rPr>
        <w:t>е</w:t>
      </w:r>
      <w:r w:rsidRPr="00AC448C">
        <w:rPr>
          <w:rFonts w:ascii="Times New Roman" w:hAnsi="Times New Roman" w:cs="Times New Roman"/>
          <w:color w:val="000000" w:themeColor="text1"/>
          <w:sz w:val="16"/>
          <w:szCs w:val="16"/>
        </w:rPr>
        <w:t xml:space="preserve">ния ранее выданного предписания, если такая оценка предусмотрена действующим законодательством. </w:t>
      </w:r>
    </w:p>
    <w:p w:rsidR="00AB3CBF" w:rsidRPr="00AC448C" w:rsidRDefault="00AB3CBF" w:rsidP="00AB3CBF">
      <w:pPr>
        <w:pStyle w:val="ConsPlusNormal"/>
        <w:ind w:firstLine="709"/>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5.4. По результатам проведения контрольных (надзорных) мероприятий публичная оценка уровня соблюдения обязательных требований не присваивается. </w:t>
      </w:r>
    </w:p>
    <w:p w:rsidR="00AB3CBF" w:rsidRPr="00AC448C" w:rsidRDefault="00AB3CBF" w:rsidP="00AB3CBF">
      <w:pPr>
        <w:pStyle w:val="ConsPlusNormal"/>
        <w:ind w:firstLine="709"/>
        <w:jc w:val="center"/>
        <w:rPr>
          <w:rFonts w:ascii="Times New Roman" w:hAnsi="Times New Roman" w:cs="Times New Roman"/>
          <w:color w:val="000000"/>
          <w:sz w:val="16"/>
          <w:szCs w:val="16"/>
        </w:rPr>
      </w:pPr>
      <w:r w:rsidRPr="00AC448C">
        <w:rPr>
          <w:rFonts w:ascii="Times New Roman" w:hAnsi="Times New Roman" w:cs="Times New Roman"/>
          <w:color w:val="000000"/>
          <w:sz w:val="16"/>
          <w:szCs w:val="16"/>
        </w:rPr>
        <w:t>6. Обжалование решений контрольных органов, действий (бездействия) их должностных лиц</w:t>
      </w:r>
    </w:p>
    <w:p w:rsidR="00AB3CBF" w:rsidRPr="00AC448C" w:rsidRDefault="00AB3CBF" w:rsidP="00AB3CBF">
      <w:pPr>
        <w:pStyle w:val="aff0"/>
        <w:ind w:firstLine="708"/>
        <w:jc w:val="both"/>
        <w:rPr>
          <w:rFonts w:ascii="Times New Roman" w:hAnsi="Times New Roman" w:cs="Times New Roman"/>
          <w:sz w:val="16"/>
          <w:szCs w:val="16"/>
        </w:rPr>
      </w:pPr>
      <w:r w:rsidRPr="00AC448C">
        <w:rPr>
          <w:rFonts w:ascii="Times New Roman" w:hAnsi="Times New Roman" w:cs="Times New Roman"/>
          <w:sz w:val="16"/>
          <w:szCs w:val="16"/>
        </w:rPr>
        <w:t>6.1. Досудебное обжалование решений контрольного (надзорного) органа, действий (бездействия) их должностных лиц ос</w:t>
      </w:r>
      <w:r w:rsidRPr="00AC448C">
        <w:rPr>
          <w:rFonts w:ascii="Times New Roman" w:hAnsi="Times New Roman" w:cs="Times New Roman"/>
          <w:sz w:val="16"/>
          <w:szCs w:val="16"/>
        </w:rPr>
        <w:t>у</w:t>
      </w:r>
      <w:r w:rsidRPr="00AC448C">
        <w:rPr>
          <w:rFonts w:ascii="Times New Roman" w:hAnsi="Times New Roman" w:cs="Times New Roman"/>
          <w:sz w:val="16"/>
          <w:szCs w:val="16"/>
        </w:rPr>
        <w:t xml:space="preserve">ществляется в соответствии с главой 9 Федерального закона </w:t>
      </w:r>
      <w:r w:rsidRPr="00AC448C">
        <w:rPr>
          <w:rFonts w:ascii="Times New Roman" w:hAnsi="Times New Roman" w:cs="Times New Roman"/>
          <w:color w:val="000000"/>
          <w:sz w:val="16"/>
          <w:szCs w:val="16"/>
        </w:rPr>
        <w:t>«О государственном контроле (надзоре) и муниципальном контроле в Российской Федерации»</w:t>
      </w:r>
      <w:r w:rsidRPr="00AC448C">
        <w:rPr>
          <w:rFonts w:ascii="Times New Roman" w:hAnsi="Times New Roman" w:cs="Times New Roman"/>
          <w:sz w:val="16"/>
          <w:szCs w:val="16"/>
        </w:rPr>
        <w:t>.</w:t>
      </w:r>
    </w:p>
    <w:p w:rsidR="00AB3CBF" w:rsidRPr="00AC448C" w:rsidRDefault="00AB3CBF" w:rsidP="00AB3CBF">
      <w:pPr>
        <w:pStyle w:val="aff0"/>
        <w:ind w:firstLine="708"/>
        <w:jc w:val="both"/>
        <w:rPr>
          <w:rFonts w:ascii="Times New Roman" w:hAnsi="Times New Roman" w:cs="Times New Roman"/>
          <w:sz w:val="16"/>
          <w:szCs w:val="16"/>
        </w:rPr>
      </w:pPr>
      <w:r w:rsidRPr="00AC448C">
        <w:rPr>
          <w:rFonts w:ascii="Times New Roman" w:hAnsi="Times New Roman" w:cs="Times New Roman"/>
          <w:sz w:val="16"/>
          <w:szCs w:val="16"/>
        </w:rPr>
        <w:t>6.2.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w:t>
      </w:r>
    </w:p>
    <w:p w:rsidR="00AB3CBF" w:rsidRPr="00AC448C" w:rsidRDefault="00AB3CBF" w:rsidP="00AB3CBF">
      <w:pPr>
        <w:pStyle w:val="aff0"/>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1) решений о проведении контрольных (надзорных) мероприятий и обязательных профилактических визитов; </w:t>
      </w:r>
    </w:p>
    <w:p w:rsidR="00AB3CBF" w:rsidRPr="00AC448C" w:rsidRDefault="00AB3CBF" w:rsidP="00AB3CBF">
      <w:pPr>
        <w:pStyle w:val="aff0"/>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2) актов контрольных (надзорных) мероприятий и обязательных профилактических визитов, предписаний об устранении в</w:t>
      </w:r>
      <w:r w:rsidRPr="00AC448C">
        <w:rPr>
          <w:rFonts w:ascii="Times New Roman" w:hAnsi="Times New Roman" w:cs="Times New Roman"/>
          <w:color w:val="000000" w:themeColor="text1"/>
          <w:sz w:val="16"/>
          <w:szCs w:val="16"/>
        </w:rPr>
        <w:t>ы</w:t>
      </w:r>
      <w:r w:rsidRPr="00AC448C">
        <w:rPr>
          <w:rFonts w:ascii="Times New Roman" w:hAnsi="Times New Roman" w:cs="Times New Roman"/>
          <w:color w:val="000000" w:themeColor="text1"/>
          <w:sz w:val="16"/>
          <w:szCs w:val="16"/>
        </w:rPr>
        <w:t>явленных нарушений;</w:t>
      </w:r>
    </w:p>
    <w:p w:rsidR="00AB3CBF" w:rsidRPr="00AC448C" w:rsidRDefault="00AB3CBF" w:rsidP="00AB3CBF">
      <w:pPr>
        <w:pStyle w:val="aff0"/>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3) действий (бездействия) должностных лиц контрольного (надзорного) органа в рамках контрольных (надзорных) меропр</w:t>
      </w:r>
      <w:r w:rsidRPr="00AC448C">
        <w:rPr>
          <w:rFonts w:ascii="Times New Roman" w:hAnsi="Times New Roman" w:cs="Times New Roman"/>
          <w:color w:val="000000" w:themeColor="text1"/>
          <w:sz w:val="16"/>
          <w:szCs w:val="16"/>
        </w:rPr>
        <w:t>и</w:t>
      </w:r>
      <w:r w:rsidRPr="00AC448C">
        <w:rPr>
          <w:rFonts w:ascii="Times New Roman" w:hAnsi="Times New Roman" w:cs="Times New Roman"/>
          <w:color w:val="000000" w:themeColor="text1"/>
          <w:sz w:val="16"/>
          <w:szCs w:val="16"/>
        </w:rPr>
        <w:t>ятий и обязательных профилактических визитов;</w:t>
      </w:r>
    </w:p>
    <w:p w:rsidR="00AB3CBF" w:rsidRPr="00AC448C" w:rsidRDefault="00AB3CBF" w:rsidP="00AB3CBF">
      <w:pPr>
        <w:pStyle w:val="aff0"/>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t xml:space="preserve">4) решений об отнесении объектов контроля к соответствующей категории риска; </w:t>
      </w:r>
    </w:p>
    <w:p w:rsidR="00AB3CBF" w:rsidRPr="00AC448C" w:rsidRDefault="00AB3CBF" w:rsidP="00AB3CBF">
      <w:pPr>
        <w:pStyle w:val="aff0"/>
        <w:ind w:firstLine="708"/>
        <w:jc w:val="both"/>
        <w:rPr>
          <w:rFonts w:ascii="Times New Roman" w:hAnsi="Times New Roman" w:cs="Times New Roman"/>
          <w:color w:val="000000" w:themeColor="text1"/>
          <w:sz w:val="16"/>
          <w:szCs w:val="16"/>
        </w:rPr>
      </w:pPr>
      <w:r w:rsidRPr="00AC448C">
        <w:rPr>
          <w:rFonts w:ascii="Times New Roman" w:hAnsi="Times New Roman" w:cs="Times New Roman"/>
          <w:color w:val="000000" w:themeColor="text1"/>
          <w:sz w:val="16"/>
          <w:szCs w:val="16"/>
        </w:rPr>
        <w:lastRenderedPageBreak/>
        <w:t xml:space="preserve">5) решений об отказе в проведении обязательных профилактических визитов по заявлениям контролируемых лиц; </w:t>
      </w:r>
    </w:p>
    <w:p w:rsidR="00AB3CBF" w:rsidRPr="00AC448C" w:rsidRDefault="00AB3CBF" w:rsidP="00AB3CBF">
      <w:pPr>
        <w:pStyle w:val="aff0"/>
        <w:ind w:firstLine="708"/>
        <w:jc w:val="both"/>
        <w:rPr>
          <w:rFonts w:ascii="Times New Roman" w:hAnsi="Times New Roman" w:cs="Times New Roman"/>
          <w:color w:val="000000" w:themeColor="text1"/>
          <w:sz w:val="16"/>
          <w:szCs w:val="16"/>
        </w:rPr>
      </w:pPr>
      <w:proofErr w:type="gramStart"/>
      <w:r w:rsidRPr="00AC448C">
        <w:rPr>
          <w:rFonts w:ascii="Times New Roman" w:hAnsi="Times New Roman" w:cs="Times New Roman"/>
          <w:color w:val="000000" w:themeColor="text1"/>
          <w:sz w:val="16"/>
          <w:szCs w:val="16"/>
        </w:rPr>
        <w:t>6) иных решений, принимаемых контрольными (надзорными) органами по итогам профилактических и (или) контрольных (надзорных) мероприятий, предусмотренных Федеральным законом «О государственном контроле (надзоре) и муниципальном контр</w:t>
      </w:r>
      <w:r w:rsidRPr="00AC448C">
        <w:rPr>
          <w:rFonts w:ascii="Times New Roman" w:hAnsi="Times New Roman" w:cs="Times New Roman"/>
          <w:color w:val="000000" w:themeColor="text1"/>
          <w:sz w:val="16"/>
          <w:szCs w:val="16"/>
        </w:rPr>
        <w:t>о</w:t>
      </w:r>
      <w:r w:rsidRPr="00AC448C">
        <w:rPr>
          <w:rFonts w:ascii="Times New Roman" w:hAnsi="Times New Roman" w:cs="Times New Roman"/>
          <w:color w:val="000000" w:themeColor="text1"/>
          <w:sz w:val="16"/>
          <w:szCs w:val="16"/>
        </w:rPr>
        <w:t>ле в Российской Федерации», в отношении контролируемых лиц или объектов контроля.</w:t>
      </w:r>
      <w:proofErr w:type="gramEnd"/>
    </w:p>
    <w:p w:rsidR="00AB3CBF" w:rsidRPr="00AC448C" w:rsidRDefault="00AB3CBF" w:rsidP="00AB3CBF">
      <w:pPr>
        <w:pStyle w:val="aff0"/>
        <w:ind w:firstLine="708"/>
        <w:jc w:val="both"/>
        <w:rPr>
          <w:rFonts w:ascii="Times New Roman" w:hAnsi="Times New Roman" w:cs="Times New Roman"/>
          <w:sz w:val="16"/>
          <w:szCs w:val="16"/>
        </w:rPr>
      </w:pPr>
      <w:r w:rsidRPr="00AC448C">
        <w:rPr>
          <w:rFonts w:ascii="Times New Roman" w:hAnsi="Times New Roman" w:cs="Times New Roman"/>
          <w:sz w:val="16"/>
          <w:szCs w:val="16"/>
        </w:rPr>
        <w:t>6.3. Жалоба на решение контрольного (надзорного) органа, действия (бездействие) его должностных лиц рассматривается руководителем контрольного (надзорного) органа.</w:t>
      </w:r>
    </w:p>
    <w:p w:rsidR="00AB3CBF" w:rsidRPr="00AC448C" w:rsidRDefault="00AB3CBF" w:rsidP="00AB3CBF">
      <w:pPr>
        <w:pStyle w:val="aff0"/>
        <w:ind w:firstLine="708"/>
        <w:jc w:val="both"/>
        <w:rPr>
          <w:rFonts w:ascii="Times New Roman" w:hAnsi="Times New Roman" w:cs="Times New Roman"/>
          <w:sz w:val="16"/>
          <w:szCs w:val="16"/>
        </w:rPr>
      </w:pPr>
      <w:r w:rsidRPr="00AC448C">
        <w:rPr>
          <w:rFonts w:ascii="Times New Roman" w:hAnsi="Times New Roman" w:cs="Times New Roman"/>
          <w:sz w:val="16"/>
          <w:szCs w:val="16"/>
        </w:rPr>
        <w:t xml:space="preserve">6.4. Судебное обжалование решений контрольного (надзорного) органа, действий (бездействия) его должностных </w:t>
      </w:r>
      <w:proofErr w:type="gramStart"/>
      <w:r w:rsidRPr="00AC448C">
        <w:rPr>
          <w:rFonts w:ascii="Times New Roman" w:hAnsi="Times New Roman" w:cs="Times New Roman"/>
          <w:sz w:val="16"/>
          <w:szCs w:val="16"/>
        </w:rPr>
        <w:t>лиц</w:t>
      </w:r>
      <w:proofErr w:type="gramEnd"/>
      <w:r w:rsidRPr="00AC448C">
        <w:rPr>
          <w:rFonts w:ascii="Times New Roman" w:hAnsi="Times New Roman" w:cs="Times New Roman"/>
          <w:sz w:val="16"/>
          <w:szCs w:val="16"/>
        </w:rPr>
        <w:t xml:space="preserve"> во</w:t>
      </w:r>
      <w:r w:rsidRPr="00AC448C">
        <w:rPr>
          <w:rFonts w:ascii="Times New Roman" w:hAnsi="Times New Roman" w:cs="Times New Roman"/>
          <w:sz w:val="16"/>
          <w:szCs w:val="16"/>
        </w:rPr>
        <w:t>з</w:t>
      </w:r>
      <w:r w:rsidRPr="00AC448C">
        <w:rPr>
          <w:rFonts w:ascii="Times New Roman" w:hAnsi="Times New Roman" w:cs="Times New Roman"/>
          <w:sz w:val="16"/>
          <w:szCs w:val="16"/>
        </w:rPr>
        <w:t>можно только после их досудебного обжалования, за исключением случаев обжалования в суд решений, действий (бездействия) гра</w:t>
      </w:r>
      <w:r w:rsidRPr="00AC448C">
        <w:rPr>
          <w:rFonts w:ascii="Times New Roman" w:hAnsi="Times New Roman" w:cs="Times New Roman"/>
          <w:sz w:val="16"/>
          <w:szCs w:val="16"/>
        </w:rPr>
        <w:t>ж</w:t>
      </w:r>
      <w:r w:rsidRPr="00AC448C">
        <w:rPr>
          <w:rFonts w:ascii="Times New Roman" w:hAnsi="Times New Roman" w:cs="Times New Roman"/>
          <w:sz w:val="16"/>
          <w:szCs w:val="16"/>
        </w:rPr>
        <w:t>данами, не осуществляющими предпринимательской деятельности.</w:t>
      </w:r>
    </w:p>
    <w:p w:rsidR="00AB3CBF" w:rsidRPr="00AC448C" w:rsidRDefault="00AB3CBF" w:rsidP="00AB3CBF">
      <w:pPr>
        <w:pStyle w:val="aff0"/>
        <w:ind w:firstLine="708"/>
        <w:jc w:val="both"/>
        <w:rPr>
          <w:rFonts w:ascii="Times New Roman" w:hAnsi="Times New Roman" w:cs="Times New Roman"/>
          <w:sz w:val="16"/>
          <w:szCs w:val="16"/>
        </w:rPr>
      </w:pPr>
      <w:r w:rsidRPr="00AC448C">
        <w:rPr>
          <w:rFonts w:ascii="Times New Roman" w:hAnsi="Times New Roman" w:cs="Times New Roman"/>
          <w:sz w:val="16"/>
          <w:szCs w:val="16"/>
        </w:rPr>
        <w:t>6.5. Жалоба, содержащая сведения и документы, составляющие государственную или иную охраняемую законом тайну, п</w:t>
      </w:r>
      <w:r w:rsidRPr="00AC448C">
        <w:rPr>
          <w:rFonts w:ascii="Times New Roman" w:hAnsi="Times New Roman" w:cs="Times New Roman"/>
          <w:sz w:val="16"/>
          <w:szCs w:val="16"/>
        </w:rPr>
        <w:t>о</w:t>
      </w:r>
      <w:r w:rsidRPr="00AC448C">
        <w:rPr>
          <w:rFonts w:ascii="Times New Roman" w:hAnsi="Times New Roman" w:cs="Times New Roman"/>
          <w:sz w:val="16"/>
          <w:szCs w:val="16"/>
        </w:rPr>
        <w:t>дается контролируемым лицом в контрольный (надзорный) орган без использования ФГИС ЕПГУ с учетом требований законодател</w:t>
      </w:r>
      <w:r w:rsidRPr="00AC448C">
        <w:rPr>
          <w:rFonts w:ascii="Times New Roman" w:hAnsi="Times New Roman" w:cs="Times New Roman"/>
          <w:sz w:val="16"/>
          <w:szCs w:val="16"/>
        </w:rPr>
        <w:t>ь</w:t>
      </w:r>
      <w:r w:rsidRPr="00AC448C">
        <w:rPr>
          <w:rFonts w:ascii="Times New Roman" w:hAnsi="Times New Roman" w:cs="Times New Roman"/>
          <w:sz w:val="16"/>
          <w:szCs w:val="16"/>
        </w:rPr>
        <w:t>ства Российской Федерации о государственной и иной охраняемой законом тайне.</w:t>
      </w:r>
    </w:p>
    <w:p w:rsidR="00AB3CBF" w:rsidRPr="00AC448C" w:rsidRDefault="00AB3CBF" w:rsidP="00AB3CBF">
      <w:pPr>
        <w:pStyle w:val="ConsPlusNormal"/>
        <w:ind w:firstLine="709"/>
        <w:jc w:val="center"/>
        <w:rPr>
          <w:rFonts w:ascii="Times New Roman" w:hAnsi="Times New Roman" w:cs="Times New Roman"/>
          <w:color w:val="000000"/>
          <w:sz w:val="16"/>
          <w:szCs w:val="16"/>
        </w:rPr>
      </w:pPr>
      <w:r w:rsidRPr="00AC448C">
        <w:rPr>
          <w:rFonts w:ascii="Times New Roman" w:hAnsi="Times New Roman" w:cs="Times New Roman"/>
          <w:color w:val="000000"/>
          <w:sz w:val="16"/>
          <w:szCs w:val="16"/>
        </w:rPr>
        <w:t>7. Заключительные положения</w:t>
      </w:r>
    </w:p>
    <w:p w:rsidR="00AB3CBF" w:rsidRPr="00AC448C" w:rsidRDefault="00AB3CBF" w:rsidP="00AB3CBF">
      <w:pPr>
        <w:pStyle w:val="ConsPlusNormal"/>
        <w:ind w:firstLine="709"/>
        <w:jc w:val="both"/>
        <w:rPr>
          <w:rFonts w:ascii="Times New Roman" w:hAnsi="Times New Roman" w:cs="Times New Roman"/>
          <w:color w:val="000000"/>
          <w:sz w:val="16"/>
          <w:szCs w:val="16"/>
        </w:rPr>
      </w:pPr>
      <w:r w:rsidRPr="00AC448C">
        <w:rPr>
          <w:rFonts w:ascii="Times New Roman" w:hAnsi="Times New Roman" w:cs="Times New Roman"/>
          <w:color w:val="000000"/>
          <w:sz w:val="16"/>
          <w:szCs w:val="16"/>
        </w:rPr>
        <w:t xml:space="preserve">7.1. </w:t>
      </w:r>
      <w:proofErr w:type="gramStart"/>
      <w:r w:rsidRPr="00AC448C">
        <w:rPr>
          <w:rFonts w:ascii="Times New Roman" w:hAnsi="Times New Roman" w:cs="Times New Roman"/>
          <w:color w:val="000000"/>
          <w:sz w:val="16"/>
          <w:szCs w:val="16"/>
        </w:rPr>
        <w:t>До 31 декабря 2025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могут осуществляться, в том числе на бумажном носителе с использован</w:t>
      </w:r>
      <w:r w:rsidRPr="00AC448C">
        <w:rPr>
          <w:rFonts w:ascii="Times New Roman" w:hAnsi="Times New Roman" w:cs="Times New Roman"/>
          <w:color w:val="000000"/>
          <w:sz w:val="16"/>
          <w:szCs w:val="16"/>
        </w:rPr>
        <w:t>и</w:t>
      </w:r>
      <w:r w:rsidRPr="00AC448C">
        <w:rPr>
          <w:rFonts w:ascii="Times New Roman" w:hAnsi="Times New Roman" w:cs="Times New Roman"/>
          <w:color w:val="000000"/>
          <w:sz w:val="16"/>
          <w:szCs w:val="16"/>
        </w:rPr>
        <w:t>ем почтовой связи в случае невозможности информирования контролируемого лица в электронной форме либо по запросу контролир</w:t>
      </w:r>
      <w:r w:rsidRPr="00AC448C">
        <w:rPr>
          <w:rFonts w:ascii="Times New Roman" w:hAnsi="Times New Roman" w:cs="Times New Roman"/>
          <w:color w:val="000000"/>
          <w:sz w:val="16"/>
          <w:szCs w:val="16"/>
        </w:rPr>
        <w:t>у</w:t>
      </w:r>
      <w:r w:rsidRPr="00AC448C">
        <w:rPr>
          <w:rFonts w:ascii="Times New Roman" w:hAnsi="Times New Roman" w:cs="Times New Roman"/>
          <w:color w:val="000000"/>
          <w:sz w:val="16"/>
          <w:szCs w:val="16"/>
        </w:rPr>
        <w:t xml:space="preserve">емого лица. </w:t>
      </w:r>
      <w:proofErr w:type="gramEnd"/>
    </w:p>
    <w:p w:rsidR="00AB3CBF" w:rsidRPr="00AC448C" w:rsidRDefault="00AB3CBF" w:rsidP="00AB3CBF">
      <w:pPr>
        <w:pStyle w:val="ConsPlusNormal"/>
        <w:ind w:firstLine="709"/>
        <w:jc w:val="both"/>
        <w:rPr>
          <w:rFonts w:ascii="Times New Roman" w:hAnsi="Times New Roman" w:cs="Times New Roman"/>
          <w:color w:val="FF0000"/>
          <w:sz w:val="16"/>
          <w:szCs w:val="16"/>
        </w:rPr>
      </w:pPr>
      <w:r w:rsidRPr="00AC448C">
        <w:rPr>
          <w:rFonts w:ascii="Times New Roman" w:hAnsi="Times New Roman" w:cs="Times New Roman"/>
          <w:color w:val="000000" w:themeColor="text1"/>
          <w:sz w:val="16"/>
          <w:szCs w:val="16"/>
        </w:rPr>
        <w:t>7.2. Пункт 5.3. настоящего Положения вступает в силу с 01.09.2025</w:t>
      </w:r>
      <w:r w:rsidRPr="00AC448C">
        <w:rPr>
          <w:rFonts w:ascii="Times New Roman" w:hAnsi="Times New Roman" w:cs="Times New Roman"/>
          <w:color w:val="FF0000"/>
          <w:sz w:val="16"/>
          <w:szCs w:val="16"/>
        </w:rPr>
        <w:t>.</w:t>
      </w:r>
    </w:p>
    <w:p w:rsidR="00AB3CBF" w:rsidRPr="00AC448C" w:rsidRDefault="00AB3CBF" w:rsidP="00AB3CBF">
      <w:pPr>
        <w:pStyle w:val="ConsPlusNormal"/>
        <w:ind w:firstLine="709"/>
        <w:jc w:val="both"/>
        <w:rPr>
          <w:rFonts w:ascii="Times New Roman" w:hAnsi="Times New Roman" w:cs="Times New Roman"/>
          <w:color w:val="000000"/>
          <w:sz w:val="16"/>
          <w:szCs w:val="16"/>
        </w:rPr>
      </w:pPr>
    </w:p>
    <w:p w:rsidR="00AB3CBF" w:rsidRPr="008658CA" w:rsidRDefault="00AB3CBF" w:rsidP="008658CA">
      <w:pPr>
        <w:spacing w:after="0"/>
        <w:jc w:val="right"/>
        <w:rPr>
          <w:rFonts w:ascii="Times New Roman" w:hAnsi="Times New Roman" w:cs="Times New Roman"/>
          <w:sz w:val="16"/>
          <w:szCs w:val="16"/>
        </w:rPr>
      </w:pPr>
      <w:r w:rsidRPr="008658CA">
        <w:rPr>
          <w:rFonts w:ascii="Times New Roman" w:hAnsi="Times New Roman" w:cs="Times New Roman"/>
          <w:sz w:val="16"/>
          <w:szCs w:val="16"/>
        </w:rPr>
        <w:t>Приложение №1</w:t>
      </w:r>
    </w:p>
    <w:p w:rsidR="00AB3CBF" w:rsidRPr="008658CA" w:rsidRDefault="00AB3CBF" w:rsidP="008658CA">
      <w:pPr>
        <w:spacing w:after="0"/>
        <w:rPr>
          <w:rFonts w:ascii="Times New Roman" w:hAnsi="Times New Roman" w:cs="Times New Roman"/>
          <w:b/>
          <w:bCs/>
          <w:sz w:val="16"/>
          <w:szCs w:val="16"/>
        </w:rPr>
      </w:pPr>
    </w:p>
    <w:p w:rsidR="00AB3CBF" w:rsidRPr="008658CA" w:rsidRDefault="00AB3CBF" w:rsidP="008658CA">
      <w:pPr>
        <w:spacing w:after="0"/>
        <w:ind w:firstLine="709"/>
        <w:jc w:val="center"/>
        <w:rPr>
          <w:rFonts w:ascii="Times New Roman" w:hAnsi="Times New Roman" w:cs="Times New Roman"/>
          <w:b/>
          <w:bCs/>
          <w:sz w:val="16"/>
          <w:szCs w:val="16"/>
        </w:rPr>
      </w:pPr>
      <w:r w:rsidRPr="008658CA">
        <w:rPr>
          <w:rFonts w:ascii="Times New Roman" w:hAnsi="Times New Roman" w:cs="Times New Roman"/>
          <w:b/>
          <w:sz w:val="16"/>
          <w:szCs w:val="16"/>
        </w:rPr>
        <w:t>Индикаторы риска нарушения обязательных требований</w:t>
      </w:r>
      <w:r w:rsidRPr="008658CA">
        <w:rPr>
          <w:rFonts w:ascii="Times New Roman" w:hAnsi="Times New Roman" w:cs="Times New Roman"/>
          <w:b/>
          <w:bCs/>
          <w:sz w:val="16"/>
          <w:szCs w:val="16"/>
        </w:rPr>
        <w:t>, используемые в качестве основания для проведения ко</w:t>
      </w:r>
      <w:r w:rsidRPr="008658CA">
        <w:rPr>
          <w:rFonts w:ascii="Times New Roman" w:hAnsi="Times New Roman" w:cs="Times New Roman"/>
          <w:b/>
          <w:bCs/>
          <w:sz w:val="16"/>
          <w:szCs w:val="16"/>
        </w:rPr>
        <w:t>н</w:t>
      </w:r>
      <w:r w:rsidRPr="008658CA">
        <w:rPr>
          <w:rFonts w:ascii="Times New Roman" w:hAnsi="Times New Roman" w:cs="Times New Roman"/>
          <w:b/>
          <w:bCs/>
          <w:sz w:val="16"/>
          <w:szCs w:val="16"/>
        </w:rPr>
        <w:t>трольных мероприятий при осуществлении муниципального жилищного контроля</w:t>
      </w:r>
    </w:p>
    <w:p w:rsidR="00AB3CBF" w:rsidRPr="008658CA" w:rsidRDefault="00AB3CBF" w:rsidP="008658CA">
      <w:pPr>
        <w:spacing w:after="0"/>
        <w:ind w:firstLine="709"/>
        <w:jc w:val="both"/>
        <w:rPr>
          <w:rFonts w:ascii="Times New Roman" w:hAnsi="Times New Roman" w:cs="Times New Roman"/>
          <w:sz w:val="16"/>
          <w:szCs w:val="16"/>
        </w:rPr>
      </w:pPr>
      <w:r w:rsidRPr="008658CA">
        <w:rPr>
          <w:rFonts w:ascii="Times New Roman" w:hAnsi="Times New Roman" w:cs="Times New Roman"/>
          <w:sz w:val="16"/>
          <w:szCs w:val="16"/>
        </w:rPr>
        <w:t xml:space="preserve">1. </w:t>
      </w:r>
      <w:proofErr w:type="gramStart"/>
      <w:r w:rsidRPr="008658CA">
        <w:rPr>
          <w:rFonts w:ascii="Times New Roman" w:hAnsi="Times New Roman" w:cs="Times New Roman"/>
          <w:sz w:val="16"/>
          <w:szCs w:val="16"/>
        </w:rPr>
        <w:t>Поступление в орган муниципального жилищного контроля обращения гражданина или организации, являющихся со</w:t>
      </w:r>
      <w:r w:rsidRPr="008658CA">
        <w:rPr>
          <w:rFonts w:ascii="Times New Roman" w:hAnsi="Times New Roman" w:cs="Times New Roman"/>
          <w:sz w:val="16"/>
          <w:szCs w:val="16"/>
        </w:rPr>
        <w:t>б</w:t>
      </w:r>
      <w:r w:rsidRPr="008658CA">
        <w:rPr>
          <w:rFonts w:ascii="Times New Roman" w:hAnsi="Times New Roman" w:cs="Times New Roman"/>
          <w:sz w:val="16"/>
          <w:szCs w:val="16"/>
        </w:rPr>
        <w:t>ственниками помещений в многоквартирном доме, граждан, являющихся пользователями помещений в многоквартирном доме, в сл</w:t>
      </w:r>
      <w:r w:rsidRPr="008658CA">
        <w:rPr>
          <w:rFonts w:ascii="Times New Roman" w:hAnsi="Times New Roman" w:cs="Times New Roman"/>
          <w:sz w:val="16"/>
          <w:szCs w:val="16"/>
        </w:rPr>
        <w:t>у</w:t>
      </w:r>
      <w:r w:rsidRPr="008658CA">
        <w:rPr>
          <w:rFonts w:ascii="Times New Roman" w:hAnsi="Times New Roman" w:cs="Times New Roman"/>
          <w:sz w:val="16"/>
          <w:szCs w:val="16"/>
        </w:rPr>
        <w:t>чае если все жилые и (или) нежилые помещения в многоквартирном доме либо их часть находятся в муниципальной собственности,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w:t>
      </w:r>
      <w:proofErr w:type="gramEnd"/>
      <w:r w:rsidRPr="008658CA">
        <w:rPr>
          <w:rFonts w:ascii="Times New Roman" w:hAnsi="Times New Roman" w:cs="Times New Roman"/>
          <w:sz w:val="16"/>
          <w:szCs w:val="16"/>
        </w:rPr>
        <w:t xml:space="preserve"> хотя бы одного отклонения от следующих обязательных требований </w:t>
      </w:r>
      <w:proofErr w:type="gramStart"/>
      <w:r w:rsidRPr="008658CA">
        <w:rPr>
          <w:rFonts w:ascii="Times New Roman" w:hAnsi="Times New Roman" w:cs="Times New Roman"/>
          <w:sz w:val="16"/>
          <w:szCs w:val="16"/>
        </w:rPr>
        <w:t>к</w:t>
      </w:r>
      <w:proofErr w:type="gramEnd"/>
      <w:r w:rsidRPr="008658CA">
        <w:rPr>
          <w:rFonts w:ascii="Times New Roman" w:hAnsi="Times New Roman" w:cs="Times New Roman"/>
          <w:sz w:val="16"/>
          <w:szCs w:val="16"/>
        </w:rPr>
        <w:t>:</w:t>
      </w:r>
    </w:p>
    <w:p w:rsidR="00AB3CBF" w:rsidRPr="008658CA" w:rsidRDefault="00AB3CBF" w:rsidP="008658CA">
      <w:pPr>
        <w:spacing w:after="0"/>
        <w:ind w:firstLine="709"/>
        <w:jc w:val="both"/>
        <w:rPr>
          <w:rFonts w:ascii="Times New Roman" w:hAnsi="Times New Roman" w:cs="Times New Roman"/>
          <w:sz w:val="16"/>
          <w:szCs w:val="16"/>
        </w:rPr>
      </w:pPr>
      <w:r w:rsidRPr="008658CA">
        <w:rPr>
          <w:rFonts w:ascii="Times New Roman" w:hAnsi="Times New Roman" w:cs="Times New Roman"/>
          <w:sz w:val="16"/>
          <w:szCs w:val="16"/>
        </w:rPr>
        <w:t>а) порядку осуществления перевода жилого помещения в нежилое помещение и нежилого помещения в жилое в многоква</w:t>
      </w:r>
      <w:r w:rsidRPr="008658CA">
        <w:rPr>
          <w:rFonts w:ascii="Times New Roman" w:hAnsi="Times New Roman" w:cs="Times New Roman"/>
          <w:sz w:val="16"/>
          <w:szCs w:val="16"/>
        </w:rPr>
        <w:t>р</w:t>
      </w:r>
      <w:r w:rsidRPr="008658CA">
        <w:rPr>
          <w:rFonts w:ascii="Times New Roman" w:hAnsi="Times New Roman" w:cs="Times New Roman"/>
          <w:sz w:val="16"/>
          <w:szCs w:val="16"/>
        </w:rPr>
        <w:t xml:space="preserve">тирном доме; </w:t>
      </w:r>
    </w:p>
    <w:p w:rsidR="00AB3CBF" w:rsidRPr="008658CA" w:rsidRDefault="00AB3CBF" w:rsidP="008658CA">
      <w:pPr>
        <w:spacing w:after="0"/>
        <w:ind w:firstLine="709"/>
        <w:jc w:val="both"/>
        <w:rPr>
          <w:rFonts w:ascii="Times New Roman" w:hAnsi="Times New Roman" w:cs="Times New Roman"/>
          <w:sz w:val="16"/>
          <w:szCs w:val="16"/>
        </w:rPr>
      </w:pPr>
      <w:r w:rsidRPr="008658CA">
        <w:rPr>
          <w:rFonts w:ascii="Times New Roman" w:hAnsi="Times New Roman" w:cs="Times New Roman"/>
          <w:sz w:val="16"/>
          <w:szCs w:val="16"/>
        </w:rPr>
        <w:t>б) порядку осуществления перепланировки и (или) переустройства помещений в многоквартирном доме;</w:t>
      </w:r>
    </w:p>
    <w:p w:rsidR="00AB3CBF" w:rsidRPr="008658CA" w:rsidRDefault="00AB3CBF" w:rsidP="008658CA">
      <w:pPr>
        <w:spacing w:after="0"/>
        <w:ind w:firstLine="709"/>
        <w:jc w:val="both"/>
        <w:rPr>
          <w:rFonts w:ascii="Times New Roman" w:hAnsi="Times New Roman" w:cs="Times New Roman"/>
          <w:sz w:val="16"/>
          <w:szCs w:val="16"/>
        </w:rPr>
      </w:pPr>
      <w:r w:rsidRPr="008658CA">
        <w:rPr>
          <w:rFonts w:ascii="Times New Roman" w:hAnsi="Times New Roman" w:cs="Times New Roman"/>
          <w:sz w:val="16"/>
          <w:szCs w:val="16"/>
        </w:rPr>
        <w:t>в) к предоставлению коммунальных услуг собственникам и пользователям помещений в многоквартирных домах и жилых домов;</w:t>
      </w:r>
    </w:p>
    <w:p w:rsidR="00AB3CBF" w:rsidRPr="008658CA" w:rsidRDefault="00AB3CBF" w:rsidP="008658CA">
      <w:pPr>
        <w:spacing w:after="0"/>
        <w:ind w:firstLine="709"/>
        <w:jc w:val="both"/>
        <w:rPr>
          <w:rFonts w:ascii="Times New Roman" w:hAnsi="Times New Roman" w:cs="Times New Roman"/>
          <w:sz w:val="16"/>
          <w:szCs w:val="16"/>
        </w:rPr>
      </w:pPr>
      <w:r w:rsidRPr="008658CA">
        <w:rPr>
          <w:rFonts w:ascii="Times New Roman" w:hAnsi="Times New Roman" w:cs="Times New Roman"/>
          <w:sz w:val="16"/>
          <w:szCs w:val="16"/>
        </w:rPr>
        <w:t>г) к деятельности юридических лиц, осуществляющих управление многоквартирными домами, в части осуществления ав</w:t>
      </w:r>
      <w:r w:rsidRPr="008658CA">
        <w:rPr>
          <w:rFonts w:ascii="Times New Roman" w:hAnsi="Times New Roman" w:cs="Times New Roman"/>
          <w:sz w:val="16"/>
          <w:szCs w:val="16"/>
        </w:rPr>
        <w:t>а</w:t>
      </w:r>
      <w:r w:rsidRPr="008658CA">
        <w:rPr>
          <w:rFonts w:ascii="Times New Roman" w:hAnsi="Times New Roman" w:cs="Times New Roman"/>
          <w:sz w:val="16"/>
          <w:szCs w:val="16"/>
        </w:rPr>
        <w:t>рийно-диспетчерского обслуживания;</w:t>
      </w:r>
    </w:p>
    <w:p w:rsidR="00AB3CBF" w:rsidRPr="008658CA" w:rsidRDefault="00AB3CBF" w:rsidP="008658CA">
      <w:pPr>
        <w:spacing w:after="0"/>
        <w:ind w:firstLine="709"/>
        <w:jc w:val="both"/>
        <w:rPr>
          <w:rFonts w:ascii="Times New Roman" w:hAnsi="Times New Roman" w:cs="Times New Roman"/>
          <w:sz w:val="16"/>
          <w:szCs w:val="16"/>
        </w:rPr>
      </w:pPr>
      <w:r w:rsidRPr="008658CA">
        <w:rPr>
          <w:rFonts w:ascii="Times New Roman" w:hAnsi="Times New Roman" w:cs="Times New Roman"/>
          <w:sz w:val="16"/>
          <w:szCs w:val="16"/>
        </w:rPr>
        <w:t>е) к обеспечению безопасности при использовании и содержании внутридомового газового оборудования.</w:t>
      </w:r>
    </w:p>
    <w:p w:rsidR="00AB3CBF" w:rsidRPr="008658CA" w:rsidRDefault="00AB3CBF" w:rsidP="008658CA">
      <w:pPr>
        <w:spacing w:after="0"/>
        <w:ind w:firstLine="709"/>
        <w:jc w:val="both"/>
        <w:rPr>
          <w:rFonts w:ascii="Times New Roman" w:hAnsi="Times New Roman" w:cs="Times New Roman"/>
          <w:sz w:val="16"/>
          <w:szCs w:val="16"/>
        </w:rPr>
      </w:pPr>
      <w:r w:rsidRPr="008658CA">
        <w:rPr>
          <w:rFonts w:ascii="Times New Roman" w:hAnsi="Times New Roman" w:cs="Times New Roman"/>
          <w:sz w:val="16"/>
          <w:szCs w:val="16"/>
        </w:rPr>
        <w:t>Наличие данного индикатора свидетельствует о непосредственной угрозе причинения вреда (ущерба) охраняемым законом ценностям и является основанием для проведения внепланового контрольного (надзорного) мероприятия незамедлительно в соотве</w:t>
      </w:r>
      <w:r w:rsidRPr="008658CA">
        <w:rPr>
          <w:rFonts w:ascii="Times New Roman" w:hAnsi="Times New Roman" w:cs="Times New Roman"/>
          <w:sz w:val="16"/>
          <w:szCs w:val="16"/>
        </w:rPr>
        <w:t>т</w:t>
      </w:r>
      <w:r w:rsidRPr="008658CA">
        <w:rPr>
          <w:rFonts w:ascii="Times New Roman" w:hAnsi="Times New Roman" w:cs="Times New Roman"/>
          <w:sz w:val="16"/>
          <w:szCs w:val="16"/>
        </w:rPr>
        <w:t>ствии с частью 12 статьи 66 Федерального закона от 31.07.2020 № 248-ФЗ «О государственном контроле (надзоре) и муниципальном контроле в Российской Федерации».</w:t>
      </w:r>
    </w:p>
    <w:p w:rsidR="00AB3CBF" w:rsidRPr="008658CA" w:rsidRDefault="00AB3CBF" w:rsidP="008658CA">
      <w:pPr>
        <w:spacing w:after="0"/>
        <w:ind w:firstLine="709"/>
        <w:jc w:val="both"/>
        <w:rPr>
          <w:rFonts w:ascii="Times New Roman" w:hAnsi="Times New Roman" w:cs="Times New Roman"/>
          <w:sz w:val="16"/>
          <w:szCs w:val="16"/>
        </w:rPr>
      </w:pPr>
      <w:r w:rsidRPr="008658CA">
        <w:rPr>
          <w:rFonts w:ascii="Times New Roman" w:hAnsi="Times New Roman" w:cs="Times New Roman"/>
          <w:sz w:val="16"/>
          <w:szCs w:val="16"/>
        </w:rPr>
        <w:t xml:space="preserve">2. </w:t>
      </w:r>
      <w:proofErr w:type="gramStart"/>
      <w:r w:rsidRPr="008658CA">
        <w:rPr>
          <w:rFonts w:ascii="Times New Roman" w:hAnsi="Times New Roman" w:cs="Times New Roman"/>
          <w:sz w:val="16"/>
          <w:szCs w:val="16"/>
        </w:rPr>
        <w:t>Поступление в орган муниципального жилищного контроля обращения гражданина или организации, являющихся со</w:t>
      </w:r>
      <w:r w:rsidRPr="008658CA">
        <w:rPr>
          <w:rFonts w:ascii="Times New Roman" w:hAnsi="Times New Roman" w:cs="Times New Roman"/>
          <w:sz w:val="16"/>
          <w:szCs w:val="16"/>
        </w:rPr>
        <w:t>б</w:t>
      </w:r>
      <w:r w:rsidRPr="008658CA">
        <w:rPr>
          <w:rFonts w:ascii="Times New Roman" w:hAnsi="Times New Roman" w:cs="Times New Roman"/>
          <w:sz w:val="16"/>
          <w:szCs w:val="16"/>
        </w:rPr>
        <w:t>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органов местного самоуправления, из средств массовой информации о фактах нар</w:t>
      </w:r>
      <w:r w:rsidRPr="008658CA">
        <w:rPr>
          <w:rFonts w:ascii="Times New Roman" w:hAnsi="Times New Roman" w:cs="Times New Roman"/>
          <w:sz w:val="16"/>
          <w:szCs w:val="16"/>
        </w:rPr>
        <w:t>у</w:t>
      </w:r>
      <w:r w:rsidRPr="008658CA">
        <w:rPr>
          <w:rFonts w:ascii="Times New Roman" w:hAnsi="Times New Roman" w:cs="Times New Roman"/>
          <w:sz w:val="16"/>
          <w:szCs w:val="16"/>
        </w:rPr>
        <w:t>шений обязательных требований, установленных частью 1 статьи 20 Жилищного кодекса Российской Федерации, за исключением обращений, указанных в пункте 1 настоящих типовых индикаторов, и</w:t>
      </w:r>
      <w:proofErr w:type="gramEnd"/>
      <w:r w:rsidRPr="008658CA">
        <w:rPr>
          <w:rFonts w:ascii="Times New Roman" w:hAnsi="Times New Roman" w:cs="Times New Roman"/>
          <w:sz w:val="16"/>
          <w:szCs w:val="16"/>
        </w:rPr>
        <w:t xml:space="preserve"> </w:t>
      </w:r>
      <w:proofErr w:type="gramStart"/>
      <w:r w:rsidRPr="008658CA">
        <w:rPr>
          <w:rFonts w:ascii="Times New Roman" w:hAnsi="Times New Roman" w:cs="Times New Roman"/>
          <w:sz w:val="16"/>
          <w:szCs w:val="16"/>
        </w:rPr>
        <w:t>обращений, послуживших основанием для проведения внеплан</w:t>
      </w:r>
      <w:r w:rsidRPr="008658CA">
        <w:rPr>
          <w:rFonts w:ascii="Times New Roman" w:hAnsi="Times New Roman" w:cs="Times New Roman"/>
          <w:sz w:val="16"/>
          <w:szCs w:val="16"/>
        </w:rPr>
        <w:t>о</w:t>
      </w:r>
      <w:r w:rsidRPr="008658CA">
        <w:rPr>
          <w:rFonts w:ascii="Times New Roman" w:hAnsi="Times New Roman" w:cs="Times New Roman"/>
          <w:sz w:val="16"/>
          <w:szCs w:val="16"/>
        </w:rPr>
        <w:t>вого контрольного (надзорного) мероприятия в соответствии с частью 12 статьи 66 Федерального закона от 31.07.2020 № 248-ФЗ «О государственном контроле (надзоре) и муниципальном контроле в Российской Федерации», в случае если в течение года до поступл</w:t>
      </w:r>
      <w:r w:rsidRPr="008658CA">
        <w:rPr>
          <w:rFonts w:ascii="Times New Roman" w:hAnsi="Times New Roman" w:cs="Times New Roman"/>
          <w:sz w:val="16"/>
          <w:szCs w:val="16"/>
        </w:rPr>
        <w:t>е</w:t>
      </w:r>
      <w:r w:rsidRPr="008658CA">
        <w:rPr>
          <w:rFonts w:ascii="Times New Roman" w:hAnsi="Times New Roman" w:cs="Times New Roman"/>
          <w:sz w:val="16"/>
          <w:szCs w:val="16"/>
        </w:rPr>
        <w:t>ния данного обращения, информации контролируемому лицу  органом муниципального жилищного контроля объявлялись предостер</w:t>
      </w:r>
      <w:r w:rsidRPr="008658CA">
        <w:rPr>
          <w:rFonts w:ascii="Times New Roman" w:hAnsi="Times New Roman" w:cs="Times New Roman"/>
          <w:sz w:val="16"/>
          <w:szCs w:val="16"/>
        </w:rPr>
        <w:t>е</w:t>
      </w:r>
      <w:r w:rsidRPr="008658CA">
        <w:rPr>
          <w:rFonts w:ascii="Times New Roman" w:hAnsi="Times New Roman" w:cs="Times New Roman"/>
          <w:sz w:val="16"/>
          <w:szCs w:val="16"/>
        </w:rPr>
        <w:t>жения о недопустимости нарушения аналогичных обязательных требований.</w:t>
      </w:r>
      <w:proofErr w:type="gramEnd"/>
    </w:p>
    <w:p w:rsidR="00AB3CBF" w:rsidRPr="008658CA" w:rsidRDefault="00AB3CBF" w:rsidP="008658CA">
      <w:pPr>
        <w:spacing w:after="0"/>
        <w:ind w:firstLine="709"/>
        <w:jc w:val="both"/>
        <w:rPr>
          <w:rFonts w:ascii="Times New Roman" w:hAnsi="Times New Roman" w:cs="Times New Roman"/>
          <w:sz w:val="16"/>
          <w:szCs w:val="16"/>
        </w:rPr>
      </w:pPr>
      <w:r w:rsidRPr="008658CA">
        <w:rPr>
          <w:rFonts w:ascii="Times New Roman" w:hAnsi="Times New Roman" w:cs="Times New Roman"/>
          <w:sz w:val="16"/>
          <w:szCs w:val="16"/>
        </w:rPr>
        <w:t xml:space="preserve">3. </w:t>
      </w:r>
      <w:proofErr w:type="gramStart"/>
      <w:r w:rsidRPr="008658CA">
        <w:rPr>
          <w:rFonts w:ascii="Times New Roman" w:hAnsi="Times New Roman" w:cs="Times New Roman"/>
          <w:sz w:val="16"/>
          <w:szCs w:val="16"/>
        </w:rPr>
        <w:t>Двукратный и более рост количества обращений за единицу времени (месяц, шесть месяцев, двенадцать месяцев) в сра</w:t>
      </w:r>
      <w:r w:rsidRPr="008658CA">
        <w:rPr>
          <w:rFonts w:ascii="Times New Roman" w:hAnsi="Times New Roman" w:cs="Times New Roman"/>
          <w:sz w:val="16"/>
          <w:szCs w:val="16"/>
        </w:rPr>
        <w:t>в</w:t>
      </w:r>
      <w:r w:rsidRPr="008658CA">
        <w:rPr>
          <w:rFonts w:ascii="Times New Roman" w:hAnsi="Times New Roman" w:cs="Times New Roman"/>
          <w:sz w:val="16"/>
          <w:szCs w:val="16"/>
        </w:rPr>
        <w:t>нении с предшествующим аналогичным периодом и (или) с аналогичным периодом предшествующего календарного года, поступи</w:t>
      </w:r>
      <w:r w:rsidRPr="008658CA">
        <w:rPr>
          <w:rFonts w:ascii="Times New Roman" w:hAnsi="Times New Roman" w:cs="Times New Roman"/>
          <w:sz w:val="16"/>
          <w:szCs w:val="16"/>
        </w:rPr>
        <w:t>в</w:t>
      </w:r>
      <w:r w:rsidRPr="008658CA">
        <w:rPr>
          <w:rFonts w:ascii="Times New Roman" w:hAnsi="Times New Roman" w:cs="Times New Roman"/>
          <w:sz w:val="16"/>
          <w:szCs w:val="16"/>
        </w:rPr>
        <w:t>ших в адрес  органа муниципального жилищного контроля от граждан или организаций,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w:t>
      </w:r>
      <w:r w:rsidRPr="008658CA">
        <w:rPr>
          <w:rFonts w:ascii="Times New Roman" w:hAnsi="Times New Roman" w:cs="Times New Roman"/>
          <w:sz w:val="16"/>
          <w:szCs w:val="16"/>
        </w:rPr>
        <w:t>р</w:t>
      </w:r>
      <w:r w:rsidRPr="008658CA">
        <w:rPr>
          <w:rFonts w:ascii="Times New Roman" w:hAnsi="Times New Roman" w:cs="Times New Roman"/>
          <w:sz w:val="16"/>
          <w:szCs w:val="16"/>
        </w:rPr>
        <w:t>ственной власти, органов местного самоуправления</w:t>
      </w:r>
      <w:proofErr w:type="gramEnd"/>
      <w:r w:rsidRPr="008658CA">
        <w:rPr>
          <w:rFonts w:ascii="Times New Roman" w:hAnsi="Times New Roman" w:cs="Times New Roman"/>
          <w:sz w:val="16"/>
          <w:szCs w:val="16"/>
        </w:rPr>
        <w:t>, из средств массовой информации о фактах нарушений обязательных требований, установленных частью 1 статьи 20 Жилищного кодекса Российской Федерации.</w:t>
      </w:r>
    </w:p>
    <w:p w:rsidR="00AB3CBF" w:rsidRPr="008658CA" w:rsidRDefault="00AB3CBF" w:rsidP="008658CA">
      <w:pPr>
        <w:spacing w:after="0"/>
        <w:ind w:firstLine="709"/>
        <w:jc w:val="both"/>
        <w:rPr>
          <w:rFonts w:ascii="Times New Roman" w:hAnsi="Times New Roman" w:cs="Times New Roman"/>
          <w:sz w:val="16"/>
          <w:szCs w:val="16"/>
        </w:rPr>
      </w:pPr>
      <w:r w:rsidRPr="008658CA">
        <w:rPr>
          <w:rFonts w:ascii="Times New Roman" w:hAnsi="Times New Roman" w:cs="Times New Roman"/>
          <w:sz w:val="16"/>
          <w:szCs w:val="16"/>
        </w:rPr>
        <w:t xml:space="preserve">4. </w:t>
      </w:r>
      <w:proofErr w:type="gramStart"/>
      <w:r w:rsidRPr="008658CA">
        <w:rPr>
          <w:rFonts w:ascii="Times New Roman" w:hAnsi="Times New Roman" w:cs="Times New Roman"/>
          <w:sz w:val="16"/>
          <w:szCs w:val="16"/>
        </w:rPr>
        <w:t>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 гражданина, являющегося пользователем пом</w:t>
      </w:r>
      <w:r w:rsidRPr="008658CA">
        <w:rPr>
          <w:rFonts w:ascii="Times New Roman" w:hAnsi="Times New Roman" w:cs="Times New Roman"/>
          <w:sz w:val="16"/>
          <w:szCs w:val="16"/>
        </w:rPr>
        <w:t>е</w:t>
      </w:r>
      <w:r w:rsidRPr="008658CA">
        <w:rPr>
          <w:rFonts w:ascii="Times New Roman" w:hAnsi="Times New Roman" w:cs="Times New Roman"/>
          <w:sz w:val="16"/>
          <w:szCs w:val="16"/>
        </w:rPr>
        <w:t>щения в многоквартирном доме, информации от органов государственной власти, органов местного самоуправления, из средств масс</w:t>
      </w:r>
      <w:r w:rsidRPr="008658CA">
        <w:rPr>
          <w:rFonts w:ascii="Times New Roman" w:hAnsi="Times New Roman" w:cs="Times New Roman"/>
          <w:sz w:val="16"/>
          <w:szCs w:val="16"/>
        </w:rPr>
        <w:t>о</w:t>
      </w:r>
      <w:r w:rsidRPr="008658CA">
        <w:rPr>
          <w:rFonts w:ascii="Times New Roman" w:hAnsi="Times New Roman" w:cs="Times New Roman"/>
          <w:sz w:val="16"/>
          <w:szCs w:val="16"/>
        </w:rPr>
        <w:t xml:space="preserve">вой информации и информации, размещённой контролируемым лицом в государственной информационной системе жилищно-коммунального хозяйства. </w:t>
      </w:r>
      <w:proofErr w:type="gramEnd"/>
    </w:p>
    <w:p w:rsidR="008658CA" w:rsidRPr="008658CA" w:rsidRDefault="00685D7C" w:rsidP="008658CA">
      <w:pPr>
        <w:keepNext/>
        <w:spacing w:after="0"/>
        <w:jc w:val="center"/>
        <w:outlineLvl w:val="6"/>
        <w:rPr>
          <w:rFonts w:ascii="Times New Roman" w:hAnsi="Times New Roman" w:cs="Times New Roman"/>
          <w:sz w:val="16"/>
          <w:szCs w:val="16"/>
        </w:rPr>
      </w:pPr>
      <w:r w:rsidRPr="008658CA">
        <w:rPr>
          <w:rFonts w:ascii="Times New Roman" w:hAnsi="Times New Roman" w:cs="Times New Roman"/>
          <w:sz w:val="16"/>
          <w:szCs w:val="16"/>
        </w:rPr>
        <w:t>Российская Федерация</w:t>
      </w:r>
      <w:r w:rsidR="008658CA" w:rsidRPr="008658CA">
        <w:rPr>
          <w:rFonts w:ascii="Times New Roman" w:hAnsi="Times New Roman" w:cs="Times New Roman"/>
          <w:sz w:val="16"/>
          <w:szCs w:val="16"/>
        </w:rPr>
        <w:t xml:space="preserve"> Новгородская область</w:t>
      </w:r>
    </w:p>
    <w:p w:rsidR="00685D7C" w:rsidRPr="008658CA" w:rsidRDefault="00685D7C" w:rsidP="008658CA">
      <w:pPr>
        <w:keepNext/>
        <w:spacing w:after="0"/>
        <w:jc w:val="center"/>
        <w:outlineLvl w:val="2"/>
        <w:rPr>
          <w:rFonts w:ascii="Times New Roman" w:hAnsi="Times New Roman" w:cs="Times New Roman"/>
          <w:sz w:val="16"/>
          <w:szCs w:val="16"/>
        </w:rPr>
      </w:pPr>
      <w:r w:rsidRPr="008658CA">
        <w:rPr>
          <w:rFonts w:ascii="Times New Roman" w:hAnsi="Times New Roman" w:cs="Times New Roman"/>
          <w:sz w:val="16"/>
          <w:szCs w:val="16"/>
        </w:rPr>
        <w:t>АДМИНИСТРАЦИЯ ВОЛОТОВСКОГО МУНИЦИПАЛЬНОГО ОКРУГА</w:t>
      </w:r>
    </w:p>
    <w:p w:rsidR="008658CA" w:rsidRPr="008658CA" w:rsidRDefault="00685D7C" w:rsidP="008658CA">
      <w:pPr>
        <w:spacing w:after="0"/>
        <w:jc w:val="center"/>
        <w:rPr>
          <w:rFonts w:ascii="Times New Roman" w:hAnsi="Times New Roman" w:cs="Times New Roman"/>
          <w:bCs/>
          <w:sz w:val="16"/>
          <w:szCs w:val="16"/>
        </w:rPr>
      </w:pPr>
      <w:proofErr w:type="gramStart"/>
      <w:r w:rsidRPr="008658CA">
        <w:rPr>
          <w:rFonts w:ascii="Times New Roman" w:hAnsi="Times New Roman" w:cs="Times New Roman"/>
          <w:b/>
          <w:bCs/>
          <w:sz w:val="16"/>
          <w:szCs w:val="16"/>
        </w:rPr>
        <w:t>П</w:t>
      </w:r>
      <w:proofErr w:type="gramEnd"/>
      <w:r w:rsidRPr="008658CA">
        <w:rPr>
          <w:rFonts w:ascii="Times New Roman" w:hAnsi="Times New Roman" w:cs="Times New Roman"/>
          <w:b/>
          <w:bCs/>
          <w:sz w:val="16"/>
          <w:szCs w:val="16"/>
        </w:rPr>
        <w:t xml:space="preserve"> О С Т А Н О В Л Е Н И Е</w:t>
      </w:r>
      <w:r w:rsidR="008658CA" w:rsidRPr="008658CA">
        <w:rPr>
          <w:rFonts w:ascii="Times New Roman" w:hAnsi="Times New Roman" w:cs="Times New Roman"/>
          <w:sz w:val="16"/>
          <w:szCs w:val="16"/>
        </w:rPr>
        <w:t xml:space="preserve"> от 21.02.2025  № 149</w:t>
      </w:r>
      <w:r w:rsidR="008658CA" w:rsidRPr="008658CA">
        <w:rPr>
          <w:rFonts w:ascii="Times New Roman" w:hAnsi="Times New Roman" w:cs="Times New Roman"/>
          <w:bCs/>
          <w:sz w:val="16"/>
          <w:szCs w:val="16"/>
        </w:rPr>
        <w:t xml:space="preserve"> п. Волот</w:t>
      </w:r>
    </w:p>
    <w:p w:rsidR="00685D7C" w:rsidRPr="008658CA" w:rsidRDefault="00685D7C" w:rsidP="008658CA">
      <w:pPr>
        <w:ind w:right="-1"/>
        <w:jc w:val="center"/>
        <w:rPr>
          <w:rFonts w:ascii="Times New Roman" w:hAnsi="Times New Roman" w:cs="Times New Roman"/>
          <w:color w:val="000000"/>
          <w:sz w:val="16"/>
          <w:szCs w:val="16"/>
        </w:rPr>
      </w:pPr>
      <w:r w:rsidRPr="008658CA">
        <w:rPr>
          <w:rFonts w:ascii="Times New Roman" w:hAnsi="Times New Roman" w:cs="Times New Roman"/>
          <w:color w:val="000000"/>
          <w:sz w:val="16"/>
          <w:szCs w:val="16"/>
        </w:rPr>
        <w:t xml:space="preserve">О внесении изменений в </w:t>
      </w:r>
      <w:r w:rsidRPr="008658CA">
        <w:rPr>
          <w:rFonts w:ascii="Times New Roman" w:hAnsi="Times New Roman" w:cs="Times New Roman"/>
          <w:sz w:val="16"/>
          <w:szCs w:val="16"/>
        </w:rPr>
        <w:t>Перечень главных администраторов доходов бюджета Волотовского муниципального округа</w:t>
      </w:r>
    </w:p>
    <w:p w:rsidR="00685D7C" w:rsidRPr="008658CA" w:rsidRDefault="00685D7C" w:rsidP="008658CA">
      <w:pPr>
        <w:tabs>
          <w:tab w:val="left" w:pos="709"/>
        </w:tabs>
        <w:spacing w:after="0"/>
        <w:ind w:firstLine="709"/>
        <w:jc w:val="both"/>
        <w:rPr>
          <w:rFonts w:ascii="Times New Roman" w:hAnsi="Times New Roman" w:cs="Times New Roman"/>
          <w:sz w:val="16"/>
          <w:szCs w:val="16"/>
        </w:rPr>
      </w:pPr>
      <w:proofErr w:type="gramStart"/>
      <w:r w:rsidRPr="008658CA">
        <w:rPr>
          <w:rFonts w:ascii="Times New Roman" w:hAnsi="Times New Roman" w:cs="Times New Roman"/>
          <w:sz w:val="16"/>
          <w:szCs w:val="16"/>
        </w:rPr>
        <w:t xml:space="preserve">В соответствии со статьей 160.1 Бюджетного кодекса Российской Федерации, постановлением Правительства Российской Федерации от 16.09.2021 № 1569 «Об утверждении общих </w:t>
      </w:r>
      <w:hyperlink w:anchor="Par36" w:tooltip="ОБЩИЕ ТРЕБОВАНИЯ" w:history="1">
        <w:r w:rsidRPr="008658CA">
          <w:rPr>
            <w:rFonts w:ascii="Times New Roman" w:hAnsi="Times New Roman" w:cs="Times New Roman"/>
            <w:sz w:val="16"/>
            <w:szCs w:val="16"/>
          </w:rPr>
          <w:t>требований</w:t>
        </w:r>
      </w:hyperlink>
      <w:r w:rsidRPr="008658CA">
        <w:rPr>
          <w:rFonts w:ascii="Times New Roman" w:hAnsi="Times New Roman" w:cs="Times New Roman"/>
          <w:sz w:val="16"/>
          <w:szCs w:val="16"/>
        </w:rPr>
        <w:t xml:space="preserve"> к закреплению за органами государственной власти (госуда</w:t>
      </w:r>
      <w:r w:rsidRPr="008658CA">
        <w:rPr>
          <w:rFonts w:ascii="Times New Roman" w:hAnsi="Times New Roman" w:cs="Times New Roman"/>
          <w:sz w:val="16"/>
          <w:szCs w:val="16"/>
        </w:rPr>
        <w:t>р</w:t>
      </w:r>
      <w:r w:rsidRPr="008658CA">
        <w:rPr>
          <w:rFonts w:ascii="Times New Roman" w:hAnsi="Times New Roman" w:cs="Times New Roman"/>
          <w:sz w:val="16"/>
          <w:szCs w:val="16"/>
        </w:rPr>
        <w:t>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w:t>
      </w:r>
      <w:proofErr w:type="gramEnd"/>
      <w:r w:rsidRPr="008658CA">
        <w:rPr>
          <w:rFonts w:ascii="Times New Roman" w:hAnsi="Times New Roman" w:cs="Times New Roman"/>
          <w:sz w:val="16"/>
          <w:szCs w:val="16"/>
        </w:rPr>
        <w:t>, бюджета территор</w:t>
      </w:r>
      <w:r w:rsidRPr="008658CA">
        <w:rPr>
          <w:rFonts w:ascii="Times New Roman" w:hAnsi="Times New Roman" w:cs="Times New Roman"/>
          <w:sz w:val="16"/>
          <w:szCs w:val="16"/>
        </w:rPr>
        <w:t>и</w:t>
      </w:r>
      <w:r w:rsidRPr="008658CA">
        <w:rPr>
          <w:rFonts w:ascii="Times New Roman" w:hAnsi="Times New Roman" w:cs="Times New Roman"/>
          <w:sz w:val="16"/>
          <w:szCs w:val="16"/>
        </w:rPr>
        <w:t>ального фонда обязательного медицинского страхования, местного бюджета», Уставом Волотовского муниципального округа</w:t>
      </w:r>
    </w:p>
    <w:p w:rsidR="00685D7C" w:rsidRPr="008658CA" w:rsidRDefault="00685D7C" w:rsidP="008658CA">
      <w:pPr>
        <w:tabs>
          <w:tab w:val="left" w:pos="709"/>
        </w:tabs>
        <w:spacing w:after="0"/>
        <w:ind w:firstLine="709"/>
        <w:jc w:val="both"/>
        <w:rPr>
          <w:rFonts w:ascii="Times New Roman" w:hAnsi="Times New Roman" w:cs="Times New Roman"/>
          <w:b/>
          <w:color w:val="000000"/>
          <w:sz w:val="16"/>
          <w:szCs w:val="16"/>
        </w:rPr>
      </w:pPr>
      <w:r w:rsidRPr="008658CA">
        <w:rPr>
          <w:rFonts w:ascii="Times New Roman" w:hAnsi="Times New Roman" w:cs="Times New Roman"/>
          <w:b/>
          <w:color w:val="000000"/>
          <w:sz w:val="16"/>
          <w:szCs w:val="16"/>
        </w:rPr>
        <w:t xml:space="preserve">ПОСТАНОВЛЯЮ: </w:t>
      </w:r>
    </w:p>
    <w:p w:rsidR="00685D7C" w:rsidRPr="008658CA" w:rsidRDefault="00685D7C" w:rsidP="008658CA">
      <w:pPr>
        <w:spacing w:after="0"/>
        <w:jc w:val="both"/>
        <w:rPr>
          <w:rFonts w:ascii="Times New Roman" w:hAnsi="Times New Roman" w:cs="Times New Roman"/>
          <w:color w:val="000000"/>
          <w:sz w:val="16"/>
          <w:szCs w:val="16"/>
        </w:rPr>
      </w:pPr>
      <w:r w:rsidRPr="008658CA">
        <w:rPr>
          <w:rFonts w:ascii="Times New Roman" w:hAnsi="Times New Roman" w:cs="Times New Roman"/>
          <w:sz w:val="16"/>
          <w:szCs w:val="16"/>
        </w:rPr>
        <w:lastRenderedPageBreak/>
        <w:tab/>
        <w:t>1. Внести изменения в Перечень главных администраторов доходов бюджета Волотовского муниципального округа</w:t>
      </w:r>
      <w:r w:rsidRPr="008658CA">
        <w:rPr>
          <w:rFonts w:ascii="Times New Roman" w:hAnsi="Times New Roman" w:cs="Times New Roman"/>
          <w:color w:val="000000"/>
          <w:sz w:val="16"/>
          <w:szCs w:val="16"/>
        </w:rPr>
        <w:t>, утве</w:t>
      </w:r>
      <w:r w:rsidRPr="008658CA">
        <w:rPr>
          <w:rFonts w:ascii="Times New Roman" w:hAnsi="Times New Roman" w:cs="Times New Roman"/>
          <w:color w:val="000000"/>
          <w:sz w:val="16"/>
          <w:szCs w:val="16"/>
        </w:rPr>
        <w:t>р</w:t>
      </w:r>
      <w:r w:rsidRPr="008658CA">
        <w:rPr>
          <w:rFonts w:ascii="Times New Roman" w:hAnsi="Times New Roman" w:cs="Times New Roman"/>
          <w:color w:val="000000"/>
          <w:sz w:val="16"/>
          <w:szCs w:val="16"/>
        </w:rPr>
        <w:t>жденный постановлением Администрации Волотовского муниципального округа от 22.10.2024 № 841 (далее – Перечень), изложив строку 8.52 Перечня в следующей редакции:</w:t>
      </w:r>
    </w:p>
    <w:p w:rsidR="00685D7C" w:rsidRPr="008658CA" w:rsidRDefault="00685D7C" w:rsidP="008658CA">
      <w:pPr>
        <w:spacing w:after="0"/>
        <w:jc w:val="both"/>
        <w:rPr>
          <w:rFonts w:ascii="Times New Roman" w:hAnsi="Times New Roman" w:cs="Times New Roman"/>
          <w:color w:val="000000"/>
          <w:sz w:val="16"/>
          <w:szCs w:val="16"/>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9"/>
        <w:gridCol w:w="1134"/>
        <w:gridCol w:w="2518"/>
        <w:gridCol w:w="5103"/>
      </w:tblGrid>
      <w:tr w:rsidR="00685D7C" w:rsidRPr="008658CA" w:rsidTr="00685D7C">
        <w:trPr>
          <w:trHeight w:val="79"/>
        </w:trPr>
        <w:tc>
          <w:tcPr>
            <w:tcW w:w="629" w:type="dxa"/>
            <w:vAlign w:val="center"/>
          </w:tcPr>
          <w:p w:rsidR="00685D7C" w:rsidRPr="008658CA" w:rsidRDefault="00685D7C" w:rsidP="008658CA">
            <w:pPr>
              <w:spacing w:after="0"/>
              <w:jc w:val="center"/>
              <w:rPr>
                <w:rFonts w:ascii="Times New Roman" w:hAnsi="Times New Roman" w:cs="Times New Roman"/>
                <w:sz w:val="16"/>
                <w:szCs w:val="16"/>
              </w:rPr>
            </w:pPr>
            <w:r w:rsidRPr="008658CA">
              <w:rPr>
                <w:rFonts w:ascii="Times New Roman" w:hAnsi="Times New Roman" w:cs="Times New Roman"/>
                <w:sz w:val="16"/>
                <w:szCs w:val="16"/>
              </w:rPr>
              <w:t>«8.52</w:t>
            </w:r>
          </w:p>
        </w:tc>
        <w:tc>
          <w:tcPr>
            <w:tcW w:w="1134" w:type="dxa"/>
            <w:vAlign w:val="center"/>
          </w:tcPr>
          <w:p w:rsidR="00685D7C" w:rsidRPr="008658CA" w:rsidRDefault="00685D7C" w:rsidP="008658CA">
            <w:pPr>
              <w:spacing w:after="0"/>
              <w:jc w:val="center"/>
              <w:rPr>
                <w:rFonts w:ascii="Times New Roman" w:hAnsi="Times New Roman" w:cs="Times New Roman"/>
                <w:sz w:val="16"/>
                <w:szCs w:val="16"/>
              </w:rPr>
            </w:pPr>
            <w:r w:rsidRPr="008658CA">
              <w:rPr>
                <w:rFonts w:ascii="Times New Roman" w:hAnsi="Times New Roman" w:cs="Times New Roman"/>
                <w:sz w:val="16"/>
                <w:szCs w:val="16"/>
              </w:rPr>
              <w:t>892</w:t>
            </w:r>
          </w:p>
        </w:tc>
        <w:tc>
          <w:tcPr>
            <w:tcW w:w="2518" w:type="dxa"/>
            <w:vAlign w:val="center"/>
          </w:tcPr>
          <w:p w:rsidR="00685D7C" w:rsidRPr="008658CA" w:rsidRDefault="00685D7C" w:rsidP="008658CA">
            <w:pPr>
              <w:spacing w:after="0"/>
              <w:jc w:val="center"/>
              <w:rPr>
                <w:rFonts w:ascii="Times New Roman" w:hAnsi="Times New Roman" w:cs="Times New Roman"/>
                <w:sz w:val="16"/>
                <w:szCs w:val="16"/>
              </w:rPr>
            </w:pPr>
            <w:r w:rsidRPr="008658CA">
              <w:rPr>
                <w:rFonts w:ascii="Times New Roman" w:hAnsi="Times New Roman" w:cs="Times New Roman"/>
                <w:sz w:val="16"/>
                <w:szCs w:val="16"/>
              </w:rPr>
              <w:t>2 02 49999 14 7179 150</w:t>
            </w:r>
          </w:p>
        </w:tc>
        <w:tc>
          <w:tcPr>
            <w:tcW w:w="5103" w:type="dxa"/>
            <w:vAlign w:val="bottom"/>
          </w:tcPr>
          <w:p w:rsidR="00685D7C" w:rsidRPr="008658CA" w:rsidRDefault="00685D7C" w:rsidP="008658CA">
            <w:pPr>
              <w:spacing w:after="0"/>
              <w:ind w:right="132"/>
              <w:jc w:val="both"/>
              <w:rPr>
                <w:rFonts w:ascii="Times New Roman" w:hAnsi="Times New Roman" w:cs="Times New Roman"/>
                <w:sz w:val="16"/>
                <w:szCs w:val="16"/>
              </w:rPr>
            </w:pPr>
            <w:r w:rsidRPr="008658CA">
              <w:rPr>
                <w:rFonts w:ascii="Times New Roman" w:hAnsi="Times New Roman" w:cs="Times New Roman"/>
                <w:iCs/>
                <w:color w:val="000000"/>
                <w:sz w:val="16"/>
                <w:szCs w:val="16"/>
              </w:rPr>
              <w:t xml:space="preserve">Иные межбюджетные трансферты бюджетам муниципальных округов </w:t>
            </w:r>
            <w:r w:rsidRPr="008658CA">
              <w:rPr>
                <w:rFonts w:ascii="Times New Roman" w:hAnsi="Times New Roman" w:cs="Times New Roman"/>
                <w:sz w:val="16"/>
                <w:szCs w:val="16"/>
              </w:rPr>
              <w:t>на финансовое обеспечение затрат по созданию и (или) содержанию мест (площадок) накопления твердых коммунальных отходов</w:t>
            </w:r>
            <w:proofErr w:type="gramStart"/>
            <w:r w:rsidRPr="008658CA">
              <w:rPr>
                <w:rFonts w:ascii="Times New Roman" w:hAnsi="Times New Roman" w:cs="Times New Roman"/>
                <w:sz w:val="16"/>
                <w:szCs w:val="16"/>
              </w:rPr>
              <w:t>.»</w:t>
            </w:r>
            <w:proofErr w:type="gramEnd"/>
          </w:p>
        </w:tc>
      </w:tr>
    </w:tbl>
    <w:p w:rsidR="00685D7C" w:rsidRPr="008658CA" w:rsidRDefault="00685D7C" w:rsidP="008658CA">
      <w:pPr>
        <w:spacing w:after="0"/>
        <w:ind w:firstLine="709"/>
        <w:jc w:val="both"/>
        <w:rPr>
          <w:rFonts w:ascii="Times New Roman" w:hAnsi="Times New Roman" w:cs="Times New Roman"/>
          <w:sz w:val="16"/>
          <w:szCs w:val="16"/>
        </w:rPr>
      </w:pPr>
      <w:r w:rsidRPr="008658CA">
        <w:rPr>
          <w:rFonts w:ascii="Times New Roman" w:hAnsi="Times New Roman" w:cs="Times New Roman"/>
          <w:sz w:val="16"/>
          <w:szCs w:val="16"/>
        </w:rPr>
        <w:t xml:space="preserve">2. Опубликовать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муниципального округа. </w:t>
      </w:r>
    </w:p>
    <w:p w:rsidR="00685D7C" w:rsidRPr="008658CA" w:rsidRDefault="00685D7C" w:rsidP="008658CA">
      <w:pPr>
        <w:spacing w:after="0"/>
        <w:ind w:firstLine="567"/>
        <w:jc w:val="both"/>
        <w:rPr>
          <w:rFonts w:ascii="Times New Roman" w:hAnsi="Times New Roman" w:cs="Times New Roman"/>
          <w:sz w:val="16"/>
          <w:szCs w:val="16"/>
        </w:rPr>
      </w:pPr>
    </w:p>
    <w:p w:rsidR="00685D7C" w:rsidRPr="008658CA" w:rsidRDefault="00685D7C" w:rsidP="008658CA">
      <w:pPr>
        <w:spacing w:after="0"/>
        <w:jc w:val="right"/>
        <w:rPr>
          <w:rFonts w:ascii="Times New Roman" w:hAnsi="Times New Roman" w:cs="Times New Roman"/>
          <w:sz w:val="16"/>
          <w:szCs w:val="16"/>
        </w:rPr>
      </w:pPr>
      <w:r w:rsidRPr="008658CA">
        <w:rPr>
          <w:rFonts w:ascii="Times New Roman" w:hAnsi="Times New Roman" w:cs="Times New Roman"/>
          <w:sz w:val="16"/>
          <w:szCs w:val="16"/>
        </w:rPr>
        <w:t xml:space="preserve">Глава муниципального </w:t>
      </w:r>
      <w:r w:rsidR="008658CA">
        <w:rPr>
          <w:rFonts w:ascii="Times New Roman" w:hAnsi="Times New Roman" w:cs="Times New Roman"/>
          <w:sz w:val="16"/>
          <w:szCs w:val="16"/>
        </w:rPr>
        <w:t xml:space="preserve"> </w:t>
      </w:r>
      <w:r w:rsidRPr="008658CA">
        <w:rPr>
          <w:rFonts w:ascii="Times New Roman" w:hAnsi="Times New Roman" w:cs="Times New Roman"/>
          <w:sz w:val="16"/>
          <w:szCs w:val="16"/>
        </w:rPr>
        <w:t xml:space="preserve">округа                                                     </w:t>
      </w:r>
      <w:r w:rsidR="008658CA">
        <w:rPr>
          <w:rFonts w:ascii="Times New Roman" w:hAnsi="Times New Roman" w:cs="Times New Roman"/>
          <w:sz w:val="16"/>
          <w:szCs w:val="16"/>
        </w:rPr>
        <w:t xml:space="preserve">  </w:t>
      </w:r>
      <w:r w:rsidRPr="008658CA">
        <w:rPr>
          <w:rFonts w:ascii="Times New Roman" w:hAnsi="Times New Roman" w:cs="Times New Roman"/>
          <w:sz w:val="16"/>
          <w:szCs w:val="16"/>
        </w:rPr>
        <w:t xml:space="preserve"> А.И. Лыжов</w:t>
      </w:r>
    </w:p>
    <w:p w:rsidR="008658CA" w:rsidRPr="008658CA" w:rsidRDefault="00685D7C" w:rsidP="008658CA">
      <w:pPr>
        <w:keepNext/>
        <w:spacing w:after="0"/>
        <w:jc w:val="center"/>
        <w:outlineLvl w:val="6"/>
        <w:rPr>
          <w:rFonts w:ascii="Times New Roman" w:hAnsi="Times New Roman" w:cs="Times New Roman"/>
          <w:sz w:val="16"/>
          <w:szCs w:val="16"/>
        </w:rPr>
      </w:pPr>
      <w:r w:rsidRPr="008658CA">
        <w:rPr>
          <w:rFonts w:ascii="Times New Roman" w:hAnsi="Times New Roman" w:cs="Times New Roman"/>
          <w:sz w:val="16"/>
          <w:szCs w:val="16"/>
        </w:rPr>
        <w:t>Российская Федерация</w:t>
      </w:r>
      <w:r w:rsidR="008658CA" w:rsidRPr="008658CA">
        <w:rPr>
          <w:rFonts w:ascii="Times New Roman" w:hAnsi="Times New Roman" w:cs="Times New Roman"/>
          <w:sz w:val="16"/>
          <w:szCs w:val="16"/>
        </w:rPr>
        <w:t xml:space="preserve"> Новгородская область</w:t>
      </w:r>
    </w:p>
    <w:p w:rsidR="00685D7C" w:rsidRPr="008658CA" w:rsidRDefault="00685D7C" w:rsidP="008658CA">
      <w:pPr>
        <w:keepNext/>
        <w:spacing w:after="0"/>
        <w:jc w:val="center"/>
        <w:outlineLvl w:val="2"/>
        <w:rPr>
          <w:rFonts w:ascii="Times New Roman" w:hAnsi="Times New Roman" w:cs="Times New Roman"/>
          <w:sz w:val="16"/>
          <w:szCs w:val="16"/>
        </w:rPr>
      </w:pPr>
      <w:r w:rsidRPr="008658CA">
        <w:rPr>
          <w:rFonts w:ascii="Times New Roman" w:hAnsi="Times New Roman" w:cs="Times New Roman"/>
          <w:sz w:val="16"/>
          <w:szCs w:val="16"/>
        </w:rPr>
        <w:t>АДМИНИСТРАЦИЯ ВОЛОТОВСКОГО МУНИЦИПАЛЬНОГО ОКРУГА</w:t>
      </w:r>
    </w:p>
    <w:p w:rsidR="008658CA" w:rsidRPr="008658CA" w:rsidRDefault="00685D7C" w:rsidP="008658CA">
      <w:pPr>
        <w:spacing w:after="0"/>
        <w:jc w:val="center"/>
        <w:rPr>
          <w:rFonts w:ascii="Times New Roman" w:hAnsi="Times New Roman" w:cs="Times New Roman"/>
          <w:sz w:val="16"/>
          <w:szCs w:val="16"/>
        </w:rPr>
      </w:pPr>
      <w:proofErr w:type="gramStart"/>
      <w:r w:rsidRPr="008658CA">
        <w:rPr>
          <w:rFonts w:ascii="Times New Roman" w:hAnsi="Times New Roman" w:cs="Times New Roman"/>
          <w:b/>
          <w:bCs/>
          <w:sz w:val="16"/>
          <w:szCs w:val="16"/>
        </w:rPr>
        <w:t>П</w:t>
      </w:r>
      <w:proofErr w:type="gramEnd"/>
      <w:r w:rsidRPr="008658CA">
        <w:rPr>
          <w:rFonts w:ascii="Times New Roman" w:hAnsi="Times New Roman" w:cs="Times New Roman"/>
          <w:b/>
          <w:bCs/>
          <w:sz w:val="16"/>
          <w:szCs w:val="16"/>
        </w:rPr>
        <w:t xml:space="preserve"> О С Т А Н О В Л Е Н И Е</w:t>
      </w:r>
      <w:r w:rsidR="008658CA" w:rsidRPr="008658CA">
        <w:rPr>
          <w:rFonts w:ascii="Times New Roman" w:hAnsi="Times New Roman" w:cs="Times New Roman"/>
          <w:sz w:val="16"/>
          <w:szCs w:val="16"/>
        </w:rPr>
        <w:t xml:space="preserve"> от 21.02.2025   № 158</w:t>
      </w:r>
      <w:r w:rsidR="008658CA" w:rsidRPr="008658CA">
        <w:rPr>
          <w:rFonts w:ascii="Times New Roman" w:hAnsi="Times New Roman" w:cs="Times New Roman"/>
          <w:bCs/>
          <w:sz w:val="16"/>
          <w:szCs w:val="16"/>
        </w:rPr>
        <w:t xml:space="preserve"> п. Волот</w:t>
      </w:r>
    </w:p>
    <w:p w:rsidR="00685D7C" w:rsidRPr="009F4436" w:rsidRDefault="00685D7C" w:rsidP="009F4436">
      <w:pPr>
        <w:tabs>
          <w:tab w:val="left" w:pos="7320"/>
        </w:tabs>
        <w:ind w:right="-1"/>
        <w:jc w:val="center"/>
        <w:rPr>
          <w:rFonts w:ascii="Times New Roman" w:hAnsi="Times New Roman" w:cs="Times New Roman"/>
          <w:sz w:val="16"/>
          <w:szCs w:val="16"/>
        </w:rPr>
      </w:pPr>
      <w:r w:rsidRPr="009F4436">
        <w:rPr>
          <w:rFonts w:ascii="Times New Roman" w:hAnsi="Times New Roman" w:cs="Times New Roman"/>
          <w:sz w:val="16"/>
          <w:szCs w:val="16"/>
        </w:rPr>
        <w:t>О внесении изменений в постановление Администрации Волотовского муниципального округа от 04.03.2021 № 146</w:t>
      </w:r>
    </w:p>
    <w:p w:rsidR="00685D7C" w:rsidRPr="009F4436" w:rsidRDefault="00685D7C" w:rsidP="009F4436">
      <w:pPr>
        <w:autoSpaceDE w:val="0"/>
        <w:autoSpaceDN w:val="0"/>
        <w:adjustRightInd w:val="0"/>
        <w:spacing w:after="0"/>
        <w:ind w:firstLine="708"/>
        <w:jc w:val="both"/>
        <w:rPr>
          <w:rFonts w:ascii="Times New Roman" w:eastAsia="Arial" w:hAnsi="Times New Roman" w:cs="Times New Roman"/>
          <w:sz w:val="16"/>
          <w:szCs w:val="16"/>
          <w:lang w:bidi="en-US"/>
        </w:rPr>
      </w:pPr>
      <w:proofErr w:type="gramStart"/>
      <w:r w:rsidRPr="009F4436">
        <w:rPr>
          <w:rFonts w:ascii="Times New Roman" w:eastAsia="Arial" w:hAnsi="Times New Roman" w:cs="Times New Roman"/>
          <w:sz w:val="16"/>
          <w:szCs w:val="16"/>
          <w:lang w:bidi="en-US"/>
        </w:rPr>
        <w:t>В соответствии с Федеральным законом от 06.10.2003 N 131-ФЗ "Об общих принципах организации местного самоуправл</w:t>
      </w:r>
      <w:r w:rsidRPr="009F4436">
        <w:rPr>
          <w:rFonts w:ascii="Times New Roman" w:eastAsia="Arial" w:hAnsi="Times New Roman" w:cs="Times New Roman"/>
          <w:sz w:val="16"/>
          <w:szCs w:val="16"/>
          <w:lang w:bidi="en-US"/>
        </w:rPr>
        <w:t>е</w:t>
      </w:r>
      <w:r w:rsidRPr="009F4436">
        <w:rPr>
          <w:rFonts w:ascii="Times New Roman" w:eastAsia="Arial" w:hAnsi="Times New Roman" w:cs="Times New Roman"/>
          <w:sz w:val="16"/>
          <w:szCs w:val="16"/>
          <w:lang w:bidi="en-US"/>
        </w:rPr>
        <w:t xml:space="preserve">ния в Российской Федерации", Областным законом Новгородской области от 26.02.2024 N 466-ОЗ "О внесении изменений в областной закон "О предоставлении земельных участков на территории Новгородской области"», </w:t>
      </w:r>
      <w:r w:rsidRPr="009F4436">
        <w:rPr>
          <w:rFonts w:ascii="Times New Roman" w:hAnsi="Times New Roman" w:cs="Times New Roman"/>
          <w:sz w:val="16"/>
          <w:szCs w:val="16"/>
        </w:rPr>
        <w:t>Областным законом Новгородской области от 26.06.2024 N 541-ОЗ "О внесении изменений в областной закон "О предоставлении земельных участков на территории</w:t>
      </w:r>
      <w:proofErr w:type="gramEnd"/>
      <w:r w:rsidRPr="009F4436">
        <w:rPr>
          <w:rFonts w:ascii="Times New Roman" w:hAnsi="Times New Roman" w:cs="Times New Roman"/>
          <w:sz w:val="16"/>
          <w:szCs w:val="16"/>
        </w:rPr>
        <w:t xml:space="preserve"> Новгородской области"», </w:t>
      </w:r>
      <w:r w:rsidRPr="009F4436">
        <w:rPr>
          <w:rFonts w:ascii="Times New Roman" w:eastAsia="Arial" w:hAnsi="Times New Roman" w:cs="Times New Roman"/>
          <w:sz w:val="16"/>
          <w:szCs w:val="16"/>
          <w:lang w:bidi="en-US"/>
        </w:rPr>
        <w:t>Уставом Волотовского муниципального округа</w:t>
      </w:r>
    </w:p>
    <w:p w:rsidR="00685D7C" w:rsidRPr="009F4436" w:rsidRDefault="00685D7C" w:rsidP="009F4436">
      <w:pPr>
        <w:spacing w:after="0"/>
        <w:jc w:val="both"/>
        <w:rPr>
          <w:rFonts w:ascii="Times New Roman" w:eastAsia="Arial" w:hAnsi="Times New Roman" w:cs="Times New Roman"/>
          <w:b/>
          <w:sz w:val="16"/>
          <w:szCs w:val="16"/>
          <w:lang w:bidi="en-US"/>
        </w:rPr>
      </w:pPr>
      <w:r w:rsidRPr="009F4436">
        <w:rPr>
          <w:rFonts w:ascii="Times New Roman" w:eastAsia="Arial" w:hAnsi="Times New Roman" w:cs="Times New Roman"/>
          <w:b/>
          <w:sz w:val="16"/>
          <w:szCs w:val="16"/>
          <w:lang w:bidi="en-US"/>
        </w:rPr>
        <w:tab/>
        <w:t>ПОСТАНОВЛЯЮ:</w:t>
      </w:r>
    </w:p>
    <w:p w:rsidR="00685D7C" w:rsidRPr="009F4436" w:rsidRDefault="00685D7C" w:rsidP="009F4436">
      <w:pPr>
        <w:spacing w:after="0"/>
        <w:ind w:firstLine="708"/>
        <w:jc w:val="both"/>
        <w:rPr>
          <w:rFonts w:ascii="Times New Roman" w:eastAsia="Arial" w:hAnsi="Times New Roman" w:cs="Times New Roman"/>
          <w:sz w:val="16"/>
          <w:szCs w:val="16"/>
          <w:lang w:bidi="en-US"/>
        </w:rPr>
      </w:pPr>
      <w:r w:rsidRPr="009F4436">
        <w:rPr>
          <w:rFonts w:ascii="Times New Roman" w:eastAsia="Arial" w:hAnsi="Times New Roman" w:cs="Times New Roman"/>
          <w:sz w:val="16"/>
          <w:szCs w:val="16"/>
          <w:lang w:bidi="en-US"/>
        </w:rPr>
        <w:t xml:space="preserve">1. </w:t>
      </w:r>
      <w:proofErr w:type="gramStart"/>
      <w:r w:rsidRPr="009F4436">
        <w:rPr>
          <w:rFonts w:ascii="Times New Roman" w:eastAsia="Arial" w:hAnsi="Times New Roman" w:cs="Times New Roman"/>
          <w:sz w:val="16"/>
          <w:szCs w:val="16"/>
          <w:lang w:bidi="en-US"/>
        </w:rPr>
        <w:t>Внести изменения в постановление Администрации Волотовского муниципального округа от 04.03.2021 № 146 «О созд</w:t>
      </w:r>
      <w:r w:rsidRPr="009F4436">
        <w:rPr>
          <w:rFonts w:ascii="Times New Roman" w:eastAsia="Arial" w:hAnsi="Times New Roman" w:cs="Times New Roman"/>
          <w:sz w:val="16"/>
          <w:szCs w:val="16"/>
          <w:lang w:bidi="en-US"/>
        </w:rPr>
        <w:t>а</w:t>
      </w:r>
      <w:r w:rsidRPr="009F4436">
        <w:rPr>
          <w:rFonts w:ascii="Times New Roman" w:eastAsia="Arial" w:hAnsi="Times New Roman" w:cs="Times New Roman"/>
          <w:sz w:val="16"/>
          <w:szCs w:val="16"/>
          <w:lang w:bidi="en-US"/>
        </w:rPr>
        <w:t>нии комиссии по рассмотрению заявлений отдельных категорий граждан о предоставлении земельных участков в собственность на территории Волотовского муниципального округа», изложив раздел II Положения о комиссии по рассмотрению заявлений отдельных категорий граждан о предоставлении земельных участков в собственность на территории Волотовского муниципального округа в сл</w:t>
      </w:r>
      <w:r w:rsidRPr="009F4436">
        <w:rPr>
          <w:rFonts w:ascii="Times New Roman" w:eastAsia="Arial" w:hAnsi="Times New Roman" w:cs="Times New Roman"/>
          <w:sz w:val="16"/>
          <w:szCs w:val="16"/>
          <w:lang w:bidi="en-US"/>
        </w:rPr>
        <w:t>е</w:t>
      </w:r>
      <w:r w:rsidRPr="009F4436">
        <w:rPr>
          <w:rFonts w:ascii="Times New Roman" w:eastAsia="Arial" w:hAnsi="Times New Roman" w:cs="Times New Roman"/>
          <w:sz w:val="16"/>
          <w:szCs w:val="16"/>
          <w:lang w:bidi="en-US"/>
        </w:rPr>
        <w:t xml:space="preserve">дующей редакции: </w:t>
      </w:r>
      <w:proofErr w:type="gramEnd"/>
    </w:p>
    <w:p w:rsidR="00685D7C" w:rsidRPr="009F4436" w:rsidRDefault="00685D7C" w:rsidP="009F4436">
      <w:pPr>
        <w:spacing w:after="0"/>
        <w:ind w:firstLine="709"/>
        <w:rPr>
          <w:rFonts w:ascii="Times New Roman" w:hAnsi="Times New Roman" w:cs="Times New Roman"/>
          <w:b/>
          <w:sz w:val="16"/>
          <w:szCs w:val="16"/>
        </w:rPr>
      </w:pPr>
      <w:r w:rsidRPr="009F4436">
        <w:rPr>
          <w:rFonts w:ascii="Times New Roman" w:hAnsi="Times New Roman" w:cs="Times New Roman"/>
          <w:b/>
          <w:sz w:val="16"/>
          <w:szCs w:val="16"/>
        </w:rPr>
        <w:t>«</w:t>
      </w:r>
      <w:r w:rsidRPr="009F4436">
        <w:rPr>
          <w:rFonts w:ascii="Times New Roman" w:hAnsi="Times New Roman" w:cs="Times New Roman"/>
          <w:b/>
          <w:sz w:val="16"/>
          <w:szCs w:val="16"/>
          <w:lang w:val="en-US"/>
        </w:rPr>
        <w:t>II</w:t>
      </w:r>
      <w:r w:rsidRPr="009F4436">
        <w:rPr>
          <w:rFonts w:ascii="Times New Roman" w:hAnsi="Times New Roman" w:cs="Times New Roman"/>
          <w:b/>
          <w:sz w:val="16"/>
          <w:szCs w:val="16"/>
        </w:rPr>
        <w:t>. ОСНОВНАЯ ЗАДАЧА И ФУНКЦИИ КОМИССИИ</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2.1. Основной задачей комиссии является рассмотрение заявлений и прилагаемых к ним установленных документов отдел</w:t>
      </w:r>
      <w:r w:rsidRPr="009F4436">
        <w:rPr>
          <w:rFonts w:ascii="Times New Roman" w:hAnsi="Times New Roman" w:cs="Times New Roman"/>
          <w:sz w:val="16"/>
          <w:szCs w:val="16"/>
        </w:rPr>
        <w:t>ь</w:t>
      </w:r>
      <w:r w:rsidRPr="009F4436">
        <w:rPr>
          <w:rFonts w:ascii="Times New Roman" w:hAnsi="Times New Roman" w:cs="Times New Roman"/>
          <w:sz w:val="16"/>
          <w:szCs w:val="16"/>
        </w:rPr>
        <w:t>ных категорий граждан о предоставлении земельных участков в собственность бесплатно на территории Волотовского муниципального округа для следующих целей:</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1) земельного участка религиозной организации, имеющей в собственности здания или сооружения религиозного или благ</w:t>
      </w:r>
      <w:r w:rsidRPr="009F4436">
        <w:rPr>
          <w:rFonts w:ascii="Times New Roman" w:hAnsi="Times New Roman" w:cs="Times New Roman"/>
          <w:sz w:val="16"/>
          <w:szCs w:val="16"/>
        </w:rPr>
        <w:t>о</w:t>
      </w:r>
      <w:r w:rsidRPr="009F4436">
        <w:rPr>
          <w:rFonts w:ascii="Times New Roman" w:hAnsi="Times New Roman" w:cs="Times New Roman"/>
          <w:sz w:val="16"/>
          <w:szCs w:val="16"/>
        </w:rPr>
        <w:t>творительного назначения, расположенные на таком земельном участке;</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2)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3)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685D7C" w:rsidRPr="009F4436" w:rsidRDefault="00685D7C" w:rsidP="009F4436">
      <w:pPr>
        <w:spacing w:after="0"/>
        <w:ind w:firstLine="709"/>
        <w:contextualSpacing/>
        <w:jc w:val="both"/>
        <w:rPr>
          <w:rFonts w:ascii="Times New Roman" w:hAnsi="Times New Roman" w:cs="Times New Roman"/>
          <w:sz w:val="16"/>
          <w:szCs w:val="16"/>
        </w:rPr>
      </w:pPr>
      <w:proofErr w:type="gramStart"/>
      <w:r w:rsidRPr="009F4436">
        <w:rPr>
          <w:rFonts w:ascii="Times New Roman" w:hAnsi="Times New Roman" w:cs="Times New Roman"/>
          <w:sz w:val="16"/>
          <w:szCs w:val="16"/>
        </w:rPr>
        <w:t>4)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его целевым назначением и установленным разрешенным использованием и работал по основному месту работы в Волотовском</w:t>
      </w:r>
      <w:proofErr w:type="gramEnd"/>
      <w:r w:rsidRPr="009F4436">
        <w:rPr>
          <w:rFonts w:ascii="Times New Roman" w:hAnsi="Times New Roman" w:cs="Times New Roman"/>
          <w:sz w:val="16"/>
          <w:szCs w:val="16"/>
        </w:rPr>
        <w:t xml:space="preserve"> </w:t>
      </w:r>
      <w:proofErr w:type="gramStart"/>
      <w:r w:rsidRPr="009F4436">
        <w:rPr>
          <w:rFonts w:ascii="Times New Roman" w:hAnsi="Times New Roman" w:cs="Times New Roman"/>
          <w:sz w:val="16"/>
          <w:szCs w:val="16"/>
        </w:rPr>
        <w:t>муниципальном округе, и по профессии, спец</w:t>
      </w:r>
      <w:r w:rsidRPr="009F4436">
        <w:rPr>
          <w:rFonts w:ascii="Times New Roman" w:hAnsi="Times New Roman" w:cs="Times New Roman"/>
          <w:sz w:val="16"/>
          <w:szCs w:val="16"/>
        </w:rPr>
        <w:t>и</w:t>
      </w:r>
      <w:r w:rsidRPr="009F4436">
        <w:rPr>
          <w:rFonts w:ascii="Times New Roman" w:hAnsi="Times New Roman" w:cs="Times New Roman"/>
          <w:sz w:val="16"/>
          <w:szCs w:val="16"/>
        </w:rPr>
        <w:t>альности, которые определены областным законом;</w:t>
      </w:r>
      <w:proofErr w:type="gramEnd"/>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5) земельного участка, предоставленного религиозной организации на праве постоянного (бессрочного) пользования и пре</w:t>
      </w:r>
      <w:r w:rsidRPr="009F4436">
        <w:rPr>
          <w:rFonts w:ascii="Times New Roman" w:hAnsi="Times New Roman" w:cs="Times New Roman"/>
          <w:sz w:val="16"/>
          <w:szCs w:val="16"/>
        </w:rPr>
        <w:t>д</w:t>
      </w:r>
      <w:r w:rsidRPr="009F4436">
        <w:rPr>
          <w:rFonts w:ascii="Times New Roman" w:hAnsi="Times New Roman" w:cs="Times New Roman"/>
          <w:sz w:val="16"/>
          <w:szCs w:val="16"/>
        </w:rPr>
        <w:t>назначенного для сельскохозяйственного производства, этой организации в случае, если данный земельный участок предоставлен из земель сельскохозяйственного назначения;</w:t>
      </w:r>
    </w:p>
    <w:p w:rsidR="00685D7C" w:rsidRPr="009F4436" w:rsidRDefault="00685D7C" w:rsidP="009F4436">
      <w:pPr>
        <w:spacing w:after="0"/>
        <w:ind w:firstLine="709"/>
        <w:contextualSpacing/>
        <w:jc w:val="both"/>
        <w:rPr>
          <w:rFonts w:ascii="Times New Roman" w:hAnsi="Times New Roman" w:cs="Times New Roman"/>
          <w:sz w:val="16"/>
          <w:szCs w:val="16"/>
        </w:rPr>
      </w:pPr>
      <w:proofErr w:type="gramStart"/>
      <w:r w:rsidRPr="009F4436">
        <w:rPr>
          <w:rFonts w:ascii="Times New Roman" w:hAnsi="Times New Roman" w:cs="Times New Roman"/>
          <w:sz w:val="16"/>
          <w:szCs w:val="16"/>
        </w:rPr>
        <w:t>6) земельного участка в сельских населенных пунктах для ведения личного подсобного хозяйства гражданам, местом ж</w:t>
      </w:r>
      <w:r w:rsidRPr="009F4436">
        <w:rPr>
          <w:rFonts w:ascii="Times New Roman" w:hAnsi="Times New Roman" w:cs="Times New Roman"/>
          <w:sz w:val="16"/>
          <w:szCs w:val="16"/>
        </w:rPr>
        <w:t>и</w:t>
      </w:r>
      <w:r w:rsidRPr="009F4436">
        <w:rPr>
          <w:rFonts w:ascii="Times New Roman" w:hAnsi="Times New Roman" w:cs="Times New Roman"/>
          <w:sz w:val="16"/>
          <w:szCs w:val="16"/>
        </w:rPr>
        <w:t>тельства которых является территория Волотовского муниципального округа в границах населенных пунктов Волотовского муниц</w:t>
      </w:r>
      <w:r w:rsidRPr="009F4436">
        <w:rPr>
          <w:rFonts w:ascii="Times New Roman" w:hAnsi="Times New Roman" w:cs="Times New Roman"/>
          <w:sz w:val="16"/>
          <w:szCs w:val="16"/>
        </w:rPr>
        <w:t>и</w:t>
      </w:r>
      <w:r w:rsidRPr="009F4436">
        <w:rPr>
          <w:rFonts w:ascii="Times New Roman" w:hAnsi="Times New Roman" w:cs="Times New Roman"/>
          <w:sz w:val="16"/>
          <w:szCs w:val="16"/>
        </w:rPr>
        <w:t>пального округа, не имевшим и не имеющим ранее предоставленных в собственность бесплатно, в аренду без проведения торгов, в постоянное (бессрочное) пользование, пожизненное наследуемое владение земельных участков, предоставленных для индивидуального жилищного строительства, ведения личного подсобного</w:t>
      </w:r>
      <w:proofErr w:type="gramEnd"/>
      <w:r w:rsidRPr="009F4436">
        <w:rPr>
          <w:rFonts w:ascii="Times New Roman" w:hAnsi="Times New Roman" w:cs="Times New Roman"/>
          <w:sz w:val="16"/>
          <w:szCs w:val="16"/>
        </w:rPr>
        <w:t xml:space="preserve"> хозяйства в границах населенных пунктов Волотовского муниципального округа, при условии проживания на территории Волотовского муниципального округа не менее 5 лет;</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7) для индивидуального жилищного строительства, ведения личного подсобного хозяйства, садоводства и огородничества - отдельным категориям граждан, которым бесплатно земельные участки предоставляются в собственность в соответствии с федерал</w:t>
      </w:r>
      <w:r w:rsidRPr="009F4436">
        <w:rPr>
          <w:rFonts w:ascii="Times New Roman" w:hAnsi="Times New Roman" w:cs="Times New Roman"/>
          <w:sz w:val="16"/>
          <w:szCs w:val="16"/>
        </w:rPr>
        <w:t>ь</w:t>
      </w:r>
      <w:r w:rsidRPr="009F4436">
        <w:rPr>
          <w:rFonts w:ascii="Times New Roman" w:hAnsi="Times New Roman" w:cs="Times New Roman"/>
          <w:sz w:val="16"/>
          <w:szCs w:val="16"/>
        </w:rPr>
        <w:t>ными законами;</w:t>
      </w:r>
    </w:p>
    <w:p w:rsidR="00685D7C" w:rsidRPr="009F4436" w:rsidRDefault="00685D7C" w:rsidP="009F4436">
      <w:pPr>
        <w:spacing w:after="0"/>
        <w:ind w:firstLine="709"/>
        <w:contextualSpacing/>
        <w:jc w:val="both"/>
        <w:rPr>
          <w:rFonts w:ascii="Times New Roman" w:hAnsi="Times New Roman" w:cs="Times New Roman"/>
          <w:sz w:val="16"/>
          <w:szCs w:val="16"/>
        </w:rPr>
      </w:pPr>
      <w:proofErr w:type="gramStart"/>
      <w:r w:rsidRPr="009F4436">
        <w:rPr>
          <w:rFonts w:ascii="Times New Roman" w:hAnsi="Times New Roman" w:cs="Times New Roman"/>
          <w:sz w:val="16"/>
          <w:szCs w:val="16"/>
        </w:rPr>
        <w:t>8) для индивидуального жилищного строительства - молодым семьям, не имевшим и не имеющим ранее предоставленных в собственность бесплатно, в аренду без проведения торгов, в постоянное (бессрочное) пользование, пожизненное наследуемое владение земельных участков, предоставленных для индивидуального жилищного строительства, личного подсобного хозяйства в границах населенных пунктов Волотовского муниципального округа или для дачного строительства, состоящим на учете в качестве нужда</w:t>
      </w:r>
      <w:r w:rsidRPr="009F4436">
        <w:rPr>
          <w:rFonts w:ascii="Times New Roman" w:hAnsi="Times New Roman" w:cs="Times New Roman"/>
          <w:sz w:val="16"/>
          <w:szCs w:val="16"/>
        </w:rPr>
        <w:t>ю</w:t>
      </w:r>
      <w:r w:rsidRPr="009F4436">
        <w:rPr>
          <w:rFonts w:ascii="Times New Roman" w:hAnsi="Times New Roman" w:cs="Times New Roman"/>
          <w:sz w:val="16"/>
          <w:szCs w:val="16"/>
        </w:rPr>
        <w:t>щихся в жилых помещениях, при</w:t>
      </w:r>
      <w:proofErr w:type="gramEnd"/>
      <w:r w:rsidRPr="009F4436">
        <w:rPr>
          <w:rFonts w:ascii="Times New Roman" w:hAnsi="Times New Roman" w:cs="Times New Roman"/>
          <w:sz w:val="16"/>
          <w:szCs w:val="16"/>
        </w:rPr>
        <w:t xml:space="preserve"> </w:t>
      </w:r>
      <w:proofErr w:type="gramStart"/>
      <w:r w:rsidRPr="009F4436">
        <w:rPr>
          <w:rFonts w:ascii="Times New Roman" w:hAnsi="Times New Roman" w:cs="Times New Roman"/>
          <w:sz w:val="16"/>
          <w:szCs w:val="16"/>
        </w:rPr>
        <w:t>условии</w:t>
      </w:r>
      <w:proofErr w:type="gramEnd"/>
      <w:r w:rsidRPr="009F4436">
        <w:rPr>
          <w:rFonts w:ascii="Times New Roman" w:hAnsi="Times New Roman" w:cs="Times New Roman"/>
          <w:sz w:val="16"/>
          <w:szCs w:val="16"/>
        </w:rPr>
        <w:t xml:space="preserve"> проживания одного из супругов либо одного молодого родителя в составе неполной молодой семьи на территории Волотовского муниципального округа, непрерывно в течение пяти лет до даты подачи заявления;</w:t>
      </w:r>
    </w:p>
    <w:p w:rsidR="00685D7C" w:rsidRPr="009F4436" w:rsidRDefault="00685D7C" w:rsidP="009F4436">
      <w:pPr>
        <w:autoSpaceDE w:val="0"/>
        <w:autoSpaceDN w:val="0"/>
        <w:adjustRightInd w:val="0"/>
        <w:spacing w:after="0"/>
        <w:jc w:val="both"/>
        <w:rPr>
          <w:rFonts w:ascii="Times New Roman" w:hAnsi="Times New Roman" w:cs="Times New Roman"/>
          <w:sz w:val="16"/>
          <w:szCs w:val="16"/>
        </w:rPr>
      </w:pPr>
      <w:r w:rsidRPr="009F4436">
        <w:rPr>
          <w:rFonts w:ascii="Times New Roman" w:hAnsi="Times New Roman" w:cs="Times New Roman"/>
          <w:sz w:val="16"/>
          <w:szCs w:val="16"/>
        </w:rPr>
        <w:tab/>
      </w:r>
      <w:proofErr w:type="gramStart"/>
      <w:r w:rsidRPr="009F4436">
        <w:rPr>
          <w:rFonts w:ascii="Times New Roman" w:hAnsi="Times New Roman" w:cs="Times New Roman"/>
          <w:sz w:val="16"/>
          <w:szCs w:val="16"/>
        </w:rPr>
        <w:t>9) для индивидуального жилищного строительства - гражданам, имеющим трех и более детей (в том числе усыновленных), не достигших возраста восемнадцати лет или возраста двадцати трех лет при условии их обучения в организации, осуществляющей образовательную деятельность, по очной форме обучения, состоящим на учете в качестве нуждающихся в жилых помещениях или при наличии у них оснований для постановки на данный учет, не имевшим</w:t>
      </w:r>
      <w:proofErr w:type="gramEnd"/>
      <w:r w:rsidRPr="009F4436">
        <w:rPr>
          <w:rFonts w:ascii="Times New Roman" w:hAnsi="Times New Roman" w:cs="Times New Roman"/>
          <w:sz w:val="16"/>
          <w:szCs w:val="16"/>
        </w:rPr>
        <w:t xml:space="preserve"> и не </w:t>
      </w:r>
      <w:proofErr w:type="gramStart"/>
      <w:r w:rsidRPr="009F4436">
        <w:rPr>
          <w:rFonts w:ascii="Times New Roman" w:hAnsi="Times New Roman" w:cs="Times New Roman"/>
          <w:sz w:val="16"/>
          <w:szCs w:val="16"/>
        </w:rPr>
        <w:t>имеющим</w:t>
      </w:r>
      <w:proofErr w:type="gramEnd"/>
      <w:r w:rsidRPr="009F4436">
        <w:rPr>
          <w:rFonts w:ascii="Times New Roman" w:hAnsi="Times New Roman" w:cs="Times New Roman"/>
          <w:sz w:val="16"/>
          <w:szCs w:val="16"/>
        </w:rPr>
        <w:t xml:space="preserve"> ранее предоставленных в собственность бе</w:t>
      </w:r>
      <w:r w:rsidRPr="009F4436">
        <w:rPr>
          <w:rFonts w:ascii="Times New Roman" w:hAnsi="Times New Roman" w:cs="Times New Roman"/>
          <w:sz w:val="16"/>
          <w:szCs w:val="16"/>
        </w:rPr>
        <w:t>с</w:t>
      </w:r>
      <w:r w:rsidRPr="009F4436">
        <w:rPr>
          <w:rFonts w:ascii="Times New Roman" w:hAnsi="Times New Roman" w:cs="Times New Roman"/>
          <w:sz w:val="16"/>
          <w:szCs w:val="16"/>
        </w:rPr>
        <w:t>платно, в аренду без проведения торгов, в постоянное (бессрочное) пользование, пожизненное наследуемое владение земельных учас</w:t>
      </w:r>
      <w:r w:rsidRPr="009F4436">
        <w:rPr>
          <w:rFonts w:ascii="Times New Roman" w:hAnsi="Times New Roman" w:cs="Times New Roman"/>
          <w:sz w:val="16"/>
          <w:szCs w:val="16"/>
        </w:rPr>
        <w:t>т</w:t>
      </w:r>
      <w:r w:rsidRPr="009F4436">
        <w:rPr>
          <w:rFonts w:ascii="Times New Roman" w:hAnsi="Times New Roman" w:cs="Times New Roman"/>
          <w:sz w:val="16"/>
          <w:szCs w:val="16"/>
        </w:rPr>
        <w:t>ков, предоставленных для индивидуального жилищного и дачного строительства, личного подсобного хозяйства в границах населе</w:t>
      </w:r>
      <w:r w:rsidRPr="009F4436">
        <w:rPr>
          <w:rFonts w:ascii="Times New Roman" w:hAnsi="Times New Roman" w:cs="Times New Roman"/>
          <w:sz w:val="16"/>
          <w:szCs w:val="16"/>
        </w:rPr>
        <w:t>н</w:t>
      </w:r>
      <w:r w:rsidRPr="009F4436">
        <w:rPr>
          <w:rFonts w:ascii="Times New Roman" w:hAnsi="Times New Roman" w:cs="Times New Roman"/>
          <w:sz w:val="16"/>
          <w:szCs w:val="16"/>
        </w:rPr>
        <w:t>ных пунктов Волотовского муниципального округа без проведения торгов, при условии проживания на территории Волотовского м</w:t>
      </w:r>
      <w:r w:rsidRPr="009F4436">
        <w:rPr>
          <w:rFonts w:ascii="Times New Roman" w:hAnsi="Times New Roman" w:cs="Times New Roman"/>
          <w:sz w:val="16"/>
          <w:szCs w:val="16"/>
        </w:rPr>
        <w:t>у</w:t>
      </w:r>
      <w:r w:rsidRPr="009F4436">
        <w:rPr>
          <w:rFonts w:ascii="Times New Roman" w:hAnsi="Times New Roman" w:cs="Times New Roman"/>
          <w:sz w:val="16"/>
          <w:szCs w:val="16"/>
        </w:rPr>
        <w:t>ниципального округа;</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lastRenderedPageBreak/>
        <w:t>10) земельного участка для индивидуального жилищного строительства, ведения личного подсобного хозяйства:</w:t>
      </w:r>
    </w:p>
    <w:p w:rsidR="00685D7C" w:rsidRPr="009F4436" w:rsidRDefault="00685D7C" w:rsidP="009F4436">
      <w:pPr>
        <w:spacing w:after="0"/>
        <w:ind w:firstLine="709"/>
        <w:contextualSpacing/>
        <w:jc w:val="both"/>
        <w:rPr>
          <w:rFonts w:ascii="Times New Roman" w:hAnsi="Times New Roman" w:cs="Times New Roman"/>
          <w:sz w:val="16"/>
          <w:szCs w:val="16"/>
        </w:rPr>
      </w:pPr>
      <w:proofErr w:type="gramStart"/>
      <w:r w:rsidRPr="009F4436">
        <w:rPr>
          <w:rFonts w:ascii="Times New Roman" w:hAnsi="Times New Roman" w:cs="Times New Roman"/>
          <w:sz w:val="16"/>
          <w:szCs w:val="16"/>
        </w:rPr>
        <w:t>а) военнослужащим, лицам, заключившим контракт о пребывании в добровольческом формировании, содействующем в</w:t>
      </w:r>
      <w:r w:rsidRPr="009F4436">
        <w:rPr>
          <w:rFonts w:ascii="Times New Roman" w:hAnsi="Times New Roman" w:cs="Times New Roman"/>
          <w:sz w:val="16"/>
          <w:szCs w:val="16"/>
        </w:rPr>
        <w:t>ы</w:t>
      </w:r>
      <w:r w:rsidRPr="009F4436">
        <w:rPr>
          <w:rFonts w:ascii="Times New Roman" w:hAnsi="Times New Roman" w:cs="Times New Roman"/>
          <w:sz w:val="16"/>
          <w:szCs w:val="16"/>
        </w:rPr>
        <w:t>полнению задач, возложенных на Вооруженные Силы Российской Федерации, и лицам, проходящим (проходившим) службу в войсках национальной гвардии Российской Федерации и имеющим специальные звания полиции, удостоенным звания Героя Российской Фед</w:t>
      </w:r>
      <w:r w:rsidRPr="009F4436">
        <w:rPr>
          <w:rFonts w:ascii="Times New Roman" w:hAnsi="Times New Roman" w:cs="Times New Roman"/>
          <w:sz w:val="16"/>
          <w:szCs w:val="16"/>
        </w:rPr>
        <w:t>е</w:t>
      </w:r>
      <w:r w:rsidRPr="009F4436">
        <w:rPr>
          <w:rFonts w:ascii="Times New Roman" w:hAnsi="Times New Roman" w:cs="Times New Roman"/>
          <w:sz w:val="16"/>
          <w:szCs w:val="16"/>
        </w:rPr>
        <w:t>рации или награжденным орденами Российской Федерации за заслуги, проявленные в ходе участия в специальной военной операции, и являющимся ветеранами боевых действий</w:t>
      </w:r>
      <w:proofErr w:type="gramEnd"/>
      <w:r w:rsidRPr="009F4436">
        <w:rPr>
          <w:rFonts w:ascii="Times New Roman" w:hAnsi="Times New Roman" w:cs="Times New Roman"/>
          <w:sz w:val="16"/>
          <w:szCs w:val="16"/>
        </w:rPr>
        <w:t xml:space="preserve"> (далее - участники СВО), </w:t>
      </w:r>
      <w:proofErr w:type="gramStart"/>
      <w:r w:rsidRPr="009F4436">
        <w:rPr>
          <w:rFonts w:ascii="Times New Roman" w:hAnsi="Times New Roman" w:cs="Times New Roman"/>
          <w:sz w:val="16"/>
          <w:szCs w:val="16"/>
        </w:rPr>
        <w:t>имеющим</w:t>
      </w:r>
      <w:proofErr w:type="gramEnd"/>
      <w:r w:rsidRPr="009F4436">
        <w:rPr>
          <w:rFonts w:ascii="Times New Roman" w:hAnsi="Times New Roman" w:cs="Times New Roman"/>
          <w:sz w:val="16"/>
          <w:szCs w:val="16"/>
        </w:rPr>
        <w:t xml:space="preserve"> на день подачи заявления о предоставлении земельного участка место жительства или место пребывания на территории Новгородской области;</w:t>
      </w:r>
    </w:p>
    <w:p w:rsidR="00685D7C" w:rsidRPr="009F4436" w:rsidRDefault="00685D7C" w:rsidP="009F4436">
      <w:pPr>
        <w:autoSpaceDE w:val="0"/>
        <w:autoSpaceDN w:val="0"/>
        <w:adjustRightInd w:val="0"/>
        <w:spacing w:after="0"/>
        <w:jc w:val="both"/>
        <w:rPr>
          <w:rFonts w:ascii="Times New Roman" w:hAnsi="Times New Roman" w:cs="Times New Roman"/>
          <w:sz w:val="16"/>
          <w:szCs w:val="16"/>
        </w:rPr>
      </w:pPr>
      <w:r w:rsidRPr="009F4436">
        <w:rPr>
          <w:rFonts w:ascii="Times New Roman" w:hAnsi="Times New Roman" w:cs="Times New Roman"/>
          <w:sz w:val="16"/>
          <w:szCs w:val="16"/>
        </w:rPr>
        <w:tab/>
      </w:r>
      <w:proofErr w:type="gramStart"/>
      <w:r w:rsidRPr="009F4436">
        <w:rPr>
          <w:rFonts w:ascii="Times New Roman" w:hAnsi="Times New Roman" w:cs="Times New Roman"/>
          <w:sz w:val="16"/>
          <w:szCs w:val="16"/>
        </w:rPr>
        <w:t>б) членам семей участников СВО, погибших (умерших) вследствие увечья (ранения, травмы, контузии) или заболевания, полученных ими в ходе участия в специальной военной операции, имеющих на день гибели (смерти) место жительства или место пр</w:t>
      </w:r>
      <w:r w:rsidRPr="009F4436">
        <w:rPr>
          <w:rFonts w:ascii="Times New Roman" w:hAnsi="Times New Roman" w:cs="Times New Roman"/>
          <w:sz w:val="16"/>
          <w:szCs w:val="16"/>
        </w:rPr>
        <w:t>е</w:t>
      </w:r>
      <w:r w:rsidRPr="009F4436">
        <w:rPr>
          <w:rFonts w:ascii="Times New Roman" w:hAnsi="Times New Roman" w:cs="Times New Roman"/>
          <w:sz w:val="16"/>
          <w:szCs w:val="16"/>
        </w:rPr>
        <w:t>бывания на территории Новгородской области, к которым относятся супруга (супруг), состоящая (состоящий) в зарегистрированном браке с погибшим (умершим) участником СВО на день его гибели (смерти), дети (в том</w:t>
      </w:r>
      <w:proofErr w:type="gramEnd"/>
      <w:r w:rsidRPr="009F4436">
        <w:rPr>
          <w:rFonts w:ascii="Times New Roman" w:hAnsi="Times New Roman" w:cs="Times New Roman"/>
          <w:sz w:val="16"/>
          <w:szCs w:val="16"/>
        </w:rPr>
        <w:t xml:space="preserve"> </w:t>
      </w:r>
      <w:proofErr w:type="gramStart"/>
      <w:r w:rsidRPr="009F4436">
        <w:rPr>
          <w:rFonts w:ascii="Times New Roman" w:hAnsi="Times New Roman" w:cs="Times New Roman"/>
          <w:sz w:val="16"/>
          <w:szCs w:val="16"/>
        </w:rPr>
        <w:t>числе усыновленные), не достигшие возраста восемнадцати лет, или старше этого возраста, если они стали инвалидами до достижения ими возраста восемнадцати лет, а также дети, не достигшие возраста двадцати трех лет при условии их обучения в организации, осуществляющей образовательную деятельность, по очной форме обучения, родители;</w:t>
      </w:r>
      <w:proofErr w:type="gramEnd"/>
    </w:p>
    <w:p w:rsidR="00685D7C" w:rsidRPr="009F4436" w:rsidRDefault="00685D7C" w:rsidP="009F4436">
      <w:pPr>
        <w:spacing w:after="0"/>
        <w:ind w:firstLine="709"/>
        <w:contextualSpacing/>
        <w:jc w:val="both"/>
        <w:rPr>
          <w:rFonts w:ascii="Times New Roman" w:hAnsi="Times New Roman" w:cs="Times New Roman"/>
          <w:sz w:val="16"/>
          <w:szCs w:val="16"/>
        </w:rPr>
      </w:pPr>
      <w:proofErr w:type="gramStart"/>
      <w:r w:rsidRPr="009F4436">
        <w:rPr>
          <w:rFonts w:ascii="Times New Roman" w:hAnsi="Times New Roman" w:cs="Times New Roman"/>
          <w:sz w:val="16"/>
          <w:szCs w:val="16"/>
        </w:rPr>
        <w:t>11) для индивидуального жилищного строительства - семьям, имеющим в своем составе детей-инвалидов, а также ребенку-инвалиду, в интересах которого действует опекун (попечитель), состоящим на учете в качестве нуждающихся в жилых помещениях или при наличии у них оснований для постановки на данный учет, не имевшим и не имеющим ранее предоставленных в собственность бесплатно, в аренду без проведения торгов, в постоянное (бессрочное) пользование, пожизненное</w:t>
      </w:r>
      <w:proofErr w:type="gramEnd"/>
      <w:r w:rsidRPr="009F4436">
        <w:rPr>
          <w:rFonts w:ascii="Times New Roman" w:hAnsi="Times New Roman" w:cs="Times New Roman"/>
          <w:sz w:val="16"/>
          <w:szCs w:val="16"/>
        </w:rPr>
        <w:t xml:space="preserve"> наследуемое владение земельных участков, предоставленных для индивидуального жилищного и дачного строительства, личного подсобного хозяйства в границах В</w:t>
      </w:r>
      <w:r w:rsidRPr="009F4436">
        <w:rPr>
          <w:rFonts w:ascii="Times New Roman" w:hAnsi="Times New Roman" w:cs="Times New Roman"/>
          <w:sz w:val="16"/>
          <w:szCs w:val="16"/>
        </w:rPr>
        <w:t>о</w:t>
      </w:r>
      <w:r w:rsidRPr="009F4436">
        <w:rPr>
          <w:rFonts w:ascii="Times New Roman" w:hAnsi="Times New Roman" w:cs="Times New Roman"/>
          <w:sz w:val="16"/>
          <w:szCs w:val="16"/>
        </w:rPr>
        <w:t>лотовского муниципального округа без проведения торгов, при условии проживания на территории Волотовского муниципального округа;</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12) для садоводства и огородничества гражданам, которым предоставляются для этих целей земельные участки в составе з</w:t>
      </w:r>
      <w:r w:rsidRPr="009F4436">
        <w:rPr>
          <w:rFonts w:ascii="Times New Roman" w:hAnsi="Times New Roman" w:cs="Times New Roman"/>
          <w:sz w:val="16"/>
          <w:szCs w:val="16"/>
        </w:rPr>
        <w:t>е</w:t>
      </w:r>
      <w:r w:rsidRPr="009F4436">
        <w:rPr>
          <w:rFonts w:ascii="Times New Roman" w:hAnsi="Times New Roman" w:cs="Times New Roman"/>
          <w:sz w:val="16"/>
          <w:szCs w:val="16"/>
        </w:rPr>
        <w:t>мель сельскохозяйственных угодий из земель сельскохозяйственного назначения, кадастровая стоимость которых ниже среднерайонн</w:t>
      </w:r>
      <w:r w:rsidRPr="009F4436">
        <w:rPr>
          <w:rFonts w:ascii="Times New Roman" w:hAnsi="Times New Roman" w:cs="Times New Roman"/>
          <w:sz w:val="16"/>
          <w:szCs w:val="16"/>
        </w:rPr>
        <w:t>о</w:t>
      </w:r>
      <w:r w:rsidRPr="009F4436">
        <w:rPr>
          <w:rFonts w:ascii="Times New Roman" w:hAnsi="Times New Roman" w:cs="Times New Roman"/>
          <w:sz w:val="16"/>
          <w:szCs w:val="16"/>
        </w:rPr>
        <w:t>го уровня;</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13) земельного участка в соответствии с Федеральным законом от 24 июля 2008 года N 161-ФЗ "О содействии развитию ж</w:t>
      </w:r>
      <w:r w:rsidRPr="009F4436">
        <w:rPr>
          <w:rFonts w:ascii="Times New Roman" w:hAnsi="Times New Roman" w:cs="Times New Roman"/>
          <w:sz w:val="16"/>
          <w:szCs w:val="16"/>
        </w:rPr>
        <w:t>и</w:t>
      </w:r>
      <w:r w:rsidRPr="009F4436">
        <w:rPr>
          <w:rFonts w:ascii="Times New Roman" w:hAnsi="Times New Roman" w:cs="Times New Roman"/>
          <w:sz w:val="16"/>
          <w:szCs w:val="16"/>
        </w:rPr>
        <w:t>лищного строительства, созданию объектов туристской инфраструктуры и иному развитию территорий".</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2.2. На комиссию возлагаются следующие функции:</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2.2.1. Проверка полноты предоставления установленных документов, прилагаемых к заявлениям о предоставлении земел</w:t>
      </w:r>
      <w:r w:rsidRPr="009F4436">
        <w:rPr>
          <w:rFonts w:ascii="Times New Roman" w:hAnsi="Times New Roman" w:cs="Times New Roman"/>
          <w:sz w:val="16"/>
          <w:szCs w:val="16"/>
        </w:rPr>
        <w:t>ь</w:t>
      </w:r>
      <w:r w:rsidRPr="009F4436">
        <w:rPr>
          <w:rFonts w:ascii="Times New Roman" w:hAnsi="Times New Roman" w:cs="Times New Roman"/>
          <w:sz w:val="16"/>
          <w:szCs w:val="16"/>
        </w:rPr>
        <w:t>ных участков в собственность отдельным категориям граждан (далее – установленных документов):</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2.2.2. Правовая проверка установленных документов.</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2.2.3. Проверка подлинности, представленной в установленных документах информации.</w:t>
      </w:r>
    </w:p>
    <w:p w:rsidR="00685D7C" w:rsidRPr="009F4436" w:rsidRDefault="00685D7C" w:rsidP="009F4436">
      <w:pPr>
        <w:spacing w:after="0"/>
        <w:ind w:firstLine="709"/>
        <w:contextualSpacing/>
        <w:jc w:val="both"/>
        <w:rPr>
          <w:rFonts w:ascii="Times New Roman" w:hAnsi="Times New Roman" w:cs="Times New Roman"/>
          <w:sz w:val="16"/>
          <w:szCs w:val="16"/>
        </w:rPr>
      </w:pPr>
      <w:r w:rsidRPr="009F4436">
        <w:rPr>
          <w:rFonts w:ascii="Times New Roman" w:hAnsi="Times New Roman" w:cs="Times New Roman"/>
          <w:sz w:val="16"/>
          <w:szCs w:val="16"/>
        </w:rPr>
        <w:t>2.2.4. Принятие решения о включении граждан либо об отказе во включение их в список граждан, имеющих право на пол</w:t>
      </w:r>
      <w:r w:rsidRPr="009F4436">
        <w:rPr>
          <w:rFonts w:ascii="Times New Roman" w:hAnsi="Times New Roman" w:cs="Times New Roman"/>
          <w:sz w:val="16"/>
          <w:szCs w:val="16"/>
        </w:rPr>
        <w:t>у</w:t>
      </w:r>
      <w:r w:rsidRPr="009F4436">
        <w:rPr>
          <w:rFonts w:ascii="Times New Roman" w:hAnsi="Times New Roman" w:cs="Times New Roman"/>
          <w:sz w:val="16"/>
          <w:szCs w:val="16"/>
        </w:rPr>
        <w:t>чение земельных участков по результатам рассмотрения заявлений и установленных документов</w:t>
      </w:r>
      <w:proofErr w:type="gramStart"/>
      <w:r w:rsidRPr="009F4436">
        <w:rPr>
          <w:rFonts w:ascii="Times New Roman" w:hAnsi="Times New Roman" w:cs="Times New Roman"/>
          <w:sz w:val="16"/>
          <w:szCs w:val="16"/>
        </w:rPr>
        <w:t>.».</w:t>
      </w:r>
      <w:proofErr w:type="gramEnd"/>
    </w:p>
    <w:p w:rsidR="00685D7C" w:rsidRPr="009F4436" w:rsidRDefault="00685D7C" w:rsidP="009F4436">
      <w:pPr>
        <w:spacing w:after="0"/>
        <w:ind w:firstLine="708"/>
        <w:jc w:val="both"/>
        <w:rPr>
          <w:rFonts w:ascii="Times New Roman" w:hAnsi="Times New Roman" w:cs="Times New Roman"/>
          <w:sz w:val="16"/>
          <w:szCs w:val="16"/>
        </w:rPr>
      </w:pPr>
      <w:r w:rsidRPr="009F4436">
        <w:rPr>
          <w:rFonts w:ascii="Times New Roman" w:eastAsia="Arial" w:hAnsi="Times New Roman" w:cs="Times New Roman"/>
          <w:sz w:val="16"/>
          <w:szCs w:val="16"/>
          <w:lang w:bidi="en-US"/>
        </w:rPr>
        <w:t>2.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685D7C" w:rsidRPr="009F4436" w:rsidRDefault="00685D7C" w:rsidP="009F4436">
      <w:pPr>
        <w:spacing w:after="0"/>
        <w:jc w:val="both"/>
        <w:rPr>
          <w:rFonts w:ascii="Times New Roman" w:hAnsi="Times New Roman" w:cs="Times New Roman"/>
          <w:sz w:val="16"/>
          <w:szCs w:val="16"/>
        </w:rPr>
      </w:pPr>
    </w:p>
    <w:p w:rsidR="00685D7C" w:rsidRPr="009F4436" w:rsidRDefault="009F4436" w:rsidP="009F4436">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685D7C" w:rsidRPr="009F4436">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685D7C" w:rsidRPr="009F4436">
        <w:rPr>
          <w:rFonts w:ascii="Times New Roman" w:hAnsi="Times New Roman" w:cs="Times New Roman"/>
          <w:sz w:val="16"/>
          <w:szCs w:val="16"/>
        </w:rPr>
        <w:t xml:space="preserve"> С.В. Федоров </w:t>
      </w:r>
    </w:p>
    <w:p w:rsidR="009C6AD7" w:rsidRDefault="009C6AD7" w:rsidP="009F4436">
      <w:pPr>
        <w:keepNext/>
        <w:spacing w:after="0"/>
        <w:jc w:val="center"/>
        <w:outlineLvl w:val="6"/>
        <w:rPr>
          <w:rFonts w:ascii="Times New Roman" w:hAnsi="Times New Roman" w:cs="Times New Roman"/>
          <w:sz w:val="16"/>
          <w:szCs w:val="16"/>
        </w:rPr>
      </w:pPr>
    </w:p>
    <w:p w:rsidR="009F4436" w:rsidRPr="009F4436" w:rsidRDefault="00685D7C" w:rsidP="009F4436">
      <w:pPr>
        <w:keepNext/>
        <w:spacing w:after="0"/>
        <w:jc w:val="center"/>
        <w:outlineLvl w:val="6"/>
        <w:rPr>
          <w:rFonts w:ascii="Times New Roman" w:hAnsi="Times New Roman" w:cs="Times New Roman"/>
          <w:sz w:val="16"/>
          <w:szCs w:val="16"/>
        </w:rPr>
      </w:pPr>
      <w:r w:rsidRPr="009F4436">
        <w:rPr>
          <w:rFonts w:ascii="Times New Roman" w:hAnsi="Times New Roman" w:cs="Times New Roman"/>
          <w:sz w:val="16"/>
          <w:szCs w:val="16"/>
        </w:rPr>
        <w:t>Российская Федерация</w:t>
      </w:r>
      <w:r w:rsidR="009F4436" w:rsidRPr="009F4436">
        <w:rPr>
          <w:rFonts w:ascii="Times New Roman" w:hAnsi="Times New Roman" w:cs="Times New Roman"/>
          <w:sz w:val="16"/>
          <w:szCs w:val="16"/>
        </w:rPr>
        <w:t xml:space="preserve"> Новгородская область</w:t>
      </w:r>
    </w:p>
    <w:p w:rsidR="00685D7C" w:rsidRPr="009F4436" w:rsidRDefault="00685D7C" w:rsidP="009F4436">
      <w:pPr>
        <w:keepNext/>
        <w:spacing w:after="0"/>
        <w:jc w:val="center"/>
        <w:outlineLvl w:val="2"/>
        <w:rPr>
          <w:rFonts w:ascii="Times New Roman" w:hAnsi="Times New Roman" w:cs="Times New Roman"/>
          <w:sz w:val="16"/>
          <w:szCs w:val="16"/>
        </w:rPr>
      </w:pPr>
      <w:r w:rsidRPr="009F4436">
        <w:rPr>
          <w:rFonts w:ascii="Times New Roman" w:hAnsi="Times New Roman" w:cs="Times New Roman"/>
          <w:sz w:val="16"/>
          <w:szCs w:val="16"/>
        </w:rPr>
        <w:t>АДМИНИСТРАЦИЯ ВОЛОТОВСКОГО МУНИЦИПАЛЬНОГО ОКРУГА</w:t>
      </w:r>
    </w:p>
    <w:p w:rsidR="009F4436" w:rsidRPr="009F4436" w:rsidRDefault="00685D7C" w:rsidP="009F4436">
      <w:pPr>
        <w:spacing w:after="0"/>
        <w:jc w:val="center"/>
        <w:rPr>
          <w:rFonts w:ascii="Times New Roman" w:hAnsi="Times New Roman" w:cs="Times New Roman"/>
          <w:bCs/>
          <w:sz w:val="16"/>
          <w:szCs w:val="16"/>
        </w:rPr>
      </w:pPr>
      <w:proofErr w:type="gramStart"/>
      <w:r w:rsidRPr="009F4436">
        <w:rPr>
          <w:rFonts w:ascii="Times New Roman" w:hAnsi="Times New Roman" w:cs="Times New Roman"/>
          <w:b/>
          <w:bCs/>
          <w:sz w:val="16"/>
          <w:szCs w:val="16"/>
        </w:rPr>
        <w:t>П</w:t>
      </w:r>
      <w:proofErr w:type="gramEnd"/>
      <w:r w:rsidRPr="009F4436">
        <w:rPr>
          <w:rFonts w:ascii="Times New Roman" w:hAnsi="Times New Roman" w:cs="Times New Roman"/>
          <w:b/>
          <w:bCs/>
          <w:sz w:val="16"/>
          <w:szCs w:val="16"/>
        </w:rPr>
        <w:t xml:space="preserve"> О С Т А Н О В Л Е Н И Е</w:t>
      </w:r>
      <w:r w:rsidR="009F4436" w:rsidRPr="009F4436">
        <w:rPr>
          <w:rFonts w:ascii="Times New Roman" w:hAnsi="Times New Roman" w:cs="Times New Roman"/>
          <w:sz w:val="16"/>
          <w:szCs w:val="16"/>
        </w:rPr>
        <w:t xml:space="preserve"> от 25.02.2025   № 159</w:t>
      </w:r>
      <w:r w:rsidR="009F4436" w:rsidRPr="009F4436">
        <w:rPr>
          <w:rFonts w:ascii="Times New Roman" w:hAnsi="Times New Roman" w:cs="Times New Roman"/>
          <w:bCs/>
          <w:sz w:val="16"/>
          <w:szCs w:val="16"/>
        </w:rPr>
        <w:t xml:space="preserve"> п. Волот</w:t>
      </w:r>
    </w:p>
    <w:p w:rsidR="009F4436" w:rsidRPr="009F4436" w:rsidRDefault="009F4436" w:rsidP="009F4436">
      <w:pPr>
        <w:spacing w:after="0"/>
        <w:jc w:val="center"/>
        <w:rPr>
          <w:rFonts w:ascii="Times New Roman" w:hAnsi="Times New Roman" w:cs="Times New Roman"/>
          <w:sz w:val="16"/>
          <w:szCs w:val="16"/>
        </w:rPr>
      </w:pPr>
    </w:p>
    <w:p w:rsidR="00685D7C" w:rsidRPr="009F4436" w:rsidRDefault="00685D7C" w:rsidP="009F4436">
      <w:pPr>
        <w:ind w:right="-143"/>
        <w:jc w:val="center"/>
        <w:rPr>
          <w:rFonts w:ascii="Times New Roman" w:hAnsi="Times New Roman" w:cs="Times New Roman"/>
          <w:bCs/>
          <w:sz w:val="16"/>
          <w:szCs w:val="16"/>
        </w:rPr>
      </w:pPr>
      <w:r w:rsidRPr="009F4436">
        <w:rPr>
          <w:rFonts w:ascii="Times New Roman" w:hAnsi="Times New Roman" w:cs="Times New Roman"/>
          <w:sz w:val="16"/>
          <w:szCs w:val="16"/>
        </w:rPr>
        <w:t>О внесении изменений в муниципальную программу «Развитие культуры Волотовского муниципального округа»</w:t>
      </w:r>
    </w:p>
    <w:p w:rsidR="00685D7C" w:rsidRPr="009F4436" w:rsidRDefault="00685D7C" w:rsidP="009F4436">
      <w:pPr>
        <w:widowControl w:val="0"/>
        <w:autoSpaceDE w:val="0"/>
        <w:autoSpaceDN w:val="0"/>
        <w:adjustRightInd w:val="0"/>
        <w:spacing w:after="0"/>
        <w:ind w:firstLine="709"/>
        <w:jc w:val="both"/>
        <w:rPr>
          <w:rFonts w:ascii="Times New Roman" w:hAnsi="Times New Roman" w:cs="Times New Roman"/>
          <w:sz w:val="16"/>
          <w:szCs w:val="16"/>
        </w:rPr>
      </w:pPr>
      <w:r w:rsidRPr="009F4436">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w:t>
      </w:r>
      <w:r w:rsidRPr="009F4436">
        <w:rPr>
          <w:rFonts w:ascii="Times New Roman" w:hAnsi="Times New Roman" w:cs="Times New Roman"/>
          <w:sz w:val="16"/>
          <w:szCs w:val="16"/>
        </w:rPr>
        <w:t>в</w:t>
      </w:r>
      <w:r w:rsidRPr="009F4436">
        <w:rPr>
          <w:rFonts w:ascii="Times New Roman" w:hAnsi="Times New Roman" w:cs="Times New Roman"/>
          <w:sz w:val="16"/>
          <w:szCs w:val="16"/>
        </w:rPr>
        <w:t>ления в Российской Федерации», Уставом Волотовского муниципального округа, решением Думы Волотовского муниципального окр</w:t>
      </w:r>
      <w:r w:rsidRPr="009F4436">
        <w:rPr>
          <w:rFonts w:ascii="Times New Roman" w:hAnsi="Times New Roman" w:cs="Times New Roman"/>
          <w:sz w:val="16"/>
          <w:szCs w:val="16"/>
        </w:rPr>
        <w:t>у</w:t>
      </w:r>
      <w:r w:rsidRPr="009F4436">
        <w:rPr>
          <w:rFonts w:ascii="Times New Roman" w:hAnsi="Times New Roman" w:cs="Times New Roman"/>
          <w:sz w:val="16"/>
          <w:szCs w:val="16"/>
        </w:rPr>
        <w:t xml:space="preserve">га от 13.12.2024 № 465 </w:t>
      </w:r>
      <w:r w:rsidRPr="009F4436">
        <w:rPr>
          <w:rFonts w:ascii="Times New Roman" w:hAnsi="Times New Roman" w:cs="Times New Roman"/>
          <w:b/>
          <w:sz w:val="16"/>
          <w:szCs w:val="16"/>
        </w:rPr>
        <w:t>«</w:t>
      </w:r>
      <w:r w:rsidRPr="009F4436">
        <w:rPr>
          <w:rStyle w:val="affff2"/>
          <w:rFonts w:ascii="Times New Roman" w:hAnsi="Times New Roman" w:cs="Times New Roman"/>
          <w:color w:val="1E1D1E"/>
          <w:sz w:val="16"/>
          <w:szCs w:val="16"/>
          <w:shd w:val="clear" w:color="auto" w:fill="FFFFFF"/>
        </w:rPr>
        <w:t>О бюджете Волотовского муниципального округа на 2025 год и на плановый период 2026 и 2027 годов</w:t>
      </w:r>
      <w:r w:rsidRPr="009F4436">
        <w:rPr>
          <w:rFonts w:ascii="Times New Roman" w:hAnsi="Times New Roman" w:cs="Times New Roman"/>
          <w:b/>
          <w:sz w:val="16"/>
          <w:szCs w:val="16"/>
        </w:rPr>
        <w:t>»</w:t>
      </w:r>
    </w:p>
    <w:p w:rsidR="00685D7C" w:rsidRPr="009F4436" w:rsidRDefault="00685D7C" w:rsidP="009F4436">
      <w:pPr>
        <w:spacing w:after="0"/>
        <w:ind w:firstLine="709"/>
        <w:jc w:val="both"/>
        <w:rPr>
          <w:rFonts w:ascii="Times New Roman" w:hAnsi="Times New Roman" w:cs="Times New Roman"/>
          <w:b/>
          <w:sz w:val="16"/>
          <w:szCs w:val="16"/>
        </w:rPr>
      </w:pPr>
      <w:r w:rsidRPr="009F4436">
        <w:rPr>
          <w:rFonts w:ascii="Times New Roman" w:hAnsi="Times New Roman" w:cs="Times New Roman"/>
          <w:b/>
          <w:sz w:val="16"/>
          <w:szCs w:val="16"/>
        </w:rPr>
        <w:t>ПОСТАНОВЛЯЮ:</w:t>
      </w:r>
    </w:p>
    <w:p w:rsidR="00685D7C" w:rsidRPr="009F4436" w:rsidRDefault="00685D7C" w:rsidP="009F4436">
      <w:pPr>
        <w:widowControl w:val="0"/>
        <w:autoSpaceDE w:val="0"/>
        <w:autoSpaceDN w:val="0"/>
        <w:adjustRightInd w:val="0"/>
        <w:spacing w:after="0"/>
        <w:ind w:firstLine="709"/>
        <w:jc w:val="both"/>
        <w:rPr>
          <w:rFonts w:ascii="Times New Roman" w:hAnsi="Times New Roman" w:cs="Times New Roman"/>
          <w:sz w:val="16"/>
          <w:szCs w:val="16"/>
        </w:rPr>
      </w:pPr>
      <w:r w:rsidRPr="009F4436">
        <w:rPr>
          <w:rFonts w:ascii="Times New Roman" w:hAnsi="Times New Roman" w:cs="Times New Roman"/>
          <w:sz w:val="16"/>
          <w:szCs w:val="16"/>
        </w:rPr>
        <w:t>1. Внести в муниципальную программу «Развитие культуры Волотовского муниципального округа», утверждённую пост</w:t>
      </w:r>
      <w:r w:rsidRPr="009F4436">
        <w:rPr>
          <w:rFonts w:ascii="Times New Roman" w:hAnsi="Times New Roman" w:cs="Times New Roman"/>
          <w:sz w:val="16"/>
          <w:szCs w:val="16"/>
        </w:rPr>
        <w:t>а</w:t>
      </w:r>
      <w:r w:rsidRPr="009F4436">
        <w:rPr>
          <w:rFonts w:ascii="Times New Roman" w:hAnsi="Times New Roman" w:cs="Times New Roman"/>
          <w:sz w:val="16"/>
          <w:szCs w:val="16"/>
        </w:rPr>
        <w:t>новлением Администрации Волотовского муниципального округа от 24.12.2020 № 20 (далее - Программа) следующие изменения:</w:t>
      </w:r>
    </w:p>
    <w:p w:rsidR="00685D7C" w:rsidRPr="009F4436" w:rsidRDefault="00685D7C" w:rsidP="009F4436">
      <w:pPr>
        <w:widowControl w:val="0"/>
        <w:autoSpaceDE w:val="0"/>
        <w:autoSpaceDN w:val="0"/>
        <w:adjustRightInd w:val="0"/>
        <w:spacing w:after="0"/>
        <w:jc w:val="both"/>
        <w:rPr>
          <w:rFonts w:ascii="Times New Roman" w:hAnsi="Times New Roman" w:cs="Times New Roman"/>
          <w:sz w:val="16"/>
          <w:szCs w:val="16"/>
        </w:rPr>
      </w:pPr>
      <w:r w:rsidRPr="009F4436">
        <w:rPr>
          <w:rFonts w:ascii="Times New Roman" w:hAnsi="Times New Roman" w:cs="Times New Roman"/>
          <w:sz w:val="16"/>
          <w:szCs w:val="16"/>
        </w:rPr>
        <w:tab/>
        <w:t>1.1. пункт 6 паспорта Программы изложить в следующей редакции:</w:t>
      </w:r>
    </w:p>
    <w:p w:rsidR="00685D7C" w:rsidRPr="009F4436" w:rsidRDefault="00685D7C" w:rsidP="009F4436">
      <w:pPr>
        <w:widowControl w:val="0"/>
        <w:autoSpaceDE w:val="0"/>
        <w:autoSpaceDN w:val="0"/>
        <w:adjustRightInd w:val="0"/>
        <w:spacing w:after="0"/>
        <w:ind w:firstLine="708"/>
        <w:jc w:val="both"/>
        <w:rPr>
          <w:rFonts w:ascii="Times New Roman" w:hAnsi="Times New Roman" w:cs="Times New Roman"/>
          <w:b/>
          <w:sz w:val="16"/>
          <w:szCs w:val="16"/>
        </w:rPr>
      </w:pPr>
      <w:r w:rsidRPr="009F4436">
        <w:rPr>
          <w:rFonts w:ascii="Times New Roman" w:hAnsi="Times New Roman" w:cs="Times New Roman"/>
          <w:b/>
          <w:sz w:val="16"/>
          <w:szCs w:val="16"/>
        </w:rPr>
        <w:t>«6. Объемы и источники финансирования муниципальной программы в целом и по годам реализации</w:t>
      </w:r>
    </w:p>
    <w:p w:rsidR="00685D7C" w:rsidRPr="009F4436" w:rsidRDefault="00685D7C" w:rsidP="009F4436">
      <w:pPr>
        <w:widowControl w:val="0"/>
        <w:autoSpaceDE w:val="0"/>
        <w:autoSpaceDN w:val="0"/>
        <w:adjustRightInd w:val="0"/>
        <w:ind w:firstLine="708"/>
        <w:jc w:val="right"/>
        <w:rPr>
          <w:rFonts w:ascii="Times New Roman" w:hAnsi="Times New Roman" w:cs="Times New Roman"/>
          <w:sz w:val="16"/>
          <w:szCs w:val="16"/>
        </w:rPr>
      </w:pPr>
      <w:r w:rsidRPr="009F4436">
        <w:rPr>
          <w:rFonts w:ascii="Times New Roman" w:hAnsi="Times New Roman" w:cs="Times New Roman"/>
          <w:sz w:val="16"/>
          <w:szCs w:val="16"/>
        </w:rPr>
        <w:t xml:space="preserve">                                                                                                          (тыс. руб.)</w:t>
      </w:r>
    </w:p>
    <w:tbl>
      <w:tblPr>
        <w:tblW w:w="10348" w:type="dxa"/>
        <w:tblInd w:w="-492" w:type="dxa"/>
        <w:tblLayout w:type="fixed"/>
        <w:tblCellMar>
          <w:left w:w="75" w:type="dxa"/>
          <w:right w:w="75" w:type="dxa"/>
        </w:tblCellMar>
        <w:tblLook w:val="04A0" w:firstRow="1" w:lastRow="0" w:firstColumn="1" w:lastColumn="0" w:noHBand="0" w:noVBand="1"/>
      </w:tblPr>
      <w:tblGrid>
        <w:gridCol w:w="1559"/>
        <w:gridCol w:w="1560"/>
        <w:gridCol w:w="1844"/>
        <w:gridCol w:w="1418"/>
        <w:gridCol w:w="2266"/>
        <w:gridCol w:w="1701"/>
      </w:tblGrid>
      <w:tr w:rsidR="00685D7C" w:rsidRPr="009F4436" w:rsidTr="009F4436">
        <w:trPr>
          <w:trHeight w:val="79"/>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Год</w:t>
            </w:r>
          </w:p>
        </w:tc>
        <w:tc>
          <w:tcPr>
            <w:tcW w:w="8789" w:type="dxa"/>
            <w:gridSpan w:val="5"/>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Источник финансирования</w:t>
            </w:r>
          </w:p>
        </w:tc>
      </w:tr>
      <w:tr w:rsidR="00685D7C" w:rsidRPr="009F4436" w:rsidTr="009F4436">
        <w:trPr>
          <w:trHeight w:val="400"/>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spacing w:after="0"/>
              <w:rPr>
                <w:rFonts w:ascii="Times New Roman" w:hAnsi="Times New Roman" w:cs="Times New Roman"/>
                <w:sz w:val="16"/>
                <w:szCs w:val="16"/>
              </w:rPr>
            </w:pPr>
          </w:p>
        </w:tc>
        <w:tc>
          <w:tcPr>
            <w:tcW w:w="1560"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областной бюджет</w:t>
            </w:r>
          </w:p>
        </w:tc>
        <w:tc>
          <w:tcPr>
            <w:tcW w:w="1844"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федеральный бюджет</w:t>
            </w:r>
          </w:p>
        </w:tc>
        <w:tc>
          <w:tcPr>
            <w:tcW w:w="1418"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местные бюджеты</w:t>
            </w:r>
          </w:p>
        </w:tc>
        <w:tc>
          <w:tcPr>
            <w:tcW w:w="2266"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внебюджетные средства</w:t>
            </w:r>
          </w:p>
        </w:tc>
        <w:tc>
          <w:tcPr>
            <w:tcW w:w="1701"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всего</w:t>
            </w:r>
          </w:p>
        </w:tc>
      </w:tr>
      <w:tr w:rsidR="00685D7C" w:rsidRPr="009F4436" w:rsidTr="009F4436">
        <w:tc>
          <w:tcPr>
            <w:tcW w:w="1559"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w:t>
            </w:r>
          </w:p>
        </w:tc>
        <w:tc>
          <w:tcPr>
            <w:tcW w:w="1560"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w:t>
            </w:r>
          </w:p>
        </w:tc>
        <w:tc>
          <w:tcPr>
            <w:tcW w:w="1844"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3</w:t>
            </w:r>
          </w:p>
        </w:tc>
        <w:tc>
          <w:tcPr>
            <w:tcW w:w="1418"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4</w:t>
            </w:r>
          </w:p>
        </w:tc>
        <w:tc>
          <w:tcPr>
            <w:tcW w:w="2266"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5</w:t>
            </w:r>
          </w:p>
        </w:tc>
        <w:tc>
          <w:tcPr>
            <w:tcW w:w="1701"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w:t>
            </w:r>
          </w:p>
        </w:tc>
      </w:tr>
      <w:tr w:rsidR="00685D7C" w:rsidRPr="009F4436" w:rsidTr="009F4436">
        <w:trPr>
          <w:trHeight w:val="240"/>
        </w:trPr>
        <w:tc>
          <w:tcPr>
            <w:tcW w:w="1559"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2021</w:t>
            </w:r>
          </w:p>
        </w:tc>
        <w:tc>
          <w:tcPr>
            <w:tcW w:w="1560"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3561.51</w:t>
            </w:r>
          </w:p>
        </w:tc>
        <w:tc>
          <w:tcPr>
            <w:tcW w:w="1844"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4450.45</w:t>
            </w:r>
          </w:p>
        </w:tc>
        <w:tc>
          <w:tcPr>
            <w:tcW w:w="1418"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18082.24</w:t>
            </w:r>
          </w:p>
        </w:tc>
        <w:tc>
          <w:tcPr>
            <w:tcW w:w="2266"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1229.0</w:t>
            </w:r>
          </w:p>
        </w:tc>
        <w:tc>
          <w:tcPr>
            <w:tcW w:w="1701" w:type="dxa"/>
            <w:tcBorders>
              <w:top w:val="nil"/>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27323.2</w:t>
            </w:r>
          </w:p>
        </w:tc>
      </w:tr>
      <w:tr w:rsidR="00685D7C" w:rsidRPr="009F4436" w:rsidTr="009F4436">
        <w:trPr>
          <w:trHeight w:val="160"/>
        </w:trPr>
        <w:tc>
          <w:tcPr>
            <w:tcW w:w="1559"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6827.1</w:t>
            </w:r>
          </w:p>
        </w:tc>
        <w:tc>
          <w:tcPr>
            <w:tcW w:w="1844"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6583.6</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21334.9</w:t>
            </w:r>
          </w:p>
        </w:tc>
        <w:tc>
          <w:tcPr>
            <w:tcW w:w="2266"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1441.9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36187.5</w:t>
            </w:r>
          </w:p>
        </w:tc>
      </w:tr>
      <w:tr w:rsidR="00685D7C" w:rsidRPr="009F4436" w:rsidTr="009F4436">
        <w:trPr>
          <w:trHeight w:val="240"/>
        </w:trPr>
        <w:tc>
          <w:tcPr>
            <w:tcW w:w="1559"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1586.0</w:t>
            </w:r>
          </w:p>
        </w:tc>
        <w:tc>
          <w:tcPr>
            <w:tcW w:w="1844"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335.0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23336.2</w:t>
            </w:r>
          </w:p>
        </w:tc>
        <w:tc>
          <w:tcPr>
            <w:tcW w:w="2266"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1394.3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26651.5</w:t>
            </w:r>
          </w:p>
        </w:tc>
      </w:tr>
      <w:tr w:rsidR="00685D7C" w:rsidRPr="009F4436" w:rsidTr="009F4436">
        <w:trPr>
          <w:trHeight w:val="174"/>
        </w:trPr>
        <w:tc>
          <w:tcPr>
            <w:tcW w:w="1559"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2453.7</w:t>
            </w:r>
          </w:p>
        </w:tc>
        <w:tc>
          <w:tcPr>
            <w:tcW w:w="1844"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278.6</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25038.6</w:t>
            </w:r>
          </w:p>
        </w:tc>
        <w:tc>
          <w:tcPr>
            <w:tcW w:w="2266"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1310,0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29080.9</w:t>
            </w:r>
          </w:p>
        </w:tc>
      </w:tr>
      <w:tr w:rsidR="00685D7C" w:rsidRPr="009F4436" w:rsidTr="009F4436">
        <w:trPr>
          <w:trHeight w:val="206"/>
        </w:trPr>
        <w:tc>
          <w:tcPr>
            <w:tcW w:w="1559"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209.1</w:t>
            </w:r>
          </w:p>
        </w:tc>
        <w:tc>
          <w:tcPr>
            <w:tcW w:w="1844"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10012.3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26822.4</w:t>
            </w:r>
          </w:p>
        </w:tc>
        <w:tc>
          <w:tcPr>
            <w:tcW w:w="2266"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1390.0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38433.8</w:t>
            </w:r>
          </w:p>
        </w:tc>
      </w:tr>
      <w:tr w:rsidR="00685D7C" w:rsidRPr="009F4436" w:rsidTr="009F4436">
        <w:trPr>
          <w:trHeight w:val="267"/>
        </w:trPr>
        <w:tc>
          <w:tcPr>
            <w:tcW w:w="1559"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2026</w:t>
            </w:r>
          </w:p>
        </w:tc>
        <w:tc>
          <w:tcPr>
            <w:tcW w:w="1560"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rPr>
                <w:rFonts w:ascii="Times New Roman" w:hAnsi="Times New Roman" w:cs="Times New Roman"/>
                <w:sz w:val="16"/>
                <w:szCs w:val="16"/>
              </w:rPr>
            </w:pPr>
            <w:r w:rsidRPr="009F4436">
              <w:rPr>
                <w:rFonts w:ascii="Times New Roman" w:hAnsi="Times New Roman" w:cs="Times New Roman"/>
                <w:sz w:val="16"/>
                <w:szCs w:val="16"/>
              </w:rPr>
              <w:t xml:space="preserve">       1178.0</w:t>
            </w:r>
          </w:p>
        </w:tc>
        <w:tc>
          <w:tcPr>
            <w:tcW w:w="1844"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37590.7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25566.7</w:t>
            </w:r>
          </w:p>
        </w:tc>
        <w:tc>
          <w:tcPr>
            <w:tcW w:w="2266"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1390.0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65725.4</w:t>
            </w:r>
          </w:p>
        </w:tc>
      </w:tr>
      <w:tr w:rsidR="00685D7C" w:rsidRPr="009F4436" w:rsidTr="009F4436">
        <w:trPr>
          <w:trHeight w:val="162"/>
        </w:trPr>
        <w:tc>
          <w:tcPr>
            <w:tcW w:w="1559"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2027</w:t>
            </w:r>
          </w:p>
        </w:tc>
        <w:tc>
          <w:tcPr>
            <w:tcW w:w="1560"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rPr>
                <w:rFonts w:ascii="Times New Roman" w:hAnsi="Times New Roman" w:cs="Times New Roman"/>
                <w:sz w:val="16"/>
                <w:szCs w:val="16"/>
              </w:rPr>
            </w:pPr>
            <w:r w:rsidRPr="009F4436">
              <w:rPr>
                <w:rFonts w:ascii="Times New Roman" w:hAnsi="Times New Roman" w:cs="Times New Roman"/>
                <w:sz w:val="16"/>
                <w:szCs w:val="16"/>
              </w:rPr>
              <w:t xml:space="preserve">         4.4</w:t>
            </w:r>
          </w:p>
        </w:tc>
        <w:tc>
          <w:tcPr>
            <w:tcW w:w="1844"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25175.4</w:t>
            </w:r>
          </w:p>
        </w:tc>
        <w:tc>
          <w:tcPr>
            <w:tcW w:w="2266"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1390.0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26582.3</w:t>
            </w:r>
          </w:p>
        </w:tc>
      </w:tr>
      <w:tr w:rsidR="00685D7C" w:rsidRPr="009F4436" w:rsidTr="009F4436">
        <w:tc>
          <w:tcPr>
            <w:tcW w:w="1559"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ind w:right="-75"/>
              <w:contextualSpacing/>
              <w:jc w:val="center"/>
              <w:rPr>
                <w:rFonts w:ascii="Times New Roman" w:hAnsi="Times New Roman" w:cs="Times New Roman"/>
                <w:sz w:val="16"/>
                <w:szCs w:val="16"/>
              </w:rPr>
            </w:pPr>
            <w:r w:rsidRPr="009F4436">
              <w:rPr>
                <w:rFonts w:ascii="Times New Roman" w:hAnsi="Times New Roman" w:cs="Times New Roman"/>
                <w:sz w:val="16"/>
                <w:szCs w:val="16"/>
              </w:rPr>
              <w:t>ВСЕГО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ind w:right="-75"/>
              <w:contextualSpacing/>
              <w:rPr>
                <w:rFonts w:ascii="Times New Roman" w:hAnsi="Times New Roman" w:cs="Times New Roman"/>
                <w:sz w:val="16"/>
                <w:szCs w:val="16"/>
              </w:rPr>
            </w:pPr>
            <w:r w:rsidRPr="009F4436">
              <w:rPr>
                <w:rFonts w:ascii="Times New Roman" w:hAnsi="Times New Roman" w:cs="Times New Roman"/>
                <w:sz w:val="16"/>
                <w:szCs w:val="16"/>
              </w:rPr>
              <w:t xml:space="preserve">       15819.81</w:t>
            </w:r>
          </w:p>
        </w:tc>
        <w:tc>
          <w:tcPr>
            <w:tcW w:w="1844"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ind w:right="-75"/>
              <w:contextualSpacing/>
              <w:jc w:val="center"/>
              <w:rPr>
                <w:rFonts w:ascii="Times New Roman" w:hAnsi="Times New Roman" w:cs="Times New Roman"/>
                <w:sz w:val="16"/>
                <w:szCs w:val="16"/>
              </w:rPr>
            </w:pPr>
            <w:r w:rsidRPr="009F4436">
              <w:rPr>
                <w:rFonts w:ascii="Times New Roman" w:hAnsi="Times New Roman" w:cs="Times New Roman"/>
                <w:sz w:val="16"/>
                <w:szCs w:val="16"/>
              </w:rPr>
              <w:t>59263.15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ind w:right="-75"/>
              <w:contextualSpacing/>
              <w:jc w:val="center"/>
              <w:rPr>
                <w:rFonts w:ascii="Times New Roman" w:hAnsi="Times New Roman" w:cs="Times New Roman"/>
                <w:sz w:val="16"/>
                <w:szCs w:val="16"/>
              </w:rPr>
            </w:pPr>
            <w:r w:rsidRPr="009F4436">
              <w:rPr>
                <w:rFonts w:ascii="Times New Roman" w:hAnsi="Times New Roman" w:cs="Times New Roman"/>
                <w:sz w:val="16"/>
                <w:szCs w:val="16"/>
              </w:rPr>
              <w:t>165356.44</w:t>
            </w:r>
          </w:p>
        </w:tc>
        <w:tc>
          <w:tcPr>
            <w:tcW w:w="2266"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ind w:right="-75"/>
              <w:contextualSpacing/>
              <w:jc w:val="center"/>
              <w:rPr>
                <w:rFonts w:ascii="Times New Roman" w:hAnsi="Times New Roman" w:cs="Times New Roman"/>
                <w:sz w:val="16"/>
                <w:szCs w:val="16"/>
              </w:rPr>
            </w:pPr>
            <w:r w:rsidRPr="009F4436">
              <w:rPr>
                <w:rFonts w:ascii="Times New Roman" w:hAnsi="Times New Roman" w:cs="Times New Roman"/>
                <w:sz w:val="16"/>
                <w:szCs w:val="16"/>
              </w:rPr>
              <w:t>9545.2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85D7C" w:rsidRPr="009F4436" w:rsidRDefault="00685D7C" w:rsidP="009F4436">
            <w:pPr>
              <w:widowControl w:val="0"/>
              <w:autoSpaceDE w:val="0"/>
              <w:autoSpaceDN w:val="0"/>
              <w:adjustRightInd w:val="0"/>
              <w:spacing w:after="0"/>
              <w:ind w:right="-75"/>
              <w:contextualSpacing/>
              <w:jc w:val="center"/>
              <w:rPr>
                <w:rFonts w:ascii="Times New Roman" w:hAnsi="Times New Roman" w:cs="Times New Roman"/>
                <w:sz w:val="16"/>
                <w:szCs w:val="16"/>
              </w:rPr>
            </w:pPr>
            <w:r w:rsidRPr="009F4436">
              <w:rPr>
                <w:rFonts w:ascii="Times New Roman" w:hAnsi="Times New Roman" w:cs="Times New Roman"/>
                <w:sz w:val="16"/>
                <w:szCs w:val="16"/>
              </w:rPr>
              <w:t>249984.6»</w:t>
            </w:r>
          </w:p>
        </w:tc>
      </w:tr>
    </w:tbl>
    <w:p w:rsidR="00685D7C" w:rsidRPr="009F4436" w:rsidRDefault="00685D7C" w:rsidP="009F4436">
      <w:pPr>
        <w:widowControl w:val="0"/>
        <w:autoSpaceDE w:val="0"/>
        <w:autoSpaceDN w:val="0"/>
        <w:adjustRightInd w:val="0"/>
        <w:spacing w:after="0"/>
        <w:ind w:firstLine="709"/>
        <w:jc w:val="both"/>
        <w:rPr>
          <w:rFonts w:ascii="Times New Roman" w:hAnsi="Times New Roman" w:cs="Times New Roman"/>
          <w:sz w:val="16"/>
          <w:szCs w:val="16"/>
        </w:rPr>
      </w:pPr>
      <w:r w:rsidRPr="009F4436">
        <w:rPr>
          <w:rFonts w:ascii="Times New Roman" w:hAnsi="Times New Roman" w:cs="Times New Roman"/>
          <w:sz w:val="16"/>
          <w:szCs w:val="16"/>
        </w:rPr>
        <w:t>1.2. пункт 4 паспорта подпрограммы «Сохранение и развитие традиционной народной культуры Волотовского муниципал</w:t>
      </w:r>
      <w:r w:rsidRPr="009F4436">
        <w:rPr>
          <w:rFonts w:ascii="Times New Roman" w:hAnsi="Times New Roman" w:cs="Times New Roman"/>
          <w:sz w:val="16"/>
          <w:szCs w:val="16"/>
        </w:rPr>
        <w:t>ь</w:t>
      </w:r>
      <w:r w:rsidRPr="009F4436">
        <w:rPr>
          <w:rFonts w:ascii="Times New Roman" w:hAnsi="Times New Roman" w:cs="Times New Roman"/>
          <w:sz w:val="16"/>
          <w:szCs w:val="16"/>
        </w:rPr>
        <w:t>ного округа» изложить в следующей редакции:</w:t>
      </w:r>
    </w:p>
    <w:p w:rsidR="00685D7C" w:rsidRPr="009F4436" w:rsidRDefault="00685D7C" w:rsidP="009F4436">
      <w:pPr>
        <w:widowControl w:val="0"/>
        <w:autoSpaceDE w:val="0"/>
        <w:autoSpaceDN w:val="0"/>
        <w:adjustRightInd w:val="0"/>
        <w:spacing w:after="0"/>
        <w:ind w:firstLine="709"/>
        <w:jc w:val="both"/>
        <w:rPr>
          <w:rFonts w:ascii="Times New Roman" w:hAnsi="Times New Roman" w:cs="Times New Roman"/>
          <w:b/>
          <w:sz w:val="16"/>
          <w:szCs w:val="16"/>
        </w:rPr>
      </w:pPr>
      <w:r w:rsidRPr="009F4436">
        <w:rPr>
          <w:rFonts w:ascii="Times New Roman" w:hAnsi="Times New Roman" w:cs="Times New Roman"/>
          <w:b/>
          <w:sz w:val="16"/>
          <w:szCs w:val="16"/>
        </w:rPr>
        <w:t xml:space="preserve">«4. Объемы и источники финансирования подпрограммы в целом и по годам реализации </w:t>
      </w:r>
    </w:p>
    <w:p w:rsidR="00685D7C" w:rsidRPr="009F4436" w:rsidRDefault="00685D7C" w:rsidP="009F4436">
      <w:pPr>
        <w:widowControl w:val="0"/>
        <w:autoSpaceDE w:val="0"/>
        <w:autoSpaceDN w:val="0"/>
        <w:adjustRightInd w:val="0"/>
        <w:spacing w:after="0"/>
        <w:ind w:firstLine="708"/>
        <w:jc w:val="right"/>
        <w:rPr>
          <w:rFonts w:ascii="Times New Roman" w:hAnsi="Times New Roman" w:cs="Times New Roman"/>
          <w:sz w:val="16"/>
          <w:szCs w:val="16"/>
        </w:rPr>
      </w:pPr>
      <w:r w:rsidRPr="009F4436">
        <w:rPr>
          <w:rFonts w:ascii="Times New Roman" w:hAnsi="Times New Roman" w:cs="Times New Roman"/>
          <w:sz w:val="16"/>
          <w:szCs w:val="16"/>
        </w:rPr>
        <w:t>(тыс. рублей):</w:t>
      </w:r>
    </w:p>
    <w:tbl>
      <w:tblPr>
        <w:tblW w:w="10774" w:type="dxa"/>
        <w:tblCellSpacing w:w="5" w:type="nil"/>
        <w:tblInd w:w="-918" w:type="dxa"/>
        <w:tblLayout w:type="fixed"/>
        <w:tblCellMar>
          <w:left w:w="75" w:type="dxa"/>
          <w:right w:w="75" w:type="dxa"/>
        </w:tblCellMar>
        <w:tblLook w:val="0000" w:firstRow="0" w:lastRow="0" w:firstColumn="0" w:lastColumn="0" w:noHBand="0" w:noVBand="0"/>
      </w:tblPr>
      <w:tblGrid>
        <w:gridCol w:w="1977"/>
        <w:gridCol w:w="1845"/>
        <w:gridCol w:w="1707"/>
        <w:gridCol w:w="1968"/>
        <w:gridCol w:w="1722"/>
        <w:gridCol w:w="1555"/>
      </w:tblGrid>
      <w:tr w:rsidR="00685D7C" w:rsidRPr="009F4436" w:rsidTr="009C6AD7">
        <w:trPr>
          <w:trHeight w:val="70"/>
          <w:tblCellSpacing w:w="5" w:type="nil"/>
        </w:trPr>
        <w:tc>
          <w:tcPr>
            <w:tcW w:w="1977" w:type="dxa"/>
            <w:vMerge w:val="restart"/>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rPr>
                <w:rFonts w:ascii="Times New Roman" w:hAnsi="Times New Roman" w:cs="Times New Roman"/>
                <w:sz w:val="16"/>
                <w:szCs w:val="16"/>
              </w:rPr>
            </w:pPr>
            <w:r w:rsidRPr="009F4436">
              <w:rPr>
                <w:rFonts w:ascii="Times New Roman" w:hAnsi="Times New Roman" w:cs="Times New Roman"/>
                <w:sz w:val="16"/>
                <w:szCs w:val="16"/>
              </w:rPr>
              <w:lastRenderedPageBreak/>
              <w:t xml:space="preserve">Год  </w:t>
            </w:r>
          </w:p>
        </w:tc>
        <w:tc>
          <w:tcPr>
            <w:tcW w:w="8797" w:type="dxa"/>
            <w:gridSpan w:val="5"/>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Источник финансирования</w:t>
            </w:r>
          </w:p>
        </w:tc>
      </w:tr>
      <w:tr w:rsidR="00685D7C" w:rsidRPr="009F4436" w:rsidTr="009C6AD7">
        <w:trPr>
          <w:trHeight w:val="400"/>
          <w:tblCellSpacing w:w="5" w:type="nil"/>
        </w:trPr>
        <w:tc>
          <w:tcPr>
            <w:tcW w:w="1977" w:type="dxa"/>
            <w:vMerge/>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rPr>
                <w:rFonts w:ascii="Times New Roman" w:hAnsi="Times New Roman" w:cs="Times New Roman"/>
                <w:sz w:val="16"/>
                <w:szCs w:val="16"/>
              </w:rPr>
            </w:pPr>
          </w:p>
        </w:tc>
        <w:tc>
          <w:tcPr>
            <w:tcW w:w="184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областной бюджет</w:t>
            </w:r>
          </w:p>
        </w:tc>
        <w:tc>
          <w:tcPr>
            <w:tcW w:w="1707"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федеральный бюджет</w:t>
            </w:r>
          </w:p>
        </w:tc>
        <w:tc>
          <w:tcPr>
            <w:tcW w:w="1968"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местные бюджеты</w:t>
            </w:r>
          </w:p>
        </w:tc>
        <w:tc>
          <w:tcPr>
            <w:tcW w:w="1722"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внебюджетные сре</w:t>
            </w:r>
            <w:r w:rsidRPr="009F4436">
              <w:rPr>
                <w:rFonts w:ascii="Times New Roman" w:hAnsi="Times New Roman" w:cs="Times New Roman"/>
                <w:sz w:val="16"/>
                <w:szCs w:val="16"/>
              </w:rPr>
              <w:t>д</w:t>
            </w:r>
            <w:r w:rsidRPr="009F4436">
              <w:rPr>
                <w:rFonts w:ascii="Times New Roman" w:hAnsi="Times New Roman" w:cs="Times New Roman"/>
                <w:sz w:val="16"/>
                <w:szCs w:val="16"/>
              </w:rPr>
              <w:t>ства</w:t>
            </w:r>
          </w:p>
        </w:tc>
        <w:tc>
          <w:tcPr>
            <w:tcW w:w="155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всего</w:t>
            </w:r>
          </w:p>
        </w:tc>
      </w:tr>
      <w:tr w:rsidR="00685D7C" w:rsidRPr="009F4436" w:rsidTr="009C6AD7">
        <w:trPr>
          <w:tblCellSpacing w:w="5" w:type="nil"/>
        </w:trPr>
        <w:tc>
          <w:tcPr>
            <w:tcW w:w="1977"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w:t>
            </w:r>
          </w:p>
        </w:tc>
        <w:tc>
          <w:tcPr>
            <w:tcW w:w="184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w:t>
            </w:r>
          </w:p>
        </w:tc>
        <w:tc>
          <w:tcPr>
            <w:tcW w:w="1707"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3</w:t>
            </w:r>
          </w:p>
        </w:tc>
        <w:tc>
          <w:tcPr>
            <w:tcW w:w="1968"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4</w:t>
            </w:r>
          </w:p>
        </w:tc>
        <w:tc>
          <w:tcPr>
            <w:tcW w:w="1722"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5</w:t>
            </w:r>
          </w:p>
        </w:tc>
        <w:tc>
          <w:tcPr>
            <w:tcW w:w="155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w:t>
            </w:r>
          </w:p>
        </w:tc>
      </w:tr>
      <w:tr w:rsidR="00685D7C" w:rsidRPr="009F4436" w:rsidTr="009C6AD7">
        <w:trPr>
          <w:tblCellSpacing w:w="5" w:type="nil"/>
        </w:trPr>
        <w:tc>
          <w:tcPr>
            <w:tcW w:w="1977"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2021</w:t>
            </w:r>
          </w:p>
        </w:tc>
        <w:tc>
          <w:tcPr>
            <w:tcW w:w="184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2465.81</w:t>
            </w:r>
          </w:p>
        </w:tc>
        <w:tc>
          <w:tcPr>
            <w:tcW w:w="1707"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4430.55</w:t>
            </w:r>
          </w:p>
        </w:tc>
        <w:tc>
          <w:tcPr>
            <w:tcW w:w="1968"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9139.74</w:t>
            </w:r>
          </w:p>
        </w:tc>
        <w:tc>
          <w:tcPr>
            <w:tcW w:w="1722"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914.0</w:t>
            </w:r>
          </w:p>
        </w:tc>
        <w:tc>
          <w:tcPr>
            <w:tcW w:w="155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16950.1</w:t>
            </w:r>
          </w:p>
        </w:tc>
      </w:tr>
      <w:tr w:rsidR="00685D7C" w:rsidRPr="009F4436" w:rsidTr="009C6AD7">
        <w:trPr>
          <w:tblCellSpacing w:w="5" w:type="nil"/>
        </w:trPr>
        <w:tc>
          <w:tcPr>
            <w:tcW w:w="1977"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2022</w:t>
            </w:r>
          </w:p>
        </w:tc>
        <w:tc>
          <w:tcPr>
            <w:tcW w:w="184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5193.4</w:t>
            </w:r>
          </w:p>
        </w:tc>
        <w:tc>
          <w:tcPr>
            <w:tcW w:w="1707"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6555.7</w:t>
            </w:r>
          </w:p>
        </w:tc>
        <w:tc>
          <w:tcPr>
            <w:tcW w:w="1968"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10577.4</w:t>
            </w:r>
          </w:p>
        </w:tc>
        <w:tc>
          <w:tcPr>
            <w:tcW w:w="1722"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1037.6</w:t>
            </w:r>
          </w:p>
        </w:tc>
        <w:tc>
          <w:tcPr>
            <w:tcW w:w="155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23364.1</w:t>
            </w:r>
          </w:p>
        </w:tc>
      </w:tr>
      <w:tr w:rsidR="00685D7C" w:rsidRPr="009F4436" w:rsidTr="009C6AD7">
        <w:trPr>
          <w:trHeight w:val="280"/>
          <w:tblCellSpacing w:w="5" w:type="nil"/>
        </w:trPr>
        <w:tc>
          <w:tcPr>
            <w:tcW w:w="1977"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2023</w:t>
            </w:r>
          </w:p>
        </w:tc>
        <w:tc>
          <w:tcPr>
            <w:tcW w:w="184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662,1</w:t>
            </w:r>
          </w:p>
        </w:tc>
        <w:tc>
          <w:tcPr>
            <w:tcW w:w="1707"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307.1</w:t>
            </w:r>
          </w:p>
        </w:tc>
        <w:tc>
          <w:tcPr>
            <w:tcW w:w="1968"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11810.1</w:t>
            </w:r>
          </w:p>
        </w:tc>
        <w:tc>
          <w:tcPr>
            <w:tcW w:w="1722"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1047.1</w:t>
            </w:r>
          </w:p>
        </w:tc>
        <w:tc>
          <w:tcPr>
            <w:tcW w:w="155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13826.4</w:t>
            </w:r>
          </w:p>
        </w:tc>
      </w:tr>
      <w:tr w:rsidR="00685D7C" w:rsidRPr="009F4436" w:rsidTr="009C6AD7">
        <w:trPr>
          <w:trHeight w:val="70"/>
          <w:tblCellSpacing w:w="5" w:type="nil"/>
        </w:trPr>
        <w:tc>
          <w:tcPr>
            <w:tcW w:w="1977"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2024</w:t>
            </w:r>
          </w:p>
        </w:tc>
        <w:tc>
          <w:tcPr>
            <w:tcW w:w="184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585,8</w:t>
            </w:r>
          </w:p>
        </w:tc>
        <w:tc>
          <w:tcPr>
            <w:tcW w:w="1707"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266,6</w:t>
            </w:r>
          </w:p>
        </w:tc>
        <w:tc>
          <w:tcPr>
            <w:tcW w:w="1968"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rPr>
                <w:rFonts w:ascii="Times New Roman" w:hAnsi="Times New Roman" w:cs="Times New Roman"/>
                <w:sz w:val="16"/>
                <w:szCs w:val="16"/>
              </w:rPr>
            </w:pPr>
            <w:r w:rsidRPr="009F4436">
              <w:rPr>
                <w:rFonts w:ascii="Times New Roman" w:hAnsi="Times New Roman" w:cs="Times New Roman"/>
                <w:sz w:val="16"/>
                <w:szCs w:val="16"/>
              </w:rPr>
              <w:t xml:space="preserve">         12553.6</w:t>
            </w:r>
          </w:p>
        </w:tc>
        <w:tc>
          <w:tcPr>
            <w:tcW w:w="1722"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1000.0</w:t>
            </w:r>
          </w:p>
        </w:tc>
        <w:tc>
          <w:tcPr>
            <w:tcW w:w="155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14406,0</w:t>
            </w:r>
          </w:p>
        </w:tc>
      </w:tr>
      <w:tr w:rsidR="00685D7C" w:rsidRPr="009F4436" w:rsidTr="009C6AD7">
        <w:trPr>
          <w:trHeight w:val="190"/>
          <w:tblCellSpacing w:w="5" w:type="nil"/>
        </w:trPr>
        <w:tc>
          <w:tcPr>
            <w:tcW w:w="1977"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2025</w:t>
            </w:r>
          </w:p>
        </w:tc>
        <w:tc>
          <w:tcPr>
            <w:tcW w:w="184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206,2</w:t>
            </w:r>
          </w:p>
        </w:tc>
        <w:tc>
          <w:tcPr>
            <w:tcW w:w="1707"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10 000,0</w:t>
            </w:r>
          </w:p>
        </w:tc>
        <w:tc>
          <w:tcPr>
            <w:tcW w:w="1968"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12930,8</w:t>
            </w:r>
          </w:p>
        </w:tc>
        <w:tc>
          <w:tcPr>
            <w:tcW w:w="1722"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1000.0</w:t>
            </w:r>
          </w:p>
        </w:tc>
        <w:tc>
          <w:tcPr>
            <w:tcW w:w="155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24137,0</w:t>
            </w:r>
          </w:p>
        </w:tc>
      </w:tr>
      <w:tr w:rsidR="00685D7C" w:rsidRPr="009F4436" w:rsidTr="009C6AD7">
        <w:trPr>
          <w:trHeight w:val="360"/>
          <w:tblCellSpacing w:w="5" w:type="nil"/>
        </w:trPr>
        <w:tc>
          <w:tcPr>
            <w:tcW w:w="1977"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2026</w:t>
            </w:r>
          </w:p>
        </w:tc>
        <w:tc>
          <w:tcPr>
            <w:tcW w:w="184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1174,3</w:t>
            </w:r>
          </w:p>
        </w:tc>
        <w:tc>
          <w:tcPr>
            <w:tcW w:w="1707"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37 577,8</w:t>
            </w:r>
          </w:p>
        </w:tc>
        <w:tc>
          <w:tcPr>
            <w:tcW w:w="1968"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12006,7</w:t>
            </w:r>
          </w:p>
        </w:tc>
        <w:tc>
          <w:tcPr>
            <w:tcW w:w="1722"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1000.0</w:t>
            </w:r>
          </w:p>
        </w:tc>
        <w:tc>
          <w:tcPr>
            <w:tcW w:w="155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51758.8</w:t>
            </w:r>
          </w:p>
        </w:tc>
      </w:tr>
      <w:tr w:rsidR="00685D7C" w:rsidRPr="009F4436" w:rsidTr="009C6AD7">
        <w:trPr>
          <w:trHeight w:val="177"/>
          <w:tblCellSpacing w:w="5" w:type="nil"/>
        </w:trPr>
        <w:tc>
          <w:tcPr>
            <w:tcW w:w="1977"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2027</w:t>
            </w:r>
          </w:p>
        </w:tc>
        <w:tc>
          <w:tcPr>
            <w:tcW w:w="184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0</w:t>
            </w:r>
          </w:p>
        </w:tc>
        <w:tc>
          <w:tcPr>
            <w:tcW w:w="1707"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0</w:t>
            </w:r>
          </w:p>
        </w:tc>
        <w:tc>
          <w:tcPr>
            <w:tcW w:w="1968"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11615,3</w:t>
            </w:r>
          </w:p>
        </w:tc>
        <w:tc>
          <w:tcPr>
            <w:tcW w:w="1722"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1000,0</w:t>
            </w:r>
          </w:p>
        </w:tc>
        <w:tc>
          <w:tcPr>
            <w:tcW w:w="155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12615,3</w:t>
            </w:r>
          </w:p>
        </w:tc>
      </w:tr>
      <w:tr w:rsidR="00685D7C" w:rsidRPr="009F4436" w:rsidTr="009C6AD7">
        <w:trPr>
          <w:tblCellSpacing w:w="5" w:type="nil"/>
        </w:trPr>
        <w:tc>
          <w:tcPr>
            <w:tcW w:w="1977"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ВСЕГО</w:t>
            </w:r>
          </w:p>
        </w:tc>
        <w:tc>
          <w:tcPr>
            <w:tcW w:w="184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10287.61</w:t>
            </w:r>
          </w:p>
        </w:tc>
        <w:tc>
          <w:tcPr>
            <w:tcW w:w="1707"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59137.75</w:t>
            </w:r>
          </w:p>
        </w:tc>
        <w:tc>
          <w:tcPr>
            <w:tcW w:w="1968"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80633.64</w:t>
            </w:r>
          </w:p>
        </w:tc>
        <w:tc>
          <w:tcPr>
            <w:tcW w:w="1722"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6998.7</w:t>
            </w:r>
          </w:p>
        </w:tc>
        <w:tc>
          <w:tcPr>
            <w:tcW w:w="155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157057.7»</w:t>
            </w:r>
          </w:p>
        </w:tc>
      </w:tr>
    </w:tbl>
    <w:p w:rsidR="00685D7C" w:rsidRPr="009F4436" w:rsidRDefault="00685D7C" w:rsidP="00685D7C">
      <w:pPr>
        <w:pStyle w:val="ConsPlusNonformat"/>
        <w:jc w:val="both"/>
        <w:rPr>
          <w:rFonts w:ascii="Times New Roman" w:hAnsi="Times New Roman" w:cs="Times New Roman"/>
          <w:sz w:val="16"/>
          <w:szCs w:val="16"/>
        </w:rPr>
      </w:pPr>
      <w:r w:rsidRPr="009F4436">
        <w:rPr>
          <w:rFonts w:ascii="Times New Roman" w:hAnsi="Times New Roman" w:cs="Times New Roman"/>
          <w:sz w:val="16"/>
          <w:szCs w:val="16"/>
        </w:rPr>
        <w:t>1.3. Мероприятия подпрограммы «Сохранение и развитие традиционной народной культуры Волотовского муниципального округа изложить в следующей редакции:</w:t>
      </w:r>
    </w:p>
    <w:p w:rsidR="00685D7C" w:rsidRPr="009F4436" w:rsidRDefault="00685D7C" w:rsidP="00685D7C">
      <w:pPr>
        <w:widowControl w:val="0"/>
        <w:autoSpaceDE w:val="0"/>
        <w:autoSpaceDN w:val="0"/>
        <w:adjustRightInd w:val="0"/>
        <w:jc w:val="center"/>
        <w:rPr>
          <w:rFonts w:ascii="Times New Roman" w:hAnsi="Times New Roman" w:cs="Times New Roman"/>
          <w:b/>
          <w:sz w:val="16"/>
          <w:szCs w:val="16"/>
        </w:rPr>
      </w:pPr>
      <w:r w:rsidRPr="009F4436">
        <w:rPr>
          <w:rFonts w:ascii="Times New Roman" w:hAnsi="Times New Roman" w:cs="Times New Roman"/>
          <w:b/>
          <w:sz w:val="16"/>
          <w:szCs w:val="16"/>
        </w:rPr>
        <w:t>«Мероприятия подпрограммы «Сохранение и развитие традиционной народной культуры Волотовского муниципального округа»</w:t>
      </w:r>
    </w:p>
    <w:tbl>
      <w:tblPr>
        <w:tblW w:w="1077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8"/>
        <w:gridCol w:w="850"/>
        <w:gridCol w:w="709"/>
        <w:gridCol w:w="568"/>
        <w:gridCol w:w="708"/>
        <w:gridCol w:w="709"/>
        <w:gridCol w:w="709"/>
        <w:gridCol w:w="709"/>
        <w:gridCol w:w="1276"/>
        <w:gridCol w:w="850"/>
        <w:gridCol w:w="709"/>
        <w:gridCol w:w="994"/>
      </w:tblGrid>
      <w:tr w:rsidR="00685D7C" w:rsidRPr="009C6AD7" w:rsidTr="009F4436">
        <w:trPr>
          <w:trHeight w:val="20"/>
        </w:trPr>
        <w:tc>
          <w:tcPr>
            <w:tcW w:w="567" w:type="dxa"/>
            <w:vMerge w:val="restart"/>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w:t>
            </w:r>
            <w:proofErr w:type="gramStart"/>
            <w:r w:rsidRPr="009C6AD7">
              <w:rPr>
                <w:rFonts w:ascii="Times New Roman" w:hAnsi="Times New Roman" w:cs="Times New Roman"/>
                <w:sz w:val="16"/>
                <w:szCs w:val="16"/>
              </w:rPr>
              <w:t>п</w:t>
            </w:r>
            <w:proofErr w:type="gramEnd"/>
            <w:r w:rsidRPr="009C6AD7">
              <w:rPr>
                <w:rFonts w:ascii="Times New Roman" w:hAnsi="Times New Roman" w:cs="Times New Roman"/>
                <w:sz w:val="16"/>
                <w:szCs w:val="16"/>
              </w:rPr>
              <w:t>/п</w:t>
            </w:r>
          </w:p>
        </w:tc>
        <w:tc>
          <w:tcPr>
            <w:tcW w:w="1418" w:type="dxa"/>
            <w:vMerge w:val="restart"/>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Наименование мероприятия</w:t>
            </w:r>
          </w:p>
        </w:tc>
        <w:tc>
          <w:tcPr>
            <w:tcW w:w="850" w:type="dxa"/>
            <w:vMerge w:val="restart"/>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испо</w:t>
            </w:r>
            <w:r w:rsidRPr="009C6AD7">
              <w:rPr>
                <w:rFonts w:ascii="Times New Roman" w:hAnsi="Times New Roman" w:cs="Times New Roman"/>
                <w:sz w:val="16"/>
                <w:szCs w:val="16"/>
              </w:rPr>
              <w:t>л</w:t>
            </w:r>
            <w:r w:rsidRPr="009C6AD7">
              <w:rPr>
                <w:rFonts w:ascii="Times New Roman" w:hAnsi="Times New Roman" w:cs="Times New Roman"/>
                <w:sz w:val="16"/>
                <w:szCs w:val="16"/>
              </w:rPr>
              <w:t>нитель</w:t>
            </w:r>
          </w:p>
        </w:tc>
        <w:tc>
          <w:tcPr>
            <w:tcW w:w="709" w:type="dxa"/>
            <w:vMerge w:val="restart"/>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Сроки реал</w:t>
            </w:r>
            <w:r w:rsidRPr="009C6AD7">
              <w:rPr>
                <w:rFonts w:ascii="Times New Roman" w:hAnsi="Times New Roman" w:cs="Times New Roman"/>
                <w:sz w:val="16"/>
                <w:szCs w:val="16"/>
              </w:rPr>
              <w:t>и</w:t>
            </w:r>
            <w:r w:rsidRPr="009C6AD7">
              <w:rPr>
                <w:rFonts w:ascii="Times New Roman" w:hAnsi="Times New Roman" w:cs="Times New Roman"/>
                <w:sz w:val="16"/>
                <w:szCs w:val="16"/>
              </w:rPr>
              <w:t>зации</w:t>
            </w:r>
          </w:p>
        </w:tc>
        <w:tc>
          <w:tcPr>
            <w:tcW w:w="568" w:type="dxa"/>
            <w:vMerge w:val="restart"/>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Ц</w:t>
            </w:r>
            <w:r w:rsidRPr="009C6AD7">
              <w:rPr>
                <w:rFonts w:ascii="Times New Roman" w:hAnsi="Times New Roman" w:cs="Times New Roman"/>
                <w:sz w:val="16"/>
                <w:szCs w:val="16"/>
              </w:rPr>
              <w:t>е</w:t>
            </w:r>
            <w:r w:rsidRPr="009C6AD7">
              <w:rPr>
                <w:rFonts w:ascii="Times New Roman" w:hAnsi="Times New Roman" w:cs="Times New Roman"/>
                <w:sz w:val="16"/>
                <w:szCs w:val="16"/>
              </w:rPr>
              <w:t>л</w:t>
            </w:r>
            <w:r w:rsidRPr="009C6AD7">
              <w:rPr>
                <w:rFonts w:ascii="Times New Roman" w:hAnsi="Times New Roman" w:cs="Times New Roman"/>
                <w:sz w:val="16"/>
                <w:szCs w:val="16"/>
              </w:rPr>
              <w:t>е</w:t>
            </w:r>
            <w:r w:rsidRPr="009C6AD7">
              <w:rPr>
                <w:rFonts w:ascii="Times New Roman" w:hAnsi="Times New Roman" w:cs="Times New Roman"/>
                <w:sz w:val="16"/>
                <w:szCs w:val="16"/>
              </w:rPr>
              <w:t>вой п</w:t>
            </w:r>
            <w:r w:rsidRPr="009C6AD7">
              <w:rPr>
                <w:rFonts w:ascii="Times New Roman" w:hAnsi="Times New Roman" w:cs="Times New Roman"/>
                <w:sz w:val="16"/>
                <w:szCs w:val="16"/>
              </w:rPr>
              <w:t>о</w:t>
            </w:r>
            <w:r w:rsidRPr="009C6AD7">
              <w:rPr>
                <w:rFonts w:ascii="Times New Roman" w:hAnsi="Times New Roman" w:cs="Times New Roman"/>
                <w:sz w:val="16"/>
                <w:szCs w:val="16"/>
              </w:rPr>
              <w:t>к</w:t>
            </w:r>
            <w:r w:rsidRPr="009C6AD7">
              <w:rPr>
                <w:rFonts w:ascii="Times New Roman" w:hAnsi="Times New Roman" w:cs="Times New Roman"/>
                <w:sz w:val="16"/>
                <w:szCs w:val="16"/>
              </w:rPr>
              <w:t>а</w:t>
            </w:r>
            <w:r w:rsidRPr="009C6AD7">
              <w:rPr>
                <w:rFonts w:ascii="Times New Roman" w:hAnsi="Times New Roman" w:cs="Times New Roman"/>
                <w:sz w:val="16"/>
                <w:szCs w:val="16"/>
              </w:rPr>
              <w:t>з</w:t>
            </w:r>
            <w:r w:rsidRPr="009C6AD7">
              <w:rPr>
                <w:rFonts w:ascii="Times New Roman" w:hAnsi="Times New Roman" w:cs="Times New Roman"/>
                <w:sz w:val="16"/>
                <w:szCs w:val="16"/>
              </w:rPr>
              <w:t>а</w:t>
            </w:r>
            <w:r w:rsidRPr="009C6AD7">
              <w:rPr>
                <w:rFonts w:ascii="Times New Roman" w:hAnsi="Times New Roman" w:cs="Times New Roman"/>
                <w:sz w:val="16"/>
                <w:szCs w:val="16"/>
              </w:rPr>
              <w:t>тель</w:t>
            </w:r>
          </w:p>
        </w:tc>
        <w:tc>
          <w:tcPr>
            <w:tcW w:w="708" w:type="dxa"/>
            <w:vMerge w:val="restart"/>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И</w:t>
            </w:r>
            <w:r w:rsidRPr="009C6AD7">
              <w:rPr>
                <w:rFonts w:ascii="Times New Roman" w:hAnsi="Times New Roman" w:cs="Times New Roman"/>
                <w:sz w:val="16"/>
                <w:szCs w:val="16"/>
              </w:rPr>
              <w:t>с</w:t>
            </w:r>
            <w:r w:rsidRPr="009C6AD7">
              <w:rPr>
                <w:rFonts w:ascii="Times New Roman" w:hAnsi="Times New Roman" w:cs="Times New Roman"/>
                <w:sz w:val="16"/>
                <w:szCs w:val="16"/>
              </w:rPr>
              <w:t>точник ф</w:t>
            </w:r>
            <w:r w:rsidRPr="009C6AD7">
              <w:rPr>
                <w:rFonts w:ascii="Times New Roman" w:hAnsi="Times New Roman" w:cs="Times New Roman"/>
                <w:sz w:val="16"/>
                <w:szCs w:val="16"/>
              </w:rPr>
              <w:t>и</w:t>
            </w:r>
            <w:r w:rsidRPr="009C6AD7">
              <w:rPr>
                <w:rFonts w:ascii="Times New Roman" w:hAnsi="Times New Roman" w:cs="Times New Roman"/>
                <w:sz w:val="16"/>
                <w:szCs w:val="16"/>
              </w:rPr>
              <w:t>нанс</w:t>
            </w:r>
            <w:r w:rsidRPr="009C6AD7">
              <w:rPr>
                <w:rFonts w:ascii="Times New Roman" w:hAnsi="Times New Roman" w:cs="Times New Roman"/>
                <w:sz w:val="16"/>
                <w:szCs w:val="16"/>
              </w:rPr>
              <w:t>и</w:t>
            </w:r>
            <w:r w:rsidRPr="009C6AD7">
              <w:rPr>
                <w:rFonts w:ascii="Times New Roman" w:hAnsi="Times New Roman" w:cs="Times New Roman"/>
                <w:sz w:val="16"/>
                <w:szCs w:val="16"/>
              </w:rPr>
              <w:t>ров</w:t>
            </w:r>
            <w:r w:rsidRPr="009C6AD7">
              <w:rPr>
                <w:rFonts w:ascii="Times New Roman" w:hAnsi="Times New Roman" w:cs="Times New Roman"/>
                <w:sz w:val="16"/>
                <w:szCs w:val="16"/>
              </w:rPr>
              <w:t>а</w:t>
            </w:r>
            <w:r w:rsidRPr="009C6AD7">
              <w:rPr>
                <w:rFonts w:ascii="Times New Roman" w:hAnsi="Times New Roman" w:cs="Times New Roman"/>
                <w:sz w:val="16"/>
                <w:szCs w:val="16"/>
              </w:rPr>
              <w:t>ния</w:t>
            </w:r>
          </w:p>
        </w:tc>
        <w:tc>
          <w:tcPr>
            <w:tcW w:w="5956" w:type="dxa"/>
            <w:gridSpan w:val="7"/>
            <w:shd w:val="clear" w:color="auto" w:fill="auto"/>
            <w:vAlign w:val="center"/>
          </w:tcPr>
          <w:p w:rsidR="00685D7C" w:rsidRPr="009C6AD7" w:rsidRDefault="00685D7C" w:rsidP="009F4436">
            <w:pPr>
              <w:spacing w:after="0"/>
              <w:jc w:val="center"/>
              <w:rPr>
                <w:rFonts w:ascii="Times New Roman" w:hAnsi="Times New Roman" w:cs="Times New Roman"/>
                <w:sz w:val="16"/>
                <w:szCs w:val="16"/>
              </w:rPr>
            </w:pPr>
            <w:r w:rsidRPr="009C6AD7">
              <w:rPr>
                <w:rFonts w:ascii="Times New Roman" w:hAnsi="Times New Roman" w:cs="Times New Roman"/>
                <w:sz w:val="16"/>
                <w:szCs w:val="16"/>
              </w:rPr>
              <w:t>Объем финансирования по годам</w:t>
            </w:r>
          </w:p>
        </w:tc>
      </w:tr>
      <w:tr w:rsidR="00685D7C" w:rsidRPr="009C6AD7" w:rsidTr="009F4436">
        <w:trPr>
          <w:trHeight w:val="20"/>
        </w:trPr>
        <w:tc>
          <w:tcPr>
            <w:tcW w:w="567" w:type="dxa"/>
            <w:vMerge/>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p>
        </w:tc>
        <w:tc>
          <w:tcPr>
            <w:tcW w:w="1418" w:type="dxa"/>
            <w:vMerge/>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p>
        </w:tc>
        <w:tc>
          <w:tcPr>
            <w:tcW w:w="850" w:type="dxa"/>
            <w:vMerge/>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p>
        </w:tc>
        <w:tc>
          <w:tcPr>
            <w:tcW w:w="709" w:type="dxa"/>
            <w:vMerge/>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p>
        </w:tc>
        <w:tc>
          <w:tcPr>
            <w:tcW w:w="568" w:type="dxa"/>
            <w:vMerge/>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p>
        </w:tc>
        <w:tc>
          <w:tcPr>
            <w:tcW w:w="708" w:type="dxa"/>
            <w:vMerge/>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p>
        </w:tc>
        <w:tc>
          <w:tcPr>
            <w:tcW w:w="709" w:type="dxa"/>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2021</w:t>
            </w:r>
          </w:p>
        </w:tc>
        <w:tc>
          <w:tcPr>
            <w:tcW w:w="709" w:type="dxa"/>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2022</w:t>
            </w:r>
          </w:p>
        </w:tc>
        <w:tc>
          <w:tcPr>
            <w:tcW w:w="709" w:type="dxa"/>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2023</w:t>
            </w:r>
          </w:p>
        </w:tc>
        <w:tc>
          <w:tcPr>
            <w:tcW w:w="1276" w:type="dxa"/>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2024</w:t>
            </w:r>
          </w:p>
        </w:tc>
        <w:tc>
          <w:tcPr>
            <w:tcW w:w="850" w:type="dxa"/>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2025</w:t>
            </w:r>
          </w:p>
        </w:tc>
        <w:tc>
          <w:tcPr>
            <w:tcW w:w="709" w:type="dxa"/>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2026</w:t>
            </w:r>
          </w:p>
        </w:tc>
        <w:tc>
          <w:tcPr>
            <w:tcW w:w="994" w:type="dxa"/>
            <w:shd w:val="clear" w:color="auto" w:fill="auto"/>
            <w:vAlign w:val="center"/>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2027</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1</w:t>
            </w:r>
          </w:p>
        </w:tc>
        <w:tc>
          <w:tcPr>
            <w:tcW w:w="1418"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2</w:t>
            </w:r>
          </w:p>
        </w:tc>
        <w:tc>
          <w:tcPr>
            <w:tcW w:w="850"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3</w:t>
            </w:r>
          </w:p>
        </w:tc>
        <w:tc>
          <w:tcPr>
            <w:tcW w:w="709"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4</w:t>
            </w:r>
          </w:p>
        </w:tc>
        <w:tc>
          <w:tcPr>
            <w:tcW w:w="568"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5</w:t>
            </w:r>
          </w:p>
        </w:tc>
        <w:tc>
          <w:tcPr>
            <w:tcW w:w="708"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6</w:t>
            </w:r>
          </w:p>
        </w:tc>
        <w:tc>
          <w:tcPr>
            <w:tcW w:w="709"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7</w:t>
            </w:r>
          </w:p>
        </w:tc>
        <w:tc>
          <w:tcPr>
            <w:tcW w:w="709"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8</w:t>
            </w:r>
          </w:p>
        </w:tc>
        <w:tc>
          <w:tcPr>
            <w:tcW w:w="709"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9</w:t>
            </w:r>
          </w:p>
        </w:tc>
        <w:tc>
          <w:tcPr>
            <w:tcW w:w="1276"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10</w:t>
            </w:r>
          </w:p>
        </w:tc>
        <w:tc>
          <w:tcPr>
            <w:tcW w:w="850"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11</w:t>
            </w:r>
          </w:p>
        </w:tc>
        <w:tc>
          <w:tcPr>
            <w:tcW w:w="709"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r w:rsidRPr="009C6AD7">
              <w:rPr>
                <w:rFonts w:ascii="Times New Roman" w:hAnsi="Times New Roman" w:cs="Times New Roman"/>
                <w:sz w:val="16"/>
                <w:szCs w:val="16"/>
              </w:rPr>
              <w:t>12</w:t>
            </w:r>
          </w:p>
        </w:tc>
        <w:tc>
          <w:tcPr>
            <w:tcW w:w="994" w:type="dxa"/>
            <w:shd w:val="clear" w:color="auto" w:fill="auto"/>
          </w:tcPr>
          <w:p w:rsidR="00685D7C" w:rsidRPr="009C6AD7" w:rsidRDefault="00685D7C" w:rsidP="009F4436">
            <w:pPr>
              <w:widowControl w:val="0"/>
              <w:autoSpaceDE w:val="0"/>
              <w:autoSpaceDN w:val="0"/>
              <w:adjustRightInd w:val="0"/>
              <w:spacing w:after="0"/>
              <w:jc w:val="center"/>
              <w:rPr>
                <w:rFonts w:ascii="Times New Roman" w:hAnsi="Times New Roman" w:cs="Times New Roman"/>
                <w:sz w:val="16"/>
                <w:szCs w:val="16"/>
              </w:rPr>
            </w:pP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w:t>
            </w:r>
          </w:p>
        </w:tc>
        <w:tc>
          <w:tcPr>
            <w:tcW w:w="9215" w:type="dxa"/>
            <w:gridSpan w:val="11"/>
            <w:shd w:val="clear" w:color="auto" w:fill="auto"/>
          </w:tcPr>
          <w:p w:rsidR="00685D7C" w:rsidRPr="009C6AD7" w:rsidRDefault="00685D7C" w:rsidP="009F4436">
            <w:pPr>
              <w:spacing w:after="0"/>
              <w:rPr>
                <w:rFonts w:ascii="Times New Roman" w:hAnsi="Times New Roman" w:cs="Times New Roman"/>
                <w:sz w:val="16"/>
                <w:szCs w:val="16"/>
              </w:rPr>
            </w:pPr>
            <w:r w:rsidRPr="009C6AD7">
              <w:rPr>
                <w:rFonts w:ascii="Times New Roman" w:hAnsi="Times New Roman" w:cs="Times New Roman"/>
                <w:sz w:val="16"/>
                <w:szCs w:val="16"/>
              </w:rPr>
              <w:t>Сохранение и актуализация культурного наследия</w:t>
            </w:r>
          </w:p>
        </w:tc>
        <w:tc>
          <w:tcPr>
            <w:tcW w:w="994" w:type="dxa"/>
            <w:shd w:val="clear" w:color="auto" w:fill="auto"/>
          </w:tcPr>
          <w:p w:rsidR="00685D7C" w:rsidRPr="009C6AD7" w:rsidRDefault="00685D7C" w:rsidP="009F4436">
            <w:pPr>
              <w:spacing w:after="0"/>
              <w:rPr>
                <w:rFonts w:ascii="Times New Roman" w:hAnsi="Times New Roman" w:cs="Times New Roman"/>
                <w:sz w:val="16"/>
                <w:szCs w:val="16"/>
              </w:rPr>
            </w:pP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141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Сбор и изучение народных игр, традиций, обр</w:t>
            </w:r>
            <w:r w:rsidRPr="009C6AD7">
              <w:rPr>
                <w:rFonts w:ascii="Times New Roman" w:hAnsi="Times New Roman" w:cs="Times New Roman"/>
                <w:sz w:val="16"/>
                <w:szCs w:val="16"/>
              </w:rPr>
              <w:t>я</w:t>
            </w:r>
            <w:r w:rsidRPr="009C6AD7">
              <w:rPr>
                <w:rFonts w:ascii="Times New Roman" w:hAnsi="Times New Roman" w:cs="Times New Roman"/>
                <w:sz w:val="16"/>
                <w:szCs w:val="16"/>
              </w:rPr>
              <w:t>дов и праздников</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2021 - 2026</w:t>
            </w:r>
          </w:p>
        </w:tc>
        <w:tc>
          <w:tcPr>
            <w:tcW w:w="56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1.2</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1.3</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1.2.</w:t>
            </w:r>
          </w:p>
        </w:tc>
        <w:tc>
          <w:tcPr>
            <w:tcW w:w="141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Организация поддержки м</w:t>
            </w:r>
            <w:r w:rsidRPr="009C6AD7">
              <w:rPr>
                <w:rFonts w:ascii="Times New Roman" w:hAnsi="Times New Roman" w:cs="Times New Roman"/>
                <w:sz w:val="16"/>
                <w:szCs w:val="16"/>
              </w:rPr>
              <w:t>а</w:t>
            </w:r>
            <w:r w:rsidRPr="009C6AD7">
              <w:rPr>
                <w:rFonts w:ascii="Times New Roman" w:hAnsi="Times New Roman" w:cs="Times New Roman"/>
                <w:sz w:val="16"/>
                <w:szCs w:val="16"/>
              </w:rPr>
              <w:t>стеров по наро</w:t>
            </w:r>
            <w:r w:rsidRPr="009C6AD7">
              <w:rPr>
                <w:rFonts w:ascii="Times New Roman" w:hAnsi="Times New Roman" w:cs="Times New Roman"/>
                <w:sz w:val="16"/>
                <w:szCs w:val="16"/>
              </w:rPr>
              <w:t>д</w:t>
            </w:r>
            <w:r w:rsidRPr="009C6AD7">
              <w:rPr>
                <w:rFonts w:ascii="Times New Roman" w:hAnsi="Times New Roman" w:cs="Times New Roman"/>
                <w:sz w:val="16"/>
                <w:szCs w:val="16"/>
              </w:rPr>
              <w:t>ным промыслам и ремеслам</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2021 - 2026</w:t>
            </w:r>
          </w:p>
        </w:tc>
        <w:tc>
          <w:tcPr>
            <w:tcW w:w="56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1.2</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1.3</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1.3.</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Проведение престольных праздников д</w:t>
            </w:r>
            <w:r w:rsidRPr="009C6AD7">
              <w:rPr>
                <w:rFonts w:ascii="Times New Roman" w:hAnsi="Times New Roman" w:cs="Times New Roman"/>
                <w:sz w:val="16"/>
                <w:szCs w:val="16"/>
              </w:rPr>
              <w:t>е</w:t>
            </w:r>
            <w:r w:rsidRPr="009C6AD7">
              <w:rPr>
                <w:rFonts w:ascii="Times New Roman" w:hAnsi="Times New Roman" w:cs="Times New Roman"/>
                <w:sz w:val="16"/>
                <w:szCs w:val="16"/>
              </w:rPr>
              <w:t>ревень, праздн</w:t>
            </w:r>
            <w:r w:rsidRPr="009C6AD7">
              <w:rPr>
                <w:rFonts w:ascii="Times New Roman" w:hAnsi="Times New Roman" w:cs="Times New Roman"/>
                <w:sz w:val="16"/>
                <w:szCs w:val="16"/>
              </w:rPr>
              <w:t>и</w:t>
            </w:r>
            <w:r w:rsidRPr="009C6AD7">
              <w:rPr>
                <w:rFonts w:ascii="Times New Roman" w:hAnsi="Times New Roman" w:cs="Times New Roman"/>
                <w:sz w:val="16"/>
                <w:szCs w:val="16"/>
              </w:rPr>
              <w:t>ков народного календаря</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2021 - 2026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1.4.</w:t>
            </w:r>
          </w:p>
        </w:tc>
        <w:tc>
          <w:tcPr>
            <w:tcW w:w="141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Участие в ра</w:t>
            </w:r>
            <w:r w:rsidRPr="009C6AD7">
              <w:rPr>
                <w:rFonts w:ascii="Times New Roman" w:hAnsi="Times New Roman" w:cs="Times New Roman"/>
                <w:sz w:val="16"/>
                <w:szCs w:val="16"/>
              </w:rPr>
              <w:t>й</w:t>
            </w:r>
            <w:r w:rsidRPr="009C6AD7">
              <w:rPr>
                <w:rFonts w:ascii="Times New Roman" w:hAnsi="Times New Roman" w:cs="Times New Roman"/>
                <w:sz w:val="16"/>
                <w:szCs w:val="16"/>
              </w:rPr>
              <w:t>онных, межра</w:t>
            </w:r>
            <w:r w:rsidRPr="009C6AD7">
              <w:rPr>
                <w:rFonts w:ascii="Times New Roman" w:hAnsi="Times New Roman" w:cs="Times New Roman"/>
                <w:sz w:val="16"/>
                <w:szCs w:val="16"/>
              </w:rPr>
              <w:t>й</w:t>
            </w:r>
            <w:r w:rsidRPr="009C6AD7">
              <w:rPr>
                <w:rFonts w:ascii="Times New Roman" w:hAnsi="Times New Roman" w:cs="Times New Roman"/>
                <w:sz w:val="16"/>
                <w:szCs w:val="16"/>
              </w:rPr>
              <w:t>онных, облас</w:t>
            </w:r>
            <w:r w:rsidRPr="009C6AD7">
              <w:rPr>
                <w:rFonts w:ascii="Times New Roman" w:hAnsi="Times New Roman" w:cs="Times New Roman"/>
                <w:sz w:val="16"/>
                <w:szCs w:val="16"/>
              </w:rPr>
              <w:t>т</w:t>
            </w:r>
            <w:r w:rsidRPr="009C6AD7">
              <w:rPr>
                <w:rFonts w:ascii="Times New Roman" w:hAnsi="Times New Roman" w:cs="Times New Roman"/>
                <w:sz w:val="16"/>
                <w:szCs w:val="16"/>
              </w:rPr>
              <w:t>ных, всеросси</w:t>
            </w:r>
            <w:r w:rsidRPr="009C6AD7">
              <w:rPr>
                <w:rFonts w:ascii="Times New Roman" w:hAnsi="Times New Roman" w:cs="Times New Roman"/>
                <w:sz w:val="16"/>
                <w:szCs w:val="16"/>
              </w:rPr>
              <w:t>й</w:t>
            </w:r>
            <w:r w:rsidRPr="009C6AD7">
              <w:rPr>
                <w:rFonts w:ascii="Times New Roman" w:hAnsi="Times New Roman" w:cs="Times New Roman"/>
                <w:sz w:val="16"/>
                <w:szCs w:val="16"/>
              </w:rPr>
              <w:t>ских меропри</w:t>
            </w:r>
            <w:r w:rsidRPr="009C6AD7">
              <w:rPr>
                <w:rFonts w:ascii="Times New Roman" w:hAnsi="Times New Roman" w:cs="Times New Roman"/>
                <w:sz w:val="16"/>
                <w:szCs w:val="16"/>
              </w:rPr>
              <w:t>я</w:t>
            </w:r>
            <w:r w:rsidRPr="009C6AD7">
              <w:rPr>
                <w:rFonts w:ascii="Times New Roman" w:hAnsi="Times New Roman" w:cs="Times New Roman"/>
                <w:sz w:val="16"/>
                <w:szCs w:val="16"/>
              </w:rPr>
              <w:t>тиях по наро</w:t>
            </w:r>
            <w:r w:rsidRPr="009C6AD7">
              <w:rPr>
                <w:rFonts w:ascii="Times New Roman" w:hAnsi="Times New Roman" w:cs="Times New Roman"/>
                <w:sz w:val="16"/>
                <w:szCs w:val="16"/>
              </w:rPr>
              <w:t>д</w:t>
            </w:r>
            <w:r w:rsidRPr="009C6AD7">
              <w:rPr>
                <w:rFonts w:ascii="Times New Roman" w:hAnsi="Times New Roman" w:cs="Times New Roman"/>
                <w:sz w:val="16"/>
                <w:szCs w:val="16"/>
              </w:rPr>
              <w:t>ному творчеству</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1.2</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1.3</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w:t>
            </w:r>
          </w:p>
        </w:tc>
        <w:tc>
          <w:tcPr>
            <w:tcW w:w="141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Организация участия мастеров декоративно прикладного творчества в выставке ярма</w:t>
            </w:r>
            <w:r w:rsidRPr="009C6AD7">
              <w:rPr>
                <w:rFonts w:ascii="Times New Roman" w:hAnsi="Times New Roman" w:cs="Times New Roman"/>
                <w:sz w:val="16"/>
                <w:szCs w:val="16"/>
              </w:rPr>
              <w:t>р</w:t>
            </w:r>
            <w:r w:rsidRPr="009C6AD7">
              <w:rPr>
                <w:rFonts w:ascii="Times New Roman" w:hAnsi="Times New Roman" w:cs="Times New Roman"/>
                <w:sz w:val="16"/>
                <w:szCs w:val="16"/>
              </w:rPr>
              <w:t>ке народных художественных промыслов Ро</w:t>
            </w:r>
            <w:r w:rsidRPr="009C6AD7">
              <w:rPr>
                <w:rFonts w:ascii="Times New Roman" w:hAnsi="Times New Roman" w:cs="Times New Roman"/>
                <w:sz w:val="16"/>
                <w:szCs w:val="16"/>
              </w:rPr>
              <w:t>с</w:t>
            </w:r>
            <w:r w:rsidRPr="009C6AD7">
              <w:rPr>
                <w:rFonts w:ascii="Times New Roman" w:hAnsi="Times New Roman" w:cs="Times New Roman"/>
                <w:sz w:val="16"/>
                <w:szCs w:val="16"/>
              </w:rPr>
              <w:t>сии «Ладья»</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1.6.</w:t>
            </w:r>
          </w:p>
        </w:tc>
        <w:tc>
          <w:tcPr>
            <w:tcW w:w="141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Содействие о</w:t>
            </w:r>
            <w:r w:rsidRPr="009C6AD7">
              <w:rPr>
                <w:rFonts w:ascii="Times New Roman" w:hAnsi="Times New Roman" w:cs="Times New Roman"/>
                <w:sz w:val="16"/>
                <w:szCs w:val="16"/>
              </w:rPr>
              <w:t>р</w:t>
            </w:r>
            <w:r w:rsidRPr="009C6AD7">
              <w:rPr>
                <w:rFonts w:ascii="Times New Roman" w:hAnsi="Times New Roman" w:cs="Times New Roman"/>
                <w:sz w:val="16"/>
                <w:szCs w:val="16"/>
              </w:rPr>
              <w:t xml:space="preserve">ганизациям, мастерам по народным </w:t>
            </w:r>
            <w:proofErr w:type="gramStart"/>
            <w:r w:rsidRPr="009C6AD7">
              <w:rPr>
                <w:rFonts w:ascii="Times New Roman" w:hAnsi="Times New Roman" w:cs="Times New Roman"/>
                <w:sz w:val="16"/>
                <w:szCs w:val="16"/>
              </w:rPr>
              <w:t>худ</w:t>
            </w:r>
            <w:r w:rsidRPr="009C6AD7">
              <w:rPr>
                <w:rFonts w:ascii="Times New Roman" w:hAnsi="Times New Roman" w:cs="Times New Roman"/>
                <w:sz w:val="16"/>
                <w:szCs w:val="16"/>
              </w:rPr>
              <w:t>о</w:t>
            </w:r>
            <w:r w:rsidRPr="009C6AD7">
              <w:rPr>
                <w:rFonts w:ascii="Times New Roman" w:hAnsi="Times New Roman" w:cs="Times New Roman"/>
                <w:sz w:val="16"/>
                <w:szCs w:val="16"/>
              </w:rPr>
              <w:lastRenderedPageBreak/>
              <w:t>жественны</w:t>
            </w:r>
            <w:proofErr w:type="gramEnd"/>
            <w:r w:rsidRPr="009C6AD7">
              <w:rPr>
                <w:rFonts w:ascii="Times New Roman" w:hAnsi="Times New Roman" w:cs="Times New Roman"/>
                <w:sz w:val="16"/>
                <w:szCs w:val="16"/>
              </w:rPr>
              <w:t xml:space="preserve"> пр</w:t>
            </w:r>
            <w:r w:rsidRPr="009C6AD7">
              <w:rPr>
                <w:rFonts w:ascii="Times New Roman" w:hAnsi="Times New Roman" w:cs="Times New Roman"/>
                <w:sz w:val="16"/>
                <w:szCs w:val="16"/>
              </w:rPr>
              <w:t>о</w:t>
            </w:r>
            <w:r w:rsidRPr="009C6AD7">
              <w:rPr>
                <w:rFonts w:ascii="Times New Roman" w:hAnsi="Times New Roman" w:cs="Times New Roman"/>
                <w:sz w:val="16"/>
                <w:szCs w:val="16"/>
              </w:rPr>
              <w:t>мыслам в их участии в фед</w:t>
            </w:r>
            <w:r w:rsidRPr="009C6AD7">
              <w:rPr>
                <w:rFonts w:ascii="Times New Roman" w:hAnsi="Times New Roman" w:cs="Times New Roman"/>
                <w:sz w:val="16"/>
                <w:szCs w:val="16"/>
              </w:rPr>
              <w:t>е</w:t>
            </w:r>
            <w:r w:rsidRPr="009C6AD7">
              <w:rPr>
                <w:rFonts w:ascii="Times New Roman" w:hAnsi="Times New Roman" w:cs="Times New Roman"/>
                <w:sz w:val="16"/>
                <w:szCs w:val="16"/>
              </w:rPr>
              <w:t>ральных, реги</w:t>
            </w:r>
            <w:r w:rsidRPr="009C6AD7">
              <w:rPr>
                <w:rFonts w:ascii="Times New Roman" w:hAnsi="Times New Roman" w:cs="Times New Roman"/>
                <w:sz w:val="16"/>
                <w:szCs w:val="16"/>
              </w:rPr>
              <w:t>о</w:t>
            </w:r>
            <w:r w:rsidRPr="009C6AD7">
              <w:rPr>
                <w:rFonts w:ascii="Times New Roman" w:hAnsi="Times New Roman" w:cs="Times New Roman"/>
                <w:sz w:val="16"/>
                <w:szCs w:val="16"/>
              </w:rPr>
              <w:t>нальных выста</w:t>
            </w:r>
            <w:r w:rsidRPr="009C6AD7">
              <w:rPr>
                <w:rFonts w:ascii="Times New Roman" w:hAnsi="Times New Roman" w:cs="Times New Roman"/>
                <w:sz w:val="16"/>
                <w:szCs w:val="16"/>
              </w:rPr>
              <w:t>в</w:t>
            </w:r>
            <w:r w:rsidRPr="009C6AD7">
              <w:rPr>
                <w:rFonts w:ascii="Times New Roman" w:hAnsi="Times New Roman" w:cs="Times New Roman"/>
                <w:sz w:val="16"/>
                <w:szCs w:val="16"/>
              </w:rPr>
              <w:t>ках-ярмарках</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lastRenderedPageBreak/>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 xml:space="preserve">ные </w:t>
            </w:r>
            <w:r w:rsidRPr="009C6AD7">
              <w:rPr>
                <w:rFonts w:ascii="Times New Roman" w:hAnsi="Times New Roman" w:cs="Times New Roman"/>
                <w:sz w:val="16"/>
                <w:szCs w:val="16"/>
              </w:rPr>
              <w:lastRenderedPageBreak/>
              <w:t>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lastRenderedPageBreak/>
              <w:t>10,0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lastRenderedPageBreak/>
              <w:t>1.7</w:t>
            </w:r>
          </w:p>
        </w:tc>
        <w:tc>
          <w:tcPr>
            <w:tcW w:w="141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Организация тематических выставок-ярмарок наро</w:t>
            </w:r>
            <w:r w:rsidRPr="009C6AD7">
              <w:rPr>
                <w:rFonts w:ascii="Times New Roman" w:hAnsi="Times New Roman" w:cs="Times New Roman"/>
                <w:sz w:val="16"/>
                <w:szCs w:val="16"/>
              </w:rPr>
              <w:t>д</w:t>
            </w:r>
            <w:r w:rsidRPr="009C6AD7">
              <w:rPr>
                <w:rFonts w:ascii="Times New Roman" w:hAnsi="Times New Roman" w:cs="Times New Roman"/>
                <w:sz w:val="16"/>
                <w:szCs w:val="16"/>
              </w:rPr>
              <w:t>ных худож</w:t>
            </w:r>
            <w:r w:rsidRPr="009C6AD7">
              <w:rPr>
                <w:rFonts w:ascii="Times New Roman" w:hAnsi="Times New Roman" w:cs="Times New Roman"/>
                <w:sz w:val="16"/>
                <w:szCs w:val="16"/>
              </w:rPr>
              <w:t>е</w:t>
            </w:r>
            <w:r w:rsidRPr="009C6AD7">
              <w:rPr>
                <w:rFonts w:ascii="Times New Roman" w:hAnsi="Times New Roman" w:cs="Times New Roman"/>
                <w:sz w:val="16"/>
                <w:szCs w:val="16"/>
              </w:rPr>
              <w:t>ственных пр</w:t>
            </w:r>
            <w:r w:rsidRPr="009C6AD7">
              <w:rPr>
                <w:rFonts w:ascii="Times New Roman" w:hAnsi="Times New Roman" w:cs="Times New Roman"/>
                <w:sz w:val="16"/>
                <w:szCs w:val="16"/>
              </w:rPr>
              <w:t>о</w:t>
            </w:r>
            <w:r w:rsidRPr="009C6AD7">
              <w:rPr>
                <w:rFonts w:ascii="Times New Roman" w:hAnsi="Times New Roman" w:cs="Times New Roman"/>
                <w:sz w:val="16"/>
                <w:szCs w:val="16"/>
              </w:rPr>
              <w:t>мыслов на те</w:t>
            </w:r>
            <w:r w:rsidRPr="009C6AD7">
              <w:rPr>
                <w:rFonts w:ascii="Times New Roman" w:hAnsi="Times New Roman" w:cs="Times New Roman"/>
                <w:sz w:val="16"/>
                <w:szCs w:val="16"/>
              </w:rPr>
              <w:t>р</w:t>
            </w:r>
            <w:r w:rsidRPr="009C6AD7">
              <w:rPr>
                <w:rFonts w:ascii="Times New Roman" w:hAnsi="Times New Roman" w:cs="Times New Roman"/>
                <w:sz w:val="16"/>
                <w:szCs w:val="16"/>
              </w:rPr>
              <w:t>ритории района</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r>
      <w:tr w:rsidR="00685D7C" w:rsidRPr="009C6AD7" w:rsidTr="009F4436">
        <w:trPr>
          <w:trHeight w:val="3054"/>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1.8.</w:t>
            </w:r>
          </w:p>
        </w:tc>
        <w:tc>
          <w:tcPr>
            <w:tcW w:w="141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Содействие во включении мест традиционного бытования народных худ</w:t>
            </w:r>
            <w:r w:rsidRPr="009C6AD7">
              <w:rPr>
                <w:rFonts w:ascii="Times New Roman" w:hAnsi="Times New Roman" w:cs="Times New Roman"/>
                <w:sz w:val="16"/>
                <w:szCs w:val="16"/>
              </w:rPr>
              <w:t>о</w:t>
            </w:r>
            <w:r w:rsidRPr="009C6AD7">
              <w:rPr>
                <w:rFonts w:ascii="Times New Roman" w:hAnsi="Times New Roman" w:cs="Times New Roman"/>
                <w:sz w:val="16"/>
                <w:szCs w:val="16"/>
              </w:rPr>
              <w:t>жественных промыслов м</w:t>
            </w:r>
            <w:r w:rsidRPr="009C6AD7">
              <w:rPr>
                <w:rFonts w:ascii="Times New Roman" w:hAnsi="Times New Roman" w:cs="Times New Roman"/>
                <w:sz w:val="16"/>
                <w:szCs w:val="16"/>
              </w:rPr>
              <w:t>у</w:t>
            </w:r>
            <w:r w:rsidRPr="009C6AD7">
              <w:rPr>
                <w:rFonts w:ascii="Times New Roman" w:hAnsi="Times New Roman" w:cs="Times New Roman"/>
                <w:sz w:val="16"/>
                <w:szCs w:val="16"/>
              </w:rPr>
              <w:t>ниципального района в тур</w:t>
            </w:r>
            <w:r w:rsidRPr="009C6AD7">
              <w:rPr>
                <w:rFonts w:ascii="Times New Roman" w:hAnsi="Times New Roman" w:cs="Times New Roman"/>
                <w:sz w:val="16"/>
                <w:szCs w:val="16"/>
              </w:rPr>
              <w:t>и</w:t>
            </w:r>
            <w:r w:rsidRPr="009C6AD7">
              <w:rPr>
                <w:rFonts w:ascii="Times New Roman" w:hAnsi="Times New Roman" w:cs="Times New Roman"/>
                <w:sz w:val="16"/>
                <w:szCs w:val="16"/>
              </w:rPr>
              <w:t>стические мар</w:t>
            </w:r>
            <w:r w:rsidRPr="009C6AD7">
              <w:rPr>
                <w:rFonts w:ascii="Times New Roman" w:hAnsi="Times New Roman" w:cs="Times New Roman"/>
                <w:sz w:val="16"/>
                <w:szCs w:val="16"/>
              </w:rPr>
              <w:t>ш</w:t>
            </w:r>
            <w:r w:rsidRPr="009C6AD7">
              <w:rPr>
                <w:rFonts w:ascii="Times New Roman" w:hAnsi="Times New Roman" w:cs="Times New Roman"/>
                <w:sz w:val="16"/>
                <w:szCs w:val="16"/>
              </w:rPr>
              <w:t>руты по Новг</w:t>
            </w:r>
            <w:r w:rsidRPr="009C6AD7">
              <w:rPr>
                <w:rFonts w:ascii="Times New Roman" w:hAnsi="Times New Roman" w:cs="Times New Roman"/>
                <w:sz w:val="16"/>
                <w:szCs w:val="16"/>
              </w:rPr>
              <w:t>о</w:t>
            </w:r>
            <w:r w:rsidRPr="009C6AD7">
              <w:rPr>
                <w:rFonts w:ascii="Times New Roman" w:hAnsi="Times New Roman" w:cs="Times New Roman"/>
                <w:sz w:val="16"/>
                <w:szCs w:val="16"/>
              </w:rPr>
              <w:t>родской области и межрегионал</w:t>
            </w:r>
            <w:r w:rsidRPr="009C6AD7">
              <w:rPr>
                <w:rFonts w:ascii="Times New Roman" w:hAnsi="Times New Roman" w:cs="Times New Roman"/>
                <w:sz w:val="16"/>
                <w:szCs w:val="16"/>
              </w:rPr>
              <w:t>ь</w:t>
            </w:r>
            <w:r w:rsidRPr="009C6AD7">
              <w:rPr>
                <w:rFonts w:ascii="Times New Roman" w:hAnsi="Times New Roman" w:cs="Times New Roman"/>
                <w:sz w:val="16"/>
                <w:szCs w:val="16"/>
              </w:rPr>
              <w:t>ные туристич</w:t>
            </w:r>
            <w:r w:rsidRPr="009C6AD7">
              <w:rPr>
                <w:rFonts w:ascii="Times New Roman" w:hAnsi="Times New Roman" w:cs="Times New Roman"/>
                <w:sz w:val="16"/>
                <w:szCs w:val="16"/>
              </w:rPr>
              <w:t>е</w:t>
            </w:r>
            <w:r w:rsidRPr="009C6AD7">
              <w:rPr>
                <w:rFonts w:ascii="Times New Roman" w:hAnsi="Times New Roman" w:cs="Times New Roman"/>
                <w:sz w:val="16"/>
                <w:szCs w:val="16"/>
              </w:rPr>
              <w:t>ские маршруты</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1.9.</w:t>
            </w:r>
          </w:p>
        </w:tc>
        <w:tc>
          <w:tcPr>
            <w:tcW w:w="141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Участие в с</w:t>
            </w:r>
            <w:r w:rsidRPr="009C6AD7">
              <w:rPr>
                <w:rFonts w:ascii="Times New Roman" w:hAnsi="Times New Roman" w:cs="Times New Roman"/>
                <w:sz w:val="16"/>
                <w:szCs w:val="16"/>
              </w:rPr>
              <w:t>о</w:t>
            </w:r>
            <w:r w:rsidRPr="009C6AD7">
              <w:rPr>
                <w:rFonts w:ascii="Times New Roman" w:hAnsi="Times New Roman" w:cs="Times New Roman"/>
                <w:sz w:val="16"/>
                <w:szCs w:val="16"/>
              </w:rPr>
              <w:t>ставлении п</w:t>
            </w:r>
            <w:r w:rsidRPr="009C6AD7">
              <w:rPr>
                <w:rFonts w:ascii="Times New Roman" w:hAnsi="Times New Roman" w:cs="Times New Roman"/>
                <w:sz w:val="16"/>
                <w:szCs w:val="16"/>
              </w:rPr>
              <w:t>е</w:t>
            </w:r>
            <w:r w:rsidRPr="009C6AD7">
              <w:rPr>
                <w:rFonts w:ascii="Times New Roman" w:hAnsi="Times New Roman" w:cs="Times New Roman"/>
                <w:sz w:val="16"/>
                <w:szCs w:val="16"/>
              </w:rPr>
              <w:t>речня утраче</w:t>
            </w:r>
            <w:r w:rsidRPr="009C6AD7">
              <w:rPr>
                <w:rFonts w:ascii="Times New Roman" w:hAnsi="Times New Roman" w:cs="Times New Roman"/>
                <w:sz w:val="16"/>
                <w:szCs w:val="16"/>
              </w:rPr>
              <w:t>н</w:t>
            </w:r>
            <w:r w:rsidRPr="009C6AD7">
              <w:rPr>
                <w:rFonts w:ascii="Times New Roman" w:hAnsi="Times New Roman" w:cs="Times New Roman"/>
                <w:sz w:val="16"/>
                <w:szCs w:val="16"/>
              </w:rPr>
              <w:t>ных народных художественных промыслов Но</w:t>
            </w:r>
            <w:r w:rsidRPr="009C6AD7">
              <w:rPr>
                <w:rFonts w:ascii="Times New Roman" w:hAnsi="Times New Roman" w:cs="Times New Roman"/>
                <w:sz w:val="16"/>
                <w:szCs w:val="16"/>
              </w:rPr>
              <w:t>в</w:t>
            </w:r>
            <w:r w:rsidRPr="009C6AD7">
              <w:rPr>
                <w:rFonts w:ascii="Times New Roman" w:hAnsi="Times New Roman" w:cs="Times New Roman"/>
                <w:sz w:val="16"/>
                <w:szCs w:val="16"/>
              </w:rPr>
              <w:t>городской обл</w:t>
            </w:r>
            <w:r w:rsidRPr="009C6AD7">
              <w:rPr>
                <w:rFonts w:ascii="Times New Roman" w:hAnsi="Times New Roman" w:cs="Times New Roman"/>
                <w:sz w:val="16"/>
                <w:szCs w:val="16"/>
              </w:rPr>
              <w:t>а</w:t>
            </w:r>
            <w:r w:rsidRPr="009C6AD7">
              <w:rPr>
                <w:rFonts w:ascii="Times New Roman" w:hAnsi="Times New Roman" w:cs="Times New Roman"/>
                <w:sz w:val="16"/>
                <w:szCs w:val="16"/>
              </w:rPr>
              <w:t>сти</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w:t>
            </w:r>
          </w:p>
        </w:tc>
        <w:tc>
          <w:tcPr>
            <w:tcW w:w="10209" w:type="dxa"/>
            <w:gridSpan w:val="12"/>
            <w:shd w:val="clear" w:color="auto" w:fill="auto"/>
          </w:tcPr>
          <w:p w:rsidR="00685D7C" w:rsidRPr="009C6AD7" w:rsidRDefault="00685D7C" w:rsidP="009F4436">
            <w:pPr>
              <w:spacing w:after="0"/>
              <w:jc w:val="both"/>
              <w:rPr>
                <w:rFonts w:ascii="Times New Roman" w:hAnsi="Times New Roman" w:cs="Times New Roman"/>
                <w:sz w:val="16"/>
                <w:szCs w:val="16"/>
              </w:rPr>
            </w:pPr>
            <w:r w:rsidRPr="009C6AD7">
              <w:rPr>
                <w:rFonts w:ascii="Times New Roman" w:hAnsi="Times New Roman" w:cs="Times New Roman"/>
                <w:sz w:val="16"/>
                <w:szCs w:val="16"/>
              </w:rPr>
              <w:t>Обеспечение развития и укрепления материально-технической базы муниципальных домов культуры сельской местности</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2.1</w:t>
            </w:r>
          </w:p>
        </w:tc>
        <w:tc>
          <w:tcPr>
            <w:tcW w:w="10209" w:type="dxa"/>
            <w:gridSpan w:val="12"/>
            <w:shd w:val="clear" w:color="auto" w:fill="auto"/>
          </w:tcPr>
          <w:p w:rsidR="00685D7C" w:rsidRPr="009C6AD7" w:rsidRDefault="00685D7C" w:rsidP="009F4436">
            <w:pPr>
              <w:spacing w:after="0"/>
              <w:rPr>
                <w:rFonts w:ascii="Times New Roman" w:hAnsi="Times New Roman" w:cs="Times New Roman"/>
                <w:sz w:val="16"/>
                <w:szCs w:val="16"/>
              </w:rPr>
            </w:pPr>
            <w:r w:rsidRPr="009C6AD7">
              <w:rPr>
                <w:rFonts w:ascii="Times New Roman" w:hAnsi="Times New Roman" w:cs="Times New Roman"/>
                <w:sz w:val="16"/>
                <w:szCs w:val="16"/>
              </w:rPr>
              <w:t>Ремонтные работы зданий муниципальных домов культуры сельской местности</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2.1.1</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 xml:space="preserve">Проведение ремонтных работ </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1.2</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1.3</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w:t>
            </w:r>
            <w:r w:rsidRPr="009C6AD7">
              <w:rPr>
                <w:rFonts w:ascii="Times New Roman" w:hAnsi="Times New Roman" w:cs="Times New Roman"/>
                <w:sz w:val="16"/>
                <w:szCs w:val="16"/>
              </w:rPr>
              <w:t>б</w:t>
            </w:r>
            <w:r w:rsidRPr="009C6AD7">
              <w:rPr>
                <w:rFonts w:ascii="Times New Roman" w:hAnsi="Times New Roman" w:cs="Times New Roman"/>
                <w:sz w:val="16"/>
                <w:szCs w:val="16"/>
              </w:rPr>
              <w:t>лас</w:t>
            </w:r>
            <w:r w:rsidRPr="009C6AD7">
              <w:rPr>
                <w:rFonts w:ascii="Times New Roman" w:hAnsi="Times New Roman" w:cs="Times New Roman"/>
                <w:sz w:val="16"/>
                <w:szCs w:val="16"/>
              </w:rPr>
              <w:t>т</w:t>
            </w:r>
            <w:r w:rsidRPr="009C6AD7">
              <w:rPr>
                <w:rFonts w:ascii="Times New Roman" w:hAnsi="Times New Roman" w:cs="Times New Roman"/>
                <w:sz w:val="16"/>
                <w:szCs w:val="16"/>
              </w:rPr>
              <w:t>ной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101.5</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92,0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72.0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65,5</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Фед</w:t>
            </w:r>
            <w:r w:rsidRPr="009C6AD7">
              <w:rPr>
                <w:rFonts w:ascii="Times New Roman" w:hAnsi="Times New Roman" w:cs="Times New Roman"/>
                <w:sz w:val="16"/>
                <w:szCs w:val="16"/>
              </w:rPr>
              <w:t>е</w:t>
            </w:r>
            <w:r w:rsidRPr="009C6AD7">
              <w:rPr>
                <w:rFonts w:ascii="Times New Roman" w:hAnsi="Times New Roman" w:cs="Times New Roman"/>
                <w:sz w:val="16"/>
                <w:szCs w:val="16"/>
              </w:rPr>
              <w:t>рал</w:t>
            </w:r>
            <w:r w:rsidRPr="009C6AD7">
              <w:rPr>
                <w:rFonts w:ascii="Times New Roman" w:hAnsi="Times New Roman" w:cs="Times New Roman"/>
                <w:sz w:val="16"/>
                <w:szCs w:val="16"/>
              </w:rPr>
              <w:t>ь</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336.8</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392,1</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307.1</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266,6</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23.07</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555,0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19.8</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2.1.2</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lastRenderedPageBreak/>
              <w:t>Проведение капитального ремонта Гор</w:t>
            </w:r>
            <w:r w:rsidRPr="009C6AD7">
              <w:rPr>
                <w:rFonts w:ascii="Times New Roman" w:hAnsi="Times New Roman" w:cs="Times New Roman"/>
                <w:sz w:val="16"/>
                <w:szCs w:val="16"/>
              </w:rPr>
              <w:t>о</w:t>
            </w:r>
            <w:r w:rsidRPr="009C6AD7">
              <w:rPr>
                <w:rFonts w:ascii="Times New Roman" w:hAnsi="Times New Roman" w:cs="Times New Roman"/>
                <w:sz w:val="16"/>
                <w:szCs w:val="16"/>
              </w:rPr>
              <w:t>децкого СДК</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2022</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Фед</w:t>
            </w:r>
            <w:r w:rsidRPr="009C6AD7">
              <w:rPr>
                <w:rFonts w:ascii="Times New Roman" w:hAnsi="Times New Roman" w:cs="Times New Roman"/>
                <w:sz w:val="16"/>
                <w:szCs w:val="16"/>
              </w:rPr>
              <w:t>е</w:t>
            </w:r>
            <w:r w:rsidRPr="009C6AD7">
              <w:rPr>
                <w:rFonts w:ascii="Times New Roman" w:hAnsi="Times New Roman" w:cs="Times New Roman"/>
                <w:sz w:val="16"/>
                <w:szCs w:val="16"/>
              </w:rPr>
              <w:t>рал</w:t>
            </w:r>
            <w:r w:rsidRPr="009C6AD7">
              <w:rPr>
                <w:rFonts w:ascii="Times New Roman" w:hAnsi="Times New Roman" w:cs="Times New Roman"/>
                <w:sz w:val="16"/>
                <w:szCs w:val="16"/>
              </w:rPr>
              <w:t>ь</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6163.6</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w:t>
            </w:r>
            <w:r w:rsidRPr="009C6AD7">
              <w:rPr>
                <w:rFonts w:ascii="Times New Roman" w:hAnsi="Times New Roman" w:cs="Times New Roman"/>
                <w:sz w:val="16"/>
                <w:szCs w:val="16"/>
              </w:rPr>
              <w:t>б</w:t>
            </w:r>
            <w:r w:rsidRPr="009C6AD7">
              <w:rPr>
                <w:rFonts w:ascii="Times New Roman" w:hAnsi="Times New Roman" w:cs="Times New Roman"/>
                <w:sz w:val="16"/>
                <w:szCs w:val="16"/>
              </w:rPr>
              <w:t>лас</w:t>
            </w:r>
            <w:r w:rsidRPr="009C6AD7">
              <w:rPr>
                <w:rFonts w:ascii="Times New Roman" w:hAnsi="Times New Roman" w:cs="Times New Roman"/>
                <w:sz w:val="16"/>
                <w:szCs w:val="16"/>
              </w:rPr>
              <w:t>т</w:t>
            </w:r>
            <w:r w:rsidRPr="009C6AD7">
              <w:rPr>
                <w:rFonts w:ascii="Times New Roman" w:hAnsi="Times New Roman" w:cs="Times New Roman"/>
                <w:sz w:val="16"/>
                <w:szCs w:val="16"/>
              </w:rPr>
              <w:t>ной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3088.9</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1245"/>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25,7</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272,7</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585"/>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2.1.3.</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Проведение капитального ремонта здания 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2025 - 2026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Фед</w:t>
            </w:r>
            <w:r w:rsidRPr="009C6AD7">
              <w:rPr>
                <w:rFonts w:ascii="Times New Roman" w:hAnsi="Times New Roman" w:cs="Times New Roman"/>
                <w:sz w:val="16"/>
                <w:szCs w:val="16"/>
              </w:rPr>
              <w:t>е</w:t>
            </w:r>
            <w:r w:rsidRPr="009C6AD7">
              <w:rPr>
                <w:rFonts w:ascii="Times New Roman" w:hAnsi="Times New Roman" w:cs="Times New Roman"/>
                <w:sz w:val="16"/>
                <w:szCs w:val="16"/>
              </w:rPr>
              <w:t>рал</w:t>
            </w:r>
            <w:r w:rsidRPr="009C6AD7">
              <w:rPr>
                <w:rFonts w:ascii="Times New Roman" w:hAnsi="Times New Roman" w:cs="Times New Roman"/>
                <w:sz w:val="16"/>
                <w:szCs w:val="16"/>
              </w:rPr>
              <w:t>ь</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10 000,0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37577,8</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1478"/>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w:t>
            </w:r>
            <w:r w:rsidRPr="009C6AD7">
              <w:rPr>
                <w:rFonts w:ascii="Times New Roman" w:hAnsi="Times New Roman" w:cs="Times New Roman"/>
                <w:sz w:val="16"/>
                <w:szCs w:val="16"/>
              </w:rPr>
              <w:t>б</w:t>
            </w:r>
            <w:r w:rsidRPr="009C6AD7">
              <w:rPr>
                <w:rFonts w:ascii="Times New Roman" w:hAnsi="Times New Roman" w:cs="Times New Roman"/>
                <w:sz w:val="16"/>
                <w:szCs w:val="16"/>
              </w:rPr>
              <w:t>лас</w:t>
            </w:r>
            <w:r w:rsidRPr="009C6AD7">
              <w:rPr>
                <w:rFonts w:ascii="Times New Roman" w:hAnsi="Times New Roman" w:cs="Times New Roman"/>
                <w:sz w:val="16"/>
                <w:szCs w:val="16"/>
              </w:rPr>
              <w:t>т</w:t>
            </w:r>
            <w:r w:rsidRPr="009C6AD7">
              <w:rPr>
                <w:rFonts w:ascii="Times New Roman" w:hAnsi="Times New Roman" w:cs="Times New Roman"/>
                <w:sz w:val="16"/>
                <w:szCs w:val="16"/>
              </w:rPr>
              <w:t>ной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206,2</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1174,3</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75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103,1</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391,4</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2.2</w:t>
            </w:r>
          </w:p>
        </w:tc>
        <w:tc>
          <w:tcPr>
            <w:tcW w:w="10209" w:type="dxa"/>
            <w:gridSpan w:val="12"/>
            <w:shd w:val="clear" w:color="auto" w:fill="auto"/>
          </w:tcPr>
          <w:p w:rsidR="00685D7C" w:rsidRPr="009C6AD7" w:rsidRDefault="00685D7C" w:rsidP="009F4436">
            <w:pPr>
              <w:spacing w:after="0"/>
              <w:jc w:val="both"/>
              <w:rPr>
                <w:rFonts w:ascii="Times New Roman" w:hAnsi="Times New Roman" w:cs="Times New Roman"/>
                <w:sz w:val="16"/>
                <w:szCs w:val="16"/>
              </w:rPr>
            </w:pPr>
            <w:r w:rsidRPr="009C6AD7">
              <w:rPr>
                <w:rFonts w:ascii="Times New Roman" w:hAnsi="Times New Roman" w:cs="Times New Roman"/>
                <w:sz w:val="16"/>
                <w:szCs w:val="16"/>
              </w:rPr>
              <w:t>Модернизация материально-технической базы муниципальных домов культуры сельской местности</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2.2.1</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Приобретение компьютерной техники, свет</w:t>
            </w:r>
            <w:r w:rsidRPr="009C6AD7">
              <w:rPr>
                <w:rFonts w:ascii="Times New Roman" w:hAnsi="Times New Roman" w:cs="Times New Roman"/>
                <w:sz w:val="16"/>
                <w:szCs w:val="16"/>
              </w:rPr>
              <w:t>о</w:t>
            </w:r>
            <w:r w:rsidRPr="009C6AD7">
              <w:rPr>
                <w:rFonts w:ascii="Times New Roman" w:hAnsi="Times New Roman" w:cs="Times New Roman"/>
                <w:sz w:val="16"/>
                <w:szCs w:val="16"/>
              </w:rPr>
              <w:t>звукового обор</w:t>
            </w:r>
            <w:r w:rsidRPr="009C6AD7">
              <w:rPr>
                <w:rFonts w:ascii="Times New Roman" w:hAnsi="Times New Roman" w:cs="Times New Roman"/>
                <w:sz w:val="16"/>
                <w:szCs w:val="16"/>
              </w:rPr>
              <w:t>у</w:t>
            </w:r>
            <w:r w:rsidRPr="009C6AD7">
              <w:rPr>
                <w:rFonts w:ascii="Times New Roman" w:hAnsi="Times New Roman" w:cs="Times New Roman"/>
                <w:sz w:val="16"/>
                <w:szCs w:val="16"/>
              </w:rPr>
              <w:t>дования, звук</w:t>
            </w:r>
            <w:r w:rsidRPr="009C6AD7">
              <w:rPr>
                <w:rFonts w:ascii="Times New Roman" w:hAnsi="Times New Roman" w:cs="Times New Roman"/>
                <w:sz w:val="16"/>
                <w:szCs w:val="16"/>
              </w:rPr>
              <w:t>о</w:t>
            </w:r>
            <w:r w:rsidRPr="009C6AD7">
              <w:rPr>
                <w:rFonts w:ascii="Times New Roman" w:hAnsi="Times New Roman" w:cs="Times New Roman"/>
                <w:sz w:val="16"/>
                <w:szCs w:val="16"/>
              </w:rPr>
              <w:t>усилительной аппаратуры, мебели и др.</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 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1.2</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1.3</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w:t>
            </w:r>
            <w:r w:rsidRPr="009C6AD7">
              <w:rPr>
                <w:rFonts w:ascii="Times New Roman" w:hAnsi="Times New Roman" w:cs="Times New Roman"/>
                <w:sz w:val="16"/>
                <w:szCs w:val="16"/>
              </w:rPr>
              <w:t>б</w:t>
            </w:r>
            <w:r w:rsidRPr="009C6AD7">
              <w:rPr>
                <w:rFonts w:ascii="Times New Roman" w:hAnsi="Times New Roman" w:cs="Times New Roman"/>
                <w:sz w:val="16"/>
                <w:szCs w:val="16"/>
              </w:rPr>
              <w:t>лас</w:t>
            </w:r>
            <w:r w:rsidRPr="009C6AD7">
              <w:rPr>
                <w:rFonts w:ascii="Times New Roman" w:hAnsi="Times New Roman" w:cs="Times New Roman"/>
                <w:sz w:val="16"/>
                <w:szCs w:val="16"/>
              </w:rPr>
              <w:t>т</w:t>
            </w:r>
            <w:r w:rsidRPr="009C6AD7">
              <w:rPr>
                <w:rFonts w:ascii="Times New Roman" w:hAnsi="Times New Roman" w:cs="Times New Roman"/>
                <w:sz w:val="16"/>
                <w:szCs w:val="16"/>
              </w:rPr>
              <w:t>ной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51.2</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Фед</w:t>
            </w:r>
            <w:r w:rsidRPr="009C6AD7">
              <w:rPr>
                <w:rFonts w:ascii="Times New Roman" w:hAnsi="Times New Roman" w:cs="Times New Roman"/>
                <w:sz w:val="16"/>
                <w:szCs w:val="16"/>
              </w:rPr>
              <w:t>е</w:t>
            </w:r>
            <w:r w:rsidRPr="009C6AD7">
              <w:rPr>
                <w:rFonts w:ascii="Times New Roman" w:hAnsi="Times New Roman" w:cs="Times New Roman"/>
                <w:sz w:val="16"/>
                <w:szCs w:val="16"/>
              </w:rPr>
              <w:t>рал</w:t>
            </w:r>
            <w:r w:rsidRPr="009C6AD7">
              <w:rPr>
                <w:rFonts w:ascii="Times New Roman" w:hAnsi="Times New Roman" w:cs="Times New Roman"/>
                <w:sz w:val="16"/>
                <w:szCs w:val="16"/>
              </w:rPr>
              <w:t>ь</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174.4</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10.1</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1140.9</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500,0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500,0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250,0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250.0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250.0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 xml:space="preserve"> 250.0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250,0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250.0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250,0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2.3</w:t>
            </w:r>
          </w:p>
        </w:tc>
        <w:tc>
          <w:tcPr>
            <w:tcW w:w="9215" w:type="dxa"/>
            <w:gridSpan w:val="11"/>
            <w:shd w:val="clear" w:color="auto" w:fill="auto"/>
          </w:tcPr>
          <w:p w:rsidR="00685D7C" w:rsidRPr="009C6AD7" w:rsidRDefault="00685D7C" w:rsidP="009F4436">
            <w:pPr>
              <w:spacing w:after="0"/>
              <w:rPr>
                <w:rFonts w:ascii="Times New Roman" w:hAnsi="Times New Roman" w:cs="Times New Roman"/>
                <w:sz w:val="16"/>
                <w:szCs w:val="16"/>
              </w:rPr>
            </w:pPr>
            <w:r w:rsidRPr="009C6AD7">
              <w:rPr>
                <w:rFonts w:ascii="Times New Roman" w:hAnsi="Times New Roman" w:cs="Times New Roman"/>
                <w:sz w:val="16"/>
                <w:szCs w:val="16"/>
              </w:rPr>
              <w:t>Обеспечение пожарной безопасности</w:t>
            </w:r>
          </w:p>
        </w:tc>
        <w:tc>
          <w:tcPr>
            <w:tcW w:w="994" w:type="dxa"/>
            <w:shd w:val="clear" w:color="auto" w:fill="auto"/>
          </w:tcPr>
          <w:p w:rsidR="00685D7C" w:rsidRPr="009C6AD7" w:rsidRDefault="00685D7C" w:rsidP="009F4436">
            <w:pPr>
              <w:spacing w:after="0"/>
              <w:rPr>
                <w:rFonts w:ascii="Times New Roman" w:hAnsi="Times New Roman" w:cs="Times New Roman"/>
                <w:sz w:val="16"/>
                <w:szCs w:val="16"/>
              </w:rPr>
            </w:pP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2.3.1</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Проведение мероприятий по пожарной бе</w:t>
            </w:r>
            <w:r w:rsidRPr="009C6AD7">
              <w:rPr>
                <w:rFonts w:ascii="Times New Roman" w:hAnsi="Times New Roman" w:cs="Times New Roman"/>
                <w:sz w:val="16"/>
                <w:szCs w:val="16"/>
              </w:rPr>
              <w:t>з</w:t>
            </w:r>
            <w:r w:rsidRPr="009C6AD7">
              <w:rPr>
                <w:rFonts w:ascii="Times New Roman" w:hAnsi="Times New Roman" w:cs="Times New Roman"/>
                <w:sz w:val="16"/>
                <w:szCs w:val="16"/>
              </w:rPr>
              <w:t>опасности</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1.2</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1.3</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36.0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46,0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w:t>
            </w:r>
          </w:p>
        </w:tc>
        <w:tc>
          <w:tcPr>
            <w:tcW w:w="10209" w:type="dxa"/>
            <w:gridSpan w:val="12"/>
            <w:shd w:val="clear" w:color="auto" w:fill="auto"/>
          </w:tcPr>
          <w:p w:rsidR="00685D7C" w:rsidRPr="009C6AD7" w:rsidRDefault="00685D7C" w:rsidP="009F4436">
            <w:pPr>
              <w:spacing w:after="0"/>
              <w:rPr>
                <w:rFonts w:ascii="Times New Roman" w:hAnsi="Times New Roman" w:cs="Times New Roman"/>
                <w:sz w:val="16"/>
                <w:szCs w:val="16"/>
              </w:rPr>
            </w:pPr>
            <w:r w:rsidRPr="009C6AD7">
              <w:rPr>
                <w:rFonts w:ascii="Times New Roman" w:hAnsi="Times New Roman" w:cs="Times New Roman"/>
                <w:sz w:val="16"/>
                <w:szCs w:val="16"/>
              </w:rPr>
              <w:t>Развитие кадрового потенциала</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3.1</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Расходы на оплату труда работников КДУ</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6742,08</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6711.6</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8053.5</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8800.0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9325,9</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8787,7</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8787,7</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w:t>
            </w:r>
            <w:r w:rsidRPr="009C6AD7">
              <w:rPr>
                <w:rFonts w:ascii="Times New Roman" w:hAnsi="Times New Roman" w:cs="Times New Roman"/>
                <w:sz w:val="16"/>
                <w:szCs w:val="16"/>
              </w:rPr>
              <w:t>б</w:t>
            </w:r>
            <w:r w:rsidRPr="009C6AD7">
              <w:rPr>
                <w:rFonts w:ascii="Times New Roman" w:hAnsi="Times New Roman" w:cs="Times New Roman"/>
                <w:sz w:val="16"/>
                <w:szCs w:val="16"/>
              </w:rPr>
              <w:t>лас</w:t>
            </w:r>
            <w:r w:rsidRPr="009C6AD7">
              <w:rPr>
                <w:rFonts w:ascii="Times New Roman" w:hAnsi="Times New Roman" w:cs="Times New Roman"/>
                <w:sz w:val="16"/>
                <w:szCs w:val="16"/>
              </w:rPr>
              <w:t>т</w:t>
            </w:r>
            <w:r w:rsidRPr="009C6AD7">
              <w:rPr>
                <w:rFonts w:ascii="Times New Roman" w:hAnsi="Times New Roman" w:cs="Times New Roman"/>
                <w:sz w:val="16"/>
                <w:szCs w:val="16"/>
              </w:rPr>
              <w:t>ной</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811,1</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1468.9</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453,2</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399,6</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3.2</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Расходы на начисления по оплате труда</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2036,09</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2026.9</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2432.2</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2657,6</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2816,3</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2653,9</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2653,9</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w:t>
            </w:r>
            <w:r w:rsidRPr="009C6AD7">
              <w:rPr>
                <w:rFonts w:ascii="Times New Roman" w:hAnsi="Times New Roman" w:cs="Times New Roman"/>
                <w:sz w:val="16"/>
                <w:szCs w:val="16"/>
              </w:rPr>
              <w:t>б</w:t>
            </w:r>
            <w:r w:rsidRPr="009C6AD7">
              <w:rPr>
                <w:rFonts w:ascii="Times New Roman" w:hAnsi="Times New Roman" w:cs="Times New Roman"/>
                <w:sz w:val="16"/>
                <w:szCs w:val="16"/>
              </w:rPr>
              <w:t>лас</w:t>
            </w:r>
            <w:r w:rsidRPr="009C6AD7">
              <w:rPr>
                <w:rFonts w:ascii="Times New Roman" w:hAnsi="Times New Roman" w:cs="Times New Roman"/>
                <w:sz w:val="16"/>
                <w:szCs w:val="16"/>
              </w:rPr>
              <w:t>т</w:t>
            </w:r>
            <w:r w:rsidRPr="009C6AD7">
              <w:rPr>
                <w:rFonts w:ascii="Times New Roman" w:hAnsi="Times New Roman" w:cs="Times New Roman"/>
                <w:sz w:val="16"/>
                <w:szCs w:val="16"/>
              </w:rPr>
              <w:t>ной</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245,2</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443.6</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136,9</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120,7</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3.3</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Обучение спец</w:t>
            </w:r>
            <w:r w:rsidRPr="009C6AD7">
              <w:rPr>
                <w:rFonts w:ascii="Times New Roman" w:hAnsi="Times New Roman" w:cs="Times New Roman"/>
                <w:sz w:val="16"/>
                <w:szCs w:val="16"/>
              </w:rPr>
              <w:t>и</w:t>
            </w:r>
            <w:r w:rsidRPr="009C6AD7">
              <w:rPr>
                <w:rFonts w:ascii="Times New Roman" w:hAnsi="Times New Roman" w:cs="Times New Roman"/>
                <w:sz w:val="16"/>
                <w:szCs w:val="16"/>
              </w:rPr>
              <w:t>алистов</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МСКК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1.4</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w:t>
            </w:r>
            <w:r w:rsidRPr="009C6AD7">
              <w:rPr>
                <w:rFonts w:ascii="Times New Roman" w:hAnsi="Times New Roman" w:cs="Times New Roman"/>
                <w:sz w:val="16"/>
                <w:szCs w:val="16"/>
              </w:rPr>
              <w:t>б</w:t>
            </w:r>
            <w:r w:rsidRPr="009C6AD7">
              <w:rPr>
                <w:rFonts w:ascii="Times New Roman" w:hAnsi="Times New Roman" w:cs="Times New Roman"/>
                <w:sz w:val="16"/>
                <w:szCs w:val="16"/>
              </w:rPr>
              <w:t>лас</w:t>
            </w:r>
            <w:r w:rsidRPr="009C6AD7">
              <w:rPr>
                <w:rFonts w:ascii="Times New Roman" w:hAnsi="Times New Roman" w:cs="Times New Roman"/>
                <w:sz w:val="16"/>
                <w:szCs w:val="16"/>
              </w:rPr>
              <w:t>т</w:t>
            </w:r>
            <w:r w:rsidRPr="009C6AD7">
              <w:rPr>
                <w:rFonts w:ascii="Times New Roman" w:hAnsi="Times New Roman" w:cs="Times New Roman"/>
                <w:sz w:val="16"/>
                <w:szCs w:val="16"/>
              </w:rPr>
              <w:t>ной</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lastRenderedPageBreak/>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lastRenderedPageBreak/>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lastRenderedPageBreak/>
              <w:t>4.</w:t>
            </w:r>
          </w:p>
        </w:tc>
        <w:tc>
          <w:tcPr>
            <w:tcW w:w="9215" w:type="dxa"/>
            <w:gridSpan w:val="11"/>
            <w:shd w:val="clear" w:color="auto" w:fill="auto"/>
          </w:tcPr>
          <w:p w:rsidR="00685D7C" w:rsidRPr="009C6AD7" w:rsidRDefault="00685D7C" w:rsidP="009F4436">
            <w:pPr>
              <w:spacing w:after="0"/>
              <w:rPr>
                <w:rFonts w:ascii="Times New Roman" w:hAnsi="Times New Roman" w:cs="Times New Roman"/>
                <w:sz w:val="16"/>
                <w:szCs w:val="16"/>
              </w:rPr>
            </w:pPr>
            <w:r w:rsidRPr="009C6AD7">
              <w:rPr>
                <w:rFonts w:ascii="Times New Roman" w:hAnsi="Times New Roman" w:cs="Times New Roman"/>
                <w:sz w:val="16"/>
                <w:szCs w:val="16"/>
              </w:rPr>
              <w:t>Создание и продвижение конкурентоспособных продуктов и услуг</w:t>
            </w:r>
          </w:p>
        </w:tc>
        <w:tc>
          <w:tcPr>
            <w:tcW w:w="994" w:type="dxa"/>
            <w:shd w:val="clear" w:color="auto" w:fill="auto"/>
          </w:tcPr>
          <w:p w:rsidR="00685D7C" w:rsidRPr="009C6AD7" w:rsidRDefault="00685D7C" w:rsidP="009F4436">
            <w:pPr>
              <w:spacing w:after="0"/>
              <w:rPr>
                <w:rFonts w:ascii="Times New Roman" w:hAnsi="Times New Roman" w:cs="Times New Roman"/>
                <w:sz w:val="16"/>
                <w:szCs w:val="16"/>
              </w:rPr>
            </w:pP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4.1.</w:t>
            </w:r>
          </w:p>
        </w:tc>
        <w:tc>
          <w:tcPr>
            <w:tcW w:w="141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Проведение мониторинга эффективности деятельности учреждений. Оценка уровня удовлетворенн</w:t>
            </w:r>
            <w:r w:rsidRPr="009C6AD7">
              <w:rPr>
                <w:rFonts w:ascii="Times New Roman" w:hAnsi="Times New Roman" w:cs="Times New Roman"/>
                <w:sz w:val="16"/>
                <w:szCs w:val="16"/>
              </w:rPr>
              <w:t>о</w:t>
            </w:r>
            <w:r w:rsidRPr="009C6AD7">
              <w:rPr>
                <w:rFonts w:ascii="Times New Roman" w:hAnsi="Times New Roman" w:cs="Times New Roman"/>
                <w:sz w:val="16"/>
                <w:szCs w:val="16"/>
              </w:rPr>
              <w:t>сти населения качеством ок</w:t>
            </w:r>
            <w:r w:rsidRPr="009C6AD7">
              <w:rPr>
                <w:rFonts w:ascii="Times New Roman" w:hAnsi="Times New Roman" w:cs="Times New Roman"/>
                <w:sz w:val="16"/>
                <w:szCs w:val="16"/>
              </w:rPr>
              <w:t>а</w:t>
            </w:r>
            <w:r w:rsidRPr="009C6AD7">
              <w:rPr>
                <w:rFonts w:ascii="Times New Roman" w:hAnsi="Times New Roman" w:cs="Times New Roman"/>
                <w:sz w:val="16"/>
                <w:szCs w:val="16"/>
              </w:rPr>
              <w:t>зываемых услуг</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4.2.</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Проведение мероприятий различной направленности и тематики</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11.9</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80.0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80,0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80,0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170.0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160.0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170.0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160.0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170.0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170,0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170,0</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4.3.</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Проведение мероприятий, направленных на формирование системы проф</w:t>
            </w:r>
            <w:r w:rsidRPr="009C6AD7">
              <w:rPr>
                <w:rFonts w:ascii="Times New Roman" w:hAnsi="Times New Roman" w:cs="Times New Roman"/>
                <w:sz w:val="16"/>
                <w:szCs w:val="16"/>
              </w:rPr>
              <w:t>и</w:t>
            </w:r>
            <w:r w:rsidRPr="009C6AD7">
              <w:rPr>
                <w:rFonts w:ascii="Times New Roman" w:hAnsi="Times New Roman" w:cs="Times New Roman"/>
                <w:sz w:val="16"/>
                <w:szCs w:val="16"/>
              </w:rPr>
              <w:t>лактики экстр</w:t>
            </w:r>
            <w:r w:rsidRPr="009C6AD7">
              <w:rPr>
                <w:rFonts w:ascii="Times New Roman" w:hAnsi="Times New Roman" w:cs="Times New Roman"/>
                <w:sz w:val="16"/>
                <w:szCs w:val="16"/>
              </w:rPr>
              <w:t>е</w:t>
            </w:r>
            <w:r w:rsidRPr="009C6AD7">
              <w:rPr>
                <w:rFonts w:ascii="Times New Roman" w:hAnsi="Times New Roman" w:cs="Times New Roman"/>
                <w:sz w:val="16"/>
                <w:szCs w:val="16"/>
              </w:rPr>
              <w:t>мизма и терр</w:t>
            </w:r>
            <w:r w:rsidRPr="009C6AD7">
              <w:rPr>
                <w:rFonts w:ascii="Times New Roman" w:hAnsi="Times New Roman" w:cs="Times New Roman"/>
                <w:sz w:val="16"/>
                <w:szCs w:val="16"/>
              </w:rPr>
              <w:t>о</w:t>
            </w:r>
            <w:r w:rsidRPr="009C6AD7">
              <w:rPr>
                <w:rFonts w:ascii="Times New Roman" w:hAnsi="Times New Roman" w:cs="Times New Roman"/>
                <w:sz w:val="16"/>
                <w:szCs w:val="16"/>
              </w:rPr>
              <w:t>ризма</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4.4.</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Проведение мероприятий, направленных на поддержку до</w:t>
            </w:r>
            <w:r w:rsidRPr="009C6AD7">
              <w:rPr>
                <w:rFonts w:ascii="Times New Roman" w:hAnsi="Times New Roman" w:cs="Times New Roman"/>
                <w:sz w:val="16"/>
                <w:szCs w:val="16"/>
              </w:rPr>
              <w:t>б</w:t>
            </w:r>
            <w:r w:rsidRPr="009C6AD7">
              <w:rPr>
                <w:rFonts w:ascii="Times New Roman" w:hAnsi="Times New Roman" w:cs="Times New Roman"/>
                <w:sz w:val="16"/>
                <w:szCs w:val="16"/>
              </w:rPr>
              <w:t>ровольческих (волонтерских) некоммерческих организаций</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2021 - 2026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r>
      <w:tr w:rsidR="00685D7C" w:rsidRPr="009C6AD7" w:rsidTr="009F4436">
        <w:trPr>
          <w:trHeight w:val="147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4.5</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Реализация м</w:t>
            </w:r>
            <w:r w:rsidRPr="009C6AD7">
              <w:rPr>
                <w:rFonts w:ascii="Times New Roman" w:hAnsi="Times New Roman" w:cs="Times New Roman"/>
                <w:sz w:val="16"/>
                <w:szCs w:val="16"/>
              </w:rPr>
              <w:t>у</w:t>
            </w:r>
            <w:r w:rsidRPr="009C6AD7">
              <w:rPr>
                <w:rFonts w:ascii="Times New Roman" w:hAnsi="Times New Roman" w:cs="Times New Roman"/>
                <w:sz w:val="16"/>
                <w:szCs w:val="16"/>
              </w:rPr>
              <w:t>ниципального проекта «Я п</w:t>
            </w:r>
            <w:r w:rsidRPr="009C6AD7">
              <w:rPr>
                <w:rFonts w:ascii="Times New Roman" w:hAnsi="Times New Roman" w:cs="Times New Roman"/>
                <w:sz w:val="16"/>
                <w:szCs w:val="16"/>
              </w:rPr>
              <w:t>о</w:t>
            </w:r>
            <w:r w:rsidRPr="009C6AD7">
              <w:rPr>
                <w:rFonts w:ascii="Times New Roman" w:hAnsi="Times New Roman" w:cs="Times New Roman"/>
                <w:sz w:val="16"/>
                <w:szCs w:val="16"/>
              </w:rPr>
              <w:t>знаю свой край»</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2021 - 2022</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w:t>
            </w:r>
            <w:r w:rsidRPr="009C6AD7">
              <w:rPr>
                <w:rFonts w:ascii="Times New Roman" w:hAnsi="Times New Roman" w:cs="Times New Roman"/>
                <w:sz w:val="16"/>
                <w:szCs w:val="16"/>
              </w:rPr>
              <w:t>б</w:t>
            </w:r>
            <w:r w:rsidRPr="009C6AD7">
              <w:rPr>
                <w:rFonts w:ascii="Times New Roman" w:hAnsi="Times New Roman" w:cs="Times New Roman"/>
                <w:sz w:val="16"/>
                <w:szCs w:val="16"/>
              </w:rPr>
              <w:t>лас</w:t>
            </w:r>
            <w:r w:rsidRPr="009C6AD7">
              <w:rPr>
                <w:rFonts w:ascii="Times New Roman" w:hAnsi="Times New Roman" w:cs="Times New Roman"/>
                <w:sz w:val="16"/>
                <w:szCs w:val="16"/>
              </w:rPr>
              <w:t>т</w:t>
            </w:r>
            <w:r w:rsidRPr="009C6AD7">
              <w:rPr>
                <w:rFonts w:ascii="Times New Roman" w:hAnsi="Times New Roman" w:cs="Times New Roman"/>
                <w:sz w:val="16"/>
                <w:szCs w:val="16"/>
              </w:rPr>
              <w:t>ной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120,0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45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1669"/>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723"/>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4.6</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4.7</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lastRenderedPageBreak/>
              <w:t>Реализация м</w:t>
            </w:r>
            <w:r w:rsidRPr="009C6AD7">
              <w:rPr>
                <w:rFonts w:ascii="Times New Roman" w:hAnsi="Times New Roman" w:cs="Times New Roman"/>
                <w:sz w:val="16"/>
                <w:szCs w:val="16"/>
              </w:rPr>
              <w:t>у</w:t>
            </w:r>
            <w:r w:rsidRPr="009C6AD7">
              <w:rPr>
                <w:rFonts w:ascii="Times New Roman" w:hAnsi="Times New Roman" w:cs="Times New Roman"/>
                <w:sz w:val="16"/>
                <w:szCs w:val="16"/>
              </w:rPr>
              <w:t>ниципального проекта «</w:t>
            </w:r>
            <w:proofErr w:type="gramStart"/>
            <w:r w:rsidRPr="009C6AD7">
              <w:rPr>
                <w:rFonts w:ascii="Times New Roman" w:hAnsi="Times New Roman" w:cs="Times New Roman"/>
                <w:sz w:val="16"/>
                <w:szCs w:val="16"/>
              </w:rPr>
              <w:t>Арт</w:t>
            </w:r>
            <w:proofErr w:type="gramEnd"/>
            <w:r w:rsidRPr="009C6AD7">
              <w:rPr>
                <w:rFonts w:ascii="Times New Roman" w:hAnsi="Times New Roman" w:cs="Times New Roman"/>
                <w:sz w:val="16"/>
                <w:szCs w:val="16"/>
              </w:rPr>
              <w:t xml:space="preserve"> – кластер «Стар</w:t>
            </w:r>
            <w:r w:rsidRPr="009C6AD7">
              <w:rPr>
                <w:rFonts w:ascii="Times New Roman" w:hAnsi="Times New Roman" w:cs="Times New Roman"/>
                <w:sz w:val="16"/>
                <w:szCs w:val="16"/>
              </w:rPr>
              <w:t>о</w:t>
            </w:r>
            <w:r w:rsidRPr="009C6AD7">
              <w:rPr>
                <w:rFonts w:ascii="Times New Roman" w:hAnsi="Times New Roman" w:cs="Times New Roman"/>
                <w:sz w:val="16"/>
                <w:szCs w:val="16"/>
              </w:rPr>
              <w:t>русский»</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lastRenderedPageBreak/>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2022 - 2023</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w:t>
            </w:r>
            <w:r w:rsidRPr="009C6AD7">
              <w:rPr>
                <w:rFonts w:ascii="Times New Roman" w:hAnsi="Times New Roman" w:cs="Times New Roman"/>
                <w:sz w:val="16"/>
                <w:szCs w:val="16"/>
              </w:rPr>
              <w:t>б</w:t>
            </w:r>
            <w:r w:rsidRPr="009C6AD7">
              <w:rPr>
                <w:rFonts w:ascii="Times New Roman" w:hAnsi="Times New Roman" w:cs="Times New Roman"/>
                <w:sz w:val="16"/>
                <w:szCs w:val="16"/>
              </w:rPr>
              <w:t>лас</w:t>
            </w:r>
            <w:r w:rsidRPr="009C6AD7">
              <w:rPr>
                <w:rFonts w:ascii="Times New Roman" w:hAnsi="Times New Roman" w:cs="Times New Roman"/>
                <w:sz w:val="16"/>
                <w:szCs w:val="16"/>
              </w:rPr>
              <w:t>т</w:t>
            </w:r>
            <w:r w:rsidRPr="009C6AD7">
              <w:rPr>
                <w:rFonts w:ascii="Times New Roman" w:hAnsi="Times New Roman" w:cs="Times New Roman"/>
                <w:sz w:val="16"/>
                <w:szCs w:val="16"/>
              </w:rPr>
              <w:t>ной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75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24,2</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108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 xml:space="preserve">ные </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735"/>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Реализация м</w:t>
            </w:r>
            <w:r w:rsidRPr="009C6AD7">
              <w:rPr>
                <w:rFonts w:ascii="Times New Roman" w:hAnsi="Times New Roman" w:cs="Times New Roman"/>
                <w:sz w:val="16"/>
                <w:szCs w:val="16"/>
              </w:rPr>
              <w:t>у</w:t>
            </w:r>
            <w:r w:rsidRPr="009C6AD7">
              <w:rPr>
                <w:rFonts w:ascii="Times New Roman" w:hAnsi="Times New Roman" w:cs="Times New Roman"/>
                <w:sz w:val="16"/>
                <w:szCs w:val="16"/>
              </w:rPr>
              <w:t>ниципального проекта «Подг</w:t>
            </w:r>
            <w:r w:rsidRPr="009C6AD7">
              <w:rPr>
                <w:rFonts w:ascii="Times New Roman" w:hAnsi="Times New Roman" w:cs="Times New Roman"/>
                <w:sz w:val="16"/>
                <w:szCs w:val="16"/>
              </w:rPr>
              <w:t>о</w:t>
            </w:r>
            <w:r w:rsidRPr="009C6AD7">
              <w:rPr>
                <w:rFonts w:ascii="Times New Roman" w:hAnsi="Times New Roman" w:cs="Times New Roman"/>
                <w:sz w:val="16"/>
                <w:szCs w:val="16"/>
              </w:rPr>
              <w:t>товка молодых экскурсов</w:t>
            </w:r>
            <w:r w:rsidRPr="009C6AD7">
              <w:rPr>
                <w:rFonts w:ascii="Times New Roman" w:hAnsi="Times New Roman" w:cs="Times New Roman"/>
                <w:sz w:val="16"/>
                <w:szCs w:val="16"/>
              </w:rPr>
              <w:t>о</w:t>
            </w:r>
            <w:r w:rsidRPr="009C6AD7">
              <w:rPr>
                <w:rFonts w:ascii="Times New Roman" w:hAnsi="Times New Roman" w:cs="Times New Roman"/>
                <w:sz w:val="16"/>
                <w:szCs w:val="16"/>
              </w:rPr>
              <w:t>дов…»</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2022-2023</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w:t>
            </w:r>
            <w:r w:rsidRPr="009C6AD7">
              <w:rPr>
                <w:rFonts w:ascii="Times New Roman" w:hAnsi="Times New Roman" w:cs="Times New Roman"/>
                <w:sz w:val="16"/>
                <w:szCs w:val="16"/>
              </w:rPr>
              <w:t>б</w:t>
            </w:r>
            <w:r w:rsidRPr="009C6AD7">
              <w:rPr>
                <w:rFonts w:ascii="Times New Roman" w:hAnsi="Times New Roman" w:cs="Times New Roman"/>
                <w:sz w:val="16"/>
                <w:szCs w:val="16"/>
              </w:rPr>
              <w:t>лас</w:t>
            </w:r>
            <w:r w:rsidRPr="009C6AD7">
              <w:rPr>
                <w:rFonts w:ascii="Times New Roman" w:hAnsi="Times New Roman" w:cs="Times New Roman"/>
                <w:sz w:val="16"/>
                <w:szCs w:val="16"/>
              </w:rPr>
              <w:t>т</w:t>
            </w:r>
            <w:r w:rsidRPr="009C6AD7">
              <w:rPr>
                <w:rFonts w:ascii="Times New Roman" w:hAnsi="Times New Roman" w:cs="Times New Roman"/>
                <w:sz w:val="16"/>
                <w:szCs w:val="16"/>
              </w:rPr>
              <w:t>ной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825"/>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915"/>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10.0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w:t>
            </w:r>
          </w:p>
        </w:tc>
        <w:tc>
          <w:tcPr>
            <w:tcW w:w="9215" w:type="dxa"/>
            <w:gridSpan w:val="11"/>
            <w:shd w:val="clear" w:color="auto" w:fill="auto"/>
          </w:tcPr>
          <w:p w:rsidR="00685D7C" w:rsidRPr="009C6AD7" w:rsidRDefault="00685D7C" w:rsidP="009F4436">
            <w:pPr>
              <w:spacing w:after="0"/>
              <w:rPr>
                <w:rFonts w:ascii="Times New Roman" w:hAnsi="Times New Roman" w:cs="Times New Roman"/>
                <w:sz w:val="16"/>
                <w:szCs w:val="16"/>
              </w:rPr>
            </w:pPr>
            <w:r w:rsidRPr="009C6AD7">
              <w:rPr>
                <w:rFonts w:ascii="Times New Roman" w:hAnsi="Times New Roman" w:cs="Times New Roman"/>
                <w:sz w:val="16"/>
                <w:szCs w:val="16"/>
              </w:rPr>
              <w:t>Обеспечение равного доступа всех слоев населения к культурным ценностям</w:t>
            </w:r>
          </w:p>
        </w:tc>
        <w:tc>
          <w:tcPr>
            <w:tcW w:w="994" w:type="dxa"/>
            <w:shd w:val="clear" w:color="auto" w:fill="auto"/>
          </w:tcPr>
          <w:p w:rsidR="00685D7C" w:rsidRPr="009C6AD7" w:rsidRDefault="00685D7C" w:rsidP="009F4436">
            <w:pPr>
              <w:spacing w:after="0"/>
              <w:rPr>
                <w:rFonts w:ascii="Times New Roman" w:hAnsi="Times New Roman" w:cs="Times New Roman"/>
                <w:sz w:val="16"/>
                <w:szCs w:val="16"/>
              </w:rPr>
            </w:pP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5.1</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Проведение культурных мероприятий для социально нез</w:t>
            </w:r>
            <w:r w:rsidRPr="009C6AD7">
              <w:rPr>
                <w:rFonts w:ascii="Times New Roman" w:hAnsi="Times New Roman" w:cs="Times New Roman"/>
                <w:sz w:val="16"/>
                <w:szCs w:val="16"/>
              </w:rPr>
              <w:t>а</w:t>
            </w:r>
            <w:r w:rsidRPr="009C6AD7">
              <w:rPr>
                <w:rFonts w:ascii="Times New Roman" w:hAnsi="Times New Roman" w:cs="Times New Roman"/>
                <w:sz w:val="16"/>
                <w:szCs w:val="16"/>
              </w:rPr>
              <w:t>щищенных слоев населения</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15,0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6</w:t>
            </w:r>
          </w:p>
        </w:tc>
        <w:tc>
          <w:tcPr>
            <w:tcW w:w="10209" w:type="dxa"/>
            <w:gridSpan w:val="12"/>
            <w:shd w:val="clear" w:color="auto" w:fill="auto"/>
          </w:tcPr>
          <w:p w:rsidR="00685D7C" w:rsidRPr="009C6AD7" w:rsidRDefault="00685D7C" w:rsidP="009F4436">
            <w:pPr>
              <w:spacing w:after="0"/>
              <w:rPr>
                <w:rFonts w:ascii="Times New Roman" w:hAnsi="Times New Roman" w:cs="Times New Roman"/>
                <w:sz w:val="16"/>
                <w:szCs w:val="16"/>
              </w:rPr>
            </w:pPr>
            <w:r w:rsidRPr="009C6AD7">
              <w:rPr>
                <w:rFonts w:ascii="Times New Roman" w:hAnsi="Times New Roman" w:cs="Times New Roman"/>
                <w:sz w:val="16"/>
                <w:szCs w:val="16"/>
              </w:rPr>
              <w:t>Продвижение имиджа муниципального округа</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6.1</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Участие творч</w:t>
            </w:r>
            <w:r w:rsidRPr="009C6AD7">
              <w:rPr>
                <w:rFonts w:ascii="Times New Roman" w:hAnsi="Times New Roman" w:cs="Times New Roman"/>
                <w:sz w:val="16"/>
                <w:szCs w:val="16"/>
              </w:rPr>
              <w:t>е</w:t>
            </w:r>
            <w:r w:rsidRPr="009C6AD7">
              <w:rPr>
                <w:rFonts w:ascii="Times New Roman" w:hAnsi="Times New Roman" w:cs="Times New Roman"/>
                <w:sz w:val="16"/>
                <w:szCs w:val="16"/>
              </w:rPr>
              <w:t>ских коллект</w:t>
            </w:r>
            <w:r w:rsidRPr="009C6AD7">
              <w:rPr>
                <w:rFonts w:ascii="Times New Roman" w:hAnsi="Times New Roman" w:cs="Times New Roman"/>
                <w:sz w:val="16"/>
                <w:szCs w:val="16"/>
              </w:rPr>
              <w:t>и</w:t>
            </w:r>
            <w:r w:rsidRPr="009C6AD7">
              <w:rPr>
                <w:rFonts w:ascii="Times New Roman" w:hAnsi="Times New Roman" w:cs="Times New Roman"/>
                <w:sz w:val="16"/>
                <w:szCs w:val="16"/>
              </w:rPr>
              <w:t>вов района в областных, вс</w:t>
            </w:r>
            <w:r w:rsidRPr="009C6AD7">
              <w:rPr>
                <w:rFonts w:ascii="Times New Roman" w:hAnsi="Times New Roman" w:cs="Times New Roman"/>
                <w:sz w:val="16"/>
                <w:szCs w:val="16"/>
              </w:rPr>
              <w:t>е</w:t>
            </w:r>
            <w:r w:rsidRPr="009C6AD7">
              <w:rPr>
                <w:rFonts w:ascii="Times New Roman" w:hAnsi="Times New Roman" w:cs="Times New Roman"/>
                <w:sz w:val="16"/>
                <w:szCs w:val="16"/>
              </w:rPr>
              <w:t>российских м</w:t>
            </w:r>
            <w:r w:rsidRPr="009C6AD7">
              <w:rPr>
                <w:rFonts w:ascii="Times New Roman" w:hAnsi="Times New Roman" w:cs="Times New Roman"/>
                <w:sz w:val="16"/>
                <w:szCs w:val="16"/>
              </w:rPr>
              <w:t>е</w:t>
            </w:r>
            <w:r w:rsidRPr="009C6AD7">
              <w:rPr>
                <w:rFonts w:ascii="Times New Roman" w:hAnsi="Times New Roman" w:cs="Times New Roman"/>
                <w:sz w:val="16"/>
                <w:szCs w:val="16"/>
              </w:rPr>
              <w:t>роприятиях</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Комитет, 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1.2</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1.3</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6.2</w:t>
            </w:r>
          </w:p>
        </w:tc>
        <w:tc>
          <w:tcPr>
            <w:tcW w:w="141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Издание рекла</w:t>
            </w:r>
            <w:r w:rsidRPr="009C6AD7">
              <w:rPr>
                <w:rFonts w:ascii="Times New Roman" w:hAnsi="Times New Roman" w:cs="Times New Roman"/>
                <w:sz w:val="16"/>
                <w:szCs w:val="16"/>
              </w:rPr>
              <w:t>м</w:t>
            </w:r>
            <w:r w:rsidRPr="009C6AD7">
              <w:rPr>
                <w:rFonts w:ascii="Times New Roman" w:hAnsi="Times New Roman" w:cs="Times New Roman"/>
                <w:sz w:val="16"/>
                <w:szCs w:val="16"/>
              </w:rPr>
              <w:t>но-раздаточного материала</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1.2</w:t>
            </w:r>
          </w:p>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1.3</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7.</w:t>
            </w:r>
          </w:p>
        </w:tc>
        <w:tc>
          <w:tcPr>
            <w:tcW w:w="10209" w:type="dxa"/>
            <w:gridSpan w:val="12"/>
            <w:shd w:val="clear" w:color="auto" w:fill="auto"/>
          </w:tcPr>
          <w:p w:rsidR="00685D7C" w:rsidRPr="009C6AD7" w:rsidRDefault="00685D7C" w:rsidP="009F4436">
            <w:pPr>
              <w:spacing w:after="0"/>
              <w:rPr>
                <w:rFonts w:ascii="Times New Roman" w:hAnsi="Times New Roman" w:cs="Times New Roman"/>
                <w:sz w:val="16"/>
                <w:szCs w:val="16"/>
              </w:rPr>
            </w:pPr>
            <w:r w:rsidRPr="009C6AD7">
              <w:rPr>
                <w:rFonts w:ascii="Times New Roman" w:hAnsi="Times New Roman" w:cs="Times New Roman"/>
                <w:sz w:val="16"/>
                <w:szCs w:val="16"/>
              </w:rPr>
              <w:t>Содержание учреждений</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7.1</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Расходы на оплату комм</w:t>
            </w:r>
            <w:r w:rsidRPr="009C6AD7">
              <w:rPr>
                <w:rFonts w:ascii="Times New Roman" w:hAnsi="Times New Roman" w:cs="Times New Roman"/>
                <w:sz w:val="16"/>
                <w:szCs w:val="16"/>
              </w:rPr>
              <w:t>у</w:t>
            </w:r>
            <w:r w:rsidRPr="009C6AD7">
              <w:rPr>
                <w:rFonts w:ascii="Times New Roman" w:hAnsi="Times New Roman" w:cs="Times New Roman"/>
                <w:sz w:val="16"/>
                <w:szCs w:val="16"/>
              </w:rPr>
              <w:t>нальных услуг, услуг связи, мат. затраты и др.</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203.64</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244,3</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234.2</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486,2</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605,5</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173,7</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173,7</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385.1</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513.7</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513.2</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481.1</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466.1</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466.1</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466,1</w:t>
            </w:r>
          </w:p>
        </w:tc>
      </w:tr>
      <w:tr w:rsidR="00685D7C" w:rsidRPr="009C6AD7" w:rsidTr="009F4436">
        <w:trPr>
          <w:trHeight w:val="20"/>
        </w:trPr>
        <w:tc>
          <w:tcPr>
            <w:tcW w:w="10776" w:type="dxa"/>
            <w:gridSpan w:val="13"/>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8. Содержание автоклуба</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8.1.</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Приобретение автоклуба</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Фед</w:t>
            </w:r>
            <w:r w:rsidRPr="009C6AD7">
              <w:rPr>
                <w:rFonts w:ascii="Times New Roman" w:hAnsi="Times New Roman" w:cs="Times New Roman"/>
                <w:sz w:val="16"/>
                <w:szCs w:val="16"/>
              </w:rPr>
              <w:t>е</w:t>
            </w:r>
            <w:r w:rsidRPr="009C6AD7">
              <w:rPr>
                <w:rFonts w:ascii="Times New Roman" w:hAnsi="Times New Roman" w:cs="Times New Roman"/>
                <w:sz w:val="16"/>
                <w:szCs w:val="16"/>
              </w:rPr>
              <w:t>рал</w:t>
            </w:r>
            <w:r w:rsidRPr="009C6AD7">
              <w:rPr>
                <w:rFonts w:ascii="Times New Roman" w:hAnsi="Times New Roman" w:cs="Times New Roman"/>
                <w:sz w:val="16"/>
                <w:szCs w:val="16"/>
              </w:rPr>
              <w:t>ь</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3979.35</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О</w:t>
            </w:r>
            <w:r w:rsidRPr="009C6AD7">
              <w:rPr>
                <w:rFonts w:ascii="Times New Roman" w:hAnsi="Times New Roman" w:cs="Times New Roman"/>
                <w:sz w:val="16"/>
                <w:szCs w:val="16"/>
              </w:rPr>
              <w:t>б</w:t>
            </w:r>
            <w:r w:rsidRPr="009C6AD7">
              <w:rPr>
                <w:rFonts w:ascii="Times New Roman" w:hAnsi="Times New Roman" w:cs="Times New Roman"/>
                <w:sz w:val="16"/>
                <w:szCs w:val="16"/>
              </w:rPr>
              <w:t>лас</w:t>
            </w:r>
            <w:r w:rsidRPr="009C6AD7">
              <w:rPr>
                <w:rFonts w:ascii="Times New Roman" w:hAnsi="Times New Roman" w:cs="Times New Roman"/>
                <w:sz w:val="16"/>
                <w:szCs w:val="16"/>
              </w:rPr>
              <w:t>т</w:t>
            </w:r>
            <w:r w:rsidRPr="009C6AD7">
              <w:rPr>
                <w:rFonts w:ascii="Times New Roman" w:hAnsi="Times New Roman" w:cs="Times New Roman"/>
                <w:sz w:val="16"/>
                <w:szCs w:val="16"/>
              </w:rPr>
              <w:t>ной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1136.81</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lastRenderedPageBreak/>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lastRenderedPageBreak/>
              <w:t>51,16</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lastRenderedPageBreak/>
              <w:t>8.2</w:t>
            </w:r>
          </w:p>
        </w:tc>
        <w:tc>
          <w:tcPr>
            <w:tcW w:w="141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Мероприятия, направленные на содержание автоклуба</w:t>
            </w:r>
          </w:p>
        </w:tc>
        <w:tc>
          <w:tcPr>
            <w:tcW w:w="850"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МБУК «Вол</w:t>
            </w:r>
            <w:r w:rsidRPr="009C6AD7">
              <w:rPr>
                <w:rFonts w:ascii="Times New Roman" w:hAnsi="Times New Roman" w:cs="Times New Roman"/>
                <w:sz w:val="16"/>
                <w:szCs w:val="16"/>
              </w:rPr>
              <w:t>о</w:t>
            </w:r>
            <w:r w:rsidRPr="009C6AD7">
              <w:rPr>
                <w:rFonts w:ascii="Times New Roman" w:hAnsi="Times New Roman" w:cs="Times New Roman"/>
                <w:sz w:val="16"/>
                <w:szCs w:val="16"/>
              </w:rPr>
              <w:t>товский МСКК»</w:t>
            </w:r>
          </w:p>
        </w:tc>
        <w:tc>
          <w:tcPr>
            <w:tcW w:w="709"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2021-2026</w:t>
            </w:r>
          </w:p>
        </w:tc>
        <w:tc>
          <w:tcPr>
            <w:tcW w:w="568" w:type="dxa"/>
            <w:vMerge w:val="restart"/>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1.1</w:t>
            </w: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Мес</w:t>
            </w:r>
            <w:r w:rsidRPr="009C6AD7">
              <w:rPr>
                <w:rFonts w:ascii="Times New Roman" w:hAnsi="Times New Roman" w:cs="Times New Roman"/>
                <w:sz w:val="16"/>
                <w:szCs w:val="16"/>
              </w:rPr>
              <w:t>т</w:t>
            </w:r>
            <w:r w:rsidRPr="009C6AD7">
              <w:rPr>
                <w:rFonts w:ascii="Times New Roman" w:hAnsi="Times New Roman" w:cs="Times New Roman"/>
                <w:sz w:val="16"/>
                <w:szCs w:val="16"/>
              </w:rPr>
              <w:t>ный бю</w:t>
            </w:r>
            <w:r w:rsidRPr="009C6AD7">
              <w:rPr>
                <w:rFonts w:ascii="Times New Roman" w:hAnsi="Times New Roman" w:cs="Times New Roman"/>
                <w:sz w:val="16"/>
                <w:szCs w:val="16"/>
              </w:rPr>
              <w:t>д</w:t>
            </w:r>
            <w:r w:rsidRPr="009C6AD7">
              <w:rPr>
                <w:rFonts w:ascii="Times New Roman" w:hAnsi="Times New Roman" w:cs="Times New Roman"/>
                <w:sz w:val="16"/>
                <w:szCs w:val="16"/>
              </w:rPr>
              <w:t>жет</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0</w:t>
            </w:r>
          </w:p>
        </w:tc>
      </w:tr>
      <w:tr w:rsidR="00685D7C" w:rsidRPr="009C6AD7" w:rsidTr="009F4436">
        <w:trPr>
          <w:trHeight w:val="20"/>
        </w:trPr>
        <w:tc>
          <w:tcPr>
            <w:tcW w:w="567"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141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850"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9"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568" w:type="dxa"/>
            <w:vMerge/>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p>
        </w:tc>
        <w:tc>
          <w:tcPr>
            <w:tcW w:w="708"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Вн</w:t>
            </w:r>
            <w:r w:rsidRPr="009C6AD7">
              <w:rPr>
                <w:rFonts w:ascii="Times New Roman" w:hAnsi="Times New Roman" w:cs="Times New Roman"/>
                <w:sz w:val="16"/>
                <w:szCs w:val="16"/>
              </w:rPr>
              <w:t>е</w:t>
            </w:r>
            <w:r w:rsidRPr="009C6AD7">
              <w:rPr>
                <w:rFonts w:ascii="Times New Roman" w:hAnsi="Times New Roman" w:cs="Times New Roman"/>
                <w:sz w:val="16"/>
                <w:szCs w:val="16"/>
              </w:rPr>
              <w:t>бю</w:t>
            </w:r>
            <w:r w:rsidRPr="009C6AD7">
              <w:rPr>
                <w:rFonts w:ascii="Times New Roman" w:hAnsi="Times New Roman" w:cs="Times New Roman"/>
                <w:sz w:val="16"/>
                <w:szCs w:val="16"/>
              </w:rPr>
              <w:t>д</w:t>
            </w:r>
            <w:r w:rsidRPr="009C6AD7">
              <w:rPr>
                <w:rFonts w:ascii="Times New Roman" w:hAnsi="Times New Roman" w:cs="Times New Roman"/>
                <w:sz w:val="16"/>
                <w:szCs w:val="16"/>
              </w:rPr>
              <w:t>же</w:t>
            </w:r>
            <w:r w:rsidRPr="009C6AD7">
              <w:rPr>
                <w:rFonts w:ascii="Times New Roman" w:hAnsi="Times New Roman" w:cs="Times New Roman"/>
                <w:sz w:val="16"/>
                <w:szCs w:val="16"/>
              </w:rPr>
              <w:t>т</w:t>
            </w:r>
            <w:r w:rsidRPr="009C6AD7">
              <w:rPr>
                <w:rFonts w:ascii="Times New Roman" w:hAnsi="Times New Roman" w:cs="Times New Roman"/>
                <w:sz w:val="16"/>
                <w:szCs w:val="16"/>
              </w:rPr>
              <w:t>ные сре</w:t>
            </w:r>
            <w:r w:rsidRPr="009C6AD7">
              <w:rPr>
                <w:rFonts w:ascii="Times New Roman" w:hAnsi="Times New Roman" w:cs="Times New Roman"/>
                <w:sz w:val="16"/>
                <w:szCs w:val="16"/>
              </w:rPr>
              <w:t>д</w:t>
            </w:r>
            <w:r w:rsidRPr="009C6AD7">
              <w:rPr>
                <w:rFonts w:ascii="Times New Roman" w:hAnsi="Times New Roman" w:cs="Times New Roman"/>
                <w:sz w:val="16"/>
                <w:szCs w:val="16"/>
              </w:rPr>
              <w:t>ства</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38.9</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38.9</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38.9</w:t>
            </w:r>
          </w:p>
        </w:tc>
        <w:tc>
          <w:tcPr>
            <w:tcW w:w="1276"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38.9</w:t>
            </w:r>
          </w:p>
        </w:tc>
        <w:tc>
          <w:tcPr>
            <w:tcW w:w="850"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53.9</w:t>
            </w:r>
          </w:p>
        </w:tc>
        <w:tc>
          <w:tcPr>
            <w:tcW w:w="709"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53.9</w:t>
            </w:r>
          </w:p>
        </w:tc>
        <w:tc>
          <w:tcPr>
            <w:tcW w:w="994" w:type="dxa"/>
            <w:shd w:val="clear" w:color="auto" w:fill="auto"/>
          </w:tcPr>
          <w:p w:rsidR="00685D7C" w:rsidRPr="009C6AD7" w:rsidRDefault="00685D7C" w:rsidP="009F4436">
            <w:pPr>
              <w:widowControl w:val="0"/>
              <w:autoSpaceDE w:val="0"/>
              <w:autoSpaceDN w:val="0"/>
              <w:adjustRightInd w:val="0"/>
              <w:spacing w:after="0"/>
              <w:rPr>
                <w:rFonts w:ascii="Times New Roman" w:hAnsi="Times New Roman" w:cs="Times New Roman"/>
                <w:sz w:val="16"/>
                <w:szCs w:val="16"/>
              </w:rPr>
            </w:pPr>
            <w:r w:rsidRPr="009C6AD7">
              <w:rPr>
                <w:rFonts w:ascii="Times New Roman" w:hAnsi="Times New Roman" w:cs="Times New Roman"/>
                <w:sz w:val="16"/>
                <w:szCs w:val="16"/>
              </w:rPr>
              <w:t>53,9»</w:t>
            </w:r>
          </w:p>
        </w:tc>
      </w:tr>
    </w:tbl>
    <w:p w:rsidR="00685D7C" w:rsidRPr="009F4436" w:rsidRDefault="00685D7C" w:rsidP="009F4436">
      <w:pPr>
        <w:widowControl w:val="0"/>
        <w:autoSpaceDE w:val="0"/>
        <w:autoSpaceDN w:val="0"/>
        <w:adjustRightInd w:val="0"/>
        <w:spacing w:after="0"/>
        <w:ind w:firstLine="709"/>
        <w:jc w:val="both"/>
        <w:rPr>
          <w:rFonts w:ascii="Times New Roman" w:hAnsi="Times New Roman" w:cs="Times New Roman"/>
          <w:sz w:val="16"/>
          <w:szCs w:val="16"/>
        </w:rPr>
      </w:pPr>
      <w:r w:rsidRPr="009F4436">
        <w:rPr>
          <w:rFonts w:ascii="Times New Roman" w:hAnsi="Times New Roman" w:cs="Times New Roman"/>
          <w:sz w:val="16"/>
          <w:szCs w:val="16"/>
        </w:rPr>
        <w:t>1.4. пункт 4 паспорта подпрограммы «Развитие библиотечного дела в Волотовском муниципальном округе» изложить в сл</w:t>
      </w:r>
      <w:r w:rsidRPr="009F4436">
        <w:rPr>
          <w:rFonts w:ascii="Times New Roman" w:hAnsi="Times New Roman" w:cs="Times New Roman"/>
          <w:sz w:val="16"/>
          <w:szCs w:val="16"/>
        </w:rPr>
        <w:t>е</w:t>
      </w:r>
      <w:r w:rsidRPr="009F4436">
        <w:rPr>
          <w:rFonts w:ascii="Times New Roman" w:hAnsi="Times New Roman" w:cs="Times New Roman"/>
          <w:sz w:val="16"/>
          <w:szCs w:val="16"/>
        </w:rPr>
        <w:t>дующей редакции:</w:t>
      </w:r>
    </w:p>
    <w:p w:rsidR="00685D7C" w:rsidRPr="009F4436" w:rsidRDefault="00685D7C" w:rsidP="009F4436">
      <w:pPr>
        <w:widowControl w:val="0"/>
        <w:autoSpaceDE w:val="0"/>
        <w:autoSpaceDN w:val="0"/>
        <w:adjustRightInd w:val="0"/>
        <w:spacing w:after="0"/>
        <w:ind w:firstLine="708"/>
        <w:jc w:val="both"/>
        <w:rPr>
          <w:rFonts w:ascii="Times New Roman" w:hAnsi="Times New Roman" w:cs="Times New Roman"/>
          <w:b/>
          <w:sz w:val="16"/>
          <w:szCs w:val="16"/>
        </w:rPr>
      </w:pPr>
      <w:r w:rsidRPr="009F4436">
        <w:rPr>
          <w:rFonts w:ascii="Times New Roman" w:hAnsi="Times New Roman" w:cs="Times New Roman"/>
          <w:b/>
          <w:sz w:val="16"/>
          <w:szCs w:val="16"/>
        </w:rPr>
        <w:t>«4. Объемы и источники финансирования подпрограммы в целом и по годам реализации</w:t>
      </w:r>
    </w:p>
    <w:p w:rsidR="00685D7C" w:rsidRPr="009F4436" w:rsidRDefault="00685D7C" w:rsidP="009F4436">
      <w:pPr>
        <w:widowControl w:val="0"/>
        <w:autoSpaceDE w:val="0"/>
        <w:autoSpaceDN w:val="0"/>
        <w:adjustRightInd w:val="0"/>
        <w:spacing w:after="0"/>
        <w:ind w:firstLine="708"/>
        <w:jc w:val="right"/>
        <w:rPr>
          <w:rFonts w:ascii="Times New Roman" w:hAnsi="Times New Roman" w:cs="Times New Roman"/>
          <w:sz w:val="16"/>
          <w:szCs w:val="16"/>
        </w:rPr>
      </w:pPr>
      <w:r w:rsidRPr="009F4436">
        <w:rPr>
          <w:rFonts w:ascii="Times New Roman" w:hAnsi="Times New Roman" w:cs="Times New Roman"/>
          <w:sz w:val="16"/>
          <w:szCs w:val="16"/>
        </w:rPr>
        <w:t xml:space="preserve"> (тыс. рублей)</w:t>
      </w:r>
    </w:p>
    <w:tbl>
      <w:tblPr>
        <w:tblW w:w="10491" w:type="dxa"/>
        <w:tblCellSpacing w:w="5" w:type="nil"/>
        <w:tblInd w:w="-918" w:type="dxa"/>
        <w:tblLayout w:type="fixed"/>
        <w:tblCellMar>
          <w:left w:w="75" w:type="dxa"/>
          <w:right w:w="75" w:type="dxa"/>
        </w:tblCellMar>
        <w:tblLook w:val="0000" w:firstRow="0" w:lastRow="0" w:firstColumn="0" w:lastColumn="0" w:noHBand="0" w:noVBand="0"/>
      </w:tblPr>
      <w:tblGrid>
        <w:gridCol w:w="1419"/>
        <w:gridCol w:w="2403"/>
        <w:gridCol w:w="1845"/>
        <w:gridCol w:w="1968"/>
        <w:gridCol w:w="1722"/>
        <w:gridCol w:w="1134"/>
      </w:tblGrid>
      <w:tr w:rsidR="00685D7C" w:rsidRPr="009F4436" w:rsidTr="009F4436">
        <w:trPr>
          <w:trHeight w:val="20"/>
          <w:tblCellSpacing w:w="5" w:type="nil"/>
        </w:trPr>
        <w:tc>
          <w:tcPr>
            <w:tcW w:w="1419" w:type="dxa"/>
            <w:vMerge w:val="restart"/>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rPr>
                <w:rFonts w:ascii="Times New Roman" w:hAnsi="Times New Roman" w:cs="Times New Roman"/>
                <w:sz w:val="16"/>
                <w:szCs w:val="16"/>
              </w:rPr>
            </w:pPr>
            <w:r w:rsidRPr="009F4436">
              <w:rPr>
                <w:rFonts w:ascii="Times New Roman" w:hAnsi="Times New Roman" w:cs="Times New Roman"/>
                <w:sz w:val="16"/>
                <w:szCs w:val="16"/>
              </w:rPr>
              <w:t>Год</w:t>
            </w:r>
          </w:p>
        </w:tc>
        <w:tc>
          <w:tcPr>
            <w:tcW w:w="9072" w:type="dxa"/>
            <w:gridSpan w:val="5"/>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Источник финансирования</w:t>
            </w:r>
          </w:p>
        </w:tc>
      </w:tr>
      <w:tr w:rsidR="00685D7C" w:rsidRPr="009F4436" w:rsidTr="009F4436">
        <w:trPr>
          <w:trHeight w:val="20"/>
          <w:tblCellSpacing w:w="5" w:type="nil"/>
        </w:trPr>
        <w:tc>
          <w:tcPr>
            <w:tcW w:w="1419" w:type="dxa"/>
            <w:vMerge/>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rPr>
                <w:rFonts w:ascii="Times New Roman" w:hAnsi="Times New Roman" w:cs="Times New Roman"/>
                <w:sz w:val="16"/>
                <w:szCs w:val="16"/>
              </w:rPr>
            </w:pPr>
          </w:p>
        </w:tc>
        <w:tc>
          <w:tcPr>
            <w:tcW w:w="2403"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областной бюджет</w:t>
            </w:r>
          </w:p>
        </w:tc>
        <w:tc>
          <w:tcPr>
            <w:tcW w:w="184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федеральный бюджет</w:t>
            </w:r>
          </w:p>
        </w:tc>
        <w:tc>
          <w:tcPr>
            <w:tcW w:w="1968"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местные бюджеты</w:t>
            </w:r>
          </w:p>
        </w:tc>
        <w:tc>
          <w:tcPr>
            <w:tcW w:w="1722"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внебюджетные сре</w:t>
            </w:r>
            <w:r w:rsidRPr="009F4436">
              <w:rPr>
                <w:rFonts w:ascii="Times New Roman" w:hAnsi="Times New Roman" w:cs="Times New Roman"/>
                <w:sz w:val="16"/>
                <w:szCs w:val="16"/>
              </w:rPr>
              <w:t>д</w:t>
            </w:r>
            <w:r w:rsidRPr="009F4436">
              <w:rPr>
                <w:rFonts w:ascii="Times New Roman" w:hAnsi="Times New Roman" w:cs="Times New Roman"/>
                <w:sz w:val="16"/>
                <w:szCs w:val="16"/>
              </w:rPr>
              <w:t>ства</w:t>
            </w:r>
          </w:p>
        </w:tc>
        <w:tc>
          <w:tcPr>
            <w:tcW w:w="1134"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всего</w:t>
            </w:r>
          </w:p>
        </w:tc>
      </w:tr>
      <w:tr w:rsidR="00685D7C" w:rsidRPr="009F4436" w:rsidTr="009F4436">
        <w:trPr>
          <w:trHeight w:val="20"/>
          <w:tblCellSpacing w:w="5" w:type="nil"/>
        </w:trPr>
        <w:tc>
          <w:tcPr>
            <w:tcW w:w="1419"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w:t>
            </w:r>
          </w:p>
        </w:tc>
        <w:tc>
          <w:tcPr>
            <w:tcW w:w="2403"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w:t>
            </w:r>
          </w:p>
        </w:tc>
        <w:tc>
          <w:tcPr>
            <w:tcW w:w="184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3</w:t>
            </w:r>
          </w:p>
        </w:tc>
        <w:tc>
          <w:tcPr>
            <w:tcW w:w="1968"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4</w:t>
            </w:r>
          </w:p>
        </w:tc>
        <w:tc>
          <w:tcPr>
            <w:tcW w:w="1722"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5</w:t>
            </w:r>
          </w:p>
        </w:tc>
        <w:tc>
          <w:tcPr>
            <w:tcW w:w="1134"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w:t>
            </w:r>
          </w:p>
        </w:tc>
      </w:tr>
      <w:tr w:rsidR="00685D7C" w:rsidRPr="009F4436" w:rsidTr="009F4436">
        <w:trPr>
          <w:trHeight w:val="20"/>
          <w:tblCellSpacing w:w="5" w:type="nil"/>
        </w:trPr>
        <w:tc>
          <w:tcPr>
            <w:tcW w:w="1419"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2021</w:t>
            </w:r>
          </w:p>
        </w:tc>
        <w:tc>
          <w:tcPr>
            <w:tcW w:w="2403"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877.6</w:t>
            </w:r>
          </w:p>
        </w:tc>
        <w:tc>
          <w:tcPr>
            <w:tcW w:w="184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19.9</w:t>
            </w:r>
          </w:p>
        </w:tc>
        <w:tc>
          <w:tcPr>
            <w:tcW w:w="1968"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6410.6</w:t>
            </w:r>
          </w:p>
        </w:tc>
        <w:tc>
          <w:tcPr>
            <w:tcW w:w="1722"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209.0</w:t>
            </w:r>
          </w:p>
        </w:tc>
        <w:tc>
          <w:tcPr>
            <w:tcW w:w="1134"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7517.1</w:t>
            </w:r>
          </w:p>
        </w:tc>
      </w:tr>
      <w:tr w:rsidR="00685D7C" w:rsidRPr="009F4436" w:rsidTr="009F4436">
        <w:trPr>
          <w:trHeight w:val="20"/>
          <w:tblCellSpacing w:w="5" w:type="nil"/>
        </w:trPr>
        <w:tc>
          <w:tcPr>
            <w:tcW w:w="1419"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2022</w:t>
            </w:r>
          </w:p>
        </w:tc>
        <w:tc>
          <w:tcPr>
            <w:tcW w:w="2403"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1430.0</w:t>
            </w:r>
          </w:p>
        </w:tc>
        <w:tc>
          <w:tcPr>
            <w:tcW w:w="184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27.9</w:t>
            </w:r>
          </w:p>
        </w:tc>
        <w:tc>
          <w:tcPr>
            <w:tcW w:w="1968"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7880.8</w:t>
            </w:r>
          </w:p>
        </w:tc>
        <w:tc>
          <w:tcPr>
            <w:tcW w:w="1722"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210.4</w:t>
            </w:r>
          </w:p>
        </w:tc>
        <w:tc>
          <w:tcPr>
            <w:tcW w:w="1134"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9549.1</w:t>
            </w:r>
          </w:p>
        </w:tc>
      </w:tr>
      <w:tr w:rsidR="00685D7C" w:rsidRPr="009F4436" w:rsidTr="009F4436">
        <w:trPr>
          <w:trHeight w:val="20"/>
          <w:tblCellSpacing w:w="5" w:type="nil"/>
        </w:trPr>
        <w:tc>
          <w:tcPr>
            <w:tcW w:w="1419"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2023</w:t>
            </w:r>
          </w:p>
        </w:tc>
        <w:tc>
          <w:tcPr>
            <w:tcW w:w="2403"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465.5</w:t>
            </w:r>
          </w:p>
        </w:tc>
        <w:tc>
          <w:tcPr>
            <w:tcW w:w="184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27.9</w:t>
            </w:r>
          </w:p>
        </w:tc>
        <w:tc>
          <w:tcPr>
            <w:tcW w:w="1968"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8523.8</w:t>
            </w:r>
          </w:p>
        </w:tc>
        <w:tc>
          <w:tcPr>
            <w:tcW w:w="1722"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261.9</w:t>
            </w:r>
          </w:p>
        </w:tc>
        <w:tc>
          <w:tcPr>
            <w:tcW w:w="1134"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9279.1</w:t>
            </w:r>
          </w:p>
        </w:tc>
      </w:tr>
      <w:tr w:rsidR="00685D7C" w:rsidRPr="009F4436" w:rsidTr="009F4436">
        <w:trPr>
          <w:trHeight w:val="20"/>
          <w:tblCellSpacing w:w="5" w:type="nil"/>
        </w:trPr>
        <w:tc>
          <w:tcPr>
            <w:tcW w:w="1419"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2024</w:t>
            </w:r>
          </w:p>
        </w:tc>
        <w:tc>
          <w:tcPr>
            <w:tcW w:w="2403"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1204,9</w:t>
            </w:r>
          </w:p>
        </w:tc>
        <w:tc>
          <w:tcPr>
            <w:tcW w:w="184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12.0</w:t>
            </w:r>
          </w:p>
        </w:tc>
        <w:tc>
          <w:tcPr>
            <w:tcW w:w="1968"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8905,82</w:t>
            </w:r>
          </w:p>
        </w:tc>
        <w:tc>
          <w:tcPr>
            <w:tcW w:w="1722"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230.0</w:t>
            </w:r>
          </w:p>
        </w:tc>
        <w:tc>
          <w:tcPr>
            <w:tcW w:w="1134"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10352.72</w:t>
            </w:r>
          </w:p>
        </w:tc>
      </w:tr>
      <w:tr w:rsidR="00685D7C" w:rsidRPr="009F4436" w:rsidTr="009F4436">
        <w:trPr>
          <w:trHeight w:val="20"/>
          <w:tblCellSpacing w:w="5" w:type="nil"/>
        </w:trPr>
        <w:tc>
          <w:tcPr>
            <w:tcW w:w="1419"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2025</w:t>
            </w:r>
          </w:p>
        </w:tc>
        <w:tc>
          <w:tcPr>
            <w:tcW w:w="2403"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2.9</w:t>
            </w:r>
          </w:p>
        </w:tc>
        <w:tc>
          <w:tcPr>
            <w:tcW w:w="184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12.3</w:t>
            </w:r>
          </w:p>
        </w:tc>
        <w:tc>
          <w:tcPr>
            <w:tcW w:w="1968"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9624,1</w:t>
            </w:r>
          </w:p>
        </w:tc>
        <w:tc>
          <w:tcPr>
            <w:tcW w:w="1722"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200.0</w:t>
            </w:r>
          </w:p>
        </w:tc>
        <w:tc>
          <w:tcPr>
            <w:tcW w:w="1134"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9839.3</w:t>
            </w:r>
          </w:p>
        </w:tc>
      </w:tr>
      <w:tr w:rsidR="00685D7C" w:rsidRPr="009F4436" w:rsidTr="009F4436">
        <w:trPr>
          <w:trHeight w:val="330"/>
          <w:tblCellSpacing w:w="5" w:type="nil"/>
        </w:trPr>
        <w:tc>
          <w:tcPr>
            <w:tcW w:w="1419"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2026</w:t>
            </w:r>
          </w:p>
        </w:tc>
        <w:tc>
          <w:tcPr>
            <w:tcW w:w="2403"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3.7</w:t>
            </w:r>
          </w:p>
        </w:tc>
        <w:tc>
          <w:tcPr>
            <w:tcW w:w="184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12.9</w:t>
            </w:r>
          </w:p>
        </w:tc>
        <w:tc>
          <w:tcPr>
            <w:tcW w:w="1968"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9353.30</w:t>
            </w:r>
          </w:p>
        </w:tc>
        <w:tc>
          <w:tcPr>
            <w:tcW w:w="1722"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200.0</w:t>
            </w:r>
          </w:p>
        </w:tc>
        <w:tc>
          <w:tcPr>
            <w:tcW w:w="1134"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9569.9</w:t>
            </w:r>
          </w:p>
        </w:tc>
      </w:tr>
      <w:tr w:rsidR="00685D7C" w:rsidRPr="009F4436" w:rsidTr="009F4436">
        <w:trPr>
          <w:trHeight w:val="210"/>
          <w:tblCellSpacing w:w="5" w:type="nil"/>
        </w:trPr>
        <w:tc>
          <w:tcPr>
            <w:tcW w:w="1419"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2027</w:t>
            </w:r>
          </w:p>
        </w:tc>
        <w:tc>
          <w:tcPr>
            <w:tcW w:w="2403"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4.4</w:t>
            </w:r>
          </w:p>
        </w:tc>
        <w:tc>
          <w:tcPr>
            <w:tcW w:w="1845"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12.5</w:t>
            </w:r>
          </w:p>
        </w:tc>
        <w:tc>
          <w:tcPr>
            <w:tcW w:w="1968"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9353.4</w:t>
            </w:r>
          </w:p>
        </w:tc>
        <w:tc>
          <w:tcPr>
            <w:tcW w:w="1722"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200.0</w:t>
            </w:r>
          </w:p>
        </w:tc>
        <w:tc>
          <w:tcPr>
            <w:tcW w:w="1134" w:type="dxa"/>
            <w:tcBorders>
              <w:top w:val="single" w:sz="4" w:space="0" w:color="auto"/>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9570.3</w:t>
            </w:r>
          </w:p>
        </w:tc>
      </w:tr>
      <w:tr w:rsidR="00685D7C" w:rsidRPr="009F4436" w:rsidTr="009F4436">
        <w:trPr>
          <w:trHeight w:val="20"/>
          <w:tblCellSpacing w:w="5" w:type="nil"/>
        </w:trPr>
        <w:tc>
          <w:tcPr>
            <w:tcW w:w="1419"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ВСЕГО</w:t>
            </w:r>
          </w:p>
        </w:tc>
        <w:tc>
          <w:tcPr>
            <w:tcW w:w="2403"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rPr>
                <w:rFonts w:ascii="Times New Roman" w:hAnsi="Times New Roman" w:cs="Times New Roman"/>
                <w:sz w:val="16"/>
                <w:szCs w:val="16"/>
              </w:rPr>
            </w:pPr>
            <w:r w:rsidRPr="009F4436">
              <w:rPr>
                <w:rFonts w:ascii="Times New Roman" w:hAnsi="Times New Roman" w:cs="Times New Roman"/>
                <w:sz w:val="16"/>
                <w:szCs w:val="16"/>
              </w:rPr>
              <w:t xml:space="preserve">        3989.0</w:t>
            </w:r>
          </w:p>
        </w:tc>
        <w:tc>
          <w:tcPr>
            <w:tcW w:w="1845"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125.4</w:t>
            </w:r>
          </w:p>
        </w:tc>
        <w:tc>
          <w:tcPr>
            <w:tcW w:w="1968"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60051.82</w:t>
            </w:r>
          </w:p>
        </w:tc>
        <w:tc>
          <w:tcPr>
            <w:tcW w:w="1722"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1511.3</w:t>
            </w:r>
          </w:p>
        </w:tc>
        <w:tc>
          <w:tcPr>
            <w:tcW w:w="1134" w:type="dxa"/>
            <w:tcBorders>
              <w:left w:val="single" w:sz="4" w:space="0" w:color="auto"/>
              <w:bottom w:val="single" w:sz="4" w:space="0" w:color="auto"/>
              <w:right w:val="single" w:sz="4" w:space="0" w:color="auto"/>
            </w:tcBorders>
          </w:tcPr>
          <w:p w:rsidR="00685D7C" w:rsidRPr="009F4436" w:rsidRDefault="00685D7C" w:rsidP="009F4436">
            <w:pPr>
              <w:widowControl w:val="0"/>
              <w:autoSpaceDE w:val="0"/>
              <w:autoSpaceDN w:val="0"/>
              <w:adjustRightInd w:val="0"/>
              <w:spacing w:after="0"/>
              <w:jc w:val="center"/>
              <w:rPr>
                <w:rFonts w:ascii="Times New Roman" w:hAnsi="Times New Roman" w:cs="Times New Roman"/>
                <w:sz w:val="16"/>
                <w:szCs w:val="16"/>
              </w:rPr>
            </w:pPr>
            <w:r w:rsidRPr="009F4436">
              <w:rPr>
                <w:rFonts w:ascii="Times New Roman" w:hAnsi="Times New Roman" w:cs="Times New Roman"/>
                <w:sz w:val="16"/>
                <w:szCs w:val="16"/>
              </w:rPr>
              <w:t>65677.52»</w:t>
            </w:r>
          </w:p>
        </w:tc>
      </w:tr>
    </w:tbl>
    <w:p w:rsidR="00685D7C" w:rsidRPr="009F4436" w:rsidRDefault="00685D7C" w:rsidP="00685D7C">
      <w:pPr>
        <w:pStyle w:val="ConsPlusNonformat"/>
        <w:ind w:firstLine="709"/>
        <w:jc w:val="both"/>
        <w:rPr>
          <w:rFonts w:ascii="Times New Roman" w:hAnsi="Times New Roman" w:cs="Times New Roman"/>
          <w:sz w:val="16"/>
          <w:szCs w:val="16"/>
        </w:rPr>
      </w:pPr>
      <w:r w:rsidRPr="009F4436">
        <w:rPr>
          <w:rFonts w:ascii="Times New Roman" w:hAnsi="Times New Roman" w:cs="Times New Roman"/>
          <w:sz w:val="16"/>
          <w:szCs w:val="16"/>
        </w:rPr>
        <w:t xml:space="preserve">1.5. Мероприятия подпрограммы «Развитие библиотечного дела в Волотовском муниципальном округе» изложить в следующей редакции: </w:t>
      </w:r>
    </w:p>
    <w:p w:rsidR="00685D7C" w:rsidRPr="009F4436" w:rsidRDefault="00685D7C" w:rsidP="00685D7C">
      <w:pPr>
        <w:widowControl w:val="0"/>
        <w:autoSpaceDE w:val="0"/>
        <w:autoSpaceDN w:val="0"/>
        <w:adjustRightInd w:val="0"/>
        <w:jc w:val="center"/>
        <w:outlineLvl w:val="1"/>
        <w:rPr>
          <w:rFonts w:ascii="Times New Roman" w:hAnsi="Times New Roman" w:cs="Times New Roman"/>
          <w:b/>
          <w:sz w:val="16"/>
          <w:szCs w:val="16"/>
        </w:rPr>
      </w:pPr>
      <w:r w:rsidRPr="009F4436">
        <w:rPr>
          <w:rFonts w:ascii="Times New Roman" w:hAnsi="Times New Roman" w:cs="Times New Roman"/>
          <w:b/>
          <w:sz w:val="16"/>
          <w:szCs w:val="16"/>
        </w:rPr>
        <w:t>«Мероприятия подпрограммы «Развитие библиотечного дела в Волотовском муниципальном округе»</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76"/>
        <w:gridCol w:w="993"/>
        <w:gridCol w:w="850"/>
        <w:gridCol w:w="709"/>
        <w:gridCol w:w="709"/>
        <w:gridCol w:w="708"/>
        <w:gridCol w:w="851"/>
        <w:gridCol w:w="850"/>
        <w:gridCol w:w="709"/>
        <w:gridCol w:w="709"/>
        <w:gridCol w:w="709"/>
        <w:gridCol w:w="174"/>
        <w:gridCol w:w="534"/>
      </w:tblGrid>
      <w:tr w:rsidR="00685D7C" w:rsidRPr="009F4436" w:rsidTr="009F4436">
        <w:trPr>
          <w:trHeight w:val="20"/>
        </w:trPr>
        <w:tc>
          <w:tcPr>
            <w:tcW w:w="851"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 xml:space="preserve">№ </w:t>
            </w:r>
            <w:proofErr w:type="gramStart"/>
            <w:r w:rsidRPr="009F4436">
              <w:rPr>
                <w:rFonts w:ascii="Times New Roman" w:hAnsi="Times New Roman" w:cs="Times New Roman"/>
                <w:sz w:val="16"/>
                <w:szCs w:val="16"/>
              </w:rPr>
              <w:t>п</w:t>
            </w:r>
            <w:proofErr w:type="gramEnd"/>
            <w:r w:rsidRPr="009F4436">
              <w:rPr>
                <w:rFonts w:ascii="Times New Roman" w:hAnsi="Times New Roman" w:cs="Times New Roman"/>
                <w:sz w:val="16"/>
                <w:szCs w:val="16"/>
              </w:rPr>
              <w:t>/п</w:t>
            </w:r>
          </w:p>
        </w:tc>
        <w:tc>
          <w:tcPr>
            <w:tcW w:w="1276"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Наименование мероприятия</w:t>
            </w:r>
          </w:p>
        </w:tc>
        <w:tc>
          <w:tcPr>
            <w:tcW w:w="993"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исполн</w:t>
            </w:r>
            <w:r w:rsidRPr="009F4436">
              <w:rPr>
                <w:rFonts w:ascii="Times New Roman" w:hAnsi="Times New Roman" w:cs="Times New Roman"/>
                <w:sz w:val="16"/>
                <w:szCs w:val="16"/>
              </w:rPr>
              <w:t>и</w:t>
            </w:r>
            <w:r w:rsidRPr="009F4436">
              <w:rPr>
                <w:rFonts w:ascii="Times New Roman" w:hAnsi="Times New Roman" w:cs="Times New Roman"/>
                <w:sz w:val="16"/>
                <w:szCs w:val="16"/>
              </w:rPr>
              <w:t>тель</w:t>
            </w:r>
          </w:p>
        </w:tc>
        <w:tc>
          <w:tcPr>
            <w:tcW w:w="850"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Срок реализ</w:t>
            </w:r>
            <w:r w:rsidRPr="009F4436">
              <w:rPr>
                <w:rFonts w:ascii="Times New Roman" w:hAnsi="Times New Roman" w:cs="Times New Roman"/>
                <w:sz w:val="16"/>
                <w:szCs w:val="16"/>
              </w:rPr>
              <w:t>а</w:t>
            </w:r>
            <w:r w:rsidRPr="009F4436">
              <w:rPr>
                <w:rFonts w:ascii="Times New Roman" w:hAnsi="Times New Roman" w:cs="Times New Roman"/>
                <w:sz w:val="16"/>
                <w:szCs w:val="16"/>
              </w:rPr>
              <w:t>ции</w:t>
            </w:r>
          </w:p>
        </w:tc>
        <w:tc>
          <w:tcPr>
            <w:tcW w:w="709"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Цел</w:t>
            </w:r>
            <w:r w:rsidRPr="009F4436">
              <w:rPr>
                <w:rFonts w:ascii="Times New Roman" w:hAnsi="Times New Roman" w:cs="Times New Roman"/>
                <w:sz w:val="16"/>
                <w:szCs w:val="16"/>
              </w:rPr>
              <w:t>е</w:t>
            </w:r>
            <w:r w:rsidRPr="009F4436">
              <w:rPr>
                <w:rFonts w:ascii="Times New Roman" w:hAnsi="Times New Roman" w:cs="Times New Roman"/>
                <w:sz w:val="16"/>
                <w:szCs w:val="16"/>
              </w:rPr>
              <w:t>вой пок</w:t>
            </w:r>
            <w:r w:rsidRPr="009F4436">
              <w:rPr>
                <w:rFonts w:ascii="Times New Roman" w:hAnsi="Times New Roman" w:cs="Times New Roman"/>
                <w:sz w:val="16"/>
                <w:szCs w:val="16"/>
              </w:rPr>
              <w:t>а</w:t>
            </w:r>
            <w:r w:rsidRPr="009F4436">
              <w:rPr>
                <w:rFonts w:ascii="Times New Roman" w:hAnsi="Times New Roman" w:cs="Times New Roman"/>
                <w:sz w:val="16"/>
                <w:szCs w:val="16"/>
              </w:rPr>
              <w:t>затель</w:t>
            </w:r>
          </w:p>
        </w:tc>
        <w:tc>
          <w:tcPr>
            <w:tcW w:w="709"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И</w:t>
            </w:r>
            <w:r w:rsidRPr="009F4436">
              <w:rPr>
                <w:rFonts w:ascii="Times New Roman" w:hAnsi="Times New Roman" w:cs="Times New Roman"/>
                <w:sz w:val="16"/>
                <w:szCs w:val="16"/>
              </w:rPr>
              <w:t>с</w:t>
            </w:r>
            <w:r w:rsidRPr="009F4436">
              <w:rPr>
                <w:rFonts w:ascii="Times New Roman" w:hAnsi="Times New Roman" w:cs="Times New Roman"/>
                <w:sz w:val="16"/>
                <w:szCs w:val="16"/>
              </w:rPr>
              <w:t>точник ф</w:t>
            </w:r>
            <w:r w:rsidRPr="009F4436">
              <w:rPr>
                <w:rFonts w:ascii="Times New Roman" w:hAnsi="Times New Roman" w:cs="Times New Roman"/>
                <w:sz w:val="16"/>
                <w:szCs w:val="16"/>
              </w:rPr>
              <w:t>и</w:t>
            </w:r>
            <w:r w:rsidRPr="009F4436">
              <w:rPr>
                <w:rFonts w:ascii="Times New Roman" w:hAnsi="Times New Roman" w:cs="Times New Roman"/>
                <w:sz w:val="16"/>
                <w:szCs w:val="16"/>
              </w:rPr>
              <w:t>нанс</w:t>
            </w:r>
            <w:r w:rsidRPr="009F4436">
              <w:rPr>
                <w:rFonts w:ascii="Times New Roman" w:hAnsi="Times New Roman" w:cs="Times New Roman"/>
                <w:sz w:val="16"/>
                <w:szCs w:val="16"/>
              </w:rPr>
              <w:t>и</w:t>
            </w:r>
            <w:r w:rsidRPr="009F4436">
              <w:rPr>
                <w:rFonts w:ascii="Times New Roman" w:hAnsi="Times New Roman" w:cs="Times New Roman"/>
                <w:sz w:val="16"/>
                <w:szCs w:val="16"/>
              </w:rPr>
              <w:t>ров</w:t>
            </w:r>
            <w:r w:rsidRPr="009F4436">
              <w:rPr>
                <w:rFonts w:ascii="Times New Roman" w:hAnsi="Times New Roman" w:cs="Times New Roman"/>
                <w:sz w:val="16"/>
                <w:szCs w:val="16"/>
              </w:rPr>
              <w:t>а</w:t>
            </w:r>
            <w:r w:rsidRPr="009F4436">
              <w:rPr>
                <w:rFonts w:ascii="Times New Roman" w:hAnsi="Times New Roman" w:cs="Times New Roman"/>
                <w:sz w:val="16"/>
                <w:szCs w:val="16"/>
              </w:rPr>
              <w:t>ния</w:t>
            </w:r>
          </w:p>
        </w:tc>
        <w:tc>
          <w:tcPr>
            <w:tcW w:w="5244" w:type="dxa"/>
            <w:gridSpan w:val="8"/>
            <w:shd w:val="clear" w:color="auto" w:fill="auto"/>
          </w:tcPr>
          <w:p w:rsidR="00685D7C" w:rsidRPr="009F4436" w:rsidRDefault="00685D7C" w:rsidP="009F4436">
            <w:pPr>
              <w:spacing w:after="0"/>
              <w:rPr>
                <w:rFonts w:ascii="Times New Roman" w:hAnsi="Times New Roman" w:cs="Times New Roman"/>
                <w:sz w:val="16"/>
                <w:szCs w:val="16"/>
              </w:rPr>
            </w:pP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8"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2021</w:t>
            </w:r>
          </w:p>
        </w:tc>
        <w:tc>
          <w:tcPr>
            <w:tcW w:w="851"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2022</w:t>
            </w:r>
          </w:p>
        </w:tc>
        <w:tc>
          <w:tcPr>
            <w:tcW w:w="850"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2023</w:t>
            </w:r>
          </w:p>
        </w:tc>
        <w:tc>
          <w:tcPr>
            <w:tcW w:w="709"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2024</w:t>
            </w:r>
          </w:p>
        </w:tc>
        <w:tc>
          <w:tcPr>
            <w:tcW w:w="709"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2025</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2026</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2027</w:t>
            </w: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1</w:t>
            </w:r>
          </w:p>
        </w:tc>
        <w:tc>
          <w:tcPr>
            <w:tcW w:w="1276"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2</w:t>
            </w:r>
          </w:p>
        </w:tc>
        <w:tc>
          <w:tcPr>
            <w:tcW w:w="993"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3</w:t>
            </w:r>
          </w:p>
        </w:tc>
        <w:tc>
          <w:tcPr>
            <w:tcW w:w="850"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4</w:t>
            </w:r>
          </w:p>
        </w:tc>
        <w:tc>
          <w:tcPr>
            <w:tcW w:w="709"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5</w:t>
            </w:r>
          </w:p>
        </w:tc>
        <w:tc>
          <w:tcPr>
            <w:tcW w:w="709"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6</w:t>
            </w:r>
          </w:p>
        </w:tc>
        <w:tc>
          <w:tcPr>
            <w:tcW w:w="708"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7</w:t>
            </w:r>
          </w:p>
        </w:tc>
        <w:tc>
          <w:tcPr>
            <w:tcW w:w="851"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8</w:t>
            </w:r>
          </w:p>
        </w:tc>
        <w:tc>
          <w:tcPr>
            <w:tcW w:w="850"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9</w:t>
            </w:r>
          </w:p>
        </w:tc>
        <w:tc>
          <w:tcPr>
            <w:tcW w:w="709"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10</w:t>
            </w:r>
          </w:p>
        </w:tc>
        <w:tc>
          <w:tcPr>
            <w:tcW w:w="709"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11</w:t>
            </w:r>
          </w:p>
        </w:tc>
        <w:tc>
          <w:tcPr>
            <w:tcW w:w="709" w:type="dxa"/>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r w:rsidRPr="009F4436">
              <w:rPr>
                <w:rFonts w:ascii="Times New Roman" w:hAnsi="Times New Roman" w:cs="Times New Roman"/>
                <w:sz w:val="16"/>
                <w:szCs w:val="16"/>
              </w:rPr>
              <w:t>12</w:t>
            </w:r>
          </w:p>
        </w:tc>
        <w:tc>
          <w:tcPr>
            <w:tcW w:w="708" w:type="dxa"/>
            <w:gridSpan w:val="2"/>
            <w:shd w:val="clear" w:color="auto" w:fill="auto"/>
          </w:tcPr>
          <w:p w:rsidR="00685D7C" w:rsidRPr="009F4436" w:rsidRDefault="00685D7C" w:rsidP="009F4436">
            <w:pPr>
              <w:widowControl w:val="0"/>
              <w:autoSpaceDE w:val="0"/>
              <w:autoSpaceDN w:val="0"/>
              <w:adjustRightInd w:val="0"/>
              <w:spacing w:after="0"/>
              <w:jc w:val="center"/>
              <w:outlineLvl w:val="1"/>
              <w:rPr>
                <w:rFonts w:ascii="Times New Roman" w:hAnsi="Times New Roman" w:cs="Times New Roman"/>
                <w:sz w:val="16"/>
                <w:szCs w:val="16"/>
              </w:rPr>
            </w:pP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w:t>
            </w:r>
          </w:p>
        </w:tc>
        <w:tc>
          <w:tcPr>
            <w:tcW w:w="9073" w:type="dxa"/>
            <w:gridSpan w:val="11"/>
            <w:shd w:val="clear" w:color="auto" w:fill="auto"/>
          </w:tcPr>
          <w:p w:rsidR="00685D7C" w:rsidRPr="009F4436" w:rsidRDefault="00685D7C" w:rsidP="009F4436">
            <w:pPr>
              <w:spacing w:after="0"/>
              <w:rPr>
                <w:rFonts w:ascii="Times New Roman" w:hAnsi="Times New Roman" w:cs="Times New Roman"/>
                <w:sz w:val="16"/>
                <w:szCs w:val="16"/>
              </w:rPr>
            </w:pPr>
            <w:r w:rsidRPr="009F4436">
              <w:rPr>
                <w:rFonts w:ascii="Times New Roman" w:hAnsi="Times New Roman" w:cs="Times New Roman"/>
                <w:sz w:val="16"/>
                <w:szCs w:val="16"/>
              </w:rPr>
              <w:t>Сохранение и актуализация культурного наследия</w:t>
            </w:r>
          </w:p>
        </w:tc>
        <w:tc>
          <w:tcPr>
            <w:tcW w:w="708" w:type="dxa"/>
            <w:gridSpan w:val="2"/>
            <w:shd w:val="clear" w:color="auto" w:fill="auto"/>
          </w:tcPr>
          <w:p w:rsidR="00685D7C" w:rsidRPr="009F4436" w:rsidRDefault="00685D7C" w:rsidP="009F4436">
            <w:pPr>
              <w:spacing w:after="0"/>
              <w:rPr>
                <w:rFonts w:ascii="Times New Roman" w:hAnsi="Times New Roman" w:cs="Times New Roman"/>
                <w:sz w:val="16"/>
                <w:szCs w:val="16"/>
              </w:rPr>
            </w:pP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1.1</w:t>
            </w:r>
          </w:p>
        </w:tc>
        <w:tc>
          <w:tcPr>
            <w:tcW w:w="1276"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Сбор матери</w:t>
            </w:r>
            <w:r w:rsidRPr="009F4436">
              <w:rPr>
                <w:rFonts w:ascii="Times New Roman" w:hAnsi="Times New Roman" w:cs="Times New Roman"/>
                <w:sz w:val="16"/>
                <w:szCs w:val="16"/>
              </w:rPr>
              <w:t>а</w:t>
            </w:r>
            <w:r w:rsidRPr="009F4436">
              <w:rPr>
                <w:rFonts w:ascii="Times New Roman" w:hAnsi="Times New Roman" w:cs="Times New Roman"/>
                <w:sz w:val="16"/>
                <w:szCs w:val="16"/>
              </w:rPr>
              <w:t>лов по истории деревень</w:t>
            </w:r>
          </w:p>
        </w:tc>
        <w:tc>
          <w:tcPr>
            <w:tcW w:w="993"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tcBorders>
              <w:top w:val="nil"/>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2021- 2026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gridAfter w:val="4"/>
          <w:wAfter w:w="2126" w:type="dxa"/>
          <w:trHeight w:val="108"/>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w:t>
            </w:r>
          </w:p>
        </w:tc>
        <w:tc>
          <w:tcPr>
            <w:tcW w:w="7655" w:type="dxa"/>
            <w:gridSpan w:val="9"/>
            <w:tcBorders>
              <w:bottom w:val="single" w:sz="4" w:space="0" w:color="auto"/>
              <w:right w:val="nil"/>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Укрепление материально-технической базы библиотек</w:t>
            </w: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2.1</w:t>
            </w:r>
          </w:p>
        </w:tc>
        <w:tc>
          <w:tcPr>
            <w:tcW w:w="7655" w:type="dxa"/>
            <w:gridSpan w:val="9"/>
            <w:tcBorders>
              <w:bottom w:val="single" w:sz="4" w:space="0" w:color="auto"/>
              <w:right w:val="nil"/>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Ремонт учреждений</w:t>
            </w:r>
          </w:p>
        </w:tc>
        <w:tc>
          <w:tcPr>
            <w:tcW w:w="1418" w:type="dxa"/>
            <w:gridSpan w:val="2"/>
            <w:tcBorders>
              <w:left w:val="nil"/>
            </w:tcBorders>
            <w:shd w:val="clear" w:color="auto" w:fill="auto"/>
          </w:tcPr>
          <w:p w:rsidR="00685D7C" w:rsidRPr="009F4436" w:rsidRDefault="00685D7C" w:rsidP="009F4436">
            <w:pPr>
              <w:spacing w:after="0"/>
              <w:rPr>
                <w:rFonts w:ascii="Times New Roman" w:hAnsi="Times New Roman" w:cs="Times New Roman"/>
                <w:sz w:val="16"/>
                <w:szCs w:val="16"/>
              </w:rPr>
            </w:pPr>
          </w:p>
        </w:tc>
        <w:tc>
          <w:tcPr>
            <w:tcW w:w="708" w:type="dxa"/>
            <w:gridSpan w:val="2"/>
            <w:tcBorders>
              <w:left w:val="nil"/>
            </w:tcBorders>
            <w:shd w:val="clear" w:color="auto" w:fill="auto"/>
          </w:tcPr>
          <w:p w:rsidR="00685D7C" w:rsidRPr="009F4436" w:rsidRDefault="00685D7C" w:rsidP="009F4436">
            <w:pPr>
              <w:spacing w:after="0"/>
              <w:rPr>
                <w:rFonts w:ascii="Times New Roman" w:hAnsi="Times New Roman" w:cs="Times New Roman"/>
                <w:sz w:val="16"/>
                <w:szCs w:val="16"/>
              </w:rPr>
            </w:pPr>
          </w:p>
        </w:tc>
      </w:tr>
      <w:tr w:rsidR="00685D7C" w:rsidRPr="009F4436" w:rsidTr="009F4436">
        <w:trPr>
          <w:trHeight w:val="20"/>
        </w:trPr>
        <w:tc>
          <w:tcPr>
            <w:tcW w:w="851"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2.1.1</w:t>
            </w:r>
          </w:p>
        </w:tc>
        <w:tc>
          <w:tcPr>
            <w:tcW w:w="1276"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Проведение ремонтных работ в би</w:t>
            </w:r>
            <w:r w:rsidRPr="009F4436">
              <w:rPr>
                <w:rFonts w:ascii="Times New Roman" w:hAnsi="Times New Roman" w:cs="Times New Roman"/>
                <w:sz w:val="16"/>
                <w:szCs w:val="16"/>
              </w:rPr>
              <w:t>б</w:t>
            </w:r>
            <w:r w:rsidRPr="009F4436">
              <w:rPr>
                <w:rFonts w:ascii="Times New Roman" w:hAnsi="Times New Roman" w:cs="Times New Roman"/>
                <w:sz w:val="16"/>
                <w:szCs w:val="16"/>
              </w:rPr>
              <w:t>лиотеках рай</w:t>
            </w:r>
            <w:r w:rsidRPr="009F4436">
              <w:rPr>
                <w:rFonts w:ascii="Times New Roman" w:hAnsi="Times New Roman" w:cs="Times New Roman"/>
                <w:sz w:val="16"/>
                <w:szCs w:val="16"/>
              </w:rPr>
              <w:t>о</w:t>
            </w:r>
            <w:r w:rsidRPr="009F4436">
              <w:rPr>
                <w:rFonts w:ascii="Times New Roman" w:hAnsi="Times New Roman" w:cs="Times New Roman"/>
                <w:sz w:val="16"/>
                <w:szCs w:val="16"/>
              </w:rPr>
              <w:t>на</w:t>
            </w:r>
          </w:p>
        </w:tc>
        <w:tc>
          <w:tcPr>
            <w:tcW w:w="993" w:type="dxa"/>
            <w:vMerge w:val="restart"/>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vMerge w:val="restart"/>
            <w:tcBorders>
              <w:top w:val="nil"/>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2021-2026</w:t>
            </w:r>
          </w:p>
        </w:tc>
        <w:tc>
          <w:tcPr>
            <w:tcW w:w="709"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О</w:t>
            </w:r>
            <w:r w:rsidRPr="009F4436">
              <w:rPr>
                <w:rFonts w:ascii="Times New Roman" w:hAnsi="Times New Roman" w:cs="Times New Roman"/>
                <w:sz w:val="16"/>
                <w:szCs w:val="16"/>
              </w:rPr>
              <w:t>б</w:t>
            </w:r>
            <w:r w:rsidRPr="009F4436">
              <w:rPr>
                <w:rFonts w:ascii="Times New Roman" w:hAnsi="Times New Roman" w:cs="Times New Roman"/>
                <w:sz w:val="16"/>
                <w:szCs w:val="16"/>
              </w:rPr>
              <w:t>лас</w:t>
            </w:r>
            <w:r w:rsidRPr="009F4436">
              <w:rPr>
                <w:rFonts w:ascii="Times New Roman" w:hAnsi="Times New Roman" w:cs="Times New Roman"/>
                <w:sz w:val="16"/>
                <w:szCs w:val="16"/>
              </w:rPr>
              <w:t>т</w:t>
            </w:r>
            <w:r w:rsidRPr="009F4436">
              <w:rPr>
                <w:rFonts w:ascii="Times New Roman" w:hAnsi="Times New Roman" w:cs="Times New Roman"/>
                <w:sz w:val="16"/>
                <w:szCs w:val="16"/>
              </w:rPr>
              <w:t>ной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tcBorders>
              <w:top w:val="nil"/>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tcBorders>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Мес</w:t>
            </w:r>
            <w:r w:rsidRPr="009F4436">
              <w:rPr>
                <w:rFonts w:ascii="Times New Roman" w:hAnsi="Times New Roman" w:cs="Times New Roman"/>
                <w:sz w:val="16"/>
                <w:szCs w:val="16"/>
              </w:rPr>
              <w:t>т</w:t>
            </w:r>
            <w:r w:rsidRPr="009F4436">
              <w:rPr>
                <w:rFonts w:ascii="Times New Roman" w:hAnsi="Times New Roman" w:cs="Times New Roman"/>
                <w:sz w:val="16"/>
                <w:szCs w:val="16"/>
              </w:rPr>
              <w:t>ный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20,0</w:t>
            </w:r>
          </w:p>
        </w:tc>
        <w:tc>
          <w:tcPr>
            <w:tcW w:w="851"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938,6</w:t>
            </w:r>
          </w:p>
        </w:tc>
        <w:tc>
          <w:tcPr>
            <w:tcW w:w="850"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gridAfter w:val="3"/>
          <w:wAfter w:w="1417" w:type="dxa"/>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2.2</w:t>
            </w:r>
          </w:p>
        </w:tc>
        <w:tc>
          <w:tcPr>
            <w:tcW w:w="7655" w:type="dxa"/>
            <w:gridSpan w:val="9"/>
            <w:tcBorders>
              <w:right w:val="nil"/>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Модернизация оборудования</w:t>
            </w:r>
          </w:p>
        </w:tc>
        <w:tc>
          <w:tcPr>
            <w:tcW w:w="709" w:type="dxa"/>
            <w:tcBorders>
              <w:left w:val="nil"/>
              <w:right w:val="nil"/>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r>
      <w:tr w:rsidR="00685D7C" w:rsidRPr="009F4436" w:rsidTr="009F4436">
        <w:trPr>
          <w:trHeight w:val="20"/>
        </w:trPr>
        <w:tc>
          <w:tcPr>
            <w:tcW w:w="851"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2.2.1</w:t>
            </w:r>
          </w:p>
        </w:tc>
        <w:tc>
          <w:tcPr>
            <w:tcW w:w="1276"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Приобретение компьютерной техники, би</w:t>
            </w:r>
            <w:r w:rsidRPr="009F4436">
              <w:rPr>
                <w:rFonts w:ascii="Times New Roman" w:hAnsi="Times New Roman" w:cs="Times New Roman"/>
                <w:sz w:val="16"/>
                <w:szCs w:val="16"/>
              </w:rPr>
              <w:t>б</w:t>
            </w:r>
            <w:r w:rsidRPr="009F4436">
              <w:rPr>
                <w:rFonts w:ascii="Times New Roman" w:hAnsi="Times New Roman" w:cs="Times New Roman"/>
                <w:sz w:val="16"/>
                <w:szCs w:val="16"/>
              </w:rPr>
              <w:t>лиотечного оборудования, литературы и прочее</w:t>
            </w:r>
          </w:p>
        </w:tc>
        <w:tc>
          <w:tcPr>
            <w:tcW w:w="993"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2021 - 2026</w:t>
            </w:r>
          </w:p>
        </w:tc>
        <w:tc>
          <w:tcPr>
            <w:tcW w:w="709"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1.2, 1.6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О</w:t>
            </w:r>
            <w:r w:rsidRPr="009F4436">
              <w:rPr>
                <w:rFonts w:ascii="Times New Roman" w:hAnsi="Times New Roman" w:cs="Times New Roman"/>
                <w:sz w:val="16"/>
                <w:szCs w:val="16"/>
              </w:rPr>
              <w:t>б</w:t>
            </w:r>
            <w:r w:rsidRPr="009F4436">
              <w:rPr>
                <w:rFonts w:ascii="Times New Roman" w:hAnsi="Times New Roman" w:cs="Times New Roman"/>
                <w:sz w:val="16"/>
                <w:szCs w:val="16"/>
              </w:rPr>
              <w:t>лас</w:t>
            </w:r>
            <w:r w:rsidRPr="009F4436">
              <w:rPr>
                <w:rFonts w:ascii="Times New Roman" w:hAnsi="Times New Roman" w:cs="Times New Roman"/>
                <w:sz w:val="16"/>
                <w:szCs w:val="16"/>
              </w:rPr>
              <w:t>т</w:t>
            </w:r>
            <w:r w:rsidRPr="009F4436">
              <w:rPr>
                <w:rFonts w:ascii="Times New Roman" w:hAnsi="Times New Roman" w:cs="Times New Roman"/>
                <w:sz w:val="16"/>
                <w:szCs w:val="16"/>
              </w:rPr>
              <w:t>ной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tcBorders>
              <w:top w:val="nil"/>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104,1</w:t>
            </w:r>
          </w:p>
        </w:tc>
        <w:tc>
          <w:tcPr>
            <w:tcW w:w="709" w:type="dxa"/>
            <w:tcBorders>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tcBorders>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Мес</w:t>
            </w:r>
            <w:r w:rsidRPr="009F4436">
              <w:rPr>
                <w:rFonts w:ascii="Times New Roman" w:hAnsi="Times New Roman" w:cs="Times New Roman"/>
                <w:sz w:val="16"/>
                <w:szCs w:val="16"/>
              </w:rPr>
              <w:t>т</w:t>
            </w:r>
            <w:r w:rsidRPr="009F4436">
              <w:rPr>
                <w:rFonts w:ascii="Times New Roman" w:hAnsi="Times New Roman" w:cs="Times New Roman"/>
                <w:sz w:val="16"/>
                <w:szCs w:val="16"/>
              </w:rPr>
              <w:t>ный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78,0</w:t>
            </w:r>
          </w:p>
        </w:tc>
        <w:tc>
          <w:tcPr>
            <w:tcW w:w="851"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130,0</w:t>
            </w: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0,2</w:t>
            </w:r>
          </w:p>
        </w:tc>
        <w:tc>
          <w:tcPr>
            <w:tcW w:w="709" w:type="dxa"/>
            <w:tcBorders>
              <w:top w:val="single" w:sz="4" w:space="0" w:color="auto"/>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Фед</w:t>
            </w:r>
            <w:r w:rsidRPr="009F4436">
              <w:rPr>
                <w:rFonts w:ascii="Times New Roman" w:hAnsi="Times New Roman" w:cs="Times New Roman"/>
                <w:sz w:val="16"/>
                <w:szCs w:val="16"/>
              </w:rPr>
              <w:t>е</w:t>
            </w:r>
            <w:r w:rsidRPr="009F4436">
              <w:rPr>
                <w:rFonts w:ascii="Times New Roman" w:hAnsi="Times New Roman" w:cs="Times New Roman"/>
                <w:sz w:val="16"/>
                <w:szCs w:val="16"/>
              </w:rPr>
              <w:t>рал</w:t>
            </w:r>
            <w:r w:rsidRPr="009F4436">
              <w:rPr>
                <w:rFonts w:ascii="Times New Roman" w:hAnsi="Times New Roman" w:cs="Times New Roman"/>
                <w:sz w:val="16"/>
                <w:szCs w:val="16"/>
              </w:rPr>
              <w:t>ь</w:t>
            </w:r>
            <w:r w:rsidRPr="009F4436">
              <w:rPr>
                <w:rFonts w:ascii="Times New Roman" w:hAnsi="Times New Roman" w:cs="Times New Roman"/>
                <w:sz w:val="16"/>
                <w:szCs w:val="16"/>
              </w:rPr>
              <w:t xml:space="preserve">ный </w:t>
            </w:r>
            <w:r w:rsidRPr="009F4436">
              <w:rPr>
                <w:rFonts w:ascii="Times New Roman" w:hAnsi="Times New Roman" w:cs="Times New Roman"/>
                <w:sz w:val="16"/>
                <w:szCs w:val="16"/>
              </w:rPr>
              <w:lastRenderedPageBreak/>
              <w:t>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lastRenderedPageBreak/>
              <w:t>0</w:t>
            </w:r>
          </w:p>
        </w:tc>
        <w:tc>
          <w:tcPr>
            <w:tcW w:w="851"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Вн</w:t>
            </w:r>
            <w:r w:rsidRPr="009F4436">
              <w:rPr>
                <w:rFonts w:ascii="Times New Roman" w:hAnsi="Times New Roman" w:cs="Times New Roman"/>
                <w:sz w:val="16"/>
                <w:szCs w:val="16"/>
              </w:rPr>
              <w:t>е</w:t>
            </w:r>
            <w:r w:rsidRPr="009F4436">
              <w:rPr>
                <w:rFonts w:ascii="Times New Roman" w:hAnsi="Times New Roman" w:cs="Times New Roman"/>
                <w:sz w:val="16"/>
                <w:szCs w:val="16"/>
              </w:rPr>
              <w:t>бю</w:t>
            </w:r>
            <w:r w:rsidRPr="009F4436">
              <w:rPr>
                <w:rFonts w:ascii="Times New Roman" w:hAnsi="Times New Roman" w:cs="Times New Roman"/>
                <w:sz w:val="16"/>
                <w:szCs w:val="16"/>
              </w:rPr>
              <w:t>д</w:t>
            </w:r>
            <w:r w:rsidRPr="009F4436">
              <w:rPr>
                <w:rFonts w:ascii="Times New Roman" w:hAnsi="Times New Roman" w:cs="Times New Roman"/>
                <w:sz w:val="16"/>
                <w:szCs w:val="16"/>
              </w:rPr>
              <w:t>же</w:t>
            </w:r>
            <w:r w:rsidRPr="009F4436">
              <w:rPr>
                <w:rFonts w:ascii="Times New Roman" w:hAnsi="Times New Roman" w:cs="Times New Roman"/>
                <w:sz w:val="16"/>
                <w:szCs w:val="16"/>
              </w:rPr>
              <w:t>т</w:t>
            </w:r>
            <w:r w:rsidRPr="009F4436">
              <w:rPr>
                <w:rFonts w:ascii="Times New Roman" w:hAnsi="Times New Roman" w:cs="Times New Roman"/>
                <w:sz w:val="16"/>
                <w:szCs w:val="16"/>
              </w:rPr>
              <w:t>ные сре</w:t>
            </w:r>
            <w:r w:rsidRPr="009F4436">
              <w:rPr>
                <w:rFonts w:ascii="Times New Roman" w:hAnsi="Times New Roman" w:cs="Times New Roman"/>
                <w:sz w:val="16"/>
                <w:szCs w:val="16"/>
              </w:rPr>
              <w:t>д</w:t>
            </w:r>
            <w:r w:rsidRPr="009F4436">
              <w:rPr>
                <w:rFonts w:ascii="Times New Roman" w:hAnsi="Times New Roman" w:cs="Times New Roman"/>
                <w:sz w:val="16"/>
                <w:szCs w:val="16"/>
              </w:rPr>
              <w:t>ства</w:t>
            </w:r>
          </w:p>
        </w:tc>
        <w:tc>
          <w:tcPr>
            <w:tcW w:w="708"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2.2.2</w:t>
            </w:r>
          </w:p>
        </w:tc>
        <w:tc>
          <w:tcPr>
            <w:tcW w:w="1276"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Мероприятия по подключ</w:t>
            </w:r>
            <w:r w:rsidRPr="009F4436">
              <w:rPr>
                <w:rFonts w:ascii="Times New Roman" w:hAnsi="Times New Roman" w:cs="Times New Roman"/>
                <w:sz w:val="16"/>
                <w:szCs w:val="16"/>
              </w:rPr>
              <w:t>е</w:t>
            </w:r>
            <w:r w:rsidRPr="009F4436">
              <w:rPr>
                <w:rFonts w:ascii="Times New Roman" w:hAnsi="Times New Roman" w:cs="Times New Roman"/>
                <w:sz w:val="16"/>
                <w:szCs w:val="16"/>
              </w:rPr>
              <w:t>нию библиотек к сети Инте</w:t>
            </w:r>
            <w:r w:rsidRPr="009F4436">
              <w:rPr>
                <w:rFonts w:ascii="Times New Roman" w:hAnsi="Times New Roman" w:cs="Times New Roman"/>
                <w:sz w:val="16"/>
                <w:szCs w:val="16"/>
              </w:rPr>
              <w:t>р</w:t>
            </w:r>
            <w:r w:rsidRPr="009F4436">
              <w:rPr>
                <w:rFonts w:ascii="Times New Roman" w:hAnsi="Times New Roman" w:cs="Times New Roman"/>
                <w:sz w:val="16"/>
                <w:szCs w:val="16"/>
              </w:rPr>
              <w:t>нет</w:t>
            </w:r>
          </w:p>
        </w:tc>
        <w:tc>
          <w:tcPr>
            <w:tcW w:w="993"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2021-2026</w:t>
            </w:r>
          </w:p>
        </w:tc>
        <w:tc>
          <w:tcPr>
            <w:tcW w:w="709"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1.2</w:t>
            </w: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1.6</w:t>
            </w: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Фед</w:t>
            </w:r>
            <w:r w:rsidRPr="009F4436">
              <w:rPr>
                <w:rFonts w:ascii="Times New Roman" w:hAnsi="Times New Roman" w:cs="Times New Roman"/>
                <w:sz w:val="16"/>
                <w:szCs w:val="16"/>
              </w:rPr>
              <w:t>е</w:t>
            </w:r>
            <w:r w:rsidRPr="009F4436">
              <w:rPr>
                <w:rFonts w:ascii="Times New Roman" w:hAnsi="Times New Roman" w:cs="Times New Roman"/>
                <w:sz w:val="16"/>
                <w:szCs w:val="16"/>
              </w:rPr>
              <w:t>рал</w:t>
            </w:r>
            <w:r w:rsidRPr="009F4436">
              <w:rPr>
                <w:rFonts w:ascii="Times New Roman" w:hAnsi="Times New Roman" w:cs="Times New Roman"/>
                <w:sz w:val="16"/>
                <w:szCs w:val="16"/>
              </w:rPr>
              <w:t>ь</w:t>
            </w:r>
            <w:r w:rsidRPr="009F4436">
              <w:rPr>
                <w:rFonts w:ascii="Times New Roman" w:hAnsi="Times New Roman" w:cs="Times New Roman"/>
                <w:sz w:val="16"/>
                <w:szCs w:val="16"/>
              </w:rPr>
              <w:t>ный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О</w:t>
            </w:r>
            <w:r w:rsidRPr="009F4436">
              <w:rPr>
                <w:rFonts w:ascii="Times New Roman" w:hAnsi="Times New Roman" w:cs="Times New Roman"/>
                <w:sz w:val="16"/>
                <w:szCs w:val="16"/>
              </w:rPr>
              <w:t>б</w:t>
            </w:r>
            <w:r w:rsidRPr="009F4436">
              <w:rPr>
                <w:rFonts w:ascii="Times New Roman" w:hAnsi="Times New Roman" w:cs="Times New Roman"/>
                <w:sz w:val="16"/>
                <w:szCs w:val="16"/>
              </w:rPr>
              <w:t>лас</w:t>
            </w:r>
            <w:r w:rsidRPr="009F4436">
              <w:rPr>
                <w:rFonts w:ascii="Times New Roman" w:hAnsi="Times New Roman" w:cs="Times New Roman"/>
                <w:sz w:val="16"/>
                <w:szCs w:val="16"/>
              </w:rPr>
              <w:t>т</w:t>
            </w:r>
            <w:r w:rsidRPr="009F4436">
              <w:rPr>
                <w:rFonts w:ascii="Times New Roman" w:hAnsi="Times New Roman" w:cs="Times New Roman"/>
                <w:sz w:val="16"/>
                <w:szCs w:val="16"/>
              </w:rPr>
              <w:t>ной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Мес</w:t>
            </w:r>
            <w:r w:rsidRPr="009F4436">
              <w:rPr>
                <w:rFonts w:ascii="Times New Roman" w:hAnsi="Times New Roman" w:cs="Times New Roman"/>
                <w:sz w:val="16"/>
                <w:szCs w:val="16"/>
              </w:rPr>
              <w:t>т</w:t>
            </w:r>
            <w:r w:rsidRPr="009F4436">
              <w:rPr>
                <w:rFonts w:ascii="Times New Roman" w:hAnsi="Times New Roman" w:cs="Times New Roman"/>
                <w:sz w:val="16"/>
                <w:szCs w:val="16"/>
              </w:rPr>
              <w:t>ный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tcBorders>
              <w:top w:val="single" w:sz="4" w:space="0" w:color="auto"/>
              <w:lef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2.3</w:t>
            </w:r>
          </w:p>
        </w:tc>
        <w:tc>
          <w:tcPr>
            <w:tcW w:w="8364" w:type="dxa"/>
            <w:gridSpan w:val="10"/>
            <w:tcBorders>
              <w:right w:val="nil"/>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Обеспечение пожарной безопасности</w:t>
            </w:r>
          </w:p>
        </w:tc>
        <w:tc>
          <w:tcPr>
            <w:tcW w:w="709" w:type="dxa"/>
            <w:tcBorders>
              <w:left w:val="nil"/>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8" w:type="dxa"/>
            <w:gridSpan w:val="2"/>
            <w:tcBorders>
              <w:left w:val="nil"/>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r>
      <w:tr w:rsidR="00685D7C" w:rsidRPr="009F4436" w:rsidTr="009F4436">
        <w:trPr>
          <w:trHeight w:val="20"/>
        </w:trPr>
        <w:tc>
          <w:tcPr>
            <w:tcW w:w="851"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2.3.1</w:t>
            </w:r>
          </w:p>
        </w:tc>
        <w:tc>
          <w:tcPr>
            <w:tcW w:w="1276"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Проведение мероприятий по пожарной безопасности</w:t>
            </w:r>
          </w:p>
        </w:tc>
        <w:tc>
          <w:tcPr>
            <w:tcW w:w="993"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2021-2026</w:t>
            </w:r>
          </w:p>
        </w:tc>
        <w:tc>
          <w:tcPr>
            <w:tcW w:w="709"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1.2, 1.6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мес</w:t>
            </w:r>
            <w:r w:rsidRPr="009F4436">
              <w:rPr>
                <w:rFonts w:ascii="Times New Roman" w:hAnsi="Times New Roman" w:cs="Times New Roman"/>
                <w:sz w:val="16"/>
                <w:szCs w:val="16"/>
              </w:rPr>
              <w:t>т</w:t>
            </w:r>
            <w:r w:rsidRPr="009F4436">
              <w:rPr>
                <w:rFonts w:ascii="Times New Roman" w:hAnsi="Times New Roman" w:cs="Times New Roman"/>
                <w:sz w:val="16"/>
                <w:szCs w:val="16"/>
              </w:rPr>
              <w:t>ный</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74,2</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tcBorders>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Вн</w:t>
            </w:r>
            <w:r w:rsidRPr="009F4436">
              <w:rPr>
                <w:rFonts w:ascii="Times New Roman" w:hAnsi="Times New Roman" w:cs="Times New Roman"/>
                <w:sz w:val="16"/>
                <w:szCs w:val="16"/>
              </w:rPr>
              <w:t>е</w:t>
            </w:r>
            <w:r w:rsidRPr="009F4436">
              <w:rPr>
                <w:rFonts w:ascii="Times New Roman" w:hAnsi="Times New Roman" w:cs="Times New Roman"/>
                <w:sz w:val="16"/>
                <w:szCs w:val="16"/>
              </w:rPr>
              <w:t>бю</w:t>
            </w:r>
            <w:r w:rsidRPr="009F4436">
              <w:rPr>
                <w:rFonts w:ascii="Times New Roman" w:hAnsi="Times New Roman" w:cs="Times New Roman"/>
                <w:sz w:val="16"/>
                <w:szCs w:val="16"/>
              </w:rPr>
              <w:t>д</w:t>
            </w:r>
            <w:r w:rsidRPr="009F4436">
              <w:rPr>
                <w:rFonts w:ascii="Times New Roman" w:hAnsi="Times New Roman" w:cs="Times New Roman"/>
                <w:sz w:val="16"/>
                <w:szCs w:val="16"/>
              </w:rPr>
              <w:t>же</w:t>
            </w:r>
            <w:r w:rsidRPr="009F4436">
              <w:rPr>
                <w:rFonts w:ascii="Times New Roman" w:hAnsi="Times New Roman" w:cs="Times New Roman"/>
                <w:sz w:val="16"/>
                <w:szCs w:val="16"/>
              </w:rPr>
              <w:t>т</w:t>
            </w:r>
            <w:r w:rsidRPr="009F4436">
              <w:rPr>
                <w:rFonts w:ascii="Times New Roman" w:hAnsi="Times New Roman" w:cs="Times New Roman"/>
                <w:sz w:val="16"/>
                <w:szCs w:val="16"/>
              </w:rPr>
              <w:t>ные сре</w:t>
            </w:r>
            <w:r w:rsidRPr="009F4436">
              <w:rPr>
                <w:rFonts w:ascii="Times New Roman" w:hAnsi="Times New Roman" w:cs="Times New Roman"/>
                <w:sz w:val="16"/>
                <w:szCs w:val="16"/>
              </w:rPr>
              <w:t>д</w:t>
            </w:r>
            <w:r w:rsidRPr="009F4436">
              <w:rPr>
                <w:rFonts w:ascii="Times New Roman" w:hAnsi="Times New Roman" w:cs="Times New Roman"/>
                <w:sz w:val="16"/>
                <w:szCs w:val="16"/>
              </w:rPr>
              <w:t>ства</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tcBorders>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tcBorders>
              <w:right w:val="single" w:sz="4" w:space="0" w:color="auto"/>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3.</w:t>
            </w:r>
          </w:p>
        </w:tc>
        <w:tc>
          <w:tcPr>
            <w:tcW w:w="9073" w:type="dxa"/>
            <w:gridSpan w:val="11"/>
            <w:shd w:val="clear" w:color="auto" w:fill="auto"/>
          </w:tcPr>
          <w:p w:rsidR="00685D7C" w:rsidRPr="009F4436" w:rsidRDefault="00685D7C" w:rsidP="009F4436">
            <w:pPr>
              <w:spacing w:after="0"/>
              <w:rPr>
                <w:rFonts w:ascii="Times New Roman" w:hAnsi="Times New Roman" w:cs="Times New Roman"/>
                <w:sz w:val="16"/>
                <w:szCs w:val="16"/>
              </w:rPr>
            </w:pPr>
            <w:r w:rsidRPr="009F4436">
              <w:rPr>
                <w:rFonts w:ascii="Times New Roman" w:hAnsi="Times New Roman" w:cs="Times New Roman"/>
                <w:sz w:val="16"/>
                <w:szCs w:val="16"/>
              </w:rPr>
              <w:t>Развитие кадрового потенциала</w:t>
            </w:r>
          </w:p>
        </w:tc>
        <w:tc>
          <w:tcPr>
            <w:tcW w:w="708" w:type="dxa"/>
            <w:gridSpan w:val="2"/>
            <w:shd w:val="clear" w:color="auto" w:fill="auto"/>
          </w:tcPr>
          <w:p w:rsidR="00685D7C" w:rsidRPr="009F4436" w:rsidRDefault="00685D7C" w:rsidP="009F4436">
            <w:pPr>
              <w:spacing w:after="0"/>
              <w:rPr>
                <w:rFonts w:ascii="Times New Roman" w:hAnsi="Times New Roman" w:cs="Times New Roman"/>
                <w:sz w:val="16"/>
                <w:szCs w:val="16"/>
              </w:rPr>
            </w:pPr>
          </w:p>
        </w:tc>
      </w:tr>
      <w:tr w:rsidR="00685D7C" w:rsidRPr="009F4436" w:rsidTr="009F4436">
        <w:trPr>
          <w:trHeight w:val="20"/>
        </w:trPr>
        <w:tc>
          <w:tcPr>
            <w:tcW w:w="851"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3.1</w:t>
            </w:r>
          </w:p>
        </w:tc>
        <w:tc>
          <w:tcPr>
            <w:tcW w:w="1276"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Расход на оплату труда работников библиотек</w:t>
            </w:r>
          </w:p>
        </w:tc>
        <w:tc>
          <w:tcPr>
            <w:tcW w:w="993"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2021 -2026</w:t>
            </w:r>
          </w:p>
        </w:tc>
        <w:tc>
          <w:tcPr>
            <w:tcW w:w="709"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1.5,</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Мес</w:t>
            </w:r>
            <w:r w:rsidRPr="009F4436">
              <w:rPr>
                <w:rFonts w:ascii="Times New Roman" w:hAnsi="Times New Roman" w:cs="Times New Roman"/>
                <w:sz w:val="16"/>
                <w:szCs w:val="16"/>
              </w:rPr>
              <w:t>т</w:t>
            </w:r>
            <w:r w:rsidRPr="009F4436">
              <w:rPr>
                <w:rFonts w:ascii="Times New Roman" w:hAnsi="Times New Roman" w:cs="Times New Roman"/>
                <w:sz w:val="16"/>
                <w:szCs w:val="16"/>
              </w:rPr>
              <w:t>ный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4580.2</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5055.0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6044.6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6260,0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7082,9</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7028,1</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7028,1</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О</w:t>
            </w:r>
            <w:r w:rsidRPr="009F4436">
              <w:rPr>
                <w:rFonts w:ascii="Times New Roman" w:hAnsi="Times New Roman" w:cs="Times New Roman"/>
                <w:sz w:val="16"/>
                <w:szCs w:val="16"/>
              </w:rPr>
              <w:t>б</w:t>
            </w:r>
            <w:r w:rsidRPr="009F4436">
              <w:rPr>
                <w:rFonts w:ascii="Times New Roman" w:hAnsi="Times New Roman" w:cs="Times New Roman"/>
                <w:sz w:val="16"/>
                <w:szCs w:val="16"/>
              </w:rPr>
              <w:t>лас</w:t>
            </w:r>
            <w:r w:rsidRPr="009F4436">
              <w:rPr>
                <w:rFonts w:ascii="Times New Roman" w:hAnsi="Times New Roman" w:cs="Times New Roman"/>
                <w:sz w:val="16"/>
                <w:szCs w:val="16"/>
              </w:rPr>
              <w:t>т</w:t>
            </w:r>
            <w:r w:rsidRPr="009F4436">
              <w:rPr>
                <w:rFonts w:ascii="Times New Roman" w:hAnsi="Times New Roman" w:cs="Times New Roman"/>
                <w:sz w:val="16"/>
                <w:szCs w:val="16"/>
              </w:rPr>
              <w:t>ной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723.9</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1091.0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352.5</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714,0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3.2</w:t>
            </w:r>
          </w:p>
        </w:tc>
        <w:tc>
          <w:tcPr>
            <w:tcW w:w="1276"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Начисления на оплату труда</w:t>
            </w:r>
          </w:p>
        </w:tc>
        <w:tc>
          <w:tcPr>
            <w:tcW w:w="993"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2021-2026</w:t>
            </w:r>
          </w:p>
        </w:tc>
        <w:tc>
          <w:tcPr>
            <w:tcW w:w="709"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1.5</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Мес</w:t>
            </w:r>
            <w:r w:rsidRPr="009F4436">
              <w:rPr>
                <w:rFonts w:ascii="Times New Roman" w:hAnsi="Times New Roman" w:cs="Times New Roman"/>
                <w:sz w:val="16"/>
                <w:szCs w:val="16"/>
              </w:rPr>
              <w:t>т</w:t>
            </w:r>
            <w:r w:rsidRPr="009F4436">
              <w:rPr>
                <w:rFonts w:ascii="Times New Roman" w:hAnsi="Times New Roman" w:cs="Times New Roman"/>
                <w:sz w:val="16"/>
                <w:szCs w:val="16"/>
              </w:rPr>
              <w:t>ный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1330,3</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1536.7</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1905.5</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1890,5</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2139,0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2123,0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2123,0</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О</w:t>
            </w:r>
            <w:r w:rsidRPr="009F4436">
              <w:rPr>
                <w:rFonts w:ascii="Times New Roman" w:hAnsi="Times New Roman" w:cs="Times New Roman"/>
                <w:sz w:val="16"/>
                <w:szCs w:val="16"/>
              </w:rPr>
              <w:t>б</w:t>
            </w:r>
            <w:r w:rsidRPr="009F4436">
              <w:rPr>
                <w:rFonts w:ascii="Times New Roman" w:hAnsi="Times New Roman" w:cs="Times New Roman"/>
                <w:sz w:val="16"/>
                <w:szCs w:val="16"/>
              </w:rPr>
              <w:t>лас</w:t>
            </w:r>
            <w:r w:rsidRPr="009F4436">
              <w:rPr>
                <w:rFonts w:ascii="Times New Roman" w:hAnsi="Times New Roman" w:cs="Times New Roman"/>
                <w:sz w:val="16"/>
                <w:szCs w:val="16"/>
              </w:rPr>
              <w:t>т</w:t>
            </w:r>
            <w:r w:rsidRPr="009F4436">
              <w:rPr>
                <w:rFonts w:ascii="Times New Roman" w:hAnsi="Times New Roman" w:cs="Times New Roman"/>
                <w:sz w:val="16"/>
                <w:szCs w:val="16"/>
              </w:rPr>
              <w:t xml:space="preserve">ной </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147.8</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332.5</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106.5</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384,0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3.3</w:t>
            </w:r>
          </w:p>
        </w:tc>
        <w:tc>
          <w:tcPr>
            <w:tcW w:w="1276"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Обучение библиотечных работников</w:t>
            </w:r>
          </w:p>
        </w:tc>
        <w:tc>
          <w:tcPr>
            <w:tcW w:w="993"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2021-2026</w:t>
            </w:r>
          </w:p>
        </w:tc>
        <w:tc>
          <w:tcPr>
            <w:tcW w:w="709"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1.4</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о</w:t>
            </w:r>
            <w:r w:rsidRPr="009F4436">
              <w:rPr>
                <w:rFonts w:ascii="Times New Roman" w:hAnsi="Times New Roman" w:cs="Times New Roman"/>
                <w:sz w:val="16"/>
                <w:szCs w:val="16"/>
              </w:rPr>
              <w:t>б</w:t>
            </w:r>
            <w:r w:rsidRPr="009F4436">
              <w:rPr>
                <w:rFonts w:ascii="Times New Roman" w:hAnsi="Times New Roman" w:cs="Times New Roman"/>
                <w:sz w:val="16"/>
                <w:szCs w:val="16"/>
              </w:rPr>
              <w:t>лас</w:t>
            </w:r>
            <w:r w:rsidRPr="009F4436">
              <w:rPr>
                <w:rFonts w:ascii="Times New Roman" w:hAnsi="Times New Roman" w:cs="Times New Roman"/>
                <w:sz w:val="16"/>
                <w:szCs w:val="16"/>
              </w:rPr>
              <w:t>т</w:t>
            </w:r>
            <w:r w:rsidRPr="009F4436">
              <w:rPr>
                <w:rFonts w:ascii="Times New Roman" w:hAnsi="Times New Roman" w:cs="Times New Roman"/>
                <w:sz w:val="16"/>
                <w:szCs w:val="16"/>
              </w:rPr>
              <w:t>ной</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мес</w:t>
            </w:r>
            <w:r w:rsidRPr="009F4436">
              <w:rPr>
                <w:rFonts w:ascii="Times New Roman" w:hAnsi="Times New Roman" w:cs="Times New Roman"/>
                <w:sz w:val="16"/>
                <w:szCs w:val="16"/>
              </w:rPr>
              <w:t>т</w:t>
            </w:r>
            <w:r w:rsidRPr="009F4436">
              <w:rPr>
                <w:rFonts w:ascii="Times New Roman" w:hAnsi="Times New Roman" w:cs="Times New Roman"/>
                <w:sz w:val="16"/>
                <w:szCs w:val="16"/>
              </w:rPr>
              <w:t>ный</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18734D">
        <w:trPr>
          <w:trHeight w:val="1225"/>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3.4</w:t>
            </w: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Поддержка лучших рабо</w:t>
            </w:r>
            <w:r w:rsidRPr="009F4436">
              <w:rPr>
                <w:rFonts w:ascii="Times New Roman" w:hAnsi="Times New Roman" w:cs="Times New Roman"/>
                <w:sz w:val="16"/>
                <w:szCs w:val="16"/>
              </w:rPr>
              <w:t>т</w:t>
            </w:r>
            <w:r w:rsidRPr="009F4436">
              <w:rPr>
                <w:rFonts w:ascii="Times New Roman" w:hAnsi="Times New Roman" w:cs="Times New Roman"/>
                <w:sz w:val="16"/>
                <w:szCs w:val="16"/>
              </w:rPr>
              <w:t>ников муниц</w:t>
            </w:r>
            <w:r w:rsidRPr="009F4436">
              <w:rPr>
                <w:rFonts w:ascii="Times New Roman" w:hAnsi="Times New Roman" w:cs="Times New Roman"/>
                <w:sz w:val="16"/>
                <w:szCs w:val="16"/>
              </w:rPr>
              <w:t>и</w:t>
            </w:r>
            <w:r w:rsidRPr="009F4436">
              <w:rPr>
                <w:rFonts w:ascii="Times New Roman" w:hAnsi="Times New Roman" w:cs="Times New Roman"/>
                <w:sz w:val="16"/>
                <w:szCs w:val="16"/>
              </w:rPr>
              <w:t>пальных учр</w:t>
            </w:r>
            <w:r w:rsidRPr="009F4436">
              <w:rPr>
                <w:rFonts w:ascii="Times New Roman" w:hAnsi="Times New Roman" w:cs="Times New Roman"/>
                <w:sz w:val="16"/>
                <w:szCs w:val="16"/>
              </w:rPr>
              <w:t>е</w:t>
            </w:r>
            <w:r w:rsidRPr="009F4436">
              <w:rPr>
                <w:rFonts w:ascii="Times New Roman" w:hAnsi="Times New Roman" w:cs="Times New Roman"/>
                <w:sz w:val="16"/>
                <w:szCs w:val="16"/>
              </w:rPr>
              <w:t>ждений кул</w:t>
            </w:r>
            <w:r w:rsidRPr="009F4436">
              <w:rPr>
                <w:rFonts w:ascii="Times New Roman" w:hAnsi="Times New Roman" w:cs="Times New Roman"/>
                <w:sz w:val="16"/>
                <w:szCs w:val="16"/>
              </w:rPr>
              <w:t>ь</w:t>
            </w:r>
            <w:r w:rsidRPr="009F4436">
              <w:rPr>
                <w:rFonts w:ascii="Times New Roman" w:hAnsi="Times New Roman" w:cs="Times New Roman"/>
                <w:sz w:val="16"/>
                <w:szCs w:val="16"/>
              </w:rPr>
              <w:t xml:space="preserve">туры </w:t>
            </w:r>
          </w:p>
        </w:tc>
        <w:tc>
          <w:tcPr>
            <w:tcW w:w="993"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2021-2026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1.4</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фед</w:t>
            </w:r>
            <w:r w:rsidRPr="009F4436">
              <w:rPr>
                <w:rFonts w:ascii="Times New Roman" w:hAnsi="Times New Roman" w:cs="Times New Roman"/>
                <w:sz w:val="16"/>
                <w:szCs w:val="16"/>
              </w:rPr>
              <w:t>е</w:t>
            </w:r>
            <w:r w:rsidRPr="009F4436">
              <w:rPr>
                <w:rFonts w:ascii="Times New Roman" w:hAnsi="Times New Roman" w:cs="Times New Roman"/>
                <w:sz w:val="16"/>
                <w:szCs w:val="16"/>
              </w:rPr>
              <w:t>рал</w:t>
            </w:r>
            <w:r w:rsidRPr="009F4436">
              <w:rPr>
                <w:rFonts w:ascii="Times New Roman" w:hAnsi="Times New Roman" w:cs="Times New Roman"/>
                <w:sz w:val="16"/>
                <w:szCs w:val="16"/>
              </w:rPr>
              <w:t>ь</w:t>
            </w:r>
            <w:r w:rsidRPr="009F4436">
              <w:rPr>
                <w:rFonts w:ascii="Times New Roman" w:hAnsi="Times New Roman" w:cs="Times New Roman"/>
                <w:sz w:val="16"/>
                <w:szCs w:val="16"/>
              </w:rPr>
              <w:t>ный</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18734D">
        <w:trPr>
          <w:trHeight w:val="1159"/>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3.5</w:t>
            </w: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Проведение спец</w:t>
            </w:r>
            <w:proofErr w:type="gramStart"/>
            <w:r w:rsidRPr="009F4436">
              <w:rPr>
                <w:rFonts w:ascii="Times New Roman" w:hAnsi="Times New Roman" w:cs="Times New Roman"/>
                <w:sz w:val="16"/>
                <w:szCs w:val="16"/>
              </w:rPr>
              <w:t>.о</w:t>
            </w:r>
            <w:proofErr w:type="gramEnd"/>
            <w:r w:rsidRPr="009F4436">
              <w:rPr>
                <w:rFonts w:ascii="Times New Roman" w:hAnsi="Times New Roman" w:cs="Times New Roman"/>
                <w:sz w:val="16"/>
                <w:szCs w:val="16"/>
              </w:rPr>
              <w:t>ценки условий труда</w:t>
            </w:r>
          </w:p>
        </w:tc>
        <w:tc>
          <w:tcPr>
            <w:tcW w:w="993"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2023</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1.4</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Мес</w:t>
            </w:r>
            <w:r w:rsidRPr="009F4436">
              <w:rPr>
                <w:rFonts w:ascii="Times New Roman" w:hAnsi="Times New Roman" w:cs="Times New Roman"/>
                <w:sz w:val="16"/>
                <w:szCs w:val="16"/>
              </w:rPr>
              <w:t>т</w:t>
            </w:r>
            <w:r w:rsidRPr="009F4436">
              <w:rPr>
                <w:rFonts w:ascii="Times New Roman" w:hAnsi="Times New Roman" w:cs="Times New Roman"/>
                <w:sz w:val="16"/>
                <w:szCs w:val="16"/>
              </w:rPr>
              <w:t>ный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42,5</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4.</w:t>
            </w:r>
          </w:p>
        </w:tc>
        <w:tc>
          <w:tcPr>
            <w:tcW w:w="9073" w:type="dxa"/>
            <w:gridSpan w:val="11"/>
            <w:shd w:val="clear" w:color="auto" w:fill="auto"/>
          </w:tcPr>
          <w:p w:rsidR="00685D7C" w:rsidRPr="009F4436" w:rsidRDefault="00685D7C" w:rsidP="009F4436">
            <w:pPr>
              <w:spacing w:after="0"/>
              <w:rPr>
                <w:rFonts w:ascii="Times New Roman" w:hAnsi="Times New Roman" w:cs="Times New Roman"/>
                <w:sz w:val="16"/>
                <w:szCs w:val="16"/>
              </w:rPr>
            </w:pPr>
            <w:r w:rsidRPr="009F4436">
              <w:rPr>
                <w:rFonts w:ascii="Times New Roman" w:hAnsi="Times New Roman" w:cs="Times New Roman"/>
                <w:sz w:val="16"/>
                <w:szCs w:val="16"/>
              </w:rPr>
              <w:t>Создание и продвижение конкурентоспособных продуктов и услуг</w:t>
            </w:r>
          </w:p>
        </w:tc>
        <w:tc>
          <w:tcPr>
            <w:tcW w:w="708" w:type="dxa"/>
            <w:gridSpan w:val="2"/>
            <w:shd w:val="clear" w:color="auto" w:fill="auto"/>
          </w:tcPr>
          <w:p w:rsidR="00685D7C" w:rsidRPr="009F4436" w:rsidRDefault="00685D7C" w:rsidP="009F4436">
            <w:pPr>
              <w:spacing w:after="0"/>
              <w:rPr>
                <w:rFonts w:ascii="Times New Roman" w:hAnsi="Times New Roman" w:cs="Times New Roman"/>
                <w:sz w:val="16"/>
                <w:szCs w:val="16"/>
              </w:rPr>
            </w:pP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4.1</w:t>
            </w:r>
          </w:p>
        </w:tc>
        <w:tc>
          <w:tcPr>
            <w:tcW w:w="1276"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 xml:space="preserve">Проведение мониторинга эффективности деятельности </w:t>
            </w:r>
            <w:r w:rsidRPr="009F4436">
              <w:rPr>
                <w:rFonts w:ascii="Times New Roman" w:hAnsi="Times New Roman" w:cs="Times New Roman"/>
                <w:sz w:val="16"/>
                <w:szCs w:val="16"/>
              </w:rPr>
              <w:lastRenderedPageBreak/>
              <w:t>библиотек. Оценка уровня удовлетворе</w:t>
            </w:r>
            <w:r w:rsidRPr="009F4436">
              <w:rPr>
                <w:rFonts w:ascii="Times New Roman" w:hAnsi="Times New Roman" w:cs="Times New Roman"/>
                <w:sz w:val="16"/>
                <w:szCs w:val="16"/>
              </w:rPr>
              <w:t>н</w:t>
            </w:r>
            <w:r w:rsidRPr="009F4436">
              <w:rPr>
                <w:rFonts w:ascii="Times New Roman" w:hAnsi="Times New Roman" w:cs="Times New Roman"/>
                <w:sz w:val="16"/>
                <w:szCs w:val="16"/>
              </w:rPr>
              <w:t>ности насел</w:t>
            </w:r>
            <w:r w:rsidRPr="009F4436">
              <w:rPr>
                <w:rFonts w:ascii="Times New Roman" w:hAnsi="Times New Roman" w:cs="Times New Roman"/>
                <w:sz w:val="16"/>
                <w:szCs w:val="16"/>
              </w:rPr>
              <w:t>е</w:t>
            </w:r>
            <w:r w:rsidRPr="009F4436">
              <w:rPr>
                <w:rFonts w:ascii="Times New Roman" w:hAnsi="Times New Roman" w:cs="Times New Roman"/>
                <w:sz w:val="16"/>
                <w:szCs w:val="16"/>
              </w:rPr>
              <w:t>ния качеством оказываемых услуг</w:t>
            </w:r>
          </w:p>
        </w:tc>
        <w:tc>
          <w:tcPr>
            <w:tcW w:w="993"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lastRenderedPageBreak/>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2021 - 2026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tcBorders>
              <w:top w:val="nil"/>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tcBorders>
              <w:top w:val="nil"/>
            </w:tcBorders>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lastRenderedPageBreak/>
              <w:t>4.2</w:t>
            </w:r>
          </w:p>
        </w:tc>
        <w:tc>
          <w:tcPr>
            <w:tcW w:w="1276"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Проведение мероприятий (праздников, тематических вечеров и т.д.)</w:t>
            </w:r>
          </w:p>
        </w:tc>
        <w:tc>
          <w:tcPr>
            <w:tcW w:w="993"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2021 - 2026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Вн</w:t>
            </w:r>
            <w:r w:rsidRPr="009F4436">
              <w:rPr>
                <w:rFonts w:ascii="Times New Roman" w:hAnsi="Times New Roman" w:cs="Times New Roman"/>
                <w:sz w:val="16"/>
                <w:szCs w:val="16"/>
              </w:rPr>
              <w:t>е</w:t>
            </w:r>
            <w:r w:rsidRPr="009F4436">
              <w:rPr>
                <w:rFonts w:ascii="Times New Roman" w:hAnsi="Times New Roman" w:cs="Times New Roman"/>
                <w:sz w:val="16"/>
                <w:szCs w:val="16"/>
              </w:rPr>
              <w:t>бю</w:t>
            </w:r>
            <w:r w:rsidRPr="009F4436">
              <w:rPr>
                <w:rFonts w:ascii="Times New Roman" w:hAnsi="Times New Roman" w:cs="Times New Roman"/>
                <w:sz w:val="16"/>
                <w:szCs w:val="16"/>
              </w:rPr>
              <w:t>д</w:t>
            </w:r>
            <w:r w:rsidRPr="009F4436">
              <w:rPr>
                <w:rFonts w:ascii="Times New Roman" w:hAnsi="Times New Roman" w:cs="Times New Roman"/>
                <w:sz w:val="16"/>
                <w:szCs w:val="16"/>
              </w:rPr>
              <w:t>же</w:t>
            </w:r>
            <w:r w:rsidRPr="009F4436">
              <w:rPr>
                <w:rFonts w:ascii="Times New Roman" w:hAnsi="Times New Roman" w:cs="Times New Roman"/>
                <w:sz w:val="16"/>
                <w:szCs w:val="16"/>
              </w:rPr>
              <w:t>т</w:t>
            </w:r>
            <w:r w:rsidRPr="009F4436">
              <w:rPr>
                <w:rFonts w:ascii="Times New Roman" w:hAnsi="Times New Roman" w:cs="Times New Roman"/>
                <w:sz w:val="16"/>
                <w:szCs w:val="16"/>
              </w:rPr>
              <w:t>ные сре</w:t>
            </w:r>
            <w:r w:rsidRPr="009F4436">
              <w:rPr>
                <w:rFonts w:ascii="Times New Roman" w:hAnsi="Times New Roman" w:cs="Times New Roman"/>
                <w:sz w:val="16"/>
                <w:szCs w:val="16"/>
              </w:rPr>
              <w:t>д</w:t>
            </w:r>
            <w:r w:rsidRPr="009F4436">
              <w:rPr>
                <w:rFonts w:ascii="Times New Roman" w:hAnsi="Times New Roman" w:cs="Times New Roman"/>
                <w:sz w:val="16"/>
                <w:szCs w:val="16"/>
              </w:rPr>
              <w:t>ства</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5.</w:t>
            </w:r>
          </w:p>
        </w:tc>
        <w:tc>
          <w:tcPr>
            <w:tcW w:w="9073" w:type="dxa"/>
            <w:gridSpan w:val="11"/>
            <w:shd w:val="clear" w:color="auto" w:fill="auto"/>
          </w:tcPr>
          <w:p w:rsidR="00685D7C" w:rsidRPr="009F4436" w:rsidRDefault="00685D7C" w:rsidP="009F4436">
            <w:pPr>
              <w:spacing w:after="0"/>
              <w:rPr>
                <w:rFonts w:ascii="Times New Roman" w:hAnsi="Times New Roman" w:cs="Times New Roman"/>
                <w:sz w:val="16"/>
                <w:szCs w:val="16"/>
              </w:rPr>
            </w:pPr>
            <w:r w:rsidRPr="009F4436">
              <w:rPr>
                <w:rFonts w:ascii="Times New Roman" w:hAnsi="Times New Roman" w:cs="Times New Roman"/>
                <w:sz w:val="16"/>
                <w:szCs w:val="16"/>
              </w:rPr>
              <w:t>Обеспечение равного доступа всех слоев населения к культурным ценностям</w:t>
            </w:r>
          </w:p>
        </w:tc>
        <w:tc>
          <w:tcPr>
            <w:tcW w:w="708" w:type="dxa"/>
            <w:gridSpan w:val="2"/>
            <w:shd w:val="clear" w:color="auto" w:fill="auto"/>
          </w:tcPr>
          <w:p w:rsidR="00685D7C" w:rsidRPr="009F4436" w:rsidRDefault="00685D7C" w:rsidP="009F4436">
            <w:pPr>
              <w:spacing w:after="0"/>
              <w:rPr>
                <w:rFonts w:ascii="Times New Roman" w:hAnsi="Times New Roman" w:cs="Times New Roman"/>
                <w:sz w:val="16"/>
                <w:szCs w:val="16"/>
              </w:rPr>
            </w:pP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5.1</w:t>
            </w:r>
          </w:p>
        </w:tc>
        <w:tc>
          <w:tcPr>
            <w:tcW w:w="1276"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Приобретение специальных изданий для слабовидящих людей</w:t>
            </w:r>
          </w:p>
        </w:tc>
        <w:tc>
          <w:tcPr>
            <w:tcW w:w="993"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2021 - 2026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Вн</w:t>
            </w:r>
            <w:r w:rsidRPr="009F4436">
              <w:rPr>
                <w:rFonts w:ascii="Times New Roman" w:hAnsi="Times New Roman" w:cs="Times New Roman"/>
                <w:sz w:val="16"/>
                <w:szCs w:val="16"/>
              </w:rPr>
              <w:t>е</w:t>
            </w:r>
            <w:r w:rsidRPr="009F4436">
              <w:rPr>
                <w:rFonts w:ascii="Times New Roman" w:hAnsi="Times New Roman" w:cs="Times New Roman"/>
                <w:sz w:val="16"/>
                <w:szCs w:val="16"/>
              </w:rPr>
              <w:t>бю</w:t>
            </w:r>
            <w:r w:rsidRPr="009F4436">
              <w:rPr>
                <w:rFonts w:ascii="Times New Roman" w:hAnsi="Times New Roman" w:cs="Times New Roman"/>
                <w:sz w:val="16"/>
                <w:szCs w:val="16"/>
              </w:rPr>
              <w:t>д</w:t>
            </w:r>
            <w:r w:rsidRPr="009F4436">
              <w:rPr>
                <w:rFonts w:ascii="Times New Roman" w:hAnsi="Times New Roman" w:cs="Times New Roman"/>
                <w:sz w:val="16"/>
                <w:szCs w:val="16"/>
              </w:rPr>
              <w:t>же</w:t>
            </w:r>
            <w:r w:rsidRPr="009F4436">
              <w:rPr>
                <w:rFonts w:ascii="Times New Roman" w:hAnsi="Times New Roman" w:cs="Times New Roman"/>
                <w:sz w:val="16"/>
                <w:szCs w:val="16"/>
              </w:rPr>
              <w:t>т</w:t>
            </w:r>
            <w:r w:rsidRPr="009F4436">
              <w:rPr>
                <w:rFonts w:ascii="Times New Roman" w:hAnsi="Times New Roman" w:cs="Times New Roman"/>
                <w:sz w:val="16"/>
                <w:szCs w:val="16"/>
              </w:rPr>
              <w:t>ные сре</w:t>
            </w:r>
            <w:r w:rsidRPr="009F4436">
              <w:rPr>
                <w:rFonts w:ascii="Times New Roman" w:hAnsi="Times New Roman" w:cs="Times New Roman"/>
                <w:sz w:val="16"/>
                <w:szCs w:val="16"/>
              </w:rPr>
              <w:t>д</w:t>
            </w:r>
            <w:r w:rsidRPr="009F4436">
              <w:rPr>
                <w:rFonts w:ascii="Times New Roman" w:hAnsi="Times New Roman" w:cs="Times New Roman"/>
                <w:sz w:val="16"/>
                <w:szCs w:val="16"/>
              </w:rPr>
              <w:t>ства</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83"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534"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5.2</w:t>
            </w:r>
          </w:p>
        </w:tc>
        <w:tc>
          <w:tcPr>
            <w:tcW w:w="1276"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Приобретение литературы</w:t>
            </w:r>
          </w:p>
        </w:tc>
        <w:tc>
          <w:tcPr>
            <w:tcW w:w="993"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2021 - 2026</w:t>
            </w:r>
          </w:p>
        </w:tc>
        <w:tc>
          <w:tcPr>
            <w:tcW w:w="709"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Фед</w:t>
            </w:r>
            <w:r w:rsidRPr="009F4436">
              <w:rPr>
                <w:rFonts w:ascii="Times New Roman" w:hAnsi="Times New Roman" w:cs="Times New Roman"/>
                <w:sz w:val="16"/>
                <w:szCs w:val="16"/>
              </w:rPr>
              <w:t>е</w:t>
            </w:r>
            <w:r w:rsidRPr="009F4436">
              <w:rPr>
                <w:rFonts w:ascii="Times New Roman" w:hAnsi="Times New Roman" w:cs="Times New Roman"/>
                <w:sz w:val="16"/>
                <w:szCs w:val="16"/>
              </w:rPr>
              <w:t>рал</w:t>
            </w:r>
            <w:r w:rsidRPr="009F4436">
              <w:rPr>
                <w:rFonts w:ascii="Times New Roman" w:hAnsi="Times New Roman" w:cs="Times New Roman"/>
                <w:sz w:val="16"/>
                <w:szCs w:val="16"/>
              </w:rPr>
              <w:t>ь</w:t>
            </w:r>
            <w:r w:rsidRPr="009F4436">
              <w:rPr>
                <w:rFonts w:ascii="Times New Roman" w:hAnsi="Times New Roman" w:cs="Times New Roman"/>
                <w:sz w:val="16"/>
                <w:szCs w:val="16"/>
              </w:rPr>
              <w:t>ный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19.9</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27.9</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27.9</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12,0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12,3</w:t>
            </w:r>
          </w:p>
        </w:tc>
        <w:tc>
          <w:tcPr>
            <w:tcW w:w="883"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12.9</w:t>
            </w:r>
          </w:p>
        </w:tc>
        <w:tc>
          <w:tcPr>
            <w:tcW w:w="534"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12.5</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о</w:t>
            </w:r>
            <w:r w:rsidRPr="009F4436">
              <w:rPr>
                <w:rFonts w:ascii="Times New Roman" w:hAnsi="Times New Roman" w:cs="Times New Roman"/>
                <w:sz w:val="16"/>
                <w:szCs w:val="16"/>
              </w:rPr>
              <w:t>б</w:t>
            </w:r>
            <w:r w:rsidRPr="009F4436">
              <w:rPr>
                <w:rFonts w:ascii="Times New Roman" w:hAnsi="Times New Roman" w:cs="Times New Roman"/>
                <w:sz w:val="16"/>
                <w:szCs w:val="16"/>
              </w:rPr>
              <w:t>лас</w:t>
            </w:r>
            <w:r w:rsidRPr="009F4436">
              <w:rPr>
                <w:rFonts w:ascii="Times New Roman" w:hAnsi="Times New Roman" w:cs="Times New Roman"/>
                <w:sz w:val="16"/>
                <w:szCs w:val="16"/>
              </w:rPr>
              <w:t>т</w:t>
            </w:r>
            <w:r w:rsidRPr="009F4436">
              <w:rPr>
                <w:rFonts w:ascii="Times New Roman" w:hAnsi="Times New Roman" w:cs="Times New Roman"/>
                <w:sz w:val="16"/>
                <w:szCs w:val="16"/>
              </w:rPr>
              <w:t>ной</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5.9</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6.5</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6.5</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2.8</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2,9</w:t>
            </w:r>
          </w:p>
        </w:tc>
        <w:tc>
          <w:tcPr>
            <w:tcW w:w="883"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3,7</w:t>
            </w:r>
          </w:p>
        </w:tc>
        <w:tc>
          <w:tcPr>
            <w:tcW w:w="534"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4.4</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мес</w:t>
            </w:r>
            <w:r w:rsidRPr="009F4436">
              <w:rPr>
                <w:rFonts w:ascii="Times New Roman" w:hAnsi="Times New Roman" w:cs="Times New Roman"/>
                <w:sz w:val="16"/>
                <w:szCs w:val="16"/>
              </w:rPr>
              <w:t>т</w:t>
            </w:r>
            <w:r w:rsidRPr="009F4436">
              <w:rPr>
                <w:rFonts w:ascii="Times New Roman" w:hAnsi="Times New Roman" w:cs="Times New Roman"/>
                <w:sz w:val="16"/>
                <w:szCs w:val="16"/>
              </w:rPr>
              <w:t>ный</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92.1</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162.3</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0.4</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0.1</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0.2</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0.2</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0.2</w:t>
            </w: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вн</w:t>
            </w:r>
            <w:r w:rsidRPr="009F4436">
              <w:rPr>
                <w:rFonts w:ascii="Times New Roman" w:hAnsi="Times New Roman" w:cs="Times New Roman"/>
                <w:sz w:val="16"/>
                <w:szCs w:val="16"/>
              </w:rPr>
              <w:t>е</w:t>
            </w:r>
            <w:r w:rsidRPr="009F4436">
              <w:rPr>
                <w:rFonts w:ascii="Times New Roman" w:hAnsi="Times New Roman" w:cs="Times New Roman"/>
                <w:sz w:val="16"/>
                <w:szCs w:val="16"/>
              </w:rPr>
              <w:t>бю</w:t>
            </w:r>
            <w:r w:rsidRPr="009F4436">
              <w:rPr>
                <w:rFonts w:ascii="Times New Roman" w:hAnsi="Times New Roman" w:cs="Times New Roman"/>
                <w:sz w:val="16"/>
                <w:szCs w:val="16"/>
              </w:rPr>
              <w:t>д</w:t>
            </w:r>
            <w:r w:rsidRPr="009F4436">
              <w:rPr>
                <w:rFonts w:ascii="Times New Roman" w:hAnsi="Times New Roman" w:cs="Times New Roman"/>
                <w:sz w:val="16"/>
                <w:szCs w:val="16"/>
              </w:rPr>
              <w:t>же</w:t>
            </w:r>
            <w:r w:rsidRPr="009F4436">
              <w:rPr>
                <w:rFonts w:ascii="Times New Roman" w:hAnsi="Times New Roman" w:cs="Times New Roman"/>
                <w:sz w:val="16"/>
                <w:szCs w:val="16"/>
              </w:rPr>
              <w:t>т</w:t>
            </w:r>
            <w:r w:rsidRPr="009F4436">
              <w:rPr>
                <w:rFonts w:ascii="Times New Roman" w:hAnsi="Times New Roman" w:cs="Times New Roman"/>
                <w:sz w:val="16"/>
                <w:szCs w:val="16"/>
              </w:rPr>
              <w:t>ные</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0</w:t>
            </w:r>
          </w:p>
        </w:tc>
      </w:tr>
      <w:tr w:rsidR="00685D7C" w:rsidRPr="009F4436" w:rsidTr="009F4436">
        <w:trPr>
          <w:trHeight w:val="20"/>
        </w:trPr>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6</w:t>
            </w:r>
          </w:p>
        </w:tc>
        <w:tc>
          <w:tcPr>
            <w:tcW w:w="9073" w:type="dxa"/>
            <w:gridSpan w:val="11"/>
            <w:shd w:val="clear" w:color="auto" w:fill="auto"/>
          </w:tcPr>
          <w:p w:rsidR="00685D7C" w:rsidRPr="009F4436" w:rsidRDefault="00685D7C" w:rsidP="009F4436">
            <w:pPr>
              <w:spacing w:after="0"/>
              <w:rPr>
                <w:rFonts w:ascii="Times New Roman" w:hAnsi="Times New Roman" w:cs="Times New Roman"/>
                <w:sz w:val="16"/>
                <w:szCs w:val="16"/>
              </w:rPr>
            </w:pPr>
            <w:r w:rsidRPr="009F4436">
              <w:rPr>
                <w:rFonts w:ascii="Times New Roman" w:hAnsi="Times New Roman" w:cs="Times New Roman"/>
                <w:sz w:val="16"/>
                <w:szCs w:val="16"/>
              </w:rPr>
              <w:t>Содержание учреждений</w:t>
            </w:r>
          </w:p>
        </w:tc>
        <w:tc>
          <w:tcPr>
            <w:tcW w:w="708" w:type="dxa"/>
            <w:gridSpan w:val="2"/>
            <w:shd w:val="clear" w:color="auto" w:fill="auto"/>
          </w:tcPr>
          <w:p w:rsidR="00685D7C" w:rsidRPr="009F4436" w:rsidRDefault="00685D7C" w:rsidP="009F4436">
            <w:pPr>
              <w:spacing w:after="0"/>
              <w:rPr>
                <w:rFonts w:ascii="Times New Roman" w:hAnsi="Times New Roman" w:cs="Times New Roman"/>
                <w:sz w:val="16"/>
                <w:szCs w:val="16"/>
              </w:rPr>
            </w:pPr>
          </w:p>
        </w:tc>
      </w:tr>
      <w:tr w:rsidR="00685D7C" w:rsidRPr="009F4436" w:rsidTr="009F4436">
        <w:trPr>
          <w:trHeight w:val="20"/>
        </w:trPr>
        <w:tc>
          <w:tcPr>
            <w:tcW w:w="851"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6.1</w:t>
            </w:r>
          </w:p>
        </w:tc>
        <w:tc>
          <w:tcPr>
            <w:tcW w:w="1276"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Расходы на оплату комм</w:t>
            </w:r>
            <w:r w:rsidRPr="009F4436">
              <w:rPr>
                <w:rFonts w:ascii="Times New Roman" w:hAnsi="Times New Roman" w:cs="Times New Roman"/>
                <w:sz w:val="16"/>
                <w:szCs w:val="16"/>
              </w:rPr>
              <w:t>у</w:t>
            </w:r>
            <w:r w:rsidRPr="009F4436">
              <w:rPr>
                <w:rFonts w:ascii="Times New Roman" w:hAnsi="Times New Roman" w:cs="Times New Roman"/>
                <w:sz w:val="16"/>
                <w:szCs w:val="16"/>
              </w:rPr>
              <w:t>нальных услуг, оплату услуг связи, матер</w:t>
            </w:r>
            <w:r w:rsidRPr="009F4436">
              <w:rPr>
                <w:rFonts w:ascii="Times New Roman" w:hAnsi="Times New Roman" w:cs="Times New Roman"/>
                <w:sz w:val="16"/>
                <w:szCs w:val="16"/>
              </w:rPr>
              <w:t>и</w:t>
            </w:r>
            <w:r w:rsidRPr="009F4436">
              <w:rPr>
                <w:rFonts w:ascii="Times New Roman" w:hAnsi="Times New Roman" w:cs="Times New Roman"/>
                <w:sz w:val="16"/>
                <w:szCs w:val="16"/>
              </w:rPr>
              <w:t>альные затр</w:t>
            </w:r>
            <w:r w:rsidRPr="009F4436">
              <w:rPr>
                <w:rFonts w:ascii="Times New Roman" w:hAnsi="Times New Roman" w:cs="Times New Roman"/>
                <w:sz w:val="16"/>
                <w:szCs w:val="16"/>
              </w:rPr>
              <w:t>а</w:t>
            </w:r>
            <w:r w:rsidRPr="009F4436">
              <w:rPr>
                <w:rFonts w:ascii="Times New Roman" w:hAnsi="Times New Roman" w:cs="Times New Roman"/>
                <w:sz w:val="16"/>
                <w:szCs w:val="16"/>
              </w:rPr>
              <w:t>ты и прочие расходы</w:t>
            </w:r>
          </w:p>
        </w:tc>
        <w:tc>
          <w:tcPr>
            <w:tcW w:w="993"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МБУК «Волото</w:t>
            </w:r>
            <w:r w:rsidRPr="009F4436">
              <w:rPr>
                <w:rFonts w:ascii="Times New Roman" w:hAnsi="Times New Roman" w:cs="Times New Roman"/>
                <w:sz w:val="16"/>
                <w:szCs w:val="16"/>
              </w:rPr>
              <w:t>в</w:t>
            </w:r>
            <w:r w:rsidRPr="009F4436">
              <w:rPr>
                <w:rFonts w:ascii="Times New Roman" w:hAnsi="Times New Roman" w:cs="Times New Roman"/>
                <w:sz w:val="16"/>
                <w:szCs w:val="16"/>
              </w:rPr>
              <w:t>ская МЦБС»</w:t>
            </w:r>
          </w:p>
        </w:tc>
        <w:tc>
          <w:tcPr>
            <w:tcW w:w="850"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2021 - 2026</w:t>
            </w:r>
          </w:p>
        </w:tc>
        <w:tc>
          <w:tcPr>
            <w:tcW w:w="709" w:type="dxa"/>
            <w:vMerge w:val="restart"/>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1.6</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Мес</w:t>
            </w:r>
            <w:r w:rsidRPr="009F4436">
              <w:rPr>
                <w:rFonts w:ascii="Times New Roman" w:hAnsi="Times New Roman" w:cs="Times New Roman"/>
                <w:sz w:val="16"/>
                <w:szCs w:val="16"/>
              </w:rPr>
              <w:t>т</w:t>
            </w:r>
            <w:r w:rsidRPr="009F4436">
              <w:rPr>
                <w:rFonts w:ascii="Times New Roman" w:hAnsi="Times New Roman" w:cs="Times New Roman"/>
                <w:sz w:val="16"/>
                <w:szCs w:val="16"/>
              </w:rPr>
              <w:t>ный бю</w:t>
            </w:r>
            <w:r w:rsidRPr="009F4436">
              <w:rPr>
                <w:rFonts w:ascii="Times New Roman" w:hAnsi="Times New Roman" w:cs="Times New Roman"/>
                <w:sz w:val="16"/>
                <w:szCs w:val="16"/>
              </w:rPr>
              <w:t>д</w:t>
            </w:r>
            <w:r w:rsidRPr="009F4436">
              <w:rPr>
                <w:rFonts w:ascii="Times New Roman" w:hAnsi="Times New Roman" w:cs="Times New Roman"/>
                <w:sz w:val="16"/>
                <w:szCs w:val="16"/>
              </w:rPr>
              <w:t>жет</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310</w:t>
            </w: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188.2</w:t>
            </w: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400,7</w:t>
            </w: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681,32</w:t>
            </w: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402,2</w:t>
            </w: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202,1</w:t>
            </w: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8" w:type="dxa"/>
            <w:gridSpan w:val="2"/>
            <w:shd w:val="clear" w:color="auto" w:fill="auto"/>
          </w:tcPr>
          <w:p w:rsidR="00685D7C" w:rsidRPr="009F4436" w:rsidRDefault="00685D7C" w:rsidP="009F4436">
            <w:pPr>
              <w:spacing w:after="0"/>
              <w:rPr>
                <w:rFonts w:ascii="Times New Roman" w:hAnsi="Times New Roman" w:cs="Times New Roman"/>
                <w:sz w:val="16"/>
                <w:szCs w:val="16"/>
              </w:rPr>
            </w:pPr>
          </w:p>
          <w:p w:rsidR="00685D7C" w:rsidRPr="009F4436" w:rsidRDefault="00685D7C" w:rsidP="009F4436">
            <w:pPr>
              <w:spacing w:after="0"/>
              <w:rPr>
                <w:rFonts w:ascii="Times New Roman" w:hAnsi="Times New Roman" w:cs="Times New Roman"/>
                <w:sz w:val="16"/>
                <w:szCs w:val="16"/>
              </w:rPr>
            </w:pPr>
            <w:r w:rsidRPr="009F4436">
              <w:rPr>
                <w:rFonts w:ascii="Times New Roman" w:hAnsi="Times New Roman" w:cs="Times New Roman"/>
                <w:sz w:val="16"/>
                <w:szCs w:val="16"/>
              </w:rPr>
              <w:t>202,1</w:t>
            </w:r>
          </w:p>
          <w:p w:rsidR="00685D7C" w:rsidRPr="009F4436" w:rsidRDefault="00685D7C" w:rsidP="009F4436">
            <w:pPr>
              <w:spacing w:after="0"/>
              <w:rPr>
                <w:rFonts w:ascii="Times New Roman" w:hAnsi="Times New Roman" w:cs="Times New Roman"/>
                <w:sz w:val="16"/>
                <w:szCs w:val="16"/>
              </w:rPr>
            </w:pPr>
          </w:p>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r>
      <w:tr w:rsidR="00685D7C" w:rsidRPr="009F4436" w:rsidTr="009F4436">
        <w:trPr>
          <w:trHeight w:val="20"/>
        </w:trPr>
        <w:tc>
          <w:tcPr>
            <w:tcW w:w="851"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1276"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993"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850"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vMerge/>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Вн</w:t>
            </w:r>
            <w:r w:rsidRPr="009F4436">
              <w:rPr>
                <w:rFonts w:ascii="Times New Roman" w:hAnsi="Times New Roman" w:cs="Times New Roman"/>
                <w:sz w:val="16"/>
                <w:szCs w:val="16"/>
              </w:rPr>
              <w:t>е</w:t>
            </w:r>
            <w:r w:rsidRPr="009F4436">
              <w:rPr>
                <w:rFonts w:ascii="Times New Roman" w:hAnsi="Times New Roman" w:cs="Times New Roman"/>
                <w:sz w:val="16"/>
                <w:szCs w:val="16"/>
              </w:rPr>
              <w:t>бю</w:t>
            </w:r>
            <w:r w:rsidRPr="009F4436">
              <w:rPr>
                <w:rFonts w:ascii="Times New Roman" w:hAnsi="Times New Roman" w:cs="Times New Roman"/>
                <w:sz w:val="16"/>
                <w:szCs w:val="16"/>
              </w:rPr>
              <w:t>д</w:t>
            </w:r>
            <w:r w:rsidRPr="009F4436">
              <w:rPr>
                <w:rFonts w:ascii="Times New Roman" w:hAnsi="Times New Roman" w:cs="Times New Roman"/>
                <w:sz w:val="16"/>
                <w:szCs w:val="16"/>
              </w:rPr>
              <w:t>же</w:t>
            </w:r>
            <w:r w:rsidRPr="009F4436">
              <w:rPr>
                <w:rFonts w:ascii="Times New Roman" w:hAnsi="Times New Roman" w:cs="Times New Roman"/>
                <w:sz w:val="16"/>
                <w:szCs w:val="16"/>
              </w:rPr>
              <w:t>т</w:t>
            </w:r>
            <w:r w:rsidRPr="009F4436">
              <w:rPr>
                <w:rFonts w:ascii="Times New Roman" w:hAnsi="Times New Roman" w:cs="Times New Roman"/>
                <w:sz w:val="16"/>
                <w:szCs w:val="16"/>
              </w:rPr>
              <w:t>ные сре</w:t>
            </w:r>
            <w:r w:rsidRPr="009F4436">
              <w:rPr>
                <w:rFonts w:ascii="Times New Roman" w:hAnsi="Times New Roman" w:cs="Times New Roman"/>
                <w:sz w:val="16"/>
                <w:szCs w:val="16"/>
              </w:rPr>
              <w:t>д</w:t>
            </w:r>
            <w:r w:rsidRPr="009F4436">
              <w:rPr>
                <w:rFonts w:ascii="Times New Roman" w:hAnsi="Times New Roman" w:cs="Times New Roman"/>
                <w:sz w:val="16"/>
                <w:szCs w:val="16"/>
              </w:rPr>
              <w:t>ства</w:t>
            </w:r>
          </w:p>
        </w:tc>
        <w:tc>
          <w:tcPr>
            <w:tcW w:w="708"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209,0</w:t>
            </w:r>
          </w:p>
        </w:tc>
        <w:tc>
          <w:tcPr>
            <w:tcW w:w="851"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210.4</w:t>
            </w:r>
          </w:p>
        </w:tc>
        <w:tc>
          <w:tcPr>
            <w:tcW w:w="850"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251.9</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 xml:space="preserve"> 230.0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200.0</w:t>
            </w:r>
          </w:p>
        </w:tc>
        <w:tc>
          <w:tcPr>
            <w:tcW w:w="709" w:type="dxa"/>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200.0</w:t>
            </w:r>
          </w:p>
        </w:tc>
        <w:tc>
          <w:tcPr>
            <w:tcW w:w="708" w:type="dxa"/>
            <w:gridSpan w:val="2"/>
            <w:shd w:val="clear" w:color="auto" w:fill="auto"/>
          </w:tcPr>
          <w:p w:rsidR="00685D7C" w:rsidRPr="009F4436" w:rsidRDefault="00685D7C" w:rsidP="009F4436">
            <w:pPr>
              <w:widowControl w:val="0"/>
              <w:autoSpaceDE w:val="0"/>
              <w:autoSpaceDN w:val="0"/>
              <w:adjustRightInd w:val="0"/>
              <w:spacing w:after="0"/>
              <w:outlineLvl w:val="1"/>
              <w:rPr>
                <w:rFonts w:ascii="Times New Roman" w:hAnsi="Times New Roman" w:cs="Times New Roman"/>
                <w:sz w:val="16"/>
                <w:szCs w:val="16"/>
              </w:rPr>
            </w:pPr>
            <w:r w:rsidRPr="009F4436">
              <w:rPr>
                <w:rFonts w:ascii="Times New Roman" w:hAnsi="Times New Roman" w:cs="Times New Roman"/>
                <w:sz w:val="16"/>
                <w:szCs w:val="16"/>
              </w:rPr>
              <w:t>200,0</w:t>
            </w:r>
          </w:p>
        </w:tc>
      </w:tr>
    </w:tbl>
    <w:p w:rsidR="00685D7C" w:rsidRPr="0018734D" w:rsidRDefault="00685D7C" w:rsidP="009C6AD7">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18734D">
        <w:rPr>
          <w:rFonts w:ascii="Times New Roman" w:hAnsi="Times New Roman" w:cs="Times New Roman"/>
          <w:sz w:val="16"/>
          <w:szCs w:val="16"/>
        </w:rPr>
        <w:t>1.6. пункт 4 паспорта подпрограммы «Развитие дополнительного образования детей в сфере культуры Волотовского мун</w:t>
      </w:r>
      <w:r w:rsidRPr="0018734D">
        <w:rPr>
          <w:rFonts w:ascii="Times New Roman" w:hAnsi="Times New Roman" w:cs="Times New Roman"/>
          <w:sz w:val="16"/>
          <w:szCs w:val="16"/>
        </w:rPr>
        <w:t>и</w:t>
      </w:r>
      <w:r w:rsidRPr="0018734D">
        <w:rPr>
          <w:rFonts w:ascii="Times New Roman" w:hAnsi="Times New Roman" w:cs="Times New Roman"/>
          <w:sz w:val="16"/>
          <w:szCs w:val="16"/>
        </w:rPr>
        <w:t>ципального округа» изложить в следующей редакции:</w:t>
      </w:r>
    </w:p>
    <w:p w:rsidR="00685D7C" w:rsidRPr="0018734D" w:rsidRDefault="00685D7C" w:rsidP="009C6AD7">
      <w:pPr>
        <w:widowControl w:val="0"/>
        <w:autoSpaceDE w:val="0"/>
        <w:autoSpaceDN w:val="0"/>
        <w:adjustRightInd w:val="0"/>
        <w:spacing w:after="0" w:line="240" w:lineRule="auto"/>
        <w:ind w:firstLine="708"/>
        <w:jc w:val="both"/>
        <w:rPr>
          <w:rFonts w:ascii="Times New Roman" w:hAnsi="Times New Roman" w:cs="Times New Roman"/>
          <w:b/>
          <w:sz w:val="16"/>
          <w:szCs w:val="16"/>
        </w:rPr>
      </w:pPr>
      <w:r w:rsidRPr="0018734D">
        <w:rPr>
          <w:rFonts w:ascii="Times New Roman" w:hAnsi="Times New Roman" w:cs="Times New Roman"/>
          <w:b/>
          <w:sz w:val="16"/>
          <w:szCs w:val="16"/>
        </w:rPr>
        <w:t xml:space="preserve">«4. Объемы и источники финансирования подпрограммы в целом и по годам реализации </w:t>
      </w:r>
    </w:p>
    <w:p w:rsidR="00685D7C" w:rsidRPr="0018734D" w:rsidRDefault="00685D7C" w:rsidP="0018734D">
      <w:pPr>
        <w:widowControl w:val="0"/>
        <w:autoSpaceDE w:val="0"/>
        <w:autoSpaceDN w:val="0"/>
        <w:adjustRightInd w:val="0"/>
        <w:spacing w:after="0"/>
        <w:ind w:firstLine="708"/>
        <w:jc w:val="right"/>
        <w:rPr>
          <w:rFonts w:ascii="Times New Roman" w:hAnsi="Times New Roman" w:cs="Times New Roman"/>
          <w:sz w:val="16"/>
          <w:szCs w:val="16"/>
        </w:rPr>
      </w:pPr>
      <w:r w:rsidRPr="0018734D">
        <w:rPr>
          <w:rFonts w:ascii="Times New Roman" w:hAnsi="Times New Roman" w:cs="Times New Roman"/>
          <w:sz w:val="16"/>
          <w:szCs w:val="16"/>
        </w:rPr>
        <w:t>(тыс. рублей):</w:t>
      </w:r>
    </w:p>
    <w:tbl>
      <w:tblPr>
        <w:tblW w:w="10490" w:type="dxa"/>
        <w:tblCellSpacing w:w="5" w:type="nil"/>
        <w:tblInd w:w="-776" w:type="dxa"/>
        <w:tblLayout w:type="fixed"/>
        <w:tblCellMar>
          <w:left w:w="75" w:type="dxa"/>
          <w:right w:w="75" w:type="dxa"/>
        </w:tblCellMar>
        <w:tblLook w:val="0000" w:firstRow="0" w:lastRow="0" w:firstColumn="0" w:lastColumn="0" w:noHBand="0" w:noVBand="0"/>
      </w:tblPr>
      <w:tblGrid>
        <w:gridCol w:w="1277"/>
        <w:gridCol w:w="2277"/>
        <w:gridCol w:w="1802"/>
        <w:gridCol w:w="1666"/>
        <w:gridCol w:w="1939"/>
        <w:gridCol w:w="1529"/>
      </w:tblGrid>
      <w:tr w:rsidR="00685D7C" w:rsidRPr="0018734D" w:rsidTr="0018734D">
        <w:trPr>
          <w:trHeight w:val="20"/>
          <w:tblCellSpacing w:w="5" w:type="nil"/>
        </w:trPr>
        <w:tc>
          <w:tcPr>
            <w:tcW w:w="1277" w:type="dxa"/>
            <w:vMerge w:val="restart"/>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Год</w:t>
            </w:r>
          </w:p>
        </w:tc>
        <w:tc>
          <w:tcPr>
            <w:tcW w:w="9213" w:type="dxa"/>
            <w:gridSpan w:val="5"/>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Источник финансирования</w:t>
            </w:r>
          </w:p>
        </w:tc>
      </w:tr>
      <w:tr w:rsidR="00685D7C" w:rsidRPr="0018734D" w:rsidTr="0018734D">
        <w:trPr>
          <w:trHeight w:val="20"/>
          <w:tblCellSpacing w:w="5" w:type="nil"/>
        </w:trPr>
        <w:tc>
          <w:tcPr>
            <w:tcW w:w="1277" w:type="dxa"/>
            <w:vMerge/>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p>
        </w:tc>
        <w:tc>
          <w:tcPr>
            <w:tcW w:w="2277"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областной бюджет</w:t>
            </w:r>
          </w:p>
        </w:tc>
        <w:tc>
          <w:tcPr>
            <w:tcW w:w="1802"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федеральный бюджет</w:t>
            </w:r>
          </w:p>
        </w:tc>
        <w:tc>
          <w:tcPr>
            <w:tcW w:w="1666"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местные бюджеты</w:t>
            </w:r>
          </w:p>
        </w:tc>
        <w:tc>
          <w:tcPr>
            <w:tcW w:w="1939"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внебюджетные средства</w:t>
            </w:r>
          </w:p>
        </w:tc>
        <w:tc>
          <w:tcPr>
            <w:tcW w:w="1529"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всего</w:t>
            </w:r>
          </w:p>
        </w:tc>
      </w:tr>
      <w:tr w:rsidR="00685D7C" w:rsidRPr="0018734D" w:rsidTr="0018734D">
        <w:trPr>
          <w:trHeight w:val="20"/>
          <w:tblCellSpacing w:w="5" w:type="nil"/>
        </w:trPr>
        <w:tc>
          <w:tcPr>
            <w:tcW w:w="1277"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1</w:t>
            </w:r>
          </w:p>
        </w:tc>
        <w:tc>
          <w:tcPr>
            <w:tcW w:w="2277"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2</w:t>
            </w:r>
          </w:p>
        </w:tc>
        <w:tc>
          <w:tcPr>
            <w:tcW w:w="1802"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3</w:t>
            </w:r>
          </w:p>
        </w:tc>
        <w:tc>
          <w:tcPr>
            <w:tcW w:w="1666"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4</w:t>
            </w:r>
          </w:p>
        </w:tc>
        <w:tc>
          <w:tcPr>
            <w:tcW w:w="1939"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5</w:t>
            </w:r>
          </w:p>
        </w:tc>
        <w:tc>
          <w:tcPr>
            <w:tcW w:w="1529"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6</w:t>
            </w:r>
          </w:p>
        </w:tc>
      </w:tr>
      <w:tr w:rsidR="00685D7C" w:rsidRPr="0018734D" w:rsidTr="0018734D">
        <w:trPr>
          <w:trHeight w:val="20"/>
          <w:tblCellSpacing w:w="5" w:type="nil"/>
        </w:trPr>
        <w:tc>
          <w:tcPr>
            <w:tcW w:w="1277"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2021</w:t>
            </w:r>
          </w:p>
        </w:tc>
        <w:tc>
          <w:tcPr>
            <w:tcW w:w="2277"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218.1</w:t>
            </w:r>
          </w:p>
        </w:tc>
        <w:tc>
          <w:tcPr>
            <w:tcW w:w="1802"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0</w:t>
            </w:r>
          </w:p>
        </w:tc>
        <w:tc>
          <w:tcPr>
            <w:tcW w:w="1666"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2531.9</w:t>
            </w:r>
          </w:p>
        </w:tc>
        <w:tc>
          <w:tcPr>
            <w:tcW w:w="1939"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106.0</w:t>
            </w:r>
          </w:p>
        </w:tc>
        <w:tc>
          <w:tcPr>
            <w:tcW w:w="1529"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2856.0</w:t>
            </w:r>
          </w:p>
        </w:tc>
      </w:tr>
      <w:tr w:rsidR="00685D7C" w:rsidRPr="0018734D" w:rsidTr="0018734D">
        <w:trPr>
          <w:trHeight w:val="20"/>
          <w:tblCellSpacing w:w="5" w:type="nil"/>
        </w:trPr>
        <w:tc>
          <w:tcPr>
            <w:tcW w:w="1277"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2022</w:t>
            </w:r>
          </w:p>
        </w:tc>
        <w:tc>
          <w:tcPr>
            <w:tcW w:w="2277"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203.7</w:t>
            </w:r>
          </w:p>
        </w:tc>
        <w:tc>
          <w:tcPr>
            <w:tcW w:w="1802"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0</w:t>
            </w:r>
          </w:p>
        </w:tc>
        <w:tc>
          <w:tcPr>
            <w:tcW w:w="1666"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2876.7</w:t>
            </w:r>
          </w:p>
        </w:tc>
        <w:tc>
          <w:tcPr>
            <w:tcW w:w="1939"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193.9</w:t>
            </w:r>
          </w:p>
        </w:tc>
        <w:tc>
          <w:tcPr>
            <w:tcW w:w="1529"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3274.3</w:t>
            </w:r>
          </w:p>
        </w:tc>
      </w:tr>
      <w:tr w:rsidR="00685D7C" w:rsidRPr="0018734D" w:rsidTr="0018734D">
        <w:trPr>
          <w:trHeight w:val="20"/>
          <w:tblCellSpacing w:w="5" w:type="nil"/>
        </w:trPr>
        <w:tc>
          <w:tcPr>
            <w:tcW w:w="1277"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2023</w:t>
            </w:r>
          </w:p>
        </w:tc>
        <w:tc>
          <w:tcPr>
            <w:tcW w:w="2277"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458,4</w:t>
            </w:r>
          </w:p>
        </w:tc>
        <w:tc>
          <w:tcPr>
            <w:tcW w:w="1802"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0</w:t>
            </w:r>
          </w:p>
        </w:tc>
        <w:tc>
          <w:tcPr>
            <w:tcW w:w="1666"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3002.3</w:t>
            </w:r>
          </w:p>
        </w:tc>
        <w:tc>
          <w:tcPr>
            <w:tcW w:w="1939"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85,3</w:t>
            </w:r>
          </w:p>
        </w:tc>
        <w:tc>
          <w:tcPr>
            <w:tcW w:w="1529" w:type="dxa"/>
            <w:tcBorders>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3546,0</w:t>
            </w:r>
          </w:p>
        </w:tc>
      </w:tr>
      <w:tr w:rsidR="00685D7C" w:rsidRPr="0018734D" w:rsidTr="0018734D">
        <w:trPr>
          <w:trHeight w:val="20"/>
          <w:tblCellSpacing w:w="5" w:type="nil"/>
        </w:trPr>
        <w:tc>
          <w:tcPr>
            <w:tcW w:w="1277"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2024</w:t>
            </w:r>
          </w:p>
        </w:tc>
        <w:tc>
          <w:tcPr>
            <w:tcW w:w="2277"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663,0</w:t>
            </w:r>
          </w:p>
        </w:tc>
        <w:tc>
          <w:tcPr>
            <w:tcW w:w="1802"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0</w:t>
            </w:r>
          </w:p>
        </w:tc>
        <w:tc>
          <w:tcPr>
            <w:tcW w:w="1666"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3579,18</w:t>
            </w:r>
          </w:p>
        </w:tc>
        <w:tc>
          <w:tcPr>
            <w:tcW w:w="1939"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80,0</w:t>
            </w:r>
          </w:p>
        </w:tc>
        <w:tc>
          <w:tcPr>
            <w:tcW w:w="1529"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4322.18</w:t>
            </w:r>
          </w:p>
        </w:tc>
      </w:tr>
      <w:tr w:rsidR="00685D7C" w:rsidRPr="0018734D" w:rsidTr="0018734D">
        <w:trPr>
          <w:trHeight w:val="20"/>
          <w:tblCellSpacing w:w="5" w:type="nil"/>
        </w:trPr>
        <w:tc>
          <w:tcPr>
            <w:tcW w:w="1277"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2025</w:t>
            </w:r>
          </w:p>
        </w:tc>
        <w:tc>
          <w:tcPr>
            <w:tcW w:w="2277"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0</w:t>
            </w:r>
          </w:p>
        </w:tc>
        <w:tc>
          <w:tcPr>
            <w:tcW w:w="1802"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0</w:t>
            </w:r>
          </w:p>
        </w:tc>
        <w:tc>
          <w:tcPr>
            <w:tcW w:w="1666"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4267.5</w:t>
            </w:r>
          </w:p>
        </w:tc>
        <w:tc>
          <w:tcPr>
            <w:tcW w:w="1939"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190.0</w:t>
            </w:r>
          </w:p>
        </w:tc>
        <w:tc>
          <w:tcPr>
            <w:tcW w:w="1529"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4457.5</w:t>
            </w:r>
          </w:p>
        </w:tc>
      </w:tr>
      <w:tr w:rsidR="00685D7C" w:rsidRPr="0018734D" w:rsidTr="0018734D">
        <w:trPr>
          <w:trHeight w:val="375"/>
          <w:tblCellSpacing w:w="5" w:type="nil"/>
        </w:trPr>
        <w:tc>
          <w:tcPr>
            <w:tcW w:w="1277"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2026</w:t>
            </w:r>
          </w:p>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p>
        </w:tc>
        <w:tc>
          <w:tcPr>
            <w:tcW w:w="2277"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0</w:t>
            </w:r>
          </w:p>
        </w:tc>
        <w:tc>
          <w:tcPr>
            <w:tcW w:w="1802"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0</w:t>
            </w:r>
          </w:p>
        </w:tc>
        <w:tc>
          <w:tcPr>
            <w:tcW w:w="1666"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4206.7</w:t>
            </w:r>
          </w:p>
        </w:tc>
        <w:tc>
          <w:tcPr>
            <w:tcW w:w="1939"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190.0</w:t>
            </w:r>
          </w:p>
        </w:tc>
        <w:tc>
          <w:tcPr>
            <w:tcW w:w="1529"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4396.7</w:t>
            </w:r>
          </w:p>
        </w:tc>
      </w:tr>
      <w:tr w:rsidR="00685D7C" w:rsidRPr="0018734D" w:rsidTr="0018734D">
        <w:trPr>
          <w:trHeight w:val="165"/>
          <w:tblCellSpacing w:w="5" w:type="nil"/>
        </w:trPr>
        <w:tc>
          <w:tcPr>
            <w:tcW w:w="1277"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2027</w:t>
            </w:r>
          </w:p>
        </w:tc>
        <w:tc>
          <w:tcPr>
            <w:tcW w:w="2277"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0</w:t>
            </w:r>
          </w:p>
        </w:tc>
        <w:tc>
          <w:tcPr>
            <w:tcW w:w="1802"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0</w:t>
            </w:r>
          </w:p>
        </w:tc>
        <w:tc>
          <w:tcPr>
            <w:tcW w:w="1666"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4206.7</w:t>
            </w:r>
          </w:p>
        </w:tc>
        <w:tc>
          <w:tcPr>
            <w:tcW w:w="1939"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190.0</w:t>
            </w:r>
          </w:p>
        </w:tc>
        <w:tc>
          <w:tcPr>
            <w:tcW w:w="1529"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4396.7</w:t>
            </w:r>
          </w:p>
        </w:tc>
      </w:tr>
      <w:tr w:rsidR="00685D7C" w:rsidRPr="0018734D" w:rsidTr="0018734D">
        <w:trPr>
          <w:trHeight w:val="20"/>
          <w:tblCellSpacing w:w="5" w:type="nil"/>
        </w:trPr>
        <w:tc>
          <w:tcPr>
            <w:tcW w:w="1277"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 xml:space="preserve">ВСЕГО </w:t>
            </w:r>
          </w:p>
        </w:tc>
        <w:tc>
          <w:tcPr>
            <w:tcW w:w="2277"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1543.2</w:t>
            </w:r>
          </w:p>
        </w:tc>
        <w:tc>
          <w:tcPr>
            <w:tcW w:w="1802"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0</w:t>
            </w:r>
          </w:p>
        </w:tc>
        <w:tc>
          <w:tcPr>
            <w:tcW w:w="1666"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24670.98</w:t>
            </w:r>
          </w:p>
        </w:tc>
        <w:tc>
          <w:tcPr>
            <w:tcW w:w="1939"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1035.2</w:t>
            </w:r>
          </w:p>
        </w:tc>
        <w:tc>
          <w:tcPr>
            <w:tcW w:w="1529" w:type="dxa"/>
            <w:tcBorders>
              <w:top w:val="single" w:sz="4" w:space="0" w:color="auto"/>
              <w:left w:val="single" w:sz="4" w:space="0" w:color="auto"/>
              <w:bottom w:val="single" w:sz="4" w:space="0" w:color="auto"/>
              <w:right w:val="single" w:sz="4" w:space="0" w:color="auto"/>
            </w:tcBorders>
          </w:tcPr>
          <w:p w:rsidR="00685D7C" w:rsidRPr="0018734D" w:rsidRDefault="00685D7C" w:rsidP="0018734D">
            <w:pPr>
              <w:widowControl w:val="0"/>
              <w:autoSpaceDE w:val="0"/>
              <w:autoSpaceDN w:val="0"/>
              <w:adjustRightInd w:val="0"/>
              <w:spacing w:after="0"/>
              <w:rPr>
                <w:rFonts w:ascii="Times New Roman" w:hAnsi="Times New Roman" w:cs="Times New Roman"/>
                <w:sz w:val="16"/>
                <w:szCs w:val="16"/>
              </w:rPr>
            </w:pPr>
            <w:r w:rsidRPr="0018734D">
              <w:rPr>
                <w:rFonts w:ascii="Times New Roman" w:hAnsi="Times New Roman" w:cs="Times New Roman"/>
                <w:sz w:val="16"/>
                <w:szCs w:val="16"/>
              </w:rPr>
              <w:t>27249.38»</w:t>
            </w:r>
          </w:p>
        </w:tc>
      </w:tr>
    </w:tbl>
    <w:p w:rsidR="00685D7C" w:rsidRPr="0018734D" w:rsidRDefault="00685D7C" w:rsidP="0018734D">
      <w:pPr>
        <w:widowControl w:val="0"/>
        <w:autoSpaceDE w:val="0"/>
        <w:autoSpaceDN w:val="0"/>
        <w:adjustRightInd w:val="0"/>
        <w:spacing w:after="0"/>
        <w:ind w:firstLine="709"/>
        <w:jc w:val="both"/>
        <w:rPr>
          <w:rFonts w:ascii="Times New Roman" w:hAnsi="Times New Roman" w:cs="Times New Roman"/>
          <w:sz w:val="16"/>
          <w:szCs w:val="16"/>
        </w:rPr>
      </w:pPr>
      <w:r w:rsidRPr="0018734D">
        <w:rPr>
          <w:rFonts w:ascii="Times New Roman" w:hAnsi="Times New Roman" w:cs="Times New Roman"/>
          <w:sz w:val="16"/>
          <w:szCs w:val="16"/>
        </w:rPr>
        <w:t>1.7. Мероприятия подпрограммы «Развитие дополнительного образования детей в сфере культуры Волотовского муниц</w:t>
      </w:r>
      <w:r w:rsidRPr="0018734D">
        <w:rPr>
          <w:rFonts w:ascii="Times New Roman" w:hAnsi="Times New Roman" w:cs="Times New Roman"/>
          <w:sz w:val="16"/>
          <w:szCs w:val="16"/>
        </w:rPr>
        <w:t>и</w:t>
      </w:r>
      <w:r w:rsidRPr="0018734D">
        <w:rPr>
          <w:rFonts w:ascii="Times New Roman" w:hAnsi="Times New Roman" w:cs="Times New Roman"/>
          <w:sz w:val="16"/>
          <w:szCs w:val="16"/>
        </w:rPr>
        <w:t>пального округа» изложить в следующей редакции:</w:t>
      </w:r>
    </w:p>
    <w:p w:rsidR="00685D7C" w:rsidRPr="0018734D" w:rsidRDefault="00685D7C" w:rsidP="009C6AD7">
      <w:pPr>
        <w:widowControl w:val="0"/>
        <w:autoSpaceDE w:val="0"/>
        <w:autoSpaceDN w:val="0"/>
        <w:adjustRightInd w:val="0"/>
        <w:spacing w:after="0"/>
        <w:jc w:val="center"/>
        <w:rPr>
          <w:rFonts w:ascii="Times New Roman" w:hAnsi="Times New Roman" w:cs="Times New Roman"/>
          <w:b/>
          <w:sz w:val="16"/>
          <w:szCs w:val="16"/>
        </w:rPr>
      </w:pPr>
      <w:r w:rsidRPr="0018734D">
        <w:rPr>
          <w:rFonts w:ascii="Times New Roman" w:hAnsi="Times New Roman" w:cs="Times New Roman"/>
          <w:b/>
          <w:sz w:val="16"/>
          <w:szCs w:val="16"/>
        </w:rPr>
        <w:t>«Мероприятия подпрограммы «Развитие дополнительного образования детей в сфере культуры Волотовского муниципального округа»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419"/>
        <w:gridCol w:w="850"/>
        <w:gridCol w:w="851"/>
        <w:gridCol w:w="706"/>
        <w:gridCol w:w="1134"/>
        <w:gridCol w:w="709"/>
        <w:gridCol w:w="709"/>
        <w:gridCol w:w="709"/>
        <w:gridCol w:w="708"/>
        <w:gridCol w:w="711"/>
        <w:gridCol w:w="709"/>
        <w:gridCol w:w="850"/>
      </w:tblGrid>
      <w:tr w:rsidR="00685D7C" w:rsidRPr="0018734D" w:rsidTr="0018734D">
        <w:trPr>
          <w:trHeight w:val="20"/>
        </w:trPr>
        <w:tc>
          <w:tcPr>
            <w:tcW w:w="425"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 xml:space="preserve">№ </w:t>
            </w:r>
            <w:proofErr w:type="gramStart"/>
            <w:r w:rsidRPr="0018734D">
              <w:rPr>
                <w:rFonts w:ascii="Times New Roman" w:hAnsi="Times New Roman" w:cs="Times New Roman"/>
                <w:sz w:val="16"/>
                <w:szCs w:val="16"/>
              </w:rPr>
              <w:t>п</w:t>
            </w:r>
            <w:proofErr w:type="gramEnd"/>
            <w:r w:rsidRPr="0018734D">
              <w:rPr>
                <w:rFonts w:ascii="Times New Roman" w:hAnsi="Times New Roman" w:cs="Times New Roman"/>
                <w:sz w:val="16"/>
                <w:szCs w:val="16"/>
              </w:rPr>
              <w:t>/п</w:t>
            </w:r>
          </w:p>
        </w:tc>
        <w:tc>
          <w:tcPr>
            <w:tcW w:w="1419"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Наименование мероприятия</w:t>
            </w:r>
          </w:p>
        </w:tc>
        <w:tc>
          <w:tcPr>
            <w:tcW w:w="850"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испо</w:t>
            </w:r>
            <w:r w:rsidRPr="0018734D">
              <w:rPr>
                <w:rFonts w:ascii="Times New Roman" w:hAnsi="Times New Roman" w:cs="Times New Roman"/>
                <w:sz w:val="16"/>
                <w:szCs w:val="16"/>
              </w:rPr>
              <w:t>л</w:t>
            </w:r>
            <w:r w:rsidRPr="0018734D">
              <w:rPr>
                <w:rFonts w:ascii="Times New Roman" w:hAnsi="Times New Roman" w:cs="Times New Roman"/>
                <w:sz w:val="16"/>
                <w:szCs w:val="16"/>
              </w:rPr>
              <w:t>нитель</w:t>
            </w:r>
          </w:p>
        </w:tc>
        <w:tc>
          <w:tcPr>
            <w:tcW w:w="851"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Срок реализ</w:t>
            </w:r>
            <w:r w:rsidRPr="0018734D">
              <w:rPr>
                <w:rFonts w:ascii="Times New Roman" w:hAnsi="Times New Roman" w:cs="Times New Roman"/>
                <w:sz w:val="16"/>
                <w:szCs w:val="16"/>
              </w:rPr>
              <w:t>а</w:t>
            </w:r>
            <w:r w:rsidRPr="0018734D">
              <w:rPr>
                <w:rFonts w:ascii="Times New Roman" w:hAnsi="Times New Roman" w:cs="Times New Roman"/>
                <w:sz w:val="16"/>
                <w:szCs w:val="16"/>
              </w:rPr>
              <w:t>ции</w:t>
            </w:r>
          </w:p>
        </w:tc>
        <w:tc>
          <w:tcPr>
            <w:tcW w:w="706"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Цел</w:t>
            </w:r>
            <w:r w:rsidRPr="0018734D">
              <w:rPr>
                <w:rFonts w:ascii="Times New Roman" w:hAnsi="Times New Roman" w:cs="Times New Roman"/>
                <w:sz w:val="16"/>
                <w:szCs w:val="16"/>
              </w:rPr>
              <w:t>е</w:t>
            </w:r>
            <w:r w:rsidRPr="0018734D">
              <w:rPr>
                <w:rFonts w:ascii="Times New Roman" w:hAnsi="Times New Roman" w:cs="Times New Roman"/>
                <w:sz w:val="16"/>
                <w:szCs w:val="16"/>
              </w:rPr>
              <w:t>вой пок</w:t>
            </w:r>
            <w:r w:rsidRPr="0018734D">
              <w:rPr>
                <w:rFonts w:ascii="Times New Roman" w:hAnsi="Times New Roman" w:cs="Times New Roman"/>
                <w:sz w:val="16"/>
                <w:szCs w:val="16"/>
              </w:rPr>
              <w:t>а</w:t>
            </w:r>
            <w:r w:rsidRPr="0018734D">
              <w:rPr>
                <w:rFonts w:ascii="Times New Roman" w:hAnsi="Times New Roman" w:cs="Times New Roman"/>
                <w:sz w:val="16"/>
                <w:szCs w:val="16"/>
              </w:rPr>
              <w:t>затель</w:t>
            </w:r>
          </w:p>
        </w:tc>
        <w:tc>
          <w:tcPr>
            <w:tcW w:w="1134"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Источник финансир</w:t>
            </w:r>
            <w:r w:rsidRPr="0018734D">
              <w:rPr>
                <w:rFonts w:ascii="Times New Roman" w:hAnsi="Times New Roman" w:cs="Times New Roman"/>
                <w:sz w:val="16"/>
                <w:szCs w:val="16"/>
              </w:rPr>
              <w:t>о</w:t>
            </w:r>
            <w:r w:rsidRPr="0018734D">
              <w:rPr>
                <w:rFonts w:ascii="Times New Roman" w:hAnsi="Times New Roman" w:cs="Times New Roman"/>
                <w:sz w:val="16"/>
                <w:szCs w:val="16"/>
              </w:rPr>
              <w:t>вания</w:t>
            </w:r>
          </w:p>
        </w:tc>
        <w:tc>
          <w:tcPr>
            <w:tcW w:w="5105" w:type="dxa"/>
            <w:gridSpan w:val="7"/>
            <w:shd w:val="clear" w:color="auto" w:fill="auto"/>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Объем финансирования по годам (тыс. руб.)</w:t>
            </w:r>
          </w:p>
        </w:tc>
      </w:tr>
      <w:tr w:rsidR="00685D7C" w:rsidRPr="0018734D" w:rsidTr="0018734D">
        <w:trPr>
          <w:trHeight w:val="20"/>
        </w:trPr>
        <w:tc>
          <w:tcPr>
            <w:tcW w:w="425"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419"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0"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1"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6"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134"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2021</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2022</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2023</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2024</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2025</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2026</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2027</w:t>
            </w: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lastRenderedPageBreak/>
              <w:t>1</w:t>
            </w:r>
          </w:p>
        </w:tc>
        <w:tc>
          <w:tcPr>
            <w:tcW w:w="141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2</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3</w:t>
            </w:r>
          </w:p>
        </w:tc>
        <w:tc>
          <w:tcPr>
            <w:tcW w:w="85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4</w:t>
            </w:r>
          </w:p>
        </w:tc>
        <w:tc>
          <w:tcPr>
            <w:tcW w:w="706"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5</w:t>
            </w: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6</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7</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8</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9</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10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11</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r w:rsidRPr="0018734D">
              <w:rPr>
                <w:rFonts w:ascii="Times New Roman" w:hAnsi="Times New Roman" w:cs="Times New Roman"/>
                <w:sz w:val="16"/>
                <w:szCs w:val="16"/>
              </w:rPr>
              <w:t>12</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center"/>
              <w:rPr>
                <w:rFonts w:ascii="Times New Roman" w:hAnsi="Times New Roman" w:cs="Times New Roman"/>
                <w:sz w:val="16"/>
                <w:szCs w:val="16"/>
              </w:rPr>
            </w:pP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w:t>
            </w:r>
          </w:p>
        </w:tc>
        <w:tc>
          <w:tcPr>
            <w:tcW w:w="9215" w:type="dxa"/>
            <w:gridSpan w:val="11"/>
            <w:shd w:val="clear" w:color="auto" w:fill="auto"/>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Укрепление материально-технической базы</w:t>
            </w:r>
          </w:p>
        </w:tc>
        <w:tc>
          <w:tcPr>
            <w:tcW w:w="850" w:type="dxa"/>
            <w:shd w:val="clear" w:color="auto" w:fill="auto"/>
          </w:tcPr>
          <w:p w:rsidR="00685D7C" w:rsidRPr="0018734D" w:rsidRDefault="00685D7C" w:rsidP="0018734D">
            <w:pPr>
              <w:spacing w:after="0"/>
              <w:jc w:val="center"/>
              <w:rPr>
                <w:rFonts w:ascii="Times New Roman" w:hAnsi="Times New Roman" w:cs="Times New Roman"/>
                <w:sz w:val="16"/>
                <w:szCs w:val="16"/>
              </w:rPr>
            </w:pP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w:t>
            </w:r>
          </w:p>
        </w:tc>
        <w:tc>
          <w:tcPr>
            <w:tcW w:w="9215" w:type="dxa"/>
            <w:gridSpan w:val="11"/>
            <w:shd w:val="clear" w:color="auto" w:fill="auto"/>
          </w:tcPr>
          <w:p w:rsidR="00685D7C" w:rsidRPr="0018734D" w:rsidRDefault="00685D7C" w:rsidP="0018734D">
            <w:pPr>
              <w:spacing w:after="0"/>
              <w:rPr>
                <w:rFonts w:ascii="Times New Roman" w:hAnsi="Times New Roman" w:cs="Times New Roman"/>
                <w:sz w:val="16"/>
                <w:szCs w:val="16"/>
              </w:rPr>
            </w:pPr>
            <w:r w:rsidRPr="0018734D">
              <w:rPr>
                <w:rFonts w:ascii="Times New Roman" w:hAnsi="Times New Roman" w:cs="Times New Roman"/>
                <w:sz w:val="16"/>
                <w:szCs w:val="16"/>
              </w:rPr>
              <w:t>Ремонт</w:t>
            </w:r>
          </w:p>
        </w:tc>
        <w:tc>
          <w:tcPr>
            <w:tcW w:w="850" w:type="dxa"/>
            <w:shd w:val="clear" w:color="auto" w:fill="auto"/>
          </w:tcPr>
          <w:p w:rsidR="00685D7C" w:rsidRPr="0018734D" w:rsidRDefault="00685D7C" w:rsidP="0018734D">
            <w:pPr>
              <w:spacing w:after="0"/>
              <w:rPr>
                <w:rFonts w:ascii="Times New Roman" w:hAnsi="Times New Roman" w:cs="Times New Roman"/>
                <w:sz w:val="16"/>
                <w:szCs w:val="16"/>
              </w:rPr>
            </w:pPr>
          </w:p>
        </w:tc>
      </w:tr>
      <w:tr w:rsidR="00685D7C" w:rsidRPr="0018734D" w:rsidTr="0018734D">
        <w:trPr>
          <w:trHeight w:val="20"/>
        </w:trPr>
        <w:tc>
          <w:tcPr>
            <w:tcW w:w="425"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1.1.1</w:t>
            </w:r>
          </w:p>
        </w:tc>
        <w:tc>
          <w:tcPr>
            <w:tcW w:w="1419"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Проведение ремонтных работ в ДШИ</w:t>
            </w:r>
          </w:p>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Проведение госэкспертизы</w:t>
            </w:r>
          </w:p>
        </w:tc>
        <w:tc>
          <w:tcPr>
            <w:tcW w:w="850"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ДШИ</w:t>
            </w:r>
          </w:p>
        </w:tc>
        <w:tc>
          <w:tcPr>
            <w:tcW w:w="851"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2021-2026</w:t>
            </w:r>
          </w:p>
        </w:tc>
        <w:tc>
          <w:tcPr>
            <w:tcW w:w="706"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w:t>
            </w: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Областной</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20"/>
        </w:trPr>
        <w:tc>
          <w:tcPr>
            <w:tcW w:w="425"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419"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0"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1"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6"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федеральный</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20"/>
        </w:trPr>
        <w:tc>
          <w:tcPr>
            <w:tcW w:w="425"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419"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0"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1"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6"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местный</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21.8</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1.2</w:t>
            </w:r>
          </w:p>
        </w:tc>
        <w:tc>
          <w:tcPr>
            <w:tcW w:w="9215" w:type="dxa"/>
            <w:gridSpan w:val="11"/>
            <w:shd w:val="clear" w:color="auto" w:fill="auto"/>
          </w:tcPr>
          <w:p w:rsidR="00685D7C" w:rsidRPr="0018734D" w:rsidRDefault="00685D7C" w:rsidP="0018734D">
            <w:pPr>
              <w:spacing w:after="0"/>
              <w:rPr>
                <w:rFonts w:ascii="Times New Roman" w:hAnsi="Times New Roman" w:cs="Times New Roman"/>
                <w:sz w:val="16"/>
                <w:szCs w:val="16"/>
              </w:rPr>
            </w:pPr>
            <w:r w:rsidRPr="0018734D">
              <w:rPr>
                <w:rFonts w:ascii="Times New Roman" w:hAnsi="Times New Roman" w:cs="Times New Roman"/>
                <w:sz w:val="16"/>
                <w:szCs w:val="16"/>
              </w:rPr>
              <w:t>Модернизация оборудования</w:t>
            </w:r>
          </w:p>
        </w:tc>
        <w:tc>
          <w:tcPr>
            <w:tcW w:w="850" w:type="dxa"/>
            <w:shd w:val="clear" w:color="auto" w:fill="auto"/>
          </w:tcPr>
          <w:p w:rsidR="00685D7C" w:rsidRPr="0018734D" w:rsidRDefault="00685D7C" w:rsidP="0018734D">
            <w:pPr>
              <w:spacing w:after="0"/>
              <w:rPr>
                <w:rFonts w:ascii="Times New Roman" w:hAnsi="Times New Roman" w:cs="Times New Roman"/>
                <w:sz w:val="16"/>
                <w:szCs w:val="16"/>
              </w:rPr>
            </w:pPr>
          </w:p>
        </w:tc>
      </w:tr>
      <w:tr w:rsidR="00685D7C" w:rsidRPr="0018734D" w:rsidTr="0018734D">
        <w:trPr>
          <w:trHeight w:val="20"/>
        </w:trPr>
        <w:tc>
          <w:tcPr>
            <w:tcW w:w="425"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1.2.1</w:t>
            </w:r>
          </w:p>
        </w:tc>
        <w:tc>
          <w:tcPr>
            <w:tcW w:w="1419"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Приобретение музыкальных инструментов, компьютерной техники, и пр</w:t>
            </w:r>
            <w:r w:rsidRPr="0018734D">
              <w:rPr>
                <w:rFonts w:ascii="Times New Roman" w:hAnsi="Times New Roman" w:cs="Times New Roman"/>
                <w:sz w:val="16"/>
                <w:szCs w:val="16"/>
              </w:rPr>
              <w:t>о</w:t>
            </w:r>
            <w:r w:rsidRPr="0018734D">
              <w:rPr>
                <w:rFonts w:ascii="Times New Roman" w:hAnsi="Times New Roman" w:cs="Times New Roman"/>
                <w:sz w:val="16"/>
                <w:szCs w:val="16"/>
              </w:rPr>
              <w:t>чее</w:t>
            </w:r>
          </w:p>
        </w:tc>
        <w:tc>
          <w:tcPr>
            <w:tcW w:w="850"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ДШИ</w:t>
            </w:r>
          </w:p>
        </w:tc>
        <w:tc>
          <w:tcPr>
            <w:tcW w:w="851"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2021-2026</w:t>
            </w:r>
          </w:p>
        </w:tc>
        <w:tc>
          <w:tcPr>
            <w:tcW w:w="706"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w:t>
            </w: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Областной</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20"/>
        </w:trPr>
        <w:tc>
          <w:tcPr>
            <w:tcW w:w="425"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419"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0"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1"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6"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Местный</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46.0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20"/>
        </w:trPr>
        <w:tc>
          <w:tcPr>
            <w:tcW w:w="425"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419"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0"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1"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6"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134"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Внебюдже</w:t>
            </w:r>
            <w:r w:rsidRPr="0018734D">
              <w:rPr>
                <w:rFonts w:ascii="Times New Roman" w:hAnsi="Times New Roman" w:cs="Times New Roman"/>
                <w:sz w:val="16"/>
                <w:szCs w:val="16"/>
              </w:rPr>
              <w:t>т</w:t>
            </w:r>
            <w:r w:rsidRPr="0018734D">
              <w:rPr>
                <w:rFonts w:ascii="Times New Roman" w:hAnsi="Times New Roman" w:cs="Times New Roman"/>
                <w:sz w:val="16"/>
                <w:szCs w:val="16"/>
              </w:rPr>
              <w:t>ные фед</w:t>
            </w:r>
            <w:r w:rsidRPr="0018734D">
              <w:rPr>
                <w:rFonts w:ascii="Times New Roman" w:hAnsi="Times New Roman" w:cs="Times New Roman"/>
                <w:sz w:val="16"/>
                <w:szCs w:val="16"/>
              </w:rPr>
              <w:t>е</w:t>
            </w:r>
            <w:r w:rsidRPr="0018734D">
              <w:rPr>
                <w:rFonts w:ascii="Times New Roman" w:hAnsi="Times New Roman" w:cs="Times New Roman"/>
                <w:sz w:val="16"/>
                <w:szCs w:val="16"/>
              </w:rPr>
              <w:t>ральный</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20"/>
        </w:trPr>
        <w:tc>
          <w:tcPr>
            <w:tcW w:w="425"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419"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0"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1"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6"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134"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1.3</w:t>
            </w:r>
          </w:p>
        </w:tc>
        <w:tc>
          <w:tcPr>
            <w:tcW w:w="9215" w:type="dxa"/>
            <w:gridSpan w:val="11"/>
            <w:shd w:val="clear" w:color="auto" w:fill="auto"/>
          </w:tcPr>
          <w:p w:rsidR="00685D7C" w:rsidRPr="0018734D" w:rsidRDefault="00685D7C" w:rsidP="0018734D">
            <w:pPr>
              <w:spacing w:after="0"/>
              <w:rPr>
                <w:rFonts w:ascii="Times New Roman" w:hAnsi="Times New Roman" w:cs="Times New Roman"/>
                <w:sz w:val="16"/>
                <w:szCs w:val="16"/>
              </w:rPr>
            </w:pPr>
            <w:r w:rsidRPr="0018734D">
              <w:rPr>
                <w:rFonts w:ascii="Times New Roman" w:hAnsi="Times New Roman" w:cs="Times New Roman"/>
                <w:sz w:val="16"/>
                <w:szCs w:val="16"/>
              </w:rPr>
              <w:t>Обеспечение пожарной безопасности</w:t>
            </w:r>
          </w:p>
        </w:tc>
        <w:tc>
          <w:tcPr>
            <w:tcW w:w="850" w:type="dxa"/>
            <w:shd w:val="clear" w:color="auto" w:fill="auto"/>
          </w:tcPr>
          <w:p w:rsidR="00685D7C" w:rsidRPr="0018734D" w:rsidRDefault="00685D7C" w:rsidP="0018734D">
            <w:pPr>
              <w:spacing w:after="0"/>
              <w:rPr>
                <w:rFonts w:ascii="Times New Roman" w:hAnsi="Times New Roman" w:cs="Times New Roman"/>
                <w:sz w:val="16"/>
                <w:szCs w:val="16"/>
              </w:rPr>
            </w:pP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1.3.1</w:t>
            </w:r>
          </w:p>
        </w:tc>
        <w:tc>
          <w:tcPr>
            <w:tcW w:w="141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Проведение мероприятий по пожарной бе</w:t>
            </w:r>
            <w:r w:rsidRPr="0018734D">
              <w:rPr>
                <w:rFonts w:ascii="Times New Roman" w:hAnsi="Times New Roman" w:cs="Times New Roman"/>
                <w:sz w:val="16"/>
                <w:szCs w:val="16"/>
              </w:rPr>
              <w:t>з</w:t>
            </w:r>
            <w:r w:rsidRPr="0018734D">
              <w:rPr>
                <w:rFonts w:ascii="Times New Roman" w:hAnsi="Times New Roman" w:cs="Times New Roman"/>
                <w:sz w:val="16"/>
                <w:szCs w:val="16"/>
              </w:rPr>
              <w:t>опасности</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ДШИ</w:t>
            </w:r>
          </w:p>
        </w:tc>
        <w:tc>
          <w:tcPr>
            <w:tcW w:w="85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2021 - 2026</w:t>
            </w:r>
          </w:p>
        </w:tc>
        <w:tc>
          <w:tcPr>
            <w:tcW w:w="706"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w:t>
            </w: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местный</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240.3</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w:t>
            </w:r>
          </w:p>
        </w:tc>
        <w:tc>
          <w:tcPr>
            <w:tcW w:w="9215" w:type="dxa"/>
            <w:gridSpan w:val="11"/>
            <w:shd w:val="clear" w:color="auto" w:fill="auto"/>
          </w:tcPr>
          <w:p w:rsidR="00685D7C" w:rsidRPr="0018734D" w:rsidRDefault="00685D7C" w:rsidP="0018734D">
            <w:pPr>
              <w:spacing w:after="0"/>
              <w:rPr>
                <w:rFonts w:ascii="Times New Roman" w:hAnsi="Times New Roman" w:cs="Times New Roman"/>
                <w:sz w:val="16"/>
                <w:szCs w:val="16"/>
              </w:rPr>
            </w:pPr>
            <w:r w:rsidRPr="0018734D">
              <w:rPr>
                <w:rFonts w:ascii="Times New Roman" w:hAnsi="Times New Roman" w:cs="Times New Roman"/>
                <w:sz w:val="16"/>
                <w:szCs w:val="16"/>
              </w:rPr>
              <w:t>Развитие кадрового потенциала</w:t>
            </w:r>
          </w:p>
        </w:tc>
        <w:tc>
          <w:tcPr>
            <w:tcW w:w="850" w:type="dxa"/>
            <w:shd w:val="clear" w:color="auto" w:fill="auto"/>
          </w:tcPr>
          <w:p w:rsidR="00685D7C" w:rsidRPr="0018734D" w:rsidRDefault="00685D7C" w:rsidP="0018734D">
            <w:pPr>
              <w:spacing w:after="0"/>
              <w:rPr>
                <w:rFonts w:ascii="Times New Roman" w:hAnsi="Times New Roman" w:cs="Times New Roman"/>
                <w:sz w:val="16"/>
                <w:szCs w:val="16"/>
              </w:rPr>
            </w:pPr>
          </w:p>
        </w:tc>
      </w:tr>
      <w:tr w:rsidR="00685D7C" w:rsidRPr="0018734D" w:rsidTr="0018734D">
        <w:trPr>
          <w:trHeight w:val="20"/>
        </w:trPr>
        <w:tc>
          <w:tcPr>
            <w:tcW w:w="425"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2.1</w:t>
            </w:r>
          </w:p>
        </w:tc>
        <w:tc>
          <w:tcPr>
            <w:tcW w:w="1419"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Расход на оплату труда</w:t>
            </w:r>
          </w:p>
        </w:tc>
        <w:tc>
          <w:tcPr>
            <w:tcW w:w="850"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ДШИ</w:t>
            </w:r>
          </w:p>
        </w:tc>
        <w:tc>
          <w:tcPr>
            <w:tcW w:w="851"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2021-2026</w:t>
            </w:r>
          </w:p>
        </w:tc>
        <w:tc>
          <w:tcPr>
            <w:tcW w:w="706"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w:t>
            </w: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Местный</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1904.7</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2012.3</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2222.4</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 xml:space="preserve"> 2592,0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3173,1</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3149,0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3149,0</w:t>
            </w:r>
          </w:p>
        </w:tc>
      </w:tr>
      <w:tr w:rsidR="00685D7C" w:rsidRPr="0018734D" w:rsidTr="0018734D">
        <w:trPr>
          <w:trHeight w:val="780"/>
        </w:trPr>
        <w:tc>
          <w:tcPr>
            <w:tcW w:w="425"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419"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0"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1"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6"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Областной</w:t>
            </w:r>
          </w:p>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167.5</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156.5</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352.1</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509,2</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474"/>
        </w:trPr>
        <w:tc>
          <w:tcPr>
            <w:tcW w:w="425"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419"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0"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1"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6"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внебюдже</w:t>
            </w:r>
            <w:r w:rsidRPr="0018734D">
              <w:rPr>
                <w:rFonts w:ascii="Times New Roman" w:hAnsi="Times New Roman" w:cs="Times New Roman"/>
                <w:sz w:val="16"/>
                <w:szCs w:val="16"/>
              </w:rPr>
              <w:t>т</w:t>
            </w:r>
            <w:r w:rsidRPr="0018734D">
              <w:rPr>
                <w:rFonts w:ascii="Times New Roman" w:hAnsi="Times New Roman" w:cs="Times New Roman"/>
                <w:sz w:val="16"/>
                <w:szCs w:val="16"/>
              </w:rPr>
              <w:t>ные</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30,0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30,0</w:t>
            </w:r>
          </w:p>
        </w:tc>
      </w:tr>
      <w:tr w:rsidR="00685D7C" w:rsidRPr="0018734D" w:rsidTr="0018734D">
        <w:trPr>
          <w:trHeight w:val="20"/>
        </w:trPr>
        <w:tc>
          <w:tcPr>
            <w:tcW w:w="425"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2.2</w:t>
            </w:r>
          </w:p>
        </w:tc>
        <w:tc>
          <w:tcPr>
            <w:tcW w:w="1419"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Начисления на оплату труда</w:t>
            </w:r>
          </w:p>
        </w:tc>
        <w:tc>
          <w:tcPr>
            <w:tcW w:w="850"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ДШИ</w:t>
            </w:r>
          </w:p>
        </w:tc>
        <w:tc>
          <w:tcPr>
            <w:tcW w:w="851"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2021-2026</w:t>
            </w:r>
          </w:p>
        </w:tc>
        <w:tc>
          <w:tcPr>
            <w:tcW w:w="706"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w:t>
            </w: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Местный</w:t>
            </w:r>
          </w:p>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575.2</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607.8</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660.9</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782,8</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958,3</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950,6</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950,6</w:t>
            </w:r>
          </w:p>
        </w:tc>
      </w:tr>
      <w:tr w:rsidR="00685D7C" w:rsidRPr="0018734D" w:rsidTr="0018734D">
        <w:trPr>
          <w:trHeight w:val="690"/>
        </w:trPr>
        <w:tc>
          <w:tcPr>
            <w:tcW w:w="425"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419"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0"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1"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6"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Областной</w:t>
            </w:r>
          </w:p>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50.6</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47.2</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106.3</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153,8</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405"/>
        </w:trPr>
        <w:tc>
          <w:tcPr>
            <w:tcW w:w="425"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419"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0"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1"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6"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внебюдже</w:t>
            </w:r>
            <w:r w:rsidRPr="0018734D">
              <w:rPr>
                <w:rFonts w:ascii="Times New Roman" w:hAnsi="Times New Roman" w:cs="Times New Roman"/>
                <w:sz w:val="16"/>
                <w:szCs w:val="16"/>
              </w:rPr>
              <w:t>т</w:t>
            </w:r>
            <w:r w:rsidRPr="0018734D">
              <w:rPr>
                <w:rFonts w:ascii="Times New Roman" w:hAnsi="Times New Roman" w:cs="Times New Roman"/>
                <w:sz w:val="16"/>
                <w:szCs w:val="16"/>
              </w:rPr>
              <w:t>ные</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9,0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9,0</w:t>
            </w: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2.3</w:t>
            </w:r>
          </w:p>
        </w:tc>
        <w:tc>
          <w:tcPr>
            <w:tcW w:w="141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Компенсация коммунальных услуг пед. рабо</w:t>
            </w:r>
            <w:r w:rsidRPr="0018734D">
              <w:rPr>
                <w:rFonts w:ascii="Times New Roman" w:hAnsi="Times New Roman" w:cs="Times New Roman"/>
                <w:sz w:val="16"/>
                <w:szCs w:val="16"/>
              </w:rPr>
              <w:t>т</w:t>
            </w:r>
            <w:r w:rsidRPr="0018734D">
              <w:rPr>
                <w:rFonts w:ascii="Times New Roman" w:hAnsi="Times New Roman" w:cs="Times New Roman"/>
                <w:sz w:val="16"/>
                <w:szCs w:val="16"/>
              </w:rPr>
              <w:t>никам</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ДШИ</w:t>
            </w:r>
          </w:p>
        </w:tc>
        <w:tc>
          <w:tcPr>
            <w:tcW w:w="85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2021 - 2026</w:t>
            </w:r>
          </w:p>
        </w:tc>
        <w:tc>
          <w:tcPr>
            <w:tcW w:w="706"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w:t>
            </w: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областной</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3.</w:t>
            </w:r>
          </w:p>
        </w:tc>
        <w:tc>
          <w:tcPr>
            <w:tcW w:w="10065" w:type="dxa"/>
            <w:gridSpan w:val="12"/>
            <w:shd w:val="clear" w:color="auto" w:fill="auto"/>
          </w:tcPr>
          <w:p w:rsidR="00685D7C" w:rsidRPr="0018734D" w:rsidRDefault="00685D7C" w:rsidP="0018734D">
            <w:pPr>
              <w:spacing w:after="0"/>
              <w:rPr>
                <w:rFonts w:ascii="Times New Roman" w:hAnsi="Times New Roman" w:cs="Times New Roman"/>
                <w:sz w:val="16"/>
                <w:szCs w:val="16"/>
              </w:rPr>
            </w:pPr>
            <w:r w:rsidRPr="0018734D">
              <w:rPr>
                <w:rFonts w:ascii="Times New Roman" w:hAnsi="Times New Roman" w:cs="Times New Roman"/>
                <w:sz w:val="16"/>
                <w:szCs w:val="16"/>
              </w:rPr>
              <w:t>Создание и проведение конкурентоспособных продуктов</w:t>
            </w: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3.1</w:t>
            </w:r>
          </w:p>
        </w:tc>
        <w:tc>
          <w:tcPr>
            <w:tcW w:w="141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Проведение мониторинга эффективности деятельности ДШИ. Оценка уровня удовл</w:t>
            </w:r>
            <w:r w:rsidRPr="0018734D">
              <w:rPr>
                <w:rFonts w:ascii="Times New Roman" w:hAnsi="Times New Roman" w:cs="Times New Roman"/>
                <w:sz w:val="16"/>
                <w:szCs w:val="16"/>
              </w:rPr>
              <w:t>е</w:t>
            </w:r>
            <w:r w:rsidRPr="0018734D">
              <w:rPr>
                <w:rFonts w:ascii="Times New Roman" w:hAnsi="Times New Roman" w:cs="Times New Roman"/>
                <w:sz w:val="16"/>
                <w:szCs w:val="16"/>
              </w:rPr>
              <w:t>творенности населения кач</w:t>
            </w:r>
            <w:r w:rsidRPr="0018734D">
              <w:rPr>
                <w:rFonts w:ascii="Times New Roman" w:hAnsi="Times New Roman" w:cs="Times New Roman"/>
                <w:sz w:val="16"/>
                <w:szCs w:val="16"/>
              </w:rPr>
              <w:t>е</w:t>
            </w:r>
            <w:r w:rsidRPr="0018734D">
              <w:rPr>
                <w:rFonts w:ascii="Times New Roman" w:hAnsi="Times New Roman" w:cs="Times New Roman"/>
                <w:sz w:val="16"/>
                <w:szCs w:val="16"/>
              </w:rPr>
              <w:t>ством оказыва</w:t>
            </w:r>
            <w:r w:rsidRPr="0018734D">
              <w:rPr>
                <w:rFonts w:ascii="Times New Roman" w:hAnsi="Times New Roman" w:cs="Times New Roman"/>
                <w:sz w:val="16"/>
                <w:szCs w:val="16"/>
              </w:rPr>
              <w:t>е</w:t>
            </w:r>
            <w:r w:rsidRPr="0018734D">
              <w:rPr>
                <w:rFonts w:ascii="Times New Roman" w:hAnsi="Times New Roman" w:cs="Times New Roman"/>
                <w:sz w:val="16"/>
                <w:szCs w:val="16"/>
              </w:rPr>
              <w:t>мых услуг</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ДШИ</w:t>
            </w:r>
          </w:p>
        </w:tc>
        <w:tc>
          <w:tcPr>
            <w:tcW w:w="85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2021-2026</w:t>
            </w:r>
          </w:p>
        </w:tc>
        <w:tc>
          <w:tcPr>
            <w:tcW w:w="706"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w:t>
            </w:r>
          </w:p>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1.2</w:t>
            </w: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w:t>
            </w: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3.2</w:t>
            </w:r>
          </w:p>
        </w:tc>
        <w:tc>
          <w:tcPr>
            <w:tcW w:w="141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Проведение мероприятий</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ДШИ</w:t>
            </w:r>
          </w:p>
        </w:tc>
        <w:tc>
          <w:tcPr>
            <w:tcW w:w="85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2021-2026</w:t>
            </w:r>
          </w:p>
        </w:tc>
        <w:tc>
          <w:tcPr>
            <w:tcW w:w="706"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w:t>
            </w: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Внебюдже</w:t>
            </w:r>
            <w:r w:rsidRPr="0018734D">
              <w:rPr>
                <w:rFonts w:ascii="Times New Roman" w:hAnsi="Times New Roman" w:cs="Times New Roman"/>
                <w:sz w:val="16"/>
                <w:szCs w:val="16"/>
              </w:rPr>
              <w:t>т</w:t>
            </w:r>
            <w:r w:rsidRPr="0018734D">
              <w:rPr>
                <w:rFonts w:ascii="Times New Roman" w:hAnsi="Times New Roman" w:cs="Times New Roman"/>
                <w:sz w:val="16"/>
                <w:szCs w:val="16"/>
              </w:rPr>
              <w:t>ные средства</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4.</w:t>
            </w:r>
          </w:p>
        </w:tc>
        <w:tc>
          <w:tcPr>
            <w:tcW w:w="10065" w:type="dxa"/>
            <w:gridSpan w:val="12"/>
            <w:shd w:val="clear" w:color="auto" w:fill="auto"/>
          </w:tcPr>
          <w:p w:rsidR="00685D7C" w:rsidRPr="0018734D" w:rsidRDefault="00685D7C" w:rsidP="0018734D">
            <w:pPr>
              <w:spacing w:after="0"/>
              <w:rPr>
                <w:rFonts w:ascii="Times New Roman" w:hAnsi="Times New Roman" w:cs="Times New Roman"/>
                <w:sz w:val="16"/>
                <w:szCs w:val="16"/>
              </w:rPr>
            </w:pPr>
            <w:r w:rsidRPr="0018734D">
              <w:rPr>
                <w:rFonts w:ascii="Times New Roman" w:hAnsi="Times New Roman" w:cs="Times New Roman"/>
                <w:sz w:val="16"/>
                <w:szCs w:val="16"/>
              </w:rPr>
              <w:t>Продвижение имиджа муниципального округа</w:t>
            </w: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4.1</w:t>
            </w:r>
          </w:p>
        </w:tc>
        <w:tc>
          <w:tcPr>
            <w:tcW w:w="141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Участие творч</w:t>
            </w:r>
            <w:r w:rsidRPr="0018734D">
              <w:rPr>
                <w:rFonts w:ascii="Times New Roman" w:hAnsi="Times New Roman" w:cs="Times New Roman"/>
                <w:sz w:val="16"/>
                <w:szCs w:val="16"/>
              </w:rPr>
              <w:t>е</w:t>
            </w:r>
            <w:r w:rsidRPr="0018734D">
              <w:rPr>
                <w:rFonts w:ascii="Times New Roman" w:hAnsi="Times New Roman" w:cs="Times New Roman"/>
                <w:sz w:val="16"/>
                <w:szCs w:val="16"/>
              </w:rPr>
              <w:t>ских коллект</w:t>
            </w:r>
            <w:r w:rsidRPr="0018734D">
              <w:rPr>
                <w:rFonts w:ascii="Times New Roman" w:hAnsi="Times New Roman" w:cs="Times New Roman"/>
                <w:sz w:val="16"/>
                <w:szCs w:val="16"/>
              </w:rPr>
              <w:t>и</w:t>
            </w:r>
            <w:r w:rsidRPr="0018734D">
              <w:rPr>
                <w:rFonts w:ascii="Times New Roman" w:hAnsi="Times New Roman" w:cs="Times New Roman"/>
                <w:sz w:val="16"/>
                <w:szCs w:val="16"/>
              </w:rPr>
              <w:t>вов в областных, региональных, всероссийских и др. мероприят</w:t>
            </w:r>
            <w:r w:rsidRPr="0018734D">
              <w:rPr>
                <w:rFonts w:ascii="Times New Roman" w:hAnsi="Times New Roman" w:cs="Times New Roman"/>
                <w:sz w:val="16"/>
                <w:szCs w:val="16"/>
              </w:rPr>
              <w:t>и</w:t>
            </w:r>
            <w:r w:rsidRPr="0018734D">
              <w:rPr>
                <w:rFonts w:ascii="Times New Roman" w:hAnsi="Times New Roman" w:cs="Times New Roman"/>
                <w:sz w:val="16"/>
                <w:szCs w:val="16"/>
              </w:rPr>
              <w:t>ях</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ДШИ</w:t>
            </w:r>
          </w:p>
        </w:tc>
        <w:tc>
          <w:tcPr>
            <w:tcW w:w="85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2021-2026</w:t>
            </w:r>
          </w:p>
        </w:tc>
        <w:tc>
          <w:tcPr>
            <w:tcW w:w="706"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w:t>
            </w: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Внебюдже</w:t>
            </w:r>
            <w:r w:rsidRPr="0018734D">
              <w:rPr>
                <w:rFonts w:ascii="Times New Roman" w:hAnsi="Times New Roman" w:cs="Times New Roman"/>
                <w:sz w:val="16"/>
                <w:szCs w:val="16"/>
              </w:rPr>
              <w:t>т</w:t>
            </w:r>
            <w:r w:rsidRPr="0018734D">
              <w:rPr>
                <w:rFonts w:ascii="Times New Roman" w:hAnsi="Times New Roman" w:cs="Times New Roman"/>
                <w:sz w:val="16"/>
                <w:szCs w:val="16"/>
              </w:rPr>
              <w:t>ные средства</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0</w:t>
            </w:r>
          </w:p>
        </w:tc>
      </w:tr>
      <w:tr w:rsidR="00685D7C" w:rsidRPr="0018734D" w:rsidTr="0018734D">
        <w:trPr>
          <w:trHeight w:val="20"/>
        </w:trPr>
        <w:tc>
          <w:tcPr>
            <w:tcW w:w="425"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5.</w:t>
            </w:r>
          </w:p>
        </w:tc>
        <w:tc>
          <w:tcPr>
            <w:tcW w:w="10065" w:type="dxa"/>
            <w:gridSpan w:val="12"/>
            <w:shd w:val="clear" w:color="auto" w:fill="auto"/>
          </w:tcPr>
          <w:p w:rsidR="00685D7C" w:rsidRPr="0018734D" w:rsidRDefault="00685D7C" w:rsidP="0018734D">
            <w:pPr>
              <w:spacing w:after="0"/>
              <w:rPr>
                <w:rFonts w:ascii="Times New Roman" w:hAnsi="Times New Roman" w:cs="Times New Roman"/>
                <w:sz w:val="16"/>
                <w:szCs w:val="16"/>
              </w:rPr>
            </w:pPr>
            <w:r w:rsidRPr="0018734D">
              <w:rPr>
                <w:rFonts w:ascii="Times New Roman" w:hAnsi="Times New Roman" w:cs="Times New Roman"/>
                <w:sz w:val="16"/>
                <w:szCs w:val="16"/>
              </w:rPr>
              <w:t>Содержание учреждения</w:t>
            </w:r>
          </w:p>
        </w:tc>
      </w:tr>
      <w:tr w:rsidR="00685D7C" w:rsidRPr="0018734D" w:rsidTr="0018734D">
        <w:trPr>
          <w:trHeight w:val="20"/>
        </w:trPr>
        <w:tc>
          <w:tcPr>
            <w:tcW w:w="425"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5.1</w:t>
            </w:r>
          </w:p>
        </w:tc>
        <w:tc>
          <w:tcPr>
            <w:tcW w:w="1419"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Расходы на опл</w:t>
            </w:r>
            <w:r w:rsidRPr="0018734D">
              <w:rPr>
                <w:rFonts w:ascii="Times New Roman" w:hAnsi="Times New Roman" w:cs="Times New Roman"/>
                <w:sz w:val="16"/>
                <w:szCs w:val="16"/>
              </w:rPr>
              <w:t>а</w:t>
            </w:r>
            <w:r w:rsidRPr="0018734D">
              <w:rPr>
                <w:rFonts w:ascii="Times New Roman" w:hAnsi="Times New Roman" w:cs="Times New Roman"/>
                <w:sz w:val="16"/>
                <w:szCs w:val="16"/>
              </w:rPr>
              <w:t>ту коммунал</w:t>
            </w:r>
            <w:r w:rsidRPr="0018734D">
              <w:rPr>
                <w:rFonts w:ascii="Times New Roman" w:hAnsi="Times New Roman" w:cs="Times New Roman"/>
                <w:sz w:val="16"/>
                <w:szCs w:val="16"/>
              </w:rPr>
              <w:t>ь</w:t>
            </w:r>
            <w:r w:rsidRPr="0018734D">
              <w:rPr>
                <w:rFonts w:ascii="Times New Roman" w:hAnsi="Times New Roman" w:cs="Times New Roman"/>
                <w:sz w:val="16"/>
                <w:szCs w:val="16"/>
              </w:rPr>
              <w:t>ных услуг, услуг связи, мат. затр</w:t>
            </w:r>
            <w:r w:rsidRPr="0018734D">
              <w:rPr>
                <w:rFonts w:ascii="Times New Roman" w:hAnsi="Times New Roman" w:cs="Times New Roman"/>
                <w:sz w:val="16"/>
                <w:szCs w:val="16"/>
              </w:rPr>
              <w:t>а</w:t>
            </w:r>
            <w:r w:rsidRPr="0018734D">
              <w:rPr>
                <w:rFonts w:ascii="Times New Roman" w:hAnsi="Times New Roman" w:cs="Times New Roman"/>
                <w:sz w:val="16"/>
                <w:szCs w:val="16"/>
              </w:rPr>
              <w:t>ты и прочее</w:t>
            </w:r>
          </w:p>
        </w:tc>
        <w:tc>
          <w:tcPr>
            <w:tcW w:w="850"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ДШИ</w:t>
            </w:r>
          </w:p>
        </w:tc>
        <w:tc>
          <w:tcPr>
            <w:tcW w:w="851"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2021-2026</w:t>
            </w:r>
          </w:p>
        </w:tc>
        <w:tc>
          <w:tcPr>
            <w:tcW w:w="706" w:type="dxa"/>
            <w:vMerge w:val="restart"/>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1.1</w:t>
            </w: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Местный</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6.0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16.3</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97.2</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 xml:space="preserve">  204,38</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136,1</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107,1</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107,1</w:t>
            </w:r>
          </w:p>
        </w:tc>
      </w:tr>
      <w:tr w:rsidR="00685D7C" w:rsidRPr="0018734D" w:rsidTr="0018734D">
        <w:trPr>
          <w:trHeight w:val="20"/>
        </w:trPr>
        <w:tc>
          <w:tcPr>
            <w:tcW w:w="425"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419"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0"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851"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706" w:type="dxa"/>
            <w:vMerge/>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p>
        </w:tc>
        <w:tc>
          <w:tcPr>
            <w:tcW w:w="1134"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Внебюдже</w:t>
            </w:r>
            <w:r w:rsidRPr="0018734D">
              <w:rPr>
                <w:rFonts w:ascii="Times New Roman" w:hAnsi="Times New Roman" w:cs="Times New Roman"/>
                <w:sz w:val="16"/>
                <w:szCs w:val="16"/>
              </w:rPr>
              <w:t>т</w:t>
            </w:r>
            <w:r w:rsidRPr="0018734D">
              <w:rPr>
                <w:rFonts w:ascii="Times New Roman" w:hAnsi="Times New Roman" w:cs="Times New Roman"/>
                <w:sz w:val="16"/>
                <w:szCs w:val="16"/>
              </w:rPr>
              <w:t>ные средства</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106.0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193.9</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85,3</w:t>
            </w:r>
          </w:p>
        </w:tc>
        <w:tc>
          <w:tcPr>
            <w:tcW w:w="708"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 xml:space="preserve">  80,0</w:t>
            </w:r>
          </w:p>
        </w:tc>
        <w:tc>
          <w:tcPr>
            <w:tcW w:w="711"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190.0</w:t>
            </w:r>
          </w:p>
        </w:tc>
        <w:tc>
          <w:tcPr>
            <w:tcW w:w="709"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151.0</w:t>
            </w:r>
          </w:p>
        </w:tc>
        <w:tc>
          <w:tcPr>
            <w:tcW w:w="850" w:type="dxa"/>
            <w:shd w:val="clear" w:color="auto" w:fill="auto"/>
          </w:tcPr>
          <w:p w:rsidR="00685D7C" w:rsidRPr="0018734D" w:rsidRDefault="00685D7C" w:rsidP="0018734D">
            <w:pPr>
              <w:widowControl w:val="0"/>
              <w:tabs>
                <w:tab w:val="left" w:pos="180"/>
                <w:tab w:val="right" w:pos="14570"/>
              </w:tabs>
              <w:autoSpaceDE w:val="0"/>
              <w:autoSpaceDN w:val="0"/>
              <w:adjustRightInd w:val="0"/>
              <w:spacing w:after="0"/>
              <w:jc w:val="both"/>
              <w:rPr>
                <w:rFonts w:ascii="Times New Roman" w:hAnsi="Times New Roman" w:cs="Times New Roman"/>
                <w:sz w:val="16"/>
                <w:szCs w:val="16"/>
              </w:rPr>
            </w:pPr>
            <w:r w:rsidRPr="0018734D">
              <w:rPr>
                <w:rFonts w:ascii="Times New Roman" w:hAnsi="Times New Roman" w:cs="Times New Roman"/>
                <w:sz w:val="16"/>
                <w:szCs w:val="16"/>
              </w:rPr>
              <w:t>151,0»</w:t>
            </w:r>
          </w:p>
        </w:tc>
      </w:tr>
    </w:tbl>
    <w:p w:rsidR="00685D7C" w:rsidRPr="0018734D" w:rsidRDefault="00685D7C" w:rsidP="0018734D">
      <w:pPr>
        <w:widowControl w:val="0"/>
        <w:tabs>
          <w:tab w:val="left" w:pos="0"/>
          <w:tab w:val="right" w:pos="14570"/>
        </w:tabs>
        <w:autoSpaceDE w:val="0"/>
        <w:autoSpaceDN w:val="0"/>
        <w:adjustRightInd w:val="0"/>
        <w:spacing w:after="0"/>
        <w:ind w:firstLine="567"/>
        <w:jc w:val="both"/>
        <w:rPr>
          <w:rFonts w:ascii="Times New Roman" w:hAnsi="Times New Roman" w:cs="Times New Roman"/>
          <w:sz w:val="16"/>
          <w:szCs w:val="16"/>
        </w:rPr>
      </w:pPr>
      <w:r w:rsidRPr="0018734D">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w:t>
      </w:r>
      <w:r w:rsidRPr="0018734D">
        <w:rPr>
          <w:rFonts w:ascii="Times New Roman" w:hAnsi="Times New Roman" w:cs="Times New Roman"/>
          <w:sz w:val="16"/>
          <w:szCs w:val="16"/>
        </w:rPr>
        <w:t>и</w:t>
      </w:r>
      <w:r w:rsidRPr="0018734D">
        <w:rPr>
          <w:rFonts w:ascii="Times New Roman" w:hAnsi="Times New Roman" w:cs="Times New Roman"/>
          <w:sz w:val="16"/>
          <w:szCs w:val="16"/>
        </w:rPr>
        <w:t>нистрации муниципального округа в информационно – телекоммуникационной сети «Интер</w:t>
      </w:r>
      <w:r w:rsidR="0018734D">
        <w:rPr>
          <w:rFonts w:ascii="Times New Roman" w:hAnsi="Times New Roman" w:cs="Times New Roman"/>
          <w:sz w:val="16"/>
          <w:szCs w:val="16"/>
        </w:rPr>
        <w:t>нет».</w:t>
      </w:r>
    </w:p>
    <w:p w:rsidR="00685D7C" w:rsidRPr="0018734D" w:rsidRDefault="0018734D" w:rsidP="0018734D">
      <w:pPr>
        <w:widowControl w:val="0"/>
        <w:tabs>
          <w:tab w:val="left" w:pos="180"/>
          <w:tab w:val="right" w:pos="14570"/>
        </w:tabs>
        <w:autoSpaceDE w:val="0"/>
        <w:autoSpaceDN w:val="0"/>
        <w:adjustRightInd w:val="0"/>
        <w:spacing w:after="0"/>
        <w:rPr>
          <w:rFonts w:ascii="Times New Roman" w:hAnsi="Times New Roman" w:cs="Times New Roman"/>
          <w:sz w:val="16"/>
          <w:szCs w:val="16"/>
        </w:rPr>
      </w:pPr>
      <w:r>
        <w:rPr>
          <w:rFonts w:ascii="Times New Roman" w:hAnsi="Times New Roman" w:cs="Times New Roman"/>
          <w:sz w:val="16"/>
          <w:szCs w:val="16"/>
        </w:rPr>
        <w:lastRenderedPageBreak/>
        <w:t xml:space="preserve">Заместитель Главы  </w:t>
      </w:r>
      <w:r w:rsidR="00685D7C" w:rsidRPr="0018734D">
        <w:rPr>
          <w:rFonts w:ascii="Times New Roman" w:hAnsi="Times New Roman" w:cs="Times New Roman"/>
          <w:sz w:val="16"/>
          <w:szCs w:val="16"/>
        </w:rPr>
        <w:t>Администрации                                                                               В.И. Пыталева</w:t>
      </w:r>
    </w:p>
    <w:p w:rsidR="0068497A" w:rsidRDefault="0068497A" w:rsidP="0018734D">
      <w:pPr>
        <w:keepNext/>
        <w:spacing w:after="0" w:line="240" w:lineRule="auto"/>
        <w:jc w:val="center"/>
        <w:outlineLvl w:val="6"/>
        <w:rPr>
          <w:rFonts w:ascii="Times New Roman" w:hAnsi="Times New Roman" w:cs="Times New Roman"/>
          <w:sz w:val="16"/>
          <w:szCs w:val="16"/>
        </w:rPr>
      </w:pPr>
    </w:p>
    <w:p w:rsidR="0018734D" w:rsidRPr="0018734D" w:rsidRDefault="00685D7C" w:rsidP="0018734D">
      <w:pPr>
        <w:keepNext/>
        <w:spacing w:after="0" w:line="240" w:lineRule="auto"/>
        <w:jc w:val="center"/>
        <w:outlineLvl w:val="6"/>
        <w:rPr>
          <w:rFonts w:ascii="Times New Roman" w:hAnsi="Times New Roman" w:cs="Times New Roman"/>
          <w:sz w:val="16"/>
          <w:szCs w:val="16"/>
        </w:rPr>
      </w:pPr>
      <w:r w:rsidRPr="0018734D">
        <w:rPr>
          <w:rFonts w:ascii="Times New Roman" w:hAnsi="Times New Roman" w:cs="Times New Roman"/>
          <w:sz w:val="16"/>
          <w:szCs w:val="16"/>
        </w:rPr>
        <w:t>Российская Федерация</w:t>
      </w:r>
      <w:r w:rsidR="0018734D" w:rsidRPr="0018734D">
        <w:rPr>
          <w:rFonts w:ascii="Times New Roman" w:hAnsi="Times New Roman" w:cs="Times New Roman"/>
          <w:sz w:val="16"/>
          <w:szCs w:val="16"/>
        </w:rPr>
        <w:t xml:space="preserve"> Новгородская область</w:t>
      </w:r>
    </w:p>
    <w:p w:rsidR="00685D7C" w:rsidRPr="0018734D" w:rsidRDefault="00685D7C" w:rsidP="0018734D">
      <w:pPr>
        <w:keepNext/>
        <w:spacing w:after="0" w:line="240" w:lineRule="auto"/>
        <w:jc w:val="center"/>
        <w:outlineLvl w:val="2"/>
        <w:rPr>
          <w:rFonts w:ascii="Times New Roman" w:hAnsi="Times New Roman" w:cs="Times New Roman"/>
          <w:sz w:val="16"/>
          <w:szCs w:val="16"/>
        </w:rPr>
      </w:pPr>
      <w:r w:rsidRPr="0018734D">
        <w:rPr>
          <w:rFonts w:ascii="Times New Roman" w:hAnsi="Times New Roman" w:cs="Times New Roman"/>
          <w:sz w:val="16"/>
          <w:szCs w:val="16"/>
        </w:rPr>
        <w:t>АДМИНИСТРАЦИЯ ВОЛОТОВСКОГО МУНИЦИПАЛЬНОГО ОКРУГА</w:t>
      </w:r>
    </w:p>
    <w:p w:rsidR="0018734D" w:rsidRPr="0018734D" w:rsidRDefault="00685D7C" w:rsidP="0018734D">
      <w:pPr>
        <w:spacing w:after="0" w:line="240" w:lineRule="auto"/>
        <w:jc w:val="center"/>
        <w:rPr>
          <w:rFonts w:ascii="Times New Roman" w:hAnsi="Times New Roman" w:cs="Times New Roman"/>
          <w:sz w:val="16"/>
          <w:szCs w:val="16"/>
        </w:rPr>
      </w:pPr>
      <w:proofErr w:type="gramStart"/>
      <w:r w:rsidRPr="0018734D">
        <w:rPr>
          <w:rFonts w:ascii="Times New Roman" w:hAnsi="Times New Roman" w:cs="Times New Roman"/>
          <w:b/>
          <w:bCs/>
          <w:sz w:val="16"/>
          <w:szCs w:val="16"/>
        </w:rPr>
        <w:t>П</w:t>
      </w:r>
      <w:proofErr w:type="gramEnd"/>
      <w:r w:rsidRPr="0018734D">
        <w:rPr>
          <w:rFonts w:ascii="Times New Roman" w:hAnsi="Times New Roman" w:cs="Times New Roman"/>
          <w:b/>
          <w:bCs/>
          <w:sz w:val="16"/>
          <w:szCs w:val="16"/>
        </w:rPr>
        <w:t xml:space="preserve"> О С Т А Н О В Л Е Н И Е</w:t>
      </w:r>
      <w:r w:rsidR="0018734D" w:rsidRPr="0018734D">
        <w:rPr>
          <w:rFonts w:ascii="Times New Roman" w:hAnsi="Times New Roman" w:cs="Times New Roman"/>
          <w:sz w:val="16"/>
          <w:szCs w:val="16"/>
        </w:rPr>
        <w:t xml:space="preserve"> от 25.02.2025  № 160</w:t>
      </w:r>
      <w:r w:rsidR="0018734D" w:rsidRPr="0018734D">
        <w:rPr>
          <w:rFonts w:ascii="Times New Roman" w:hAnsi="Times New Roman" w:cs="Times New Roman"/>
          <w:bCs/>
          <w:sz w:val="16"/>
          <w:szCs w:val="16"/>
        </w:rPr>
        <w:t xml:space="preserve"> п. Волот</w:t>
      </w:r>
    </w:p>
    <w:p w:rsidR="00685D7C" w:rsidRPr="0018734D" w:rsidRDefault="00685D7C" w:rsidP="0018734D">
      <w:pPr>
        <w:ind w:right="-143"/>
        <w:jc w:val="center"/>
        <w:rPr>
          <w:rFonts w:ascii="Times New Roman" w:hAnsi="Times New Roman" w:cs="Times New Roman"/>
          <w:bCs/>
          <w:sz w:val="16"/>
          <w:szCs w:val="16"/>
        </w:rPr>
      </w:pPr>
      <w:r w:rsidRPr="0018734D">
        <w:rPr>
          <w:rFonts w:ascii="Times New Roman" w:hAnsi="Times New Roman" w:cs="Times New Roman"/>
          <w:sz w:val="16"/>
          <w:szCs w:val="16"/>
        </w:rPr>
        <w:t>О внесении изменений в муниципальную программу «Развитие туризма на территории Волотовского муниципального округа»</w:t>
      </w:r>
    </w:p>
    <w:p w:rsidR="00685D7C" w:rsidRPr="0018734D" w:rsidRDefault="00685D7C" w:rsidP="0018734D">
      <w:pPr>
        <w:widowControl w:val="0"/>
        <w:autoSpaceDE w:val="0"/>
        <w:autoSpaceDN w:val="0"/>
        <w:adjustRightInd w:val="0"/>
        <w:spacing w:after="0"/>
        <w:ind w:firstLine="709"/>
        <w:jc w:val="both"/>
        <w:rPr>
          <w:rFonts w:ascii="Times New Roman" w:hAnsi="Times New Roman" w:cs="Times New Roman"/>
          <w:sz w:val="16"/>
          <w:szCs w:val="16"/>
        </w:rPr>
      </w:pPr>
      <w:r w:rsidRPr="0018734D">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w:t>
      </w:r>
      <w:r w:rsidRPr="0018734D">
        <w:rPr>
          <w:rFonts w:ascii="Times New Roman" w:hAnsi="Times New Roman" w:cs="Times New Roman"/>
          <w:sz w:val="16"/>
          <w:szCs w:val="16"/>
        </w:rPr>
        <w:t>в</w:t>
      </w:r>
      <w:r w:rsidRPr="0018734D">
        <w:rPr>
          <w:rFonts w:ascii="Times New Roman" w:hAnsi="Times New Roman" w:cs="Times New Roman"/>
          <w:sz w:val="16"/>
          <w:szCs w:val="16"/>
        </w:rPr>
        <w:t>ления в Российской Федерации», Уставом Волотовского муниципального округа, решением Думы Волотовского муниципального окр</w:t>
      </w:r>
      <w:r w:rsidRPr="0018734D">
        <w:rPr>
          <w:rFonts w:ascii="Times New Roman" w:hAnsi="Times New Roman" w:cs="Times New Roman"/>
          <w:sz w:val="16"/>
          <w:szCs w:val="16"/>
        </w:rPr>
        <w:t>у</w:t>
      </w:r>
      <w:r w:rsidRPr="0018734D">
        <w:rPr>
          <w:rFonts w:ascii="Times New Roman" w:hAnsi="Times New Roman" w:cs="Times New Roman"/>
          <w:sz w:val="16"/>
          <w:szCs w:val="16"/>
        </w:rPr>
        <w:t xml:space="preserve">га от 13.12.2024 № 465 </w:t>
      </w:r>
      <w:r w:rsidRPr="0018734D">
        <w:rPr>
          <w:rFonts w:ascii="Times New Roman" w:hAnsi="Times New Roman" w:cs="Times New Roman"/>
          <w:b/>
          <w:sz w:val="16"/>
          <w:szCs w:val="16"/>
        </w:rPr>
        <w:t>«</w:t>
      </w:r>
      <w:r w:rsidRPr="0018734D">
        <w:rPr>
          <w:rStyle w:val="affff2"/>
          <w:rFonts w:ascii="Times New Roman" w:hAnsi="Times New Roman" w:cs="Times New Roman"/>
          <w:color w:val="1E1D1E"/>
          <w:sz w:val="16"/>
          <w:szCs w:val="16"/>
          <w:shd w:val="clear" w:color="auto" w:fill="FFFFFF"/>
        </w:rPr>
        <w:t>О бюджете Волотовского муниципального округа на 2025 год и на плановый период 2026 и 2027 годов</w:t>
      </w:r>
      <w:r w:rsidRPr="0018734D">
        <w:rPr>
          <w:rFonts w:ascii="Times New Roman" w:hAnsi="Times New Roman" w:cs="Times New Roman"/>
          <w:b/>
          <w:sz w:val="16"/>
          <w:szCs w:val="16"/>
        </w:rPr>
        <w:t>»</w:t>
      </w:r>
    </w:p>
    <w:p w:rsidR="00685D7C" w:rsidRPr="0018734D" w:rsidRDefault="00685D7C" w:rsidP="0018734D">
      <w:pPr>
        <w:spacing w:after="0"/>
        <w:ind w:firstLine="709"/>
        <w:jc w:val="both"/>
        <w:rPr>
          <w:rFonts w:ascii="Times New Roman" w:hAnsi="Times New Roman" w:cs="Times New Roman"/>
          <w:b/>
          <w:sz w:val="16"/>
          <w:szCs w:val="16"/>
        </w:rPr>
      </w:pPr>
      <w:r w:rsidRPr="0018734D">
        <w:rPr>
          <w:rFonts w:ascii="Times New Roman" w:hAnsi="Times New Roman" w:cs="Times New Roman"/>
          <w:b/>
          <w:sz w:val="16"/>
          <w:szCs w:val="16"/>
        </w:rPr>
        <w:t>ПОСТАНОВЛЯЮ:</w:t>
      </w:r>
    </w:p>
    <w:p w:rsidR="00685D7C" w:rsidRPr="0018734D" w:rsidRDefault="00685D7C" w:rsidP="0018734D">
      <w:pPr>
        <w:spacing w:after="0"/>
        <w:ind w:firstLine="709"/>
        <w:contextualSpacing/>
        <w:jc w:val="both"/>
        <w:rPr>
          <w:rFonts w:ascii="Times New Roman" w:hAnsi="Times New Roman" w:cs="Times New Roman"/>
          <w:sz w:val="16"/>
          <w:szCs w:val="16"/>
        </w:rPr>
      </w:pPr>
      <w:r w:rsidRPr="0018734D">
        <w:rPr>
          <w:rFonts w:ascii="Times New Roman" w:hAnsi="Times New Roman" w:cs="Times New Roman"/>
          <w:sz w:val="16"/>
          <w:szCs w:val="16"/>
        </w:rPr>
        <w:t>1. Внести в муниципальную программу «Развитие туризма на территории Волотовского муниципального округа», утве</w:t>
      </w:r>
      <w:r w:rsidRPr="0018734D">
        <w:rPr>
          <w:rFonts w:ascii="Times New Roman" w:hAnsi="Times New Roman" w:cs="Times New Roman"/>
          <w:sz w:val="16"/>
          <w:szCs w:val="16"/>
        </w:rPr>
        <w:t>р</w:t>
      </w:r>
      <w:r w:rsidRPr="0018734D">
        <w:rPr>
          <w:rFonts w:ascii="Times New Roman" w:hAnsi="Times New Roman" w:cs="Times New Roman"/>
          <w:sz w:val="16"/>
          <w:szCs w:val="16"/>
        </w:rPr>
        <w:t>жденную постановлением Администрации Волотовского муниципального округа от 28.12.2020 № 30 (далее - Программа) следующие изменения:</w:t>
      </w:r>
    </w:p>
    <w:p w:rsidR="00685D7C" w:rsidRPr="0018734D" w:rsidRDefault="00685D7C" w:rsidP="0018734D">
      <w:pPr>
        <w:spacing w:after="0"/>
        <w:ind w:firstLine="709"/>
        <w:contextualSpacing/>
        <w:jc w:val="both"/>
        <w:rPr>
          <w:rFonts w:ascii="Times New Roman" w:hAnsi="Times New Roman" w:cs="Times New Roman"/>
          <w:sz w:val="16"/>
          <w:szCs w:val="16"/>
        </w:rPr>
      </w:pPr>
      <w:r w:rsidRPr="0018734D">
        <w:rPr>
          <w:rFonts w:ascii="Times New Roman" w:hAnsi="Times New Roman" w:cs="Times New Roman"/>
          <w:sz w:val="16"/>
          <w:szCs w:val="16"/>
        </w:rPr>
        <w:t>1.1 пункт 6 «Объемы и источники финансирования муниципальной программы в целом и по годам реализации» изложить в следующей редакции:</w:t>
      </w:r>
    </w:p>
    <w:p w:rsidR="00685D7C" w:rsidRPr="0018734D" w:rsidRDefault="00685D7C" w:rsidP="0018734D">
      <w:pPr>
        <w:widowControl w:val="0"/>
        <w:autoSpaceDE w:val="0"/>
        <w:autoSpaceDN w:val="0"/>
        <w:adjustRightInd w:val="0"/>
        <w:spacing w:after="0"/>
        <w:ind w:firstLine="708"/>
        <w:jc w:val="both"/>
        <w:rPr>
          <w:rFonts w:ascii="Times New Roman" w:hAnsi="Times New Roman" w:cs="Times New Roman"/>
          <w:b/>
          <w:sz w:val="16"/>
          <w:szCs w:val="16"/>
        </w:rPr>
      </w:pPr>
      <w:r w:rsidRPr="0018734D">
        <w:rPr>
          <w:rFonts w:ascii="Times New Roman" w:hAnsi="Times New Roman" w:cs="Times New Roman"/>
          <w:b/>
          <w:sz w:val="16"/>
          <w:szCs w:val="16"/>
        </w:rPr>
        <w:t>«6. Объемы и источники финансирования муниципальной программы в целом и по годам реализаци</w:t>
      </w:r>
      <w:proofErr w:type="gramStart"/>
      <w:r w:rsidRPr="0018734D">
        <w:rPr>
          <w:rFonts w:ascii="Times New Roman" w:hAnsi="Times New Roman" w:cs="Times New Roman"/>
          <w:b/>
          <w:sz w:val="16"/>
          <w:szCs w:val="16"/>
        </w:rPr>
        <w:t>и</w:t>
      </w:r>
      <w:r w:rsidR="009C6AD7" w:rsidRPr="0018734D">
        <w:rPr>
          <w:rFonts w:ascii="Times New Roman" w:hAnsi="Times New Roman" w:cs="Times New Roman"/>
          <w:bCs/>
          <w:sz w:val="16"/>
          <w:szCs w:val="16"/>
        </w:rPr>
        <w:t>(</w:t>
      </w:r>
      <w:proofErr w:type="gramEnd"/>
      <w:r w:rsidR="009C6AD7" w:rsidRPr="0018734D">
        <w:rPr>
          <w:rFonts w:ascii="Times New Roman" w:hAnsi="Times New Roman" w:cs="Times New Roman"/>
          <w:bCs/>
          <w:sz w:val="16"/>
          <w:szCs w:val="16"/>
        </w:rPr>
        <w:t>тыс. руб.):</w:t>
      </w:r>
    </w:p>
    <w:tbl>
      <w:tblPr>
        <w:tblW w:w="9683" w:type="dxa"/>
        <w:jc w:val="center"/>
        <w:tblLayout w:type="fixed"/>
        <w:tblCellMar>
          <w:left w:w="0" w:type="dxa"/>
          <w:right w:w="0" w:type="dxa"/>
        </w:tblCellMar>
        <w:tblLook w:val="00A0" w:firstRow="1" w:lastRow="0" w:firstColumn="1" w:lastColumn="0" w:noHBand="0" w:noVBand="0"/>
      </w:tblPr>
      <w:tblGrid>
        <w:gridCol w:w="1036"/>
        <w:gridCol w:w="1559"/>
        <w:gridCol w:w="1701"/>
        <w:gridCol w:w="1843"/>
        <w:gridCol w:w="1843"/>
        <w:gridCol w:w="1701"/>
      </w:tblGrid>
      <w:tr w:rsidR="00685D7C" w:rsidRPr="0018734D" w:rsidTr="00685D7C">
        <w:trPr>
          <w:jc w:val="center"/>
        </w:trPr>
        <w:tc>
          <w:tcPr>
            <w:tcW w:w="1036" w:type="dxa"/>
            <w:vMerge w:val="restart"/>
            <w:tcBorders>
              <w:top w:val="single" w:sz="4" w:space="0" w:color="000000"/>
              <w:left w:val="single" w:sz="4" w:space="0" w:color="000000"/>
              <w:bottom w:val="single" w:sz="4" w:space="0" w:color="000000"/>
              <w:right w:val="nil"/>
            </w:tcBorders>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Год</w:t>
            </w:r>
          </w:p>
        </w:tc>
        <w:tc>
          <w:tcPr>
            <w:tcW w:w="8647" w:type="dxa"/>
            <w:gridSpan w:val="5"/>
            <w:tcBorders>
              <w:top w:val="single" w:sz="4" w:space="0" w:color="000000"/>
              <w:left w:val="single" w:sz="4" w:space="0" w:color="000000"/>
              <w:bottom w:val="single" w:sz="4" w:space="0" w:color="000000"/>
              <w:right w:val="single" w:sz="4" w:space="0" w:color="auto"/>
            </w:tcBorders>
          </w:tcPr>
          <w:p w:rsidR="00685D7C" w:rsidRPr="0018734D" w:rsidRDefault="00685D7C" w:rsidP="0018734D">
            <w:pPr>
              <w:spacing w:after="0"/>
              <w:jc w:val="center"/>
              <w:rPr>
                <w:rFonts w:ascii="Times New Roman" w:hAnsi="Times New Roman" w:cs="Times New Roman"/>
                <w:sz w:val="16"/>
                <w:szCs w:val="16"/>
                <w:lang w:val="en-US"/>
              </w:rPr>
            </w:pPr>
            <w:r w:rsidRPr="0018734D">
              <w:rPr>
                <w:rFonts w:ascii="Times New Roman" w:hAnsi="Times New Roman" w:cs="Times New Roman"/>
                <w:sz w:val="16"/>
                <w:szCs w:val="16"/>
              </w:rPr>
              <w:t>Источники финансирования:</w:t>
            </w:r>
          </w:p>
        </w:tc>
      </w:tr>
      <w:tr w:rsidR="00685D7C" w:rsidRPr="0018734D" w:rsidTr="00685D7C">
        <w:trPr>
          <w:jc w:val="center"/>
        </w:trPr>
        <w:tc>
          <w:tcPr>
            <w:tcW w:w="1036" w:type="dxa"/>
            <w:vMerge/>
            <w:tcBorders>
              <w:top w:val="single" w:sz="4" w:space="0" w:color="000000"/>
              <w:left w:val="single" w:sz="4" w:space="0" w:color="000000"/>
              <w:bottom w:val="single" w:sz="4" w:space="0" w:color="000000"/>
              <w:right w:val="nil"/>
            </w:tcBorders>
          </w:tcPr>
          <w:p w:rsidR="00685D7C" w:rsidRPr="0018734D" w:rsidRDefault="00685D7C" w:rsidP="0018734D">
            <w:pPr>
              <w:spacing w:after="0"/>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областной бюджет</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федеральный бюджет</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местный бюджет</w:t>
            </w:r>
          </w:p>
        </w:tc>
        <w:tc>
          <w:tcPr>
            <w:tcW w:w="1843"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внебюджетные сре</w:t>
            </w:r>
            <w:r w:rsidRPr="0018734D">
              <w:rPr>
                <w:rFonts w:ascii="Times New Roman" w:hAnsi="Times New Roman" w:cs="Times New Roman"/>
                <w:sz w:val="16"/>
                <w:szCs w:val="16"/>
              </w:rPr>
              <w:t>д</w:t>
            </w:r>
            <w:r w:rsidRPr="0018734D">
              <w:rPr>
                <w:rFonts w:ascii="Times New Roman" w:hAnsi="Times New Roman" w:cs="Times New Roman"/>
                <w:sz w:val="16"/>
                <w:szCs w:val="16"/>
              </w:rPr>
              <w:t>ства</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Всего</w:t>
            </w:r>
          </w:p>
        </w:tc>
      </w:tr>
      <w:tr w:rsidR="00685D7C" w:rsidRPr="0018734D" w:rsidTr="00685D7C">
        <w:trPr>
          <w:jc w:val="center"/>
        </w:trPr>
        <w:tc>
          <w:tcPr>
            <w:tcW w:w="103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1</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2</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3</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4</w:t>
            </w:r>
          </w:p>
        </w:tc>
        <w:tc>
          <w:tcPr>
            <w:tcW w:w="1843"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5</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6</w:t>
            </w:r>
          </w:p>
        </w:tc>
      </w:tr>
      <w:tr w:rsidR="00685D7C" w:rsidRPr="0018734D" w:rsidTr="00685D7C">
        <w:trPr>
          <w:jc w:val="center"/>
        </w:trPr>
        <w:tc>
          <w:tcPr>
            <w:tcW w:w="103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2021</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52,70000</w:t>
            </w:r>
          </w:p>
        </w:tc>
        <w:tc>
          <w:tcPr>
            <w:tcW w:w="1843"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26,00000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78,70000</w:t>
            </w:r>
          </w:p>
        </w:tc>
      </w:tr>
      <w:tr w:rsidR="00685D7C" w:rsidRPr="0018734D" w:rsidTr="00685D7C">
        <w:trPr>
          <w:jc w:val="center"/>
        </w:trPr>
        <w:tc>
          <w:tcPr>
            <w:tcW w:w="103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2022</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225,00000</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843"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1026,00000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1251,00000</w:t>
            </w:r>
          </w:p>
        </w:tc>
      </w:tr>
      <w:tr w:rsidR="00685D7C" w:rsidRPr="0018734D" w:rsidTr="00685D7C">
        <w:trPr>
          <w:trHeight w:val="70"/>
          <w:jc w:val="center"/>
        </w:trPr>
        <w:tc>
          <w:tcPr>
            <w:tcW w:w="1036"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2023</w:t>
            </w:r>
          </w:p>
        </w:tc>
        <w:tc>
          <w:tcPr>
            <w:tcW w:w="1559"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701"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843"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175,00000</w:t>
            </w:r>
          </w:p>
        </w:tc>
        <w:tc>
          <w:tcPr>
            <w:tcW w:w="1843"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430,00000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605,00000</w:t>
            </w:r>
          </w:p>
        </w:tc>
      </w:tr>
      <w:tr w:rsidR="00685D7C" w:rsidRPr="0018734D" w:rsidTr="00685D7C">
        <w:trPr>
          <w:trHeight w:val="143"/>
          <w:jc w:val="center"/>
        </w:trPr>
        <w:tc>
          <w:tcPr>
            <w:tcW w:w="1036"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2024</w:t>
            </w:r>
          </w:p>
        </w:tc>
        <w:tc>
          <w:tcPr>
            <w:tcW w:w="1559"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701"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843"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256,30000</w:t>
            </w:r>
          </w:p>
        </w:tc>
        <w:tc>
          <w:tcPr>
            <w:tcW w:w="1843"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30,00000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286,30000</w:t>
            </w:r>
          </w:p>
        </w:tc>
      </w:tr>
      <w:tr w:rsidR="00685D7C" w:rsidRPr="0018734D" w:rsidTr="00685D7C">
        <w:trPr>
          <w:trHeight w:val="360"/>
          <w:jc w:val="center"/>
        </w:trPr>
        <w:tc>
          <w:tcPr>
            <w:tcW w:w="1036"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2025</w:t>
            </w:r>
          </w:p>
          <w:p w:rsidR="00685D7C" w:rsidRPr="0018734D" w:rsidRDefault="00685D7C" w:rsidP="0018734D">
            <w:pPr>
              <w:spacing w:after="0"/>
              <w:jc w:val="center"/>
              <w:rPr>
                <w:rFonts w:ascii="Times New Roman" w:hAnsi="Times New Roman" w:cs="Times New Roman"/>
                <w:sz w:val="16"/>
                <w:szCs w:val="16"/>
              </w:rPr>
            </w:pPr>
          </w:p>
        </w:tc>
        <w:tc>
          <w:tcPr>
            <w:tcW w:w="1559"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701"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843"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175,00000</w:t>
            </w:r>
          </w:p>
        </w:tc>
        <w:tc>
          <w:tcPr>
            <w:tcW w:w="1843"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30,00000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205,00000</w:t>
            </w:r>
          </w:p>
        </w:tc>
      </w:tr>
      <w:tr w:rsidR="00685D7C" w:rsidRPr="0018734D" w:rsidTr="00685D7C">
        <w:trPr>
          <w:trHeight w:val="223"/>
          <w:jc w:val="center"/>
        </w:trPr>
        <w:tc>
          <w:tcPr>
            <w:tcW w:w="1036"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2026</w:t>
            </w:r>
          </w:p>
        </w:tc>
        <w:tc>
          <w:tcPr>
            <w:tcW w:w="1559"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701"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843"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843"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30,00000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30,00000</w:t>
            </w:r>
          </w:p>
        </w:tc>
      </w:tr>
      <w:tr w:rsidR="00685D7C" w:rsidRPr="0018734D" w:rsidTr="00685D7C">
        <w:trPr>
          <w:trHeight w:val="211"/>
          <w:jc w:val="center"/>
        </w:trPr>
        <w:tc>
          <w:tcPr>
            <w:tcW w:w="1036"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2027</w:t>
            </w:r>
          </w:p>
        </w:tc>
        <w:tc>
          <w:tcPr>
            <w:tcW w:w="1559"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701"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843"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843"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30,00000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30,00000</w:t>
            </w:r>
          </w:p>
        </w:tc>
      </w:tr>
      <w:tr w:rsidR="00685D7C" w:rsidRPr="0018734D" w:rsidTr="00685D7C">
        <w:trPr>
          <w:jc w:val="center"/>
        </w:trPr>
        <w:tc>
          <w:tcPr>
            <w:tcW w:w="103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center"/>
              <w:rPr>
                <w:rFonts w:ascii="Times New Roman" w:hAnsi="Times New Roman" w:cs="Times New Roman"/>
                <w:sz w:val="16"/>
                <w:szCs w:val="16"/>
              </w:rPr>
            </w:pPr>
            <w:r w:rsidRPr="0018734D">
              <w:rPr>
                <w:rFonts w:ascii="Times New Roman" w:hAnsi="Times New Roman" w:cs="Times New Roman"/>
                <w:sz w:val="16"/>
                <w:szCs w:val="16"/>
              </w:rPr>
              <w:t>ВСЕГО</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225,00000</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0,00000</w:t>
            </w:r>
          </w:p>
        </w:tc>
        <w:tc>
          <w:tcPr>
            <w:tcW w:w="184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659,00000</w:t>
            </w:r>
          </w:p>
        </w:tc>
        <w:tc>
          <w:tcPr>
            <w:tcW w:w="1843"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1602,00000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85D7C" w:rsidRPr="0018734D" w:rsidRDefault="00685D7C" w:rsidP="0018734D">
            <w:pPr>
              <w:spacing w:after="0"/>
              <w:jc w:val="right"/>
              <w:rPr>
                <w:rFonts w:ascii="Times New Roman" w:hAnsi="Times New Roman" w:cs="Times New Roman"/>
                <w:sz w:val="16"/>
                <w:szCs w:val="16"/>
              </w:rPr>
            </w:pPr>
            <w:r w:rsidRPr="0018734D">
              <w:rPr>
                <w:rFonts w:ascii="Times New Roman" w:hAnsi="Times New Roman" w:cs="Times New Roman"/>
                <w:sz w:val="16"/>
                <w:szCs w:val="16"/>
              </w:rPr>
              <w:t>2486,0000»</w:t>
            </w:r>
          </w:p>
        </w:tc>
      </w:tr>
    </w:tbl>
    <w:p w:rsidR="00685D7C" w:rsidRPr="0018734D" w:rsidRDefault="00685D7C" w:rsidP="00685D7C">
      <w:pPr>
        <w:ind w:firstLine="709"/>
        <w:contextualSpacing/>
        <w:jc w:val="both"/>
        <w:rPr>
          <w:rFonts w:ascii="Times New Roman" w:hAnsi="Times New Roman" w:cs="Times New Roman"/>
          <w:sz w:val="16"/>
          <w:szCs w:val="16"/>
        </w:rPr>
      </w:pPr>
      <w:r w:rsidRPr="0018734D">
        <w:rPr>
          <w:rFonts w:ascii="Times New Roman" w:hAnsi="Times New Roman" w:cs="Times New Roman"/>
          <w:sz w:val="16"/>
          <w:szCs w:val="16"/>
        </w:rPr>
        <w:t>1.2. Мероприятия муниципальной программы изложить в редакции в соответствии с приложением к постановлению.</w:t>
      </w:r>
    </w:p>
    <w:p w:rsidR="00685D7C" w:rsidRPr="0018734D" w:rsidRDefault="00685D7C" w:rsidP="00685D7C">
      <w:pPr>
        <w:tabs>
          <w:tab w:val="left" w:pos="4536"/>
        </w:tabs>
        <w:ind w:firstLine="567"/>
        <w:contextualSpacing/>
        <w:jc w:val="both"/>
        <w:rPr>
          <w:rFonts w:ascii="Times New Roman" w:hAnsi="Times New Roman" w:cs="Times New Roman"/>
          <w:sz w:val="16"/>
          <w:szCs w:val="16"/>
        </w:rPr>
      </w:pPr>
      <w:r w:rsidRPr="0018734D">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w:t>
      </w:r>
      <w:r w:rsidRPr="0018734D">
        <w:rPr>
          <w:rFonts w:ascii="Times New Roman" w:hAnsi="Times New Roman" w:cs="Times New Roman"/>
          <w:sz w:val="16"/>
          <w:szCs w:val="16"/>
        </w:rPr>
        <w:t>и</w:t>
      </w:r>
      <w:r w:rsidRPr="0018734D">
        <w:rPr>
          <w:rFonts w:ascii="Times New Roman" w:hAnsi="Times New Roman" w:cs="Times New Roman"/>
          <w:sz w:val="16"/>
          <w:szCs w:val="16"/>
        </w:rPr>
        <w:t>нистрации муниципального округа в информационно-телекоммуникационной сети «Интернет».</w:t>
      </w:r>
    </w:p>
    <w:p w:rsidR="00685D7C" w:rsidRPr="0018734D" w:rsidRDefault="00685D7C" w:rsidP="00685D7C">
      <w:pPr>
        <w:tabs>
          <w:tab w:val="left" w:pos="4536"/>
        </w:tabs>
        <w:ind w:firstLine="567"/>
        <w:contextualSpacing/>
        <w:jc w:val="both"/>
        <w:rPr>
          <w:rFonts w:ascii="Times New Roman" w:hAnsi="Times New Roman" w:cs="Times New Roman"/>
          <w:sz w:val="16"/>
          <w:szCs w:val="16"/>
        </w:rPr>
      </w:pPr>
    </w:p>
    <w:p w:rsidR="00685D7C" w:rsidRPr="0018734D" w:rsidRDefault="0018734D" w:rsidP="0018734D">
      <w:pPr>
        <w:widowControl w:val="0"/>
        <w:tabs>
          <w:tab w:val="left" w:pos="180"/>
          <w:tab w:val="right" w:pos="14570"/>
        </w:tabs>
        <w:autoSpaceDE w:val="0"/>
        <w:autoSpaceDN w:val="0"/>
        <w:adjustRightInd w:val="0"/>
        <w:jc w:val="right"/>
        <w:rPr>
          <w:rFonts w:ascii="Times New Roman" w:hAnsi="Times New Roman" w:cs="Times New Roman"/>
          <w:sz w:val="16"/>
          <w:szCs w:val="16"/>
        </w:rPr>
      </w:pPr>
      <w:r w:rsidRPr="0018734D">
        <w:rPr>
          <w:rFonts w:ascii="Times New Roman" w:hAnsi="Times New Roman" w:cs="Times New Roman"/>
          <w:sz w:val="16"/>
          <w:szCs w:val="16"/>
        </w:rPr>
        <w:t xml:space="preserve">Заместитель Главы  </w:t>
      </w:r>
      <w:r w:rsidR="00685D7C" w:rsidRPr="0018734D">
        <w:rPr>
          <w:rFonts w:ascii="Times New Roman" w:hAnsi="Times New Roman" w:cs="Times New Roman"/>
          <w:sz w:val="16"/>
          <w:szCs w:val="16"/>
        </w:rPr>
        <w:t xml:space="preserve">Администрации                                            </w:t>
      </w:r>
      <w:r w:rsidRPr="0018734D">
        <w:rPr>
          <w:rFonts w:ascii="Times New Roman" w:hAnsi="Times New Roman" w:cs="Times New Roman"/>
          <w:sz w:val="16"/>
          <w:szCs w:val="16"/>
        </w:rPr>
        <w:t xml:space="preserve">    </w:t>
      </w:r>
      <w:r w:rsidR="00685D7C" w:rsidRPr="0018734D">
        <w:rPr>
          <w:rFonts w:ascii="Times New Roman" w:hAnsi="Times New Roman" w:cs="Times New Roman"/>
          <w:sz w:val="16"/>
          <w:szCs w:val="16"/>
        </w:rPr>
        <w:t xml:space="preserve">   В.И. Пыталева</w:t>
      </w:r>
    </w:p>
    <w:p w:rsidR="00685D7C" w:rsidRPr="001E5EB4" w:rsidRDefault="001E5EB4" w:rsidP="001E5EB4">
      <w:pPr>
        <w:spacing w:after="0"/>
        <w:jc w:val="right"/>
        <w:rPr>
          <w:rFonts w:ascii="Times New Roman" w:hAnsi="Times New Roman" w:cs="Times New Roman"/>
          <w:sz w:val="16"/>
          <w:szCs w:val="16"/>
        </w:rPr>
      </w:pPr>
      <w:r w:rsidRPr="001E5EB4">
        <w:rPr>
          <w:rFonts w:ascii="Times New Roman" w:hAnsi="Times New Roman" w:cs="Times New Roman"/>
          <w:sz w:val="16"/>
          <w:szCs w:val="16"/>
        </w:rPr>
        <w:t>П</w:t>
      </w:r>
      <w:r w:rsidR="00685D7C" w:rsidRPr="001E5EB4">
        <w:rPr>
          <w:rFonts w:ascii="Times New Roman" w:hAnsi="Times New Roman" w:cs="Times New Roman"/>
          <w:sz w:val="16"/>
          <w:szCs w:val="16"/>
        </w:rPr>
        <w:t>риложение</w:t>
      </w:r>
      <w:r w:rsidRPr="001E5EB4">
        <w:rPr>
          <w:rFonts w:ascii="Times New Roman" w:hAnsi="Times New Roman" w:cs="Times New Roman"/>
          <w:sz w:val="16"/>
          <w:szCs w:val="16"/>
        </w:rPr>
        <w:t xml:space="preserve"> </w:t>
      </w:r>
      <w:r w:rsidR="00685D7C" w:rsidRPr="001E5EB4">
        <w:rPr>
          <w:rFonts w:ascii="Times New Roman" w:hAnsi="Times New Roman" w:cs="Times New Roman"/>
          <w:sz w:val="16"/>
          <w:szCs w:val="16"/>
        </w:rPr>
        <w:t>к постановлению Администрации</w:t>
      </w:r>
      <w:r w:rsidRPr="001E5EB4">
        <w:rPr>
          <w:rFonts w:ascii="Times New Roman" w:hAnsi="Times New Roman" w:cs="Times New Roman"/>
          <w:sz w:val="16"/>
          <w:szCs w:val="16"/>
        </w:rPr>
        <w:t xml:space="preserve"> </w:t>
      </w:r>
      <w:r w:rsidR="00685D7C" w:rsidRPr="001E5EB4">
        <w:rPr>
          <w:rFonts w:ascii="Times New Roman" w:hAnsi="Times New Roman" w:cs="Times New Roman"/>
          <w:sz w:val="16"/>
          <w:szCs w:val="16"/>
        </w:rPr>
        <w:t>Волотовского муниципального округа</w:t>
      </w:r>
      <w:r w:rsidRPr="001E5EB4">
        <w:rPr>
          <w:rFonts w:ascii="Times New Roman" w:hAnsi="Times New Roman" w:cs="Times New Roman"/>
          <w:sz w:val="16"/>
          <w:szCs w:val="16"/>
        </w:rPr>
        <w:t xml:space="preserve"> от 25.02.2025 </w:t>
      </w:r>
      <w:r w:rsidR="00685D7C" w:rsidRPr="001E5EB4">
        <w:rPr>
          <w:rFonts w:ascii="Times New Roman" w:hAnsi="Times New Roman" w:cs="Times New Roman"/>
          <w:sz w:val="16"/>
          <w:szCs w:val="16"/>
        </w:rPr>
        <w:t>№ 160</w:t>
      </w:r>
    </w:p>
    <w:p w:rsidR="00685D7C" w:rsidRPr="001E5EB4" w:rsidRDefault="00685D7C" w:rsidP="001E5EB4">
      <w:pPr>
        <w:spacing w:after="0"/>
        <w:jc w:val="center"/>
        <w:rPr>
          <w:rFonts w:ascii="Times New Roman" w:hAnsi="Times New Roman" w:cs="Times New Roman"/>
          <w:b/>
          <w:bCs/>
          <w:sz w:val="16"/>
          <w:szCs w:val="16"/>
        </w:rPr>
      </w:pPr>
      <w:r w:rsidRPr="001E5EB4">
        <w:rPr>
          <w:rFonts w:ascii="Times New Roman" w:hAnsi="Times New Roman" w:cs="Times New Roman"/>
          <w:b/>
          <w:bCs/>
          <w:sz w:val="16"/>
          <w:szCs w:val="16"/>
        </w:rPr>
        <w:t>«Мероприятия муниципальной программы</w:t>
      </w:r>
    </w:p>
    <w:tbl>
      <w:tblPr>
        <w:tblW w:w="11199"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80"/>
        <w:gridCol w:w="1270"/>
        <w:gridCol w:w="1133"/>
        <w:gridCol w:w="711"/>
        <w:gridCol w:w="993"/>
        <w:gridCol w:w="854"/>
        <w:gridCol w:w="855"/>
        <w:gridCol w:w="851"/>
        <w:gridCol w:w="850"/>
        <w:gridCol w:w="709"/>
        <w:gridCol w:w="776"/>
        <w:gridCol w:w="17"/>
        <w:gridCol w:w="13"/>
        <w:gridCol w:w="844"/>
        <w:gridCol w:w="18"/>
        <w:gridCol w:w="29"/>
        <w:gridCol w:w="39"/>
        <w:gridCol w:w="957"/>
      </w:tblGrid>
      <w:tr w:rsidR="00685D7C" w:rsidRPr="001E5EB4" w:rsidTr="001E5EB4">
        <w:trPr>
          <w:trHeight w:val="70"/>
        </w:trPr>
        <w:tc>
          <w:tcPr>
            <w:tcW w:w="280" w:type="dxa"/>
            <w:vMerge w:val="restart"/>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 xml:space="preserve">№ </w:t>
            </w:r>
            <w:proofErr w:type="gramStart"/>
            <w:r w:rsidRPr="001E5EB4">
              <w:rPr>
                <w:rFonts w:ascii="Times New Roman" w:hAnsi="Times New Roman" w:cs="Times New Roman"/>
                <w:sz w:val="16"/>
                <w:szCs w:val="16"/>
              </w:rPr>
              <w:t>п</w:t>
            </w:r>
            <w:proofErr w:type="gramEnd"/>
            <w:r w:rsidRPr="001E5EB4">
              <w:rPr>
                <w:rFonts w:ascii="Times New Roman" w:hAnsi="Times New Roman" w:cs="Times New Roman"/>
                <w:sz w:val="16"/>
                <w:szCs w:val="16"/>
              </w:rPr>
              <w:t>/п</w:t>
            </w:r>
          </w:p>
        </w:tc>
        <w:tc>
          <w:tcPr>
            <w:tcW w:w="1270" w:type="dxa"/>
            <w:vMerge w:val="restart"/>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Наименование мероприятия</w:t>
            </w:r>
          </w:p>
        </w:tc>
        <w:tc>
          <w:tcPr>
            <w:tcW w:w="1133" w:type="dxa"/>
            <w:vMerge w:val="restart"/>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Исполнитель</w:t>
            </w:r>
          </w:p>
        </w:tc>
        <w:tc>
          <w:tcPr>
            <w:tcW w:w="711" w:type="dxa"/>
            <w:vMerge w:val="restart"/>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Срок реализ</w:t>
            </w:r>
            <w:r w:rsidRPr="001E5EB4">
              <w:rPr>
                <w:rFonts w:ascii="Times New Roman" w:hAnsi="Times New Roman" w:cs="Times New Roman"/>
                <w:sz w:val="16"/>
                <w:szCs w:val="16"/>
              </w:rPr>
              <w:t>а</w:t>
            </w:r>
            <w:r w:rsidRPr="001E5EB4">
              <w:rPr>
                <w:rFonts w:ascii="Times New Roman" w:hAnsi="Times New Roman" w:cs="Times New Roman"/>
                <w:sz w:val="16"/>
                <w:szCs w:val="16"/>
              </w:rPr>
              <w:t>ции</w:t>
            </w:r>
          </w:p>
        </w:tc>
        <w:tc>
          <w:tcPr>
            <w:tcW w:w="993" w:type="dxa"/>
            <w:vMerge w:val="restart"/>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Целевой п</w:t>
            </w:r>
            <w:r w:rsidRPr="001E5EB4">
              <w:rPr>
                <w:rFonts w:ascii="Times New Roman" w:hAnsi="Times New Roman" w:cs="Times New Roman"/>
                <w:sz w:val="16"/>
                <w:szCs w:val="16"/>
              </w:rPr>
              <w:t>о</w:t>
            </w:r>
            <w:r w:rsidRPr="001E5EB4">
              <w:rPr>
                <w:rFonts w:ascii="Times New Roman" w:hAnsi="Times New Roman" w:cs="Times New Roman"/>
                <w:sz w:val="16"/>
                <w:szCs w:val="16"/>
              </w:rPr>
              <w:t>казатель (н</w:t>
            </w:r>
            <w:r w:rsidRPr="001E5EB4">
              <w:rPr>
                <w:rFonts w:ascii="Times New Roman" w:hAnsi="Times New Roman" w:cs="Times New Roman"/>
                <w:sz w:val="16"/>
                <w:szCs w:val="16"/>
              </w:rPr>
              <w:t>о</w:t>
            </w:r>
            <w:r w:rsidRPr="001E5EB4">
              <w:rPr>
                <w:rFonts w:ascii="Times New Roman" w:hAnsi="Times New Roman" w:cs="Times New Roman"/>
                <w:sz w:val="16"/>
                <w:szCs w:val="16"/>
              </w:rPr>
              <w:t>мер целевого показателя из паспорта муниципал</w:t>
            </w:r>
            <w:r w:rsidRPr="001E5EB4">
              <w:rPr>
                <w:rFonts w:ascii="Times New Roman" w:hAnsi="Times New Roman" w:cs="Times New Roman"/>
                <w:sz w:val="16"/>
                <w:szCs w:val="16"/>
              </w:rPr>
              <w:t>ь</w:t>
            </w:r>
            <w:r w:rsidRPr="001E5EB4">
              <w:rPr>
                <w:rFonts w:ascii="Times New Roman" w:hAnsi="Times New Roman" w:cs="Times New Roman"/>
                <w:sz w:val="16"/>
                <w:szCs w:val="16"/>
              </w:rPr>
              <w:t>ной програ</w:t>
            </w:r>
            <w:r w:rsidRPr="001E5EB4">
              <w:rPr>
                <w:rFonts w:ascii="Times New Roman" w:hAnsi="Times New Roman" w:cs="Times New Roman"/>
                <w:sz w:val="16"/>
                <w:szCs w:val="16"/>
              </w:rPr>
              <w:t>м</w:t>
            </w:r>
            <w:r w:rsidRPr="001E5EB4">
              <w:rPr>
                <w:rFonts w:ascii="Times New Roman" w:hAnsi="Times New Roman" w:cs="Times New Roman"/>
                <w:sz w:val="16"/>
                <w:szCs w:val="16"/>
              </w:rPr>
              <w:t>мы)</w:t>
            </w:r>
          </w:p>
        </w:tc>
        <w:tc>
          <w:tcPr>
            <w:tcW w:w="854" w:type="dxa"/>
            <w:vMerge w:val="restart"/>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Источник финансир</w:t>
            </w:r>
            <w:r w:rsidRPr="001E5EB4">
              <w:rPr>
                <w:rFonts w:ascii="Times New Roman" w:hAnsi="Times New Roman" w:cs="Times New Roman"/>
                <w:sz w:val="16"/>
                <w:szCs w:val="16"/>
              </w:rPr>
              <w:t>о</w:t>
            </w:r>
            <w:r w:rsidRPr="001E5EB4">
              <w:rPr>
                <w:rFonts w:ascii="Times New Roman" w:hAnsi="Times New Roman" w:cs="Times New Roman"/>
                <w:sz w:val="16"/>
                <w:szCs w:val="16"/>
              </w:rPr>
              <w:t>вания</w:t>
            </w:r>
          </w:p>
        </w:tc>
        <w:tc>
          <w:tcPr>
            <w:tcW w:w="5958" w:type="dxa"/>
            <w:gridSpan w:val="12"/>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 xml:space="preserve">Объем финансирования по годам </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(тыс. руб.)</w:t>
            </w:r>
          </w:p>
        </w:tc>
      </w:tr>
      <w:tr w:rsidR="00685D7C" w:rsidRPr="001E5EB4" w:rsidTr="001E5EB4">
        <w:trPr>
          <w:trHeight w:val="506"/>
        </w:trPr>
        <w:tc>
          <w:tcPr>
            <w:tcW w:w="280" w:type="dxa"/>
            <w:vMerge/>
            <w:vAlign w:val="center"/>
          </w:tcPr>
          <w:p w:rsidR="00685D7C" w:rsidRPr="001E5EB4" w:rsidRDefault="00685D7C" w:rsidP="001E5EB4">
            <w:pPr>
              <w:spacing w:after="0"/>
              <w:jc w:val="center"/>
              <w:rPr>
                <w:rFonts w:ascii="Times New Roman" w:hAnsi="Times New Roman" w:cs="Times New Roman"/>
                <w:sz w:val="16"/>
                <w:szCs w:val="16"/>
              </w:rPr>
            </w:pPr>
          </w:p>
        </w:tc>
        <w:tc>
          <w:tcPr>
            <w:tcW w:w="1270" w:type="dxa"/>
            <w:vMerge/>
            <w:vAlign w:val="center"/>
          </w:tcPr>
          <w:p w:rsidR="00685D7C" w:rsidRPr="001E5EB4" w:rsidRDefault="00685D7C" w:rsidP="001E5EB4">
            <w:pPr>
              <w:spacing w:after="0"/>
              <w:jc w:val="both"/>
              <w:rPr>
                <w:rFonts w:ascii="Times New Roman" w:hAnsi="Times New Roman" w:cs="Times New Roman"/>
                <w:sz w:val="16"/>
                <w:szCs w:val="16"/>
              </w:rPr>
            </w:pPr>
          </w:p>
        </w:tc>
        <w:tc>
          <w:tcPr>
            <w:tcW w:w="1133" w:type="dxa"/>
            <w:vMerge/>
            <w:vAlign w:val="center"/>
          </w:tcPr>
          <w:p w:rsidR="00685D7C" w:rsidRPr="001E5EB4" w:rsidRDefault="00685D7C" w:rsidP="001E5EB4">
            <w:pPr>
              <w:spacing w:after="0"/>
              <w:jc w:val="both"/>
              <w:rPr>
                <w:rFonts w:ascii="Times New Roman" w:hAnsi="Times New Roman" w:cs="Times New Roman"/>
                <w:sz w:val="16"/>
                <w:szCs w:val="16"/>
              </w:rPr>
            </w:pPr>
          </w:p>
        </w:tc>
        <w:tc>
          <w:tcPr>
            <w:tcW w:w="711" w:type="dxa"/>
            <w:vMerge/>
            <w:vAlign w:val="center"/>
          </w:tcPr>
          <w:p w:rsidR="00685D7C" w:rsidRPr="001E5EB4" w:rsidRDefault="00685D7C" w:rsidP="001E5EB4">
            <w:pPr>
              <w:spacing w:after="0"/>
              <w:jc w:val="both"/>
              <w:rPr>
                <w:rFonts w:ascii="Times New Roman" w:hAnsi="Times New Roman" w:cs="Times New Roman"/>
                <w:sz w:val="16"/>
                <w:szCs w:val="16"/>
              </w:rPr>
            </w:pPr>
          </w:p>
        </w:tc>
        <w:tc>
          <w:tcPr>
            <w:tcW w:w="993" w:type="dxa"/>
            <w:vMerge/>
            <w:vAlign w:val="center"/>
          </w:tcPr>
          <w:p w:rsidR="00685D7C" w:rsidRPr="001E5EB4" w:rsidRDefault="00685D7C" w:rsidP="001E5EB4">
            <w:pPr>
              <w:spacing w:after="0"/>
              <w:jc w:val="both"/>
              <w:rPr>
                <w:rFonts w:ascii="Times New Roman" w:hAnsi="Times New Roman" w:cs="Times New Roman"/>
                <w:sz w:val="16"/>
                <w:szCs w:val="16"/>
              </w:rPr>
            </w:pPr>
          </w:p>
        </w:tc>
        <w:tc>
          <w:tcPr>
            <w:tcW w:w="854" w:type="dxa"/>
            <w:vMerge/>
            <w:vAlign w:val="center"/>
          </w:tcPr>
          <w:p w:rsidR="00685D7C" w:rsidRPr="001E5EB4" w:rsidRDefault="00685D7C" w:rsidP="001E5EB4">
            <w:pPr>
              <w:spacing w:after="0"/>
              <w:jc w:val="both"/>
              <w:rPr>
                <w:rFonts w:ascii="Times New Roman" w:hAnsi="Times New Roman" w:cs="Times New Roman"/>
                <w:sz w:val="16"/>
                <w:szCs w:val="16"/>
              </w:rPr>
            </w:pP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2022</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2023</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2024</w:t>
            </w:r>
          </w:p>
        </w:tc>
        <w:tc>
          <w:tcPr>
            <w:tcW w:w="776" w:type="dxa"/>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2025</w:t>
            </w:r>
          </w:p>
        </w:tc>
        <w:tc>
          <w:tcPr>
            <w:tcW w:w="892" w:type="dxa"/>
            <w:gridSpan w:val="4"/>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2026</w:t>
            </w:r>
          </w:p>
        </w:tc>
        <w:tc>
          <w:tcPr>
            <w:tcW w:w="1025" w:type="dxa"/>
            <w:gridSpan w:val="3"/>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2027</w:t>
            </w:r>
          </w:p>
        </w:tc>
      </w:tr>
      <w:tr w:rsidR="00685D7C" w:rsidRPr="001E5EB4" w:rsidTr="001E5EB4">
        <w:trPr>
          <w:trHeight w:val="152"/>
        </w:trPr>
        <w:tc>
          <w:tcPr>
            <w:tcW w:w="28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w:t>
            </w:r>
          </w:p>
        </w:tc>
        <w:tc>
          <w:tcPr>
            <w:tcW w:w="127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w:t>
            </w: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3</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4</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6</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7</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8</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9</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10</w:t>
            </w:r>
          </w:p>
        </w:tc>
        <w:tc>
          <w:tcPr>
            <w:tcW w:w="776"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11</w:t>
            </w:r>
          </w:p>
        </w:tc>
        <w:tc>
          <w:tcPr>
            <w:tcW w:w="1917" w:type="dxa"/>
            <w:gridSpan w:val="7"/>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 xml:space="preserve">     12           13</w:t>
            </w:r>
          </w:p>
        </w:tc>
      </w:tr>
      <w:tr w:rsidR="00685D7C" w:rsidRPr="001E5EB4" w:rsidTr="001E5EB4">
        <w:trPr>
          <w:trHeight w:val="152"/>
        </w:trPr>
        <w:tc>
          <w:tcPr>
            <w:tcW w:w="280" w:type="dxa"/>
          </w:tcPr>
          <w:p w:rsidR="00685D7C" w:rsidRPr="001E5EB4" w:rsidRDefault="00685D7C" w:rsidP="001E5EB4">
            <w:pPr>
              <w:spacing w:after="0"/>
              <w:jc w:val="center"/>
              <w:rPr>
                <w:rFonts w:ascii="Times New Roman" w:hAnsi="Times New Roman" w:cs="Times New Roman"/>
                <w:sz w:val="16"/>
                <w:szCs w:val="16"/>
                <w:lang w:val="en-US"/>
              </w:rPr>
            </w:pPr>
            <w:r w:rsidRPr="001E5EB4">
              <w:rPr>
                <w:rFonts w:ascii="Times New Roman" w:hAnsi="Times New Roman" w:cs="Times New Roman"/>
                <w:sz w:val="16"/>
                <w:szCs w:val="16"/>
                <w:lang w:val="en-US"/>
              </w:rPr>
              <w:t>1.</w:t>
            </w:r>
          </w:p>
        </w:tc>
        <w:tc>
          <w:tcPr>
            <w:tcW w:w="9894" w:type="dxa"/>
            <w:gridSpan w:val="14"/>
            <w:vAlign w:val="center"/>
          </w:tcPr>
          <w:p w:rsidR="00685D7C" w:rsidRPr="001E5EB4" w:rsidRDefault="00685D7C" w:rsidP="001E5EB4">
            <w:pPr>
              <w:spacing w:after="0"/>
              <w:jc w:val="both"/>
              <w:rPr>
                <w:rFonts w:ascii="Times New Roman" w:hAnsi="Times New Roman" w:cs="Times New Roman"/>
                <w:sz w:val="16"/>
                <w:szCs w:val="16"/>
              </w:rPr>
            </w:pPr>
            <w:r w:rsidRPr="001E5EB4">
              <w:rPr>
                <w:rFonts w:ascii="Times New Roman" w:hAnsi="Times New Roman" w:cs="Times New Roman"/>
                <w:b/>
                <w:bCs/>
                <w:sz w:val="16"/>
                <w:szCs w:val="16"/>
              </w:rPr>
              <w:t>Задача 1</w:t>
            </w:r>
            <w:r w:rsidRPr="001E5EB4">
              <w:rPr>
                <w:rFonts w:ascii="Times New Roman" w:hAnsi="Times New Roman" w:cs="Times New Roman"/>
                <w:sz w:val="16"/>
                <w:szCs w:val="16"/>
              </w:rPr>
              <w:t>.</w:t>
            </w:r>
            <w:r w:rsidRPr="001E5EB4">
              <w:rPr>
                <w:rFonts w:ascii="Times New Roman" w:hAnsi="Times New Roman" w:cs="Times New Roman"/>
                <w:b/>
                <w:bCs/>
                <w:sz w:val="16"/>
                <w:szCs w:val="16"/>
              </w:rPr>
              <w:t>Содействие формированию конкурентоспособного туристского продукта, развитию проектов в сфере туризма</w:t>
            </w:r>
          </w:p>
        </w:tc>
        <w:tc>
          <w:tcPr>
            <w:tcW w:w="1025" w:type="dxa"/>
            <w:gridSpan w:val="3"/>
            <w:vAlign w:val="center"/>
          </w:tcPr>
          <w:p w:rsidR="00685D7C" w:rsidRPr="001E5EB4" w:rsidRDefault="00685D7C" w:rsidP="001E5EB4">
            <w:pPr>
              <w:spacing w:after="0"/>
              <w:jc w:val="both"/>
              <w:rPr>
                <w:rFonts w:ascii="Times New Roman" w:hAnsi="Times New Roman" w:cs="Times New Roman"/>
                <w:sz w:val="16"/>
                <w:szCs w:val="16"/>
              </w:rPr>
            </w:pPr>
          </w:p>
        </w:tc>
      </w:tr>
      <w:tr w:rsidR="00685D7C" w:rsidRPr="001E5EB4" w:rsidTr="001E5EB4">
        <w:trPr>
          <w:trHeight w:val="70"/>
        </w:trPr>
        <w:tc>
          <w:tcPr>
            <w:tcW w:w="280"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1.1.</w:t>
            </w:r>
          </w:p>
        </w:tc>
        <w:tc>
          <w:tcPr>
            <w:tcW w:w="1270"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Организация участия мун</w:t>
            </w:r>
            <w:r w:rsidRPr="001E5EB4">
              <w:rPr>
                <w:rFonts w:ascii="Times New Roman" w:hAnsi="Times New Roman" w:cs="Times New Roman"/>
                <w:sz w:val="16"/>
                <w:szCs w:val="16"/>
              </w:rPr>
              <w:t>и</w:t>
            </w:r>
            <w:r w:rsidRPr="001E5EB4">
              <w:rPr>
                <w:rFonts w:ascii="Times New Roman" w:hAnsi="Times New Roman" w:cs="Times New Roman"/>
                <w:sz w:val="16"/>
                <w:szCs w:val="16"/>
              </w:rPr>
              <w:t>ципального округа в ме</w:t>
            </w:r>
            <w:r w:rsidRPr="001E5EB4">
              <w:rPr>
                <w:rFonts w:ascii="Times New Roman" w:hAnsi="Times New Roman" w:cs="Times New Roman"/>
                <w:sz w:val="16"/>
                <w:szCs w:val="16"/>
              </w:rPr>
              <w:t>ж</w:t>
            </w:r>
            <w:r w:rsidRPr="001E5EB4">
              <w:rPr>
                <w:rFonts w:ascii="Times New Roman" w:hAnsi="Times New Roman" w:cs="Times New Roman"/>
                <w:sz w:val="16"/>
                <w:szCs w:val="16"/>
              </w:rPr>
              <w:t>районных, о</w:t>
            </w:r>
            <w:r w:rsidRPr="001E5EB4">
              <w:rPr>
                <w:rFonts w:ascii="Times New Roman" w:hAnsi="Times New Roman" w:cs="Times New Roman"/>
                <w:sz w:val="16"/>
                <w:szCs w:val="16"/>
              </w:rPr>
              <w:t>б</w:t>
            </w:r>
            <w:r w:rsidRPr="001E5EB4">
              <w:rPr>
                <w:rFonts w:ascii="Times New Roman" w:hAnsi="Times New Roman" w:cs="Times New Roman"/>
                <w:sz w:val="16"/>
                <w:szCs w:val="16"/>
              </w:rPr>
              <w:t>ластных и ме</w:t>
            </w:r>
            <w:r w:rsidRPr="001E5EB4">
              <w:rPr>
                <w:rFonts w:ascii="Times New Roman" w:hAnsi="Times New Roman" w:cs="Times New Roman"/>
                <w:sz w:val="16"/>
                <w:szCs w:val="16"/>
              </w:rPr>
              <w:t>ж</w:t>
            </w:r>
            <w:r w:rsidRPr="001E5EB4">
              <w:rPr>
                <w:rFonts w:ascii="Times New Roman" w:hAnsi="Times New Roman" w:cs="Times New Roman"/>
                <w:sz w:val="16"/>
                <w:szCs w:val="16"/>
              </w:rPr>
              <w:t>региональных мероприятиях сферы туризма</w:t>
            </w:r>
          </w:p>
        </w:tc>
        <w:tc>
          <w:tcPr>
            <w:tcW w:w="1133"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Комитет; МБУК «В</w:t>
            </w:r>
            <w:r w:rsidRPr="001E5EB4">
              <w:rPr>
                <w:rFonts w:ascii="Times New Roman" w:hAnsi="Times New Roman" w:cs="Times New Roman"/>
                <w:sz w:val="16"/>
                <w:szCs w:val="16"/>
              </w:rPr>
              <w:t>о</w:t>
            </w:r>
            <w:r w:rsidRPr="001E5EB4">
              <w:rPr>
                <w:rFonts w:ascii="Times New Roman" w:hAnsi="Times New Roman" w:cs="Times New Roman"/>
                <w:sz w:val="16"/>
                <w:szCs w:val="16"/>
              </w:rPr>
              <w:t>лотовский МСКК»</w:t>
            </w:r>
          </w:p>
        </w:tc>
        <w:tc>
          <w:tcPr>
            <w:tcW w:w="711"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2021-2025 годы</w:t>
            </w:r>
          </w:p>
        </w:tc>
        <w:tc>
          <w:tcPr>
            <w:tcW w:w="993" w:type="dxa"/>
            <w:vMerge w:val="restart"/>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1.1.3</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Местный бюджет</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1" w:type="dxa"/>
            <w:tcMar>
              <w:top w:w="0" w:type="dxa"/>
              <w:left w:w="75" w:type="dxa"/>
              <w:bottom w:w="0" w:type="dxa"/>
              <w:right w:w="75" w:type="dxa"/>
            </w:tcMa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0" w:type="dxa"/>
            <w:tcMar>
              <w:top w:w="0" w:type="dxa"/>
              <w:left w:w="75" w:type="dxa"/>
              <w:bottom w:w="0" w:type="dxa"/>
              <w:right w:w="75" w:type="dxa"/>
            </w:tcMa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09" w:type="dxa"/>
            <w:tcMar>
              <w:top w:w="0" w:type="dxa"/>
              <w:left w:w="75" w:type="dxa"/>
              <w:bottom w:w="0" w:type="dxa"/>
              <w:right w:w="75" w:type="dxa"/>
            </w:tcMa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76" w:type="dxa"/>
            <w:tcMar>
              <w:top w:w="0" w:type="dxa"/>
              <w:left w:w="75" w:type="dxa"/>
              <w:bottom w:w="0" w:type="dxa"/>
              <w:right w:w="75" w:type="dxa"/>
            </w:tcMa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c>
          <w:tcPr>
            <w:tcW w:w="892" w:type="dxa"/>
            <w:gridSpan w:val="4"/>
          </w:tcPr>
          <w:p w:rsidR="00685D7C" w:rsidRPr="001E5EB4" w:rsidRDefault="00685D7C" w:rsidP="001E5EB4">
            <w:pPr>
              <w:spacing w:after="0"/>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c>
          <w:tcPr>
            <w:tcW w:w="1025" w:type="dxa"/>
            <w:gridSpan w:val="3"/>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p w:rsidR="00685D7C" w:rsidRPr="001E5EB4" w:rsidRDefault="00685D7C" w:rsidP="001E5EB4">
            <w:pPr>
              <w:spacing w:after="0"/>
              <w:rPr>
                <w:rFonts w:ascii="Times New Roman" w:hAnsi="Times New Roman" w:cs="Times New Roman"/>
                <w:sz w:val="16"/>
                <w:szCs w:val="16"/>
              </w:rPr>
            </w:pPr>
          </w:p>
        </w:tc>
      </w:tr>
      <w:tr w:rsidR="00685D7C" w:rsidRPr="001E5EB4" w:rsidTr="001E5EB4">
        <w:trPr>
          <w:trHeight w:val="720"/>
        </w:trPr>
        <w:tc>
          <w:tcPr>
            <w:tcW w:w="280"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1270"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1133"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711"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993"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Внебю</w:t>
            </w:r>
            <w:r w:rsidRPr="001E5EB4">
              <w:rPr>
                <w:rFonts w:ascii="Times New Roman" w:hAnsi="Times New Roman" w:cs="Times New Roman"/>
                <w:sz w:val="16"/>
                <w:szCs w:val="16"/>
              </w:rPr>
              <w:t>д</w:t>
            </w:r>
            <w:r w:rsidRPr="001E5EB4">
              <w:rPr>
                <w:rFonts w:ascii="Times New Roman" w:hAnsi="Times New Roman" w:cs="Times New Roman"/>
                <w:sz w:val="16"/>
                <w:szCs w:val="16"/>
              </w:rPr>
              <w:t>жетные средства</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6,000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6,000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76" w:type="dxa"/>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c>
          <w:tcPr>
            <w:tcW w:w="892" w:type="dxa"/>
            <w:gridSpan w:val="4"/>
            <w:vAlign w:val="center"/>
          </w:tcPr>
          <w:p w:rsidR="00685D7C" w:rsidRPr="001E5EB4" w:rsidRDefault="00685D7C" w:rsidP="001E5EB4">
            <w:pPr>
              <w:spacing w:after="0"/>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c>
          <w:tcPr>
            <w:tcW w:w="1025" w:type="dxa"/>
            <w:gridSpan w:val="3"/>
            <w:vAlign w:val="center"/>
          </w:tcPr>
          <w:p w:rsidR="00685D7C" w:rsidRPr="001E5EB4" w:rsidRDefault="00685D7C" w:rsidP="001E5EB4">
            <w:pPr>
              <w:spacing w:after="0"/>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r>
      <w:tr w:rsidR="00685D7C" w:rsidRPr="001E5EB4" w:rsidTr="001E5EB4">
        <w:trPr>
          <w:trHeight w:val="945"/>
        </w:trPr>
        <w:tc>
          <w:tcPr>
            <w:tcW w:w="280"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lang w:val="en-US"/>
              </w:rPr>
              <w:t>1.</w:t>
            </w:r>
            <w:r w:rsidRPr="001E5EB4">
              <w:rPr>
                <w:rFonts w:ascii="Times New Roman" w:hAnsi="Times New Roman" w:cs="Times New Roman"/>
                <w:sz w:val="16"/>
                <w:szCs w:val="16"/>
              </w:rPr>
              <w:t>2.</w:t>
            </w:r>
          </w:p>
        </w:tc>
        <w:tc>
          <w:tcPr>
            <w:tcW w:w="1270"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Организация разработки новой сувени</w:t>
            </w:r>
            <w:r w:rsidRPr="001E5EB4">
              <w:rPr>
                <w:rFonts w:ascii="Times New Roman" w:hAnsi="Times New Roman" w:cs="Times New Roman"/>
                <w:sz w:val="16"/>
                <w:szCs w:val="16"/>
              </w:rPr>
              <w:t>р</w:t>
            </w:r>
            <w:r w:rsidRPr="001E5EB4">
              <w:rPr>
                <w:rFonts w:ascii="Times New Roman" w:hAnsi="Times New Roman" w:cs="Times New Roman"/>
                <w:sz w:val="16"/>
                <w:szCs w:val="16"/>
              </w:rPr>
              <w:t>ной продукц</w:t>
            </w:r>
            <w:proofErr w:type="gramStart"/>
            <w:r w:rsidRPr="001E5EB4">
              <w:rPr>
                <w:rFonts w:ascii="Times New Roman" w:hAnsi="Times New Roman" w:cs="Times New Roman"/>
                <w:sz w:val="16"/>
                <w:szCs w:val="16"/>
              </w:rPr>
              <w:t>ии и ее</w:t>
            </w:r>
            <w:proofErr w:type="gramEnd"/>
            <w:r w:rsidRPr="001E5EB4">
              <w:rPr>
                <w:rFonts w:ascii="Times New Roman" w:hAnsi="Times New Roman" w:cs="Times New Roman"/>
                <w:sz w:val="16"/>
                <w:szCs w:val="16"/>
              </w:rPr>
              <w:t xml:space="preserve"> продвиж</w:t>
            </w:r>
            <w:r w:rsidRPr="001E5EB4">
              <w:rPr>
                <w:rFonts w:ascii="Times New Roman" w:hAnsi="Times New Roman" w:cs="Times New Roman"/>
                <w:sz w:val="16"/>
                <w:szCs w:val="16"/>
              </w:rPr>
              <w:t>е</w:t>
            </w:r>
            <w:r w:rsidRPr="001E5EB4">
              <w:rPr>
                <w:rFonts w:ascii="Times New Roman" w:hAnsi="Times New Roman" w:cs="Times New Roman"/>
                <w:sz w:val="16"/>
                <w:szCs w:val="16"/>
              </w:rPr>
              <w:t>ние</w:t>
            </w:r>
          </w:p>
        </w:tc>
        <w:tc>
          <w:tcPr>
            <w:tcW w:w="1133"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МБУК «В</w:t>
            </w:r>
            <w:r w:rsidRPr="001E5EB4">
              <w:rPr>
                <w:rFonts w:ascii="Times New Roman" w:hAnsi="Times New Roman" w:cs="Times New Roman"/>
                <w:sz w:val="16"/>
                <w:szCs w:val="16"/>
              </w:rPr>
              <w:t>о</w:t>
            </w:r>
            <w:r w:rsidRPr="001E5EB4">
              <w:rPr>
                <w:rFonts w:ascii="Times New Roman" w:hAnsi="Times New Roman" w:cs="Times New Roman"/>
                <w:sz w:val="16"/>
                <w:szCs w:val="16"/>
              </w:rPr>
              <w:t>лотовский МСКК»</w:t>
            </w:r>
          </w:p>
        </w:tc>
        <w:tc>
          <w:tcPr>
            <w:tcW w:w="711"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2021-2025 годы</w:t>
            </w:r>
          </w:p>
        </w:tc>
        <w:tc>
          <w:tcPr>
            <w:tcW w:w="993" w:type="dxa"/>
            <w:vMerge w:val="restart"/>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1.1.1; 1.1.2</w:t>
            </w:r>
          </w:p>
        </w:tc>
        <w:tc>
          <w:tcPr>
            <w:tcW w:w="854" w:type="dxa"/>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Местный бюджет</w:t>
            </w:r>
          </w:p>
          <w:p w:rsidR="00685D7C" w:rsidRPr="001E5EB4" w:rsidRDefault="00685D7C" w:rsidP="001E5EB4">
            <w:pPr>
              <w:spacing w:after="0"/>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76" w:type="dxa"/>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50,000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c>
          <w:tcPr>
            <w:tcW w:w="892" w:type="dxa"/>
            <w:gridSpan w:val="4"/>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p w:rsidR="00685D7C" w:rsidRPr="001E5EB4" w:rsidRDefault="00685D7C" w:rsidP="001E5EB4">
            <w:pPr>
              <w:spacing w:after="0"/>
              <w:rPr>
                <w:rFonts w:ascii="Times New Roman" w:hAnsi="Times New Roman" w:cs="Times New Roman"/>
                <w:sz w:val="16"/>
                <w:szCs w:val="16"/>
              </w:rPr>
            </w:pPr>
          </w:p>
        </w:tc>
        <w:tc>
          <w:tcPr>
            <w:tcW w:w="1025" w:type="dxa"/>
            <w:gridSpan w:val="3"/>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p w:rsidR="00685D7C" w:rsidRPr="001E5EB4" w:rsidRDefault="00685D7C" w:rsidP="001E5EB4">
            <w:pPr>
              <w:spacing w:after="0"/>
              <w:rPr>
                <w:rFonts w:ascii="Times New Roman" w:hAnsi="Times New Roman" w:cs="Times New Roman"/>
                <w:sz w:val="16"/>
                <w:szCs w:val="16"/>
              </w:rPr>
            </w:pPr>
          </w:p>
        </w:tc>
      </w:tr>
      <w:tr w:rsidR="00685D7C" w:rsidRPr="001E5EB4" w:rsidTr="001E5EB4">
        <w:trPr>
          <w:trHeight w:val="420"/>
        </w:trPr>
        <w:tc>
          <w:tcPr>
            <w:tcW w:w="280"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lang w:val="en-US"/>
              </w:rPr>
            </w:pPr>
          </w:p>
        </w:tc>
        <w:tc>
          <w:tcPr>
            <w:tcW w:w="1270"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1133"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711"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993" w:type="dxa"/>
            <w:vMerge/>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p>
        </w:tc>
        <w:tc>
          <w:tcPr>
            <w:tcW w:w="854" w:type="dxa"/>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Внебю</w:t>
            </w:r>
            <w:r w:rsidRPr="001E5EB4">
              <w:rPr>
                <w:rFonts w:ascii="Times New Roman" w:hAnsi="Times New Roman" w:cs="Times New Roman"/>
                <w:sz w:val="16"/>
                <w:szCs w:val="16"/>
              </w:rPr>
              <w:t>д</w:t>
            </w:r>
            <w:r w:rsidRPr="001E5EB4">
              <w:rPr>
                <w:rFonts w:ascii="Times New Roman" w:hAnsi="Times New Roman" w:cs="Times New Roman"/>
                <w:sz w:val="16"/>
                <w:szCs w:val="16"/>
              </w:rPr>
              <w:t>жетные средства</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93" w:type="dxa"/>
            <w:gridSpan w:val="2"/>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c>
          <w:tcPr>
            <w:tcW w:w="857" w:type="dxa"/>
            <w:gridSpan w:val="2"/>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p w:rsidR="00685D7C" w:rsidRPr="001E5EB4" w:rsidRDefault="00685D7C" w:rsidP="001E5EB4">
            <w:pPr>
              <w:spacing w:after="0"/>
              <w:rPr>
                <w:rFonts w:ascii="Times New Roman" w:hAnsi="Times New Roman" w:cs="Times New Roman"/>
                <w:sz w:val="16"/>
                <w:szCs w:val="16"/>
              </w:rPr>
            </w:pPr>
          </w:p>
        </w:tc>
        <w:tc>
          <w:tcPr>
            <w:tcW w:w="1043" w:type="dxa"/>
            <w:gridSpan w:val="4"/>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5,000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p w:rsidR="00685D7C" w:rsidRPr="001E5EB4" w:rsidRDefault="00685D7C" w:rsidP="001E5EB4">
            <w:pPr>
              <w:spacing w:after="0"/>
              <w:rPr>
                <w:rFonts w:ascii="Times New Roman" w:hAnsi="Times New Roman" w:cs="Times New Roman"/>
                <w:sz w:val="16"/>
                <w:szCs w:val="16"/>
              </w:rPr>
            </w:pPr>
          </w:p>
        </w:tc>
      </w:tr>
      <w:tr w:rsidR="00685D7C" w:rsidRPr="001E5EB4" w:rsidTr="001E5EB4">
        <w:trPr>
          <w:trHeight w:val="70"/>
        </w:trPr>
        <w:tc>
          <w:tcPr>
            <w:tcW w:w="28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1.3.</w:t>
            </w:r>
          </w:p>
        </w:tc>
        <w:tc>
          <w:tcPr>
            <w:tcW w:w="127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Проведение мониторинга развития т</w:t>
            </w:r>
            <w:r w:rsidRPr="001E5EB4">
              <w:rPr>
                <w:rFonts w:ascii="Times New Roman" w:hAnsi="Times New Roman" w:cs="Times New Roman"/>
                <w:sz w:val="16"/>
                <w:szCs w:val="16"/>
              </w:rPr>
              <w:t>у</w:t>
            </w:r>
            <w:r w:rsidRPr="001E5EB4">
              <w:rPr>
                <w:rFonts w:ascii="Times New Roman" w:hAnsi="Times New Roman" w:cs="Times New Roman"/>
                <w:sz w:val="16"/>
                <w:szCs w:val="16"/>
              </w:rPr>
              <w:t>ризма в мун</w:t>
            </w:r>
            <w:r w:rsidRPr="001E5EB4">
              <w:rPr>
                <w:rFonts w:ascii="Times New Roman" w:hAnsi="Times New Roman" w:cs="Times New Roman"/>
                <w:sz w:val="16"/>
                <w:szCs w:val="16"/>
              </w:rPr>
              <w:t>и</w:t>
            </w:r>
            <w:r w:rsidRPr="001E5EB4">
              <w:rPr>
                <w:rFonts w:ascii="Times New Roman" w:hAnsi="Times New Roman" w:cs="Times New Roman"/>
                <w:sz w:val="16"/>
                <w:szCs w:val="16"/>
              </w:rPr>
              <w:t>ципальном округе</w:t>
            </w: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комитет</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 – 2025 годы</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793" w:type="dxa"/>
            <w:gridSpan w:val="2"/>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857" w:type="dxa"/>
            <w:gridSpan w:val="2"/>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043" w:type="dxa"/>
            <w:gridSpan w:val="4"/>
            <w:vAlign w:val="center"/>
          </w:tcPr>
          <w:p w:rsidR="00685D7C" w:rsidRPr="001E5EB4" w:rsidRDefault="00685D7C" w:rsidP="001E5EB4">
            <w:pPr>
              <w:spacing w:after="0"/>
              <w:jc w:val="center"/>
              <w:rPr>
                <w:rFonts w:ascii="Times New Roman" w:hAnsi="Times New Roman" w:cs="Times New Roman"/>
                <w:sz w:val="16"/>
                <w:szCs w:val="16"/>
              </w:rPr>
            </w:pPr>
          </w:p>
        </w:tc>
      </w:tr>
      <w:tr w:rsidR="00685D7C" w:rsidRPr="001E5EB4" w:rsidTr="001E5EB4">
        <w:trPr>
          <w:trHeight w:val="420"/>
        </w:trPr>
        <w:tc>
          <w:tcPr>
            <w:tcW w:w="28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lastRenderedPageBreak/>
              <w:t>1.4.</w:t>
            </w:r>
          </w:p>
        </w:tc>
        <w:tc>
          <w:tcPr>
            <w:tcW w:w="127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Выпуск букл</w:t>
            </w:r>
            <w:r w:rsidRPr="001E5EB4">
              <w:rPr>
                <w:rFonts w:ascii="Times New Roman" w:hAnsi="Times New Roman" w:cs="Times New Roman"/>
                <w:sz w:val="16"/>
                <w:szCs w:val="16"/>
              </w:rPr>
              <w:t>е</w:t>
            </w:r>
            <w:r w:rsidRPr="001E5EB4">
              <w:rPr>
                <w:rFonts w:ascii="Times New Roman" w:hAnsi="Times New Roman" w:cs="Times New Roman"/>
                <w:sz w:val="16"/>
                <w:szCs w:val="16"/>
              </w:rPr>
              <w:t>тов, информ</w:t>
            </w:r>
            <w:r w:rsidRPr="001E5EB4">
              <w:rPr>
                <w:rFonts w:ascii="Times New Roman" w:hAnsi="Times New Roman" w:cs="Times New Roman"/>
                <w:sz w:val="16"/>
                <w:szCs w:val="16"/>
              </w:rPr>
              <w:t>а</w:t>
            </w:r>
            <w:r w:rsidRPr="001E5EB4">
              <w:rPr>
                <w:rFonts w:ascii="Times New Roman" w:hAnsi="Times New Roman" w:cs="Times New Roman"/>
                <w:sz w:val="16"/>
                <w:szCs w:val="16"/>
              </w:rPr>
              <w:t>ционных лис</w:t>
            </w:r>
            <w:r w:rsidRPr="001E5EB4">
              <w:rPr>
                <w:rFonts w:ascii="Times New Roman" w:hAnsi="Times New Roman" w:cs="Times New Roman"/>
                <w:sz w:val="16"/>
                <w:szCs w:val="16"/>
              </w:rPr>
              <w:t>т</w:t>
            </w:r>
            <w:r w:rsidRPr="001E5EB4">
              <w:rPr>
                <w:rFonts w:ascii="Times New Roman" w:hAnsi="Times New Roman" w:cs="Times New Roman"/>
                <w:sz w:val="16"/>
                <w:szCs w:val="16"/>
              </w:rPr>
              <w:t>ков по турис</w:t>
            </w:r>
            <w:r w:rsidRPr="001E5EB4">
              <w:rPr>
                <w:rFonts w:ascii="Times New Roman" w:hAnsi="Times New Roman" w:cs="Times New Roman"/>
                <w:sz w:val="16"/>
                <w:szCs w:val="16"/>
              </w:rPr>
              <w:t>т</w:t>
            </w:r>
            <w:r w:rsidRPr="001E5EB4">
              <w:rPr>
                <w:rFonts w:ascii="Times New Roman" w:hAnsi="Times New Roman" w:cs="Times New Roman"/>
                <w:sz w:val="16"/>
                <w:szCs w:val="16"/>
              </w:rPr>
              <w:t>ской деятельн</w:t>
            </w:r>
            <w:r w:rsidRPr="001E5EB4">
              <w:rPr>
                <w:rFonts w:ascii="Times New Roman" w:hAnsi="Times New Roman" w:cs="Times New Roman"/>
                <w:sz w:val="16"/>
                <w:szCs w:val="16"/>
              </w:rPr>
              <w:t>о</w:t>
            </w:r>
            <w:r w:rsidRPr="001E5EB4">
              <w:rPr>
                <w:rFonts w:ascii="Times New Roman" w:hAnsi="Times New Roman" w:cs="Times New Roman"/>
                <w:sz w:val="16"/>
                <w:szCs w:val="16"/>
              </w:rPr>
              <w:t>сти муниц</w:t>
            </w:r>
            <w:r w:rsidRPr="001E5EB4">
              <w:rPr>
                <w:rFonts w:ascii="Times New Roman" w:hAnsi="Times New Roman" w:cs="Times New Roman"/>
                <w:sz w:val="16"/>
                <w:szCs w:val="16"/>
              </w:rPr>
              <w:t>и</w:t>
            </w:r>
            <w:r w:rsidRPr="001E5EB4">
              <w:rPr>
                <w:rFonts w:ascii="Times New Roman" w:hAnsi="Times New Roman" w:cs="Times New Roman"/>
                <w:sz w:val="16"/>
                <w:szCs w:val="16"/>
              </w:rPr>
              <w:t>пального округа</w:t>
            </w: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МБУК «В</w:t>
            </w:r>
            <w:r w:rsidRPr="001E5EB4">
              <w:rPr>
                <w:rFonts w:ascii="Times New Roman" w:hAnsi="Times New Roman" w:cs="Times New Roman"/>
                <w:sz w:val="16"/>
                <w:szCs w:val="16"/>
              </w:rPr>
              <w:t>о</w:t>
            </w:r>
            <w:r w:rsidRPr="001E5EB4">
              <w:rPr>
                <w:rFonts w:ascii="Times New Roman" w:hAnsi="Times New Roman" w:cs="Times New Roman"/>
                <w:sz w:val="16"/>
                <w:szCs w:val="16"/>
              </w:rPr>
              <w:t>лотовская МЦБС»</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 – 2025 годы</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1.1.1; 1.1.2.</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93" w:type="dxa"/>
            <w:gridSpan w:val="2"/>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p w:rsidR="00685D7C" w:rsidRPr="001E5EB4" w:rsidRDefault="00685D7C" w:rsidP="001E5EB4">
            <w:pPr>
              <w:spacing w:after="0"/>
              <w:jc w:val="center"/>
              <w:rPr>
                <w:rFonts w:ascii="Times New Roman" w:hAnsi="Times New Roman" w:cs="Times New Roman"/>
                <w:sz w:val="16"/>
                <w:szCs w:val="16"/>
              </w:rPr>
            </w:pPr>
          </w:p>
        </w:tc>
        <w:tc>
          <w:tcPr>
            <w:tcW w:w="857" w:type="dxa"/>
            <w:gridSpan w:val="2"/>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1043" w:type="dxa"/>
            <w:gridSpan w:val="4"/>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r>
      <w:tr w:rsidR="00685D7C" w:rsidRPr="001E5EB4" w:rsidTr="001E5EB4">
        <w:trPr>
          <w:trHeight w:val="152"/>
        </w:trPr>
        <w:tc>
          <w:tcPr>
            <w:tcW w:w="280" w:type="dxa"/>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w:t>
            </w:r>
          </w:p>
        </w:tc>
        <w:tc>
          <w:tcPr>
            <w:tcW w:w="6667" w:type="dxa"/>
            <w:gridSpan w:val="7"/>
            <w:vAlign w:val="center"/>
          </w:tcPr>
          <w:p w:rsidR="00685D7C" w:rsidRPr="001E5EB4" w:rsidRDefault="00685D7C" w:rsidP="001E5EB4">
            <w:pPr>
              <w:spacing w:after="0"/>
              <w:jc w:val="both"/>
              <w:rPr>
                <w:rFonts w:ascii="Times New Roman" w:hAnsi="Times New Roman" w:cs="Times New Roman"/>
                <w:sz w:val="16"/>
                <w:szCs w:val="16"/>
              </w:rPr>
            </w:pPr>
            <w:r w:rsidRPr="001E5EB4">
              <w:rPr>
                <w:rFonts w:ascii="Times New Roman" w:hAnsi="Times New Roman" w:cs="Times New Roman"/>
                <w:b/>
                <w:bCs/>
                <w:sz w:val="16"/>
                <w:szCs w:val="16"/>
              </w:rPr>
              <w:t>Задача 2</w:t>
            </w:r>
            <w:r w:rsidRPr="001E5EB4">
              <w:rPr>
                <w:rFonts w:ascii="Times New Roman" w:hAnsi="Times New Roman" w:cs="Times New Roman"/>
                <w:sz w:val="16"/>
                <w:szCs w:val="16"/>
              </w:rPr>
              <w:t>.</w:t>
            </w:r>
            <w:r w:rsidRPr="001E5EB4">
              <w:rPr>
                <w:rFonts w:ascii="Times New Roman" w:hAnsi="Times New Roman" w:cs="Times New Roman"/>
                <w:b/>
                <w:bCs/>
                <w:sz w:val="16"/>
                <w:szCs w:val="16"/>
              </w:rPr>
              <w:t>Содействие развитию туристской инфраструктуры</w:t>
            </w:r>
          </w:p>
        </w:tc>
        <w:tc>
          <w:tcPr>
            <w:tcW w:w="4252" w:type="dxa"/>
            <w:gridSpan w:val="10"/>
            <w:vAlign w:val="center"/>
          </w:tcPr>
          <w:p w:rsidR="00685D7C" w:rsidRPr="001E5EB4" w:rsidRDefault="00685D7C" w:rsidP="001E5EB4">
            <w:pPr>
              <w:spacing w:after="0"/>
              <w:jc w:val="center"/>
              <w:rPr>
                <w:rFonts w:ascii="Times New Roman" w:hAnsi="Times New Roman" w:cs="Times New Roman"/>
                <w:sz w:val="16"/>
                <w:szCs w:val="16"/>
              </w:rPr>
            </w:pPr>
          </w:p>
        </w:tc>
      </w:tr>
      <w:tr w:rsidR="00685D7C" w:rsidRPr="001E5EB4" w:rsidTr="001E5EB4">
        <w:trPr>
          <w:trHeight w:val="152"/>
        </w:trPr>
        <w:tc>
          <w:tcPr>
            <w:tcW w:w="28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lang w:val="en-US"/>
              </w:rPr>
            </w:pPr>
            <w:r w:rsidRPr="001E5EB4">
              <w:rPr>
                <w:rFonts w:ascii="Times New Roman" w:hAnsi="Times New Roman" w:cs="Times New Roman"/>
                <w:sz w:val="16"/>
                <w:szCs w:val="16"/>
                <w:lang w:val="en-US"/>
              </w:rPr>
              <w:t>2.1.</w:t>
            </w:r>
          </w:p>
        </w:tc>
        <w:tc>
          <w:tcPr>
            <w:tcW w:w="127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Создание гост</w:t>
            </w:r>
            <w:r w:rsidRPr="001E5EB4">
              <w:rPr>
                <w:rFonts w:ascii="Times New Roman" w:hAnsi="Times New Roman" w:cs="Times New Roman"/>
                <w:sz w:val="16"/>
                <w:szCs w:val="16"/>
              </w:rPr>
              <w:t>е</w:t>
            </w:r>
            <w:r w:rsidRPr="001E5EB4">
              <w:rPr>
                <w:rFonts w:ascii="Times New Roman" w:hAnsi="Times New Roman" w:cs="Times New Roman"/>
                <w:sz w:val="16"/>
                <w:szCs w:val="16"/>
              </w:rPr>
              <w:t>вых домов на территории муниципальн</w:t>
            </w:r>
            <w:r w:rsidRPr="001E5EB4">
              <w:rPr>
                <w:rFonts w:ascii="Times New Roman" w:hAnsi="Times New Roman" w:cs="Times New Roman"/>
                <w:sz w:val="16"/>
                <w:szCs w:val="16"/>
              </w:rPr>
              <w:t>о</w:t>
            </w:r>
            <w:r w:rsidRPr="001E5EB4">
              <w:rPr>
                <w:rFonts w:ascii="Times New Roman" w:hAnsi="Times New Roman" w:cs="Times New Roman"/>
                <w:sz w:val="16"/>
                <w:szCs w:val="16"/>
              </w:rPr>
              <w:t>го округа</w:t>
            </w: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комитет</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2021-2025 годы</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1.2.1</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06" w:type="dxa"/>
            <w:gridSpan w:val="3"/>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62" w:type="dxa"/>
            <w:gridSpan w:val="2"/>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1025" w:type="dxa"/>
            <w:gridSpan w:val="3"/>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r>
      <w:tr w:rsidR="00685D7C" w:rsidRPr="001E5EB4" w:rsidTr="001E5EB4">
        <w:trPr>
          <w:trHeight w:val="855"/>
        </w:trPr>
        <w:tc>
          <w:tcPr>
            <w:tcW w:w="28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2.2.</w:t>
            </w: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p>
        </w:tc>
        <w:tc>
          <w:tcPr>
            <w:tcW w:w="127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Формирование инвестицио</w:t>
            </w:r>
            <w:r w:rsidRPr="001E5EB4">
              <w:rPr>
                <w:rFonts w:ascii="Times New Roman" w:hAnsi="Times New Roman" w:cs="Times New Roman"/>
                <w:sz w:val="16"/>
                <w:szCs w:val="16"/>
              </w:rPr>
              <w:t>н</w:t>
            </w:r>
            <w:r w:rsidRPr="001E5EB4">
              <w:rPr>
                <w:rFonts w:ascii="Times New Roman" w:hAnsi="Times New Roman" w:cs="Times New Roman"/>
                <w:sz w:val="16"/>
                <w:szCs w:val="16"/>
              </w:rPr>
              <w:t>ных предлож</w:t>
            </w:r>
            <w:r w:rsidRPr="001E5EB4">
              <w:rPr>
                <w:rFonts w:ascii="Times New Roman" w:hAnsi="Times New Roman" w:cs="Times New Roman"/>
                <w:sz w:val="16"/>
                <w:szCs w:val="16"/>
              </w:rPr>
              <w:t>е</w:t>
            </w:r>
            <w:r w:rsidRPr="001E5EB4">
              <w:rPr>
                <w:rFonts w:ascii="Times New Roman" w:hAnsi="Times New Roman" w:cs="Times New Roman"/>
                <w:sz w:val="16"/>
                <w:szCs w:val="16"/>
              </w:rPr>
              <w:t>ний в сфере туризма</w:t>
            </w: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комитет</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2021-2025 годы</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1.2.1</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06" w:type="dxa"/>
            <w:gridSpan w:val="3"/>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862" w:type="dxa"/>
            <w:gridSpan w:val="2"/>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025" w:type="dxa"/>
            <w:gridSpan w:val="3"/>
            <w:vAlign w:val="center"/>
          </w:tcPr>
          <w:p w:rsidR="00685D7C" w:rsidRPr="001E5EB4" w:rsidRDefault="00685D7C" w:rsidP="001E5EB4">
            <w:pPr>
              <w:spacing w:after="0"/>
              <w:jc w:val="center"/>
              <w:rPr>
                <w:rFonts w:ascii="Times New Roman" w:hAnsi="Times New Roman" w:cs="Times New Roman"/>
                <w:sz w:val="16"/>
                <w:szCs w:val="16"/>
              </w:rPr>
            </w:pPr>
          </w:p>
        </w:tc>
      </w:tr>
      <w:tr w:rsidR="00685D7C" w:rsidRPr="001E5EB4" w:rsidTr="001E5EB4">
        <w:trPr>
          <w:trHeight w:val="960"/>
        </w:trPr>
        <w:tc>
          <w:tcPr>
            <w:tcW w:w="280"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2.3.</w:t>
            </w: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p>
        </w:tc>
        <w:tc>
          <w:tcPr>
            <w:tcW w:w="1270"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Реализация мероприятий по развитию и</w:t>
            </w:r>
            <w:r w:rsidRPr="001E5EB4">
              <w:rPr>
                <w:rFonts w:ascii="Times New Roman" w:hAnsi="Times New Roman" w:cs="Times New Roman"/>
                <w:sz w:val="16"/>
                <w:szCs w:val="16"/>
              </w:rPr>
              <w:t>н</w:t>
            </w:r>
            <w:r w:rsidRPr="001E5EB4">
              <w:rPr>
                <w:rFonts w:ascii="Times New Roman" w:hAnsi="Times New Roman" w:cs="Times New Roman"/>
                <w:sz w:val="16"/>
                <w:szCs w:val="16"/>
              </w:rPr>
              <w:t>фраструктуры на объектах туристского интереса</w:t>
            </w: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МБУК «В</w:t>
            </w:r>
            <w:r w:rsidRPr="001E5EB4">
              <w:rPr>
                <w:rFonts w:ascii="Times New Roman" w:hAnsi="Times New Roman" w:cs="Times New Roman"/>
                <w:sz w:val="16"/>
                <w:szCs w:val="16"/>
              </w:rPr>
              <w:t>о</w:t>
            </w:r>
            <w:r w:rsidRPr="001E5EB4">
              <w:rPr>
                <w:rFonts w:ascii="Times New Roman" w:hAnsi="Times New Roman" w:cs="Times New Roman"/>
                <w:sz w:val="16"/>
                <w:szCs w:val="16"/>
              </w:rPr>
              <w:t>лотовский МСКК»</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2023 – 2025 годы</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1.2.1</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Местный бюджет</w:t>
            </w: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100,00000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100,00000</w:t>
            </w:r>
          </w:p>
        </w:tc>
        <w:tc>
          <w:tcPr>
            <w:tcW w:w="806" w:type="dxa"/>
            <w:gridSpan w:val="3"/>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100,00000</w:t>
            </w:r>
          </w:p>
        </w:tc>
        <w:tc>
          <w:tcPr>
            <w:tcW w:w="862" w:type="dxa"/>
            <w:gridSpan w:val="2"/>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tc>
        <w:tc>
          <w:tcPr>
            <w:tcW w:w="1025" w:type="dxa"/>
            <w:gridSpan w:val="3"/>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tc>
      </w:tr>
      <w:tr w:rsidR="00685D7C" w:rsidRPr="001E5EB4" w:rsidTr="001E5EB4">
        <w:trPr>
          <w:trHeight w:val="945"/>
        </w:trPr>
        <w:tc>
          <w:tcPr>
            <w:tcW w:w="280"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1270"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КУСК</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2022 год</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1.2.1</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Облас</w:t>
            </w:r>
            <w:r w:rsidRPr="001E5EB4">
              <w:rPr>
                <w:rFonts w:ascii="Times New Roman" w:hAnsi="Times New Roman" w:cs="Times New Roman"/>
                <w:sz w:val="16"/>
                <w:szCs w:val="16"/>
              </w:rPr>
              <w:t>т</w:t>
            </w:r>
            <w:r w:rsidRPr="001E5EB4">
              <w:rPr>
                <w:rFonts w:ascii="Times New Roman" w:hAnsi="Times New Roman" w:cs="Times New Roman"/>
                <w:sz w:val="16"/>
                <w:szCs w:val="16"/>
              </w:rPr>
              <w:t>ной бю</w:t>
            </w:r>
            <w:r w:rsidRPr="001E5EB4">
              <w:rPr>
                <w:rFonts w:ascii="Times New Roman" w:hAnsi="Times New Roman" w:cs="Times New Roman"/>
                <w:sz w:val="16"/>
                <w:szCs w:val="16"/>
              </w:rPr>
              <w:t>д</w:t>
            </w:r>
            <w:r w:rsidRPr="001E5EB4">
              <w:rPr>
                <w:rFonts w:ascii="Times New Roman" w:hAnsi="Times New Roman" w:cs="Times New Roman"/>
                <w:sz w:val="16"/>
                <w:szCs w:val="16"/>
              </w:rPr>
              <w:t>жет</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225,00000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06" w:type="dxa"/>
            <w:gridSpan w:val="3"/>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62" w:type="dxa"/>
            <w:gridSpan w:val="2"/>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1025" w:type="dxa"/>
            <w:gridSpan w:val="3"/>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r>
      <w:tr w:rsidR="00685D7C" w:rsidRPr="001E5EB4" w:rsidTr="001E5EB4">
        <w:trPr>
          <w:trHeight w:val="435"/>
        </w:trPr>
        <w:tc>
          <w:tcPr>
            <w:tcW w:w="28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2.4</w:t>
            </w:r>
          </w:p>
        </w:tc>
        <w:tc>
          <w:tcPr>
            <w:tcW w:w="127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Установка зн</w:t>
            </w:r>
            <w:r w:rsidRPr="001E5EB4">
              <w:rPr>
                <w:rFonts w:ascii="Times New Roman" w:hAnsi="Times New Roman" w:cs="Times New Roman"/>
                <w:sz w:val="16"/>
                <w:szCs w:val="16"/>
              </w:rPr>
              <w:t>а</w:t>
            </w:r>
            <w:r w:rsidRPr="001E5EB4">
              <w:rPr>
                <w:rFonts w:ascii="Times New Roman" w:hAnsi="Times New Roman" w:cs="Times New Roman"/>
                <w:sz w:val="16"/>
                <w:szCs w:val="16"/>
              </w:rPr>
              <w:t>ков</w:t>
            </w: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Территор</w:t>
            </w:r>
            <w:r w:rsidRPr="001E5EB4">
              <w:rPr>
                <w:rFonts w:ascii="Times New Roman" w:hAnsi="Times New Roman" w:cs="Times New Roman"/>
                <w:sz w:val="16"/>
                <w:szCs w:val="16"/>
              </w:rPr>
              <w:t>и</w:t>
            </w:r>
            <w:r w:rsidRPr="001E5EB4">
              <w:rPr>
                <w:rFonts w:ascii="Times New Roman" w:hAnsi="Times New Roman" w:cs="Times New Roman"/>
                <w:sz w:val="16"/>
                <w:szCs w:val="16"/>
              </w:rPr>
              <w:t>альные отд</w:t>
            </w:r>
            <w:r w:rsidRPr="001E5EB4">
              <w:rPr>
                <w:rFonts w:ascii="Times New Roman" w:hAnsi="Times New Roman" w:cs="Times New Roman"/>
                <w:sz w:val="16"/>
                <w:szCs w:val="16"/>
              </w:rPr>
              <w:t>е</w:t>
            </w:r>
            <w:r w:rsidRPr="001E5EB4">
              <w:rPr>
                <w:rFonts w:ascii="Times New Roman" w:hAnsi="Times New Roman" w:cs="Times New Roman"/>
                <w:sz w:val="16"/>
                <w:szCs w:val="16"/>
              </w:rPr>
              <w:t>лы</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2024 год</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1.2.1</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Местный бюджет</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81,30000</w:t>
            </w:r>
          </w:p>
        </w:tc>
        <w:tc>
          <w:tcPr>
            <w:tcW w:w="793" w:type="dxa"/>
            <w:gridSpan w:val="2"/>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p w:rsidR="00685D7C" w:rsidRPr="001E5EB4" w:rsidRDefault="00685D7C" w:rsidP="001E5EB4">
            <w:pPr>
              <w:spacing w:after="0"/>
              <w:jc w:val="center"/>
              <w:rPr>
                <w:rFonts w:ascii="Times New Roman" w:hAnsi="Times New Roman" w:cs="Times New Roman"/>
                <w:sz w:val="16"/>
                <w:szCs w:val="16"/>
              </w:rPr>
            </w:pPr>
          </w:p>
        </w:tc>
        <w:tc>
          <w:tcPr>
            <w:tcW w:w="857" w:type="dxa"/>
            <w:gridSpan w:val="2"/>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1043" w:type="dxa"/>
            <w:gridSpan w:val="4"/>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r>
      <w:tr w:rsidR="00685D7C" w:rsidRPr="001E5EB4" w:rsidTr="001E5EB4">
        <w:trPr>
          <w:trHeight w:val="152"/>
        </w:trPr>
        <w:tc>
          <w:tcPr>
            <w:tcW w:w="280" w:type="dxa"/>
            <w:vAlign w:val="center"/>
          </w:tcPr>
          <w:p w:rsidR="00685D7C" w:rsidRPr="001E5EB4" w:rsidRDefault="00685D7C" w:rsidP="001E5EB4">
            <w:pPr>
              <w:spacing w:after="0"/>
              <w:jc w:val="center"/>
              <w:rPr>
                <w:rFonts w:ascii="Times New Roman" w:hAnsi="Times New Roman" w:cs="Times New Roman"/>
                <w:sz w:val="16"/>
                <w:szCs w:val="16"/>
                <w:lang w:val="en-US"/>
              </w:rPr>
            </w:pPr>
            <w:r w:rsidRPr="001E5EB4">
              <w:rPr>
                <w:rFonts w:ascii="Times New Roman" w:hAnsi="Times New Roman" w:cs="Times New Roman"/>
                <w:sz w:val="16"/>
                <w:szCs w:val="16"/>
                <w:lang w:val="en-US"/>
              </w:rPr>
              <w:t>3.</w:t>
            </w:r>
          </w:p>
        </w:tc>
        <w:tc>
          <w:tcPr>
            <w:tcW w:w="10919" w:type="dxa"/>
            <w:gridSpan w:val="17"/>
            <w:vAlign w:val="center"/>
          </w:tcPr>
          <w:p w:rsidR="00685D7C" w:rsidRPr="001E5EB4" w:rsidRDefault="00685D7C" w:rsidP="001E5EB4">
            <w:pPr>
              <w:spacing w:after="0"/>
              <w:jc w:val="both"/>
              <w:rPr>
                <w:rFonts w:ascii="Times New Roman" w:hAnsi="Times New Roman" w:cs="Times New Roman"/>
                <w:sz w:val="16"/>
                <w:szCs w:val="16"/>
              </w:rPr>
            </w:pPr>
            <w:r w:rsidRPr="001E5EB4">
              <w:rPr>
                <w:rFonts w:ascii="Times New Roman" w:hAnsi="Times New Roman" w:cs="Times New Roman"/>
                <w:b/>
                <w:bCs/>
                <w:sz w:val="16"/>
                <w:szCs w:val="16"/>
              </w:rPr>
              <w:t>Задача 3. Организационное обеспечение туризма в муниципальном округе</w:t>
            </w:r>
          </w:p>
          <w:p w:rsidR="00685D7C" w:rsidRPr="001E5EB4" w:rsidRDefault="00685D7C" w:rsidP="001E5EB4">
            <w:pPr>
              <w:spacing w:after="0"/>
              <w:jc w:val="center"/>
              <w:rPr>
                <w:rFonts w:ascii="Times New Roman" w:hAnsi="Times New Roman" w:cs="Times New Roman"/>
                <w:sz w:val="16"/>
                <w:szCs w:val="16"/>
              </w:rPr>
            </w:pPr>
          </w:p>
        </w:tc>
      </w:tr>
      <w:tr w:rsidR="00685D7C" w:rsidRPr="001E5EB4" w:rsidTr="001E5EB4">
        <w:trPr>
          <w:trHeight w:val="463"/>
        </w:trPr>
        <w:tc>
          <w:tcPr>
            <w:tcW w:w="28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lang w:val="en-US"/>
              </w:rPr>
              <w:t>3.1.</w:t>
            </w:r>
          </w:p>
        </w:tc>
        <w:tc>
          <w:tcPr>
            <w:tcW w:w="127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Разработка новых и мод</w:t>
            </w:r>
            <w:r w:rsidRPr="001E5EB4">
              <w:rPr>
                <w:rFonts w:ascii="Times New Roman" w:hAnsi="Times New Roman" w:cs="Times New Roman"/>
                <w:sz w:val="16"/>
                <w:szCs w:val="16"/>
              </w:rPr>
              <w:t>и</w:t>
            </w:r>
            <w:r w:rsidRPr="001E5EB4">
              <w:rPr>
                <w:rFonts w:ascii="Times New Roman" w:hAnsi="Times New Roman" w:cs="Times New Roman"/>
                <w:sz w:val="16"/>
                <w:szCs w:val="16"/>
              </w:rPr>
              <w:t>фикация реал</w:t>
            </w:r>
            <w:r w:rsidRPr="001E5EB4">
              <w:rPr>
                <w:rFonts w:ascii="Times New Roman" w:hAnsi="Times New Roman" w:cs="Times New Roman"/>
                <w:sz w:val="16"/>
                <w:szCs w:val="16"/>
              </w:rPr>
              <w:t>и</w:t>
            </w:r>
            <w:r w:rsidRPr="001E5EB4">
              <w:rPr>
                <w:rFonts w:ascii="Times New Roman" w:hAnsi="Times New Roman" w:cs="Times New Roman"/>
                <w:sz w:val="16"/>
                <w:szCs w:val="16"/>
              </w:rPr>
              <w:t>зуемых турис</w:t>
            </w:r>
            <w:r w:rsidRPr="001E5EB4">
              <w:rPr>
                <w:rFonts w:ascii="Times New Roman" w:hAnsi="Times New Roman" w:cs="Times New Roman"/>
                <w:sz w:val="16"/>
                <w:szCs w:val="16"/>
              </w:rPr>
              <w:t>т</w:t>
            </w:r>
            <w:r w:rsidRPr="001E5EB4">
              <w:rPr>
                <w:rFonts w:ascii="Times New Roman" w:hAnsi="Times New Roman" w:cs="Times New Roman"/>
                <w:sz w:val="16"/>
                <w:szCs w:val="16"/>
              </w:rPr>
              <w:t>ских маршр</w:t>
            </w:r>
            <w:r w:rsidRPr="001E5EB4">
              <w:rPr>
                <w:rFonts w:ascii="Times New Roman" w:hAnsi="Times New Roman" w:cs="Times New Roman"/>
                <w:sz w:val="16"/>
                <w:szCs w:val="16"/>
              </w:rPr>
              <w:t>у</w:t>
            </w:r>
            <w:r w:rsidRPr="001E5EB4">
              <w:rPr>
                <w:rFonts w:ascii="Times New Roman" w:hAnsi="Times New Roman" w:cs="Times New Roman"/>
                <w:sz w:val="16"/>
                <w:szCs w:val="16"/>
              </w:rPr>
              <w:t>тов, программ</w:t>
            </w: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Комитет; МБУК «В</w:t>
            </w:r>
            <w:r w:rsidRPr="001E5EB4">
              <w:rPr>
                <w:rFonts w:ascii="Times New Roman" w:hAnsi="Times New Roman" w:cs="Times New Roman"/>
                <w:sz w:val="16"/>
                <w:szCs w:val="16"/>
              </w:rPr>
              <w:t>о</w:t>
            </w:r>
            <w:r w:rsidRPr="001E5EB4">
              <w:rPr>
                <w:rFonts w:ascii="Times New Roman" w:hAnsi="Times New Roman" w:cs="Times New Roman"/>
                <w:sz w:val="16"/>
                <w:szCs w:val="16"/>
              </w:rPr>
              <w:t>лотовский МСКК»</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 – 2025 годы</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1.3.1</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06" w:type="dxa"/>
            <w:gridSpan w:val="3"/>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891" w:type="dxa"/>
            <w:gridSpan w:val="3"/>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996" w:type="dxa"/>
            <w:gridSpan w:val="2"/>
            <w:vAlign w:val="center"/>
          </w:tcPr>
          <w:p w:rsidR="00685D7C" w:rsidRPr="001E5EB4" w:rsidRDefault="00685D7C" w:rsidP="001E5EB4">
            <w:pPr>
              <w:spacing w:after="0"/>
              <w:jc w:val="center"/>
              <w:rPr>
                <w:rFonts w:ascii="Times New Roman" w:hAnsi="Times New Roman" w:cs="Times New Roman"/>
                <w:sz w:val="16"/>
                <w:szCs w:val="16"/>
              </w:rPr>
            </w:pPr>
          </w:p>
        </w:tc>
      </w:tr>
      <w:tr w:rsidR="00685D7C" w:rsidRPr="001E5EB4" w:rsidTr="001E5EB4">
        <w:trPr>
          <w:trHeight w:val="70"/>
        </w:trPr>
        <w:tc>
          <w:tcPr>
            <w:tcW w:w="28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3.2.</w:t>
            </w:r>
          </w:p>
        </w:tc>
        <w:tc>
          <w:tcPr>
            <w:tcW w:w="127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Проведение событийных мероприятий для туристов</w:t>
            </w: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Комитет; МБУК «В</w:t>
            </w:r>
            <w:r w:rsidRPr="001E5EB4">
              <w:rPr>
                <w:rFonts w:ascii="Times New Roman" w:hAnsi="Times New Roman" w:cs="Times New Roman"/>
                <w:sz w:val="16"/>
                <w:szCs w:val="16"/>
              </w:rPr>
              <w:t>о</w:t>
            </w:r>
            <w:r w:rsidRPr="001E5EB4">
              <w:rPr>
                <w:rFonts w:ascii="Times New Roman" w:hAnsi="Times New Roman" w:cs="Times New Roman"/>
                <w:sz w:val="16"/>
                <w:szCs w:val="16"/>
              </w:rPr>
              <w:t>лотовский МСКК»</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 – 2025 годы</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1.1.1</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Местный бюджет;</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Внебю</w:t>
            </w:r>
            <w:r w:rsidRPr="001E5EB4">
              <w:rPr>
                <w:rFonts w:ascii="Times New Roman" w:hAnsi="Times New Roman" w:cs="Times New Roman"/>
                <w:sz w:val="16"/>
                <w:szCs w:val="16"/>
              </w:rPr>
              <w:t>д</w:t>
            </w:r>
            <w:r w:rsidRPr="001E5EB4">
              <w:rPr>
                <w:rFonts w:ascii="Times New Roman" w:hAnsi="Times New Roman" w:cs="Times New Roman"/>
                <w:sz w:val="16"/>
                <w:szCs w:val="16"/>
              </w:rPr>
              <w:t>жетные</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средства</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15,00000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15,00000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25,00000</w:t>
            </w: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420,00000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25,00000</w:t>
            </w: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20,00000</w:t>
            </w:r>
          </w:p>
        </w:tc>
        <w:tc>
          <w:tcPr>
            <w:tcW w:w="806" w:type="dxa"/>
            <w:gridSpan w:val="3"/>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25,000000</w:t>
            </w: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20,00000</w:t>
            </w:r>
          </w:p>
        </w:tc>
        <w:tc>
          <w:tcPr>
            <w:tcW w:w="891" w:type="dxa"/>
            <w:gridSpan w:val="3"/>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0,000000</w:t>
            </w: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20,00000</w:t>
            </w:r>
          </w:p>
        </w:tc>
        <w:tc>
          <w:tcPr>
            <w:tcW w:w="996" w:type="dxa"/>
            <w:gridSpan w:val="2"/>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0,000000</w:t>
            </w:r>
          </w:p>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20,00000</w:t>
            </w:r>
          </w:p>
        </w:tc>
      </w:tr>
      <w:tr w:rsidR="00685D7C" w:rsidRPr="001E5EB4" w:rsidTr="001E5EB4">
        <w:trPr>
          <w:trHeight w:val="70"/>
        </w:trPr>
        <w:tc>
          <w:tcPr>
            <w:tcW w:w="28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3.3.</w:t>
            </w:r>
          </w:p>
        </w:tc>
        <w:tc>
          <w:tcPr>
            <w:tcW w:w="127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Установка ук</w:t>
            </w:r>
            <w:r w:rsidRPr="001E5EB4">
              <w:rPr>
                <w:rFonts w:ascii="Times New Roman" w:hAnsi="Times New Roman" w:cs="Times New Roman"/>
                <w:sz w:val="16"/>
                <w:szCs w:val="16"/>
              </w:rPr>
              <w:t>а</w:t>
            </w:r>
            <w:r w:rsidRPr="001E5EB4">
              <w:rPr>
                <w:rFonts w:ascii="Times New Roman" w:hAnsi="Times New Roman" w:cs="Times New Roman"/>
                <w:sz w:val="16"/>
                <w:szCs w:val="16"/>
              </w:rPr>
              <w:t>зателей к Св</w:t>
            </w:r>
            <w:r w:rsidRPr="001E5EB4">
              <w:rPr>
                <w:rFonts w:ascii="Times New Roman" w:hAnsi="Times New Roman" w:cs="Times New Roman"/>
                <w:sz w:val="16"/>
                <w:szCs w:val="16"/>
              </w:rPr>
              <w:t>я</w:t>
            </w:r>
            <w:r w:rsidRPr="001E5EB4">
              <w:rPr>
                <w:rFonts w:ascii="Times New Roman" w:hAnsi="Times New Roman" w:cs="Times New Roman"/>
                <w:sz w:val="16"/>
                <w:szCs w:val="16"/>
              </w:rPr>
              <w:t>тому источнику в д. Остров</w:t>
            </w: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Комитет; МБУК «В</w:t>
            </w:r>
            <w:r w:rsidRPr="001E5EB4">
              <w:rPr>
                <w:rFonts w:ascii="Times New Roman" w:hAnsi="Times New Roman" w:cs="Times New Roman"/>
                <w:sz w:val="16"/>
                <w:szCs w:val="16"/>
              </w:rPr>
              <w:t>о</w:t>
            </w:r>
            <w:r w:rsidRPr="001E5EB4">
              <w:rPr>
                <w:rFonts w:ascii="Times New Roman" w:hAnsi="Times New Roman" w:cs="Times New Roman"/>
                <w:sz w:val="16"/>
                <w:szCs w:val="16"/>
              </w:rPr>
              <w:t>лотовский МСКК»</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2022 год</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1.1.1</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Местный бюджет</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52,70000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06" w:type="dxa"/>
            <w:gridSpan w:val="3"/>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c>
          <w:tcPr>
            <w:tcW w:w="891" w:type="dxa"/>
            <w:gridSpan w:val="3"/>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p w:rsidR="00685D7C" w:rsidRPr="001E5EB4" w:rsidRDefault="00685D7C" w:rsidP="001E5EB4">
            <w:pPr>
              <w:spacing w:after="0"/>
              <w:rPr>
                <w:rFonts w:ascii="Times New Roman" w:hAnsi="Times New Roman" w:cs="Times New Roman"/>
                <w:sz w:val="16"/>
                <w:szCs w:val="16"/>
              </w:rPr>
            </w:pPr>
          </w:p>
        </w:tc>
        <w:tc>
          <w:tcPr>
            <w:tcW w:w="996" w:type="dxa"/>
            <w:gridSpan w:val="2"/>
            <w:vAlign w:val="center"/>
          </w:tcPr>
          <w:p w:rsidR="00685D7C" w:rsidRPr="001E5EB4" w:rsidRDefault="00685D7C" w:rsidP="001E5EB4">
            <w:pPr>
              <w:spacing w:after="0"/>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r>
      <w:tr w:rsidR="00685D7C" w:rsidRPr="001E5EB4" w:rsidTr="001E5EB4">
        <w:trPr>
          <w:trHeight w:val="855"/>
        </w:trPr>
        <w:tc>
          <w:tcPr>
            <w:tcW w:w="280"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3.4.</w:t>
            </w:r>
          </w:p>
        </w:tc>
        <w:tc>
          <w:tcPr>
            <w:tcW w:w="1270"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Благоустро</w:t>
            </w:r>
            <w:r w:rsidRPr="001E5EB4">
              <w:rPr>
                <w:rFonts w:ascii="Times New Roman" w:hAnsi="Times New Roman" w:cs="Times New Roman"/>
                <w:sz w:val="16"/>
                <w:szCs w:val="16"/>
              </w:rPr>
              <w:t>й</w:t>
            </w:r>
            <w:r w:rsidRPr="001E5EB4">
              <w:rPr>
                <w:rFonts w:ascii="Times New Roman" w:hAnsi="Times New Roman" w:cs="Times New Roman"/>
                <w:sz w:val="16"/>
                <w:szCs w:val="16"/>
              </w:rPr>
              <w:t>ство террит</w:t>
            </w:r>
            <w:r w:rsidRPr="001E5EB4">
              <w:rPr>
                <w:rFonts w:ascii="Times New Roman" w:hAnsi="Times New Roman" w:cs="Times New Roman"/>
                <w:sz w:val="16"/>
                <w:szCs w:val="16"/>
              </w:rPr>
              <w:t>о</w:t>
            </w:r>
            <w:r w:rsidRPr="001E5EB4">
              <w:rPr>
                <w:rFonts w:ascii="Times New Roman" w:hAnsi="Times New Roman" w:cs="Times New Roman"/>
                <w:sz w:val="16"/>
                <w:szCs w:val="16"/>
              </w:rPr>
              <w:t>рии у памятн</w:t>
            </w:r>
            <w:r w:rsidRPr="001E5EB4">
              <w:rPr>
                <w:rFonts w:ascii="Times New Roman" w:hAnsi="Times New Roman" w:cs="Times New Roman"/>
                <w:sz w:val="16"/>
                <w:szCs w:val="16"/>
              </w:rPr>
              <w:t>и</w:t>
            </w:r>
            <w:r w:rsidRPr="001E5EB4">
              <w:rPr>
                <w:rFonts w:ascii="Times New Roman" w:hAnsi="Times New Roman" w:cs="Times New Roman"/>
                <w:sz w:val="16"/>
                <w:szCs w:val="16"/>
              </w:rPr>
              <w:t>ка природы регионального значения «В</w:t>
            </w:r>
            <w:r w:rsidRPr="001E5EB4">
              <w:rPr>
                <w:rFonts w:ascii="Times New Roman" w:hAnsi="Times New Roman" w:cs="Times New Roman"/>
                <w:sz w:val="16"/>
                <w:szCs w:val="16"/>
              </w:rPr>
              <w:t>а</w:t>
            </w:r>
            <w:r w:rsidRPr="001E5EB4">
              <w:rPr>
                <w:rFonts w:ascii="Times New Roman" w:hAnsi="Times New Roman" w:cs="Times New Roman"/>
                <w:sz w:val="16"/>
                <w:szCs w:val="16"/>
              </w:rPr>
              <w:t>лун у д. К</w:t>
            </w:r>
            <w:r w:rsidRPr="001E5EB4">
              <w:rPr>
                <w:rFonts w:ascii="Times New Roman" w:hAnsi="Times New Roman" w:cs="Times New Roman"/>
                <w:sz w:val="16"/>
                <w:szCs w:val="16"/>
              </w:rPr>
              <w:t>а</w:t>
            </w:r>
            <w:r w:rsidRPr="001E5EB4">
              <w:rPr>
                <w:rFonts w:ascii="Times New Roman" w:hAnsi="Times New Roman" w:cs="Times New Roman"/>
                <w:sz w:val="16"/>
                <w:szCs w:val="16"/>
              </w:rPr>
              <w:t>мень»</w:t>
            </w:r>
          </w:p>
        </w:tc>
        <w:tc>
          <w:tcPr>
            <w:tcW w:w="1133"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Комитет; МБУК «В</w:t>
            </w:r>
            <w:r w:rsidRPr="001E5EB4">
              <w:rPr>
                <w:rFonts w:ascii="Times New Roman" w:hAnsi="Times New Roman" w:cs="Times New Roman"/>
                <w:sz w:val="16"/>
                <w:szCs w:val="16"/>
              </w:rPr>
              <w:t>о</w:t>
            </w:r>
            <w:r w:rsidRPr="001E5EB4">
              <w:rPr>
                <w:rFonts w:ascii="Times New Roman" w:hAnsi="Times New Roman" w:cs="Times New Roman"/>
                <w:sz w:val="16"/>
                <w:szCs w:val="16"/>
              </w:rPr>
              <w:t>лотовский МСКК»</w:t>
            </w:r>
          </w:p>
        </w:tc>
        <w:tc>
          <w:tcPr>
            <w:tcW w:w="711"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 – 2025 годы»</w:t>
            </w:r>
          </w:p>
        </w:tc>
        <w:tc>
          <w:tcPr>
            <w:tcW w:w="993" w:type="dxa"/>
            <w:vMerge w:val="restart"/>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1.1.1; 1.1.2</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Местный бюджет</w:t>
            </w:r>
          </w:p>
          <w:p w:rsidR="00685D7C" w:rsidRPr="001E5EB4" w:rsidRDefault="00685D7C" w:rsidP="001E5EB4">
            <w:pPr>
              <w:spacing w:after="0"/>
              <w:jc w:val="center"/>
              <w:rPr>
                <w:rFonts w:ascii="Times New Roman" w:hAnsi="Times New Roman" w:cs="Times New Roman"/>
                <w:sz w:val="16"/>
                <w:szCs w:val="16"/>
              </w:rPr>
            </w:pP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06" w:type="dxa"/>
            <w:gridSpan w:val="3"/>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c>
          <w:tcPr>
            <w:tcW w:w="891" w:type="dxa"/>
            <w:gridSpan w:val="3"/>
            <w:vAlign w:val="center"/>
          </w:tcPr>
          <w:p w:rsidR="00685D7C" w:rsidRPr="001E5EB4" w:rsidRDefault="00685D7C" w:rsidP="001E5EB4">
            <w:pPr>
              <w:spacing w:after="0"/>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c>
          <w:tcPr>
            <w:tcW w:w="996" w:type="dxa"/>
            <w:gridSpan w:val="2"/>
            <w:vAlign w:val="center"/>
          </w:tcPr>
          <w:p w:rsidR="00685D7C" w:rsidRPr="001E5EB4" w:rsidRDefault="00685D7C" w:rsidP="001E5EB4">
            <w:pPr>
              <w:spacing w:after="0"/>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r>
      <w:tr w:rsidR="00685D7C" w:rsidRPr="001E5EB4" w:rsidTr="001E5EB4">
        <w:trPr>
          <w:trHeight w:val="510"/>
        </w:trPr>
        <w:tc>
          <w:tcPr>
            <w:tcW w:w="280"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1270"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1133"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711"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993" w:type="dxa"/>
            <w:vMerge/>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Внебю</w:t>
            </w:r>
            <w:r w:rsidRPr="001E5EB4">
              <w:rPr>
                <w:rFonts w:ascii="Times New Roman" w:hAnsi="Times New Roman" w:cs="Times New Roman"/>
                <w:sz w:val="16"/>
                <w:szCs w:val="16"/>
              </w:rPr>
              <w:t>д</w:t>
            </w:r>
            <w:r w:rsidRPr="001E5EB4">
              <w:rPr>
                <w:rFonts w:ascii="Times New Roman" w:hAnsi="Times New Roman" w:cs="Times New Roman"/>
                <w:sz w:val="16"/>
                <w:szCs w:val="16"/>
              </w:rPr>
              <w:t>жетные средства</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1000,00000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w:t>
            </w:r>
          </w:p>
        </w:tc>
        <w:tc>
          <w:tcPr>
            <w:tcW w:w="806" w:type="dxa"/>
            <w:gridSpan w:val="3"/>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c>
          <w:tcPr>
            <w:tcW w:w="891" w:type="dxa"/>
            <w:gridSpan w:val="3"/>
            <w:vAlign w:val="center"/>
          </w:tcPr>
          <w:p w:rsidR="00685D7C" w:rsidRPr="001E5EB4" w:rsidRDefault="00685D7C" w:rsidP="001E5EB4">
            <w:pPr>
              <w:spacing w:after="0"/>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c>
          <w:tcPr>
            <w:tcW w:w="996" w:type="dxa"/>
            <w:gridSpan w:val="2"/>
            <w:vAlign w:val="center"/>
          </w:tcPr>
          <w:p w:rsidR="00685D7C" w:rsidRPr="001E5EB4" w:rsidRDefault="00685D7C" w:rsidP="001E5EB4">
            <w:pPr>
              <w:spacing w:after="0"/>
              <w:rPr>
                <w:rFonts w:ascii="Times New Roman" w:hAnsi="Times New Roman" w:cs="Times New Roman"/>
                <w:sz w:val="16"/>
                <w:szCs w:val="16"/>
              </w:rPr>
            </w:pP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w:t>
            </w:r>
          </w:p>
        </w:tc>
      </w:tr>
      <w:tr w:rsidR="00685D7C" w:rsidRPr="001E5EB4" w:rsidTr="001E5EB4">
        <w:trPr>
          <w:trHeight w:val="70"/>
        </w:trPr>
        <w:tc>
          <w:tcPr>
            <w:tcW w:w="28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3.5.</w:t>
            </w:r>
          </w:p>
        </w:tc>
        <w:tc>
          <w:tcPr>
            <w:tcW w:w="127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Проведение мероприятий по продвижению туристского потенциала муниципальн</w:t>
            </w:r>
            <w:r w:rsidRPr="001E5EB4">
              <w:rPr>
                <w:rFonts w:ascii="Times New Roman" w:hAnsi="Times New Roman" w:cs="Times New Roman"/>
                <w:sz w:val="16"/>
                <w:szCs w:val="16"/>
              </w:rPr>
              <w:t>о</w:t>
            </w:r>
            <w:r w:rsidRPr="001E5EB4">
              <w:rPr>
                <w:rFonts w:ascii="Times New Roman" w:hAnsi="Times New Roman" w:cs="Times New Roman"/>
                <w:sz w:val="16"/>
                <w:szCs w:val="16"/>
              </w:rPr>
              <w:t>го округа в средствах ма</w:t>
            </w:r>
            <w:r w:rsidRPr="001E5EB4">
              <w:rPr>
                <w:rFonts w:ascii="Times New Roman" w:hAnsi="Times New Roman" w:cs="Times New Roman"/>
                <w:sz w:val="16"/>
                <w:szCs w:val="16"/>
              </w:rPr>
              <w:t>с</w:t>
            </w:r>
            <w:r w:rsidRPr="001E5EB4">
              <w:rPr>
                <w:rFonts w:ascii="Times New Roman" w:hAnsi="Times New Roman" w:cs="Times New Roman"/>
                <w:sz w:val="16"/>
                <w:szCs w:val="16"/>
              </w:rPr>
              <w:t>совой инфо</w:t>
            </w:r>
            <w:r w:rsidRPr="001E5EB4">
              <w:rPr>
                <w:rFonts w:ascii="Times New Roman" w:hAnsi="Times New Roman" w:cs="Times New Roman"/>
                <w:sz w:val="16"/>
                <w:szCs w:val="16"/>
              </w:rPr>
              <w:t>р</w:t>
            </w:r>
            <w:r w:rsidRPr="001E5EB4">
              <w:rPr>
                <w:rFonts w:ascii="Times New Roman" w:hAnsi="Times New Roman" w:cs="Times New Roman"/>
                <w:sz w:val="16"/>
                <w:szCs w:val="16"/>
              </w:rPr>
              <w:t>мации и сети Интернет</w:t>
            </w:r>
          </w:p>
        </w:tc>
        <w:tc>
          <w:tcPr>
            <w:tcW w:w="113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Комитет; МБУК «В</w:t>
            </w:r>
            <w:r w:rsidRPr="001E5EB4">
              <w:rPr>
                <w:rFonts w:ascii="Times New Roman" w:hAnsi="Times New Roman" w:cs="Times New Roman"/>
                <w:sz w:val="16"/>
                <w:szCs w:val="16"/>
              </w:rPr>
              <w:t>о</w:t>
            </w:r>
            <w:r w:rsidRPr="001E5EB4">
              <w:rPr>
                <w:rFonts w:ascii="Times New Roman" w:hAnsi="Times New Roman" w:cs="Times New Roman"/>
                <w:sz w:val="16"/>
                <w:szCs w:val="16"/>
              </w:rPr>
              <w:t>лотовский МСКК»</w:t>
            </w:r>
          </w:p>
        </w:tc>
        <w:tc>
          <w:tcPr>
            <w:tcW w:w="71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2021-2025 годы</w:t>
            </w:r>
          </w:p>
        </w:tc>
        <w:tc>
          <w:tcPr>
            <w:tcW w:w="993"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1.3.2</w:t>
            </w:r>
          </w:p>
        </w:tc>
        <w:tc>
          <w:tcPr>
            <w:tcW w:w="854"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806" w:type="dxa"/>
            <w:gridSpan w:val="3"/>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p>
        </w:tc>
        <w:tc>
          <w:tcPr>
            <w:tcW w:w="891" w:type="dxa"/>
            <w:gridSpan w:val="3"/>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996" w:type="dxa"/>
            <w:gridSpan w:val="2"/>
            <w:vAlign w:val="center"/>
          </w:tcPr>
          <w:p w:rsidR="00685D7C" w:rsidRPr="001E5EB4" w:rsidRDefault="00685D7C" w:rsidP="001E5EB4">
            <w:pPr>
              <w:spacing w:after="0"/>
              <w:jc w:val="center"/>
              <w:rPr>
                <w:rFonts w:ascii="Times New Roman" w:hAnsi="Times New Roman" w:cs="Times New Roman"/>
                <w:sz w:val="16"/>
                <w:szCs w:val="16"/>
              </w:rPr>
            </w:pPr>
          </w:p>
        </w:tc>
      </w:tr>
      <w:tr w:rsidR="00685D7C" w:rsidRPr="001E5EB4" w:rsidTr="001E5EB4">
        <w:trPr>
          <w:trHeight w:val="405"/>
        </w:trPr>
        <w:tc>
          <w:tcPr>
            <w:tcW w:w="5241" w:type="dxa"/>
            <w:gridSpan w:val="6"/>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lang w:val="en-US"/>
              </w:rPr>
            </w:pPr>
            <w:r w:rsidRPr="001E5EB4">
              <w:rPr>
                <w:rFonts w:ascii="Times New Roman" w:hAnsi="Times New Roman" w:cs="Times New Roman"/>
                <w:sz w:val="16"/>
                <w:szCs w:val="16"/>
              </w:rPr>
              <w:t>ИТОГО по программе:</w:t>
            </w:r>
          </w:p>
        </w:tc>
        <w:tc>
          <w:tcPr>
            <w:tcW w:w="855"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78,70000</w:t>
            </w:r>
          </w:p>
        </w:tc>
        <w:tc>
          <w:tcPr>
            <w:tcW w:w="851"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1251,00000</w:t>
            </w:r>
          </w:p>
        </w:tc>
        <w:tc>
          <w:tcPr>
            <w:tcW w:w="850"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605,00000</w:t>
            </w:r>
          </w:p>
        </w:tc>
        <w:tc>
          <w:tcPr>
            <w:tcW w:w="709" w:type="dxa"/>
            <w:tcMar>
              <w:top w:w="0" w:type="dxa"/>
              <w:left w:w="75" w:type="dxa"/>
              <w:bottom w:w="0" w:type="dxa"/>
              <w:right w:w="75" w:type="dxa"/>
            </w:tcMar>
            <w:vAlign w:val="center"/>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286,30000</w:t>
            </w:r>
          </w:p>
        </w:tc>
        <w:tc>
          <w:tcPr>
            <w:tcW w:w="776" w:type="dxa"/>
            <w:tcMar>
              <w:top w:w="0" w:type="dxa"/>
              <w:left w:w="75" w:type="dxa"/>
              <w:bottom w:w="0" w:type="dxa"/>
              <w:right w:w="75" w:type="dxa"/>
            </w:tcMar>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205,00000</w:t>
            </w:r>
          </w:p>
        </w:tc>
        <w:tc>
          <w:tcPr>
            <w:tcW w:w="960" w:type="dxa"/>
            <w:gridSpan w:val="6"/>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30,0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tc>
        <w:tc>
          <w:tcPr>
            <w:tcW w:w="957" w:type="dxa"/>
            <w:vAlign w:val="center"/>
          </w:tcPr>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30,0</w:t>
            </w:r>
          </w:p>
          <w:p w:rsidR="00685D7C" w:rsidRPr="001E5EB4" w:rsidRDefault="00685D7C" w:rsidP="001E5EB4">
            <w:pPr>
              <w:spacing w:after="0"/>
              <w:rPr>
                <w:rFonts w:ascii="Times New Roman" w:hAnsi="Times New Roman" w:cs="Times New Roman"/>
                <w:sz w:val="16"/>
                <w:szCs w:val="16"/>
              </w:rPr>
            </w:pPr>
            <w:r w:rsidRPr="001E5EB4">
              <w:rPr>
                <w:rFonts w:ascii="Times New Roman" w:hAnsi="Times New Roman" w:cs="Times New Roman"/>
                <w:sz w:val="16"/>
                <w:szCs w:val="16"/>
              </w:rPr>
              <w:t>0000</w:t>
            </w:r>
          </w:p>
        </w:tc>
      </w:tr>
    </w:tbl>
    <w:p w:rsidR="001E5EB4" w:rsidRPr="001E5EB4" w:rsidRDefault="00685D7C" w:rsidP="001E5EB4">
      <w:pPr>
        <w:keepNext/>
        <w:spacing w:after="0"/>
        <w:jc w:val="center"/>
        <w:outlineLvl w:val="6"/>
        <w:rPr>
          <w:rFonts w:ascii="Times New Roman" w:hAnsi="Times New Roman" w:cs="Times New Roman"/>
          <w:sz w:val="16"/>
          <w:szCs w:val="16"/>
        </w:rPr>
      </w:pPr>
      <w:r w:rsidRPr="001E5EB4">
        <w:rPr>
          <w:rFonts w:ascii="Times New Roman" w:hAnsi="Times New Roman" w:cs="Times New Roman"/>
          <w:sz w:val="16"/>
          <w:szCs w:val="16"/>
        </w:rPr>
        <w:lastRenderedPageBreak/>
        <w:t>Российская Федерация</w:t>
      </w:r>
      <w:r w:rsidR="001E5EB4" w:rsidRPr="001E5EB4">
        <w:rPr>
          <w:rFonts w:ascii="Times New Roman" w:hAnsi="Times New Roman" w:cs="Times New Roman"/>
          <w:sz w:val="16"/>
          <w:szCs w:val="16"/>
        </w:rPr>
        <w:t xml:space="preserve"> Новгородская область</w:t>
      </w:r>
    </w:p>
    <w:p w:rsidR="00685D7C" w:rsidRPr="001E5EB4" w:rsidRDefault="00685D7C" w:rsidP="001E5EB4">
      <w:pPr>
        <w:keepNext/>
        <w:spacing w:after="0"/>
        <w:jc w:val="center"/>
        <w:outlineLvl w:val="2"/>
        <w:rPr>
          <w:rFonts w:ascii="Times New Roman" w:hAnsi="Times New Roman" w:cs="Times New Roman"/>
          <w:sz w:val="16"/>
          <w:szCs w:val="16"/>
        </w:rPr>
      </w:pPr>
      <w:r w:rsidRPr="001E5EB4">
        <w:rPr>
          <w:rFonts w:ascii="Times New Roman" w:hAnsi="Times New Roman" w:cs="Times New Roman"/>
          <w:sz w:val="16"/>
          <w:szCs w:val="16"/>
        </w:rPr>
        <w:t>АДМИНИСТРАЦИЯ ВОЛОТОВСКОГО МУНИЦИПАЛЬНОГО ОКРУГА</w:t>
      </w:r>
    </w:p>
    <w:p w:rsidR="001E5EB4" w:rsidRPr="001E5EB4" w:rsidRDefault="00685D7C" w:rsidP="001E5EB4">
      <w:pPr>
        <w:spacing w:after="0"/>
        <w:jc w:val="center"/>
        <w:rPr>
          <w:rFonts w:ascii="Times New Roman" w:hAnsi="Times New Roman" w:cs="Times New Roman"/>
          <w:bCs/>
          <w:sz w:val="16"/>
          <w:szCs w:val="16"/>
        </w:rPr>
      </w:pPr>
      <w:proofErr w:type="gramStart"/>
      <w:r w:rsidRPr="001E5EB4">
        <w:rPr>
          <w:rFonts w:ascii="Times New Roman" w:hAnsi="Times New Roman" w:cs="Times New Roman"/>
          <w:b/>
          <w:bCs/>
          <w:sz w:val="16"/>
          <w:szCs w:val="16"/>
        </w:rPr>
        <w:t>П</w:t>
      </w:r>
      <w:proofErr w:type="gramEnd"/>
      <w:r w:rsidRPr="001E5EB4">
        <w:rPr>
          <w:rFonts w:ascii="Times New Roman" w:hAnsi="Times New Roman" w:cs="Times New Roman"/>
          <w:b/>
          <w:bCs/>
          <w:sz w:val="16"/>
          <w:szCs w:val="16"/>
        </w:rPr>
        <w:t xml:space="preserve"> О С Т А Н О В Л Е Н И Е</w:t>
      </w:r>
      <w:r w:rsidR="001E5EB4" w:rsidRPr="001E5EB4">
        <w:rPr>
          <w:rFonts w:ascii="Times New Roman" w:hAnsi="Times New Roman" w:cs="Times New Roman"/>
          <w:sz w:val="16"/>
          <w:szCs w:val="16"/>
        </w:rPr>
        <w:t xml:space="preserve"> от 25.02.2025   № 161</w:t>
      </w:r>
      <w:r w:rsidR="001E5EB4" w:rsidRPr="001E5EB4">
        <w:rPr>
          <w:rFonts w:ascii="Times New Roman" w:hAnsi="Times New Roman" w:cs="Times New Roman"/>
          <w:bCs/>
          <w:sz w:val="16"/>
          <w:szCs w:val="16"/>
        </w:rPr>
        <w:t xml:space="preserve"> п. Волот</w:t>
      </w:r>
    </w:p>
    <w:p w:rsidR="00685D7C" w:rsidRPr="001E5EB4" w:rsidRDefault="00685D7C" w:rsidP="001E5EB4">
      <w:pPr>
        <w:jc w:val="center"/>
        <w:rPr>
          <w:rFonts w:ascii="Times New Roman" w:hAnsi="Times New Roman" w:cs="Times New Roman"/>
          <w:sz w:val="16"/>
          <w:szCs w:val="16"/>
        </w:rPr>
      </w:pPr>
      <w:r w:rsidRPr="001E5EB4">
        <w:rPr>
          <w:rFonts w:ascii="Times New Roman" w:hAnsi="Times New Roman" w:cs="Times New Roman"/>
          <w:sz w:val="16"/>
          <w:szCs w:val="16"/>
        </w:rPr>
        <w:t>О внесении изменений в муниципальную программу «Комплексные меры противодействия наркомании и зависимости от других пс</w:t>
      </w:r>
      <w:r w:rsidRPr="001E5EB4">
        <w:rPr>
          <w:rFonts w:ascii="Times New Roman" w:hAnsi="Times New Roman" w:cs="Times New Roman"/>
          <w:sz w:val="16"/>
          <w:szCs w:val="16"/>
        </w:rPr>
        <w:t>и</w:t>
      </w:r>
      <w:r w:rsidRPr="001E5EB4">
        <w:rPr>
          <w:rFonts w:ascii="Times New Roman" w:hAnsi="Times New Roman" w:cs="Times New Roman"/>
          <w:sz w:val="16"/>
          <w:szCs w:val="16"/>
        </w:rPr>
        <w:t>хоактивных веществ в Волотовском муниципальном округе»</w:t>
      </w:r>
    </w:p>
    <w:p w:rsidR="00685D7C" w:rsidRPr="001E5EB4" w:rsidRDefault="00685D7C" w:rsidP="001E5EB4">
      <w:pPr>
        <w:autoSpaceDE w:val="0"/>
        <w:autoSpaceDN w:val="0"/>
        <w:adjustRightInd w:val="0"/>
        <w:spacing w:after="0"/>
        <w:ind w:firstLine="720"/>
        <w:jc w:val="both"/>
        <w:rPr>
          <w:rFonts w:ascii="Times New Roman" w:hAnsi="Times New Roman" w:cs="Times New Roman"/>
          <w:sz w:val="16"/>
          <w:szCs w:val="16"/>
        </w:rPr>
      </w:pPr>
      <w:bookmarkStart w:id="4" w:name="_Hlk78201023"/>
      <w:r w:rsidRPr="001E5EB4">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w:t>
      </w:r>
      <w:r w:rsidRPr="001E5EB4">
        <w:rPr>
          <w:rFonts w:ascii="Times New Roman" w:hAnsi="Times New Roman" w:cs="Times New Roman"/>
          <w:sz w:val="16"/>
          <w:szCs w:val="16"/>
        </w:rPr>
        <w:t>е</w:t>
      </w:r>
      <w:r w:rsidRPr="001E5EB4">
        <w:rPr>
          <w:rFonts w:ascii="Times New Roman" w:hAnsi="Times New Roman" w:cs="Times New Roman"/>
          <w:sz w:val="16"/>
          <w:szCs w:val="16"/>
        </w:rPr>
        <w:t xml:space="preserve">ния в Российской Федерации», Уставом Волотовского муниципального округа, решением Думы Волотовского муниципального округа от 13.12.2024 № 465 </w:t>
      </w:r>
      <w:r w:rsidRPr="001E5EB4">
        <w:rPr>
          <w:rFonts w:ascii="Times New Roman" w:hAnsi="Times New Roman" w:cs="Times New Roman"/>
          <w:b/>
          <w:sz w:val="16"/>
          <w:szCs w:val="16"/>
        </w:rPr>
        <w:t>«</w:t>
      </w:r>
      <w:r w:rsidRPr="001E5EB4">
        <w:rPr>
          <w:rStyle w:val="affff2"/>
          <w:rFonts w:ascii="Times New Roman" w:hAnsi="Times New Roman" w:cs="Times New Roman"/>
          <w:color w:val="1E1D1E"/>
          <w:sz w:val="16"/>
          <w:szCs w:val="16"/>
          <w:shd w:val="clear" w:color="auto" w:fill="FFFFFF"/>
        </w:rPr>
        <w:t>О бюджете Волотовского муниципального округа на 2025 год и на плановый период 2026 и 2027 годов</w:t>
      </w:r>
      <w:r w:rsidRPr="001E5EB4">
        <w:rPr>
          <w:rFonts w:ascii="Times New Roman" w:hAnsi="Times New Roman" w:cs="Times New Roman"/>
          <w:b/>
          <w:sz w:val="16"/>
          <w:szCs w:val="16"/>
        </w:rPr>
        <w:t>»</w:t>
      </w:r>
    </w:p>
    <w:p w:rsidR="00685D7C" w:rsidRPr="001E5EB4" w:rsidRDefault="00685D7C" w:rsidP="001E5EB4">
      <w:pPr>
        <w:spacing w:after="0"/>
        <w:ind w:firstLine="709"/>
        <w:jc w:val="both"/>
        <w:rPr>
          <w:rFonts w:ascii="Times New Roman" w:hAnsi="Times New Roman" w:cs="Times New Roman"/>
          <w:b/>
          <w:sz w:val="16"/>
          <w:szCs w:val="16"/>
        </w:rPr>
      </w:pPr>
      <w:r w:rsidRPr="001E5EB4">
        <w:rPr>
          <w:rFonts w:ascii="Times New Roman" w:hAnsi="Times New Roman" w:cs="Times New Roman"/>
          <w:b/>
          <w:sz w:val="16"/>
          <w:szCs w:val="16"/>
        </w:rPr>
        <w:t>ПОСТАНОВЛЯЮ:</w:t>
      </w:r>
    </w:p>
    <w:p w:rsidR="00685D7C" w:rsidRPr="001E5EB4" w:rsidRDefault="00685D7C" w:rsidP="001E5EB4">
      <w:pPr>
        <w:spacing w:after="0"/>
        <w:ind w:firstLine="709"/>
        <w:jc w:val="both"/>
        <w:rPr>
          <w:rFonts w:ascii="Times New Roman" w:hAnsi="Times New Roman" w:cs="Times New Roman"/>
          <w:bCs/>
          <w:sz w:val="16"/>
          <w:szCs w:val="16"/>
        </w:rPr>
      </w:pPr>
      <w:r w:rsidRPr="001E5EB4">
        <w:rPr>
          <w:rFonts w:ascii="Times New Roman" w:hAnsi="Times New Roman" w:cs="Times New Roman"/>
          <w:sz w:val="16"/>
          <w:szCs w:val="16"/>
        </w:rPr>
        <w:t>1. Внести в муниципальную программу «Комплексные меры противодействия наркомании и зависимости от других психоа</w:t>
      </w:r>
      <w:r w:rsidRPr="001E5EB4">
        <w:rPr>
          <w:rFonts w:ascii="Times New Roman" w:hAnsi="Times New Roman" w:cs="Times New Roman"/>
          <w:sz w:val="16"/>
          <w:szCs w:val="16"/>
        </w:rPr>
        <w:t>к</w:t>
      </w:r>
      <w:r w:rsidRPr="001E5EB4">
        <w:rPr>
          <w:rFonts w:ascii="Times New Roman" w:hAnsi="Times New Roman" w:cs="Times New Roman"/>
          <w:sz w:val="16"/>
          <w:szCs w:val="16"/>
        </w:rPr>
        <w:t>тивных веществ в Волотовском муниципальном округе», утвержденную постановлением Администрации Волотовского муниципальн</w:t>
      </w:r>
      <w:r w:rsidRPr="001E5EB4">
        <w:rPr>
          <w:rFonts w:ascii="Times New Roman" w:hAnsi="Times New Roman" w:cs="Times New Roman"/>
          <w:sz w:val="16"/>
          <w:szCs w:val="16"/>
        </w:rPr>
        <w:t>о</w:t>
      </w:r>
      <w:r w:rsidRPr="001E5EB4">
        <w:rPr>
          <w:rFonts w:ascii="Times New Roman" w:hAnsi="Times New Roman" w:cs="Times New Roman"/>
          <w:sz w:val="16"/>
          <w:szCs w:val="16"/>
        </w:rPr>
        <w:t>го округа от 01.03.2021 № 126 (далее – программа)</w:t>
      </w:r>
      <w:r w:rsidRPr="001E5EB4">
        <w:rPr>
          <w:rFonts w:ascii="Times New Roman" w:hAnsi="Times New Roman" w:cs="Times New Roman"/>
          <w:bCs/>
          <w:sz w:val="16"/>
          <w:szCs w:val="16"/>
        </w:rPr>
        <w:t>, следующие изменения:</w:t>
      </w:r>
    </w:p>
    <w:p w:rsidR="00685D7C" w:rsidRPr="001E5EB4" w:rsidRDefault="00685D7C" w:rsidP="001E5EB4">
      <w:pPr>
        <w:spacing w:after="0"/>
        <w:ind w:firstLine="709"/>
        <w:jc w:val="both"/>
        <w:rPr>
          <w:rFonts w:ascii="Times New Roman" w:hAnsi="Times New Roman" w:cs="Times New Roman"/>
          <w:sz w:val="16"/>
          <w:szCs w:val="16"/>
        </w:rPr>
      </w:pPr>
      <w:r w:rsidRPr="001E5EB4">
        <w:rPr>
          <w:rFonts w:ascii="Times New Roman" w:hAnsi="Times New Roman" w:cs="Times New Roman"/>
          <w:sz w:val="16"/>
          <w:szCs w:val="16"/>
        </w:rPr>
        <w:t>1.1. Пункт 6 «Объемы и источники финансирования муниципальной программы в целом и по годам реализации» Паспорта программы изложить в следующей редакции:</w:t>
      </w:r>
    </w:p>
    <w:p w:rsidR="00685D7C" w:rsidRPr="00562416" w:rsidRDefault="00685D7C" w:rsidP="001E5EB4">
      <w:pPr>
        <w:spacing w:after="0"/>
        <w:ind w:firstLine="709"/>
        <w:jc w:val="both"/>
        <w:rPr>
          <w:sz w:val="28"/>
          <w:szCs w:val="28"/>
        </w:rPr>
      </w:pPr>
      <w:r w:rsidRPr="001E5EB4">
        <w:rPr>
          <w:rFonts w:ascii="Times New Roman" w:hAnsi="Times New Roman" w:cs="Times New Roman"/>
          <w:sz w:val="16"/>
          <w:szCs w:val="16"/>
        </w:rPr>
        <w:t>«</w:t>
      </w:r>
      <w:r w:rsidRPr="001E5EB4">
        <w:rPr>
          <w:rFonts w:ascii="Times New Roman" w:hAnsi="Times New Roman" w:cs="Times New Roman"/>
          <w:b/>
          <w:sz w:val="16"/>
          <w:szCs w:val="16"/>
        </w:rPr>
        <w:t>6. Объемы и источники финансирования муниципальной программы в целом и по годам реализации</w:t>
      </w:r>
      <w:r w:rsidRPr="001E5EB4">
        <w:rPr>
          <w:rFonts w:ascii="Times New Roman" w:hAnsi="Times New Roman" w:cs="Times New Roman"/>
          <w:sz w:val="16"/>
          <w:szCs w:val="16"/>
        </w:rPr>
        <w:t xml:space="preserve">                                 (тыс. рублей):</w:t>
      </w:r>
    </w:p>
    <w:tbl>
      <w:tblPr>
        <w:tblpPr w:leftFromText="180" w:rightFromText="180" w:vertAnchor="text" w:tblpX="-459"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5"/>
        <w:gridCol w:w="1538"/>
        <w:gridCol w:w="1808"/>
        <w:gridCol w:w="1495"/>
        <w:gridCol w:w="1686"/>
        <w:gridCol w:w="1922"/>
      </w:tblGrid>
      <w:tr w:rsidR="00685D7C" w:rsidRPr="001E5EB4" w:rsidTr="001E5EB4">
        <w:tc>
          <w:tcPr>
            <w:tcW w:w="1865" w:type="dxa"/>
            <w:vMerge w:val="restart"/>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Год</w:t>
            </w:r>
          </w:p>
        </w:tc>
        <w:tc>
          <w:tcPr>
            <w:tcW w:w="8449" w:type="dxa"/>
            <w:gridSpan w:val="5"/>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Источник финансирования</w:t>
            </w:r>
          </w:p>
        </w:tc>
      </w:tr>
      <w:tr w:rsidR="00685D7C" w:rsidRPr="001E5EB4" w:rsidTr="001E5EB4">
        <w:tc>
          <w:tcPr>
            <w:tcW w:w="1865" w:type="dxa"/>
            <w:vMerge/>
            <w:vAlign w:val="center"/>
          </w:tcPr>
          <w:p w:rsidR="00685D7C" w:rsidRPr="001E5EB4" w:rsidRDefault="00685D7C" w:rsidP="001E5EB4">
            <w:pPr>
              <w:spacing w:after="0"/>
              <w:jc w:val="center"/>
              <w:rPr>
                <w:rFonts w:ascii="Times New Roman" w:hAnsi="Times New Roman" w:cs="Times New Roman"/>
                <w:sz w:val="16"/>
                <w:szCs w:val="16"/>
              </w:rPr>
            </w:pPr>
          </w:p>
        </w:tc>
        <w:tc>
          <w:tcPr>
            <w:tcW w:w="153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областной бюджет</w:t>
            </w:r>
          </w:p>
        </w:tc>
        <w:tc>
          <w:tcPr>
            <w:tcW w:w="180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Федеральный бюджет</w:t>
            </w:r>
          </w:p>
        </w:tc>
        <w:tc>
          <w:tcPr>
            <w:tcW w:w="149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местные бюджеты</w:t>
            </w:r>
          </w:p>
        </w:tc>
        <w:tc>
          <w:tcPr>
            <w:tcW w:w="1686"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внебюджетные сре</w:t>
            </w:r>
            <w:r w:rsidRPr="001E5EB4">
              <w:rPr>
                <w:rFonts w:ascii="Times New Roman" w:hAnsi="Times New Roman" w:cs="Times New Roman"/>
                <w:sz w:val="16"/>
                <w:szCs w:val="16"/>
              </w:rPr>
              <w:t>д</w:t>
            </w:r>
            <w:r w:rsidRPr="001E5EB4">
              <w:rPr>
                <w:rFonts w:ascii="Times New Roman" w:hAnsi="Times New Roman" w:cs="Times New Roman"/>
                <w:sz w:val="16"/>
                <w:szCs w:val="16"/>
              </w:rPr>
              <w:t>ства</w:t>
            </w:r>
          </w:p>
        </w:tc>
        <w:tc>
          <w:tcPr>
            <w:tcW w:w="1922"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всего</w:t>
            </w:r>
          </w:p>
        </w:tc>
      </w:tr>
      <w:tr w:rsidR="00685D7C" w:rsidRPr="001E5EB4" w:rsidTr="001E5EB4">
        <w:tc>
          <w:tcPr>
            <w:tcW w:w="186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2021</w:t>
            </w:r>
          </w:p>
        </w:tc>
        <w:tc>
          <w:tcPr>
            <w:tcW w:w="153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80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49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5,00000</w:t>
            </w:r>
          </w:p>
        </w:tc>
        <w:tc>
          <w:tcPr>
            <w:tcW w:w="1686"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922"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5,00000</w:t>
            </w:r>
          </w:p>
        </w:tc>
      </w:tr>
      <w:tr w:rsidR="00685D7C" w:rsidRPr="001E5EB4" w:rsidTr="001E5EB4">
        <w:tc>
          <w:tcPr>
            <w:tcW w:w="186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2022</w:t>
            </w:r>
          </w:p>
        </w:tc>
        <w:tc>
          <w:tcPr>
            <w:tcW w:w="153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80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49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11,00000</w:t>
            </w:r>
          </w:p>
        </w:tc>
        <w:tc>
          <w:tcPr>
            <w:tcW w:w="1686"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922"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11,00000</w:t>
            </w:r>
          </w:p>
        </w:tc>
      </w:tr>
      <w:tr w:rsidR="00685D7C" w:rsidRPr="001E5EB4" w:rsidTr="001E5EB4">
        <w:tc>
          <w:tcPr>
            <w:tcW w:w="186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2023</w:t>
            </w:r>
          </w:p>
        </w:tc>
        <w:tc>
          <w:tcPr>
            <w:tcW w:w="153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80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49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5,00000</w:t>
            </w:r>
          </w:p>
        </w:tc>
        <w:tc>
          <w:tcPr>
            <w:tcW w:w="1686"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922"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5,00000</w:t>
            </w:r>
          </w:p>
        </w:tc>
      </w:tr>
      <w:tr w:rsidR="00685D7C" w:rsidRPr="001E5EB4" w:rsidTr="001E5EB4">
        <w:tc>
          <w:tcPr>
            <w:tcW w:w="186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2024</w:t>
            </w:r>
          </w:p>
        </w:tc>
        <w:tc>
          <w:tcPr>
            <w:tcW w:w="153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80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49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10,00000</w:t>
            </w:r>
          </w:p>
        </w:tc>
        <w:tc>
          <w:tcPr>
            <w:tcW w:w="1686"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922"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10,00000</w:t>
            </w:r>
          </w:p>
        </w:tc>
      </w:tr>
      <w:tr w:rsidR="00685D7C" w:rsidRPr="001E5EB4" w:rsidTr="001E5EB4">
        <w:tc>
          <w:tcPr>
            <w:tcW w:w="186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2025</w:t>
            </w:r>
          </w:p>
        </w:tc>
        <w:tc>
          <w:tcPr>
            <w:tcW w:w="153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80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49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10,00000</w:t>
            </w:r>
          </w:p>
        </w:tc>
        <w:tc>
          <w:tcPr>
            <w:tcW w:w="1686"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922"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10,00000</w:t>
            </w:r>
          </w:p>
        </w:tc>
      </w:tr>
      <w:tr w:rsidR="00685D7C" w:rsidRPr="001E5EB4" w:rsidTr="001E5EB4">
        <w:tc>
          <w:tcPr>
            <w:tcW w:w="186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2026</w:t>
            </w:r>
          </w:p>
        </w:tc>
        <w:tc>
          <w:tcPr>
            <w:tcW w:w="153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80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49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0,00000</w:t>
            </w:r>
          </w:p>
        </w:tc>
        <w:tc>
          <w:tcPr>
            <w:tcW w:w="1686"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922"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0,00000</w:t>
            </w:r>
          </w:p>
        </w:tc>
      </w:tr>
      <w:tr w:rsidR="00685D7C" w:rsidRPr="001E5EB4" w:rsidTr="001E5EB4">
        <w:tc>
          <w:tcPr>
            <w:tcW w:w="186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2027</w:t>
            </w:r>
          </w:p>
        </w:tc>
        <w:tc>
          <w:tcPr>
            <w:tcW w:w="153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80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49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0,00000</w:t>
            </w:r>
          </w:p>
        </w:tc>
        <w:tc>
          <w:tcPr>
            <w:tcW w:w="1686" w:type="dxa"/>
          </w:tcPr>
          <w:p w:rsidR="00685D7C" w:rsidRPr="001E5EB4" w:rsidRDefault="00685D7C" w:rsidP="001E5EB4">
            <w:pPr>
              <w:spacing w:after="0"/>
              <w:jc w:val="center"/>
              <w:rPr>
                <w:rFonts w:ascii="Times New Roman" w:hAnsi="Times New Roman" w:cs="Times New Roman"/>
                <w:sz w:val="16"/>
                <w:szCs w:val="16"/>
              </w:rPr>
            </w:pPr>
          </w:p>
        </w:tc>
        <w:tc>
          <w:tcPr>
            <w:tcW w:w="1922"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0,00000</w:t>
            </w:r>
          </w:p>
        </w:tc>
      </w:tr>
      <w:tr w:rsidR="00685D7C" w:rsidRPr="001E5EB4" w:rsidTr="001E5EB4">
        <w:tc>
          <w:tcPr>
            <w:tcW w:w="186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ВСЕГО</w:t>
            </w:r>
          </w:p>
        </w:tc>
        <w:tc>
          <w:tcPr>
            <w:tcW w:w="153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808"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495"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41,00000</w:t>
            </w:r>
          </w:p>
        </w:tc>
        <w:tc>
          <w:tcPr>
            <w:tcW w:w="1686"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w:t>
            </w:r>
          </w:p>
        </w:tc>
        <w:tc>
          <w:tcPr>
            <w:tcW w:w="1922" w:type="dxa"/>
          </w:tcPr>
          <w:p w:rsidR="00685D7C" w:rsidRPr="001E5EB4" w:rsidRDefault="00685D7C" w:rsidP="001E5EB4">
            <w:pPr>
              <w:spacing w:after="0"/>
              <w:jc w:val="center"/>
              <w:rPr>
                <w:rFonts w:ascii="Times New Roman" w:hAnsi="Times New Roman" w:cs="Times New Roman"/>
                <w:sz w:val="16"/>
                <w:szCs w:val="16"/>
              </w:rPr>
            </w:pPr>
            <w:r w:rsidRPr="001E5EB4">
              <w:rPr>
                <w:rFonts w:ascii="Times New Roman" w:hAnsi="Times New Roman" w:cs="Times New Roman"/>
                <w:sz w:val="16"/>
                <w:szCs w:val="16"/>
              </w:rPr>
              <w:t>41,00000»</w:t>
            </w:r>
          </w:p>
        </w:tc>
      </w:tr>
    </w:tbl>
    <w:p w:rsidR="00685D7C" w:rsidRPr="001E5EB4" w:rsidRDefault="00685D7C" w:rsidP="00685D7C">
      <w:pPr>
        <w:pStyle w:val="aff0"/>
        <w:jc w:val="both"/>
        <w:rPr>
          <w:rFonts w:ascii="Times New Roman" w:hAnsi="Times New Roman" w:cs="Times New Roman"/>
          <w:sz w:val="16"/>
          <w:szCs w:val="16"/>
        </w:rPr>
      </w:pPr>
      <w:r w:rsidRPr="001E5EB4">
        <w:rPr>
          <w:rFonts w:ascii="Times New Roman" w:hAnsi="Times New Roman" w:cs="Times New Roman"/>
          <w:sz w:val="16"/>
          <w:szCs w:val="16"/>
        </w:rPr>
        <w:t>1.2. Подпункт 2.1. раздела «Мероприятия муниципальной программы» изложить в следующей редакции:</w:t>
      </w:r>
    </w:p>
    <w:tbl>
      <w:tblPr>
        <w:tblW w:w="102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2269"/>
        <w:gridCol w:w="1843"/>
        <w:gridCol w:w="425"/>
        <w:gridCol w:w="709"/>
        <w:gridCol w:w="1134"/>
        <w:gridCol w:w="425"/>
        <w:gridCol w:w="567"/>
        <w:gridCol w:w="454"/>
        <w:gridCol w:w="567"/>
        <w:gridCol w:w="567"/>
        <w:gridCol w:w="425"/>
        <w:gridCol w:w="425"/>
      </w:tblGrid>
      <w:tr w:rsidR="00685D7C" w:rsidRPr="009D657D" w:rsidTr="009D657D">
        <w:tc>
          <w:tcPr>
            <w:tcW w:w="425" w:type="dxa"/>
          </w:tcPr>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«2.1</w:t>
            </w:r>
          </w:p>
        </w:tc>
        <w:tc>
          <w:tcPr>
            <w:tcW w:w="2269" w:type="dxa"/>
          </w:tcPr>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Организация профилактико-просветительских меропри</w:t>
            </w:r>
            <w:r w:rsidRPr="009D657D">
              <w:rPr>
                <w:rFonts w:ascii="Times New Roman" w:hAnsi="Times New Roman" w:cs="Times New Roman"/>
                <w:sz w:val="16"/>
                <w:szCs w:val="16"/>
              </w:rPr>
              <w:t>я</w:t>
            </w:r>
            <w:r w:rsidRPr="009D657D">
              <w:rPr>
                <w:rFonts w:ascii="Times New Roman" w:hAnsi="Times New Roman" w:cs="Times New Roman"/>
                <w:sz w:val="16"/>
                <w:szCs w:val="16"/>
              </w:rPr>
              <w:t>тий в рамках ежегодного проведения Всемирного Дня здоровья (7 апреля), Межд</w:t>
            </w:r>
            <w:r w:rsidRPr="009D657D">
              <w:rPr>
                <w:rFonts w:ascii="Times New Roman" w:hAnsi="Times New Roman" w:cs="Times New Roman"/>
                <w:sz w:val="16"/>
                <w:szCs w:val="16"/>
              </w:rPr>
              <w:t>у</w:t>
            </w:r>
            <w:r w:rsidRPr="009D657D">
              <w:rPr>
                <w:rFonts w:ascii="Times New Roman" w:hAnsi="Times New Roman" w:cs="Times New Roman"/>
                <w:sz w:val="16"/>
                <w:szCs w:val="16"/>
              </w:rPr>
              <w:t>народного дня борьбы с наркоманией и наркобизн</w:t>
            </w:r>
            <w:r w:rsidRPr="009D657D">
              <w:rPr>
                <w:rFonts w:ascii="Times New Roman" w:hAnsi="Times New Roman" w:cs="Times New Roman"/>
                <w:sz w:val="16"/>
                <w:szCs w:val="16"/>
              </w:rPr>
              <w:t>е</w:t>
            </w:r>
            <w:r w:rsidRPr="009D657D">
              <w:rPr>
                <w:rFonts w:ascii="Times New Roman" w:hAnsi="Times New Roman" w:cs="Times New Roman"/>
                <w:sz w:val="16"/>
                <w:szCs w:val="16"/>
              </w:rPr>
              <w:t>сом (26 июня), Междунаро</w:t>
            </w:r>
            <w:r w:rsidRPr="009D657D">
              <w:rPr>
                <w:rFonts w:ascii="Times New Roman" w:hAnsi="Times New Roman" w:cs="Times New Roman"/>
                <w:sz w:val="16"/>
                <w:szCs w:val="16"/>
              </w:rPr>
              <w:t>д</w:t>
            </w:r>
            <w:r w:rsidRPr="009D657D">
              <w:rPr>
                <w:rFonts w:ascii="Times New Roman" w:hAnsi="Times New Roman" w:cs="Times New Roman"/>
                <w:sz w:val="16"/>
                <w:szCs w:val="16"/>
              </w:rPr>
              <w:t xml:space="preserve">ного Дня отказа от курения (третий четверг ноября), Всемирного Дня борьбы со СПИДОМ </w:t>
            </w:r>
          </w:p>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(1 декабря)</w:t>
            </w:r>
          </w:p>
        </w:tc>
        <w:tc>
          <w:tcPr>
            <w:tcW w:w="1843" w:type="dxa"/>
          </w:tcPr>
          <w:p w:rsidR="00685D7C" w:rsidRPr="009D657D" w:rsidRDefault="00685D7C" w:rsidP="00685D7C">
            <w:pPr>
              <w:pStyle w:val="aff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Комитет по управл</w:t>
            </w:r>
            <w:r w:rsidRPr="009D657D">
              <w:rPr>
                <w:rFonts w:ascii="Times New Roman" w:hAnsi="Times New Roman" w:cs="Times New Roman"/>
                <w:color w:val="000000"/>
                <w:sz w:val="16"/>
                <w:szCs w:val="16"/>
              </w:rPr>
              <w:t>е</w:t>
            </w:r>
            <w:r w:rsidRPr="009D657D">
              <w:rPr>
                <w:rFonts w:ascii="Times New Roman" w:hAnsi="Times New Roman" w:cs="Times New Roman"/>
                <w:color w:val="000000"/>
                <w:sz w:val="16"/>
                <w:szCs w:val="16"/>
              </w:rPr>
              <w:t>нию социальным ко</w:t>
            </w:r>
            <w:r w:rsidRPr="009D657D">
              <w:rPr>
                <w:rFonts w:ascii="Times New Roman" w:hAnsi="Times New Roman" w:cs="Times New Roman"/>
                <w:color w:val="000000"/>
                <w:sz w:val="16"/>
                <w:szCs w:val="16"/>
              </w:rPr>
              <w:t>м</w:t>
            </w:r>
            <w:r w:rsidRPr="009D657D">
              <w:rPr>
                <w:rFonts w:ascii="Times New Roman" w:hAnsi="Times New Roman" w:cs="Times New Roman"/>
                <w:color w:val="000000"/>
                <w:sz w:val="16"/>
                <w:szCs w:val="16"/>
              </w:rPr>
              <w:t>плексом;</w:t>
            </w:r>
          </w:p>
          <w:p w:rsidR="00685D7C" w:rsidRPr="009D657D" w:rsidRDefault="00685D7C" w:rsidP="00685D7C">
            <w:pPr>
              <w:pStyle w:val="aff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Наркологический к</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бинет ГОБУЗ НОНД «Катарсис» в п. Волот;</w:t>
            </w:r>
          </w:p>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учреждения образов</w:t>
            </w:r>
            <w:r w:rsidRPr="009D657D">
              <w:rPr>
                <w:rFonts w:ascii="Times New Roman" w:hAnsi="Times New Roman" w:cs="Times New Roman"/>
                <w:sz w:val="16"/>
                <w:szCs w:val="16"/>
              </w:rPr>
              <w:t>а</w:t>
            </w:r>
            <w:r w:rsidRPr="009D657D">
              <w:rPr>
                <w:rFonts w:ascii="Times New Roman" w:hAnsi="Times New Roman" w:cs="Times New Roman"/>
                <w:sz w:val="16"/>
                <w:szCs w:val="16"/>
              </w:rPr>
              <w:t>тельной и социально-культурной сферы</w:t>
            </w:r>
          </w:p>
        </w:tc>
        <w:tc>
          <w:tcPr>
            <w:tcW w:w="425" w:type="dxa"/>
          </w:tcPr>
          <w:p w:rsidR="00685D7C" w:rsidRPr="009D657D" w:rsidRDefault="00685D7C" w:rsidP="00685D7C">
            <w:pPr>
              <w:pStyle w:val="aff0"/>
              <w:jc w:val="both"/>
              <w:rPr>
                <w:rFonts w:ascii="Times New Roman" w:hAnsi="Times New Roman" w:cs="Times New Roman"/>
                <w:sz w:val="16"/>
                <w:szCs w:val="16"/>
              </w:rPr>
            </w:pPr>
          </w:p>
        </w:tc>
        <w:tc>
          <w:tcPr>
            <w:tcW w:w="709" w:type="dxa"/>
          </w:tcPr>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1.2.1</w:t>
            </w:r>
          </w:p>
        </w:tc>
        <w:tc>
          <w:tcPr>
            <w:tcW w:w="1134" w:type="dxa"/>
          </w:tcPr>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Бюджет муниц</w:t>
            </w:r>
            <w:r w:rsidRPr="009D657D">
              <w:rPr>
                <w:rFonts w:ascii="Times New Roman" w:hAnsi="Times New Roman" w:cs="Times New Roman"/>
                <w:sz w:val="16"/>
                <w:szCs w:val="16"/>
              </w:rPr>
              <w:t>и</w:t>
            </w:r>
            <w:r w:rsidRPr="009D657D">
              <w:rPr>
                <w:rFonts w:ascii="Times New Roman" w:hAnsi="Times New Roman" w:cs="Times New Roman"/>
                <w:sz w:val="16"/>
                <w:szCs w:val="16"/>
              </w:rPr>
              <w:t>пального округа</w:t>
            </w:r>
          </w:p>
        </w:tc>
        <w:tc>
          <w:tcPr>
            <w:tcW w:w="425" w:type="dxa"/>
          </w:tcPr>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5,00000</w:t>
            </w:r>
          </w:p>
        </w:tc>
        <w:tc>
          <w:tcPr>
            <w:tcW w:w="567" w:type="dxa"/>
          </w:tcPr>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11,00000</w:t>
            </w:r>
          </w:p>
        </w:tc>
        <w:tc>
          <w:tcPr>
            <w:tcW w:w="454" w:type="dxa"/>
          </w:tcPr>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5,00000</w:t>
            </w:r>
          </w:p>
        </w:tc>
        <w:tc>
          <w:tcPr>
            <w:tcW w:w="567" w:type="dxa"/>
          </w:tcPr>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10,00000</w:t>
            </w:r>
          </w:p>
        </w:tc>
        <w:tc>
          <w:tcPr>
            <w:tcW w:w="567" w:type="dxa"/>
          </w:tcPr>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10,00000</w:t>
            </w:r>
          </w:p>
        </w:tc>
        <w:tc>
          <w:tcPr>
            <w:tcW w:w="425" w:type="dxa"/>
          </w:tcPr>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0,00000</w:t>
            </w:r>
          </w:p>
        </w:tc>
        <w:tc>
          <w:tcPr>
            <w:tcW w:w="425" w:type="dxa"/>
          </w:tcPr>
          <w:p w:rsidR="00685D7C" w:rsidRPr="009D657D" w:rsidRDefault="00685D7C" w:rsidP="00685D7C">
            <w:pPr>
              <w:pStyle w:val="aff0"/>
              <w:jc w:val="both"/>
              <w:rPr>
                <w:rFonts w:ascii="Times New Roman" w:hAnsi="Times New Roman" w:cs="Times New Roman"/>
                <w:sz w:val="16"/>
                <w:szCs w:val="16"/>
              </w:rPr>
            </w:pPr>
            <w:r w:rsidRPr="009D657D">
              <w:rPr>
                <w:rFonts w:ascii="Times New Roman" w:hAnsi="Times New Roman" w:cs="Times New Roman"/>
                <w:sz w:val="16"/>
                <w:szCs w:val="16"/>
              </w:rPr>
              <w:t>0,00000»</w:t>
            </w:r>
          </w:p>
        </w:tc>
      </w:tr>
    </w:tbl>
    <w:bookmarkEnd w:id="4"/>
    <w:p w:rsidR="00685D7C" w:rsidRPr="009D657D" w:rsidRDefault="00685D7C" w:rsidP="00685D7C">
      <w:pPr>
        <w:jc w:val="both"/>
        <w:rPr>
          <w:rFonts w:ascii="Times New Roman" w:hAnsi="Times New Roman" w:cs="Times New Roman"/>
          <w:sz w:val="16"/>
          <w:szCs w:val="16"/>
        </w:rPr>
      </w:pPr>
      <w:r w:rsidRPr="009D657D">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w:t>
      </w:r>
      <w:r w:rsidR="009D657D">
        <w:rPr>
          <w:rFonts w:ascii="Times New Roman" w:hAnsi="Times New Roman" w:cs="Times New Roman"/>
          <w:sz w:val="16"/>
          <w:szCs w:val="16"/>
        </w:rPr>
        <w:t>тернет».</w:t>
      </w:r>
    </w:p>
    <w:p w:rsidR="00685D7C" w:rsidRPr="009D657D" w:rsidRDefault="00685D7C" w:rsidP="009D657D">
      <w:pPr>
        <w:ind w:left="-142" w:firstLine="142"/>
        <w:contextualSpacing/>
        <w:jc w:val="right"/>
        <w:rPr>
          <w:rFonts w:ascii="Times New Roman" w:eastAsia="Times New Roman" w:hAnsi="Times New Roman" w:cs="Times New Roman"/>
          <w:spacing w:val="-4"/>
          <w:sz w:val="16"/>
          <w:szCs w:val="16"/>
        </w:rPr>
      </w:pPr>
      <w:r w:rsidRPr="009D657D">
        <w:rPr>
          <w:rFonts w:ascii="Times New Roman" w:hAnsi="Times New Roman" w:cs="Times New Roman"/>
          <w:spacing w:val="-4"/>
          <w:sz w:val="16"/>
          <w:szCs w:val="16"/>
        </w:rPr>
        <w:t>Заместитель</w:t>
      </w:r>
      <w:r w:rsidR="009D657D">
        <w:rPr>
          <w:rFonts w:ascii="Times New Roman" w:eastAsia="Times New Roman" w:hAnsi="Times New Roman" w:cs="Times New Roman"/>
          <w:spacing w:val="-4"/>
          <w:sz w:val="16"/>
          <w:szCs w:val="16"/>
        </w:rPr>
        <w:t xml:space="preserve"> </w:t>
      </w:r>
      <w:r w:rsidRPr="009D657D">
        <w:rPr>
          <w:rFonts w:ascii="Times New Roman" w:hAnsi="Times New Roman" w:cs="Times New Roman"/>
          <w:spacing w:val="-4"/>
          <w:sz w:val="16"/>
          <w:szCs w:val="16"/>
        </w:rPr>
        <w:t xml:space="preserve">Главы Администрации                                       </w:t>
      </w:r>
      <w:r w:rsidR="009D657D">
        <w:rPr>
          <w:rFonts w:ascii="Times New Roman" w:hAnsi="Times New Roman" w:cs="Times New Roman"/>
          <w:spacing w:val="-4"/>
          <w:sz w:val="16"/>
          <w:szCs w:val="16"/>
        </w:rPr>
        <w:t xml:space="preserve">      </w:t>
      </w:r>
      <w:r w:rsidRPr="009D657D">
        <w:rPr>
          <w:rFonts w:ascii="Times New Roman" w:hAnsi="Times New Roman" w:cs="Times New Roman"/>
          <w:spacing w:val="-4"/>
          <w:sz w:val="16"/>
          <w:szCs w:val="16"/>
        </w:rPr>
        <w:t xml:space="preserve"> В.И. Пыталева</w:t>
      </w:r>
    </w:p>
    <w:p w:rsidR="0068497A" w:rsidRDefault="0068497A" w:rsidP="009D657D">
      <w:pPr>
        <w:keepNext/>
        <w:spacing w:after="0"/>
        <w:jc w:val="center"/>
        <w:outlineLvl w:val="6"/>
        <w:rPr>
          <w:rFonts w:ascii="Times New Roman" w:hAnsi="Times New Roman" w:cs="Times New Roman"/>
          <w:sz w:val="16"/>
          <w:szCs w:val="16"/>
        </w:rPr>
      </w:pPr>
    </w:p>
    <w:p w:rsidR="009D657D" w:rsidRPr="009D657D" w:rsidRDefault="00685D7C" w:rsidP="009D657D">
      <w:pPr>
        <w:keepNext/>
        <w:spacing w:after="0"/>
        <w:jc w:val="center"/>
        <w:outlineLvl w:val="6"/>
        <w:rPr>
          <w:rFonts w:ascii="Times New Roman" w:hAnsi="Times New Roman" w:cs="Times New Roman"/>
          <w:sz w:val="16"/>
          <w:szCs w:val="16"/>
        </w:rPr>
      </w:pPr>
      <w:r w:rsidRPr="009D657D">
        <w:rPr>
          <w:rFonts w:ascii="Times New Roman" w:hAnsi="Times New Roman" w:cs="Times New Roman"/>
          <w:sz w:val="16"/>
          <w:szCs w:val="16"/>
        </w:rPr>
        <w:t>Российская Федерация</w:t>
      </w:r>
      <w:r w:rsidR="009D657D" w:rsidRPr="009D657D">
        <w:rPr>
          <w:rFonts w:ascii="Times New Roman" w:hAnsi="Times New Roman" w:cs="Times New Roman"/>
          <w:sz w:val="16"/>
          <w:szCs w:val="16"/>
        </w:rPr>
        <w:t xml:space="preserve"> Новгородская область</w:t>
      </w:r>
    </w:p>
    <w:p w:rsidR="00685D7C" w:rsidRPr="009D657D" w:rsidRDefault="00685D7C" w:rsidP="009D657D">
      <w:pPr>
        <w:keepNext/>
        <w:spacing w:after="0"/>
        <w:jc w:val="center"/>
        <w:outlineLvl w:val="2"/>
        <w:rPr>
          <w:rFonts w:ascii="Times New Roman" w:hAnsi="Times New Roman" w:cs="Times New Roman"/>
          <w:sz w:val="16"/>
          <w:szCs w:val="16"/>
        </w:rPr>
      </w:pPr>
      <w:r w:rsidRPr="009D657D">
        <w:rPr>
          <w:rFonts w:ascii="Times New Roman" w:hAnsi="Times New Roman" w:cs="Times New Roman"/>
          <w:sz w:val="16"/>
          <w:szCs w:val="16"/>
        </w:rPr>
        <w:t>АДМИНИСТРАЦИЯ ВОЛОТОВСКОГО МУНИЦИПАЛЬНОГО ОКРУГА</w:t>
      </w:r>
    </w:p>
    <w:p w:rsidR="009D657D" w:rsidRPr="009D657D" w:rsidRDefault="00685D7C" w:rsidP="009D657D">
      <w:pPr>
        <w:spacing w:after="0"/>
        <w:jc w:val="center"/>
        <w:rPr>
          <w:rFonts w:ascii="Times New Roman" w:hAnsi="Times New Roman" w:cs="Times New Roman"/>
          <w:sz w:val="16"/>
          <w:szCs w:val="16"/>
        </w:rPr>
      </w:pPr>
      <w:proofErr w:type="gramStart"/>
      <w:r w:rsidRPr="009D657D">
        <w:rPr>
          <w:rFonts w:ascii="Times New Roman" w:hAnsi="Times New Roman" w:cs="Times New Roman"/>
          <w:b/>
          <w:bCs/>
          <w:sz w:val="16"/>
          <w:szCs w:val="16"/>
        </w:rPr>
        <w:t>П</w:t>
      </w:r>
      <w:proofErr w:type="gramEnd"/>
      <w:r w:rsidRPr="009D657D">
        <w:rPr>
          <w:rFonts w:ascii="Times New Roman" w:hAnsi="Times New Roman" w:cs="Times New Roman"/>
          <w:b/>
          <w:bCs/>
          <w:sz w:val="16"/>
          <w:szCs w:val="16"/>
        </w:rPr>
        <w:t xml:space="preserve"> О С Т А Н О В Л Е Н И Е</w:t>
      </w:r>
      <w:r w:rsidR="009D657D" w:rsidRPr="009D657D">
        <w:rPr>
          <w:rFonts w:ascii="Times New Roman" w:hAnsi="Times New Roman" w:cs="Times New Roman"/>
          <w:sz w:val="16"/>
          <w:szCs w:val="16"/>
        </w:rPr>
        <w:t xml:space="preserve"> от 26.02.2025   № 163</w:t>
      </w:r>
      <w:r w:rsidR="009D657D" w:rsidRPr="009D657D">
        <w:rPr>
          <w:rFonts w:ascii="Times New Roman" w:hAnsi="Times New Roman" w:cs="Times New Roman"/>
          <w:bCs/>
          <w:sz w:val="16"/>
          <w:szCs w:val="16"/>
        </w:rPr>
        <w:t xml:space="preserve"> п. Волот</w:t>
      </w:r>
    </w:p>
    <w:p w:rsidR="009D657D" w:rsidRPr="009D657D" w:rsidRDefault="009D657D" w:rsidP="009D657D">
      <w:pPr>
        <w:spacing w:after="0"/>
        <w:jc w:val="center"/>
        <w:rPr>
          <w:rFonts w:ascii="Times New Roman" w:hAnsi="Times New Roman" w:cs="Times New Roman"/>
          <w:sz w:val="16"/>
          <w:szCs w:val="16"/>
        </w:rPr>
      </w:pPr>
    </w:p>
    <w:p w:rsidR="00685D7C" w:rsidRPr="009D657D" w:rsidRDefault="00685D7C" w:rsidP="009D657D">
      <w:pPr>
        <w:ind w:right="142"/>
        <w:jc w:val="center"/>
        <w:rPr>
          <w:rFonts w:ascii="Times New Roman" w:hAnsi="Times New Roman" w:cs="Times New Roman"/>
          <w:sz w:val="16"/>
          <w:szCs w:val="16"/>
        </w:rPr>
      </w:pPr>
      <w:r w:rsidRPr="009D657D">
        <w:rPr>
          <w:rFonts w:ascii="Times New Roman" w:hAnsi="Times New Roman" w:cs="Times New Roman"/>
          <w:sz w:val="16"/>
          <w:szCs w:val="16"/>
        </w:rPr>
        <w:t>О внесении изменений в муниципальную программу «</w:t>
      </w:r>
      <w:r w:rsidRPr="009D657D">
        <w:rPr>
          <w:rFonts w:ascii="Times New Roman" w:hAnsi="Times New Roman" w:cs="Times New Roman"/>
          <w:bCs/>
          <w:sz w:val="16"/>
          <w:szCs w:val="16"/>
        </w:rPr>
        <w:t>Защита населения и территорий от чрезвычайных ситуаций природного и те</w:t>
      </w:r>
      <w:r w:rsidRPr="009D657D">
        <w:rPr>
          <w:rFonts w:ascii="Times New Roman" w:hAnsi="Times New Roman" w:cs="Times New Roman"/>
          <w:bCs/>
          <w:sz w:val="16"/>
          <w:szCs w:val="16"/>
        </w:rPr>
        <w:t>х</w:t>
      </w:r>
      <w:r w:rsidRPr="009D657D">
        <w:rPr>
          <w:rFonts w:ascii="Times New Roman" w:hAnsi="Times New Roman" w:cs="Times New Roman"/>
          <w:bCs/>
          <w:sz w:val="16"/>
          <w:szCs w:val="16"/>
        </w:rPr>
        <w:t>ногенного характера»</w:t>
      </w:r>
    </w:p>
    <w:p w:rsidR="00685D7C" w:rsidRPr="009D657D" w:rsidRDefault="00685D7C" w:rsidP="009D657D">
      <w:pPr>
        <w:spacing w:after="0"/>
        <w:ind w:firstLine="709"/>
        <w:jc w:val="both"/>
        <w:rPr>
          <w:rFonts w:ascii="Times New Roman" w:hAnsi="Times New Roman" w:cs="Times New Roman"/>
          <w:b/>
          <w:sz w:val="16"/>
          <w:szCs w:val="16"/>
        </w:rPr>
      </w:pPr>
      <w:r w:rsidRPr="009D657D">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w:t>
      </w:r>
      <w:r w:rsidRPr="009D657D">
        <w:rPr>
          <w:rFonts w:ascii="Times New Roman" w:hAnsi="Times New Roman" w:cs="Times New Roman"/>
          <w:sz w:val="16"/>
          <w:szCs w:val="16"/>
        </w:rPr>
        <w:t>е</w:t>
      </w:r>
      <w:r w:rsidRPr="009D657D">
        <w:rPr>
          <w:rFonts w:ascii="Times New Roman" w:hAnsi="Times New Roman" w:cs="Times New Roman"/>
          <w:sz w:val="16"/>
          <w:szCs w:val="16"/>
        </w:rPr>
        <w:t xml:space="preserve">ния в Российской Федерации», Уставом Волотовского муниципального округа, решением Думы Волотовского муниципального округа от 13.12.2024 № 465 </w:t>
      </w:r>
      <w:r w:rsidRPr="009D657D">
        <w:rPr>
          <w:rFonts w:ascii="Times New Roman" w:hAnsi="Times New Roman" w:cs="Times New Roman"/>
          <w:b/>
          <w:sz w:val="16"/>
          <w:szCs w:val="16"/>
        </w:rPr>
        <w:t>«</w:t>
      </w:r>
      <w:r w:rsidRPr="009D657D">
        <w:rPr>
          <w:rStyle w:val="affff2"/>
          <w:rFonts w:ascii="Times New Roman" w:hAnsi="Times New Roman" w:cs="Times New Roman"/>
          <w:color w:val="1E1D1E"/>
          <w:sz w:val="16"/>
          <w:szCs w:val="16"/>
          <w:shd w:val="clear" w:color="auto" w:fill="FFFFFF"/>
        </w:rPr>
        <w:t>О бюджете Волотовского муниципального округа на 2025 год и на плановый период 2026 и 2027 годов</w:t>
      </w:r>
      <w:r w:rsidRPr="009D657D">
        <w:rPr>
          <w:rFonts w:ascii="Times New Roman" w:hAnsi="Times New Roman" w:cs="Times New Roman"/>
          <w:b/>
          <w:sz w:val="16"/>
          <w:szCs w:val="16"/>
        </w:rPr>
        <w:t>»</w:t>
      </w:r>
    </w:p>
    <w:p w:rsidR="00685D7C" w:rsidRPr="009D657D" w:rsidRDefault="00685D7C" w:rsidP="009D657D">
      <w:pPr>
        <w:spacing w:after="0"/>
        <w:ind w:firstLine="709"/>
        <w:contextualSpacing/>
        <w:jc w:val="both"/>
        <w:rPr>
          <w:rFonts w:ascii="Times New Roman" w:hAnsi="Times New Roman" w:cs="Times New Roman"/>
          <w:b/>
          <w:sz w:val="16"/>
          <w:szCs w:val="16"/>
        </w:rPr>
      </w:pPr>
      <w:r w:rsidRPr="009D657D">
        <w:rPr>
          <w:rFonts w:ascii="Times New Roman" w:hAnsi="Times New Roman" w:cs="Times New Roman"/>
          <w:b/>
          <w:sz w:val="16"/>
          <w:szCs w:val="16"/>
        </w:rPr>
        <w:t>ПОСТАНОВЛЯЮ:</w:t>
      </w:r>
    </w:p>
    <w:p w:rsidR="00685D7C" w:rsidRPr="009D657D" w:rsidRDefault="00685D7C" w:rsidP="009D657D">
      <w:pPr>
        <w:tabs>
          <w:tab w:val="left" w:pos="993"/>
        </w:tabs>
        <w:spacing w:after="0"/>
        <w:ind w:firstLine="708"/>
        <w:jc w:val="both"/>
        <w:rPr>
          <w:rFonts w:ascii="Times New Roman" w:hAnsi="Times New Roman" w:cs="Times New Roman"/>
          <w:sz w:val="16"/>
          <w:szCs w:val="16"/>
        </w:rPr>
      </w:pPr>
      <w:r w:rsidRPr="009D657D">
        <w:rPr>
          <w:rFonts w:ascii="Times New Roman" w:hAnsi="Times New Roman" w:cs="Times New Roman"/>
          <w:sz w:val="16"/>
          <w:szCs w:val="16"/>
        </w:rPr>
        <w:t>1. Внести в муниципальную программу «</w:t>
      </w:r>
      <w:r w:rsidRPr="009D657D">
        <w:rPr>
          <w:rFonts w:ascii="Times New Roman" w:hAnsi="Times New Roman" w:cs="Times New Roman"/>
          <w:bCs/>
          <w:sz w:val="16"/>
          <w:szCs w:val="16"/>
        </w:rPr>
        <w:t>Защита населения и территорий от чрезвычайных ситуаций природного и техноге</w:t>
      </w:r>
      <w:r w:rsidRPr="009D657D">
        <w:rPr>
          <w:rFonts w:ascii="Times New Roman" w:hAnsi="Times New Roman" w:cs="Times New Roman"/>
          <w:bCs/>
          <w:sz w:val="16"/>
          <w:szCs w:val="16"/>
        </w:rPr>
        <w:t>н</w:t>
      </w:r>
      <w:r w:rsidRPr="009D657D">
        <w:rPr>
          <w:rFonts w:ascii="Times New Roman" w:hAnsi="Times New Roman" w:cs="Times New Roman"/>
          <w:bCs/>
          <w:sz w:val="16"/>
          <w:szCs w:val="16"/>
        </w:rPr>
        <w:t xml:space="preserve">ного характера» (далее - муниципальная программа), утвержденную </w:t>
      </w:r>
      <w:r w:rsidRPr="009D657D">
        <w:rPr>
          <w:rFonts w:ascii="Times New Roman" w:hAnsi="Times New Roman" w:cs="Times New Roman"/>
          <w:sz w:val="16"/>
          <w:szCs w:val="16"/>
        </w:rPr>
        <w:t>постановлением Администрации Волотовского муниципального округа от 20.02.2021 № 109 «</w:t>
      </w:r>
      <w:r w:rsidRPr="009D657D">
        <w:rPr>
          <w:rFonts w:ascii="Times New Roman" w:hAnsi="Times New Roman" w:cs="Times New Roman"/>
          <w:iCs/>
          <w:sz w:val="16"/>
          <w:szCs w:val="16"/>
        </w:rPr>
        <w:t>Об утверждении муниципальной программы «</w:t>
      </w:r>
      <w:r w:rsidRPr="009D657D">
        <w:rPr>
          <w:rFonts w:ascii="Times New Roman" w:hAnsi="Times New Roman" w:cs="Times New Roman"/>
          <w:bCs/>
          <w:sz w:val="16"/>
          <w:szCs w:val="16"/>
        </w:rPr>
        <w:t>Защита населения и территорий от чрезвычайных ситуаций природного и техногенного характера</w:t>
      </w:r>
      <w:r w:rsidRPr="009D657D">
        <w:rPr>
          <w:rFonts w:ascii="Times New Roman" w:hAnsi="Times New Roman" w:cs="Times New Roman"/>
          <w:sz w:val="16"/>
          <w:szCs w:val="16"/>
        </w:rPr>
        <w:t>», следующие изменения:</w:t>
      </w:r>
    </w:p>
    <w:p w:rsidR="00685D7C" w:rsidRPr="009D657D" w:rsidRDefault="00685D7C" w:rsidP="009D657D">
      <w:pPr>
        <w:tabs>
          <w:tab w:val="left" w:pos="0"/>
        </w:tabs>
        <w:spacing w:after="0"/>
        <w:ind w:firstLine="708"/>
        <w:jc w:val="both"/>
        <w:rPr>
          <w:rFonts w:ascii="Times New Roman" w:hAnsi="Times New Roman" w:cs="Times New Roman"/>
          <w:sz w:val="16"/>
          <w:szCs w:val="16"/>
        </w:rPr>
      </w:pPr>
      <w:r w:rsidRPr="009D657D">
        <w:rPr>
          <w:rFonts w:ascii="Times New Roman" w:hAnsi="Times New Roman" w:cs="Times New Roman"/>
          <w:sz w:val="16"/>
          <w:szCs w:val="16"/>
        </w:rPr>
        <w:t>1.1. В паспорте муниципальной программы:</w:t>
      </w:r>
    </w:p>
    <w:p w:rsidR="00685D7C" w:rsidRPr="009D657D" w:rsidRDefault="00685D7C" w:rsidP="009D657D">
      <w:pPr>
        <w:spacing w:after="0"/>
        <w:ind w:firstLine="709"/>
        <w:contextualSpacing/>
        <w:jc w:val="both"/>
        <w:rPr>
          <w:rFonts w:ascii="Times New Roman" w:hAnsi="Times New Roman" w:cs="Times New Roman"/>
          <w:bCs/>
          <w:sz w:val="16"/>
          <w:szCs w:val="16"/>
        </w:rPr>
      </w:pPr>
      <w:r w:rsidRPr="009D657D">
        <w:rPr>
          <w:rFonts w:ascii="Times New Roman" w:hAnsi="Times New Roman" w:cs="Times New Roman"/>
          <w:bCs/>
          <w:sz w:val="16"/>
          <w:szCs w:val="16"/>
        </w:rPr>
        <w:t>1.1.1. Раздел 7 «Объемы и источники финансирования муниципальной программы в целом и по годам реализации» изложить в следующей редакции:</w:t>
      </w:r>
    </w:p>
    <w:p w:rsidR="00685D7C" w:rsidRPr="009D657D" w:rsidRDefault="00685D7C" w:rsidP="009D657D">
      <w:pPr>
        <w:spacing w:after="0"/>
        <w:ind w:right="-1" w:firstLine="709"/>
        <w:jc w:val="both"/>
        <w:rPr>
          <w:rFonts w:ascii="Times New Roman" w:eastAsia="MS Mincho" w:hAnsi="Times New Roman" w:cs="Times New Roman"/>
          <w:b/>
          <w:sz w:val="16"/>
          <w:szCs w:val="16"/>
          <w:lang w:eastAsia="ja-JP"/>
        </w:rPr>
      </w:pPr>
      <w:r w:rsidRPr="009D657D">
        <w:rPr>
          <w:rFonts w:ascii="Times New Roman" w:eastAsia="MS Mincho" w:hAnsi="Times New Roman" w:cs="Times New Roman"/>
          <w:sz w:val="16"/>
          <w:szCs w:val="16"/>
          <w:lang w:eastAsia="ja-JP"/>
        </w:rPr>
        <w:t>«</w:t>
      </w:r>
      <w:r w:rsidRPr="009D657D">
        <w:rPr>
          <w:rFonts w:ascii="Times New Roman" w:eastAsia="MS Mincho" w:hAnsi="Times New Roman" w:cs="Times New Roman"/>
          <w:b/>
          <w:sz w:val="16"/>
          <w:szCs w:val="16"/>
          <w:lang w:eastAsia="ja-JP"/>
        </w:rPr>
        <w:t xml:space="preserve">7. Объемы и источники финансирования муниципальной программы в целом и по годам реализации </w:t>
      </w:r>
    </w:p>
    <w:p w:rsidR="00685D7C" w:rsidRPr="009D657D" w:rsidRDefault="00685D7C" w:rsidP="009D657D">
      <w:pPr>
        <w:spacing w:after="0"/>
        <w:ind w:left="6883"/>
        <w:jc w:val="right"/>
        <w:rPr>
          <w:rFonts w:ascii="Times New Roman" w:hAnsi="Times New Roman" w:cs="Times New Roman"/>
          <w:bCs/>
          <w:sz w:val="16"/>
          <w:szCs w:val="16"/>
        </w:rPr>
      </w:pPr>
      <w:r w:rsidRPr="009D657D">
        <w:rPr>
          <w:rFonts w:ascii="Times New Roman" w:hAnsi="Times New Roman" w:cs="Times New Roman"/>
          <w:bCs/>
          <w:sz w:val="16"/>
          <w:szCs w:val="16"/>
        </w:rPr>
        <w:t>(тыс. руб.):</w:t>
      </w:r>
    </w:p>
    <w:tbl>
      <w:tblPr>
        <w:tblW w:w="5480" w:type="pct"/>
        <w:tblInd w:w="-601" w:type="dxa"/>
        <w:tblLook w:val="00A0" w:firstRow="1" w:lastRow="0" w:firstColumn="1" w:lastColumn="0" w:noHBand="0" w:noVBand="0"/>
      </w:tblPr>
      <w:tblGrid>
        <w:gridCol w:w="1417"/>
        <w:gridCol w:w="1586"/>
        <w:gridCol w:w="1240"/>
        <w:gridCol w:w="2828"/>
        <w:gridCol w:w="1773"/>
        <w:gridCol w:w="1647"/>
      </w:tblGrid>
      <w:tr w:rsidR="00685D7C" w:rsidRPr="009D657D" w:rsidTr="009D657D">
        <w:trPr>
          <w:trHeight w:val="20"/>
        </w:trPr>
        <w:tc>
          <w:tcPr>
            <w:tcW w:w="675"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Год</w:t>
            </w:r>
          </w:p>
        </w:tc>
        <w:tc>
          <w:tcPr>
            <w:tcW w:w="4325" w:type="pct"/>
            <w:gridSpan w:val="5"/>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Источник финансирования</w:t>
            </w:r>
          </w:p>
        </w:tc>
      </w:tr>
      <w:tr w:rsidR="00685D7C" w:rsidRPr="009D657D" w:rsidTr="009D657D">
        <w:trPr>
          <w:trHeight w:val="20"/>
        </w:trPr>
        <w:tc>
          <w:tcPr>
            <w:tcW w:w="675"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p>
        </w:tc>
        <w:tc>
          <w:tcPr>
            <w:tcW w:w="756"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федеральный бю</w:t>
            </w:r>
            <w:r w:rsidRPr="009D657D">
              <w:rPr>
                <w:rFonts w:ascii="Times New Roman" w:hAnsi="Times New Roman" w:cs="Times New Roman"/>
                <w:color w:val="000000"/>
                <w:sz w:val="16"/>
                <w:szCs w:val="16"/>
              </w:rPr>
              <w:t>д</w:t>
            </w:r>
            <w:r w:rsidRPr="009D657D">
              <w:rPr>
                <w:rFonts w:ascii="Times New Roman" w:hAnsi="Times New Roman" w:cs="Times New Roman"/>
                <w:color w:val="000000"/>
                <w:sz w:val="16"/>
                <w:szCs w:val="16"/>
              </w:rPr>
              <w:t>жет</w:t>
            </w:r>
          </w:p>
        </w:tc>
        <w:tc>
          <w:tcPr>
            <w:tcW w:w="591" w:type="pct"/>
            <w:tcBorders>
              <w:top w:val="nil"/>
              <w:left w:val="nil"/>
              <w:bottom w:val="single" w:sz="4" w:space="0" w:color="auto"/>
              <w:right w:val="single" w:sz="4" w:space="0" w:color="auto"/>
            </w:tcBorders>
            <w:vAlign w:val="center"/>
          </w:tcPr>
          <w:p w:rsidR="00685D7C" w:rsidRPr="009D657D" w:rsidRDefault="00685D7C" w:rsidP="009D657D">
            <w:pPr>
              <w:spacing w:after="0"/>
              <w:ind w:left="-7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областной бюджет</w:t>
            </w:r>
          </w:p>
        </w:tc>
        <w:tc>
          <w:tcPr>
            <w:tcW w:w="1348"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муниципального округа</w:t>
            </w:r>
          </w:p>
        </w:tc>
        <w:tc>
          <w:tcPr>
            <w:tcW w:w="845"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внебюджетные сре</w:t>
            </w:r>
            <w:r w:rsidRPr="009D657D">
              <w:rPr>
                <w:rFonts w:ascii="Times New Roman" w:hAnsi="Times New Roman" w:cs="Times New Roman"/>
                <w:color w:val="000000"/>
                <w:sz w:val="16"/>
                <w:szCs w:val="16"/>
              </w:rPr>
              <w:t>д</w:t>
            </w:r>
            <w:r w:rsidRPr="009D657D">
              <w:rPr>
                <w:rFonts w:ascii="Times New Roman" w:hAnsi="Times New Roman" w:cs="Times New Roman"/>
                <w:color w:val="000000"/>
                <w:sz w:val="16"/>
                <w:szCs w:val="16"/>
              </w:rPr>
              <w:t>ства</w:t>
            </w:r>
          </w:p>
        </w:tc>
        <w:tc>
          <w:tcPr>
            <w:tcW w:w="78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всего</w:t>
            </w:r>
          </w:p>
        </w:tc>
      </w:tr>
      <w:tr w:rsidR="00685D7C" w:rsidRPr="009D657D" w:rsidTr="009D657D">
        <w:trPr>
          <w:trHeight w:val="20"/>
        </w:trPr>
        <w:tc>
          <w:tcPr>
            <w:tcW w:w="675"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w:t>
            </w:r>
          </w:p>
        </w:tc>
        <w:tc>
          <w:tcPr>
            <w:tcW w:w="75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591"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48"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958,016</w:t>
            </w:r>
          </w:p>
        </w:tc>
        <w:tc>
          <w:tcPr>
            <w:tcW w:w="845"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8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958,016</w:t>
            </w:r>
          </w:p>
        </w:tc>
      </w:tr>
      <w:tr w:rsidR="00685D7C" w:rsidRPr="009D657D" w:rsidTr="009D657D">
        <w:trPr>
          <w:trHeight w:val="20"/>
        </w:trPr>
        <w:tc>
          <w:tcPr>
            <w:tcW w:w="675"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2022</w:t>
            </w:r>
          </w:p>
        </w:tc>
        <w:tc>
          <w:tcPr>
            <w:tcW w:w="75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591"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48"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1571,14</w:t>
            </w:r>
          </w:p>
        </w:tc>
        <w:tc>
          <w:tcPr>
            <w:tcW w:w="845"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8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1571,14</w:t>
            </w:r>
          </w:p>
        </w:tc>
      </w:tr>
      <w:tr w:rsidR="00685D7C" w:rsidRPr="009D657D" w:rsidTr="009D657D">
        <w:trPr>
          <w:trHeight w:val="20"/>
        </w:trPr>
        <w:tc>
          <w:tcPr>
            <w:tcW w:w="675"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lastRenderedPageBreak/>
              <w:t>2023</w:t>
            </w:r>
          </w:p>
        </w:tc>
        <w:tc>
          <w:tcPr>
            <w:tcW w:w="75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591"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48"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1853,175</w:t>
            </w:r>
          </w:p>
        </w:tc>
        <w:tc>
          <w:tcPr>
            <w:tcW w:w="845"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8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1853,175</w:t>
            </w:r>
          </w:p>
        </w:tc>
      </w:tr>
      <w:tr w:rsidR="00685D7C" w:rsidRPr="009D657D" w:rsidTr="009D657D">
        <w:trPr>
          <w:trHeight w:val="20"/>
        </w:trPr>
        <w:tc>
          <w:tcPr>
            <w:tcW w:w="675"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2024</w:t>
            </w:r>
          </w:p>
        </w:tc>
        <w:tc>
          <w:tcPr>
            <w:tcW w:w="75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591"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48"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2733,0</w:t>
            </w:r>
          </w:p>
        </w:tc>
        <w:tc>
          <w:tcPr>
            <w:tcW w:w="845"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8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2733,0</w:t>
            </w:r>
          </w:p>
        </w:tc>
      </w:tr>
      <w:tr w:rsidR="00685D7C" w:rsidRPr="009D657D" w:rsidTr="009D657D">
        <w:trPr>
          <w:trHeight w:val="20"/>
        </w:trPr>
        <w:tc>
          <w:tcPr>
            <w:tcW w:w="675"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2025</w:t>
            </w:r>
          </w:p>
        </w:tc>
        <w:tc>
          <w:tcPr>
            <w:tcW w:w="75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591"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48"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3213,0</w:t>
            </w:r>
          </w:p>
        </w:tc>
        <w:tc>
          <w:tcPr>
            <w:tcW w:w="845"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8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3213,0</w:t>
            </w:r>
          </w:p>
        </w:tc>
      </w:tr>
      <w:tr w:rsidR="00685D7C" w:rsidRPr="009D657D" w:rsidTr="009D657D">
        <w:trPr>
          <w:trHeight w:val="20"/>
        </w:trPr>
        <w:tc>
          <w:tcPr>
            <w:tcW w:w="675"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2026</w:t>
            </w:r>
          </w:p>
        </w:tc>
        <w:tc>
          <w:tcPr>
            <w:tcW w:w="75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591"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48"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2575,99</w:t>
            </w:r>
          </w:p>
        </w:tc>
        <w:tc>
          <w:tcPr>
            <w:tcW w:w="845"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8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2575,99</w:t>
            </w:r>
          </w:p>
        </w:tc>
      </w:tr>
      <w:tr w:rsidR="00685D7C" w:rsidRPr="009D657D" w:rsidTr="009D657D">
        <w:trPr>
          <w:trHeight w:val="20"/>
        </w:trPr>
        <w:tc>
          <w:tcPr>
            <w:tcW w:w="675" w:type="pct"/>
            <w:tcBorders>
              <w:top w:val="nil"/>
              <w:left w:val="single" w:sz="4" w:space="0" w:color="auto"/>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Всего:</w:t>
            </w:r>
          </w:p>
        </w:tc>
        <w:tc>
          <w:tcPr>
            <w:tcW w:w="756"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591"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48"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12904,321</w:t>
            </w:r>
          </w:p>
        </w:tc>
        <w:tc>
          <w:tcPr>
            <w:tcW w:w="845" w:type="pct"/>
            <w:tcBorders>
              <w:top w:val="nil"/>
              <w:left w:val="nil"/>
              <w:bottom w:val="single" w:sz="4" w:space="0" w:color="auto"/>
              <w:right w:val="single" w:sz="4" w:space="0" w:color="auto"/>
            </w:tcBorders>
            <w:vAlign w:val="center"/>
          </w:tcPr>
          <w:p w:rsidR="00685D7C" w:rsidRPr="009D657D" w:rsidRDefault="00685D7C" w:rsidP="009D657D">
            <w:pPr>
              <w:spacing w:after="0"/>
              <w:ind w:left="-215"/>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86" w:type="pct"/>
            <w:tcBorders>
              <w:top w:val="nil"/>
              <w:left w:val="nil"/>
              <w:bottom w:val="single" w:sz="4" w:space="0" w:color="auto"/>
              <w:right w:val="single" w:sz="4" w:space="0" w:color="auto"/>
            </w:tcBorders>
            <w:vAlign w:val="center"/>
          </w:tcPr>
          <w:p w:rsidR="00685D7C" w:rsidRPr="009D657D" w:rsidRDefault="00685D7C" w:rsidP="009D657D">
            <w:pPr>
              <w:spacing w:after="0"/>
              <w:ind w:left="-161"/>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12904,321»</w:t>
            </w:r>
          </w:p>
        </w:tc>
      </w:tr>
    </w:tbl>
    <w:p w:rsidR="00685D7C" w:rsidRPr="009D657D" w:rsidRDefault="00685D7C" w:rsidP="009D657D">
      <w:pPr>
        <w:spacing w:after="0"/>
        <w:ind w:right="-1" w:firstLine="709"/>
        <w:jc w:val="center"/>
        <w:rPr>
          <w:rFonts w:ascii="Times New Roman" w:eastAsia="MS Mincho" w:hAnsi="Times New Roman" w:cs="Times New Roman"/>
          <w:sz w:val="16"/>
          <w:szCs w:val="16"/>
          <w:lang w:eastAsia="ja-JP"/>
        </w:rPr>
      </w:pPr>
      <w:r w:rsidRPr="009D657D">
        <w:rPr>
          <w:rFonts w:ascii="Times New Roman" w:eastAsia="MS Mincho" w:hAnsi="Times New Roman" w:cs="Times New Roman"/>
          <w:sz w:val="16"/>
          <w:szCs w:val="16"/>
          <w:lang w:eastAsia="ja-JP"/>
        </w:rPr>
        <w:t>1.1.2. Раздел «Перечень мероприятий муниципальной программы» изложить в следующей редакции:</w:t>
      </w:r>
    </w:p>
    <w:p w:rsidR="00685D7C" w:rsidRPr="00C4239A" w:rsidRDefault="00685D7C" w:rsidP="009D657D">
      <w:pPr>
        <w:spacing w:after="0"/>
        <w:jc w:val="center"/>
        <w:rPr>
          <w:sz w:val="28"/>
          <w:szCs w:val="28"/>
        </w:rPr>
      </w:pPr>
      <w:r w:rsidRPr="009D657D">
        <w:rPr>
          <w:rFonts w:ascii="Times New Roman" w:hAnsi="Times New Roman" w:cs="Times New Roman"/>
          <w:sz w:val="16"/>
          <w:szCs w:val="16"/>
        </w:rPr>
        <w:t>«Перечень мероприятий муниципальной программы</w:t>
      </w:r>
    </w:p>
    <w:tbl>
      <w:tblPr>
        <w:tblpPr w:leftFromText="180" w:rightFromText="180" w:vertAnchor="text" w:tblpX="-627" w:tblpY="1"/>
        <w:tblOverlap w:val="never"/>
        <w:tblW w:w="5473" w:type="pct"/>
        <w:tblLayout w:type="fixed"/>
        <w:tblLook w:val="00A0" w:firstRow="1" w:lastRow="0" w:firstColumn="1" w:lastColumn="0" w:noHBand="0" w:noVBand="0"/>
      </w:tblPr>
      <w:tblGrid>
        <w:gridCol w:w="512"/>
        <w:gridCol w:w="1784"/>
        <w:gridCol w:w="2096"/>
        <w:gridCol w:w="727"/>
        <w:gridCol w:w="73"/>
        <w:gridCol w:w="1002"/>
        <w:gridCol w:w="48"/>
        <w:gridCol w:w="25"/>
        <w:gridCol w:w="784"/>
        <w:gridCol w:w="73"/>
        <w:gridCol w:w="507"/>
        <w:gridCol w:w="65"/>
        <w:gridCol w:w="507"/>
        <w:gridCol w:w="65"/>
        <w:gridCol w:w="34"/>
        <w:gridCol w:w="478"/>
        <w:gridCol w:w="57"/>
        <w:gridCol w:w="516"/>
        <w:gridCol w:w="57"/>
        <w:gridCol w:w="516"/>
        <w:gridCol w:w="57"/>
        <w:gridCol w:w="495"/>
      </w:tblGrid>
      <w:tr w:rsidR="00685D7C" w:rsidRPr="009D657D" w:rsidTr="009C6AD7">
        <w:trPr>
          <w:trHeight w:val="184"/>
        </w:trPr>
        <w:tc>
          <w:tcPr>
            <w:tcW w:w="245"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w:t>
            </w:r>
            <w:proofErr w:type="gramStart"/>
            <w:r w:rsidRPr="009D657D">
              <w:rPr>
                <w:rFonts w:ascii="Times New Roman" w:hAnsi="Times New Roman" w:cs="Times New Roman"/>
                <w:color w:val="000000"/>
                <w:sz w:val="16"/>
                <w:szCs w:val="16"/>
              </w:rPr>
              <w:t>п</w:t>
            </w:r>
            <w:proofErr w:type="gramEnd"/>
            <w:r w:rsidRPr="009D657D">
              <w:rPr>
                <w:rFonts w:ascii="Times New Roman" w:hAnsi="Times New Roman" w:cs="Times New Roman"/>
                <w:color w:val="000000"/>
                <w:sz w:val="16"/>
                <w:szCs w:val="16"/>
              </w:rPr>
              <w:t>/п</w:t>
            </w:r>
          </w:p>
        </w:tc>
        <w:tc>
          <w:tcPr>
            <w:tcW w:w="852"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Наименование мер</w:t>
            </w:r>
            <w:r w:rsidRPr="009D657D">
              <w:rPr>
                <w:rFonts w:ascii="Times New Roman" w:hAnsi="Times New Roman" w:cs="Times New Roman"/>
                <w:color w:val="000000"/>
                <w:sz w:val="16"/>
                <w:szCs w:val="16"/>
              </w:rPr>
              <w:t>о</w:t>
            </w:r>
            <w:r w:rsidRPr="009D657D">
              <w:rPr>
                <w:rFonts w:ascii="Times New Roman" w:hAnsi="Times New Roman" w:cs="Times New Roman"/>
                <w:color w:val="000000"/>
                <w:sz w:val="16"/>
                <w:szCs w:val="16"/>
              </w:rPr>
              <w:t>приятия</w:t>
            </w:r>
          </w:p>
        </w:tc>
        <w:tc>
          <w:tcPr>
            <w:tcW w:w="1000"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Исполнитель</w:t>
            </w:r>
          </w:p>
        </w:tc>
        <w:tc>
          <w:tcPr>
            <w:tcW w:w="347"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Срок реал</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зации</w:t>
            </w:r>
          </w:p>
        </w:tc>
        <w:tc>
          <w:tcPr>
            <w:tcW w:w="536" w:type="pct"/>
            <w:gridSpan w:val="3"/>
            <w:vMerge w:val="restart"/>
            <w:tcBorders>
              <w:top w:val="single" w:sz="4" w:space="0" w:color="auto"/>
              <w:left w:val="single" w:sz="4" w:space="0" w:color="auto"/>
              <w:bottom w:val="single" w:sz="4" w:space="0" w:color="000000"/>
              <w:right w:val="nil"/>
            </w:tcBorders>
            <w:vAlign w:val="center"/>
          </w:tcPr>
          <w:p w:rsidR="00685D7C" w:rsidRPr="009D657D" w:rsidRDefault="00685D7C" w:rsidP="009C6AD7">
            <w:pPr>
              <w:spacing w:after="0"/>
              <w:ind w:left="-124"/>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Целевой показатель (номер цел</w:t>
            </w:r>
            <w:r w:rsidRPr="009D657D">
              <w:rPr>
                <w:rFonts w:ascii="Times New Roman" w:hAnsi="Times New Roman" w:cs="Times New Roman"/>
                <w:color w:val="000000"/>
                <w:sz w:val="16"/>
                <w:szCs w:val="16"/>
              </w:rPr>
              <w:t>е</w:t>
            </w:r>
            <w:r w:rsidRPr="009D657D">
              <w:rPr>
                <w:rFonts w:ascii="Times New Roman" w:hAnsi="Times New Roman" w:cs="Times New Roman"/>
                <w:color w:val="000000"/>
                <w:sz w:val="16"/>
                <w:szCs w:val="16"/>
              </w:rPr>
              <w:t>вого показат</w:t>
            </w:r>
            <w:r w:rsidRPr="009D657D">
              <w:rPr>
                <w:rFonts w:ascii="Times New Roman" w:hAnsi="Times New Roman" w:cs="Times New Roman"/>
                <w:color w:val="000000"/>
                <w:sz w:val="16"/>
                <w:szCs w:val="16"/>
              </w:rPr>
              <w:t>е</w:t>
            </w:r>
            <w:r w:rsidRPr="009D657D">
              <w:rPr>
                <w:rFonts w:ascii="Times New Roman" w:hAnsi="Times New Roman" w:cs="Times New Roman"/>
                <w:color w:val="000000"/>
                <w:sz w:val="16"/>
                <w:szCs w:val="16"/>
              </w:rPr>
              <w:t>ля из паспорта окружной программы)</w:t>
            </w:r>
          </w:p>
        </w:tc>
        <w:tc>
          <w:tcPr>
            <w:tcW w:w="386" w:type="pct"/>
            <w:gridSpan w:val="2"/>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Исто</w:t>
            </w:r>
            <w:r w:rsidRPr="009D657D">
              <w:rPr>
                <w:rFonts w:ascii="Times New Roman" w:hAnsi="Times New Roman" w:cs="Times New Roman"/>
                <w:color w:val="000000"/>
                <w:sz w:val="16"/>
                <w:szCs w:val="16"/>
              </w:rPr>
              <w:t>ч</w:t>
            </w:r>
            <w:r w:rsidRPr="009D657D">
              <w:rPr>
                <w:rFonts w:ascii="Times New Roman" w:hAnsi="Times New Roman" w:cs="Times New Roman"/>
                <w:color w:val="000000"/>
                <w:sz w:val="16"/>
                <w:szCs w:val="16"/>
              </w:rPr>
              <w:t>ник фина</w:t>
            </w:r>
            <w:r w:rsidRPr="009D657D">
              <w:rPr>
                <w:rFonts w:ascii="Times New Roman" w:hAnsi="Times New Roman" w:cs="Times New Roman"/>
                <w:color w:val="000000"/>
                <w:sz w:val="16"/>
                <w:szCs w:val="16"/>
              </w:rPr>
              <w:t>н</w:t>
            </w:r>
            <w:r w:rsidRPr="009D657D">
              <w:rPr>
                <w:rFonts w:ascii="Times New Roman" w:hAnsi="Times New Roman" w:cs="Times New Roman"/>
                <w:color w:val="000000"/>
                <w:sz w:val="16"/>
                <w:szCs w:val="16"/>
              </w:rPr>
              <w:t>сиров</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ния</w:t>
            </w:r>
          </w:p>
        </w:tc>
        <w:tc>
          <w:tcPr>
            <w:tcW w:w="1634" w:type="pct"/>
            <w:gridSpan w:val="13"/>
            <w:tcBorders>
              <w:top w:val="single" w:sz="4" w:space="0" w:color="auto"/>
              <w:bottom w:val="single" w:sz="4" w:space="0" w:color="auto"/>
              <w:right w:val="single" w:sz="4" w:space="0" w:color="auto"/>
            </w:tcBorders>
          </w:tcPr>
          <w:p w:rsidR="00685D7C" w:rsidRPr="009D657D" w:rsidRDefault="00685D7C" w:rsidP="009C6AD7">
            <w:pPr>
              <w:spacing w:after="0"/>
              <w:jc w:val="center"/>
              <w:rPr>
                <w:rFonts w:ascii="Times New Roman" w:hAnsi="Times New Roman" w:cs="Times New Roman"/>
                <w:sz w:val="16"/>
                <w:szCs w:val="16"/>
              </w:rPr>
            </w:pPr>
            <w:r w:rsidRPr="009D657D">
              <w:rPr>
                <w:rFonts w:ascii="Times New Roman" w:hAnsi="Times New Roman" w:cs="Times New Roman"/>
                <w:color w:val="000000"/>
                <w:sz w:val="16"/>
                <w:szCs w:val="16"/>
              </w:rPr>
              <w:t>Объем финансирования по годам (тыс. руб.)</w:t>
            </w:r>
          </w:p>
        </w:tc>
      </w:tr>
      <w:tr w:rsidR="00685D7C" w:rsidRPr="009D657D" w:rsidTr="009C6AD7">
        <w:trPr>
          <w:trHeight w:val="20"/>
        </w:trPr>
        <w:tc>
          <w:tcPr>
            <w:tcW w:w="245"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p>
        </w:tc>
        <w:tc>
          <w:tcPr>
            <w:tcW w:w="852"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p>
        </w:tc>
        <w:tc>
          <w:tcPr>
            <w:tcW w:w="1000"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p>
        </w:tc>
        <w:tc>
          <w:tcPr>
            <w:tcW w:w="347"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p>
        </w:tc>
        <w:tc>
          <w:tcPr>
            <w:tcW w:w="536" w:type="pct"/>
            <w:gridSpan w:val="3"/>
            <w:vMerge/>
            <w:tcBorders>
              <w:top w:val="single" w:sz="4" w:space="0" w:color="auto"/>
              <w:left w:val="single" w:sz="4" w:space="0" w:color="auto"/>
              <w:bottom w:val="single" w:sz="4" w:space="0" w:color="000000"/>
              <w:right w:val="nil"/>
            </w:tcBorders>
            <w:vAlign w:val="center"/>
          </w:tcPr>
          <w:p w:rsidR="00685D7C" w:rsidRPr="009D657D" w:rsidRDefault="00685D7C" w:rsidP="009C6AD7">
            <w:pPr>
              <w:spacing w:after="0"/>
              <w:jc w:val="center"/>
              <w:rPr>
                <w:rFonts w:ascii="Times New Roman" w:hAnsi="Times New Roman" w:cs="Times New Roman"/>
                <w:color w:val="000000"/>
                <w:sz w:val="16"/>
                <w:szCs w:val="16"/>
              </w:rPr>
            </w:pPr>
          </w:p>
        </w:tc>
        <w:tc>
          <w:tcPr>
            <w:tcW w:w="386" w:type="pct"/>
            <w:gridSpan w:val="2"/>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p>
        </w:tc>
        <w:tc>
          <w:tcPr>
            <w:tcW w:w="277"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w:t>
            </w:r>
          </w:p>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21</w:t>
            </w:r>
          </w:p>
        </w:tc>
        <w:tc>
          <w:tcPr>
            <w:tcW w:w="320" w:type="pct"/>
            <w:gridSpan w:val="4"/>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w:t>
            </w:r>
          </w:p>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22</w:t>
            </w:r>
          </w:p>
        </w:tc>
        <w:tc>
          <w:tcPr>
            <w:tcW w:w="228" w:type="pct"/>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ind w:left="-158"/>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w:t>
            </w:r>
          </w:p>
          <w:p w:rsidR="00685D7C" w:rsidRPr="009D657D" w:rsidRDefault="00685D7C" w:rsidP="009C6AD7">
            <w:pPr>
              <w:spacing w:after="0"/>
              <w:ind w:left="-158"/>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23</w:t>
            </w:r>
          </w:p>
        </w:tc>
        <w:tc>
          <w:tcPr>
            <w:tcW w:w="273"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2024</w:t>
            </w:r>
          </w:p>
        </w:tc>
        <w:tc>
          <w:tcPr>
            <w:tcW w:w="273"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2025</w:t>
            </w:r>
          </w:p>
        </w:tc>
        <w:tc>
          <w:tcPr>
            <w:tcW w:w="264"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2026</w:t>
            </w:r>
          </w:p>
        </w:tc>
      </w:tr>
      <w:tr w:rsidR="00685D7C" w:rsidRPr="009D657D" w:rsidTr="009C6AD7">
        <w:trPr>
          <w:trHeight w:val="20"/>
        </w:trPr>
        <w:tc>
          <w:tcPr>
            <w:tcW w:w="245"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w:t>
            </w:r>
          </w:p>
        </w:tc>
        <w:tc>
          <w:tcPr>
            <w:tcW w:w="852"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w:t>
            </w:r>
          </w:p>
        </w:tc>
        <w:tc>
          <w:tcPr>
            <w:tcW w:w="1000"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3</w:t>
            </w:r>
          </w:p>
        </w:tc>
        <w:tc>
          <w:tcPr>
            <w:tcW w:w="347"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4</w:t>
            </w:r>
          </w:p>
        </w:tc>
        <w:tc>
          <w:tcPr>
            <w:tcW w:w="536" w:type="pct"/>
            <w:gridSpan w:val="3"/>
            <w:tcBorders>
              <w:top w:val="single" w:sz="4" w:space="0" w:color="auto"/>
              <w:left w:val="single" w:sz="4" w:space="0" w:color="auto"/>
              <w:bottom w:val="single" w:sz="4" w:space="0" w:color="000000"/>
              <w:right w:val="nil"/>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5</w:t>
            </w:r>
          </w:p>
        </w:tc>
        <w:tc>
          <w:tcPr>
            <w:tcW w:w="386" w:type="pct"/>
            <w:gridSpan w:val="2"/>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6</w:t>
            </w:r>
          </w:p>
        </w:tc>
        <w:tc>
          <w:tcPr>
            <w:tcW w:w="277"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7</w:t>
            </w:r>
          </w:p>
        </w:tc>
        <w:tc>
          <w:tcPr>
            <w:tcW w:w="320" w:type="pct"/>
            <w:gridSpan w:val="4"/>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8</w:t>
            </w:r>
          </w:p>
        </w:tc>
        <w:tc>
          <w:tcPr>
            <w:tcW w:w="228" w:type="pct"/>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ind w:left="-158"/>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9</w:t>
            </w:r>
          </w:p>
        </w:tc>
        <w:tc>
          <w:tcPr>
            <w:tcW w:w="273"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10</w:t>
            </w:r>
          </w:p>
        </w:tc>
        <w:tc>
          <w:tcPr>
            <w:tcW w:w="273"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w:t>
            </w:r>
          </w:p>
        </w:tc>
        <w:tc>
          <w:tcPr>
            <w:tcW w:w="264"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12</w:t>
            </w:r>
          </w:p>
        </w:tc>
      </w:tr>
      <w:tr w:rsidR="00685D7C" w:rsidRPr="009D657D" w:rsidTr="009C6AD7">
        <w:trPr>
          <w:trHeight w:val="20"/>
        </w:trPr>
        <w:tc>
          <w:tcPr>
            <w:tcW w:w="245" w:type="pct"/>
            <w:tcBorders>
              <w:top w:val="nil"/>
              <w:left w:val="single" w:sz="4" w:space="0" w:color="auto"/>
              <w:bottom w:val="single" w:sz="8"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w:t>
            </w:r>
          </w:p>
        </w:tc>
        <w:tc>
          <w:tcPr>
            <w:tcW w:w="4755" w:type="pct"/>
            <w:gridSpan w:val="21"/>
            <w:tcBorders>
              <w:top w:val="nil"/>
              <w:left w:val="nil"/>
              <w:bottom w:val="single" w:sz="8" w:space="0" w:color="auto"/>
              <w:right w:val="single" w:sz="4" w:space="0" w:color="auto"/>
            </w:tcBorders>
            <w:vAlign w:val="center"/>
          </w:tcPr>
          <w:p w:rsidR="00685D7C" w:rsidRPr="009D657D" w:rsidRDefault="00685D7C" w:rsidP="009C6AD7">
            <w:pPr>
              <w:spacing w:after="0"/>
              <w:jc w:val="both"/>
              <w:rPr>
                <w:rFonts w:ascii="Times New Roman" w:hAnsi="Times New Roman" w:cs="Times New Roman"/>
                <w:sz w:val="16"/>
                <w:szCs w:val="16"/>
              </w:rPr>
            </w:pPr>
            <w:r w:rsidRPr="009D657D">
              <w:rPr>
                <w:rFonts w:ascii="Times New Roman" w:hAnsi="Times New Roman" w:cs="Times New Roman"/>
                <w:color w:val="000000"/>
                <w:sz w:val="16"/>
                <w:szCs w:val="16"/>
              </w:rPr>
              <w:t xml:space="preserve">Задача 1. </w:t>
            </w:r>
            <w:r w:rsidRPr="009D657D">
              <w:rPr>
                <w:rFonts w:ascii="Times New Roman" w:hAnsi="Times New Roman" w:cs="Times New Roman"/>
                <w:sz w:val="16"/>
                <w:szCs w:val="16"/>
              </w:rPr>
              <w:t>Хранение и обновление материального резерва, предназначенного для ликвидации чрезвычайных ситуаций</w:t>
            </w:r>
          </w:p>
        </w:tc>
      </w:tr>
      <w:tr w:rsidR="00685D7C" w:rsidRPr="009D657D" w:rsidTr="009C6AD7">
        <w:trPr>
          <w:trHeight w:val="1415"/>
        </w:trPr>
        <w:tc>
          <w:tcPr>
            <w:tcW w:w="245" w:type="pct"/>
            <w:tcBorders>
              <w:top w:val="nil"/>
              <w:left w:val="single" w:sz="4" w:space="0" w:color="auto"/>
              <w:bottom w:val="single" w:sz="4" w:space="0" w:color="auto"/>
              <w:right w:val="single" w:sz="4" w:space="0" w:color="auto"/>
            </w:tcBorders>
            <w:vAlign w:val="center"/>
          </w:tcPr>
          <w:p w:rsidR="00685D7C" w:rsidRPr="009D657D" w:rsidRDefault="00685D7C" w:rsidP="009C6AD7">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w:t>
            </w:r>
          </w:p>
        </w:tc>
        <w:tc>
          <w:tcPr>
            <w:tcW w:w="852" w:type="pct"/>
            <w:tcBorders>
              <w:top w:val="nil"/>
              <w:left w:val="nil"/>
              <w:bottom w:val="single" w:sz="4" w:space="0" w:color="auto"/>
              <w:right w:val="single" w:sz="4" w:space="0" w:color="auto"/>
            </w:tcBorders>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Реализация подпр</w:t>
            </w:r>
            <w:r w:rsidRPr="009D657D">
              <w:rPr>
                <w:rFonts w:ascii="Times New Roman" w:hAnsi="Times New Roman" w:cs="Times New Roman"/>
                <w:color w:val="000000"/>
                <w:sz w:val="16"/>
                <w:szCs w:val="16"/>
              </w:rPr>
              <w:t>о</w:t>
            </w:r>
            <w:r w:rsidRPr="009D657D">
              <w:rPr>
                <w:rFonts w:ascii="Times New Roman" w:hAnsi="Times New Roman" w:cs="Times New Roman"/>
                <w:color w:val="000000"/>
                <w:sz w:val="16"/>
                <w:szCs w:val="16"/>
              </w:rPr>
              <w:t>граммы «Минимиз</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ция последствий чре</w:t>
            </w:r>
            <w:r w:rsidRPr="009D657D">
              <w:rPr>
                <w:rFonts w:ascii="Times New Roman" w:hAnsi="Times New Roman" w:cs="Times New Roman"/>
                <w:color w:val="000000"/>
                <w:sz w:val="16"/>
                <w:szCs w:val="16"/>
              </w:rPr>
              <w:t>з</w:t>
            </w:r>
            <w:r w:rsidRPr="009D657D">
              <w:rPr>
                <w:rFonts w:ascii="Times New Roman" w:hAnsi="Times New Roman" w:cs="Times New Roman"/>
                <w:color w:val="000000"/>
                <w:sz w:val="16"/>
                <w:szCs w:val="16"/>
              </w:rPr>
              <w:t>вычайных ситуаций природного и техн</w:t>
            </w:r>
            <w:r w:rsidRPr="009D657D">
              <w:rPr>
                <w:rFonts w:ascii="Times New Roman" w:hAnsi="Times New Roman" w:cs="Times New Roman"/>
                <w:color w:val="000000"/>
                <w:sz w:val="16"/>
                <w:szCs w:val="16"/>
              </w:rPr>
              <w:t>о</w:t>
            </w:r>
            <w:r w:rsidRPr="009D657D">
              <w:rPr>
                <w:rFonts w:ascii="Times New Roman" w:hAnsi="Times New Roman" w:cs="Times New Roman"/>
                <w:color w:val="000000"/>
                <w:sz w:val="16"/>
                <w:szCs w:val="16"/>
              </w:rPr>
              <w:t>генного характера»</w:t>
            </w:r>
          </w:p>
        </w:tc>
        <w:tc>
          <w:tcPr>
            <w:tcW w:w="1000" w:type="pct"/>
            <w:tcBorders>
              <w:top w:val="nil"/>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главный специалист по гражданской обороне и чрезвычайным ситуациям</w:t>
            </w:r>
            <w:r w:rsidRPr="009D657D">
              <w:rPr>
                <w:rFonts w:ascii="Times New Roman" w:hAnsi="Times New Roman" w:cs="Times New Roman"/>
                <w:sz w:val="16"/>
                <w:szCs w:val="16"/>
              </w:rPr>
              <w:t xml:space="preserve"> Администрации Волото</w:t>
            </w:r>
            <w:r w:rsidRPr="009D657D">
              <w:rPr>
                <w:rFonts w:ascii="Times New Roman" w:hAnsi="Times New Roman" w:cs="Times New Roman"/>
                <w:sz w:val="16"/>
                <w:szCs w:val="16"/>
              </w:rPr>
              <w:t>в</w:t>
            </w:r>
            <w:r w:rsidRPr="009D657D">
              <w:rPr>
                <w:rFonts w:ascii="Times New Roman" w:hAnsi="Times New Roman" w:cs="Times New Roman"/>
                <w:sz w:val="16"/>
                <w:szCs w:val="16"/>
              </w:rPr>
              <w:t>ского муниципального округа (далее – главный специалист по ГО и ЧС)</w:t>
            </w:r>
            <w:r w:rsidRPr="009D657D">
              <w:rPr>
                <w:rFonts w:ascii="Times New Roman" w:hAnsi="Times New Roman" w:cs="Times New Roman"/>
                <w:color w:val="000000"/>
                <w:sz w:val="16"/>
                <w:szCs w:val="16"/>
              </w:rPr>
              <w:t>;</w:t>
            </w:r>
          </w:p>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Главы территориальных отделов;</w:t>
            </w:r>
          </w:p>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 xml:space="preserve">- ПЧ-47 15 отряда ППС </w:t>
            </w:r>
            <w:proofErr w:type="gramStart"/>
            <w:r w:rsidRPr="009D657D">
              <w:rPr>
                <w:rFonts w:ascii="Times New Roman" w:hAnsi="Times New Roman" w:cs="Times New Roman"/>
                <w:color w:val="000000"/>
                <w:sz w:val="16"/>
                <w:szCs w:val="16"/>
              </w:rPr>
              <w:t>по</w:t>
            </w:r>
            <w:proofErr w:type="gramEnd"/>
            <w:r w:rsidRPr="009D657D">
              <w:rPr>
                <w:rFonts w:ascii="Times New Roman" w:hAnsi="Times New Roman" w:cs="Times New Roman"/>
                <w:color w:val="000000"/>
                <w:sz w:val="16"/>
                <w:szCs w:val="16"/>
              </w:rPr>
              <w:t xml:space="preserve"> НО</w:t>
            </w:r>
          </w:p>
        </w:tc>
        <w:tc>
          <w:tcPr>
            <w:tcW w:w="382" w:type="pct"/>
            <w:gridSpan w:val="2"/>
            <w:tcBorders>
              <w:top w:val="nil"/>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2021 -2026</w:t>
            </w:r>
          </w:p>
        </w:tc>
        <w:tc>
          <w:tcPr>
            <w:tcW w:w="513" w:type="pct"/>
            <w:gridSpan w:val="3"/>
            <w:tcBorders>
              <w:top w:val="nil"/>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1.1.1</w:t>
            </w:r>
          </w:p>
        </w:tc>
        <w:tc>
          <w:tcPr>
            <w:tcW w:w="409" w:type="pct"/>
            <w:gridSpan w:val="2"/>
            <w:tcBorders>
              <w:top w:val="nil"/>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tc>
        <w:tc>
          <w:tcPr>
            <w:tcW w:w="273" w:type="pct"/>
            <w:gridSpan w:val="2"/>
            <w:tcBorders>
              <w:top w:val="nil"/>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73" w:type="pct"/>
            <w:gridSpan w:val="2"/>
            <w:tcBorders>
              <w:top w:val="nil"/>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71" w:type="pct"/>
            <w:gridSpan w:val="3"/>
            <w:tcBorders>
              <w:top w:val="nil"/>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73" w:type="pct"/>
            <w:gridSpan w:val="2"/>
            <w:tcBorders>
              <w:top w:val="nil"/>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73" w:type="pct"/>
            <w:gridSpan w:val="2"/>
            <w:tcBorders>
              <w:top w:val="nil"/>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100,0</w:t>
            </w:r>
          </w:p>
        </w:tc>
        <w:tc>
          <w:tcPr>
            <w:tcW w:w="238" w:type="pct"/>
            <w:tcBorders>
              <w:top w:val="nil"/>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r>
      <w:tr w:rsidR="00685D7C" w:rsidRPr="009D657D" w:rsidTr="009C6AD7">
        <w:trPr>
          <w:trHeight w:val="127"/>
        </w:trPr>
        <w:tc>
          <w:tcPr>
            <w:tcW w:w="245"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C6AD7">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w:t>
            </w:r>
          </w:p>
        </w:tc>
        <w:tc>
          <w:tcPr>
            <w:tcW w:w="4755" w:type="pct"/>
            <w:gridSpan w:val="21"/>
            <w:tcBorders>
              <w:top w:val="single" w:sz="4" w:space="0" w:color="auto"/>
              <w:left w:val="nil"/>
              <w:bottom w:val="single" w:sz="4" w:space="0" w:color="auto"/>
              <w:right w:val="single" w:sz="4" w:space="0" w:color="auto"/>
            </w:tcBorders>
          </w:tcPr>
          <w:p w:rsidR="00685D7C" w:rsidRPr="009D657D" w:rsidRDefault="00685D7C" w:rsidP="009C6AD7">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Задача 1. Построение и развитие Аппаратно-программного комплекса «Безопасный город» на базе единой дежурно-диспетчерской службы Волотовского муниципального округа</w:t>
            </w:r>
          </w:p>
        </w:tc>
      </w:tr>
      <w:tr w:rsidR="00685D7C" w:rsidRPr="009D657D" w:rsidTr="009C6AD7">
        <w:trPr>
          <w:trHeight w:val="170"/>
        </w:trPr>
        <w:tc>
          <w:tcPr>
            <w:tcW w:w="245"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C6AD7">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2.1</w:t>
            </w:r>
          </w:p>
        </w:tc>
        <w:tc>
          <w:tcPr>
            <w:tcW w:w="852" w:type="pct"/>
            <w:tcBorders>
              <w:top w:val="single" w:sz="4" w:space="0" w:color="auto"/>
              <w:left w:val="nil"/>
              <w:bottom w:val="single" w:sz="4" w:space="0" w:color="auto"/>
              <w:right w:val="single" w:sz="4" w:space="0" w:color="auto"/>
            </w:tcBorders>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Реализация подпр</w:t>
            </w:r>
            <w:r w:rsidRPr="009D657D">
              <w:rPr>
                <w:rFonts w:ascii="Times New Roman" w:hAnsi="Times New Roman" w:cs="Times New Roman"/>
                <w:color w:val="000000"/>
                <w:sz w:val="16"/>
                <w:szCs w:val="16"/>
              </w:rPr>
              <w:t>о</w:t>
            </w:r>
            <w:r w:rsidRPr="009D657D">
              <w:rPr>
                <w:rFonts w:ascii="Times New Roman" w:hAnsi="Times New Roman" w:cs="Times New Roman"/>
                <w:color w:val="000000"/>
                <w:sz w:val="16"/>
                <w:szCs w:val="16"/>
              </w:rPr>
              <w:t xml:space="preserve">граммы </w:t>
            </w:r>
            <w:r w:rsidRPr="009D657D">
              <w:rPr>
                <w:rFonts w:ascii="Times New Roman" w:hAnsi="Times New Roman" w:cs="Times New Roman"/>
                <w:spacing w:val="-8"/>
                <w:sz w:val="16"/>
                <w:szCs w:val="16"/>
              </w:rPr>
              <w:t>«Аппаратно-программный комплекс «Безопасный город», построение и развитие</w:t>
            </w:r>
          </w:p>
        </w:tc>
        <w:tc>
          <w:tcPr>
            <w:tcW w:w="1000" w:type="pct"/>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первы</w:t>
            </w:r>
            <w:proofErr w:type="gramStart"/>
            <w:r w:rsidRPr="009D657D">
              <w:rPr>
                <w:rFonts w:ascii="Times New Roman" w:hAnsi="Times New Roman" w:cs="Times New Roman"/>
                <w:color w:val="000000"/>
                <w:sz w:val="16"/>
                <w:szCs w:val="16"/>
              </w:rPr>
              <w:t>й-</w:t>
            </w:r>
            <w:proofErr w:type="gramEnd"/>
            <w:r w:rsidRPr="009D657D">
              <w:rPr>
                <w:rFonts w:ascii="Times New Roman" w:hAnsi="Times New Roman" w:cs="Times New Roman"/>
                <w:color w:val="000000"/>
                <w:sz w:val="16"/>
                <w:szCs w:val="16"/>
              </w:rPr>
              <w:t xml:space="preserve"> заместитель Гл</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вы Администрации;</w:t>
            </w:r>
          </w:p>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sz w:val="16"/>
                <w:szCs w:val="16"/>
              </w:rPr>
              <w:t>главный специалист по ГО и ЧС</w:t>
            </w:r>
          </w:p>
        </w:tc>
        <w:tc>
          <w:tcPr>
            <w:tcW w:w="382"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2021-2026</w:t>
            </w:r>
          </w:p>
        </w:tc>
        <w:tc>
          <w:tcPr>
            <w:tcW w:w="478" w:type="pct"/>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1.1.1</w:t>
            </w:r>
          </w:p>
        </w:tc>
        <w:tc>
          <w:tcPr>
            <w:tcW w:w="409" w:type="pct"/>
            <w:gridSpan w:val="3"/>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tc>
        <w:tc>
          <w:tcPr>
            <w:tcW w:w="277"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958,016</w:t>
            </w:r>
          </w:p>
        </w:tc>
        <w:tc>
          <w:tcPr>
            <w:tcW w:w="273"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1571,14</w:t>
            </w:r>
          </w:p>
        </w:tc>
        <w:tc>
          <w:tcPr>
            <w:tcW w:w="275" w:type="pct"/>
            <w:gridSpan w:val="3"/>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1853,175</w:t>
            </w:r>
          </w:p>
        </w:tc>
        <w:tc>
          <w:tcPr>
            <w:tcW w:w="273"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2733,0</w:t>
            </w:r>
          </w:p>
        </w:tc>
        <w:tc>
          <w:tcPr>
            <w:tcW w:w="273"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3113,0</w:t>
            </w:r>
          </w:p>
        </w:tc>
        <w:tc>
          <w:tcPr>
            <w:tcW w:w="264" w:type="pct"/>
            <w:gridSpan w:val="2"/>
            <w:tcBorders>
              <w:top w:val="single" w:sz="4" w:space="0" w:color="auto"/>
              <w:left w:val="nil"/>
              <w:bottom w:val="single" w:sz="4" w:space="0" w:color="auto"/>
              <w:right w:val="single" w:sz="4" w:space="0" w:color="auto"/>
            </w:tcBorders>
            <w:vAlign w:val="center"/>
          </w:tcPr>
          <w:p w:rsidR="00685D7C" w:rsidRPr="009D657D" w:rsidRDefault="00685D7C" w:rsidP="009C6AD7">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2575,99»</w:t>
            </w:r>
          </w:p>
        </w:tc>
      </w:tr>
    </w:tbl>
    <w:p w:rsidR="00685D7C" w:rsidRPr="009D657D" w:rsidRDefault="00685D7C" w:rsidP="009D657D">
      <w:pPr>
        <w:tabs>
          <w:tab w:val="left" w:pos="993"/>
        </w:tabs>
        <w:spacing w:after="0"/>
        <w:ind w:firstLine="708"/>
        <w:jc w:val="both"/>
        <w:rPr>
          <w:rFonts w:ascii="Times New Roman" w:eastAsia="MS Mincho" w:hAnsi="Times New Roman" w:cs="Times New Roman"/>
          <w:sz w:val="16"/>
          <w:szCs w:val="16"/>
          <w:lang w:eastAsia="ja-JP"/>
        </w:rPr>
      </w:pPr>
      <w:r w:rsidRPr="009D657D">
        <w:rPr>
          <w:rFonts w:ascii="Times New Roman" w:eastAsia="MS Mincho" w:hAnsi="Times New Roman" w:cs="Times New Roman"/>
          <w:sz w:val="16"/>
          <w:szCs w:val="16"/>
          <w:lang w:eastAsia="ja-JP"/>
        </w:rPr>
        <w:t>1.2. В паспорте муниципальной подпрограммы «Минимизация последствий чрезвычайных ситуаций природного и техноге</w:t>
      </w:r>
      <w:r w:rsidRPr="009D657D">
        <w:rPr>
          <w:rFonts w:ascii="Times New Roman" w:eastAsia="MS Mincho" w:hAnsi="Times New Roman" w:cs="Times New Roman"/>
          <w:sz w:val="16"/>
          <w:szCs w:val="16"/>
          <w:lang w:eastAsia="ja-JP"/>
        </w:rPr>
        <w:t>н</w:t>
      </w:r>
      <w:r w:rsidRPr="009D657D">
        <w:rPr>
          <w:rFonts w:ascii="Times New Roman" w:eastAsia="MS Mincho" w:hAnsi="Times New Roman" w:cs="Times New Roman"/>
          <w:sz w:val="16"/>
          <w:szCs w:val="16"/>
          <w:lang w:eastAsia="ja-JP"/>
        </w:rPr>
        <w:t>ного характера»:</w:t>
      </w:r>
    </w:p>
    <w:p w:rsidR="00685D7C" w:rsidRPr="009D657D" w:rsidRDefault="00685D7C" w:rsidP="009D657D">
      <w:pPr>
        <w:spacing w:after="0"/>
        <w:ind w:right="-1" w:firstLine="709"/>
        <w:jc w:val="both"/>
        <w:rPr>
          <w:rFonts w:ascii="Times New Roman" w:eastAsia="MS Mincho" w:hAnsi="Times New Roman" w:cs="Times New Roman"/>
          <w:sz w:val="16"/>
          <w:szCs w:val="16"/>
          <w:lang w:eastAsia="ja-JP"/>
        </w:rPr>
      </w:pPr>
      <w:r w:rsidRPr="009D657D">
        <w:rPr>
          <w:rFonts w:ascii="Times New Roman" w:hAnsi="Times New Roman" w:cs="Times New Roman"/>
          <w:sz w:val="16"/>
          <w:szCs w:val="16"/>
        </w:rPr>
        <w:t xml:space="preserve">1.2.1. Раздел 6 </w:t>
      </w:r>
      <w:r w:rsidRPr="009D657D">
        <w:rPr>
          <w:rFonts w:ascii="Times New Roman" w:eastAsia="MS Mincho" w:hAnsi="Times New Roman" w:cs="Times New Roman"/>
          <w:sz w:val="16"/>
          <w:szCs w:val="16"/>
          <w:lang w:eastAsia="ja-JP"/>
        </w:rPr>
        <w:t>«Объемы и источники финансирования муниципальной подпрограммы в целом и по годам реализации»</w:t>
      </w:r>
      <w:r w:rsidRPr="009D657D">
        <w:rPr>
          <w:rFonts w:ascii="Times New Roman" w:hAnsi="Times New Roman" w:cs="Times New Roman"/>
          <w:b/>
          <w:bCs/>
          <w:sz w:val="16"/>
          <w:szCs w:val="16"/>
        </w:rPr>
        <w:t xml:space="preserve"> </w:t>
      </w:r>
      <w:r w:rsidRPr="009D657D">
        <w:rPr>
          <w:rFonts w:ascii="Times New Roman" w:eastAsia="MS Mincho" w:hAnsi="Times New Roman" w:cs="Times New Roman"/>
          <w:sz w:val="16"/>
          <w:szCs w:val="16"/>
          <w:lang w:eastAsia="ja-JP"/>
        </w:rPr>
        <w:t>изл</w:t>
      </w:r>
      <w:r w:rsidRPr="009D657D">
        <w:rPr>
          <w:rFonts w:ascii="Times New Roman" w:eastAsia="MS Mincho" w:hAnsi="Times New Roman" w:cs="Times New Roman"/>
          <w:sz w:val="16"/>
          <w:szCs w:val="16"/>
          <w:lang w:eastAsia="ja-JP"/>
        </w:rPr>
        <w:t>о</w:t>
      </w:r>
      <w:r w:rsidRPr="009D657D">
        <w:rPr>
          <w:rFonts w:ascii="Times New Roman" w:eastAsia="MS Mincho" w:hAnsi="Times New Roman" w:cs="Times New Roman"/>
          <w:sz w:val="16"/>
          <w:szCs w:val="16"/>
          <w:lang w:eastAsia="ja-JP"/>
        </w:rPr>
        <w:t>жить в следующей редакции:</w:t>
      </w:r>
    </w:p>
    <w:p w:rsidR="00685D7C" w:rsidRPr="009D657D" w:rsidRDefault="00685D7C" w:rsidP="009D657D">
      <w:pPr>
        <w:spacing w:after="0"/>
        <w:ind w:right="-1" w:firstLine="709"/>
        <w:jc w:val="both"/>
        <w:rPr>
          <w:rFonts w:ascii="Times New Roman" w:eastAsia="MS Mincho" w:hAnsi="Times New Roman" w:cs="Times New Roman"/>
          <w:b/>
          <w:sz w:val="16"/>
          <w:szCs w:val="16"/>
          <w:lang w:eastAsia="ja-JP"/>
        </w:rPr>
      </w:pPr>
      <w:r w:rsidRPr="009D657D">
        <w:rPr>
          <w:rFonts w:ascii="Times New Roman" w:eastAsia="MS Mincho" w:hAnsi="Times New Roman" w:cs="Times New Roman"/>
          <w:sz w:val="16"/>
          <w:szCs w:val="16"/>
          <w:lang w:eastAsia="ja-JP"/>
        </w:rPr>
        <w:t>«</w:t>
      </w:r>
      <w:r w:rsidRPr="009D657D">
        <w:rPr>
          <w:rFonts w:ascii="Times New Roman" w:eastAsia="MS Mincho" w:hAnsi="Times New Roman" w:cs="Times New Roman"/>
          <w:b/>
          <w:sz w:val="16"/>
          <w:szCs w:val="16"/>
          <w:lang w:eastAsia="ja-JP"/>
        </w:rPr>
        <w:t>6.</w:t>
      </w:r>
      <w:r w:rsidRPr="009D657D">
        <w:rPr>
          <w:rFonts w:ascii="Times New Roman" w:eastAsia="MS Mincho" w:hAnsi="Times New Roman" w:cs="Times New Roman"/>
          <w:sz w:val="16"/>
          <w:szCs w:val="16"/>
          <w:lang w:eastAsia="ja-JP"/>
        </w:rPr>
        <w:t xml:space="preserve"> </w:t>
      </w:r>
      <w:r w:rsidRPr="009D657D">
        <w:rPr>
          <w:rFonts w:ascii="Times New Roman" w:eastAsia="MS Mincho" w:hAnsi="Times New Roman" w:cs="Times New Roman"/>
          <w:b/>
          <w:sz w:val="16"/>
          <w:szCs w:val="16"/>
          <w:lang w:eastAsia="ja-JP"/>
        </w:rPr>
        <w:t>Объемы и источники финансирования муниципальной подпрограммы в целом и по годам реализации</w:t>
      </w:r>
    </w:p>
    <w:p w:rsidR="00685D7C" w:rsidRPr="009D657D" w:rsidRDefault="00685D7C" w:rsidP="009D657D">
      <w:pPr>
        <w:spacing w:after="0"/>
        <w:ind w:left="6883"/>
        <w:jc w:val="right"/>
        <w:rPr>
          <w:rFonts w:ascii="Times New Roman" w:hAnsi="Times New Roman" w:cs="Times New Roman"/>
          <w:bCs/>
          <w:sz w:val="16"/>
          <w:szCs w:val="16"/>
        </w:rPr>
      </w:pPr>
      <w:r w:rsidRPr="009D657D">
        <w:rPr>
          <w:rFonts w:ascii="Times New Roman" w:hAnsi="Times New Roman" w:cs="Times New Roman"/>
          <w:bCs/>
          <w:sz w:val="16"/>
          <w:szCs w:val="16"/>
        </w:rPr>
        <w:t>(тыс. руб.):</w:t>
      </w:r>
    </w:p>
    <w:tbl>
      <w:tblPr>
        <w:tblW w:w="5405" w:type="pct"/>
        <w:tblInd w:w="-459" w:type="dxa"/>
        <w:tblLayout w:type="fixed"/>
        <w:tblLook w:val="00A0" w:firstRow="1" w:lastRow="0" w:firstColumn="1" w:lastColumn="0" w:noHBand="0" w:noVBand="0"/>
      </w:tblPr>
      <w:tblGrid>
        <w:gridCol w:w="1390"/>
        <w:gridCol w:w="1569"/>
        <w:gridCol w:w="1260"/>
        <w:gridCol w:w="2800"/>
        <w:gridCol w:w="1749"/>
        <w:gridCol w:w="1579"/>
      </w:tblGrid>
      <w:tr w:rsidR="00685D7C" w:rsidRPr="009D657D" w:rsidTr="009D657D">
        <w:trPr>
          <w:trHeight w:val="20"/>
        </w:trPr>
        <w:tc>
          <w:tcPr>
            <w:tcW w:w="672"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Год</w:t>
            </w:r>
          </w:p>
        </w:tc>
        <w:tc>
          <w:tcPr>
            <w:tcW w:w="4328" w:type="pct"/>
            <w:gridSpan w:val="5"/>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Источник финансирования</w:t>
            </w:r>
          </w:p>
        </w:tc>
      </w:tr>
      <w:tr w:rsidR="00685D7C" w:rsidRPr="009D657D" w:rsidTr="009D657D">
        <w:trPr>
          <w:trHeight w:val="20"/>
        </w:trPr>
        <w:tc>
          <w:tcPr>
            <w:tcW w:w="672"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rPr>
                <w:rFonts w:ascii="Times New Roman" w:hAnsi="Times New Roman" w:cs="Times New Roman"/>
                <w:color w:val="000000"/>
                <w:sz w:val="16"/>
                <w:szCs w:val="16"/>
              </w:rPr>
            </w:pPr>
          </w:p>
        </w:tc>
        <w:tc>
          <w:tcPr>
            <w:tcW w:w="758" w:type="pct"/>
            <w:tcBorders>
              <w:top w:val="nil"/>
              <w:left w:val="nil"/>
              <w:bottom w:val="single" w:sz="4" w:space="0" w:color="auto"/>
              <w:right w:val="single" w:sz="4" w:space="0" w:color="auto"/>
            </w:tcBorders>
            <w:vAlign w:val="center"/>
          </w:tcPr>
          <w:p w:rsidR="00685D7C" w:rsidRPr="009D657D" w:rsidRDefault="00685D7C" w:rsidP="009D657D">
            <w:pPr>
              <w:spacing w:after="0"/>
              <w:ind w:left="-8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федеральный бю</w:t>
            </w:r>
            <w:r w:rsidRPr="009D657D">
              <w:rPr>
                <w:rFonts w:ascii="Times New Roman" w:hAnsi="Times New Roman" w:cs="Times New Roman"/>
                <w:color w:val="000000"/>
                <w:sz w:val="16"/>
                <w:szCs w:val="16"/>
              </w:rPr>
              <w:t>д</w:t>
            </w:r>
            <w:r w:rsidRPr="009D657D">
              <w:rPr>
                <w:rFonts w:ascii="Times New Roman" w:hAnsi="Times New Roman" w:cs="Times New Roman"/>
                <w:color w:val="000000"/>
                <w:sz w:val="16"/>
                <w:szCs w:val="16"/>
              </w:rPr>
              <w:t>жет</w:t>
            </w:r>
          </w:p>
        </w:tc>
        <w:tc>
          <w:tcPr>
            <w:tcW w:w="609" w:type="pct"/>
            <w:tcBorders>
              <w:top w:val="nil"/>
              <w:left w:val="nil"/>
              <w:bottom w:val="single" w:sz="4" w:space="0" w:color="auto"/>
              <w:right w:val="single" w:sz="4" w:space="0" w:color="auto"/>
            </w:tcBorders>
            <w:vAlign w:val="center"/>
          </w:tcPr>
          <w:p w:rsidR="00685D7C" w:rsidRPr="009D657D" w:rsidRDefault="00685D7C" w:rsidP="009D657D">
            <w:pPr>
              <w:spacing w:after="0"/>
              <w:ind w:left="-91"/>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областной бюджет</w:t>
            </w:r>
          </w:p>
        </w:tc>
        <w:tc>
          <w:tcPr>
            <w:tcW w:w="1353"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муниципального округа</w:t>
            </w:r>
          </w:p>
        </w:tc>
        <w:tc>
          <w:tcPr>
            <w:tcW w:w="845" w:type="pct"/>
            <w:tcBorders>
              <w:top w:val="nil"/>
              <w:left w:val="nil"/>
              <w:bottom w:val="single" w:sz="4" w:space="0" w:color="auto"/>
              <w:right w:val="single" w:sz="4" w:space="0" w:color="auto"/>
            </w:tcBorders>
            <w:vAlign w:val="center"/>
          </w:tcPr>
          <w:p w:rsidR="00685D7C" w:rsidRPr="009D657D" w:rsidRDefault="00685D7C" w:rsidP="009D657D">
            <w:pPr>
              <w:spacing w:after="0"/>
              <w:ind w:left="-4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внебюджетные сре</w:t>
            </w:r>
            <w:r w:rsidRPr="009D657D">
              <w:rPr>
                <w:rFonts w:ascii="Times New Roman" w:hAnsi="Times New Roman" w:cs="Times New Roman"/>
                <w:color w:val="000000"/>
                <w:sz w:val="16"/>
                <w:szCs w:val="16"/>
              </w:rPr>
              <w:t>д</w:t>
            </w:r>
            <w:r w:rsidRPr="009D657D">
              <w:rPr>
                <w:rFonts w:ascii="Times New Roman" w:hAnsi="Times New Roman" w:cs="Times New Roman"/>
                <w:color w:val="000000"/>
                <w:sz w:val="16"/>
                <w:szCs w:val="16"/>
              </w:rPr>
              <w:t>ства</w:t>
            </w:r>
          </w:p>
        </w:tc>
        <w:tc>
          <w:tcPr>
            <w:tcW w:w="763"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всего</w:t>
            </w:r>
          </w:p>
        </w:tc>
      </w:tr>
      <w:tr w:rsidR="00685D7C" w:rsidRPr="009D657D" w:rsidTr="009D657D">
        <w:trPr>
          <w:trHeight w:val="20"/>
        </w:trPr>
        <w:tc>
          <w:tcPr>
            <w:tcW w:w="672" w:type="pct"/>
            <w:tcBorders>
              <w:top w:val="nil"/>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w:t>
            </w:r>
          </w:p>
        </w:tc>
        <w:tc>
          <w:tcPr>
            <w:tcW w:w="758"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w:t>
            </w:r>
          </w:p>
        </w:tc>
        <w:tc>
          <w:tcPr>
            <w:tcW w:w="609"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3</w:t>
            </w:r>
          </w:p>
        </w:tc>
        <w:tc>
          <w:tcPr>
            <w:tcW w:w="1353"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4</w:t>
            </w:r>
          </w:p>
        </w:tc>
        <w:tc>
          <w:tcPr>
            <w:tcW w:w="845"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5</w:t>
            </w:r>
          </w:p>
        </w:tc>
        <w:tc>
          <w:tcPr>
            <w:tcW w:w="763" w:type="pct"/>
            <w:tcBorders>
              <w:top w:val="nil"/>
              <w:left w:val="nil"/>
              <w:bottom w:val="single" w:sz="8"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6</w:t>
            </w:r>
          </w:p>
        </w:tc>
      </w:tr>
      <w:tr w:rsidR="00685D7C" w:rsidRPr="009D657D" w:rsidTr="009D657D">
        <w:trPr>
          <w:trHeight w:val="20"/>
        </w:trPr>
        <w:tc>
          <w:tcPr>
            <w:tcW w:w="672"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w:t>
            </w:r>
          </w:p>
        </w:tc>
        <w:tc>
          <w:tcPr>
            <w:tcW w:w="758"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09"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5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c>
          <w:tcPr>
            <w:tcW w:w="84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6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r>
      <w:tr w:rsidR="00685D7C" w:rsidRPr="009D657D" w:rsidTr="009D657D">
        <w:trPr>
          <w:trHeight w:val="20"/>
        </w:trPr>
        <w:tc>
          <w:tcPr>
            <w:tcW w:w="672"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2022</w:t>
            </w:r>
          </w:p>
        </w:tc>
        <w:tc>
          <w:tcPr>
            <w:tcW w:w="758"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09"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5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c>
          <w:tcPr>
            <w:tcW w:w="84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6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r>
      <w:tr w:rsidR="00685D7C" w:rsidRPr="009D657D" w:rsidTr="009D657D">
        <w:trPr>
          <w:trHeight w:val="20"/>
        </w:trPr>
        <w:tc>
          <w:tcPr>
            <w:tcW w:w="672"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2023</w:t>
            </w:r>
          </w:p>
        </w:tc>
        <w:tc>
          <w:tcPr>
            <w:tcW w:w="758"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09"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5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c>
          <w:tcPr>
            <w:tcW w:w="84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6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r>
      <w:tr w:rsidR="00685D7C" w:rsidRPr="009D657D" w:rsidTr="009D657D">
        <w:trPr>
          <w:trHeight w:val="20"/>
        </w:trPr>
        <w:tc>
          <w:tcPr>
            <w:tcW w:w="672"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2024</w:t>
            </w:r>
          </w:p>
        </w:tc>
        <w:tc>
          <w:tcPr>
            <w:tcW w:w="758"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09"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5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84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6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r>
      <w:tr w:rsidR="00685D7C" w:rsidRPr="009D657D" w:rsidTr="009D657D">
        <w:trPr>
          <w:trHeight w:val="20"/>
        </w:trPr>
        <w:tc>
          <w:tcPr>
            <w:tcW w:w="672"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2025</w:t>
            </w:r>
          </w:p>
        </w:tc>
        <w:tc>
          <w:tcPr>
            <w:tcW w:w="758"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09"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5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100,0</w:t>
            </w:r>
          </w:p>
        </w:tc>
        <w:tc>
          <w:tcPr>
            <w:tcW w:w="84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6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100,0</w:t>
            </w:r>
          </w:p>
        </w:tc>
      </w:tr>
      <w:tr w:rsidR="00685D7C" w:rsidRPr="009D657D" w:rsidTr="009D657D">
        <w:trPr>
          <w:trHeight w:val="20"/>
        </w:trPr>
        <w:tc>
          <w:tcPr>
            <w:tcW w:w="672"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2026</w:t>
            </w:r>
          </w:p>
        </w:tc>
        <w:tc>
          <w:tcPr>
            <w:tcW w:w="758"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09"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5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c>
          <w:tcPr>
            <w:tcW w:w="84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6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r>
      <w:tr w:rsidR="00685D7C" w:rsidRPr="009D657D" w:rsidTr="009D657D">
        <w:trPr>
          <w:trHeight w:val="20"/>
        </w:trPr>
        <w:tc>
          <w:tcPr>
            <w:tcW w:w="672" w:type="pct"/>
            <w:tcBorders>
              <w:top w:val="nil"/>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Всего:</w:t>
            </w:r>
          </w:p>
        </w:tc>
        <w:tc>
          <w:tcPr>
            <w:tcW w:w="758"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09"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5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100,0</w:t>
            </w:r>
          </w:p>
        </w:tc>
        <w:tc>
          <w:tcPr>
            <w:tcW w:w="84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76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100,0»</w:t>
            </w:r>
          </w:p>
        </w:tc>
      </w:tr>
    </w:tbl>
    <w:p w:rsidR="00685D7C" w:rsidRPr="009D657D" w:rsidRDefault="00685D7C" w:rsidP="009D657D">
      <w:pPr>
        <w:spacing w:after="0"/>
        <w:jc w:val="both"/>
        <w:rPr>
          <w:rFonts w:ascii="Times New Roman" w:hAnsi="Times New Roman" w:cs="Times New Roman"/>
          <w:sz w:val="16"/>
          <w:szCs w:val="16"/>
        </w:rPr>
      </w:pPr>
      <w:r>
        <w:rPr>
          <w:sz w:val="28"/>
          <w:szCs w:val="28"/>
        </w:rPr>
        <w:tab/>
      </w:r>
      <w:r w:rsidRPr="009D657D">
        <w:rPr>
          <w:rFonts w:ascii="Times New Roman" w:hAnsi="Times New Roman" w:cs="Times New Roman"/>
          <w:sz w:val="16"/>
          <w:szCs w:val="16"/>
        </w:rPr>
        <w:t xml:space="preserve">1.2.2. Перечень мероприятий муниципальной подпрограммы изложить в следующей редакции: </w:t>
      </w:r>
    </w:p>
    <w:p w:rsidR="00685D7C" w:rsidRPr="009D657D" w:rsidRDefault="00685D7C" w:rsidP="009D657D">
      <w:pPr>
        <w:spacing w:after="0"/>
        <w:jc w:val="center"/>
        <w:rPr>
          <w:rFonts w:ascii="Times New Roman" w:hAnsi="Times New Roman" w:cs="Times New Roman"/>
          <w:sz w:val="16"/>
          <w:szCs w:val="16"/>
        </w:rPr>
      </w:pPr>
      <w:r w:rsidRPr="009D657D">
        <w:rPr>
          <w:rFonts w:ascii="Times New Roman" w:hAnsi="Times New Roman" w:cs="Times New Roman"/>
          <w:sz w:val="16"/>
          <w:szCs w:val="16"/>
        </w:rPr>
        <w:t>«Перечень мероприятий муниципальной подпрограммы</w:t>
      </w:r>
    </w:p>
    <w:tbl>
      <w:tblPr>
        <w:tblpPr w:leftFromText="180" w:rightFromText="180" w:vertAnchor="text" w:tblpX="-418" w:tblpY="1"/>
        <w:tblOverlap w:val="never"/>
        <w:tblW w:w="5414" w:type="pct"/>
        <w:tblLayout w:type="fixed"/>
        <w:tblLook w:val="00A0" w:firstRow="1" w:lastRow="0" w:firstColumn="1" w:lastColumn="0" w:noHBand="0" w:noVBand="0"/>
      </w:tblPr>
      <w:tblGrid>
        <w:gridCol w:w="773"/>
        <w:gridCol w:w="2129"/>
        <w:gridCol w:w="1385"/>
        <w:gridCol w:w="740"/>
        <w:gridCol w:w="1107"/>
        <w:gridCol w:w="1030"/>
        <w:gridCol w:w="508"/>
        <w:gridCol w:w="524"/>
        <w:gridCol w:w="89"/>
        <w:gridCol w:w="533"/>
        <w:gridCol w:w="531"/>
        <w:gridCol w:w="527"/>
        <w:gridCol w:w="489"/>
      </w:tblGrid>
      <w:tr w:rsidR="00685D7C" w:rsidRPr="009D657D" w:rsidTr="009D657D">
        <w:trPr>
          <w:trHeight w:val="20"/>
        </w:trPr>
        <w:tc>
          <w:tcPr>
            <w:tcW w:w="373"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 xml:space="preserve">№ </w:t>
            </w:r>
            <w:proofErr w:type="gramStart"/>
            <w:r w:rsidRPr="009D657D">
              <w:rPr>
                <w:rFonts w:ascii="Times New Roman" w:hAnsi="Times New Roman" w:cs="Times New Roman"/>
                <w:color w:val="000000"/>
                <w:sz w:val="16"/>
                <w:szCs w:val="16"/>
              </w:rPr>
              <w:t>п</w:t>
            </w:r>
            <w:proofErr w:type="gramEnd"/>
            <w:r w:rsidRPr="009D657D">
              <w:rPr>
                <w:rFonts w:ascii="Times New Roman" w:hAnsi="Times New Roman" w:cs="Times New Roman"/>
                <w:color w:val="000000"/>
                <w:sz w:val="16"/>
                <w:szCs w:val="16"/>
              </w:rPr>
              <w:t>/п</w:t>
            </w:r>
          </w:p>
        </w:tc>
        <w:tc>
          <w:tcPr>
            <w:tcW w:w="1027"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Наименование меропри</w:t>
            </w:r>
            <w:r w:rsidRPr="009D657D">
              <w:rPr>
                <w:rFonts w:ascii="Times New Roman" w:hAnsi="Times New Roman" w:cs="Times New Roman"/>
                <w:color w:val="000000"/>
                <w:sz w:val="16"/>
                <w:szCs w:val="16"/>
              </w:rPr>
              <w:t>я</w:t>
            </w:r>
            <w:r w:rsidRPr="009D657D">
              <w:rPr>
                <w:rFonts w:ascii="Times New Roman" w:hAnsi="Times New Roman" w:cs="Times New Roman"/>
                <w:color w:val="000000"/>
                <w:sz w:val="16"/>
                <w:szCs w:val="16"/>
              </w:rPr>
              <w:t>тия</w:t>
            </w:r>
          </w:p>
        </w:tc>
        <w:tc>
          <w:tcPr>
            <w:tcW w:w="668"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Исполнитель</w:t>
            </w:r>
          </w:p>
        </w:tc>
        <w:tc>
          <w:tcPr>
            <w:tcW w:w="357"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Срок реал</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зации</w:t>
            </w:r>
          </w:p>
        </w:tc>
        <w:tc>
          <w:tcPr>
            <w:tcW w:w="534" w:type="pct"/>
            <w:vMerge w:val="restart"/>
            <w:tcBorders>
              <w:top w:val="single" w:sz="4" w:space="0" w:color="auto"/>
              <w:left w:val="single" w:sz="4" w:space="0" w:color="auto"/>
              <w:bottom w:val="single" w:sz="4" w:space="0" w:color="000000"/>
              <w:right w:val="nil"/>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Целевой показатель (номер ц</w:t>
            </w:r>
            <w:r w:rsidRPr="009D657D">
              <w:rPr>
                <w:rFonts w:ascii="Times New Roman" w:hAnsi="Times New Roman" w:cs="Times New Roman"/>
                <w:color w:val="000000"/>
                <w:sz w:val="16"/>
                <w:szCs w:val="16"/>
              </w:rPr>
              <w:t>е</w:t>
            </w:r>
            <w:r w:rsidRPr="009D657D">
              <w:rPr>
                <w:rFonts w:ascii="Times New Roman" w:hAnsi="Times New Roman" w:cs="Times New Roman"/>
                <w:color w:val="000000"/>
                <w:sz w:val="16"/>
                <w:szCs w:val="16"/>
              </w:rPr>
              <w:t>левого пок</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зателя из паспорта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пальной программы)</w:t>
            </w:r>
          </w:p>
        </w:tc>
        <w:tc>
          <w:tcPr>
            <w:tcW w:w="497"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Источник финанс</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рования</w:t>
            </w:r>
          </w:p>
        </w:tc>
        <w:tc>
          <w:tcPr>
            <w:tcW w:w="1545" w:type="pct"/>
            <w:gridSpan w:val="7"/>
            <w:tcBorders>
              <w:top w:val="single" w:sz="4" w:space="0" w:color="auto"/>
              <w:bottom w:val="single" w:sz="4" w:space="0" w:color="auto"/>
              <w:right w:val="single" w:sz="4" w:space="0" w:color="auto"/>
            </w:tcBorders>
          </w:tcPr>
          <w:p w:rsidR="00685D7C" w:rsidRPr="009D657D" w:rsidRDefault="00685D7C" w:rsidP="009D657D">
            <w:pPr>
              <w:spacing w:after="0"/>
              <w:jc w:val="center"/>
              <w:rPr>
                <w:rFonts w:ascii="Times New Roman" w:hAnsi="Times New Roman" w:cs="Times New Roman"/>
                <w:sz w:val="16"/>
                <w:szCs w:val="16"/>
              </w:rPr>
            </w:pPr>
            <w:r w:rsidRPr="009D657D">
              <w:rPr>
                <w:rFonts w:ascii="Times New Roman" w:hAnsi="Times New Roman" w:cs="Times New Roman"/>
                <w:color w:val="000000"/>
                <w:sz w:val="16"/>
                <w:szCs w:val="16"/>
              </w:rPr>
              <w:t>Объем финансирования по годам (тыс. руб.)</w:t>
            </w:r>
          </w:p>
        </w:tc>
      </w:tr>
      <w:tr w:rsidR="00685D7C" w:rsidRPr="009D657D" w:rsidTr="009D657D">
        <w:trPr>
          <w:trHeight w:val="20"/>
        </w:trPr>
        <w:tc>
          <w:tcPr>
            <w:tcW w:w="373"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rPr>
                <w:rFonts w:ascii="Times New Roman" w:hAnsi="Times New Roman" w:cs="Times New Roman"/>
                <w:color w:val="000000"/>
                <w:sz w:val="16"/>
                <w:szCs w:val="16"/>
              </w:rPr>
            </w:pPr>
          </w:p>
        </w:tc>
        <w:tc>
          <w:tcPr>
            <w:tcW w:w="1027"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rPr>
                <w:rFonts w:ascii="Times New Roman" w:hAnsi="Times New Roman" w:cs="Times New Roman"/>
                <w:color w:val="000000"/>
                <w:sz w:val="16"/>
                <w:szCs w:val="16"/>
              </w:rPr>
            </w:pPr>
          </w:p>
        </w:tc>
        <w:tc>
          <w:tcPr>
            <w:tcW w:w="668"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rPr>
                <w:rFonts w:ascii="Times New Roman" w:hAnsi="Times New Roman" w:cs="Times New Roman"/>
                <w:color w:val="000000"/>
                <w:sz w:val="16"/>
                <w:szCs w:val="16"/>
              </w:rPr>
            </w:pPr>
          </w:p>
        </w:tc>
        <w:tc>
          <w:tcPr>
            <w:tcW w:w="357"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rPr>
                <w:rFonts w:ascii="Times New Roman" w:hAnsi="Times New Roman" w:cs="Times New Roman"/>
                <w:color w:val="000000"/>
                <w:sz w:val="16"/>
                <w:szCs w:val="16"/>
              </w:rPr>
            </w:pPr>
          </w:p>
        </w:tc>
        <w:tc>
          <w:tcPr>
            <w:tcW w:w="534" w:type="pct"/>
            <w:vMerge/>
            <w:tcBorders>
              <w:top w:val="single" w:sz="4" w:space="0" w:color="auto"/>
              <w:left w:val="single" w:sz="4" w:space="0" w:color="auto"/>
              <w:bottom w:val="single" w:sz="4" w:space="0" w:color="000000"/>
              <w:right w:val="nil"/>
            </w:tcBorders>
            <w:vAlign w:val="center"/>
          </w:tcPr>
          <w:p w:rsidR="00685D7C" w:rsidRPr="009D657D" w:rsidRDefault="00685D7C" w:rsidP="009D657D">
            <w:pPr>
              <w:spacing w:after="0"/>
              <w:rPr>
                <w:rFonts w:ascii="Times New Roman" w:hAnsi="Times New Roman" w:cs="Times New Roman"/>
                <w:color w:val="000000"/>
                <w:sz w:val="16"/>
                <w:szCs w:val="16"/>
              </w:rPr>
            </w:pPr>
          </w:p>
        </w:tc>
        <w:tc>
          <w:tcPr>
            <w:tcW w:w="497"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rPr>
                <w:rFonts w:ascii="Times New Roman" w:hAnsi="Times New Roman" w:cs="Times New Roman"/>
                <w:color w:val="000000"/>
                <w:sz w:val="16"/>
                <w:szCs w:val="16"/>
              </w:rPr>
            </w:pPr>
          </w:p>
        </w:tc>
        <w:tc>
          <w:tcPr>
            <w:tcW w:w="24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w:t>
            </w:r>
          </w:p>
        </w:tc>
        <w:tc>
          <w:tcPr>
            <w:tcW w:w="253"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2022</w:t>
            </w:r>
          </w:p>
        </w:tc>
        <w:tc>
          <w:tcPr>
            <w:tcW w:w="300"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2023</w:t>
            </w:r>
          </w:p>
        </w:tc>
        <w:tc>
          <w:tcPr>
            <w:tcW w:w="256"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2024</w:t>
            </w:r>
          </w:p>
        </w:tc>
        <w:tc>
          <w:tcPr>
            <w:tcW w:w="254"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2025</w:t>
            </w:r>
          </w:p>
        </w:tc>
        <w:tc>
          <w:tcPr>
            <w:tcW w:w="23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2026</w:t>
            </w:r>
          </w:p>
        </w:tc>
      </w:tr>
      <w:tr w:rsidR="00685D7C" w:rsidRPr="009D657D" w:rsidTr="009D657D">
        <w:trPr>
          <w:trHeight w:val="20"/>
        </w:trPr>
        <w:tc>
          <w:tcPr>
            <w:tcW w:w="373"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w:t>
            </w:r>
          </w:p>
        </w:tc>
        <w:tc>
          <w:tcPr>
            <w:tcW w:w="1027"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w:t>
            </w:r>
          </w:p>
        </w:tc>
        <w:tc>
          <w:tcPr>
            <w:tcW w:w="668"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3</w:t>
            </w:r>
          </w:p>
        </w:tc>
        <w:tc>
          <w:tcPr>
            <w:tcW w:w="357"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4</w:t>
            </w:r>
          </w:p>
        </w:tc>
        <w:tc>
          <w:tcPr>
            <w:tcW w:w="534" w:type="pct"/>
            <w:tcBorders>
              <w:top w:val="single" w:sz="4" w:space="0" w:color="auto"/>
              <w:left w:val="single" w:sz="4" w:space="0" w:color="auto"/>
              <w:bottom w:val="single" w:sz="4" w:space="0" w:color="000000"/>
              <w:right w:val="nil"/>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5</w:t>
            </w:r>
          </w:p>
        </w:tc>
        <w:tc>
          <w:tcPr>
            <w:tcW w:w="497"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6</w:t>
            </w:r>
          </w:p>
        </w:tc>
        <w:tc>
          <w:tcPr>
            <w:tcW w:w="24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7</w:t>
            </w:r>
          </w:p>
        </w:tc>
        <w:tc>
          <w:tcPr>
            <w:tcW w:w="253"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8</w:t>
            </w:r>
          </w:p>
        </w:tc>
        <w:tc>
          <w:tcPr>
            <w:tcW w:w="300"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9</w:t>
            </w:r>
          </w:p>
        </w:tc>
        <w:tc>
          <w:tcPr>
            <w:tcW w:w="256"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10</w:t>
            </w:r>
          </w:p>
        </w:tc>
        <w:tc>
          <w:tcPr>
            <w:tcW w:w="254"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w:t>
            </w:r>
          </w:p>
        </w:tc>
        <w:tc>
          <w:tcPr>
            <w:tcW w:w="23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12</w:t>
            </w:r>
          </w:p>
        </w:tc>
      </w:tr>
      <w:tr w:rsidR="00685D7C" w:rsidRPr="009D657D" w:rsidTr="009D657D">
        <w:trPr>
          <w:trHeight w:val="20"/>
        </w:trPr>
        <w:tc>
          <w:tcPr>
            <w:tcW w:w="373" w:type="pct"/>
            <w:tcBorders>
              <w:top w:val="nil"/>
              <w:left w:val="single" w:sz="4" w:space="0" w:color="auto"/>
              <w:bottom w:val="single" w:sz="8"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w:t>
            </w:r>
          </w:p>
        </w:tc>
        <w:tc>
          <w:tcPr>
            <w:tcW w:w="4627" w:type="pct"/>
            <w:gridSpan w:val="12"/>
            <w:tcBorders>
              <w:top w:val="nil"/>
              <w:left w:val="nil"/>
              <w:bottom w:val="single" w:sz="8"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sz w:val="16"/>
                <w:szCs w:val="16"/>
              </w:rPr>
            </w:pPr>
            <w:r w:rsidRPr="009D657D">
              <w:rPr>
                <w:rFonts w:ascii="Times New Roman" w:hAnsi="Times New Roman" w:cs="Times New Roman"/>
                <w:color w:val="000000"/>
                <w:sz w:val="16"/>
                <w:szCs w:val="16"/>
              </w:rPr>
              <w:t xml:space="preserve">Задача 1. </w:t>
            </w:r>
            <w:r w:rsidRPr="009D657D">
              <w:rPr>
                <w:rFonts w:ascii="Times New Roman" w:hAnsi="Times New Roman" w:cs="Times New Roman"/>
                <w:sz w:val="16"/>
                <w:szCs w:val="16"/>
              </w:rPr>
              <w:t>Хранение и обновление материального резерва, предназначенного для ликвидации чрезвычайных ситуаций</w:t>
            </w:r>
          </w:p>
        </w:tc>
      </w:tr>
      <w:tr w:rsidR="00685D7C" w:rsidRPr="009D657D" w:rsidTr="009D657D">
        <w:trPr>
          <w:trHeight w:val="20"/>
        </w:trPr>
        <w:tc>
          <w:tcPr>
            <w:tcW w:w="373" w:type="pct"/>
            <w:tcBorders>
              <w:top w:val="nil"/>
              <w:left w:val="single" w:sz="4" w:space="0" w:color="auto"/>
              <w:bottom w:val="single" w:sz="4" w:space="0" w:color="auto"/>
              <w:right w:val="single" w:sz="4" w:space="0" w:color="auto"/>
            </w:tcBorders>
            <w:vAlign w:val="center"/>
          </w:tcPr>
          <w:p w:rsidR="00685D7C" w:rsidRPr="009D657D" w:rsidRDefault="00685D7C" w:rsidP="009D657D">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w:t>
            </w:r>
          </w:p>
        </w:tc>
        <w:tc>
          <w:tcPr>
            <w:tcW w:w="1027" w:type="pct"/>
            <w:tcBorders>
              <w:top w:val="nil"/>
              <w:left w:val="nil"/>
              <w:bottom w:val="single" w:sz="4" w:space="0" w:color="auto"/>
              <w:right w:val="single" w:sz="4" w:space="0" w:color="auto"/>
            </w:tcBorders>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 xml:space="preserve">Создание, размещение, хранение и восполнение резервов материальных ресурсов для ликвидации чрезвычайных ситуаций </w:t>
            </w:r>
          </w:p>
        </w:tc>
        <w:tc>
          <w:tcPr>
            <w:tcW w:w="668"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sz w:val="16"/>
                <w:szCs w:val="16"/>
              </w:rPr>
              <w:t>главный специ</w:t>
            </w:r>
            <w:r w:rsidRPr="009D657D">
              <w:rPr>
                <w:rFonts w:ascii="Times New Roman" w:hAnsi="Times New Roman" w:cs="Times New Roman"/>
                <w:sz w:val="16"/>
                <w:szCs w:val="16"/>
              </w:rPr>
              <w:t>а</w:t>
            </w:r>
            <w:r w:rsidRPr="009D657D">
              <w:rPr>
                <w:rFonts w:ascii="Times New Roman" w:hAnsi="Times New Roman" w:cs="Times New Roman"/>
                <w:sz w:val="16"/>
                <w:szCs w:val="16"/>
              </w:rPr>
              <w:t>лист по ГО и ЧС</w:t>
            </w:r>
            <w:r w:rsidRPr="009D657D">
              <w:rPr>
                <w:rFonts w:ascii="Times New Roman" w:hAnsi="Times New Roman" w:cs="Times New Roman"/>
                <w:color w:val="000000"/>
                <w:sz w:val="16"/>
                <w:szCs w:val="16"/>
              </w:rPr>
              <w:t>;</w:t>
            </w:r>
          </w:p>
        </w:tc>
        <w:tc>
          <w:tcPr>
            <w:tcW w:w="357"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2021-2026</w:t>
            </w:r>
          </w:p>
        </w:tc>
        <w:tc>
          <w:tcPr>
            <w:tcW w:w="534"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1.1.1</w:t>
            </w:r>
          </w:p>
        </w:tc>
        <w:tc>
          <w:tcPr>
            <w:tcW w:w="497"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tc>
        <w:tc>
          <w:tcPr>
            <w:tcW w:w="245"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96" w:type="pct"/>
            <w:gridSpan w:val="2"/>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7"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6"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4"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100,0</w:t>
            </w:r>
          </w:p>
        </w:tc>
        <w:tc>
          <w:tcPr>
            <w:tcW w:w="238"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r>
      <w:tr w:rsidR="00685D7C" w:rsidRPr="009D657D" w:rsidTr="009D657D">
        <w:trPr>
          <w:trHeight w:val="20"/>
        </w:trPr>
        <w:tc>
          <w:tcPr>
            <w:tcW w:w="373"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lastRenderedPageBreak/>
              <w:t>1.2</w:t>
            </w:r>
          </w:p>
        </w:tc>
        <w:tc>
          <w:tcPr>
            <w:tcW w:w="1027" w:type="pct"/>
            <w:tcBorders>
              <w:top w:val="single" w:sz="4" w:space="0" w:color="auto"/>
              <w:left w:val="nil"/>
              <w:bottom w:val="single" w:sz="4" w:space="0" w:color="auto"/>
              <w:right w:val="single" w:sz="4" w:space="0" w:color="auto"/>
            </w:tcBorders>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 xml:space="preserve">Организация и </w:t>
            </w:r>
            <w:proofErr w:type="gramStart"/>
            <w:r w:rsidRPr="009D657D">
              <w:rPr>
                <w:rFonts w:ascii="Times New Roman" w:hAnsi="Times New Roman" w:cs="Times New Roman"/>
                <w:color w:val="000000"/>
                <w:sz w:val="16"/>
                <w:szCs w:val="16"/>
              </w:rPr>
              <w:t>контроль за</w:t>
            </w:r>
            <w:proofErr w:type="gramEnd"/>
            <w:r w:rsidRPr="009D657D">
              <w:rPr>
                <w:rFonts w:ascii="Times New Roman" w:hAnsi="Times New Roman" w:cs="Times New Roman"/>
                <w:color w:val="000000"/>
                <w:sz w:val="16"/>
                <w:szCs w:val="16"/>
              </w:rPr>
              <w:t xml:space="preserve"> осуществлением меропри</w:t>
            </w:r>
            <w:r w:rsidRPr="009D657D">
              <w:rPr>
                <w:rFonts w:ascii="Times New Roman" w:hAnsi="Times New Roman" w:cs="Times New Roman"/>
                <w:color w:val="000000"/>
                <w:sz w:val="16"/>
                <w:szCs w:val="16"/>
              </w:rPr>
              <w:t>я</w:t>
            </w:r>
            <w:r w:rsidRPr="009D657D">
              <w:rPr>
                <w:rFonts w:ascii="Times New Roman" w:hAnsi="Times New Roman" w:cs="Times New Roman"/>
                <w:color w:val="000000"/>
                <w:sz w:val="16"/>
                <w:szCs w:val="16"/>
              </w:rPr>
              <w:t>тий по предупреждению и ликвидации чрезвычайных ситуаций, обеспечению пожарной безопасности, а также по устойчивому функционированию орг</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низаций в условиях чре</w:t>
            </w:r>
            <w:r w:rsidRPr="009D657D">
              <w:rPr>
                <w:rFonts w:ascii="Times New Roman" w:hAnsi="Times New Roman" w:cs="Times New Roman"/>
                <w:color w:val="000000"/>
                <w:sz w:val="16"/>
                <w:szCs w:val="16"/>
              </w:rPr>
              <w:t>з</w:t>
            </w:r>
            <w:r w:rsidRPr="009D657D">
              <w:rPr>
                <w:rFonts w:ascii="Times New Roman" w:hAnsi="Times New Roman" w:cs="Times New Roman"/>
                <w:color w:val="000000"/>
                <w:sz w:val="16"/>
                <w:szCs w:val="16"/>
              </w:rPr>
              <w:t>вычайных ситуаций</w:t>
            </w:r>
          </w:p>
        </w:tc>
        <w:tc>
          <w:tcPr>
            <w:tcW w:w="66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-комиссия по предупрежд</w:t>
            </w:r>
            <w:r w:rsidRPr="009D657D">
              <w:rPr>
                <w:rFonts w:ascii="Times New Roman" w:hAnsi="Times New Roman" w:cs="Times New Roman"/>
                <w:color w:val="000000"/>
                <w:sz w:val="16"/>
                <w:szCs w:val="16"/>
              </w:rPr>
              <w:t>е</w:t>
            </w:r>
            <w:r w:rsidRPr="009D657D">
              <w:rPr>
                <w:rFonts w:ascii="Times New Roman" w:hAnsi="Times New Roman" w:cs="Times New Roman"/>
                <w:color w:val="000000"/>
                <w:sz w:val="16"/>
                <w:szCs w:val="16"/>
              </w:rPr>
              <w:t>нию и ликвид</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ции ЧС и обе</w:t>
            </w:r>
            <w:r w:rsidRPr="009D657D">
              <w:rPr>
                <w:rFonts w:ascii="Times New Roman" w:hAnsi="Times New Roman" w:cs="Times New Roman"/>
                <w:color w:val="000000"/>
                <w:sz w:val="16"/>
                <w:szCs w:val="16"/>
              </w:rPr>
              <w:t>с</w:t>
            </w:r>
            <w:r w:rsidRPr="009D657D">
              <w:rPr>
                <w:rFonts w:ascii="Times New Roman" w:hAnsi="Times New Roman" w:cs="Times New Roman"/>
                <w:color w:val="000000"/>
                <w:sz w:val="16"/>
                <w:szCs w:val="16"/>
              </w:rPr>
              <w:t>печению ПБ Администрации;</w:t>
            </w:r>
          </w:p>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-ПЧ-47 15-ого отряда ППС НО;</w:t>
            </w:r>
          </w:p>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-Главы террит</w:t>
            </w:r>
            <w:r w:rsidRPr="009D657D">
              <w:rPr>
                <w:rFonts w:ascii="Times New Roman" w:hAnsi="Times New Roman" w:cs="Times New Roman"/>
                <w:color w:val="000000"/>
                <w:sz w:val="16"/>
                <w:szCs w:val="16"/>
              </w:rPr>
              <w:t>о</w:t>
            </w:r>
            <w:r w:rsidRPr="009D657D">
              <w:rPr>
                <w:rFonts w:ascii="Times New Roman" w:hAnsi="Times New Roman" w:cs="Times New Roman"/>
                <w:color w:val="000000"/>
                <w:sz w:val="16"/>
                <w:szCs w:val="16"/>
              </w:rPr>
              <w:t>риальных отд</w:t>
            </w:r>
            <w:r w:rsidRPr="009D657D">
              <w:rPr>
                <w:rFonts w:ascii="Times New Roman" w:hAnsi="Times New Roman" w:cs="Times New Roman"/>
                <w:color w:val="000000"/>
                <w:sz w:val="16"/>
                <w:szCs w:val="16"/>
              </w:rPr>
              <w:t>е</w:t>
            </w:r>
            <w:r w:rsidRPr="009D657D">
              <w:rPr>
                <w:rFonts w:ascii="Times New Roman" w:hAnsi="Times New Roman" w:cs="Times New Roman"/>
                <w:color w:val="000000"/>
                <w:sz w:val="16"/>
                <w:szCs w:val="16"/>
              </w:rPr>
              <w:t>лов</w:t>
            </w:r>
          </w:p>
        </w:tc>
        <w:tc>
          <w:tcPr>
            <w:tcW w:w="35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2021-2026</w:t>
            </w:r>
          </w:p>
        </w:tc>
        <w:tc>
          <w:tcPr>
            <w:tcW w:w="534"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1.1.1</w:t>
            </w:r>
          </w:p>
        </w:tc>
        <w:tc>
          <w:tcPr>
            <w:tcW w:w="49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tc>
        <w:tc>
          <w:tcPr>
            <w:tcW w:w="24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96"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6"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4"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3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r>
      <w:tr w:rsidR="00685D7C" w:rsidRPr="009D657D" w:rsidTr="009D657D">
        <w:trPr>
          <w:trHeight w:val="20"/>
        </w:trPr>
        <w:tc>
          <w:tcPr>
            <w:tcW w:w="373"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1.3</w:t>
            </w:r>
          </w:p>
        </w:tc>
        <w:tc>
          <w:tcPr>
            <w:tcW w:w="1027" w:type="pct"/>
            <w:tcBorders>
              <w:top w:val="single" w:sz="4" w:space="0" w:color="auto"/>
              <w:left w:val="nil"/>
              <w:bottom w:val="single" w:sz="4" w:space="0" w:color="auto"/>
              <w:right w:val="single" w:sz="4" w:space="0" w:color="auto"/>
            </w:tcBorders>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Подготовка населения, должностных лиц органов управления к действиям в чрезвычайных ситуациях</w:t>
            </w:r>
          </w:p>
        </w:tc>
        <w:tc>
          <w:tcPr>
            <w:tcW w:w="66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ind w:left="-138" w:right="-110"/>
              <w:jc w:val="center"/>
              <w:rPr>
                <w:rFonts w:ascii="Times New Roman" w:hAnsi="Times New Roman" w:cs="Times New Roman"/>
                <w:color w:val="000000"/>
                <w:sz w:val="16"/>
                <w:szCs w:val="16"/>
              </w:rPr>
            </w:pPr>
            <w:r w:rsidRPr="009D657D">
              <w:rPr>
                <w:rFonts w:ascii="Times New Roman" w:hAnsi="Times New Roman" w:cs="Times New Roman"/>
                <w:sz w:val="16"/>
                <w:szCs w:val="16"/>
              </w:rPr>
              <w:t>главный специалист по ГО и ЧС</w:t>
            </w:r>
            <w:r w:rsidRPr="009D657D">
              <w:rPr>
                <w:rFonts w:ascii="Times New Roman" w:hAnsi="Times New Roman" w:cs="Times New Roman"/>
                <w:color w:val="000000"/>
                <w:sz w:val="16"/>
                <w:szCs w:val="16"/>
              </w:rPr>
              <w:t xml:space="preserve">; - </w:t>
            </w:r>
            <w:proofErr w:type="gramStart"/>
            <w:r w:rsidRPr="009D657D">
              <w:rPr>
                <w:rFonts w:ascii="Times New Roman" w:hAnsi="Times New Roman" w:cs="Times New Roman"/>
                <w:color w:val="000000"/>
                <w:sz w:val="16"/>
                <w:szCs w:val="16"/>
              </w:rPr>
              <w:t>руко-водители</w:t>
            </w:r>
            <w:proofErr w:type="gramEnd"/>
            <w:r w:rsidRPr="009D657D">
              <w:rPr>
                <w:rFonts w:ascii="Times New Roman" w:hAnsi="Times New Roman" w:cs="Times New Roman"/>
                <w:color w:val="000000"/>
                <w:sz w:val="16"/>
                <w:szCs w:val="16"/>
              </w:rPr>
              <w:t xml:space="preserve"> организ</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ций</w:t>
            </w:r>
          </w:p>
        </w:tc>
        <w:tc>
          <w:tcPr>
            <w:tcW w:w="35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2021-2026</w:t>
            </w:r>
          </w:p>
        </w:tc>
        <w:tc>
          <w:tcPr>
            <w:tcW w:w="534"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1.1.1</w:t>
            </w:r>
          </w:p>
        </w:tc>
        <w:tc>
          <w:tcPr>
            <w:tcW w:w="49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tc>
        <w:tc>
          <w:tcPr>
            <w:tcW w:w="24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96"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6"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4"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3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r>
    </w:tbl>
    <w:p w:rsidR="00685D7C" w:rsidRPr="009D657D" w:rsidRDefault="00685D7C" w:rsidP="009D657D">
      <w:pPr>
        <w:spacing w:after="0"/>
        <w:ind w:right="-1" w:firstLine="709"/>
        <w:jc w:val="both"/>
        <w:rPr>
          <w:rFonts w:ascii="Times New Roman" w:eastAsia="MS Mincho" w:hAnsi="Times New Roman" w:cs="Times New Roman"/>
          <w:sz w:val="16"/>
          <w:szCs w:val="16"/>
          <w:lang w:eastAsia="ja-JP"/>
        </w:rPr>
      </w:pPr>
      <w:r w:rsidRPr="009D657D">
        <w:rPr>
          <w:rFonts w:ascii="Times New Roman" w:eastAsia="MS Mincho" w:hAnsi="Times New Roman" w:cs="Times New Roman"/>
          <w:sz w:val="16"/>
          <w:szCs w:val="16"/>
          <w:lang w:eastAsia="ja-JP"/>
        </w:rPr>
        <w:t>1.3. В паспорте муниципальной подпрограммы «Аппаратно - программный комплекс «Безопасный город», построение и ра</w:t>
      </w:r>
      <w:r w:rsidRPr="009D657D">
        <w:rPr>
          <w:rFonts w:ascii="Times New Roman" w:eastAsia="MS Mincho" w:hAnsi="Times New Roman" w:cs="Times New Roman"/>
          <w:sz w:val="16"/>
          <w:szCs w:val="16"/>
          <w:lang w:eastAsia="ja-JP"/>
        </w:rPr>
        <w:t>з</w:t>
      </w:r>
      <w:r w:rsidRPr="009D657D">
        <w:rPr>
          <w:rFonts w:ascii="Times New Roman" w:eastAsia="MS Mincho" w:hAnsi="Times New Roman" w:cs="Times New Roman"/>
          <w:sz w:val="16"/>
          <w:szCs w:val="16"/>
          <w:lang w:eastAsia="ja-JP"/>
        </w:rPr>
        <w:t>витие»:</w:t>
      </w:r>
    </w:p>
    <w:p w:rsidR="00685D7C" w:rsidRPr="009D657D" w:rsidRDefault="00685D7C" w:rsidP="009D657D">
      <w:pPr>
        <w:spacing w:after="0"/>
        <w:ind w:right="-1" w:firstLine="709"/>
        <w:jc w:val="both"/>
        <w:rPr>
          <w:rFonts w:ascii="Times New Roman" w:eastAsia="MS Mincho" w:hAnsi="Times New Roman" w:cs="Times New Roman"/>
          <w:sz w:val="16"/>
          <w:szCs w:val="16"/>
          <w:lang w:eastAsia="ja-JP"/>
        </w:rPr>
      </w:pPr>
      <w:r w:rsidRPr="009D657D">
        <w:rPr>
          <w:rFonts w:ascii="Times New Roman" w:eastAsia="MS Mincho" w:hAnsi="Times New Roman" w:cs="Times New Roman"/>
          <w:sz w:val="16"/>
          <w:szCs w:val="16"/>
          <w:lang w:eastAsia="ja-JP"/>
        </w:rPr>
        <w:t>1.3.1. Раздел 6 «Объемы и источники финансирования муниципальной подпрограммы в целом и по годам реализации»</w:t>
      </w:r>
      <w:r w:rsidRPr="009D657D">
        <w:rPr>
          <w:rFonts w:ascii="Times New Roman" w:hAnsi="Times New Roman" w:cs="Times New Roman"/>
          <w:b/>
          <w:bCs/>
          <w:sz w:val="16"/>
          <w:szCs w:val="16"/>
        </w:rPr>
        <w:t xml:space="preserve"> </w:t>
      </w:r>
      <w:r w:rsidRPr="009D657D">
        <w:rPr>
          <w:rFonts w:ascii="Times New Roman" w:eastAsia="MS Mincho" w:hAnsi="Times New Roman" w:cs="Times New Roman"/>
          <w:sz w:val="16"/>
          <w:szCs w:val="16"/>
          <w:lang w:eastAsia="ja-JP"/>
        </w:rPr>
        <w:t>изл</w:t>
      </w:r>
      <w:r w:rsidRPr="009D657D">
        <w:rPr>
          <w:rFonts w:ascii="Times New Roman" w:eastAsia="MS Mincho" w:hAnsi="Times New Roman" w:cs="Times New Roman"/>
          <w:sz w:val="16"/>
          <w:szCs w:val="16"/>
          <w:lang w:eastAsia="ja-JP"/>
        </w:rPr>
        <w:t>о</w:t>
      </w:r>
      <w:r w:rsidRPr="009D657D">
        <w:rPr>
          <w:rFonts w:ascii="Times New Roman" w:eastAsia="MS Mincho" w:hAnsi="Times New Roman" w:cs="Times New Roman"/>
          <w:sz w:val="16"/>
          <w:szCs w:val="16"/>
          <w:lang w:eastAsia="ja-JP"/>
        </w:rPr>
        <w:t>жить в следующей редакции:</w:t>
      </w:r>
    </w:p>
    <w:p w:rsidR="00685D7C" w:rsidRPr="009D657D" w:rsidRDefault="00685D7C" w:rsidP="009D657D">
      <w:pPr>
        <w:spacing w:after="0"/>
        <w:ind w:right="-1" w:firstLine="709"/>
        <w:jc w:val="both"/>
        <w:rPr>
          <w:rFonts w:ascii="Times New Roman" w:eastAsia="MS Mincho" w:hAnsi="Times New Roman" w:cs="Times New Roman"/>
          <w:b/>
          <w:sz w:val="16"/>
          <w:szCs w:val="16"/>
          <w:lang w:eastAsia="ja-JP"/>
        </w:rPr>
      </w:pPr>
      <w:r w:rsidRPr="009D657D">
        <w:rPr>
          <w:rFonts w:ascii="Times New Roman" w:eastAsia="MS Mincho" w:hAnsi="Times New Roman" w:cs="Times New Roman"/>
          <w:sz w:val="16"/>
          <w:szCs w:val="16"/>
          <w:lang w:eastAsia="ja-JP"/>
        </w:rPr>
        <w:t>«</w:t>
      </w:r>
      <w:r w:rsidRPr="009D657D">
        <w:rPr>
          <w:rFonts w:ascii="Times New Roman" w:eastAsia="MS Mincho" w:hAnsi="Times New Roman" w:cs="Times New Roman"/>
          <w:b/>
          <w:sz w:val="16"/>
          <w:szCs w:val="16"/>
          <w:lang w:eastAsia="ja-JP"/>
        </w:rPr>
        <w:t>6.</w:t>
      </w:r>
      <w:r w:rsidRPr="009D657D">
        <w:rPr>
          <w:rFonts w:ascii="Times New Roman" w:eastAsia="MS Mincho" w:hAnsi="Times New Roman" w:cs="Times New Roman"/>
          <w:sz w:val="16"/>
          <w:szCs w:val="16"/>
          <w:lang w:eastAsia="ja-JP"/>
        </w:rPr>
        <w:t xml:space="preserve"> </w:t>
      </w:r>
      <w:r w:rsidRPr="009D657D">
        <w:rPr>
          <w:rFonts w:ascii="Times New Roman" w:eastAsia="MS Mincho" w:hAnsi="Times New Roman" w:cs="Times New Roman"/>
          <w:b/>
          <w:sz w:val="16"/>
          <w:szCs w:val="16"/>
          <w:lang w:eastAsia="ja-JP"/>
        </w:rPr>
        <w:t>Объемы и источники финансирования муниципальной подпрограммы в целом и по годам реализации</w:t>
      </w:r>
    </w:p>
    <w:p w:rsidR="00685D7C" w:rsidRPr="009D657D" w:rsidRDefault="00685D7C" w:rsidP="009D657D">
      <w:pPr>
        <w:spacing w:after="0"/>
        <w:ind w:left="6883"/>
        <w:jc w:val="right"/>
        <w:rPr>
          <w:rFonts w:ascii="Times New Roman" w:hAnsi="Times New Roman" w:cs="Times New Roman"/>
          <w:bCs/>
          <w:sz w:val="16"/>
          <w:szCs w:val="16"/>
        </w:rPr>
      </w:pPr>
      <w:r w:rsidRPr="009D657D">
        <w:rPr>
          <w:rFonts w:ascii="Times New Roman" w:hAnsi="Times New Roman" w:cs="Times New Roman"/>
          <w:bCs/>
          <w:sz w:val="16"/>
          <w:szCs w:val="16"/>
        </w:rPr>
        <w:t>(тыс. руб.):</w:t>
      </w:r>
    </w:p>
    <w:tbl>
      <w:tblPr>
        <w:tblW w:w="5332" w:type="pct"/>
        <w:tblInd w:w="-318" w:type="dxa"/>
        <w:tblLayout w:type="fixed"/>
        <w:tblLook w:val="00A0" w:firstRow="1" w:lastRow="0" w:firstColumn="1" w:lastColumn="0" w:noHBand="0" w:noVBand="0"/>
      </w:tblPr>
      <w:tblGrid>
        <w:gridCol w:w="1284"/>
        <w:gridCol w:w="1582"/>
        <w:gridCol w:w="1274"/>
        <w:gridCol w:w="2809"/>
        <w:gridCol w:w="1842"/>
        <w:gridCol w:w="1417"/>
      </w:tblGrid>
      <w:tr w:rsidR="00685D7C" w:rsidRPr="009D657D" w:rsidTr="009D657D">
        <w:trPr>
          <w:trHeight w:val="20"/>
        </w:trPr>
        <w:tc>
          <w:tcPr>
            <w:tcW w:w="629"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Год</w:t>
            </w:r>
          </w:p>
        </w:tc>
        <w:tc>
          <w:tcPr>
            <w:tcW w:w="4371" w:type="pct"/>
            <w:gridSpan w:val="5"/>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Источник финансирования</w:t>
            </w:r>
          </w:p>
        </w:tc>
      </w:tr>
      <w:tr w:rsidR="00685D7C" w:rsidRPr="009D657D" w:rsidTr="009D657D">
        <w:trPr>
          <w:trHeight w:val="20"/>
        </w:trPr>
        <w:tc>
          <w:tcPr>
            <w:tcW w:w="629"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rPr>
                <w:rFonts w:ascii="Times New Roman" w:hAnsi="Times New Roman" w:cs="Times New Roman"/>
                <w:color w:val="000000"/>
                <w:sz w:val="16"/>
                <w:szCs w:val="16"/>
              </w:rPr>
            </w:pPr>
          </w:p>
        </w:tc>
        <w:tc>
          <w:tcPr>
            <w:tcW w:w="775"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федеральный бю</w:t>
            </w:r>
            <w:r w:rsidRPr="009D657D">
              <w:rPr>
                <w:rFonts w:ascii="Times New Roman" w:hAnsi="Times New Roman" w:cs="Times New Roman"/>
                <w:color w:val="000000"/>
                <w:sz w:val="16"/>
                <w:szCs w:val="16"/>
              </w:rPr>
              <w:t>д</w:t>
            </w:r>
            <w:r w:rsidRPr="009D657D">
              <w:rPr>
                <w:rFonts w:ascii="Times New Roman" w:hAnsi="Times New Roman" w:cs="Times New Roman"/>
                <w:color w:val="000000"/>
                <w:sz w:val="16"/>
                <w:szCs w:val="16"/>
              </w:rPr>
              <w:t>жет</w:t>
            </w:r>
          </w:p>
        </w:tc>
        <w:tc>
          <w:tcPr>
            <w:tcW w:w="624"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областной бюджет</w:t>
            </w:r>
          </w:p>
        </w:tc>
        <w:tc>
          <w:tcPr>
            <w:tcW w:w="1376"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муниципального округа</w:t>
            </w:r>
          </w:p>
        </w:tc>
        <w:tc>
          <w:tcPr>
            <w:tcW w:w="902"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внебюджетные сре</w:t>
            </w:r>
            <w:r w:rsidRPr="009D657D">
              <w:rPr>
                <w:rFonts w:ascii="Times New Roman" w:hAnsi="Times New Roman" w:cs="Times New Roman"/>
                <w:color w:val="000000"/>
                <w:sz w:val="16"/>
                <w:szCs w:val="16"/>
              </w:rPr>
              <w:t>д</w:t>
            </w:r>
            <w:r w:rsidRPr="009D657D">
              <w:rPr>
                <w:rFonts w:ascii="Times New Roman" w:hAnsi="Times New Roman" w:cs="Times New Roman"/>
                <w:color w:val="000000"/>
                <w:sz w:val="16"/>
                <w:szCs w:val="16"/>
              </w:rPr>
              <w:t>ства</w:t>
            </w:r>
          </w:p>
        </w:tc>
        <w:tc>
          <w:tcPr>
            <w:tcW w:w="693"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всего</w:t>
            </w:r>
          </w:p>
        </w:tc>
      </w:tr>
      <w:tr w:rsidR="00685D7C" w:rsidRPr="009D657D" w:rsidTr="009D657D">
        <w:trPr>
          <w:trHeight w:val="20"/>
        </w:trPr>
        <w:tc>
          <w:tcPr>
            <w:tcW w:w="629" w:type="pct"/>
            <w:tcBorders>
              <w:top w:val="nil"/>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w:t>
            </w:r>
          </w:p>
        </w:tc>
        <w:tc>
          <w:tcPr>
            <w:tcW w:w="775"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w:t>
            </w:r>
          </w:p>
        </w:tc>
        <w:tc>
          <w:tcPr>
            <w:tcW w:w="624"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3</w:t>
            </w:r>
          </w:p>
        </w:tc>
        <w:tc>
          <w:tcPr>
            <w:tcW w:w="1376"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4</w:t>
            </w:r>
          </w:p>
        </w:tc>
        <w:tc>
          <w:tcPr>
            <w:tcW w:w="902"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5</w:t>
            </w:r>
          </w:p>
        </w:tc>
        <w:tc>
          <w:tcPr>
            <w:tcW w:w="693" w:type="pct"/>
            <w:tcBorders>
              <w:top w:val="nil"/>
              <w:left w:val="nil"/>
              <w:bottom w:val="single" w:sz="8"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6</w:t>
            </w:r>
          </w:p>
        </w:tc>
      </w:tr>
      <w:tr w:rsidR="00685D7C" w:rsidRPr="009D657D" w:rsidTr="009D657D">
        <w:trPr>
          <w:trHeight w:val="20"/>
        </w:trPr>
        <w:tc>
          <w:tcPr>
            <w:tcW w:w="629"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w:t>
            </w:r>
          </w:p>
        </w:tc>
        <w:tc>
          <w:tcPr>
            <w:tcW w:w="77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24"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76"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958,016</w:t>
            </w:r>
          </w:p>
        </w:tc>
        <w:tc>
          <w:tcPr>
            <w:tcW w:w="902"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9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958,016</w:t>
            </w:r>
          </w:p>
        </w:tc>
      </w:tr>
      <w:tr w:rsidR="00685D7C" w:rsidRPr="009D657D" w:rsidTr="009D657D">
        <w:trPr>
          <w:trHeight w:val="20"/>
        </w:trPr>
        <w:tc>
          <w:tcPr>
            <w:tcW w:w="629"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2022</w:t>
            </w:r>
          </w:p>
        </w:tc>
        <w:tc>
          <w:tcPr>
            <w:tcW w:w="77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24"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76"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1571,14</w:t>
            </w:r>
          </w:p>
        </w:tc>
        <w:tc>
          <w:tcPr>
            <w:tcW w:w="902"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9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1571,14</w:t>
            </w:r>
          </w:p>
        </w:tc>
      </w:tr>
      <w:tr w:rsidR="00685D7C" w:rsidRPr="009D657D" w:rsidTr="009D657D">
        <w:trPr>
          <w:trHeight w:val="20"/>
        </w:trPr>
        <w:tc>
          <w:tcPr>
            <w:tcW w:w="629"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2023</w:t>
            </w:r>
          </w:p>
        </w:tc>
        <w:tc>
          <w:tcPr>
            <w:tcW w:w="77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24"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76"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1853,175</w:t>
            </w:r>
          </w:p>
        </w:tc>
        <w:tc>
          <w:tcPr>
            <w:tcW w:w="902"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9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1853,175</w:t>
            </w:r>
          </w:p>
        </w:tc>
      </w:tr>
      <w:tr w:rsidR="00685D7C" w:rsidRPr="009D657D" w:rsidTr="009D657D">
        <w:trPr>
          <w:trHeight w:val="20"/>
        </w:trPr>
        <w:tc>
          <w:tcPr>
            <w:tcW w:w="629"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2024</w:t>
            </w:r>
          </w:p>
        </w:tc>
        <w:tc>
          <w:tcPr>
            <w:tcW w:w="77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24"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76"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2733,0</w:t>
            </w:r>
          </w:p>
        </w:tc>
        <w:tc>
          <w:tcPr>
            <w:tcW w:w="902"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9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2733,0</w:t>
            </w:r>
          </w:p>
        </w:tc>
      </w:tr>
      <w:tr w:rsidR="00685D7C" w:rsidRPr="009D657D" w:rsidTr="009D657D">
        <w:trPr>
          <w:trHeight w:val="20"/>
        </w:trPr>
        <w:tc>
          <w:tcPr>
            <w:tcW w:w="629"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2025</w:t>
            </w:r>
          </w:p>
        </w:tc>
        <w:tc>
          <w:tcPr>
            <w:tcW w:w="77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24"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76"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3113,0</w:t>
            </w:r>
          </w:p>
        </w:tc>
        <w:tc>
          <w:tcPr>
            <w:tcW w:w="902"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9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3113,0</w:t>
            </w:r>
          </w:p>
        </w:tc>
      </w:tr>
      <w:tr w:rsidR="00685D7C" w:rsidRPr="009D657D" w:rsidTr="009D657D">
        <w:trPr>
          <w:trHeight w:val="20"/>
        </w:trPr>
        <w:tc>
          <w:tcPr>
            <w:tcW w:w="629"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2026</w:t>
            </w:r>
          </w:p>
        </w:tc>
        <w:tc>
          <w:tcPr>
            <w:tcW w:w="77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24"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76"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2575,99</w:t>
            </w:r>
          </w:p>
        </w:tc>
        <w:tc>
          <w:tcPr>
            <w:tcW w:w="902"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9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2575,99</w:t>
            </w:r>
          </w:p>
        </w:tc>
      </w:tr>
      <w:tr w:rsidR="00685D7C" w:rsidRPr="009D657D" w:rsidTr="009D657D">
        <w:trPr>
          <w:trHeight w:val="20"/>
        </w:trPr>
        <w:tc>
          <w:tcPr>
            <w:tcW w:w="629" w:type="pct"/>
            <w:tcBorders>
              <w:top w:val="nil"/>
              <w:left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Всего:</w:t>
            </w:r>
          </w:p>
        </w:tc>
        <w:tc>
          <w:tcPr>
            <w:tcW w:w="775"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24"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1376"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12804,321</w:t>
            </w:r>
          </w:p>
        </w:tc>
        <w:tc>
          <w:tcPr>
            <w:tcW w:w="902"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693" w:type="pct"/>
            <w:tcBorders>
              <w:top w:val="nil"/>
              <w:left w:val="nil"/>
              <w:bottom w:val="single" w:sz="4" w:space="0" w:color="auto"/>
              <w:right w:val="single" w:sz="4" w:space="0" w:color="auto"/>
            </w:tcBorders>
            <w:vAlign w:val="bottom"/>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12804,321»</w:t>
            </w:r>
          </w:p>
        </w:tc>
      </w:tr>
    </w:tbl>
    <w:p w:rsidR="00685D7C" w:rsidRPr="009D657D" w:rsidRDefault="00685D7C" w:rsidP="00685D7C">
      <w:pPr>
        <w:ind w:firstLine="709"/>
        <w:contextualSpacing/>
        <w:jc w:val="both"/>
        <w:rPr>
          <w:rFonts w:ascii="Times New Roman" w:hAnsi="Times New Roman" w:cs="Times New Roman"/>
          <w:sz w:val="16"/>
          <w:szCs w:val="16"/>
        </w:rPr>
      </w:pPr>
      <w:r w:rsidRPr="009D657D">
        <w:rPr>
          <w:rFonts w:ascii="Times New Roman" w:hAnsi="Times New Roman" w:cs="Times New Roman"/>
          <w:bCs/>
          <w:sz w:val="16"/>
          <w:szCs w:val="16"/>
        </w:rPr>
        <w:t>1.3.2. Раздел «Перечень мероприятий муниципальной подпрограммы»</w:t>
      </w:r>
      <w:r w:rsidRPr="009D657D">
        <w:rPr>
          <w:rFonts w:ascii="Times New Roman" w:eastAsia="MS Mincho" w:hAnsi="Times New Roman" w:cs="Times New Roman"/>
          <w:sz w:val="16"/>
          <w:szCs w:val="16"/>
          <w:lang w:eastAsia="ja-JP"/>
        </w:rPr>
        <w:t xml:space="preserve"> изложить в следующей редакции»:</w:t>
      </w:r>
    </w:p>
    <w:p w:rsidR="00685D7C" w:rsidRPr="009D657D" w:rsidRDefault="00685D7C" w:rsidP="00685D7C">
      <w:pPr>
        <w:jc w:val="center"/>
        <w:rPr>
          <w:rFonts w:ascii="Times New Roman" w:hAnsi="Times New Roman" w:cs="Times New Roman"/>
          <w:sz w:val="16"/>
          <w:szCs w:val="16"/>
        </w:rPr>
      </w:pPr>
      <w:r w:rsidRPr="009D657D">
        <w:rPr>
          <w:rFonts w:ascii="Times New Roman" w:hAnsi="Times New Roman" w:cs="Times New Roman"/>
          <w:sz w:val="16"/>
          <w:szCs w:val="16"/>
        </w:rPr>
        <w:t>«Перечень мероприятий муниципальной подпрограммы</w:t>
      </w:r>
    </w:p>
    <w:tbl>
      <w:tblPr>
        <w:tblpPr w:leftFromText="180" w:rightFromText="180" w:vertAnchor="text" w:tblpX="-237" w:tblpY="1"/>
        <w:tblOverlap w:val="never"/>
        <w:tblW w:w="5240" w:type="pct"/>
        <w:tblLayout w:type="fixed"/>
        <w:tblLook w:val="00A0" w:firstRow="1" w:lastRow="0" w:firstColumn="1" w:lastColumn="0" w:noHBand="0" w:noVBand="0"/>
      </w:tblPr>
      <w:tblGrid>
        <w:gridCol w:w="902"/>
        <w:gridCol w:w="2347"/>
        <w:gridCol w:w="1142"/>
        <w:gridCol w:w="698"/>
        <w:gridCol w:w="28"/>
        <w:gridCol w:w="798"/>
        <w:gridCol w:w="861"/>
        <w:gridCol w:w="471"/>
        <w:gridCol w:w="498"/>
        <w:gridCol w:w="498"/>
        <w:gridCol w:w="498"/>
        <w:gridCol w:w="498"/>
        <w:gridCol w:w="10"/>
        <w:gridCol w:w="782"/>
      </w:tblGrid>
      <w:tr w:rsidR="00685D7C" w:rsidRPr="009D657D" w:rsidTr="009D657D">
        <w:trPr>
          <w:trHeight w:val="184"/>
        </w:trPr>
        <w:tc>
          <w:tcPr>
            <w:tcW w:w="450"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 xml:space="preserve">№ </w:t>
            </w:r>
            <w:proofErr w:type="gramStart"/>
            <w:r w:rsidRPr="009D657D">
              <w:rPr>
                <w:rFonts w:ascii="Times New Roman" w:hAnsi="Times New Roman" w:cs="Times New Roman"/>
                <w:color w:val="000000"/>
                <w:sz w:val="16"/>
                <w:szCs w:val="16"/>
              </w:rPr>
              <w:t>п</w:t>
            </w:r>
            <w:proofErr w:type="gramEnd"/>
            <w:r w:rsidRPr="009D657D">
              <w:rPr>
                <w:rFonts w:ascii="Times New Roman" w:hAnsi="Times New Roman" w:cs="Times New Roman"/>
                <w:color w:val="000000"/>
                <w:sz w:val="16"/>
                <w:szCs w:val="16"/>
              </w:rPr>
              <w:t>/п</w:t>
            </w:r>
          </w:p>
        </w:tc>
        <w:tc>
          <w:tcPr>
            <w:tcW w:w="1170"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Наименование мероприятия</w:t>
            </w:r>
          </w:p>
        </w:tc>
        <w:tc>
          <w:tcPr>
            <w:tcW w:w="569"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Исполнитель</w:t>
            </w:r>
          </w:p>
        </w:tc>
        <w:tc>
          <w:tcPr>
            <w:tcW w:w="348"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Срок реал</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зации</w:t>
            </w:r>
          </w:p>
        </w:tc>
        <w:tc>
          <w:tcPr>
            <w:tcW w:w="412" w:type="pct"/>
            <w:gridSpan w:val="2"/>
            <w:vMerge w:val="restart"/>
            <w:tcBorders>
              <w:top w:val="single" w:sz="4" w:space="0" w:color="auto"/>
              <w:left w:val="single" w:sz="4" w:space="0" w:color="auto"/>
              <w:bottom w:val="single" w:sz="4" w:space="0" w:color="000000"/>
              <w:right w:val="nil"/>
            </w:tcBorders>
            <w:vAlign w:val="center"/>
          </w:tcPr>
          <w:p w:rsidR="00685D7C" w:rsidRPr="009D657D" w:rsidRDefault="00685D7C" w:rsidP="009D657D">
            <w:pPr>
              <w:spacing w:after="0"/>
              <w:ind w:left="-94" w:right="-145"/>
              <w:jc w:val="center"/>
              <w:rPr>
                <w:rFonts w:ascii="Times New Roman" w:hAnsi="Times New Roman" w:cs="Times New Roman"/>
                <w:color w:val="000000"/>
                <w:sz w:val="16"/>
                <w:szCs w:val="16"/>
              </w:rPr>
            </w:pPr>
            <w:proofErr w:type="gramStart"/>
            <w:r w:rsidRPr="009D657D">
              <w:rPr>
                <w:rFonts w:ascii="Times New Roman" w:hAnsi="Times New Roman" w:cs="Times New Roman"/>
                <w:color w:val="000000"/>
                <w:sz w:val="16"/>
                <w:szCs w:val="16"/>
              </w:rPr>
              <w:t>Целевой показатель (номер целевого показате-ля из паспорта муници-пальной програм-мы)</w:t>
            </w:r>
            <w:proofErr w:type="gramEnd"/>
          </w:p>
        </w:tc>
        <w:tc>
          <w:tcPr>
            <w:tcW w:w="429" w:type="pct"/>
            <w:vMerge w:val="restar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Исто</w:t>
            </w:r>
            <w:r w:rsidRPr="009D657D">
              <w:rPr>
                <w:rFonts w:ascii="Times New Roman" w:hAnsi="Times New Roman" w:cs="Times New Roman"/>
                <w:color w:val="000000"/>
                <w:sz w:val="16"/>
                <w:szCs w:val="16"/>
              </w:rPr>
              <w:t>ч</w:t>
            </w:r>
            <w:r w:rsidRPr="009D657D">
              <w:rPr>
                <w:rFonts w:ascii="Times New Roman" w:hAnsi="Times New Roman" w:cs="Times New Roman"/>
                <w:color w:val="000000"/>
                <w:sz w:val="16"/>
                <w:szCs w:val="16"/>
              </w:rPr>
              <w:t>ник фина</w:t>
            </w:r>
            <w:r w:rsidRPr="009D657D">
              <w:rPr>
                <w:rFonts w:ascii="Times New Roman" w:hAnsi="Times New Roman" w:cs="Times New Roman"/>
                <w:color w:val="000000"/>
                <w:sz w:val="16"/>
                <w:szCs w:val="16"/>
              </w:rPr>
              <w:t>н</w:t>
            </w:r>
            <w:r w:rsidRPr="009D657D">
              <w:rPr>
                <w:rFonts w:ascii="Times New Roman" w:hAnsi="Times New Roman" w:cs="Times New Roman"/>
                <w:color w:val="000000"/>
                <w:sz w:val="16"/>
                <w:szCs w:val="16"/>
              </w:rPr>
              <w:t>сиров</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ния</w:t>
            </w:r>
          </w:p>
        </w:tc>
        <w:tc>
          <w:tcPr>
            <w:tcW w:w="1623" w:type="pct"/>
            <w:gridSpan w:val="7"/>
            <w:tcBorders>
              <w:top w:val="single" w:sz="4" w:space="0" w:color="auto"/>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sz w:val="16"/>
                <w:szCs w:val="16"/>
              </w:rPr>
            </w:pPr>
            <w:r w:rsidRPr="009D657D">
              <w:rPr>
                <w:rFonts w:ascii="Times New Roman" w:hAnsi="Times New Roman" w:cs="Times New Roman"/>
                <w:color w:val="000000"/>
                <w:sz w:val="16"/>
                <w:szCs w:val="16"/>
              </w:rPr>
              <w:t>Объем финансирования по годам (тыс. руб.)</w:t>
            </w:r>
          </w:p>
        </w:tc>
      </w:tr>
      <w:tr w:rsidR="00685D7C" w:rsidRPr="009D657D" w:rsidTr="009D657D">
        <w:trPr>
          <w:trHeight w:val="20"/>
        </w:trPr>
        <w:tc>
          <w:tcPr>
            <w:tcW w:w="450"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p>
        </w:tc>
        <w:tc>
          <w:tcPr>
            <w:tcW w:w="1170"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p>
        </w:tc>
        <w:tc>
          <w:tcPr>
            <w:tcW w:w="569"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p>
        </w:tc>
        <w:tc>
          <w:tcPr>
            <w:tcW w:w="348"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p>
        </w:tc>
        <w:tc>
          <w:tcPr>
            <w:tcW w:w="412" w:type="pct"/>
            <w:gridSpan w:val="2"/>
            <w:vMerge/>
            <w:tcBorders>
              <w:top w:val="single" w:sz="4" w:space="0" w:color="auto"/>
              <w:left w:val="single" w:sz="4" w:space="0" w:color="auto"/>
              <w:bottom w:val="single" w:sz="4" w:space="0" w:color="000000"/>
              <w:right w:val="nil"/>
            </w:tcBorders>
            <w:vAlign w:val="center"/>
          </w:tcPr>
          <w:p w:rsidR="00685D7C" w:rsidRPr="009D657D" w:rsidRDefault="00685D7C" w:rsidP="009D657D">
            <w:pPr>
              <w:spacing w:after="0"/>
              <w:jc w:val="center"/>
              <w:rPr>
                <w:rFonts w:ascii="Times New Roman" w:hAnsi="Times New Roman" w:cs="Times New Roman"/>
                <w:color w:val="000000"/>
                <w:sz w:val="16"/>
                <w:szCs w:val="16"/>
              </w:rPr>
            </w:pPr>
          </w:p>
        </w:tc>
        <w:tc>
          <w:tcPr>
            <w:tcW w:w="429" w:type="pct"/>
            <w:vMerge/>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p>
        </w:tc>
        <w:tc>
          <w:tcPr>
            <w:tcW w:w="23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2022</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2023</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2024</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2025</w:t>
            </w:r>
          </w:p>
        </w:tc>
        <w:tc>
          <w:tcPr>
            <w:tcW w:w="397"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2026</w:t>
            </w:r>
          </w:p>
        </w:tc>
      </w:tr>
      <w:tr w:rsidR="00685D7C" w:rsidRPr="009D657D" w:rsidTr="009D657D">
        <w:trPr>
          <w:trHeight w:val="20"/>
        </w:trPr>
        <w:tc>
          <w:tcPr>
            <w:tcW w:w="450"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w:t>
            </w:r>
          </w:p>
        </w:tc>
        <w:tc>
          <w:tcPr>
            <w:tcW w:w="1170"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w:t>
            </w:r>
          </w:p>
        </w:tc>
        <w:tc>
          <w:tcPr>
            <w:tcW w:w="569"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3</w:t>
            </w:r>
          </w:p>
        </w:tc>
        <w:tc>
          <w:tcPr>
            <w:tcW w:w="348"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4</w:t>
            </w:r>
          </w:p>
        </w:tc>
        <w:tc>
          <w:tcPr>
            <w:tcW w:w="412" w:type="pct"/>
            <w:gridSpan w:val="2"/>
            <w:tcBorders>
              <w:top w:val="single" w:sz="4" w:space="0" w:color="auto"/>
              <w:left w:val="single" w:sz="4" w:space="0" w:color="auto"/>
              <w:bottom w:val="single" w:sz="4" w:space="0" w:color="000000"/>
              <w:right w:val="nil"/>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5</w:t>
            </w:r>
          </w:p>
        </w:tc>
        <w:tc>
          <w:tcPr>
            <w:tcW w:w="429" w:type="pct"/>
            <w:tcBorders>
              <w:top w:val="single" w:sz="4" w:space="0" w:color="auto"/>
              <w:left w:val="single" w:sz="4" w:space="0" w:color="auto"/>
              <w:bottom w:val="single" w:sz="4" w:space="0" w:color="000000"/>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6</w:t>
            </w:r>
          </w:p>
        </w:tc>
        <w:tc>
          <w:tcPr>
            <w:tcW w:w="23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7</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8</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9</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w:t>
            </w:r>
          </w:p>
        </w:tc>
        <w:tc>
          <w:tcPr>
            <w:tcW w:w="397"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12</w:t>
            </w:r>
          </w:p>
        </w:tc>
      </w:tr>
      <w:tr w:rsidR="00685D7C" w:rsidRPr="009D657D" w:rsidTr="009D657D">
        <w:trPr>
          <w:trHeight w:val="20"/>
        </w:trPr>
        <w:tc>
          <w:tcPr>
            <w:tcW w:w="450" w:type="pct"/>
            <w:tcBorders>
              <w:top w:val="nil"/>
              <w:left w:val="single" w:sz="4" w:space="0" w:color="auto"/>
              <w:bottom w:val="single" w:sz="8"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w:t>
            </w:r>
          </w:p>
        </w:tc>
        <w:tc>
          <w:tcPr>
            <w:tcW w:w="4550" w:type="pct"/>
            <w:gridSpan w:val="13"/>
            <w:tcBorders>
              <w:top w:val="nil"/>
              <w:left w:val="nil"/>
              <w:bottom w:val="single" w:sz="8"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sz w:val="16"/>
                <w:szCs w:val="16"/>
              </w:rPr>
            </w:pPr>
            <w:r w:rsidRPr="009D657D">
              <w:rPr>
                <w:rFonts w:ascii="Times New Roman" w:hAnsi="Times New Roman" w:cs="Times New Roman"/>
                <w:color w:val="000000"/>
                <w:sz w:val="16"/>
                <w:szCs w:val="16"/>
              </w:rPr>
              <w:t>Задача 1</w:t>
            </w:r>
            <w:r w:rsidRPr="009D657D">
              <w:rPr>
                <w:rFonts w:ascii="Times New Roman" w:hAnsi="Times New Roman" w:cs="Times New Roman"/>
                <w:sz w:val="16"/>
                <w:szCs w:val="16"/>
              </w:rPr>
              <w:t xml:space="preserve"> Построение и развитие Аппаратно-программного комплекса «Безопасный город» на базе единой дежурно-диспетчерской службы Волотовского муниципального округа</w:t>
            </w:r>
          </w:p>
        </w:tc>
      </w:tr>
      <w:tr w:rsidR="00685D7C" w:rsidRPr="009D657D" w:rsidTr="009D657D">
        <w:trPr>
          <w:trHeight w:val="1115"/>
        </w:trPr>
        <w:tc>
          <w:tcPr>
            <w:tcW w:w="450" w:type="pct"/>
            <w:tcBorders>
              <w:top w:val="nil"/>
              <w:left w:val="single" w:sz="4" w:space="0" w:color="auto"/>
              <w:bottom w:val="single" w:sz="4" w:space="0" w:color="auto"/>
              <w:right w:val="single" w:sz="4" w:space="0" w:color="auto"/>
            </w:tcBorders>
            <w:vAlign w:val="center"/>
          </w:tcPr>
          <w:p w:rsidR="00685D7C" w:rsidRPr="009D657D" w:rsidRDefault="00685D7C" w:rsidP="009D657D">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w:t>
            </w:r>
          </w:p>
        </w:tc>
        <w:tc>
          <w:tcPr>
            <w:tcW w:w="1170" w:type="pct"/>
            <w:tcBorders>
              <w:top w:val="nil"/>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Обеспечение функциониров</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ния единой дежурно-диспетчерской службы (ЕДДС) Волотовского мун</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ципального округа - операти</w:t>
            </w:r>
            <w:r w:rsidRPr="009D657D">
              <w:rPr>
                <w:rFonts w:ascii="Times New Roman" w:hAnsi="Times New Roman" w:cs="Times New Roman"/>
                <w:color w:val="000000"/>
                <w:sz w:val="16"/>
                <w:szCs w:val="16"/>
              </w:rPr>
              <w:t>в</w:t>
            </w:r>
            <w:r w:rsidRPr="009D657D">
              <w:rPr>
                <w:rFonts w:ascii="Times New Roman" w:hAnsi="Times New Roman" w:cs="Times New Roman"/>
                <w:color w:val="000000"/>
                <w:sz w:val="16"/>
                <w:szCs w:val="16"/>
              </w:rPr>
              <w:t>ного органа управления, как единого центра оперативного реагирования на ЧС</w:t>
            </w:r>
          </w:p>
        </w:tc>
        <w:tc>
          <w:tcPr>
            <w:tcW w:w="569" w:type="pct"/>
            <w:tcBorders>
              <w:top w:val="nil"/>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-руковод</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тель ЕДДС Админ</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страции;</w:t>
            </w:r>
          </w:p>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-МАУ «Се</w:t>
            </w:r>
            <w:r w:rsidRPr="009D657D">
              <w:rPr>
                <w:rFonts w:ascii="Times New Roman" w:hAnsi="Times New Roman" w:cs="Times New Roman"/>
                <w:color w:val="000000"/>
                <w:sz w:val="16"/>
                <w:szCs w:val="16"/>
              </w:rPr>
              <w:t>р</w:t>
            </w:r>
            <w:r w:rsidRPr="009D657D">
              <w:rPr>
                <w:rFonts w:ascii="Times New Roman" w:hAnsi="Times New Roman" w:cs="Times New Roman"/>
                <w:color w:val="000000"/>
                <w:sz w:val="16"/>
                <w:szCs w:val="16"/>
              </w:rPr>
              <w:t>висный центр»</w:t>
            </w:r>
          </w:p>
        </w:tc>
        <w:tc>
          <w:tcPr>
            <w:tcW w:w="362" w:type="pct"/>
            <w:gridSpan w:val="2"/>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2021 -2026</w:t>
            </w:r>
          </w:p>
        </w:tc>
        <w:tc>
          <w:tcPr>
            <w:tcW w:w="397"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1.1.2</w:t>
            </w:r>
          </w:p>
          <w:p w:rsidR="00685D7C" w:rsidRPr="009D657D" w:rsidRDefault="00685D7C" w:rsidP="009D657D">
            <w:pPr>
              <w:spacing w:after="0"/>
              <w:jc w:val="center"/>
              <w:rPr>
                <w:rFonts w:ascii="Times New Roman" w:hAnsi="Times New Roman" w:cs="Times New Roman"/>
                <w:color w:val="000000"/>
                <w:sz w:val="16"/>
                <w:szCs w:val="16"/>
              </w:rPr>
            </w:pPr>
          </w:p>
        </w:tc>
        <w:tc>
          <w:tcPr>
            <w:tcW w:w="429"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r w:rsidRPr="009D657D">
              <w:rPr>
                <w:rFonts w:ascii="Times New Roman" w:hAnsi="Times New Roman" w:cs="Times New Roman"/>
                <w:sz w:val="16"/>
                <w:szCs w:val="16"/>
              </w:rPr>
              <w:t>облас</w:t>
            </w:r>
            <w:r w:rsidRPr="009D657D">
              <w:rPr>
                <w:rFonts w:ascii="Times New Roman" w:hAnsi="Times New Roman" w:cs="Times New Roman"/>
                <w:sz w:val="16"/>
                <w:szCs w:val="16"/>
              </w:rPr>
              <w:t>т</w:t>
            </w:r>
            <w:r w:rsidRPr="009D657D">
              <w:rPr>
                <w:rFonts w:ascii="Times New Roman" w:hAnsi="Times New Roman" w:cs="Times New Roman"/>
                <w:sz w:val="16"/>
                <w:szCs w:val="16"/>
              </w:rPr>
              <w:t>ной бюджет</w:t>
            </w:r>
          </w:p>
        </w:tc>
        <w:tc>
          <w:tcPr>
            <w:tcW w:w="235"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958,016</w:t>
            </w: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r w:rsidRPr="009D657D">
              <w:rPr>
                <w:rFonts w:ascii="Times New Roman" w:hAnsi="Times New Roman" w:cs="Times New Roman"/>
                <w:sz w:val="16"/>
                <w:szCs w:val="16"/>
              </w:rPr>
              <w:t>0</w:t>
            </w:r>
          </w:p>
        </w:tc>
        <w:tc>
          <w:tcPr>
            <w:tcW w:w="248"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1464,8</w:t>
            </w: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r w:rsidRPr="009D657D">
              <w:rPr>
                <w:rFonts w:ascii="Times New Roman" w:hAnsi="Times New Roman" w:cs="Times New Roman"/>
                <w:sz w:val="16"/>
                <w:szCs w:val="16"/>
              </w:rPr>
              <w:t>0</w:t>
            </w:r>
          </w:p>
        </w:tc>
        <w:tc>
          <w:tcPr>
            <w:tcW w:w="248"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p>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1729,4</w:t>
            </w: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r w:rsidRPr="009D657D">
              <w:rPr>
                <w:rFonts w:ascii="Times New Roman" w:hAnsi="Times New Roman" w:cs="Times New Roman"/>
                <w:sz w:val="16"/>
                <w:szCs w:val="16"/>
              </w:rPr>
              <w:t>0</w:t>
            </w:r>
          </w:p>
        </w:tc>
        <w:tc>
          <w:tcPr>
            <w:tcW w:w="248"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2346,800</w:t>
            </w: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r w:rsidRPr="009D657D">
              <w:rPr>
                <w:rFonts w:ascii="Times New Roman" w:hAnsi="Times New Roman" w:cs="Times New Roman"/>
                <w:sz w:val="16"/>
                <w:szCs w:val="16"/>
              </w:rPr>
              <w:t>0</w:t>
            </w:r>
          </w:p>
        </w:tc>
        <w:tc>
          <w:tcPr>
            <w:tcW w:w="253" w:type="pct"/>
            <w:gridSpan w:val="2"/>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sz w:val="16"/>
                <w:szCs w:val="16"/>
              </w:rPr>
            </w:pPr>
            <w:r w:rsidRPr="009D657D">
              <w:rPr>
                <w:rFonts w:ascii="Times New Roman" w:hAnsi="Times New Roman" w:cs="Times New Roman"/>
                <w:color w:val="000000"/>
                <w:sz w:val="16"/>
                <w:szCs w:val="16"/>
              </w:rPr>
              <w:t>2803,0</w:t>
            </w: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r w:rsidRPr="009D657D">
              <w:rPr>
                <w:rFonts w:ascii="Times New Roman" w:hAnsi="Times New Roman" w:cs="Times New Roman"/>
                <w:sz w:val="16"/>
                <w:szCs w:val="16"/>
              </w:rPr>
              <w:t>0</w:t>
            </w:r>
          </w:p>
        </w:tc>
        <w:tc>
          <w:tcPr>
            <w:tcW w:w="392" w:type="pct"/>
            <w:tcBorders>
              <w:top w:val="nil"/>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sz w:val="16"/>
                <w:szCs w:val="16"/>
              </w:rPr>
            </w:pPr>
            <w:r w:rsidRPr="009D657D">
              <w:rPr>
                <w:rFonts w:ascii="Times New Roman" w:hAnsi="Times New Roman" w:cs="Times New Roman"/>
                <w:color w:val="000000"/>
                <w:sz w:val="16"/>
                <w:szCs w:val="16"/>
              </w:rPr>
              <w:t>2575,99</w:t>
            </w: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p>
          <w:p w:rsidR="00685D7C" w:rsidRPr="009D657D" w:rsidRDefault="00685D7C" w:rsidP="009D657D">
            <w:pPr>
              <w:spacing w:after="0"/>
              <w:rPr>
                <w:rFonts w:ascii="Times New Roman" w:hAnsi="Times New Roman" w:cs="Times New Roman"/>
                <w:sz w:val="16"/>
                <w:szCs w:val="16"/>
              </w:rPr>
            </w:pPr>
            <w:r w:rsidRPr="009D657D">
              <w:rPr>
                <w:rFonts w:ascii="Times New Roman" w:hAnsi="Times New Roman" w:cs="Times New Roman"/>
                <w:sz w:val="16"/>
                <w:szCs w:val="16"/>
              </w:rPr>
              <w:t>0</w:t>
            </w:r>
          </w:p>
        </w:tc>
      </w:tr>
      <w:tr w:rsidR="00685D7C" w:rsidRPr="009D657D" w:rsidTr="009D657D">
        <w:trPr>
          <w:trHeight w:val="355"/>
        </w:trPr>
        <w:tc>
          <w:tcPr>
            <w:tcW w:w="450"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1.2</w:t>
            </w:r>
          </w:p>
        </w:tc>
        <w:tc>
          <w:tcPr>
            <w:tcW w:w="1170"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Функционирование системы обеспечения вызова экстре</w:t>
            </w:r>
            <w:r w:rsidRPr="009D657D">
              <w:rPr>
                <w:rFonts w:ascii="Times New Roman" w:hAnsi="Times New Roman" w:cs="Times New Roman"/>
                <w:color w:val="000000"/>
                <w:sz w:val="16"/>
                <w:szCs w:val="16"/>
              </w:rPr>
              <w:t>н</w:t>
            </w:r>
            <w:r w:rsidRPr="009D657D">
              <w:rPr>
                <w:rFonts w:ascii="Times New Roman" w:hAnsi="Times New Roman" w:cs="Times New Roman"/>
                <w:color w:val="000000"/>
                <w:sz w:val="16"/>
                <w:szCs w:val="16"/>
              </w:rPr>
              <w:t>ных оперативных служб по единому номеру «112» на территории Волотовского муниципального округа</w:t>
            </w:r>
          </w:p>
        </w:tc>
        <w:tc>
          <w:tcPr>
            <w:tcW w:w="56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 руковод</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тель ЕДДС Админ</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страции;</w:t>
            </w:r>
          </w:p>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-МАУ «Се</w:t>
            </w:r>
            <w:r w:rsidRPr="009D657D">
              <w:rPr>
                <w:rFonts w:ascii="Times New Roman" w:hAnsi="Times New Roman" w:cs="Times New Roman"/>
                <w:color w:val="000000"/>
                <w:sz w:val="16"/>
                <w:szCs w:val="16"/>
              </w:rPr>
              <w:t>р</w:t>
            </w:r>
            <w:r w:rsidRPr="009D657D">
              <w:rPr>
                <w:rFonts w:ascii="Times New Roman" w:hAnsi="Times New Roman" w:cs="Times New Roman"/>
                <w:color w:val="000000"/>
                <w:sz w:val="16"/>
                <w:szCs w:val="16"/>
              </w:rPr>
              <w:t>висный центр»</w:t>
            </w:r>
          </w:p>
        </w:tc>
        <w:tc>
          <w:tcPr>
            <w:tcW w:w="362"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2021-2026</w:t>
            </w:r>
          </w:p>
        </w:tc>
        <w:tc>
          <w:tcPr>
            <w:tcW w:w="39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1.1.2</w:t>
            </w:r>
          </w:p>
        </w:tc>
        <w:tc>
          <w:tcPr>
            <w:tcW w:w="42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tc>
        <w:tc>
          <w:tcPr>
            <w:tcW w:w="23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3"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392"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r>
      <w:tr w:rsidR="00685D7C" w:rsidRPr="009D657D" w:rsidTr="009D657D">
        <w:trPr>
          <w:trHeight w:val="70"/>
        </w:trPr>
        <w:tc>
          <w:tcPr>
            <w:tcW w:w="450"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1.3</w:t>
            </w:r>
          </w:p>
        </w:tc>
        <w:tc>
          <w:tcPr>
            <w:tcW w:w="1170"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 xml:space="preserve">Организация мероприятий по </w:t>
            </w:r>
            <w:r w:rsidRPr="009D657D">
              <w:rPr>
                <w:rFonts w:ascii="Times New Roman" w:hAnsi="Times New Roman" w:cs="Times New Roman"/>
                <w:color w:val="000000"/>
                <w:sz w:val="16"/>
                <w:szCs w:val="16"/>
              </w:rPr>
              <w:lastRenderedPageBreak/>
              <w:t>интеграции системы обесп</w:t>
            </w:r>
            <w:r w:rsidRPr="009D657D">
              <w:rPr>
                <w:rFonts w:ascii="Times New Roman" w:hAnsi="Times New Roman" w:cs="Times New Roman"/>
                <w:color w:val="000000"/>
                <w:sz w:val="16"/>
                <w:szCs w:val="16"/>
              </w:rPr>
              <w:t>е</w:t>
            </w:r>
            <w:r w:rsidRPr="009D657D">
              <w:rPr>
                <w:rFonts w:ascii="Times New Roman" w:hAnsi="Times New Roman" w:cs="Times New Roman"/>
                <w:color w:val="000000"/>
                <w:sz w:val="16"/>
                <w:szCs w:val="16"/>
              </w:rPr>
              <w:t>чения вызова экстренных оперативных служб по един</w:t>
            </w:r>
            <w:r w:rsidRPr="009D657D">
              <w:rPr>
                <w:rFonts w:ascii="Times New Roman" w:hAnsi="Times New Roman" w:cs="Times New Roman"/>
                <w:color w:val="000000"/>
                <w:sz w:val="16"/>
                <w:szCs w:val="16"/>
              </w:rPr>
              <w:t>о</w:t>
            </w:r>
            <w:r w:rsidRPr="009D657D">
              <w:rPr>
                <w:rFonts w:ascii="Times New Roman" w:hAnsi="Times New Roman" w:cs="Times New Roman"/>
                <w:color w:val="000000"/>
                <w:sz w:val="16"/>
                <w:szCs w:val="16"/>
              </w:rPr>
              <w:t>му номеру «112» с ГУ МЧС России по Новгородской обл</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сти</w:t>
            </w:r>
          </w:p>
        </w:tc>
        <w:tc>
          <w:tcPr>
            <w:tcW w:w="56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lastRenderedPageBreak/>
              <w:t>- руковод</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lastRenderedPageBreak/>
              <w:t>тель ЕДДС Админ</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страции;</w:t>
            </w:r>
          </w:p>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-МАУ «Се</w:t>
            </w:r>
            <w:r w:rsidRPr="009D657D">
              <w:rPr>
                <w:rFonts w:ascii="Times New Roman" w:hAnsi="Times New Roman" w:cs="Times New Roman"/>
                <w:color w:val="000000"/>
                <w:sz w:val="16"/>
                <w:szCs w:val="16"/>
              </w:rPr>
              <w:t>р</w:t>
            </w:r>
            <w:r w:rsidRPr="009D657D">
              <w:rPr>
                <w:rFonts w:ascii="Times New Roman" w:hAnsi="Times New Roman" w:cs="Times New Roman"/>
                <w:color w:val="000000"/>
                <w:sz w:val="16"/>
                <w:szCs w:val="16"/>
              </w:rPr>
              <w:t>висный центр»;</w:t>
            </w:r>
          </w:p>
        </w:tc>
        <w:tc>
          <w:tcPr>
            <w:tcW w:w="362"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lastRenderedPageBreak/>
              <w:t>2021-</w:t>
            </w:r>
            <w:r w:rsidRPr="009D657D">
              <w:rPr>
                <w:rFonts w:ascii="Times New Roman" w:hAnsi="Times New Roman" w:cs="Times New Roman"/>
                <w:color w:val="000000"/>
                <w:sz w:val="16"/>
                <w:szCs w:val="16"/>
              </w:rPr>
              <w:lastRenderedPageBreak/>
              <w:t>2026</w:t>
            </w:r>
          </w:p>
        </w:tc>
        <w:tc>
          <w:tcPr>
            <w:tcW w:w="39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lastRenderedPageBreak/>
              <w:t>1.1.2</w:t>
            </w:r>
          </w:p>
        </w:tc>
        <w:tc>
          <w:tcPr>
            <w:tcW w:w="42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 xml:space="preserve">бюджет </w:t>
            </w:r>
            <w:r w:rsidRPr="009D657D">
              <w:rPr>
                <w:rFonts w:ascii="Times New Roman" w:hAnsi="Times New Roman" w:cs="Times New Roman"/>
                <w:color w:val="000000"/>
                <w:sz w:val="16"/>
                <w:szCs w:val="16"/>
              </w:rPr>
              <w:lastRenderedPageBreak/>
              <w:t>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tc>
        <w:tc>
          <w:tcPr>
            <w:tcW w:w="23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lastRenderedPageBreak/>
              <w:t>0,0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3"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392"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r>
      <w:tr w:rsidR="00685D7C" w:rsidRPr="009D657D" w:rsidTr="009D657D">
        <w:trPr>
          <w:trHeight w:val="858"/>
        </w:trPr>
        <w:tc>
          <w:tcPr>
            <w:tcW w:w="450"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lastRenderedPageBreak/>
              <w:t>1.4</w:t>
            </w:r>
          </w:p>
        </w:tc>
        <w:tc>
          <w:tcPr>
            <w:tcW w:w="1170"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Разработка проекта постро</w:t>
            </w:r>
            <w:r w:rsidRPr="009D657D">
              <w:rPr>
                <w:rFonts w:ascii="Times New Roman" w:hAnsi="Times New Roman" w:cs="Times New Roman"/>
                <w:color w:val="000000"/>
                <w:sz w:val="16"/>
                <w:szCs w:val="16"/>
              </w:rPr>
              <w:t>е</w:t>
            </w:r>
            <w:r w:rsidRPr="009D657D">
              <w:rPr>
                <w:rFonts w:ascii="Times New Roman" w:hAnsi="Times New Roman" w:cs="Times New Roman"/>
                <w:color w:val="000000"/>
                <w:sz w:val="16"/>
                <w:szCs w:val="16"/>
              </w:rPr>
              <w:t>ния АПК «Безопасный город» на территории муниципальн</w:t>
            </w:r>
            <w:r w:rsidRPr="009D657D">
              <w:rPr>
                <w:rFonts w:ascii="Times New Roman" w:hAnsi="Times New Roman" w:cs="Times New Roman"/>
                <w:color w:val="000000"/>
                <w:sz w:val="16"/>
                <w:szCs w:val="16"/>
              </w:rPr>
              <w:t>о</w:t>
            </w:r>
            <w:r w:rsidRPr="009D657D">
              <w:rPr>
                <w:rFonts w:ascii="Times New Roman" w:hAnsi="Times New Roman" w:cs="Times New Roman"/>
                <w:color w:val="000000"/>
                <w:sz w:val="16"/>
                <w:szCs w:val="16"/>
              </w:rPr>
              <w:t>го округа</w:t>
            </w:r>
          </w:p>
        </w:tc>
        <w:tc>
          <w:tcPr>
            <w:tcW w:w="56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Первый заместитель Главы А</w:t>
            </w:r>
            <w:r w:rsidRPr="009D657D">
              <w:rPr>
                <w:rFonts w:ascii="Times New Roman" w:hAnsi="Times New Roman" w:cs="Times New Roman"/>
                <w:color w:val="000000"/>
                <w:sz w:val="16"/>
                <w:szCs w:val="16"/>
              </w:rPr>
              <w:t>д</w:t>
            </w:r>
            <w:r w:rsidRPr="009D657D">
              <w:rPr>
                <w:rFonts w:ascii="Times New Roman" w:hAnsi="Times New Roman" w:cs="Times New Roman"/>
                <w:color w:val="000000"/>
                <w:sz w:val="16"/>
                <w:szCs w:val="16"/>
              </w:rPr>
              <w:t>министр</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ции;</w:t>
            </w:r>
          </w:p>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 xml:space="preserve">-главный специалист по ГО и ЧС, </w:t>
            </w:r>
          </w:p>
        </w:tc>
        <w:tc>
          <w:tcPr>
            <w:tcW w:w="362"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2021-2026</w:t>
            </w:r>
          </w:p>
        </w:tc>
        <w:tc>
          <w:tcPr>
            <w:tcW w:w="39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1.1.2</w:t>
            </w:r>
          </w:p>
        </w:tc>
        <w:tc>
          <w:tcPr>
            <w:tcW w:w="42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tc>
        <w:tc>
          <w:tcPr>
            <w:tcW w:w="23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3"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392"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r>
      <w:tr w:rsidR="00685D7C" w:rsidRPr="009D657D" w:rsidTr="009D657D">
        <w:trPr>
          <w:trHeight w:val="1146"/>
        </w:trPr>
        <w:tc>
          <w:tcPr>
            <w:tcW w:w="450"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1.5</w:t>
            </w:r>
          </w:p>
        </w:tc>
        <w:tc>
          <w:tcPr>
            <w:tcW w:w="1170"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Проведение обучения перс</w:t>
            </w:r>
            <w:r w:rsidRPr="009D657D">
              <w:rPr>
                <w:rFonts w:ascii="Times New Roman" w:hAnsi="Times New Roman" w:cs="Times New Roman"/>
                <w:color w:val="000000"/>
                <w:sz w:val="16"/>
                <w:szCs w:val="16"/>
              </w:rPr>
              <w:t>о</w:t>
            </w:r>
            <w:r w:rsidRPr="009D657D">
              <w:rPr>
                <w:rFonts w:ascii="Times New Roman" w:hAnsi="Times New Roman" w:cs="Times New Roman"/>
                <w:color w:val="000000"/>
                <w:sz w:val="16"/>
                <w:szCs w:val="16"/>
              </w:rPr>
              <w:t>нала АПК «Безопасный город»</w:t>
            </w:r>
          </w:p>
        </w:tc>
        <w:tc>
          <w:tcPr>
            <w:tcW w:w="56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руковод</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тель ЕДДС администр</w:t>
            </w:r>
            <w:r w:rsidRPr="009D657D">
              <w:rPr>
                <w:rFonts w:ascii="Times New Roman" w:hAnsi="Times New Roman" w:cs="Times New Roman"/>
                <w:color w:val="000000"/>
                <w:sz w:val="16"/>
                <w:szCs w:val="16"/>
              </w:rPr>
              <w:t>а</w:t>
            </w:r>
            <w:r w:rsidRPr="009D657D">
              <w:rPr>
                <w:rFonts w:ascii="Times New Roman" w:hAnsi="Times New Roman" w:cs="Times New Roman"/>
                <w:color w:val="000000"/>
                <w:sz w:val="16"/>
                <w:szCs w:val="16"/>
              </w:rPr>
              <w:t>ции;</w:t>
            </w:r>
          </w:p>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-УМЦ ГОБОУ г. В. Новгород</w:t>
            </w:r>
          </w:p>
        </w:tc>
        <w:tc>
          <w:tcPr>
            <w:tcW w:w="362"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2021-2026</w:t>
            </w:r>
          </w:p>
        </w:tc>
        <w:tc>
          <w:tcPr>
            <w:tcW w:w="39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1.1.2</w:t>
            </w:r>
          </w:p>
        </w:tc>
        <w:tc>
          <w:tcPr>
            <w:tcW w:w="42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бюджет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tc>
        <w:tc>
          <w:tcPr>
            <w:tcW w:w="23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253"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c>
          <w:tcPr>
            <w:tcW w:w="392"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0,0</w:t>
            </w:r>
          </w:p>
        </w:tc>
      </w:tr>
      <w:tr w:rsidR="00685D7C" w:rsidRPr="009D657D" w:rsidTr="009D657D">
        <w:trPr>
          <w:trHeight w:val="847"/>
        </w:trPr>
        <w:tc>
          <w:tcPr>
            <w:tcW w:w="450"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1.6</w:t>
            </w:r>
          </w:p>
        </w:tc>
        <w:tc>
          <w:tcPr>
            <w:tcW w:w="1170"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Приобретение и установка камер видеонаблюдения, те</w:t>
            </w:r>
            <w:r w:rsidRPr="009D657D">
              <w:rPr>
                <w:rFonts w:ascii="Times New Roman" w:hAnsi="Times New Roman" w:cs="Times New Roman"/>
                <w:color w:val="000000"/>
                <w:sz w:val="16"/>
                <w:szCs w:val="16"/>
              </w:rPr>
              <w:t>х</w:t>
            </w:r>
            <w:r w:rsidRPr="009D657D">
              <w:rPr>
                <w:rFonts w:ascii="Times New Roman" w:hAnsi="Times New Roman" w:cs="Times New Roman"/>
                <w:color w:val="000000"/>
                <w:sz w:val="16"/>
                <w:szCs w:val="16"/>
              </w:rPr>
              <w:t>ническое обслуживание</w:t>
            </w:r>
          </w:p>
        </w:tc>
        <w:tc>
          <w:tcPr>
            <w:tcW w:w="56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МАУ «Се</w:t>
            </w:r>
            <w:r w:rsidRPr="009D657D">
              <w:rPr>
                <w:rFonts w:ascii="Times New Roman" w:hAnsi="Times New Roman" w:cs="Times New Roman"/>
                <w:color w:val="000000"/>
                <w:sz w:val="16"/>
                <w:szCs w:val="16"/>
              </w:rPr>
              <w:t>р</w:t>
            </w:r>
            <w:r w:rsidRPr="009D657D">
              <w:rPr>
                <w:rFonts w:ascii="Times New Roman" w:hAnsi="Times New Roman" w:cs="Times New Roman"/>
                <w:color w:val="000000"/>
                <w:sz w:val="16"/>
                <w:szCs w:val="16"/>
              </w:rPr>
              <w:t>висный центр»;</w:t>
            </w:r>
          </w:p>
        </w:tc>
        <w:tc>
          <w:tcPr>
            <w:tcW w:w="362"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2021-2026</w:t>
            </w:r>
          </w:p>
        </w:tc>
        <w:tc>
          <w:tcPr>
            <w:tcW w:w="39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1.1.2</w:t>
            </w:r>
          </w:p>
        </w:tc>
        <w:tc>
          <w:tcPr>
            <w:tcW w:w="42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ind w:left="-71"/>
              <w:jc w:val="center"/>
              <w:rPr>
                <w:rFonts w:ascii="Times New Roman" w:hAnsi="Times New Roman" w:cs="Times New Roman"/>
                <w:color w:val="000000"/>
                <w:sz w:val="16"/>
                <w:szCs w:val="16"/>
              </w:rPr>
            </w:pPr>
            <w:proofErr w:type="gramStart"/>
            <w:r w:rsidRPr="009D657D">
              <w:rPr>
                <w:rFonts w:ascii="Times New Roman" w:hAnsi="Times New Roman" w:cs="Times New Roman"/>
                <w:color w:val="000000"/>
                <w:sz w:val="16"/>
                <w:szCs w:val="16"/>
              </w:rPr>
              <w:t>бюд-жет</w:t>
            </w:r>
            <w:proofErr w:type="gramEnd"/>
            <w:r w:rsidRPr="009D657D">
              <w:rPr>
                <w:rFonts w:ascii="Times New Roman" w:hAnsi="Times New Roman" w:cs="Times New Roman"/>
                <w:color w:val="000000"/>
                <w:sz w:val="16"/>
                <w:szCs w:val="16"/>
              </w:rPr>
              <w:t xml:space="preserve">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tc>
        <w:tc>
          <w:tcPr>
            <w:tcW w:w="23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106,34</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123,775</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234,728</w:t>
            </w:r>
          </w:p>
        </w:tc>
        <w:tc>
          <w:tcPr>
            <w:tcW w:w="253"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310,0</w:t>
            </w:r>
          </w:p>
        </w:tc>
        <w:tc>
          <w:tcPr>
            <w:tcW w:w="392"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r>
      <w:tr w:rsidR="00685D7C" w:rsidRPr="009D657D" w:rsidTr="009D657D">
        <w:trPr>
          <w:trHeight w:val="847"/>
        </w:trPr>
        <w:tc>
          <w:tcPr>
            <w:tcW w:w="450" w:type="pct"/>
            <w:tcBorders>
              <w:top w:val="single" w:sz="4" w:space="0" w:color="auto"/>
              <w:left w:val="single" w:sz="4" w:space="0" w:color="auto"/>
              <w:bottom w:val="single" w:sz="4" w:space="0" w:color="auto"/>
              <w:right w:val="single" w:sz="4" w:space="0" w:color="auto"/>
            </w:tcBorders>
            <w:vAlign w:val="center"/>
          </w:tcPr>
          <w:p w:rsidR="00685D7C" w:rsidRPr="009D657D" w:rsidRDefault="00685D7C" w:rsidP="009D657D">
            <w:pPr>
              <w:spacing w:after="0"/>
              <w:ind w:left="-142"/>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1.7</w:t>
            </w:r>
          </w:p>
        </w:tc>
        <w:tc>
          <w:tcPr>
            <w:tcW w:w="1170"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Оснащение материально- технической базы</w:t>
            </w:r>
          </w:p>
        </w:tc>
        <w:tc>
          <w:tcPr>
            <w:tcW w:w="56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both"/>
              <w:rPr>
                <w:rFonts w:ascii="Times New Roman" w:hAnsi="Times New Roman" w:cs="Times New Roman"/>
                <w:color w:val="000000"/>
                <w:sz w:val="16"/>
                <w:szCs w:val="16"/>
              </w:rPr>
            </w:pPr>
            <w:r w:rsidRPr="009D657D">
              <w:rPr>
                <w:rFonts w:ascii="Times New Roman" w:hAnsi="Times New Roman" w:cs="Times New Roman"/>
                <w:color w:val="000000"/>
                <w:sz w:val="16"/>
                <w:szCs w:val="16"/>
              </w:rPr>
              <w:t>МАУ «Се</w:t>
            </w:r>
            <w:r w:rsidRPr="009D657D">
              <w:rPr>
                <w:rFonts w:ascii="Times New Roman" w:hAnsi="Times New Roman" w:cs="Times New Roman"/>
                <w:color w:val="000000"/>
                <w:sz w:val="16"/>
                <w:szCs w:val="16"/>
              </w:rPr>
              <w:t>р</w:t>
            </w:r>
            <w:r w:rsidRPr="009D657D">
              <w:rPr>
                <w:rFonts w:ascii="Times New Roman" w:hAnsi="Times New Roman" w:cs="Times New Roman"/>
                <w:color w:val="000000"/>
                <w:sz w:val="16"/>
                <w:szCs w:val="16"/>
              </w:rPr>
              <w:t>висный центр»;</w:t>
            </w:r>
          </w:p>
        </w:tc>
        <w:tc>
          <w:tcPr>
            <w:tcW w:w="362"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2021-2026</w:t>
            </w:r>
          </w:p>
        </w:tc>
        <w:tc>
          <w:tcPr>
            <w:tcW w:w="397"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1.1.2</w:t>
            </w:r>
          </w:p>
        </w:tc>
        <w:tc>
          <w:tcPr>
            <w:tcW w:w="429"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ind w:left="-71"/>
              <w:jc w:val="center"/>
              <w:rPr>
                <w:rFonts w:ascii="Times New Roman" w:hAnsi="Times New Roman" w:cs="Times New Roman"/>
                <w:color w:val="000000"/>
                <w:sz w:val="16"/>
                <w:szCs w:val="16"/>
              </w:rPr>
            </w:pPr>
            <w:proofErr w:type="gramStart"/>
            <w:r w:rsidRPr="009D657D">
              <w:rPr>
                <w:rFonts w:ascii="Times New Roman" w:hAnsi="Times New Roman" w:cs="Times New Roman"/>
                <w:color w:val="000000"/>
                <w:sz w:val="16"/>
                <w:szCs w:val="16"/>
              </w:rPr>
              <w:t>бюд-жет</w:t>
            </w:r>
            <w:proofErr w:type="gramEnd"/>
            <w:r w:rsidRPr="009D657D">
              <w:rPr>
                <w:rFonts w:ascii="Times New Roman" w:hAnsi="Times New Roman" w:cs="Times New Roman"/>
                <w:color w:val="000000"/>
                <w:sz w:val="16"/>
                <w:szCs w:val="16"/>
              </w:rPr>
              <w:t xml:space="preserve">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tc>
        <w:tc>
          <w:tcPr>
            <w:tcW w:w="235"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c>
          <w:tcPr>
            <w:tcW w:w="248"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151,472</w:t>
            </w:r>
          </w:p>
        </w:tc>
        <w:tc>
          <w:tcPr>
            <w:tcW w:w="253" w:type="pct"/>
            <w:gridSpan w:val="2"/>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c>
          <w:tcPr>
            <w:tcW w:w="392" w:type="pct"/>
            <w:tcBorders>
              <w:top w:val="single" w:sz="4" w:space="0" w:color="auto"/>
              <w:left w:val="nil"/>
              <w:bottom w:val="single" w:sz="4" w:space="0" w:color="auto"/>
              <w:right w:val="single" w:sz="4" w:space="0" w:color="auto"/>
            </w:tcBorders>
            <w:vAlign w:val="center"/>
          </w:tcPr>
          <w:p w:rsidR="00685D7C" w:rsidRPr="009D657D" w:rsidRDefault="00685D7C" w:rsidP="009D657D">
            <w:pPr>
              <w:spacing w:after="0"/>
              <w:jc w:val="center"/>
              <w:rPr>
                <w:rFonts w:ascii="Times New Roman" w:hAnsi="Times New Roman" w:cs="Times New Roman"/>
                <w:color w:val="000000"/>
                <w:sz w:val="16"/>
                <w:szCs w:val="16"/>
              </w:rPr>
            </w:pPr>
            <w:r w:rsidRPr="009D657D">
              <w:rPr>
                <w:rFonts w:ascii="Times New Roman" w:hAnsi="Times New Roman" w:cs="Times New Roman"/>
                <w:color w:val="000000"/>
                <w:sz w:val="16"/>
                <w:szCs w:val="16"/>
              </w:rPr>
              <w:t>0</w:t>
            </w:r>
          </w:p>
        </w:tc>
      </w:tr>
    </w:tbl>
    <w:p w:rsidR="00685D7C" w:rsidRPr="009D657D" w:rsidRDefault="00685D7C" w:rsidP="009C6AD7">
      <w:pPr>
        <w:tabs>
          <w:tab w:val="left" w:pos="993"/>
        </w:tabs>
        <w:spacing w:after="0"/>
        <w:jc w:val="both"/>
        <w:rPr>
          <w:rFonts w:ascii="Times New Roman" w:hAnsi="Times New Roman" w:cs="Times New Roman"/>
          <w:sz w:val="16"/>
          <w:szCs w:val="16"/>
        </w:rPr>
      </w:pPr>
      <w:r w:rsidRPr="009D657D">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685D7C" w:rsidRPr="009D657D" w:rsidRDefault="009D657D" w:rsidP="009D657D">
      <w:pPr>
        <w:spacing w:after="0"/>
        <w:jc w:val="right"/>
        <w:rPr>
          <w:rFonts w:ascii="Times New Roman" w:hAnsi="Times New Roman" w:cs="Times New Roman"/>
          <w:color w:val="0D0D0D"/>
          <w:sz w:val="16"/>
          <w:szCs w:val="16"/>
        </w:rPr>
      </w:pPr>
      <w:r w:rsidRPr="009D657D">
        <w:rPr>
          <w:rFonts w:ascii="Times New Roman" w:hAnsi="Times New Roman" w:cs="Times New Roman"/>
          <w:color w:val="0D0D0D"/>
          <w:sz w:val="16"/>
          <w:szCs w:val="16"/>
        </w:rPr>
        <w:t xml:space="preserve">Глава </w:t>
      </w:r>
      <w:r w:rsidR="00685D7C" w:rsidRPr="009D657D">
        <w:rPr>
          <w:rFonts w:ascii="Times New Roman" w:hAnsi="Times New Roman" w:cs="Times New Roman"/>
          <w:color w:val="0D0D0D"/>
          <w:sz w:val="16"/>
          <w:szCs w:val="16"/>
        </w:rPr>
        <w:t xml:space="preserve">муниципального округа                                      </w:t>
      </w:r>
      <w:r w:rsidRPr="009D657D">
        <w:rPr>
          <w:rFonts w:ascii="Times New Roman" w:hAnsi="Times New Roman" w:cs="Times New Roman"/>
          <w:color w:val="0D0D0D"/>
          <w:sz w:val="16"/>
          <w:szCs w:val="16"/>
        </w:rPr>
        <w:t xml:space="preserve">                 </w:t>
      </w:r>
      <w:r w:rsidR="00685D7C" w:rsidRPr="009D657D">
        <w:rPr>
          <w:rFonts w:ascii="Times New Roman" w:hAnsi="Times New Roman" w:cs="Times New Roman"/>
          <w:color w:val="0D0D0D"/>
          <w:sz w:val="16"/>
          <w:szCs w:val="16"/>
        </w:rPr>
        <w:t>А.И. Лыжов</w:t>
      </w:r>
    </w:p>
    <w:p w:rsidR="009D657D" w:rsidRPr="009D657D" w:rsidRDefault="00685D7C" w:rsidP="009D657D">
      <w:pPr>
        <w:keepNext/>
        <w:spacing w:after="0"/>
        <w:jc w:val="center"/>
        <w:outlineLvl w:val="6"/>
        <w:rPr>
          <w:rFonts w:ascii="Times New Roman" w:hAnsi="Times New Roman" w:cs="Times New Roman"/>
          <w:sz w:val="16"/>
          <w:szCs w:val="16"/>
        </w:rPr>
      </w:pPr>
      <w:r w:rsidRPr="009D657D">
        <w:rPr>
          <w:rFonts w:ascii="Times New Roman" w:hAnsi="Times New Roman" w:cs="Times New Roman"/>
          <w:sz w:val="16"/>
          <w:szCs w:val="16"/>
        </w:rPr>
        <w:t>Российская Федерация</w:t>
      </w:r>
      <w:r w:rsidR="009D657D" w:rsidRPr="009D657D">
        <w:rPr>
          <w:rFonts w:ascii="Times New Roman" w:hAnsi="Times New Roman" w:cs="Times New Roman"/>
          <w:sz w:val="16"/>
          <w:szCs w:val="16"/>
        </w:rPr>
        <w:t xml:space="preserve"> Новгородская область</w:t>
      </w:r>
    </w:p>
    <w:p w:rsidR="00685D7C" w:rsidRPr="009D657D" w:rsidRDefault="00685D7C" w:rsidP="009D657D">
      <w:pPr>
        <w:keepNext/>
        <w:spacing w:after="0"/>
        <w:jc w:val="center"/>
        <w:outlineLvl w:val="2"/>
        <w:rPr>
          <w:rFonts w:ascii="Times New Roman" w:hAnsi="Times New Roman" w:cs="Times New Roman"/>
          <w:sz w:val="16"/>
          <w:szCs w:val="16"/>
        </w:rPr>
      </w:pPr>
      <w:r w:rsidRPr="009D657D">
        <w:rPr>
          <w:rFonts w:ascii="Times New Roman" w:hAnsi="Times New Roman" w:cs="Times New Roman"/>
          <w:sz w:val="16"/>
          <w:szCs w:val="16"/>
        </w:rPr>
        <w:t>АДМИНИСТРАЦИЯ ВОЛОТОВСКОГО МУНИЦИПАЛЬНОГО ОКРУГА</w:t>
      </w:r>
    </w:p>
    <w:p w:rsidR="009D657D" w:rsidRPr="009D657D" w:rsidRDefault="00685D7C" w:rsidP="009D657D">
      <w:pPr>
        <w:spacing w:after="0"/>
        <w:jc w:val="center"/>
        <w:rPr>
          <w:rFonts w:ascii="Times New Roman" w:hAnsi="Times New Roman" w:cs="Times New Roman"/>
          <w:bCs/>
          <w:sz w:val="16"/>
          <w:szCs w:val="16"/>
        </w:rPr>
      </w:pPr>
      <w:proofErr w:type="gramStart"/>
      <w:r w:rsidRPr="009D657D">
        <w:rPr>
          <w:rFonts w:ascii="Times New Roman" w:hAnsi="Times New Roman" w:cs="Times New Roman"/>
          <w:b/>
          <w:bCs/>
          <w:sz w:val="16"/>
          <w:szCs w:val="16"/>
        </w:rPr>
        <w:t>П</w:t>
      </w:r>
      <w:proofErr w:type="gramEnd"/>
      <w:r w:rsidRPr="009D657D">
        <w:rPr>
          <w:rFonts w:ascii="Times New Roman" w:hAnsi="Times New Roman" w:cs="Times New Roman"/>
          <w:b/>
          <w:bCs/>
          <w:sz w:val="16"/>
          <w:szCs w:val="16"/>
        </w:rPr>
        <w:t xml:space="preserve"> О С Т А Н О В Л Е Н И Е</w:t>
      </w:r>
      <w:r w:rsidR="009D657D" w:rsidRPr="009D657D">
        <w:rPr>
          <w:rFonts w:ascii="Times New Roman" w:hAnsi="Times New Roman" w:cs="Times New Roman"/>
          <w:sz w:val="16"/>
          <w:szCs w:val="16"/>
        </w:rPr>
        <w:t xml:space="preserve"> от 26.02.2025   № 167</w:t>
      </w:r>
      <w:r w:rsidR="009D657D" w:rsidRPr="009D657D">
        <w:rPr>
          <w:rFonts w:ascii="Times New Roman" w:hAnsi="Times New Roman" w:cs="Times New Roman"/>
          <w:bCs/>
          <w:sz w:val="16"/>
          <w:szCs w:val="16"/>
        </w:rPr>
        <w:t xml:space="preserve"> п. Волот</w:t>
      </w:r>
    </w:p>
    <w:p w:rsidR="009D657D" w:rsidRPr="009D657D" w:rsidRDefault="009D657D" w:rsidP="009D657D">
      <w:pPr>
        <w:spacing w:after="0"/>
        <w:jc w:val="center"/>
        <w:rPr>
          <w:rFonts w:ascii="Times New Roman" w:hAnsi="Times New Roman" w:cs="Times New Roman"/>
          <w:sz w:val="16"/>
          <w:szCs w:val="16"/>
        </w:rPr>
      </w:pPr>
    </w:p>
    <w:p w:rsidR="00685D7C" w:rsidRPr="009D657D" w:rsidRDefault="00685D7C" w:rsidP="009D657D">
      <w:pPr>
        <w:jc w:val="center"/>
        <w:rPr>
          <w:rFonts w:ascii="Times New Roman" w:hAnsi="Times New Roman" w:cs="Times New Roman"/>
          <w:sz w:val="16"/>
          <w:szCs w:val="16"/>
        </w:rPr>
      </w:pPr>
      <w:r w:rsidRPr="009D657D">
        <w:rPr>
          <w:rFonts w:ascii="Times New Roman" w:hAnsi="Times New Roman" w:cs="Times New Roman"/>
          <w:sz w:val="16"/>
          <w:szCs w:val="16"/>
        </w:rPr>
        <w:t>О внесении изменений в муниципальную программу «</w:t>
      </w:r>
      <w:r w:rsidRPr="009D657D">
        <w:rPr>
          <w:rFonts w:ascii="Times New Roman" w:hAnsi="Times New Roman" w:cs="Times New Roman"/>
          <w:color w:val="000000"/>
          <w:sz w:val="16"/>
          <w:szCs w:val="16"/>
        </w:rPr>
        <w:t>Привлечение педагогических кадров в сферу образования Волотовского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p>
    <w:p w:rsidR="00685D7C" w:rsidRPr="009D657D" w:rsidRDefault="00685D7C" w:rsidP="009D657D">
      <w:pPr>
        <w:spacing w:after="0"/>
        <w:ind w:firstLine="709"/>
        <w:jc w:val="both"/>
        <w:rPr>
          <w:rFonts w:ascii="Times New Roman" w:hAnsi="Times New Roman" w:cs="Times New Roman"/>
          <w:b/>
          <w:sz w:val="16"/>
          <w:szCs w:val="16"/>
        </w:rPr>
      </w:pPr>
      <w:r w:rsidRPr="009D657D">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w:t>
      </w:r>
      <w:r w:rsidRPr="009D657D">
        <w:rPr>
          <w:rFonts w:ascii="Times New Roman" w:hAnsi="Times New Roman" w:cs="Times New Roman"/>
          <w:sz w:val="16"/>
          <w:szCs w:val="16"/>
        </w:rPr>
        <w:t>е</w:t>
      </w:r>
      <w:r w:rsidRPr="009D657D">
        <w:rPr>
          <w:rFonts w:ascii="Times New Roman" w:hAnsi="Times New Roman" w:cs="Times New Roman"/>
          <w:sz w:val="16"/>
          <w:szCs w:val="16"/>
        </w:rPr>
        <w:t xml:space="preserve">ния в Российской Федерации», Уставом Волотовского муниципального округа, решением Думы Волотовского муниципального округа от 13.12.2024 № 465 </w:t>
      </w:r>
      <w:r w:rsidRPr="009D657D">
        <w:rPr>
          <w:rFonts w:ascii="Times New Roman" w:hAnsi="Times New Roman" w:cs="Times New Roman"/>
          <w:b/>
          <w:sz w:val="16"/>
          <w:szCs w:val="16"/>
        </w:rPr>
        <w:t>«</w:t>
      </w:r>
      <w:r w:rsidRPr="009D657D">
        <w:rPr>
          <w:rStyle w:val="affff2"/>
          <w:rFonts w:ascii="Times New Roman" w:hAnsi="Times New Roman" w:cs="Times New Roman"/>
          <w:color w:val="1E1D1E"/>
          <w:sz w:val="16"/>
          <w:szCs w:val="16"/>
          <w:shd w:val="clear" w:color="auto" w:fill="FFFFFF"/>
        </w:rPr>
        <w:t>О бюджете Волотовского муниципального округа на 2025 год и на плановый период 2026 и 2027 годов</w:t>
      </w:r>
      <w:r w:rsidRPr="009D657D">
        <w:rPr>
          <w:rFonts w:ascii="Times New Roman" w:hAnsi="Times New Roman" w:cs="Times New Roman"/>
          <w:b/>
          <w:sz w:val="16"/>
          <w:szCs w:val="16"/>
        </w:rPr>
        <w:t>»</w:t>
      </w:r>
    </w:p>
    <w:p w:rsidR="00685D7C" w:rsidRPr="009D657D" w:rsidRDefault="00685D7C" w:rsidP="009D657D">
      <w:pPr>
        <w:spacing w:after="0"/>
        <w:ind w:firstLine="709"/>
        <w:jc w:val="both"/>
        <w:rPr>
          <w:rFonts w:ascii="Times New Roman" w:hAnsi="Times New Roman" w:cs="Times New Roman"/>
          <w:b/>
          <w:sz w:val="16"/>
          <w:szCs w:val="16"/>
        </w:rPr>
      </w:pPr>
      <w:r w:rsidRPr="009D657D">
        <w:rPr>
          <w:rFonts w:ascii="Times New Roman" w:hAnsi="Times New Roman" w:cs="Times New Roman"/>
          <w:b/>
          <w:sz w:val="16"/>
          <w:szCs w:val="16"/>
        </w:rPr>
        <w:t>ПОСТАНОВЛЯЮ:</w:t>
      </w:r>
    </w:p>
    <w:p w:rsidR="00685D7C" w:rsidRPr="009D657D" w:rsidRDefault="00685D7C" w:rsidP="009D657D">
      <w:pPr>
        <w:spacing w:after="0"/>
        <w:ind w:firstLine="709"/>
        <w:jc w:val="both"/>
        <w:rPr>
          <w:rFonts w:ascii="Times New Roman" w:hAnsi="Times New Roman" w:cs="Times New Roman"/>
          <w:b/>
          <w:sz w:val="16"/>
          <w:szCs w:val="16"/>
        </w:rPr>
      </w:pPr>
      <w:r w:rsidRPr="009D657D">
        <w:rPr>
          <w:rFonts w:ascii="Times New Roman" w:hAnsi="Times New Roman" w:cs="Times New Roman"/>
          <w:sz w:val="16"/>
          <w:szCs w:val="16"/>
        </w:rPr>
        <w:t>1. Внести в муниципальную программу «</w:t>
      </w:r>
      <w:r w:rsidRPr="009D657D">
        <w:rPr>
          <w:rFonts w:ascii="Times New Roman" w:hAnsi="Times New Roman" w:cs="Times New Roman"/>
          <w:color w:val="000000"/>
          <w:sz w:val="16"/>
          <w:szCs w:val="16"/>
        </w:rPr>
        <w:t>Привлечение педагогических кадров в сферу образования Волотовского муниц</w:t>
      </w:r>
      <w:r w:rsidRPr="009D657D">
        <w:rPr>
          <w:rFonts w:ascii="Times New Roman" w:hAnsi="Times New Roman" w:cs="Times New Roman"/>
          <w:color w:val="000000"/>
          <w:sz w:val="16"/>
          <w:szCs w:val="16"/>
        </w:rPr>
        <w:t>и</w:t>
      </w:r>
      <w:r w:rsidRPr="009D657D">
        <w:rPr>
          <w:rFonts w:ascii="Times New Roman" w:hAnsi="Times New Roman" w:cs="Times New Roman"/>
          <w:color w:val="000000"/>
          <w:sz w:val="16"/>
          <w:szCs w:val="16"/>
        </w:rPr>
        <w:t>пального округа»</w:t>
      </w:r>
      <w:r w:rsidRPr="009D657D">
        <w:rPr>
          <w:rFonts w:ascii="Times New Roman" w:hAnsi="Times New Roman" w:cs="Times New Roman"/>
          <w:sz w:val="16"/>
          <w:szCs w:val="16"/>
        </w:rPr>
        <w:t>, утвержденную постановлением Администрации Волотовского муниципального округа от 21.12.2022 № 917</w:t>
      </w:r>
      <w:r w:rsidRPr="009D657D">
        <w:rPr>
          <w:rFonts w:ascii="Times New Roman" w:hAnsi="Times New Roman" w:cs="Times New Roman"/>
          <w:bCs/>
          <w:sz w:val="16"/>
          <w:szCs w:val="16"/>
        </w:rPr>
        <w:t>, след</w:t>
      </w:r>
      <w:r w:rsidRPr="009D657D">
        <w:rPr>
          <w:rFonts w:ascii="Times New Roman" w:hAnsi="Times New Roman" w:cs="Times New Roman"/>
          <w:bCs/>
          <w:sz w:val="16"/>
          <w:szCs w:val="16"/>
        </w:rPr>
        <w:t>у</w:t>
      </w:r>
      <w:r w:rsidRPr="009D657D">
        <w:rPr>
          <w:rFonts w:ascii="Times New Roman" w:hAnsi="Times New Roman" w:cs="Times New Roman"/>
          <w:bCs/>
          <w:sz w:val="16"/>
          <w:szCs w:val="16"/>
        </w:rPr>
        <w:t>ющие изменения:</w:t>
      </w:r>
    </w:p>
    <w:p w:rsidR="00685D7C" w:rsidRPr="009D657D" w:rsidRDefault="00685D7C" w:rsidP="009D657D">
      <w:pPr>
        <w:spacing w:after="0"/>
        <w:ind w:firstLine="709"/>
        <w:jc w:val="both"/>
        <w:rPr>
          <w:rFonts w:ascii="Times New Roman" w:hAnsi="Times New Roman" w:cs="Times New Roman"/>
          <w:sz w:val="16"/>
          <w:szCs w:val="16"/>
        </w:rPr>
      </w:pPr>
      <w:r w:rsidRPr="009D657D">
        <w:rPr>
          <w:rFonts w:ascii="Times New Roman" w:hAnsi="Times New Roman" w:cs="Times New Roman"/>
          <w:sz w:val="16"/>
          <w:szCs w:val="16"/>
        </w:rPr>
        <w:t>1.1. Пункт 5 «Объемы и источники финансирования муниципальной программы в целом и по годам реализации» изложить в следующей редакции:</w:t>
      </w:r>
    </w:p>
    <w:p w:rsidR="00685D7C" w:rsidRPr="009D657D" w:rsidRDefault="00685D7C" w:rsidP="009D657D">
      <w:pPr>
        <w:widowControl w:val="0"/>
        <w:autoSpaceDE w:val="0"/>
        <w:autoSpaceDN w:val="0"/>
        <w:adjustRightInd w:val="0"/>
        <w:spacing w:after="0"/>
        <w:ind w:firstLine="708"/>
        <w:jc w:val="both"/>
        <w:rPr>
          <w:rFonts w:ascii="Times New Roman" w:hAnsi="Times New Roman" w:cs="Times New Roman"/>
          <w:b/>
          <w:sz w:val="16"/>
          <w:szCs w:val="16"/>
        </w:rPr>
      </w:pPr>
      <w:r w:rsidRPr="009D657D">
        <w:rPr>
          <w:rFonts w:ascii="Times New Roman" w:hAnsi="Times New Roman" w:cs="Times New Roman"/>
          <w:sz w:val="16"/>
          <w:szCs w:val="16"/>
        </w:rPr>
        <w:t xml:space="preserve">«5. </w:t>
      </w:r>
      <w:r w:rsidRPr="009D657D">
        <w:rPr>
          <w:rFonts w:ascii="Times New Roman" w:hAnsi="Times New Roman" w:cs="Times New Roman"/>
          <w:b/>
          <w:sz w:val="16"/>
          <w:szCs w:val="16"/>
        </w:rPr>
        <w:t>Объемы и источники финансирования муниципальной программы в целом и по годам реализации</w:t>
      </w:r>
    </w:p>
    <w:p w:rsidR="00685D7C" w:rsidRPr="009D657D" w:rsidRDefault="00685D7C" w:rsidP="009D657D">
      <w:pPr>
        <w:widowControl w:val="0"/>
        <w:autoSpaceDE w:val="0"/>
        <w:autoSpaceDN w:val="0"/>
        <w:adjustRightInd w:val="0"/>
        <w:spacing w:after="0"/>
        <w:ind w:firstLine="708"/>
        <w:jc w:val="both"/>
        <w:rPr>
          <w:rFonts w:ascii="Times New Roman" w:hAnsi="Times New Roman" w:cs="Times New Roman"/>
          <w:sz w:val="16"/>
          <w:szCs w:val="16"/>
        </w:rPr>
      </w:pPr>
      <w:r w:rsidRPr="009D657D">
        <w:rPr>
          <w:rFonts w:ascii="Times New Roman" w:hAnsi="Times New Roman" w:cs="Times New Roman"/>
          <w:sz w:val="16"/>
          <w:szCs w:val="16"/>
        </w:rPr>
        <w:t xml:space="preserve">                                                                                                          (тыс. руб.)</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395"/>
        <w:gridCol w:w="1604"/>
        <w:gridCol w:w="2653"/>
        <w:gridCol w:w="1829"/>
        <w:gridCol w:w="1280"/>
      </w:tblGrid>
      <w:tr w:rsidR="00685D7C" w:rsidRPr="0068497A" w:rsidTr="009D657D">
        <w:trPr>
          <w:trHeight w:val="20"/>
        </w:trPr>
        <w:tc>
          <w:tcPr>
            <w:tcW w:w="1587" w:type="dxa"/>
            <w:vMerge w:val="restart"/>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Год</w:t>
            </w:r>
          </w:p>
        </w:tc>
        <w:tc>
          <w:tcPr>
            <w:tcW w:w="8761" w:type="dxa"/>
            <w:gridSpan w:val="5"/>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Источник финансирования</w:t>
            </w:r>
          </w:p>
        </w:tc>
      </w:tr>
      <w:tr w:rsidR="00685D7C" w:rsidRPr="0068497A" w:rsidTr="009D657D">
        <w:trPr>
          <w:trHeight w:val="20"/>
        </w:trPr>
        <w:tc>
          <w:tcPr>
            <w:tcW w:w="1587" w:type="dxa"/>
            <w:vMerge/>
            <w:shd w:val="clear" w:color="auto" w:fill="auto"/>
          </w:tcPr>
          <w:p w:rsidR="00685D7C" w:rsidRPr="0068497A" w:rsidRDefault="00685D7C" w:rsidP="009D657D">
            <w:pPr>
              <w:pStyle w:val="aff0"/>
              <w:jc w:val="center"/>
              <w:rPr>
                <w:rFonts w:ascii="Times New Roman" w:hAnsi="Times New Roman" w:cs="Times New Roman"/>
                <w:sz w:val="16"/>
                <w:szCs w:val="16"/>
              </w:rPr>
            </w:pPr>
          </w:p>
        </w:tc>
        <w:tc>
          <w:tcPr>
            <w:tcW w:w="1395"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Областной бю</w:t>
            </w:r>
            <w:r w:rsidRPr="0068497A">
              <w:rPr>
                <w:rFonts w:ascii="Times New Roman" w:hAnsi="Times New Roman" w:cs="Times New Roman"/>
                <w:sz w:val="16"/>
                <w:szCs w:val="16"/>
              </w:rPr>
              <w:t>д</w:t>
            </w:r>
            <w:r w:rsidRPr="0068497A">
              <w:rPr>
                <w:rFonts w:ascii="Times New Roman" w:hAnsi="Times New Roman" w:cs="Times New Roman"/>
                <w:sz w:val="16"/>
                <w:szCs w:val="16"/>
              </w:rPr>
              <w:t>жет</w:t>
            </w:r>
          </w:p>
        </w:tc>
        <w:tc>
          <w:tcPr>
            <w:tcW w:w="1604"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Федеральный бю</w:t>
            </w:r>
            <w:r w:rsidRPr="0068497A">
              <w:rPr>
                <w:rFonts w:ascii="Times New Roman" w:hAnsi="Times New Roman" w:cs="Times New Roman"/>
                <w:sz w:val="16"/>
                <w:szCs w:val="16"/>
              </w:rPr>
              <w:t>д</w:t>
            </w:r>
            <w:r w:rsidRPr="0068497A">
              <w:rPr>
                <w:rFonts w:ascii="Times New Roman" w:hAnsi="Times New Roman" w:cs="Times New Roman"/>
                <w:sz w:val="16"/>
                <w:szCs w:val="16"/>
              </w:rPr>
              <w:t>жет</w:t>
            </w:r>
          </w:p>
        </w:tc>
        <w:tc>
          <w:tcPr>
            <w:tcW w:w="2653"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Бюджет муниципального округа</w:t>
            </w:r>
          </w:p>
        </w:tc>
        <w:tc>
          <w:tcPr>
            <w:tcW w:w="1829"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Внебюджетные сре</w:t>
            </w:r>
            <w:r w:rsidRPr="0068497A">
              <w:rPr>
                <w:rFonts w:ascii="Times New Roman" w:hAnsi="Times New Roman" w:cs="Times New Roman"/>
                <w:sz w:val="16"/>
                <w:szCs w:val="16"/>
              </w:rPr>
              <w:t>д</w:t>
            </w:r>
            <w:r w:rsidRPr="0068497A">
              <w:rPr>
                <w:rFonts w:ascii="Times New Roman" w:hAnsi="Times New Roman" w:cs="Times New Roman"/>
                <w:sz w:val="16"/>
                <w:szCs w:val="16"/>
              </w:rPr>
              <w:t>ства</w:t>
            </w:r>
          </w:p>
        </w:tc>
        <w:tc>
          <w:tcPr>
            <w:tcW w:w="1280"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всего</w:t>
            </w:r>
          </w:p>
        </w:tc>
      </w:tr>
      <w:tr w:rsidR="00685D7C" w:rsidRPr="0068497A" w:rsidTr="009D657D">
        <w:trPr>
          <w:trHeight w:val="20"/>
        </w:trPr>
        <w:tc>
          <w:tcPr>
            <w:tcW w:w="1587"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1</w:t>
            </w:r>
          </w:p>
        </w:tc>
        <w:tc>
          <w:tcPr>
            <w:tcW w:w="1395"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2</w:t>
            </w:r>
          </w:p>
        </w:tc>
        <w:tc>
          <w:tcPr>
            <w:tcW w:w="1604"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3</w:t>
            </w:r>
          </w:p>
        </w:tc>
        <w:tc>
          <w:tcPr>
            <w:tcW w:w="2653"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4</w:t>
            </w:r>
          </w:p>
        </w:tc>
        <w:tc>
          <w:tcPr>
            <w:tcW w:w="1829"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5</w:t>
            </w:r>
          </w:p>
        </w:tc>
        <w:tc>
          <w:tcPr>
            <w:tcW w:w="1280"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6</w:t>
            </w:r>
          </w:p>
        </w:tc>
      </w:tr>
      <w:tr w:rsidR="00685D7C" w:rsidRPr="0068497A" w:rsidTr="009D657D">
        <w:trPr>
          <w:trHeight w:val="20"/>
        </w:trPr>
        <w:tc>
          <w:tcPr>
            <w:tcW w:w="1587"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2023</w:t>
            </w:r>
          </w:p>
        </w:tc>
        <w:tc>
          <w:tcPr>
            <w:tcW w:w="1395"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604"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2653"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33,00000</w:t>
            </w:r>
          </w:p>
        </w:tc>
        <w:tc>
          <w:tcPr>
            <w:tcW w:w="1829"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280"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33,00000</w:t>
            </w:r>
          </w:p>
        </w:tc>
      </w:tr>
      <w:tr w:rsidR="00685D7C" w:rsidRPr="0068497A" w:rsidTr="009D657D">
        <w:trPr>
          <w:trHeight w:val="20"/>
        </w:trPr>
        <w:tc>
          <w:tcPr>
            <w:tcW w:w="1587"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2024</w:t>
            </w:r>
          </w:p>
        </w:tc>
        <w:tc>
          <w:tcPr>
            <w:tcW w:w="1395"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12,00000</w:t>
            </w:r>
          </w:p>
        </w:tc>
        <w:tc>
          <w:tcPr>
            <w:tcW w:w="1604"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2653"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112,00000</w:t>
            </w:r>
          </w:p>
        </w:tc>
        <w:tc>
          <w:tcPr>
            <w:tcW w:w="1829"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280"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124,00000</w:t>
            </w:r>
          </w:p>
        </w:tc>
      </w:tr>
      <w:tr w:rsidR="00685D7C" w:rsidRPr="0068497A" w:rsidTr="009D657D">
        <w:trPr>
          <w:trHeight w:val="20"/>
        </w:trPr>
        <w:tc>
          <w:tcPr>
            <w:tcW w:w="1587"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2025</w:t>
            </w:r>
          </w:p>
        </w:tc>
        <w:tc>
          <w:tcPr>
            <w:tcW w:w="1395"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36,00000</w:t>
            </w:r>
          </w:p>
        </w:tc>
        <w:tc>
          <w:tcPr>
            <w:tcW w:w="1604"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2653"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196,00000</w:t>
            </w:r>
          </w:p>
        </w:tc>
        <w:tc>
          <w:tcPr>
            <w:tcW w:w="1829"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280"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232,00000</w:t>
            </w:r>
          </w:p>
        </w:tc>
      </w:tr>
      <w:tr w:rsidR="00685D7C" w:rsidRPr="0068497A" w:rsidTr="009D657D">
        <w:trPr>
          <w:trHeight w:val="20"/>
        </w:trPr>
        <w:tc>
          <w:tcPr>
            <w:tcW w:w="1587"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2026</w:t>
            </w:r>
          </w:p>
        </w:tc>
        <w:tc>
          <w:tcPr>
            <w:tcW w:w="1395"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36,00000</w:t>
            </w:r>
          </w:p>
        </w:tc>
        <w:tc>
          <w:tcPr>
            <w:tcW w:w="1604"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2653"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829"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280"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36,00000</w:t>
            </w:r>
          </w:p>
        </w:tc>
      </w:tr>
      <w:tr w:rsidR="00685D7C" w:rsidRPr="0068497A" w:rsidTr="009D657D">
        <w:trPr>
          <w:trHeight w:val="20"/>
        </w:trPr>
        <w:tc>
          <w:tcPr>
            <w:tcW w:w="1587"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2027</w:t>
            </w:r>
          </w:p>
        </w:tc>
        <w:tc>
          <w:tcPr>
            <w:tcW w:w="1395"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36,00000</w:t>
            </w:r>
          </w:p>
        </w:tc>
        <w:tc>
          <w:tcPr>
            <w:tcW w:w="1604"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2653"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829"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280"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36,00000</w:t>
            </w:r>
          </w:p>
        </w:tc>
      </w:tr>
      <w:tr w:rsidR="00685D7C" w:rsidRPr="0068497A" w:rsidTr="009D657D">
        <w:trPr>
          <w:trHeight w:val="20"/>
        </w:trPr>
        <w:tc>
          <w:tcPr>
            <w:tcW w:w="1587"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2028</w:t>
            </w:r>
          </w:p>
        </w:tc>
        <w:tc>
          <w:tcPr>
            <w:tcW w:w="1395"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604"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2653"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829"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280"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r>
      <w:tr w:rsidR="00685D7C" w:rsidRPr="0068497A" w:rsidTr="009D657D">
        <w:trPr>
          <w:trHeight w:val="20"/>
        </w:trPr>
        <w:tc>
          <w:tcPr>
            <w:tcW w:w="1587"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ВСЕГО</w:t>
            </w:r>
          </w:p>
        </w:tc>
        <w:tc>
          <w:tcPr>
            <w:tcW w:w="1395"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120,00000</w:t>
            </w:r>
          </w:p>
        </w:tc>
        <w:tc>
          <w:tcPr>
            <w:tcW w:w="1604" w:type="dxa"/>
            <w:shd w:val="clear" w:color="auto" w:fill="auto"/>
          </w:tcPr>
          <w:p w:rsidR="00685D7C" w:rsidRPr="0068497A" w:rsidRDefault="00685D7C" w:rsidP="009D657D">
            <w:pPr>
              <w:spacing w:line="240" w:lineRule="auto"/>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2653"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341,00000</w:t>
            </w:r>
          </w:p>
        </w:tc>
        <w:tc>
          <w:tcPr>
            <w:tcW w:w="1829"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0,00000</w:t>
            </w:r>
          </w:p>
        </w:tc>
        <w:tc>
          <w:tcPr>
            <w:tcW w:w="1280" w:type="dxa"/>
            <w:shd w:val="clear" w:color="auto" w:fill="auto"/>
          </w:tcPr>
          <w:p w:rsidR="00685D7C" w:rsidRPr="0068497A" w:rsidRDefault="00685D7C" w:rsidP="009D657D">
            <w:pPr>
              <w:pStyle w:val="aff0"/>
              <w:jc w:val="center"/>
              <w:rPr>
                <w:rFonts w:ascii="Times New Roman" w:hAnsi="Times New Roman" w:cs="Times New Roman"/>
                <w:sz w:val="16"/>
                <w:szCs w:val="16"/>
              </w:rPr>
            </w:pPr>
            <w:r w:rsidRPr="0068497A">
              <w:rPr>
                <w:rFonts w:ascii="Times New Roman" w:hAnsi="Times New Roman" w:cs="Times New Roman"/>
                <w:sz w:val="16"/>
                <w:szCs w:val="16"/>
              </w:rPr>
              <w:t>461,00000»</w:t>
            </w:r>
          </w:p>
        </w:tc>
      </w:tr>
    </w:tbl>
    <w:p w:rsidR="00685D7C" w:rsidRPr="009D657D" w:rsidRDefault="00685D7C" w:rsidP="009D657D">
      <w:pPr>
        <w:pStyle w:val="aff0"/>
        <w:jc w:val="center"/>
        <w:rPr>
          <w:rFonts w:ascii="Times New Roman" w:hAnsi="Times New Roman" w:cs="Times New Roman"/>
          <w:sz w:val="16"/>
          <w:szCs w:val="16"/>
        </w:rPr>
      </w:pPr>
      <w:r w:rsidRPr="009D657D">
        <w:rPr>
          <w:rFonts w:ascii="Times New Roman" w:hAnsi="Times New Roman" w:cs="Times New Roman"/>
          <w:sz w:val="16"/>
          <w:szCs w:val="16"/>
        </w:rPr>
        <w:t>1.2. Раздел «Мероприятия муниципальной программы» изложить в следующей редакции:</w:t>
      </w:r>
    </w:p>
    <w:p w:rsidR="00685D7C" w:rsidRPr="009D657D" w:rsidRDefault="00685D7C" w:rsidP="009D657D">
      <w:pPr>
        <w:pStyle w:val="aff0"/>
        <w:jc w:val="center"/>
        <w:rPr>
          <w:rFonts w:ascii="Times New Roman" w:hAnsi="Times New Roman" w:cs="Times New Roman"/>
          <w:b/>
          <w:sz w:val="16"/>
          <w:szCs w:val="16"/>
        </w:rPr>
      </w:pPr>
      <w:r w:rsidRPr="009D657D">
        <w:rPr>
          <w:rFonts w:ascii="Times New Roman" w:hAnsi="Times New Roman" w:cs="Times New Roman"/>
          <w:b/>
          <w:sz w:val="16"/>
          <w:szCs w:val="16"/>
        </w:rPr>
        <w:t>«Мероприятия муниципальной программы</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51"/>
        <w:gridCol w:w="1134"/>
        <w:gridCol w:w="700"/>
        <w:gridCol w:w="851"/>
        <w:gridCol w:w="850"/>
        <w:gridCol w:w="709"/>
        <w:gridCol w:w="709"/>
        <w:gridCol w:w="708"/>
        <w:gridCol w:w="709"/>
        <w:gridCol w:w="567"/>
        <w:gridCol w:w="567"/>
      </w:tblGrid>
      <w:tr w:rsidR="00685D7C" w:rsidRPr="0068497A" w:rsidTr="009D657D">
        <w:trPr>
          <w:trHeight w:val="1515"/>
        </w:trPr>
        <w:tc>
          <w:tcPr>
            <w:tcW w:w="1135" w:type="dxa"/>
            <w:vMerge w:val="restart"/>
            <w:shd w:val="clear" w:color="auto" w:fill="auto"/>
            <w:vAlign w:val="center"/>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lastRenderedPageBreak/>
              <w:t xml:space="preserve">«№ </w:t>
            </w:r>
            <w:proofErr w:type="gramStart"/>
            <w:r w:rsidRPr="0068497A">
              <w:rPr>
                <w:rFonts w:ascii="Times New Roman" w:hAnsi="Times New Roman" w:cs="Times New Roman"/>
                <w:sz w:val="16"/>
                <w:szCs w:val="16"/>
              </w:rPr>
              <w:t>п</w:t>
            </w:r>
            <w:proofErr w:type="gramEnd"/>
            <w:r w:rsidRPr="0068497A">
              <w:rPr>
                <w:rFonts w:ascii="Times New Roman" w:hAnsi="Times New Roman" w:cs="Times New Roman"/>
                <w:sz w:val="16"/>
                <w:szCs w:val="16"/>
              </w:rPr>
              <w:t>/п</w:t>
            </w:r>
          </w:p>
        </w:tc>
        <w:tc>
          <w:tcPr>
            <w:tcW w:w="1851" w:type="dxa"/>
            <w:vMerge w:val="restart"/>
            <w:shd w:val="clear" w:color="auto" w:fill="auto"/>
            <w:vAlign w:val="center"/>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Наименование мер</w:t>
            </w:r>
            <w:r w:rsidRPr="0068497A">
              <w:rPr>
                <w:rFonts w:ascii="Times New Roman" w:hAnsi="Times New Roman" w:cs="Times New Roman"/>
                <w:sz w:val="16"/>
                <w:szCs w:val="16"/>
              </w:rPr>
              <w:t>о</w:t>
            </w:r>
            <w:r w:rsidRPr="0068497A">
              <w:rPr>
                <w:rFonts w:ascii="Times New Roman" w:hAnsi="Times New Roman" w:cs="Times New Roman"/>
                <w:sz w:val="16"/>
                <w:szCs w:val="16"/>
              </w:rPr>
              <w:t>приятия</w:t>
            </w:r>
          </w:p>
        </w:tc>
        <w:tc>
          <w:tcPr>
            <w:tcW w:w="1134" w:type="dxa"/>
            <w:vMerge w:val="restart"/>
            <w:shd w:val="clear" w:color="auto" w:fill="auto"/>
            <w:vAlign w:val="center"/>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Исполнитель</w:t>
            </w:r>
          </w:p>
        </w:tc>
        <w:tc>
          <w:tcPr>
            <w:tcW w:w="700" w:type="dxa"/>
            <w:vMerge w:val="restart"/>
            <w:shd w:val="clear" w:color="auto" w:fill="auto"/>
            <w:vAlign w:val="center"/>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Срок реал</w:t>
            </w:r>
            <w:r w:rsidRPr="0068497A">
              <w:rPr>
                <w:rFonts w:ascii="Times New Roman" w:hAnsi="Times New Roman" w:cs="Times New Roman"/>
                <w:sz w:val="16"/>
                <w:szCs w:val="16"/>
              </w:rPr>
              <w:t>и</w:t>
            </w:r>
            <w:r w:rsidRPr="0068497A">
              <w:rPr>
                <w:rFonts w:ascii="Times New Roman" w:hAnsi="Times New Roman" w:cs="Times New Roman"/>
                <w:sz w:val="16"/>
                <w:szCs w:val="16"/>
              </w:rPr>
              <w:t>зации</w:t>
            </w:r>
          </w:p>
        </w:tc>
        <w:tc>
          <w:tcPr>
            <w:tcW w:w="851" w:type="dxa"/>
            <w:vMerge w:val="restart"/>
            <w:shd w:val="clear" w:color="auto" w:fill="auto"/>
            <w:vAlign w:val="center"/>
          </w:tcPr>
          <w:p w:rsidR="00685D7C" w:rsidRPr="0068497A" w:rsidRDefault="00685D7C" w:rsidP="009D657D">
            <w:pPr>
              <w:spacing w:beforeAutospacing="1" w:after="0"/>
              <w:ind w:right="-108"/>
              <w:jc w:val="center"/>
              <w:rPr>
                <w:rFonts w:ascii="Times New Roman" w:hAnsi="Times New Roman" w:cs="Times New Roman"/>
                <w:sz w:val="16"/>
                <w:szCs w:val="16"/>
              </w:rPr>
            </w:pPr>
            <w:proofErr w:type="gramStart"/>
            <w:r w:rsidRPr="0068497A">
              <w:rPr>
                <w:rFonts w:ascii="Times New Roman" w:hAnsi="Times New Roman" w:cs="Times New Roman"/>
                <w:sz w:val="16"/>
                <w:szCs w:val="16"/>
              </w:rPr>
              <w:t>Целевой показа-тель (н</w:t>
            </w:r>
            <w:r w:rsidRPr="0068497A">
              <w:rPr>
                <w:rFonts w:ascii="Times New Roman" w:hAnsi="Times New Roman" w:cs="Times New Roman"/>
                <w:sz w:val="16"/>
                <w:szCs w:val="16"/>
              </w:rPr>
              <w:t>о</w:t>
            </w:r>
            <w:r w:rsidRPr="0068497A">
              <w:rPr>
                <w:rFonts w:ascii="Times New Roman" w:hAnsi="Times New Roman" w:cs="Times New Roman"/>
                <w:sz w:val="16"/>
                <w:szCs w:val="16"/>
              </w:rPr>
              <w:t>мер цел</w:t>
            </w:r>
            <w:r w:rsidRPr="0068497A">
              <w:rPr>
                <w:rFonts w:ascii="Times New Roman" w:hAnsi="Times New Roman" w:cs="Times New Roman"/>
                <w:sz w:val="16"/>
                <w:szCs w:val="16"/>
              </w:rPr>
              <w:t>е</w:t>
            </w:r>
            <w:r w:rsidRPr="0068497A">
              <w:rPr>
                <w:rFonts w:ascii="Times New Roman" w:hAnsi="Times New Roman" w:cs="Times New Roman"/>
                <w:sz w:val="16"/>
                <w:szCs w:val="16"/>
              </w:rPr>
              <w:t>вого пок</w:t>
            </w:r>
            <w:r w:rsidRPr="0068497A">
              <w:rPr>
                <w:rFonts w:ascii="Times New Roman" w:hAnsi="Times New Roman" w:cs="Times New Roman"/>
                <w:sz w:val="16"/>
                <w:szCs w:val="16"/>
              </w:rPr>
              <w:t>а</w:t>
            </w:r>
            <w:r w:rsidRPr="0068497A">
              <w:rPr>
                <w:rFonts w:ascii="Times New Roman" w:hAnsi="Times New Roman" w:cs="Times New Roman"/>
                <w:sz w:val="16"/>
                <w:szCs w:val="16"/>
              </w:rPr>
              <w:t>зателя из паспорта муниц</w:t>
            </w:r>
            <w:r w:rsidRPr="0068497A">
              <w:rPr>
                <w:rFonts w:ascii="Times New Roman" w:hAnsi="Times New Roman" w:cs="Times New Roman"/>
                <w:sz w:val="16"/>
                <w:szCs w:val="16"/>
              </w:rPr>
              <w:t>и</w:t>
            </w:r>
            <w:r w:rsidRPr="0068497A">
              <w:rPr>
                <w:rFonts w:ascii="Times New Roman" w:hAnsi="Times New Roman" w:cs="Times New Roman"/>
                <w:sz w:val="16"/>
                <w:szCs w:val="16"/>
              </w:rPr>
              <w:t>пальной програ</w:t>
            </w:r>
            <w:r w:rsidRPr="0068497A">
              <w:rPr>
                <w:rFonts w:ascii="Times New Roman" w:hAnsi="Times New Roman" w:cs="Times New Roman"/>
                <w:sz w:val="16"/>
                <w:szCs w:val="16"/>
              </w:rPr>
              <w:t>м</w:t>
            </w:r>
            <w:r w:rsidRPr="0068497A">
              <w:rPr>
                <w:rFonts w:ascii="Times New Roman" w:hAnsi="Times New Roman" w:cs="Times New Roman"/>
                <w:sz w:val="16"/>
                <w:szCs w:val="16"/>
              </w:rPr>
              <w:t>мы</w:t>
            </w:r>
            <w:proofErr w:type="gramEnd"/>
          </w:p>
        </w:tc>
        <w:tc>
          <w:tcPr>
            <w:tcW w:w="850" w:type="dxa"/>
            <w:vMerge w:val="restart"/>
            <w:shd w:val="clear" w:color="auto" w:fill="auto"/>
            <w:vAlign w:val="center"/>
          </w:tcPr>
          <w:p w:rsidR="00685D7C" w:rsidRPr="0068497A" w:rsidRDefault="00685D7C" w:rsidP="009D657D">
            <w:pPr>
              <w:spacing w:before="100"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Исто</w:t>
            </w:r>
            <w:r w:rsidRPr="0068497A">
              <w:rPr>
                <w:rFonts w:ascii="Times New Roman" w:hAnsi="Times New Roman" w:cs="Times New Roman"/>
                <w:sz w:val="16"/>
                <w:szCs w:val="16"/>
              </w:rPr>
              <w:t>ч</w:t>
            </w:r>
            <w:r w:rsidRPr="0068497A">
              <w:rPr>
                <w:rFonts w:ascii="Times New Roman" w:hAnsi="Times New Roman" w:cs="Times New Roman"/>
                <w:sz w:val="16"/>
                <w:szCs w:val="16"/>
              </w:rPr>
              <w:t>ник фина</w:t>
            </w:r>
            <w:r w:rsidRPr="0068497A">
              <w:rPr>
                <w:rFonts w:ascii="Times New Roman" w:hAnsi="Times New Roman" w:cs="Times New Roman"/>
                <w:sz w:val="16"/>
                <w:szCs w:val="16"/>
              </w:rPr>
              <w:t>н</w:t>
            </w:r>
            <w:r w:rsidRPr="0068497A">
              <w:rPr>
                <w:rFonts w:ascii="Times New Roman" w:hAnsi="Times New Roman" w:cs="Times New Roman"/>
                <w:sz w:val="16"/>
                <w:szCs w:val="16"/>
              </w:rPr>
              <w:t>сиров</w:t>
            </w:r>
            <w:r w:rsidRPr="0068497A">
              <w:rPr>
                <w:rFonts w:ascii="Times New Roman" w:hAnsi="Times New Roman" w:cs="Times New Roman"/>
                <w:sz w:val="16"/>
                <w:szCs w:val="16"/>
              </w:rPr>
              <w:t>а</w:t>
            </w:r>
            <w:r w:rsidRPr="0068497A">
              <w:rPr>
                <w:rFonts w:ascii="Times New Roman" w:hAnsi="Times New Roman" w:cs="Times New Roman"/>
                <w:sz w:val="16"/>
                <w:szCs w:val="16"/>
              </w:rPr>
              <w:t>ние</w:t>
            </w:r>
          </w:p>
        </w:tc>
        <w:tc>
          <w:tcPr>
            <w:tcW w:w="3969" w:type="dxa"/>
            <w:gridSpan w:val="6"/>
            <w:shd w:val="clear" w:color="auto" w:fill="auto"/>
            <w:vAlign w:val="center"/>
          </w:tcPr>
          <w:p w:rsidR="00685D7C" w:rsidRPr="0068497A" w:rsidRDefault="00685D7C" w:rsidP="009D657D">
            <w:pPr>
              <w:spacing w:after="0"/>
              <w:jc w:val="center"/>
              <w:rPr>
                <w:rFonts w:ascii="Times New Roman" w:hAnsi="Times New Roman" w:cs="Times New Roman"/>
                <w:sz w:val="16"/>
                <w:szCs w:val="16"/>
              </w:rPr>
            </w:pPr>
            <w:r w:rsidRPr="0068497A">
              <w:rPr>
                <w:rFonts w:ascii="Times New Roman" w:hAnsi="Times New Roman" w:cs="Times New Roman"/>
                <w:sz w:val="16"/>
                <w:szCs w:val="16"/>
              </w:rPr>
              <w:t>Объем финансирования по годам (тыс. руб.)</w:t>
            </w:r>
          </w:p>
        </w:tc>
      </w:tr>
      <w:tr w:rsidR="00685D7C" w:rsidRPr="0068497A" w:rsidTr="009D657D">
        <w:trPr>
          <w:trHeight w:val="257"/>
        </w:trPr>
        <w:tc>
          <w:tcPr>
            <w:tcW w:w="1135" w:type="dxa"/>
            <w:vMerge/>
            <w:tcBorders>
              <w:bottom w:val="single" w:sz="4" w:space="0" w:color="auto"/>
            </w:tcBorders>
            <w:shd w:val="clear" w:color="auto" w:fill="auto"/>
            <w:vAlign w:val="center"/>
          </w:tcPr>
          <w:p w:rsidR="00685D7C" w:rsidRPr="0068497A" w:rsidRDefault="00685D7C" w:rsidP="009D657D">
            <w:pPr>
              <w:spacing w:beforeAutospacing="1" w:after="0"/>
              <w:jc w:val="center"/>
              <w:rPr>
                <w:rFonts w:ascii="Times New Roman" w:hAnsi="Times New Roman" w:cs="Times New Roman"/>
                <w:sz w:val="16"/>
                <w:szCs w:val="16"/>
              </w:rPr>
            </w:pPr>
          </w:p>
        </w:tc>
        <w:tc>
          <w:tcPr>
            <w:tcW w:w="1851" w:type="dxa"/>
            <w:vMerge/>
            <w:tcBorders>
              <w:bottom w:val="single" w:sz="4" w:space="0" w:color="auto"/>
            </w:tcBorders>
            <w:shd w:val="clear" w:color="auto" w:fill="auto"/>
            <w:vAlign w:val="center"/>
          </w:tcPr>
          <w:p w:rsidR="00685D7C" w:rsidRPr="0068497A" w:rsidRDefault="00685D7C" w:rsidP="009D657D">
            <w:pPr>
              <w:spacing w:beforeAutospacing="1" w:after="0"/>
              <w:jc w:val="center"/>
              <w:rPr>
                <w:rFonts w:ascii="Times New Roman" w:hAnsi="Times New Roman" w:cs="Times New Roman"/>
                <w:sz w:val="16"/>
                <w:szCs w:val="16"/>
              </w:rPr>
            </w:pPr>
          </w:p>
        </w:tc>
        <w:tc>
          <w:tcPr>
            <w:tcW w:w="1134" w:type="dxa"/>
            <w:vMerge/>
            <w:tcBorders>
              <w:bottom w:val="single" w:sz="4" w:space="0" w:color="auto"/>
            </w:tcBorders>
            <w:shd w:val="clear" w:color="auto" w:fill="auto"/>
            <w:vAlign w:val="center"/>
          </w:tcPr>
          <w:p w:rsidR="00685D7C" w:rsidRPr="0068497A" w:rsidRDefault="00685D7C" w:rsidP="009D657D">
            <w:pPr>
              <w:spacing w:beforeAutospacing="1" w:after="0"/>
              <w:jc w:val="center"/>
              <w:rPr>
                <w:rFonts w:ascii="Times New Roman" w:hAnsi="Times New Roman" w:cs="Times New Roman"/>
                <w:sz w:val="16"/>
                <w:szCs w:val="16"/>
              </w:rPr>
            </w:pPr>
          </w:p>
        </w:tc>
        <w:tc>
          <w:tcPr>
            <w:tcW w:w="700" w:type="dxa"/>
            <w:vMerge/>
            <w:tcBorders>
              <w:bottom w:val="single" w:sz="4" w:space="0" w:color="auto"/>
            </w:tcBorders>
            <w:shd w:val="clear" w:color="auto" w:fill="auto"/>
            <w:vAlign w:val="center"/>
          </w:tcPr>
          <w:p w:rsidR="00685D7C" w:rsidRPr="0068497A" w:rsidRDefault="00685D7C" w:rsidP="009D657D">
            <w:pPr>
              <w:spacing w:beforeAutospacing="1" w:after="0"/>
              <w:jc w:val="center"/>
              <w:rPr>
                <w:rFonts w:ascii="Times New Roman" w:hAnsi="Times New Roman" w:cs="Times New Roman"/>
                <w:sz w:val="16"/>
                <w:szCs w:val="16"/>
              </w:rPr>
            </w:pPr>
          </w:p>
        </w:tc>
        <w:tc>
          <w:tcPr>
            <w:tcW w:w="851" w:type="dxa"/>
            <w:vMerge/>
            <w:tcBorders>
              <w:bottom w:val="single" w:sz="4" w:space="0" w:color="auto"/>
            </w:tcBorders>
            <w:shd w:val="clear" w:color="auto" w:fill="auto"/>
            <w:vAlign w:val="center"/>
          </w:tcPr>
          <w:p w:rsidR="00685D7C" w:rsidRPr="0068497A" w:rsidRDefault="00685D7C" w:rsidP="009D657D">
            <w:pPr>
              <w:spacing w:beforeAutospacing="1" w:after="0"/>
              <w:jc w:val="center"/>
              <w:rPr>
                <w:rFonts w:ascii="Times New Roman" w:hAnsi="Times New Roman" w:cs="Times New Roman"/>
                <w:sz w:val="16"/>
                <w:szCs w:val="16"/>
              </w:rPr>
            </w:pPr>
          </w:p>
        </w:tc>
        <w:tc>
          <w:tcPr>
            <w:tcW w:w="850" w:type="dxa"/>
            <w:vMerge/>
            <w:tcBorders>
              <w:bottom w:val="single" w:sz="4" w:space="0" w:color="auto"/>
            </w:tcBorders>
            <w:shd w:val="clear" w:color="auto" w:fill="auto"/>
            <w:vAlign w:val="center"/>
          </w:tcPr>
          <w:p w:rsidR="00685D7C" w:rsidRPr="0068497A" w:rsidRDefault="00685D7C" w:rsidP="009D657D">
            <w:pPr>
              <w:spacing w:beforeAutospacing="1" w:after="0"/>
              <w:jc w:val="center"/>
              <w:rPr>
                <w:rFonts w:ascii="Times New Roman" w:hAnsi="Times New Roman" w:cs="Times New Roman"/>
                <w:sz w:val="16"/>
                <w:szCs w:val="16"/>
              </w:rPr>
            </w:pPr>
          </w:p>
        </w:tc>
        <w:tc>
          <w:tcPr>
            <w:tcW w:w="709" w:type="dxa"/>
            <w:tcBorders>
              <w:bottom w:val="single" w:sz="4" w:space="0" w:color="auto"/>
            </w:tcBorders>
            <w:shd w:val="clear" w:color="auto" w:fill="auto"/>
            <w:vAlign w:val="center"/>
          </w:tcPr>
          <w:p w:rsidR="00685D7C" w:rsidRPr="0068497A" w:rsidRDefault="00685D7C" w:rsidP="009D657D">
            <w:pPr>
              <w:spacing w:after="0"/>
              <w:jc w:val="center"/>
              <w:rPr>
                <w:rFonts w:ascii="Times New Roman" w:hAnsi="Times New Roman" w:cs="Times New Roman"/>
                <w:sz w:val="16"/>
                <w:szCs w:val="16"/>
              </w:rPr>
            </w:pPr>
            <w:r w:rsidRPr="0068497A">
              <w:rPr>
                <w:rFonts w:ascii="Times New Roman" w:hAnsi="Times New Roman" w:cs="Times New Roman"/>
                <w:sz w:val="16"/>
                <w:szCs w:val="16"/>
              </w:rPr>
              <w:t>2023</w:t>
            </w:r>
          </w:p>
        </w:tc>
        <w:tc>
          <w:tcPr>
            <w:tcW w:w="709" w:type="dxa"/>
            <w:tcBorders>
              <w:bottom w:val="single" w:sz="4" w:space="0" w:color="auto"/>
            </w:tcBorders>
            <w:shd w:val="clear" w:color="auto" w:fill="auto"/>
            <w:vAlign w:val="center"/>
          </w:tcPr>
          <w:p w:rsidR="00685D7C" w:rsidRPr="0068497A" w:rsidRDefault="00685D7C" w:rsidP="009D657D">
            <w:pPr>
              <w:spacing w:after="0"/>
              <w:jc w:val="center"/>
              <w:rPr>
                <w:rFonts w:ascii="Times New Roman" w:hAnsi="Times New Roman" w:cs="Times New Roman"/>
                <w:sz w:val="16"/>
                <w:szCs w:val="16"/>
              </w:rPr>
            </w:pPr>
            <w:r w:rsidRPr="0068497A">
              <w:rPr>
                <w:rFonts w:ascii="Times New Roman" w:hAnsi="Times New Roman" w:cs="Times New Roman"/>
                <w:sz w:val="16"/>
                <w:szCs w:val="16"/>
              </w:rPr>
              <w:t>2024</w:t>
            </w:r>
          </w:p>
        </w:tc>
        <w:tc>
          <w:tcPr>
            <w:tcW w:w="708" w:type="dxa"/>
            <w:tcBorders>
              <w:bottom w:val="single" w:sz="4" w:space="0" w:color="auto"/>
            </w:tcBorders>
            <w:shd w:val="clear" w:color="auto" w:fill="auto"/>
            <w:vAlign w:val="center"/>
          </w:tcPr>
          <w:p w:rsidR="00685D7C" w:rsidRPr="0068497A" w:rsidRDefault="00685D7C" w:rsidP="009D657D">
            <w:pPr>
              <w:spacing w:after="0"/>
              <w:jc w:val="center"/>
              <w:rPr>
                <w:rFonts w:ascii="Times New Roman" w:hAnsi="Times New Roman" w:cs="Times New Roman"/>
                <w:sz w:val="16"/>
                <w:szCs w:val="16"/>
              </w:rPr>
            </w:pPr>
            <w:r w:rsidRPr="0068497A">
              <w:rPr>
                <w:rFonts w:ascii="Times New Roman" w:hAnsi="Times New Roman" w:cs="Times New Roman"/>
                <w:sz w:val="16"/>
                <w:szCs w:val="16"/>
              </w:rPr>
              <w:t>2025</w:t>
            </w:r>
          </w:p>
        </w:tc>
        <w:tc>
          <w:tcPr>
            <w:tcW w:w="709" w:type="dxa"/>
            <w:tcBorders>
              <w:bottom w:val="single" w:sz="4" w:space="0" w:color="auto"/>
            </w:tcBorders>
            <w:shd w:val="clear" w:color="auto" w:fill="auto"/>
            <w:vAlign w:val="center"/>
          </w:tcPr>
          <w:p w:rsidR="00685D7C" w:rsidRPr="0068497A" w:rsidRDefault="00685D7C" w:rsidP="009D657D">
            <w:pPr>
              <w:spacing w:after="0"/>
              <w:jc w:val="center"/>
              <w:rPr>
                <w:rFonts w:ascii="Times New Roman" w:hAnsi="Times New Roman" w:cs="Times New Roman"/>
                <w:sz w:val="16"/>
                <w:szCs w:val="16"/>
              </w:rPr>
            </w:pPr>
            <w:r w:rsidRPr="0068497A">
              <w:rPr>
                <w:rFonts w:ascii="Times New Roman" w:hAnsi="Times New Roman" w:cs="Times New Roman"/>
                <w:sz w:val="16"/>
                <w:szCs w:val="16"/>
              </w:rPr>
              <w:t>2026</w:t>
            </w:r>
          </w:p>
        </w:tc>
        <w:tc>
          <w:tcPr>
            <w:tcW w:w="567" w:type="dxa"/>
            <w:tcBorders>
              <w:bottom w:val="single" w:sz="4" w:space="0" w:color="auto"/>
            </w:tcBorders>
            <w:shd w:val="clear" w:color="auto" w:fill="auto"/>
            <w:vAlign w:val="center"/>
          </w:tcPr>
          <w:p w:rsidR="00685D7C" w:rsidRPr="0068497A" w:rsidRDefault="00685D7C" w:rsidP="009D657D">
            <w:pPr>
              <w:spacing w:after="0"/>
              <w:jc w:val="center"/>
              <w:rPr>
                <w:rFonts w:ascii="Times New Roman" w:hAnsi="Times New Roman" w:cs="Times New Roman"/>
                <w:sz w:val="16"/>
                <w:szCs w:val="16"/>
              </w:rPr>
            </w:pPr>
            <w:r w:rsidRPr="0068497A">
              <w:rPr>
                <w:rFonts w:ascii="Times New Roman" w:hAnsi="Times New Roman" w:cs="Times New Roman"/>
                <w:sz w:val="16"/>
                <w:szCs w:val="16"/>
              </w:rPr>
              <w:t>2027</w:t>
            </w:r>
          </w:p>
        </w:tc>
        <w:tc>
          <w:tcPr>
            <w:tcW w:w="567" w:type="dxa"/>
            <w:tcBorders>
              <w:bottom w:val="single" w:sz="4" w:space="0" w:color="auto"/>
            </w:tcBorders>
            <w:shd w:val="clear" w:color="auto" w:fill="auto"/>
            <w:vAlign w:val="center"/>
          </w:tcPr>
          <w:p w:rsidR="00685D7C" w:rsidRPr="0068497A" w:rsidRDefault="00685D7C" w:rsidP="009D657D">
            <w:pPr>
              <w:spacing w:after="0"/>
              <w:jc w:val="center"/>
              <w:rPr>
                <w:rFonts w:ascii="Times New Roman" w:hAnsi="Times New Roman" w:cs="Times New Roman"/>
                <w:sz w:val="16"/>
                <w:szCs w:val="16"/>
              </w:rPr>
            </w:pPr>
            <w:r w:rsidRPr="0068497A">
              <w:rPr>
                <w:rFonts w:ascii="Times New Roman" w:hAnsi="Times New Roman" w:cs="Times New Roman"/>
                <w:sz w:val="16"/>
                <w:szCs w:val="16"/>
              </w:rPr>
              <w:t>2028</w:t>
            </w:r>
          </w:p>
        </w:tc>
      </w:tr>
      <w:tr w:rsidR="00685D7C" w:rsidRPr="0068497A" w:rsidTr="009D657D">
        <w:trPr>
          <w:trHeight w:val="170"/>
        </w:trPr>
        <w:tc>
          <w:tcPr>
            <w:tcW w:w="1135"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1</w:t>
            </w:r>
          </w:p>
        </w:tc>
        <w:tc>
          <w:tcPr>
            <w:tcW w:w="1851"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2</w:t>
            </w:r>
          </w:p>
        </w:tc>
        <w:tc>
          <w:tcPr>
            <w:tcW w:w="1134"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3</w:t>
            </w:r>
          </w:p>
        </w:tc>
        <w:tc>
          <w:tcPr>
            <w:tcW w:w="700"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4</w:t>
            </w:r>
          </w:p>
        </w:tc>
        <w:tc>
          <w:tcPr>
            <w:tcW w:w="851"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5</w:t>
            </w:r>
          </w:p>
        </w:tc>
        <w:tc>
          <w:tcPr>
            <w:tcW w:w="850"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6</w:t>
            </w:r>
          </w:p>
        </w:tc>
        <w:tc>
          <w:tcPr>
            <w:tcW w:w="709"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7</w:t>
            </w:r>
          </w:p>
        </w:tc>
        <w:tc>
          <w:tcPr>
            <w:tcW w:w="709"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8</w:t>
            </w:r>
          </w:p>
        </w:tc>
        <w:tc>
          <w:tcPr>
            <w:tcW w:w="708"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9</w:t>
            </w:r>
          </w:p>
        </w:tc>
        <w:tc>
          <w:tcPr>
            <w:tcW w:w="709"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10</w:t>
            </w:r>
          </w:p>
        </w:tc>
        <w:tc>
          <w:tcPr>
            <w:tcW w:w="567"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11</w:t>
            </w:r>
          </w:p>
        </w:tc>
        <w:tc>
          <w:tcPr>
            <w:tcW w:w="567"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12</w:t>
            </w:r>
          </w:p>
        </w:tc>
      </w:tr>
      <w:tr w:rsidR="00685D7C" w:rsidRPr="0068497A" w:rsidTr="009D657D">
        <w:trPr>
          <w:trHeight w:val="491"/>
        </w:trPr>
        <w:tc>
          <w:tcPr>
            <w:tcW w:w="1135"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1.1.</w:t>
            </w:r>
          </w:p>
        </w:tc>
        <w:tc>
          <w:tcPr>
            <w:tcW w:w="9355" w:type="dxa"/>
            <w:gridSpan w:val="11"/>
            <w:shd w:val="clear" w:color="auto" w:fill="auto"/>
          </w:tcPr>
          <w:p w:rsidR="00685D7C" w:rsidRPr="0068497A" w:rsidRDefault="00685D7C" w:rsidP="009D657D">
            <w:pPr>
              <w:spacing w:beforeAutospacing="1" w:after="0"/>
              <w:jc w:val="both"/>
              <w:rPr>
                <w:rFonts w:ascii="Times New Roman" w:hAnsi="Times New Roman" w:cs="Times New Roman"/>
                <w:sz w:val="16"/>
                <w:szCs w:val="16"/>
              </w:rPr>
            </w:pPr>
            <w:r w:rsidRPr="0068497A">
              <w:rPr>
                <w:rFonts w:ascii="Times New Roman" w:hAnsi="Times New Roman" w:cs="Times New Roman"/>
                <w:b/>
                <w:sz w:val="16"/>
                <w:szCs w:val="16"/>
              </w:rPr>
              <w:t>Задача 1</w:t>
            </w:r>
            <w:r w:rsidRPr="0068497A">
              <w:rPr>
                <w:rFonts w:ascii="Times New Roman" w:hAnsi="Times New Roman" w:cs="Times New Roman"/>
                <w:sz w:val="16"/>
                <w:szCs w:val="16"/>
              </w:rPr>
              <w:t>: Привлечение молодых специалистов в муниципальное автономное общеобразовательное учреждение «Волотовская сре</w:t>
            </w:r>
            <w:r w:rsidRPr="0068497A">
              <w:rPr>
                <w:rFonts w:ascii="Times New Roman" w:hAnsi="Times New Roman" w:cs="Times New Roman"/>
                <w:sz w:val="16"/>
                <w:szCs w:val="16"/>
              </w:rPr>
              <w:t>д</w:t>
            </w:r>
            <w:r w:rsidRPr="0068497A">
              <w:rPr>
                <w:rFonts w:ascii="Times New Roman" w:hAnsi="Times New Roman" w:cs="Times New Roman"/>
                <w:sz w:val="16"/>
                <w:szCs w:val="16"/>
              </w:rPr>
              <w:t>няя школа» (далее - МАОУ «Волотовская средняя школа»)</w:t>
            </w:r>
          </w:p>
        </w:tc>
      </w:tr>
      <w:tr w:rsidR="00685D7C" w:rsidRPr="0068497A" w:rsidTr="009D657D">
        <w:trPr>
          <w:trHeight w:val="1110"/>
        </w:trPr>
        <w:tc>
          <w:tcPr>
            <w:tcW w:w="1135"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1.1.1</w:t>
            </w:r>
          </w:p>
          <w:p w:rsidR="00685D7C" w:rsidRPr="0068497A" w:rsidRDefault="00685D7C" w:rsidP="009D657D">
            <w:pPr>
              <w:spacing w:beforeAutospacing="1" w:after="0"/>
              <w:rPr>
                <w:rFonts w:ascii="Times New Roman" w:hAnsi="Times New Roman" w:cs="Times New Roman"/>
                <w:sz w:val="16"/>
                <w:szCs w:val="16"/>
              </w:rPr>
            </w:pPr>
          </w:p>
        </w:tc>
        <w:tc>
          <w:tcPr>
            <w:tcW w:w="1851" w:type="dxa"/>
            <w:shd w:val="clear" w:color="auto" w:fill="auto"/>
          </w:tcPr>
          <w:p w:rsidR="00685D7C" w:rsidRPr="0068497A" w:rsidRDefault="00685D7C" w:rsidP="009D657D">
            <w:pPr>
              <w:spacing w:beforeAutospacing="1" w:after="0"/>
              <w:jc w:val="both"/>
              <w:rPr>
                <w:rFonts w:ascii="Times New Roman" w:hAnsi="Times New Roman" w:cs="Times New Roman"/>
                <w:sz w:val="16"/>
                <w:szCs w:val="16"/>
              </w:rPr>
            </w:pPr>
            <w:r w:rsidRPr="0068497A">
              <w:rPr>
                <w:rFonts w:ascii="Times New Roman" w:hAnsi="Times New Roman" w:cs="Times New Roman"/>
                <w:sz w:val="16"/>
                <w:szCs w:val="16"/>
              </w:rPr>
              <w:t xml:space="preserve">Заключение контрактов о </w:t>
            </w:r>
            <w:proofErr w:type="gramStart"/>
            <w:r w:rsidRPr="0068497A">
              <w:rPr>
                <w:rFonts w:ascii="Times New Roman" w:hAnsi="Times New Roman" w:cs="Times New Roman"/>
                <w:sz w:val="16"/>
                <w:szCs w:val="16"/>
              </w:rPr>
              <w:t>целевом</w:t>
            </w:r>
            <w:proofErr w:type="gramEnd"/>
            <w:r w:rsidRPr="0068497A">
              <w:rPr>
                <w:rFonts w:ascii="Times New Roman" w:hAnsi="Times New Roman" w:cs="Times New Roman"/>
                <w:sz w:val="16"/>
                <w:szCs w:val="16"/>
              </w:rPr>
              <w:t xml:space="preserve"> обу-чении на пе-дагогические спец</w:t>
            </w:r>
            <w:r w:rsidRPr="0068497A">
              <w:rPr>
                <w:rFonts w:ascii="Times New Roman" w:hAnsi="Times New Roman" w:cs="Times New Roman"/>
                <w:sz w:val="16"/>
                <w:szCs w:val="16"/>
              </w:rPr>
              <w:t>и</w:t>
            </w:r>
            <w:r w:rsidRPr="0068497A">
              <w:rPr>
                <w:rFonts w:ascii="Times New Roman" w:hAnsi="Times New Roman" w:cs="Times New Roman"/>
                <w:sz w:val="16"/>
                <w:szCs w:val="16"/>
              </w:rPr>
              <w:t>альности</w:t>
            </w:r>
          </w:p>
        </w:tc>
        <w:tc>
          <w:tcPr>
            <w:tcW w:w="1134"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МАОУ «В</w:t>
            </w:r>
            <w:r w:rsidRPr="0068497A">
              <w:rPr>
                <w:rFonts w:ascii="Times New Roman" w:hAnsi="Times New Roman" w:cs="Times New Roman"/>
                <w:sz w:val="16"/>
                <w:szCs w:val="16"/>
              </w:rPr>
              <w:t>о</w:t>
            </w:r>
            <w:r w:rsidRPr="0068497A">
              <w:rPr>
                <w:rFonts w:ascii="Times New Roman" w:hAnsi="Times New Roman" w:cs="Times New Roman"/>
                <w:sz w:val="16"/>
                <w:szCs w:val="16"/>
              </w:rPr>
              <w:t>лотовская средняя школа»</w:t>
            </w:r>
          </w:p>
        </w:tc>
        <w:tc>
          <w:tcPr>
            <w:tcW w:w="700"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2023-2025</w:t>
            </w:r>
          </w:p>
        </w:tc>
        <w:tc>
          <w:tcPr>
            <w:tcW w:w="851"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1.1.1.</w:t>
            </w:r>
          </w:p>
        </w:tc>
        <w:tc>
          <w:tcPr>
            <w:tcW w:w="850"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w:t>
            </w:r>
          </w:p>
        </w:tc>
        <w:tc>
          <w:tcPr>
            <w:tcW w:w="708" w:type="dxa"/>
            <w:shd w:val="clear" w:color="auto" w:fill="auto"/>
          </w:tcPr>
          <w:p w:rsidR="00685D7C" w:rsidRPr="0068497A" w:rsidRDefault="00685D7C" w:rsidP="009D657D">
            <w:pPr>
              <w:spacing w:beforeAutospacing="1" w:after="0"/>
              <w:ind w:left="-134" w:firstLine="134"/>
              <w:rPr>
                <w:rFonts w:ascii="Times New Roman" w:hAnsi="Times New Roman" w:cs="Times New Roman"/>
                <w:sz w:val="16"/>
                <w:szCs w:val="16"/>
              </w:rPr>
            </w:pPr>
            <w:r w:rsidRPr="0068497A">
              <w:rPr>
                <w:rFonts w:ascii="Times New Roman" w:hAnsi="Times New Roman" w:cs="Times New Roman"/>
                <w:sz w:val="16"/>
                <w:szCs w:val="16"/>
              </w:rPr>
              <w:t>-</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w:t>
            </w:r>
          </w:p>
        </w:tc>
        <w:tc>
          <w:tcPr>
            <w:tcW w:w="567"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w:t>
            </w:r>
          </w:p>
        </w:tc>
        <w:tc>
          <w:tcPr>
            <w:tcW w:w="567"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w:t>
            </w:r>
          </w:p>
        </w:tc>
      </w:tr>
      <w:tr w:rsidR="00685D7C" w:rsidRPr="0068497A" w:rsidTr="009D657D">
        <w:trPr>
          <w:trHeight w:val="1363"/>
        </w:trPr>
        <w:tc>
          <w:tcPr>
            <w:tcW w:w="1135" w:type="dxa"/>
            <w:vMerge w:val="restart"/>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1.1.2</w:t>
            </w:r>
          </w:p>
        </w:tc>
        <w:tc>
          <w:tcPr>
            <w:tcW w:w="1851" w:type="dxa"/>
            <w:vMerge w:val="restart"/>
            <w:shd w:val="clear" w:color="auto" w:fill="auto"/>
          </w:tcPr>
          <w:p w:rsidR="00685D7C" w:rsidRPr="0068497A" w:rsidRDefault="00685D7C" w:rsidP="009D657D">
            <w:pPr>
              <w:spacing w:beforeAutospacing="1" w:after="0"/>
              <w:rPr>
                <w:rFonts w:ascii="Times New Roman" w:hAnsi="Times New Roman" w:cs="Times New Roman"/>
                <w:sz w:val="16"/>
                <w:szCs w:val="16"/>
                <w:lang w:eastAsia="ar-SA"/>
              </w:rPr>
            </w:pPr>
            <w:proofErr w:type="gramStart"/>
            <w:r w:rsidRPr="0068497A">
              <w:rPr>
                <w:rFonts w:ascii="Times New Roman" w:hAnsi="Times New Roman" w:cs="Times New Roman"/>
                <w:sz w:val="16"/>
                <w:szCs w:val="16"/>
                <w:lang w:eastAsia="ar-SA"/>
              </w:rPr>
              <w:t>Выплата му-ниципальной стипе</w:t>
            </w:r>
            <w:r w:rsidRPr="0068497A">
              <w:rPr>
                <w:rFonts w:ascii="Times New Roman" w:hAnsi="Times New Roman" w:cs="Times New Roman"/>
                <w:sz w:val="16"/>
                <w:szCs w:val="16"/>
                <w:lang w:eastAsia="ar-SA"/>
              </w:rPr>
              <w:t>н</w:t>
            </w:r>
            <w:r w:rsidRPr="0068497A">
              <w:rPr>
                <w:rFonts w:ascii="Times New Roman" w:hAnsi="Times New Roman" w:cs="Times New Roman"/>
                <w:sz w:val="16"/>
                <w:szCs w:val="16"/>
                <w:lang w:eastAsia="ar-SA"/>
              </w:rPr>
              <w:t>дии студентам профе</w:t>
            </w:r>
            <w:r w:rsidRPr="0068497A">
              <w:rPr>
                <w:rFonts w:ascii="Times New Roman" w:hAnsi="Times New Roman" w:cs="Times New Roman"/>
                <w:sz w:val="16"/>
                <w:szCs w:val="16"/>
                <w:lang w:eastAsia="ar-SA"/>
              </w:rPr>
              <w:t>с</w:t>
            </w:r>
            <w:r w:rsidRPr="0068497A">
              <w:rPr>
                <w:rFonts w:ascii="Times New Roman" w:hAnsi="Times New Roman" w:cs="Times New Roman"/>
                <w:sz w:val="16"/>
                <w:szCs w:val="16"/>
                <w:lang w:eastAsia="ar-SA"/>
              </w:rPr>
              <w:t>сиональных учебных заведений, обуча</w:t>
            </w:r>
            <w:r w:rsidRPr="0068497A">
              <w:rPr>
                <w:rFonts w:ascii="Times New Roman" w:hAnsi="Times New Roman" w:cs="Times New Roman"/>
                <w:sz w:val="16"/>
                <w:szCs w:val="16"/>
                <w:lang w:eastAsia="ar-SA"/>
              </w:rPr>
              <w:t>ю</w:t>
            </w:r>
            <w:r w:rsidRPr="0068497A">
              <w:rPr>
                <w:rFonts w:ascii="Times New Roman" w:hAnsi="Times New Roman" w:cs="Times New Roman"/>
                <w:sz w:val="16"/>
                <w:szCs w:val="16"/>
                <w:lang w:eastAsia="ar-SA"/>
              </w:rPr>
              <w:t>щимся на очной и з</w:t>
            </w:r>
            <w:r w:rsidRPr="0068497A">
              <w:rPr>
                <w:rFonts w:ascii="Times New Roman" w:hAnsi="Times New Roman" w:cs="Times New Roman"/>
                <w:sz w:val="16"/>
                <w:szCs w:val="16"/>
                <w:lang w:eastAsia="ar-SA"/>
              </w:rPr>
              <w:t>а</w:t>
            </w:r>
            <w:r w:rsidRPr="0068497A">
              <w:rPr>
                <w:rFonts w:ascii="Times New Roman" w:hAnsi="Times New Roman" w:cs="Times New Roman"/>
                <w:sz w:val="16"/>
                <w:szCs w:val="16"/>
                <w:lang w:eastAsia="ar-SA"/>
              </w:rPr>
              <w:t>очной формах обуч</w:t>
            </w:r>
            <w:r w:rsidRPr="0068497A">
              <w:rPr>
                <w:rFonts w:ascii="Times New Roman" w:hAnsi="Times New Roman" w:cs="Times New Roman"/>
                <w:sz w:val="16"/>
                <w:szCs w:val="16"/>
                <w:lang w:eastAsia="ar-SA"/>
              </w:rPr>
              <w:t>е</w:t>
            </w:r>
            <w:r w:rsidRPr="0068497A">
              <w:rPr>
                <w:rFonts w:ascii="Times New Roman" w:hAnsi="Times New Roman" w:cs="Times New Roman"/>
                <w:sz w:val="16"/>
                <w:szCs w:val="16"/>
                <w:lang w:eastAsia="ar-SA"/>
              </w:rPr>
              <w:t>ния по направлению «Педагогическое обр</w:t>
            </w:r>
            <w:r w:rsidRPr="0068497A">
              <w:rPr>
                <w:rFonts w:ascii="Times New Roman" w:hAnsi="Times New Roman" w:cs="Times New Roman"/>
                <w:sz w:val="16"/>
                <w:szCs w:val="16"/>
                <w:lang w:eastAsia="ar-SA"/>
              </w:rPr>
              <w:t>а</w:t>
            </w:r>
            <w:r w:rsidRPr="0068497A">
              <w:rPr>
                <w:rFonts w:ascii="Times New Roman" w:hAnsi="Times New Roman" w:cs="Times New Roman"/>
                <w:sz w:val="16"/>
                <w:szCs w:val="16"/>
                <w:lang w:eastAsia="ar-SA"/>
              </w:rPr>
              <w:t xml:space="preserve">зование» заключивших контракт о </w:t>
            </w:r>
            <w:r w:rsidRPr="0068497A">
              <w:rPr>
                <w:rFonts w:ascii="Times New Roman" w:hAnsi="Times New Roman" w:cs="Times New Roman"/>
                <w:sz w:val="16"/>
                <w:szCs w:val="16"/>
              </w:rPr>
              <w:t>целевом обучении</w:t>
            </w:r>
            <w:proofErr w:type="gramEnd"/>
          </w:p>
        </w:tc>
        <w:tc>
          <w:tcPr>
            <w:tcW w:w="1134" w:type="dxa"/>
            <w:vMerge w:val="restart"/>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МАОУ «В</w:t>
            </w:r>
            <w:r w:rsidRPr="0068497A">
              <w:rPr>
                <w:rFonts w:ascii="Times New Roman" w:hAnsi="Times New Roman" w:cs="Times New Roman"/>
                <w:sz w:val="16"/>
                <w:szCs w:val="16"/>
              </w:rPr>
              <w:t>о</w:t>
            </w:r>
            <w:r w:rsidRPr="0068497A">
              <w:rPr>
                <w:rFonts w:ascii="Times New Roman" w:hAnsi="Times New Roman" w:cs="Times New Roman"/>
                <w:sz w:val="16"/>
                <w:szCs w:val="16"/>
              </w:rPr>
              <w:t>лотовская средняя школа»</w:t>
            </w:r>
          </w:p>
        </w:tc>
        <w:tc>
          <w:tcPr>
            <w:tcW w:w="700" w:type="dxa"/>
            <w:vMerge w:val="restart"/>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2023-2025</w:t>
            </w:r>
          </w:p>
        </w:tc>
        <w:tc>
          <w:tcPr>
            <w:tcW w:w="851" w:type="dxa"/>
            <w:vMerge w:val="restart"/>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1.1.2.</w:t>
            </w:r>
          </w:p>
          <w:p w:rsidR="00685D7C" w:rsidRPr="0068497A" w:rsidRDefault="00685D7C" w:rsidP="009D657D">
            <w:pPr>
              <w:spacing w:beforeAutospacing="1" w:after="0"/>
              <w:rPr>
                <w:rFonts w:ascii="Times New Roman" w:hAnsi="Times New Roman" w:cs="Times New Roman"/>
                <w:sz w:val="16"/>
                <w:szCs w:val="16"/>
              </w:rPr>
            </w:pPr>
          </w:p>
        </w:tc>
        <w:tc>
          <w:tcPr>
            <w:tcW w:w="850" w:type="dxa"/>
            <w:shd w:val="clear" w:color="auto" w:fill="auto"/>
          </w:tcPr>
          <w:p w:rsidR="00685D7C" w:rsidRPr="0068497A" w:rsidRDefault="00685D7C" w:rsidP="009D657D">
            <w:pPr>
              <w:spacing w:beforeAutospacing="1" w:after="0"/>
              <w:ind w:left="-33" w:right="-13"/>
              <w:rPr>
                <w:rFonts w:ascii="Times New Roman" w:hAnsi="Times New Roman" w:cs="Times New Roman"/>
                <w:sz w:val="16"/>
                <w:szCs w:val="16"/>
              </w:rPr>
            </w:pPr>
            <w:r w:rsidRPr="0068497A">
              <w:rPr>
                <w:rFonts w:ascii="Times New Roman" w:hAnsi="Times New Roman" w:cs="Times New Roman"/>
                <w:color w:val="052635"/>
                <w:sz w:val="16"/>
                <w:szCs w:val="16"/>
              </w:rPr>
              <w:t>Облас</w:t>
            </w:r>
            <w:r w:rsidRPr="0068497A">
              <w:rPr>
                <w:rFonts w:ascii="Times New Roman" w:hAnsi="Times New Roman" w:cs="Times New Roman"/>
                <w:color w:val="052635"/>
                <w:sz w:val="16"/>
                <w:szCs w:val="16"/>
              </w:rPr>
              <w:t>т</w:t>
            </w:r>
            <w:r w:rsidRPr="0068497A">
              <w:rPr>
                <w:rFonts w:ascii="Times New Roman" w:hAnsi="Times New Roman" w:cs="Times New Roman"/>
                <w:color w:val="052635"/>
                <w:sz w:val="16"/>
                <w:szCs w:val="16"/>
              </w:rPr>
              <w:t xml:space="preserve">ной бюджет </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color w:val="052635"/>
                <w:sz w:val="16"/>
                <w:szCs w:val="16"/>
              </w:rPr>
              <w:t>0,00000</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12,00000</w:t>
            </w:r>
          </w:p>
        </w:tc>
        <w:tc>
          <w:tcPr>
            <w:tcW w:w="708"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36,00000</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36,00000</w:t>
            </w:r>
          </w:p>
        </w:tc>
        <w:tc>
          <w:tcPr>
            <w:tcW w:w="567" w:type="dxa"/>
            <w:shd w:val="clear" w:color="auto" w:fill="auto"/>
          </w:tcPr>
          <w:p w:rsidR="00685D7C" w:rsidRPr="0068497A" w:rsidRDefault="00685D7C" w:rsidP="009D657D">
            <w:pPr>
              <w:spacing w:beforeAutospacing="1" w:after="0"/>
              <w:ind w:hanging="111"/>
              <w:rPr>
                <w:rFonts w:ascii="Times New Roman" w:hAnsi="Times New Roman" w:cs="Times New Roman"/>
                <w:sz w:val="16"/>
                <w:szCs w:val="16"/>
              </w:rPr>
            </w:pPr>
            <w:r w:rsidRPr="0068497A">
              <w:rPr>
                <w:rFonts w:ascii="Times New Roman" w:hAnsi="Times New Roman" w:cs="Times New Roman"/>
                <w:sz w:val="16"/>
                <w:szCs w:val="16"/>
              </w:rPr>
              <w:t>36,00000</w:t>
            </w:r>
          </w:p>
        </w:tc>
        <w:tc>
          <w:tcPr>
            <w:tcW w:w="567"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color w:val="052635"/>
                <w:sz w:val="16"/>
                <w:szCs w:val="16"/>
              </w:rPr>
              <w:t>0,00000</w:t>
            </w:r>
          </w:p>
        </w:tc>
      </w:tr>
      <w:tr w:rsidR="00685D7C" w:rsidRPr="0068497A" w:rsidTr="009D657D">
        <w:trPr>
          <w:trHeight w:val="1577"/>
        </w:trPr>
        <w:tc>
          <w:tcPr>
            <w:tcW w:w="1135" w:type="dxa"/>
            <w:vMerge/>
            <w:shd w:val="clear" w:color="auto" w:fill="auto"/>
          </w:tcPr>
          <w:p w:rsidR="00685D7C" w:rsidRPr="0068497A" w:rsidRDefault="00685D7C" w:rsidP="009D657D">
            <w:pPr>
              <w:spacing w:beforeAutospacing="1" w:after="0"/>
              <w:rPr>
                <w:rFonts w:ascii="Times New Roman" w:hAnsi="Times New Roman" w:cs="Times New Roman"/>
                <w:sz w:val="16"/>
                <w:szCs w:val="16"/>
              </w:rPr>
            </w:pPr>
          </w:p>
        </w:tc>
        <w:tc>
          <w:tcPr>
            <w:tcW w:w="1851" w:type="dxa"/>
            <w:vMerge/>
            <w:shd w:val="clear" w:color="auto" w:fill="auto"/>
          </w:tcPr>
          <w:p w:rsidR="00685D7C" w:rsidRPr="0068497A" w:rsidRDefault="00685D7C" w:rsidP="009D657D">
            <w:pPr>
              <w:spacing w:beforeAutospacing="1" w:after="0"/>
              <w:rPr>
                <w:rFonts w:ascii="Times New Roman" w:hAnsi="Times New Roman" w:cs="Times New Roman"/>
                <w:sz w:val="16"/>
                <w:szCs w:val="16"/>
                <w:lang w:eastAsia="ar-SA"/>
              </w:rPr>
            </w:pPr>
          </w:p>
        </w:tc>
        <w:tc>
          <w:tcPr>
            <w:tcW w:w="1134" w:type="dxa"/>
            <w:vMerge/>
            <w:shd w:val="clear" w:color="auto" w:fill="auto"/>
          </w:tcPr>
          <w:p w:rsidR="00685D7C" w:rsidRPr="0068497A" w:rsidRDefault="00685D7C" w:rsidP="009D657D">
            <w:pPr>
              <w:spacing w:beforeAutospacing="1" w:after="0"/>
              <w:rPr>
                <w:rFonts w:ascii="Times New Roman" w:hAnsi="Times New Roman" w:cs="Times New Roman"/>
                <w:sz w:val="16"/>
                <w:szCs w:val="16"/>
              </w:rPr>
            </w:pPr>
          </w:p>
        </w:tc>
        <w:tc>
          <w:tcPr>
            <w:tcW w:w="700" w:type="dxa"/>
            <w:vMerge/>
            <w:shd w:val="clear" w:color="auto" w:fill="auto"/>
          </w:tcPr>
          <w:p w:rsidR="00685D7C" w:rsidRPr="0068497A" w:rsidRDefault="00685D7C" w:rsidP="009D657D">
            <w:pPr>
              <w:spacing w:beforeAutospacing="1" w:after="0"/>
              <w:rPr>
                <w:rFonts w:ascii="Times New Roman" w:hAnsi="Times New Roman" w:cs="Times New Roman"/>
                <w:sz w:val="16"/>
                <w:szCs w:val="16"/>
              </w:rPr>
            </w:pPr>
          </w:p>
        </w:tc>
        <w:tc>
          <w:tcPr>
            <w:tcW w:w="851" w:type="dxa"/>
            <w:vMerge/>
            <w:shd w:val="clear" w:color="auto" w:fill="auto"/>
          </w:tcPr>
          <w:p w:rsidR="00685D7C" w:rsidRPr="0068497A" w:rsidRDefault="00685D7C" w:rsidP="009D657D">
            <w:pPr>
              <w:spacing w:beforeAutospacing="1" w:after="0"/>
              <w:rPr>
                <w:rFonts w:ascii="Times New Roman" w:hAnsi="Times New Roman" w:cs="Times New Roman"/>
                <w:sz w:val="16"/>
                <w:szCs w:val="16"/>
              </w:rPr>
            </w:pPr>
          </w:p>
        </w:tc>
        <w:tc>
          <w:tcPr>
            <w:tcW w:w="850" w:type="dxa"/>
            <w:shd w:val="clear" w:color="auto" w:fill="auto"/>
          </w:tcPr>
          <w:p w:rsidR="00685D7C" w:rsidRPr="0068497A" w:rsidRDefault="00685D7C" w:rsidP="009D657D">
            <w:pPr>
              <w:spacing w:beforeAutospacing="1" w:after="0"/>
              <w:ind w:left="-33" w:right="-13"/>
              <w:rPr>
                <w:rFonts w:ascii="Times New Roman" w:hAnsi="Times New Roman" w:cs="Times New Roman"/>
                <w:color w:val="052635"/>
                <w:sz w:val="16"/>
                <w:szCs w:val="16"/>
              </w:rPr>
            </w:pPr>
            <w:r w:rsidRPr="0068497A">
              <w:rPr>
                <w:rFonts w:ascii="Times New Roman" w:hAnsi="Times New Roman" w:cs="Times New Roman"/>
                <w:color w:val="052635"/>
                <w:sz w:val="16"/>
                <w:szCs w:val="16"/>
              </w:rPr>
              <w:t xml:space="preserve"> бюджет муниц</w:t>
            </w:r>
            <w:r w:rsidRPr="0068497A">
              <w:rPr>
                <w:rFonts w:ascii="Times New Roman" w:hAnsi="Times New Roman" w:cs="Times New Roman"/>
                <w:color w:val="052635"/>
                <w:sz w:val="16"/>
                <w:szCs w:val="16"/>
              </w:rPr>
              <w:t>и</w:t>
            </w:r>
            <w:r w:rsidRPr="0068497A">
              <w:rPr>
                <w:rFonts w:ascii="Times New Roman" w:hAnsi="Times New Roman" w:cs="Times New Roman"/>
                <w:color w:val="052635"/>
                <w:sz w:val="16"/>
                <w:szCs w:val="16"/>
              </w:rPr>
              <w:t>пального округа</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28,00000</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112,00000</w:t>
            </w:r>
          </w:p>
        </w:tc>
        <w:tc>
          <w:tcPr>
            <w:tcW w:w="708"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196,00000</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color w:val="052635"/>
                <w:sz w:val="16"/>
                <w:szCs w:val="16"/>
              </w:rPr>
              <w:t>0,00000</w:t>
            </w:r>
          </w:p>
        </w:tc>
        <w:tc>
          <w:tcPr>
            <w:tcW w:w="567" w:type="dxa"/>
            <w:shd w:val="clear" w:color="auto" w:fill="auto"/>
          </w:tcPr>
          <w:p w:rsidR="00685D7C" w:rsidRPr="0068497A" w:rsidRDefault="00685D7C" w:rsidP="009D657D">
            <w:pPr>
              <w:spacing w:beforeAutospacing="1" w:after="0"/>
              <w:ind w:hanging="111"/>
              <w:rPr>
                <w:rFonts w:ascii="Times New Roman" w:hAnsi="Times New Roman" w:cs="Times New Roman"/>
                <w:sz w:val="16"/>
                <w:szCs w:val="16"/>
              </w:rPr>
            </w:pPr>
            <w:r w:rsidRPr="0068497A">
              <w:rPr>
                <w:rFonts w:ascii="Times New Roman" w:hAnsi="Times New Roman" w:cs="Times New Roman"/>
                <w:color w:val="052635"/>
                <w:sz w:val="16"/>
                <w:szCs w:val="16"/>
              </w:rPr>
              <w:t>0,00000</w:t>
            </w:r>
          </w:p>
        </w:tc>
        <w:tc>
          <w:tcPr>
            <w:tcW w:w="567"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color w:val="052635"/>
                <w:sz w:val="16"/>
                <w:szCs w:val="16"/>
              </w:rPr>
              <w:t>0,00000</w:t>
            </w:r>
          </w:p>
        </w:tc>
      </w:tr>
      <w:tr w:rsidR="00685D7C" w:rsidRPr="0068497A" w:rsidTr="009D657D">
        <w:trPr>
          <w:trHeight w:val="516"/>
        </w:trPr>
        <w:tc>
          <w:tcPr>
            <w:tcW w:w="1135"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1.2.</w:t>
            </w:r>
          </w:p>
        </w:tc>
        <w:tc>
          <w:tcPr>
            <w:tcW w:w="9355" w:type="dxa"/>
            <w:gridSpan w:val="11"/>
            <w:shd w:val="clear" w:color="auto" w:fill="auto"/>
          </w:tcPr>
          <w:p w:rsidR="00685D7C" w:rsidRPr="0068497A" w:rsidRDefault="00685D7C" w:rsidP="009D657D">
            <w:pPr>
              <w:spacing w:beforeAutospacing="1" w:after="0"/>
              <w:jc w:val="both"/>
              <w:rPr>
                <w:rFonts w:ascii="Times New Roman" w:hAnsi="Times New Roman" w:cs="Times New Roman"/>
                <w:sz w:val="16"/>
                <w:szCs w:val="16"/>
              </w:rPr>
            </w:pPr>
            <w:r w:rsidRPr="0068497A">
              <w:rPr>
                <w:rFonts w:ascii="Times New Roman" w:hAnsi="Times New Roman" w:cs="Times New Roman"/>
                <w:b/>
                <w:sz w:val="16"/>
                <w:szCs w:val="16"/>
              </w:rPr>
              <w:t>Задача 2:</w:t>
            </w:r>
            <w:r w:rsidRPr="0068497A">
              <w:rPr>
                <w:rFonts w:ascii="Times New Roman" w:hAnsi="Times New Roman" w:cs="Times New Roman"/>
                <w:sz w:val="16"/>
                <w:szCs w:val="16"/>
              </w:rPr>
              <w:t xml:space="preserve"> О</w:t>
            </w:r>
            <w:r w:rsidRPr="0068497A">
              <w:rPr>
                <w:rFonts w:ascii="Times New Roman" w:hAnsi="Times New Roman" w:cs="Times New Roman"/>
                <w:color w:val="000000"/>
                <w:sz w:val="16"/>
                <w:szCs w:val="16"/>
              </w:rPr>
              <w:t xml:space="preserve">рганизация профориентационной работы с учащимися 9-11 классов </w:t>
            </w:r>
            <w:r w:rsidRPr="0068497A">
              <w:rPr>
                <w:rFonts w:ascii="Times New Roman" w:hAnsi="Times New Roman" w:cs="Times New Roman"/>
                <w:sz w:val="16"/>
                <w:szCs w:val="16"/>
              </w:rPr>
              <w:t>МАОУ «Волотовская средняя школа</w:t>
            </w:r>
            <w:r w:rsidRPr="0068497A">
              <w:rPr>
                <w:rFonts w:ascii="Times New Roman" w:hAnsi="Times New Roman" w:cs="Times New Roman"/>
                <w:color w:val="000000"/>
                <w:sz w:val="16"/>
                <w:szCs w:val="16"/>
              </w:rPr>
              <w:t>»</w:t>
            </w:r>
          </w:p>
        </w:tc>
      </w:tr>
      <w:tr w:rsidR="00685D7C" w:rsidRPr="0068497A" w:rsidTr="009D657D">
        <w:trPr>
          <w:trHeight w:val="1395"/>
        </w:trPr>
        <w:tc>
          <w:tcPr>
            <w:tcW w:w="1135"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1.2.1</w:t>
            </w:r>
          </w:p>
        </w:tc>
        <w:tc>
          <w:tcPr>
            <w:tcW w:w="1851"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Организация профор</w:t>
            </w:r>
            <w:r w:rsidRPr="0068497A">
              <w:rPr>
                <w:rFonts w:ascii="Times New Roman" w:hAnsi="Times New Roman" w:cs="Times New Roman"/>
                <w:sz w:val="16"/>
                <w:szCs w:val="16"/>
              </w:rPr>
              <w:t>и</w:t>
            </w:r>
            <w:r w:rsidRPr="0068497A">
              <w:rPr>
                <w:rFonts w:ascii="Times New Roman" w:hAnsi="Times New Roman" w:cs="Times New Roman"/>
                <w:sz w:val="16"/>
                <w:szCs w:val="16"/>
              </w:rPr>
              <w:t>ента-ционных мер</w:t>
            </w:r>
            <w:r w:rsidRPr="0068497A">
              <w:rPr>
                <w:rFonts w:ascii="Times New Roman" w:hAnsi="Times New Roman" w:cs="Times New Roman"/>
                <w:sz w:val="16"/>
                <w:szCs w:val="16"/>
              </w:rPr>
              <w:t>о</w:t>
            </w:r>
            <w:r w:rsidRPr="0068497A">
              <w:rPr>
                <w:rFonts w:ascii="Times New Roman" w:hAnsi="Times New Roman" w:cs="Times New Roman"/>
                <w:sz w:val="16"/>
                <w:szCs w:val="16"/>
              </w:rPr>
              <w:t xml:space="preserve">приятий для </w:t>
            </w:r>
            <w:r w:rsidRPr="0068497A">
              <w:rPr>
                <w:rFonts w:ascii="Times New Roman" w:hAnsi="Times New Roman" w:cs="Times New Roman"/>
                <w:color w:val="000000"/>
                <w:sz w:val="16"/>
                <w:szCs w:val="16"/>
              </w:rPr>
              <w:t>учащихся 9-11 классов МАОУ</w:t>
            </w:r>
            <w:r w:rsidRPr="0068497A">
              <w:rPr>
                <w:rFonts w:ascii="Times New Roman" w:hAnsi="Times New Roman" w:cs="Times New Roman"/>
                <w:sz w:val="16"/>
                <w:szCs w:val="16"/>
              </w:rPr>
              <w:t xml:space="preserve"> «Волотовская средняя школа</w:t>
            </w:r>
            <w:r w:rsidRPr="0068497A">
              <w:rPr>
                <w:rFonts w:ascii="Times New Roman" w:hAnsi="Times New Roman" w:cs="Times New Roman"/>
                <w:color w:val="000000"/>
                <w:sz w:val="16"/>
                <w:szCs w:val="16"/>
              </w:rPr>
              <w:t>», охваченных профориента-ционной работой</w:t>
            </w:r>
          </w:p>
        </w:tc>
        <w:tc>
          <w:tcPr>
            <w:tcW w:w="1134"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МАОУ «В</w:t>
            </w:r>
            <w:r w:rsidRPr="0068497A">
              <w:rPr>
                <w:rFonts w:ascii="Times New Roman" w:hAnsi="Times New Roman" w:cs="Times New Roman"/>
                <w:sz w:val="16"/>
                <w:szCs w:val="16"/>
              </w:rPr>
              <w:t>о</w:t>
            </w:r>
            <w:r w:rsidRPr="0068497A">
              <w:rPr>
                <w:rFonts w:ascii="Times New Roman" w:hAnsi="Times New Roman" w:cs="Times New Roman"/>
                <w:sz w:val="16"/>
                <w:szCs w:val="16"/>
              </w:rPr>
              <w:t>лотовская средняя школа»</w:t>
            </w:r>
          </w:p>
        </w:tc>
        <w:tc>
          <w:tcPr>
            <w:tcW w:w="700"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2023-2025</w:t>
            </w:r>
          </w:p>
        </w:tc>
        <w:tc>
          <w:tcPr>
            <w:tcW w:w="851"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1.2.1.</w:t>
            </w:r>
          </w:p>
        </w:tc>
        <w:tc>
          <w:tcPr>
            <w:tcW w:w="850"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w:t>
            </w:r>
          </w:p>
        </w:tc>
        <w:tc>
          <w:tcPr>
            <w:tcW w:w="709"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w:t>
            </w:r>
          </w:p>
        </w:tc>
        <w:tc>
          <w:tcPr>
            <w:tcW w:w="709"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w:t>
            </w:r>
          </w:p>
        </w:tc>
        <w:tc>
          <w:tcPr>
            <w:tcW w:w="708"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w:t>
            </w:r>
          </w:p>
        </w:tc>
        <w:tc>
          <w:tcPr>
            <w:tcW w:w="709"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w:t>
            </w:r>
          </w:p>
        </w:tc>
        <w:tc>
          <w:tcPr>
            <w:tcW w:w="567"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w:t>
            </w:r>
          </w:p>
        </w:tc>
        <w:tc>
          <w:tcPr>
            <w:tcW w:w="567" w:type="dxa"/>
            <w:shd w:val="clear" w:color="auto" w:fill="auto"/>
          </w:tcPr>
          <w:p w:rsidR="00685D7C" w:rsidRPr="0068497A" w:rsidRDefault="00685D7C" w:rsidP="009D657D">
            <w:pPr>
              <w:spacing w:beforeAutospacing="1" w:after="0"/>
              <w:jc w:val="center"/>
              <w:rPr>
                <w:rFonts w:ascii="Times New Roman" w:hAnsi="Times New Roman" w:cs="Times New Roman"/>
                <w:sz w:val="16"/>
                <w:szCs w:val="16"/>
              </w:rPr>
            </w:pPr>
            <w:r w:rsidRPr="0068497A">
              <w:rPr>
                <w:rFonts w:ascii="Times New Roman" w:hAnsi="Times New Roman" w:cs="Times New Roman"/>
                <w:sz w:val="16"/>
                <w:szCs w:val="16"/>
              </w:rPr>
              <w:t>-</w:t>
            </w:r>
          </w:p>
        </w:tc>
      </w:tr>
      <w:tr w:rsidR="00685D7C" w:rsidRPr="0068497A" w:rsidTr="009D657D">
        <w:trPr>
          <w:trHeight w:val="242"/>
        </w:trPr>
        <w:tc>
          <w:tcPr>
            <w:tcW w:w="1135"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1.3.</w:t>
            </w:r>
          </w:p>
        </w:tc>
        <w:tc>
          <w:tcPr>
            <w:tcW w:w="9355" w:type="dxa"/>
            <w:gridSpan w:val="11"/>
            <w:shd w:val="clear" w:color="auto" w:fill="auto"/>
          </w:tcPr>
          <w:p w:rsidR="00685D7C" w:rsidRPr="0068497A" w:rsidRDefault="00685D7C" w:rsidP="009D657D">
            <w:pPr>
              <w:spacing w:beforeAutospacing="1" w:after="0"/>
              <w:jc w:val="both"/>
              <w:rPr>
                <w:rFonts w:ascii="Times New Roman" w:hAnsi="Times New Roman" w:cs="Times New Roman"/>
                <w:sz w:val="16"/>
                <w:szCs w:val="16"/>
              </w:rPr>
            </w:pPr>
            <w:r w:rsidRPr="0068497A">
              <w:rPr>
                <w:rFonts w:ascii="Times New Roman" w:hAnsi="Times New Roman" w:cs="Times New Roman"/>
                <w:b/>
                <w:sz w:val="16"/>
                <w:szCs w:val="16"/>
                <w:lang w:eastAsia="ar-SA"/>
              </w:rPr>
              <w:t>Задача 3:</w:t>
            </w:r>
            <w:r w:rsidRPr="0068497A">
              <w:rPr>
                <w:rFonts w:ascii="Times New Roman" w:hAnsi="Times New Roman" w:cs="Times New Roman"/>
                <w:sz w:val="16"/>
                <w:szCs w:val="16"/>
                <w:lang w:eastAsia="ar-SA"/>
              </w:rPr>
              <w:t xml:space="preserve"> Организация и проведение мероприятий, посвященных Году педагога и наставника</w:t>
            </w:r>
          </w:p>
        </w:tc>
      </w:tr>
      <w:tr w:rsidR="00685D7C" w:rsidRPr="0068497A" w:rsidTr="009D657D">
        <w:trPr>
          <w:trHeight w:val="1098"/>
        </w:trPr>
        <w:tc>
          <w:tcPr>
            <w:tcW w:w="1135"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1.3.1</w:t>
            </w:r>
          </w:p>
        </w:tc>
        <w:tc>
          <w:tcPr>
            <w:tcW w:w="1851" w:type="dxa"/>
            <w:shd w:val="clear" w:color="auto" w:fill="auto"/>
          </w:tcPr>
          <w:p w:rsidR="00685D7C" w:rsidRPr="0068497A" w:rsidRDefault="00685D7C" w:rsidP="009D657D">
            <w:pPr>
              <w:spacing w:beforeAutospacing="1" w:after="0"/>
              <w:rPr>
                <w:rFonts w:ascii="Times New Roman" w:hAnsi="Times New Roman" w:cs="Times New Roman"/>
                <w:sz w:val="16"/>
                <w:szCs w:val="16"/>
                <w:lang w:eastAsia="ar-SA"/>
              </w:rPr>
            </w:pPr>
            <w:r w:rsidRPr="0068497A">
              <w:rPr>
                <w:rFonts w:ascii="Times New Roman" w:hAnsi="Times New Roman" w:cs="Times New Roman"/>
                <w:sz w:val="16"/>
                <w:szCs w:val="16"/>
                <w:lang w:eastAsia="ar-SA"/>
              </w:rPr>
              <w:t>Проведение меропри</w:t>
            </w:r>
            <w:r w:rsidRPr="0068497A">
              <w:rPr>
                <w:rFonts w:ascii="Times New Roman" w:hAnsi="Times New Roman" w:cs="Times New Roman"/>
                <w:sz w:val="16"/>
                <w:szCs w:val="16"/>
                <w:lang w:eastAsia="ar-SA"/>
              </w:rPr>
              <w:t>я</w:t>
            </w:r>
            <w:r w:rsidRPr="0068497A">
              <w:rPr>
                <w:rFonts w:ascii="Times New Roman" w:hAnsi="Times New Roman" w:cs="Times New Roman"/>
                <w:sz w:val="16"/>
                <w:szCs w:val="16"/>
                <w:lang w:eastAsia="ar-SA"/>
              </w:rPr>
              <w:t>тий, посвященных Году педагога и наставника</w:t>
            </w:r>
          </w:p>
        </w:tc>
        <w:tc>
          <w:tcPr>
            <w:tcW w:w="1134"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 xml:space="preserve">Комитет по управлению социальным комплексом </w:t>
            </w:r>
          </w:p>
        </w:tc>
        <w:tc>
          <w:tcPr>
            <w:tcW w:w="700"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2023</w:t>
            </w:r>
          </w:p>
        </w:tc>
        <w:tc>
          <w:tcPr>
            <w:tcW w:w="851"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1.3.1.</w:t>
            </w:r>
          </w:p>
        </w:tc>
        <w:tc>
          <w:tcPr>
            <w:tcW w:w="850"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color w:val="052635"/>
                <w:sz w:val="16"/>
                <w:szCs w:val="16"/>
              </w:rPr>
              <w:t>Бюджет муниц</w:t>
            </w:r>
            <w:r w:rsidRPr="0068497A">
              <w:rPr>
                <w:rFonts w:ascii="Times New Roman" w:hAnsi="Times New Roman" w:cs="Times New Roman"/>
                <w:color w:val="052635"/>
                <w:sz w:val="16"/>
                <w:szCs w:val="16"/>
              </w:rPr>
              <w:t>и</w:t>
            </w:r>
            <w:r w:rsidRPr="0068497A">
              <w:rPr>
                <w:rFonts w:ascii="Times New Roman" w:hAnsi="Times New Roman" w:cs="Times New Roman"/>
                <w:color w:val="052635"/>
                <w:sz w:val="16"/>
                <w:szCs w:val="16"/>
              </w:rPr>
              <w:t>пального округа</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5,000000</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w:t>
            </w:r>
          </w:p>
        </w:tc>
        <w:tc>
          <w:tcPr>
            <w:tcW w:w="708"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w:t>
            </w:r>
          </w:p>
        </w:tc>
        <w:tc>
          <w:tcPr>
            <w:tcW w:w="709"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w:t>
            </w:r>
          </w:p>
        </w:tc>
        <w:tc>
          <w:tcPr>
            <w:tcW w:w="567"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w:t>
            </w:r>
          </w:p>
        </w:tc>
        <w:tc>
          <w:tcPr>
            <w:tcW w:w="567" w:type="dxa"/>
            <w:shd w:val="clear" w:color="auto" w:fill="auto"/>
          </w:tcPr>
          <w:p w:rsidR="00685D7C" w:rsidRPr="0068497A" w:rsidRDefault="00685D7C" w:rsidP="009D657D">
            <w:pPr>
              <w:spacing w:beforeAutospacing="1" w:after="0"/>
              <w:rPr>
                <w:rFonts w:ascii="Times New Roman" w:hAnsi="Times New Roman" w:cs="Times New Roman"/>
                <w:sz w:val="16"/>
                <w:szCs w:val="16"/>
              </w:rPr>
            </w:pPr>
            <w:r w:rsidRPr="0068497A">
              <w:rPr>
                <w:rFonts w:ascii="Times New Roman" w:hAnsi="Times New Roman" w:cs="Times New Roman"/>
                <w:sz w:val="16"/>
                <w:szCs w:val="16"/>
              </w:rPr>
              <w:t>-</w:t>
            </w:r>
          </w:p>
          <w:p w:rsidR="00685D7C" w:rsidRPr="0068497A" w:rsidRDefault="00685D7C" w:rsidP="009D657D">
            <w:pPr>
              <w:spacing w:beforeAutospacing="1" w:after="0"/>
              <w:rPr>
                <w:rFonts w:ascii="Times New Roman" w:hAnsi="Times New Roman" w:cs="Times New Roman"/>
                <w:sz w:val="16"/>
                <w:szCs w:val="16"/>
              </w:rPr>
            </w:pPr>
          </w:p>
          <w:p w:rsidR="00685D7C" w:rsidRPr="0068497A" w:rsidRDefault="00685D7C" w:rsidP="009D657D">
            <w:pPr>
              <w:spacing w:beforeAutospacing="1" w:after="0"/>
              <w:rPr>
                <w:rFonts w:ascii="Times New Roman" w:hAnsi="Times New Roman" w:cs="Times New Roman"/>
                <w:sz w:val="16"/>
                <w:szCs w:val="16"/>
              </w:rPr>
            </w:pPr>
          </w:p>
          <w:p w:rsidR="00685D7C" w:rsidRPr="0068497A" w:rsidRDefault="00685D7C" w:rsidP="009D657D">
            <w:pPr>
              <w:spacing w:beforeAutospacing="1" w:after="0"/>
              <w:jc w:val="right"/>
              <w:rPr>
                <w:rFonts w:ascii="Times New Roman" w:hAnsi="Times New Roman" w:cs="Times New Roman"/>
                <w:sz w:val="16"/>
                <w:szCs w:val="16"/>
              </w:rPr>
            </w:pPr>
            <w:r w:rsidRPr="0068497A">
              <w:rPr>
                <w:rFonts w:ascii="Times New Roman" w:hAnsi="Times New Roman" w:cs="Times New Roman"/>
                <w:sz w:val="16"/>
                <w:szCs w:val="16"/>
              </w:rPr>
              <w:t>»</w:t>
            </w:r>
          </w:p>
        </w:tc>
      </w:tr>
    </w:tbl>
    <w:p w:rsidR="00685D7C" w:rsidRPr="0068497A" w:rsidRDefault="00685D7C" w:rsidP="00685D7C">
      <w:pPr>
        <w:jc w:val="both"/>
        <w:rPr>
          <w:rFonts w:ascii="Times New Roman" w:hAnsi="Times New Roman" w:cs="Times New Roman"/>
          <w:sz w:val="16"/>
          <w:szCs w:val="16"/>
        </w:rPr>
      </w:pPr>
      <w:r w:rsidRPr="0068497A">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685D7C" w:rsidRPr="0068497A" w:rsidRDefault="00685D7C" w:rsidP="0068497A">
      <w:pPr>
        <w:ind w:left="-142" w:firstLine="142"/>
        <w:contextualSpacing/>
        <w:jc w:val="right"/>
        <w:rPr>
          <w:rFonts w:ascii="Times New Roman" w:eastAsia="Times New Roman" w:hAnsi="Times New Roman" w:cs="Times New Roman"/>
          <w:spacing w:val="-4"/>
          <w:sz w:val="16"/>
          <w:szCs w:val="16"/>
        </w:rPr>
      </w:pPr>
      <w:r w:rsidRPr="0068497A">
        <w:rPr>
          <w:rFonts w:ascii="Times New Roman" w:hAnsi="Times New Roman" w:cs="Times New Roman"/>
          <w:spacing w:val="-4"/>
          <w:sz w:val="16"/>
          <w:szCs w:val="16"/>
        </w:rPr>
        <w:t>Заместитель</w:t>
      </w:r>
      <w:r w:rsidR="0068497A" w:rsidRPr="0068497A">
        <w:rPr>
          <w:rFonts w:ascii="Times New Roman" w:eastAsia="Times New Roman" w:hAnsi="Times New Roman" w:cs="Times New Roman"/>
          <w:spacing w:val="-4"/>
          <w:sz w:val="16"/>
          <w:szCs w:val="16"/>
        </w:rPr>
        <w:t xml:space="preserve"> </w:t>
      </w:r>
      <w:r w:rsidRPr="0068497A">
        <w:rPr>
          <w:rFonts w:ascii="Times New Roman" w:hAnsi="Times New Roman" w:cs="Times New Roman"/>
          <w:spacing w:val="-4"/>
          <w:sz w:val="16"/>
          <w:szCs w:val="16"/>
        </w:rPr>
        <w:t xml:space="preserve">Главы Администрации                                        </w:t>
      </w:r>
      <w:r w:rsidR="0068497A" w:rsidRPr="0068497A">
        <w:rPr>
          <w:rFonts w:ascii="Times New Roman" w:hAnsi="Times New Roman" w:cs="Times New Roman"/>
          <w:spacing w:val="-4"/>
          <w:sz w:val="16"/>
          <w:szCs w:val="16"/>
        </w:rPr>
        <w:t xml:space="preserve">        </w:t>
      </w:r>
      <w:r w:rsidRPr="0068497A">
        <w:rPr>
          <w:rFonts w:ascii="Times New Roman" w:hAnsi="Times New Roman" w:cs="Times New Roman"/>
          <w:spacing w:val="-4"/>
          <w:sz w:val="16"/>
          <w:szCs w:val="16"/>
        </w:rPr>
        <w:t>В.И. Пыталева</w:t>
      </w:r>
    </w:p>
    <w:p w:rsidR="0068497A" w:rsidRPr="0068497A" w:rsidRDefault="00685D7C" w:rsidP="0068497A">
      <w:pPr>
        <w:pStyle w:val="aff0"/>
        <w:jc w:val="center"/>
        <w:rPr>
          <w:rFonts w:ascii="Times New Roman" w:hAnsi="Times New Roman" w:cs="Times New Roman"/>
          <w:sz w:val="16"/>
          <w:szCs w:val="16"/>
        </w:rPr>
      </w:pPr>
      <w:r w:rsidRPr="0068497A">
        <w:rPr>
          <w:rFonts w:ascii="Times New Roman" w:hAnsi="Times New Roman" w:cs="Times New Roman"/>
          <w:sz w:val="16"/>
          <w:szCs w:val="16"/>
        </w:rPr>
        <w:t>Российская Федерация</w:t>
      </w:r>
      <w:r w:rsidR="0068497A" w:rsidRPr="0068497A">
        <w:rPr>
          <w:rFonts w:ascii="Times New Roman" w:hAnsi="Times New Roman" w:cs="Times New Roman"/>
          <w:sz w:val="16"/>
          <w:szCs w:val="16"/>
        </w:rPr>
        <w:t xml:space="preserve"> Новгородская область</w:t>
      </w:r>
    </w:p>
    <w:p w:rsidR="00685D7C" w:rsidRPr="0068497A" w:rsidRDefault="00685D7C" w:rsidP="0068497A">
      <w:pPr>
        <w:pStyle w:val="aff0"/>
        <w:jc w:val="center"/>
        <w:rPr>
          <w:rFonts w:ascii="Times New Roman" w:hAnsi="Times New Roman" w:cs="Times New Roman"/>
          <w:sz w:val="16"/>
          <w:szCs w:val="16"/>
        </w:rPr>
      </w:pPr>
      <w:r w:rsidRPr="0068497A">
        <w:rPr>
          <w:rFonts w:ascii="Times New Roman" w:hAnsi="Times New Roman" w:cs="Times New Roman"/>
          <w:sz w:val="16"/>
          <w:szCs w:val="16"/>
        </w:rPr>
        <w:t>АДМИНИСТРАЦИЯ ВОЛОТОВСКОГО МУНИЦИПАЛЬНОГО ОКРУГА</w:t>
      </w:r>
    </w:p>
    <w:p w:rsidR="0068497A" w:rsidRPr="0068497A" w:rsidRDefault="00685D7C" w:rsidP="0068497A">
      <w:pPr>
        <w:pStyle w:val="4"/>
        <w:jc w:val="center"/>
        <w:rPr>
          <w:b w:val="0"/>
          <w:bCs w:val="0"/>
          <w:i/>
          <w:sz w:val="16"/>
          <w:szCs w:val="16"/>
        </w:rPr>
      </w:pPr>
      <w:proofErr w:type="gramStart"/>
      <w:r w:rsidRPr="0068497A">
        <w:rPr>
          <w:sz w:val="16"/>
          <w:szCs w:val="16"/>
        </w:rPr>
        <w:t>П</w:t>
      </w:r>
      <w:proofErr w:type="gramEnd"/>
      <w:r w:rsidRPr="0068497A">
        <w:rPr>
          <w:sz w:val="16"/>
          <w:szCs w:val="16"/>
        </w:rPr>
        <w:t xml:space="preserve"> О С Т А Н О В Л Е Н И Е</w:t>
      </w:r>
      <w:r w:rsidR="0068497A" w:rsidRPr="0068497A">
        <w:rPr>
          <w:sz w:val="16"/>
          <w:szCs w:val="16"/>
        </w:rPr>
        <w:t xml:space="preserve"> от 28.02.2025  № 168</w:t>
      </w:r>
      <w:r w:rsidR="0068497A" w:rsidRPr="0068497A">
        <w:rPr>
          <w:b w:val="0"/>
          <w:bCs w:val="0"/>
          <w:sz w:val="16"/>
          <w:szCs w:val="16"/>
        </w:rPr>
        <w:t xml:space="preserve"> п. Волот</w:t>
      </w:r>
    </w:p>
    <w:p w:rsidR="00685D7C" w:rsidRPr="0068497A" w:rsidRDefault="0068497A" w:rsidP="0068497A">
      <w:pPr>
        <w:ind w:right="-142"/>
        <w:jc w:val="center"/>
        <w:rPr>
          <w:rFonts w:ascii="Times New Roman" w:hAnsi="Times New Roman" w:cs="Times New Roman"/>
          <w:sz w:val="16"/>
          <w:szCs w:val="16"/>
        </w:rPr>
      </w:pPr>
      <w:r>
        <w:rPr>
          <w:rFonts w:ascii="Times New Roman" w:hAnsi="Times New Roman" w:cs="Times New Roman"/>
          <w:sz w:val="16"/>
          <w:szCs w:val="16"/>
        </w:rPr>
        <w:t xml:space="preserve"> </w:t>
      </w:r>
      <w:r w:rsidR="00685D7C" w:rsidRPr="0068497A">
        <w:rPr>
          <w:rFonts w:ascii="Times New Roman" w:hAnsi="Times New Roman" w:cs="Times New Roman"/>
          <w:sz w:val="16"/>
          <w:szCs w:val="16"/>
        </w:rPr>
        <w:t>Об</w:t>
      </w:r>
      <w:r w:rsidR="00685D7C" w:rsidRPr="0068497A">
        <w:rPr>
          <w:rFonts w:ascii="Times New Roman" w:hAnsi="Times New Roman" w:cs="Times New Roman"/>
          <w:spacing w:val="-5"/>
          <w:sz w:val="16"/>
          <w:szCs w:val="16"/>
        </w:rPr>
        <w:t xml:space="preserve"> </w:t>
      </w:r>
      <w:r w:rsidR="00685D7C" w:rsidRPr="0068497A">
        <w:rPr>
          <w:rFonts w:ascii="Times New Roman" w:hAnsi="Times New Roman" w:cs="Times New Roman"/>
          <w:sz w:val="16"/>
          <w:szCs w:val="16"/>
        </w:rPr>
        <w:t>утверждении</w:t>
      </w:r>
      <w:r w:rsidR="00685D7C" w:rsidRPr="0068497A">
        <w:rPr>
          <w:rFonts w:ascii="Times New Roman" w:hAnsi="Times New Roman" w:cs="Times New Roman"/>
          <w:spacing w:val="-6"/>
          <w:sz w:val="16"/>
          <w:szCs w:val="16"/>
        </w:rPr>
        <w:t xml:space="preserve"> </w:t>
      </w:r>
      <w:r w:rsidR="00685D7C" w:rsidRPr="0068497A">
        <w:rPr>
          <w:rFonts w:ascii="Times New Roman" w:hAnsi="Times New Roman" w:cs="Times New Roman"/>
          <w:sz w:val="16"/>
          <w:szCs w:val="16"/>
        </w:rPr>
        <w:t>Положения</w:t>
      </w:r>
      <w:r w:rsidR="00685D7C" w:rsidRPr="0068497A">
        <w:rPr>
          <w:rFonts w:ascii="Times New Roman" w:hAnsi="Times New Roman" w:cs="Times New Roman"/>
          <w:spacing w:val="-5"/>
          <w:sz w:val="16"/>
          <w:szCs w:val="16"/>
        </w:rPr>
        <w:t xml:space="preserve"> </w:t>
      </w:r>
      <w:r w:rsidR="00685D7C" w:rsidRPr="0068497A">
        <w:rPr>
          <w:rFonts w:ascii="Times New Roman" w:hAnsi="Times New Roman" w:cs="Times New Roman"/>
          <w:sz w:val="16"/>
          <w:szCs w:val="16"/>
        </w:rPr>
        <w:t>об</w:t>
      </w:r>
      <w:r w:rsidR="00685D7C" w:rsidRPr="0068497A">
        <w:rPr>
          <w:rFonts w:ascii="Times New Roman" w:hAnsi="Times New Roman" w:cs="Times New Roman"/>
          <w:spacing w:val="-5"/>
          <w:sz w:val="16"/>
          <w:szCs w:val="16"/>
        </w:rPr>
        <w:t xml:space="preserve"> </w:t>
      </w:r>
      <w:r w:rsidR="00685D7C" w:rsidRPr="0068497A">
        <w:rPr>
          <w:rFonts w:ascii="Times New Roman" w:hAnsi="Times New Roman" w:cs="Times New Roman"/>
          <w:sz w:val="16"/>
          <w:szCs w:val="16"/>
        </w:rPr>
        <w:t>организации</w:t>
      </w:r>
      <w:r w:rsidR="00685D7C" w:rsidRPr="0068497A">
        <w:rPr>
          <w:rFonts w:ascii="Times New Roman" w:hAnsi="Times New Roman" w:cs="Times New Roman"/>
          <w:spacing w:val="-6"/>
          <w:sz w:val="16"/>
          <w:szCs w:val="16"/>
        </w:rPr>
        <w:t xml:space="preserve"> </w:t>
      </w:r>
      <w:r w:rsidR="00685D7C" w:rsidRPr="0068497A">
        <w:rPr>
          <w:rFonts w:ascii="Times New Roman" w:hAnsi="Times New Roman" w:cs="Times New Roman"/>
          <w:sz w:val="16"/>
          <w:szCs w:val="16"/>
        </w:rPr>
        <w:t>и</w:t>
      </w:r>
      <w:r w:rsidR="00685D7C" w:rsidRPr="0068497A">
        <w:rPr>
          <w:rFonts w:ascii="Times New Roman" w:hAnsi="Times New Roman" w:cs="Times New Roman"/>
          <w:spacing w:val="-4"/>
          <w:sz w:val="16"/>
          <w:szCs w:val="16"/>
        </w:rPr>
        <w:t xml:space="preserve"> </w:t>
      </w:r>
      <w:r w:rsidR="00685D7C" w:rsidRPr="0068497A">
        <w:rPr>
          <w:rFonts w:ascii="Times New Roman" w:hAnsi="Times New Roman" w:cs="Times New Roman"/>
          <w:sz w:val="16"/>
          <w:szCs w:val="16"/>
        </w:rPr>
        <w:t>прохождении</w:t>
      </w:r>
      <w:r w:rsidR="00685D7C" w:rsidRPr="0068497A">
        <w:rPr>
          <w:rFonts w:ascii="Times New Roman" w:hAnsi="Times New Roman" w:cs="Times New Roman"/>
          <w:spacing w:val="-15"/>
          <w:sz w:val="16"/>
          <w:szCs w:val="16"/>
        </w:rPr>
        <w:t xml:space="preserve"> </w:t>
      </w:r>
      <w:r w:rsidR="00685D7C" w:rsidRPr="0068497A">
        <w:rPr>
          <w:rFonts w:ascii="Times New Roman" w:hAnsi="Times New Roman" w:cs="Times New Roman"/>
          <w:sz w:val="16"/>
          <w:szCs w:val="16"/>
        </w:rPr>
        <w:t>стажировок гражданами в Администрации Волотовского муниципального округа</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 xml:space="preserve">В целях реализации пункта 3 </w:t>
      </w:r>
      <w:hyperlink r:id="rId60">
        <w:r w:rsidRPr="0068497A">
          <w:rPr>
            <w:rFonts w:ascii="Times New Roman" w:hAnsi="Times New Roman" w:cs="Times New Roman"/>
            <w:sz w:val="16"/>
            <w:szCs w:val="16"/>
          </w:rPr>
          <w:t>части 1 статьи 32</w:t>
        </w:r>
      </w:hyperlink>
      <w:r w:rsidRPr="0068497A">
        <w:rPr>
          <w:rFonts w:ascii="Times New Roman" w:hAnsi="Times New Roman" w:cs="Times New Roman"/>
          <w:sz w:val="16"/>
          <w:szCs w:val="16"/>
        </w:rPr>
        <w:t xml:space="preserve"> Федерального закона от 02.03.2007 № 25-ФЗ «О муниципальной службе в Российской Федерации»</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и</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обеспечения</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формирования</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комплексной</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системы</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привлечения кадров на муниципальную службу Волото</w:t>
      </w:r>
      <w:r w:rsidRPr="0068497A">
        <w:rPr>
          <w:rFonts w:ascii="Times New Roman" w:hAnsi="Times New Roman" w:cs="Times New Roman"/>
          <w:sz w:val="16"/>
          <w:szCs w:val="16"/>
        </w:rPr>
        <w:t>в</w:t>
      </w:r>
      <w:r w:rsidRPr="0068497A">
        <w:rPr>
          <w:rFonts w:ascii="Times New Roman" w:hAnsi="Times New Roman" w:cs="Times New Roman"/>
          <w:sz w:val="16"/>
          <w:szCs w:val="16"/>
        </w:rPr>
        <w:t>ского муниципального округа посредством профессиональной ориентации,</w:t>
      </w:r>
    </w:p>
    <w:p w:rsidR="00685D7C" w:rsidRPr="0068497A" w:rsidRDefault="00685D7C" w:rsidP="0068497A">
      <w:pPr>
        <w:pStyle w:val="aff0"/>
        <w:ind w:firstLine="709"/>
        <w:jc w:val="both"/>
        <w:rPr>
          <w:rFonts w:ascii="Times New Roman" w:hAnsi="Times New Roman" w:cs="Times New Roman"/>
          <w:b/>
          <w:sz w:val="16"/>
          <w:szCs w:val="16"/>
        </w:rPr>
      </w:pPr>
      <w:r w:rsidRPr="0068497A">
        <w:rPr>
          <w:rFonts w:ascii="Times New Roman" w:hAnsi="Times New Roman" w:cs="Times New Roman"/>
          <w:b/>
          <w:sz w:val="16"/>
          <w:szCs w:val="16"/>
        </w:rPr>
        <w:t>ПОСТАНОВЛЯЮ:</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1. Утвердить прилагаемое Положение об организации и прохождении стажировок</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гражданами в Администрации Волото</w:t>
      </w:r>
      <w:r w:rsidRPr="0068497A">
        <w:rPr>
          <w:rFonts w:ascii="Times New Roman" w:hAnsi="Times New Roman" w:cs="Times New Roman"/>
          <w:sz w:val="16"/>
          <w:szCs w:val="16"/>
        </w:rPr>
        <w:t>в</w:t>
      </w:r>
      <w:r w:rsidRPr="0068497A">
        <w:rPr>
          <w:rFonts w:ascii="Times New Roman" w:hAnsi="Times New Roman" w:cs="Times New Roman"/>
          <w:sz w:val="16"/>
          <w:szCs w:val="16"/>
        </w:rPr>
        <w:t>ского муниципального округа.</w:t>
      </w:r>
    </w:p>
    <w:p w:rsidR="00685D7C" w:rsidRPr="0068497A" w:rsidRDefault="00685D7C" w:rsidP="0068497A">
      <w:pPr>
        <w:pStyle w:val="aff0"/>
        <w:ind w:firstLine="709"/>
        <w:jc w:val="both"/>
        <w:rPr>
          <w:rFonts w:ascii="Times New Roman" w:hAnsi="Times New Roman" w:cs="Times New Roman"/>
          <w:color w:val="000000"/>
          <w:sz w:val="16"/>
          <w:szCs w:val="16"/>
        </w:rPr>
      </w:pPr>
      <w:r w:rsidRPr="0068497A">
        <w:rPr>
          <w:rFonts w:ascii="Times New Roman" w:hAnsi="Times New Roman" w:cs="Times New Roman"/>
          <w:sz w:val="16"/>
          <w:szCs w:val="16"/>
        </w:rPr>
        <w:t xml:space="preserve">2. </w:t>
      </w:r>
      <w:r w:rsidRPr="0068497A">
        <w:rPr>
          <w:rFonts w:ascii="Times New Roman" w:hAnsi="Times New Roman" w:cs="Times New Roman"/>
          <w:color w:val="000000"/>
          <w:sz w:val="16"/>
          <w:szCs w:val="16"/>
        </w:rPr>
        <w:t>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685D7C" w:rsidRPr="0068497A" w:rsidRDefault="00685D7C" w:rsidP="0068497A">
      <w:pPr>
        <w:spacing w:line="240" w:lineRule="auto"/>
        <w:ind w:left="-142" w:firstLine="142"/>
        <w:jc w:val="right"/>
        <w:rPr>
          <w:rFonts w:ascii="Times New Roman" w:hAnsi="Times New Roman" w:cs="Times New Roman"/>
          <w:sz w:val="16"/>
          <w:szCs w:val="16"/>
        </w:rPr>
      </w:pPr>
      <w:r w:rsidRPr="0068497A">
        <w:rPr>
          <w:rFonts w:ascii="Times New Roman" w:hAnsi="Times New Roman" w:cs="Times New Roman"/>
          <w:sz w:val="16"/>
          <w:szCs w:val="16"/>
        </w:rPr>
        <w:lastRenderedPageBreak/>
        <w:t>Глава муниципального</w:t>
      </w:r>
      <w:r w:rsidR="0068497A">
        <w:rPr>
          <w:rFonts w:ascii="Times New Roman" w:hAnsi="Times New Roman" w:cs="Times New Roman"/>
          <w:sz w:val="16"/>
          <w:szCs w:val="16"/>
        </w:rPr>
        <w:t xml:space="preserve"> округа</w:t>
      </w:r>
      <w:r w:rsidR="0068497A">
        <w:rPr>
          <w:rFonts w:ascii="Times New Roman" w:hAnsi="Times New Roman" w:cs="Times New Roman"/>
          <w:sz w:val="16"/>
          <w:szCs w:val="16"/>
        </w:rPr>
        <w:tab/>
      </w:r>
      <w:r w:rsidR="0068497A">
        <w:rPr>
          <w:rFonts w:ascii="Times New Roman" w:hAnsi="Times New Roman" w:cs="Times New Roman"/>
          <w:sz w:val="16"/>
          <w:szCs w:val="16"/>
        </w:rPr>
        <w:tab/>
      </w:r>
      <w:r w:rsidRPr="0068497A">
        <w:rPr>
          <w:rFonts w:ascii="Times New Roman" w:hAnsi="Times New Roman" w:cs="Times New Roman"/>
          <w:sz w:val="16"/>
          <w:szCs w:val="16"/>
        </w:rPr>
        <w:t xml:space="preserve">   А.И. Лыжов</w:t>
      </w:r>
    </w:p>
    <w:p w:rsidR="00685D7C" w:rsidRPr="0068497A" w:rsidRDefault="00685D7C" w:rsidP="0068497A">
      <w:pPr>
        <w:pStyle w:val="aff0"/>
        <w:jc w:val="right"/>
        <w:rPr>
          <w:rFonts w:ascii="Times New Roman" w:hAnsi="Times New Roman" w:cs="Times New Roman"/>
          <w:sz w:val="16"/>
          <w:szCs w:val="16"/>
        </w:rPr>
      </w:pPr>
      <w:r w:rsidRPr="0068497A">
        <w:rPr>
          <w:rFonts w:ascii="Times New Roman" w:hAnsi="Times New Roman" w:cs="Times New Roman"/>
          <w:sz w:val="16"/>
          <w:szCs w:val="16"/>
        </w:rPr>
        <w:t>Утверждено</w:t>
      </w:r>
      <w:r w:rsidR="0068497A" w:rsidRPr="0068497A">
        <w:rPr>
          <w:rFonts w:ascii="Times New Roman" w:hAnsi="Times New Roman" w:cs="Times New Roman"/>
          <w:sz w:val="16"/>
          <w:szCs w:val="16"/>
        </w:rPr>
        <w:t xml:space="preserve"> </w:t>
      </w:r>
      <w:r w:rsidRPr="0068497A">
        <w:rPr>
          <w:rFonts w:ascii="Times New Roman" w:hAnsi="Times New Roman" w:cs="Times New Roman"/>
          <w:sz w:val="16"/>
          <w:szCs w:val="16"/>
        </w:rPr>
        <w:t>постановлением Администрации</w:t>
      </w:r>
      <w:r w:rsidR="0068497A" w:rsidRPr="0068497A">
        <w:rPr>
          <w:rFonts w:ascii="Times New Roman" w:hAnsi="Times New Roman" w:cs="Times New Roman"/>
          <w:sz w:val="16"/>
          <w:szCs w:val="16"/>
        </w:rPr>
        <w:t xml:space="preserve"> </w:t>
      </w:r>
      <w:r w:rsidRPr="0068497A">
        <w:rPr>
          <w:rFonts w:ascii="Times New Roman" w:hAnsi="Times New Roman" w:cs="Times New Roman"/>
          <w:sz w:val="16"/>
          <w:szCs w:val="16"/>
        </w:rPr>
        <w:t>Волотовского муниципального округа</w:t>
      </w:r>
      <w:r w:rsidR="0068497A" w:rsidRPr="0068497A">
        <w:rPr>
          <w:rFonts w:ascii="Times New Roman" w:hAnsi="Times New Roman" w:cs="Times New Roman"/>
          <w:sz w:val="16"/>
          <w:szCs w:val="16"/>
        </w:rPr>
        <w:t xml:space="preserve"> </w:t>
      </w:r>
      <w:r w:rsidRPr="0068497A">
        <w:rPr>
          <w:rFonts w:ascii="Times New Roman" w:hAnsi="Times New Roman" w:cs="Times New Roman"/>
          <w:sz w:val="16"/>
          <w:szCs w:val="16"/>
        </w:rPr>
        <w:t>от 28.02.2025 № 168</w:t>
      </w:r>
    </w:p>
    <w:p w:rsidR="00685D7C" w:rsidRPr="0068497A" w:rsidRDefault="00685D7C" w:rsidP="0068497A">
      <w:pPr>
        <w:pStyle w:val="aff0"/>
        <w:ind w:firstLine="709"/>
        <w:jc w:val="right"/>
        <w:rPr>
          <w:rFonts w:ascii="Times New Roman" w:hAnsi="Times New Roman" w:cs="Times New Roman"/>
          <w:sz w:val="16"/>
          <w:szCs w:val="16"/>
        </w:rPr>
      </w:pPr>
    </w:p>
    <w:p w:rsidR="00685D7C" w:rsidRPr="0068497A" w:rsidRDefault="00685D7C" w:rsidP="0068497A">
      <w:pPr>
        <w:pStyle w:val="aff0"/>
        <w:ind w:firstLine="709"/>
        <w:jc w:val="center"/>
        <w:rPr>
          <w:rFonts w:ascii="Times New Roman" w:hAnsi="Times New Roman" w:cs="Times New Roman"/>
          <w:b/>
          <w:sz w:val="16"/>
          <w:szCs w:val="16"/>
        </w:rPr>
      </w:pPr>
      <w:r w:rsidRPr="0068497A">
        <w:rPr>
          <w:rFonts w:ascii="Times New Roman" w:hAnsi="Times New Roman" w:cs="Times New Roman"/>
          <w:b/>
          <w:spacing w:val="-2"/>
          <w:sz w:val="16"/>
          <w:szCs w:val="16"/>
        </w:rPr>
        <w:t>ПОЛОЖЕНИЕ</w:t>
      </w:r>
    </w:p>
    <w:p w:rsidR="00685D7C" w:rsidRPr="0068497A" w:rsidRDefault="00685D7C" w:rsidP="0068497A">
      <w:pPr>
        <w:pStyle w:val="aff0"/>
        <w:ind w:firstLine="709"/>
        <w:jc w:val="center"/>
        <w:rPr>
          <w:rFonts w:ascii="Times New Roman" w:hAnsi="Times New Roman" w:cs="Times New Roman"/>
          <w:b/>
          <w:sz w:val="16"/>
          <w:szCs w:val="16"/>
        </w:rPr>
      </w:pPr>
      <w:r w:rsidRPr="0068497A">
        <w:rPr>
          <w:rFonts w:ascii="Times New Roman" w:hAnsi="Times New Roman" w:cs="Times New Roman"/>
          <w:b/>
          <w:sz w:val="16"/>
          <w:szCs w:val="16"/>
        </w:rPr>
        <w:t>об</w:t>
      </w:r>
      <w:r w:rsidRPr="0068497A">
        <w:rPr>
          <w:rFonts w:ascii="Times New Roman" w:hAnsi="Times New Roman" w:cs="Times New Roman"/>
          <w:b/>
          <w:spacing w:val="-6"/>
          <w:sz w:val="16"/>
          <w:szCs w:val="16"/>
        </w:rPr>
        <w:t xml:space="preserve"> </w:t>
      </w:r>
      <w:r w:rsidRPr="0068497A">
        <w:rPr>
          <w:rFonts w:ascii="Times New Roman" w:hAnsi="Times New Roman" w:cs="Times New Roman"/>
          <w:b/>
          <w:sz w:val="16"/>
          <w:szCs w:val="16"/>
        </w:rPr>
        <w:t>организации</w:t>
      </w:r>
      <w:r w:rsidRPr="0068497A">
        <w:rPr>
          <w:rFonts w:ascii="Times New Roman" w:hAnsi="Times New Roman" w:cs="Times New Roman"/>
          <w:b/>
          <w:spacing w:val="-3"/>
          <w:sz w:val="16"/>
          <w:szCs w:val="16"/>
        </w:rPr>
        <w:t xml:space="preserve"> </w:t>
      </w:r>
      <w:r w:rsidRPr="0068497A">
        <w:rPr>
          <w:rFonts w:ascii="Times New Roman" w:hAnsi="Times New Roman" w:cs="Times New Roman"/>
          <w:b/>
          <w:sz w:val="16"/>
          <w:szCs w:val="16"/>
        </w:rPr>
        <w:t>и</w:t>
      </w:r>
      <w:r w:rsidRPr="0068497A">
        <w:rPr>
          <w:rFonts w:ascii="Times New Roman" w:hAnsi="Times New Roman" w:cs="Times New Roman"/>
          <w:b/>
          <w:spacing w:val="-3"/>
          <w:sz w:val="16"/>
          <w:szCs w:val="16"/>
        </w:rPr>
        <w:t xml:space="preserve"> </w:t>
      </w:r>
      <w:r w:rsidRPr="0068497A">
        <w:rPr>
          <w:rFonts w:ascii="Times New Roman" w:hAnsi="Times New Roman" w:cs="Times New Roman"/>
          <w:b/>
          <w:sz w:val="16"/>
          <w:szCs w:val="16"/>
        </w:rPr>
        <w:t>прохождении</w:t>
      </w:r>
      <w:r w:rsidRPr="0068497A">
        <w:rPr>
          <w:rFonts w:ascii="Times New Roman" w:hAnsi="Times New Roman" w:cs="Times New Roman"/>
          <w:b/>
          <w:spacing w:val="-4"/>
          <w:sz w:val="16"/>
          <w:szCs w:val="16"/>
        </w:rPr>
        <w:t xml:space="preserve"> </w:t>
      </w:r>
      <w:r w:rsidRPr="0068497A">
        <w:rPr>
          <w:rFonts w:ascii="Times New Roman" w:hAnsi="Times New Roman" w:cs="Times New Roman"/>
          <w:b/>
          <w:sz w:val="16"/>
          <w:szCs w:val="16"/>
        </w:rPr>
        <w:t>стажировок</w:t>
      </w:r>
      <w:r w:rsidRPr="0068497A">
        <w:rPr>
          <w:rFonts w:ascii="Times New Roman" w:hAnsi="Times New Roman" w:cs="Times New Roman"/>
          <w:b/>
          <w:spacing w:val="-3"/>
          <w:sz w:val="16"/>
          <w:szCs w:val="16"/>
        </w:rPr>
        <w:t xml:space="preserve"> </w:t>
      </w:r>
      <w:r w:rsidRPr="0068497A">
        <w:rPr>
          <w:rFonts w:ascii="Times New Roman" w:hAnsi="Times New Roman" w:cs="Times New Roman"/>
          <w:b/>
          <w:spacing w:val="-2"/>
          <w:sz w:val="16"/>
          <w:szCs w:val="16"/>
        </w:rPr>
        <w:t>гражданами</w:t>
      </w:r>
    </w:p>
    <w:p w:rsidR="00685D7C" w:rsidRPr="0068497A" w:rsidRDefault="00685D7C" w:rsidP="0068497A">
      <w:pPr>
        <w:pStyle w:val="aff0"/>
        <w:ind w:firstLine="709"/>
        <w:jc w:val="center"/>
        <w:rPr>
          <w:rFonts w:ascii="Times New Roman" w:hAnsi="Times New Roman" w:cs="Times New Roman"/>
          <w:b/>
          <w:sz w:val="16"/>
          <w:szCs w:val="16"/>
        </w:rPr>
      </w:pPr>
      <w:r w:rsidRPr="0068497A">
        <w:rPr>
          <w:rFonts w:ascii="Times New Roman" w:hAnsi="Times New Roman" w:cs="Times New Roman"/>
          <w:b/>
          <w:sz w:val="16"/>
          <w:szCs w:val="16"/>
        </w:rPr>
        <w:t>в</w:t>
      </w:r>
      <w:r w:rsidRPr="0068497A">
        <w:rPr>
          <w:rFonts w:ascii="Times New Roman" w:hAnsi="Times New Roman" w:cs="Times New Roman"/>
          <w:b/>
          <w:spacing w:val="-7"/>
          <w:sz w:val="16"/>
          <w:szCs w:val="16"/>
        </w:rPr>
        <w:t xml:space="preserve"> </w:t>
      </w:r>
      <w:r w:rsidRPr="0068497A">
        <w:rPr>
          <w:rFonts w:ascii="Times New Roman" w:hAnsi="Times New Roman" w:cs="Times New Roman"/>
          <w:b/>
          <w:sz w:val="16"/>
          <w:szCs w:val="16"/>
        </w:rPr>
        <w:t>Администрации Волотовского муниципального округа</w:t>
      </w:r>
    </w:p>
    <w:p w:rsidR="00685D7C" w:rsidRPr="0068497A" w:rsidRDefault="00685D7C" w:rsidP="0068497A">
      <w:pPr>
        <w:pStyle w:val="aff0"/>
        <w:ind w:firstLine="709"/>
        <w:jc w:val="both"/>
        <w:rPr>
          <w:rFonts w:ascii="Times New Roman" w:hAnsi="Times New Roman" w:cs="Times New Roman"/>
          <w:sz w:val="16"/>
          <w:szCs w:val="16"/>
        </w:rPr>
      </w:pPr>
    </w:p>
    <w:p w:rsidR="00685D7C" w:rsidRPr="0068497A" w:rsidRDefault="00685D7C" w:rsidP="0068497A">
      <w:pPr>
        <w:pStyle w:val="aff0"/>
        <w:ind w:firstLine="709"/>
        <w:jc w:val="center"/>
        <w:rPr>
          <w:rFonts w:ascii="Times New Roman" w:hAnsi="Times New Roman" w:cs="Times New Roman"/>
          <w:b/>
          <w:sz w:val="16"/>
          <w:szCs w:val="16"/>
        </w:rPr>
      </w:pPr>
      <w:r w:rsidRPr="0068497A">
        <w:rPr>
          <w:rFonts w:ascii="Times New Roman" w:hAnsi="Times New Roman" w:cs="Times New Roman"/>
          <w:sz w:val="16"/>
          <w:szCs w:val="16"/>
        </w:rPr>
        <w:t>1</w:t>
      </w:r>
      <w:r w:rsidRPr="0068497A">
        <w:rPr>
          <w:rFonts w:ascii="Times New Roman" w:hAnsi="Times New Roman" w:cs="Times New Roman"/>
          <w:b/>
          <w:sz w:val="16"/>
          <w:szCs w:val="16"/>
        </w:rPr>
        <w:t xml:space="preserve">. Общие </w:t>
      </w:r>
      <w:r w:rsidRPr="0068497A">
        <w:rPr>
          <w:rFonts w:ascii="Times New Roman" w:hAnsi="Times New Roman" w:cs="Times New Roman"/>
          <w:b/>
          <w:spacing w:val="-2"/>
          <w:sz w:val="16"/>
          <w:szCs w:val="16"/>
        </w:rPr>
        <w:t>положения</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 xml:space="preserve">1.1. Настоящее Положение разработано в соответствии с </w:t>
      </w:r>
      <w:hyperlink r:id="rId61">
        <w:r w:rsidRPr="0068497A">
          <w:rPr>
            <w:rFonts w:ascii="Times New Roman" w:hAnsi="Times New Roman" w:cs="Times New Roman"/>
            <w:sz w:val="16"/>
            <w:szCs w:val="16"/>
          </w:rPr>
          <w:t>Трудовым</w:t>
        </w:r>
      </w:hyperlink>
      <w:r w:rsidRPr="0068497A">
        <w:rPr>
          <w:rFonts w:ascii="Times New Roman" w:hAnsi="Times New Roman" w:cs="Times New Roman"/>
          <w:sz w:val="16"/>
          <w:szCs w:val="16"/>
        </w:rPr>
        <w:t xml:space="preserve"> </w:t>
      </w:r>
      <w:hyperlink r:id="rId62">
        <w:r w:rsidRPr="0068497A">
          <w:rPr>
            <w:rFonts w:ascii="Times New Roman" w:hAnsi="Times New Roman" w:cs="Times New Roman"/>
            <w:sz w:val="16"/>
            <w:szCs w:val="16"/>
          </w:rPr>
          <w:t>кодексом Российской Федерации</w:t>
        </w:r>
      </w:hyperlink>
      <w:r w:rsidRPr="0068497A">
        <w:rPr>
          <w:rFonts w:ascii="Times New Roman" w:hAnsi="Times New Roman" w:cs="Times New Roman"/>
          <w:sz w:val="16"/>
          <w:szCs w:val="16"/>
        </w:rPr>
        <w:t xml:space="preserve"> и определяет порядок организации и</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прохождения стажировок гражданами в Администрации Волотовского муниципального округа (далее - стажировка).</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1.2. Стажировка организуется в целях привлечения на муниципальную службу молодых специалистов, создания условий для реализации ими своего потенциала, а также для формирования и закрепления на практике профессиональных и организаторских зн</w:t>
      </w:r>
      <w:r w:rsidRPr="0068497A">
        <w:rPr>
          <w:rFonts w:ascii="Times New Roman" w:hAnsi="Times New Roman" w:cs="Times New Roman"/>
          <w:sz w:val="16"/>
          <w:szCs w:val="16"/>
        </w:rPr>
        <w:t>а</w:t>
      </w:r>
      <w:r w:rsidRPr="0068497A">
        <w:rPr>
          <w:rFonts w:ascii="Times New Roman" w:hAnsi="Times New Roman" w:cs="Times New Roman"/>
          <w:sz w:val="16"/>
          <w:szCs w:val="16"/>
        </w:rPr>
        <w:t>ний, навыков и умений.</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 xml:space="preserve">1.3. Для целей настоящего Положения применяются следующие понятия: </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стажировка</w:t>
      </w:r>
      <w:r w:rsidRPr="0068497A">
        <w:rPr>
          <w:rFonts w:ascii="Times New Roman" w:hAnsi="Times New Roman" w:cs="Times New Roman"/>
          <w:spacing w:val="79"/>
          <w:sz w:val="16"/>
          <w:szCs w:val="16"/>
        </w:rPr>
        <w:t xml:space="preserve"> </w:t>
      </w:r>
      <w:r w:rsidRPr="0068497A">
        <w:rPr>
          <w:rFonts w:ascii="Times New Roman" w:hAnsi="Times New Roman" w:cs="Times New Roman"/>
          <w:sz w:val="16"/>
          <w:szCs w:val="16"/>
        </w:rPr>
        <w:t>-</w:t>
      </w:r>
      <w:r w:rsidRPr="0068497A">
        <w:rPr>
          <w:rFonts w:ascii="Times New Roman" w:hAnsi="Times New Roman" w:cs="Times New Roman"/>
          <w:spacing w:val="78"/>
          <w:sz w:val="16"/>
          <w:szCs w:val="16"/>
        </w:rPr>
        <w:t xml:space="preserve"> </w:t>
      </w:r>
      <w:r w:rsidRPr="0068497A">
        <w:rPr>
          <w:rFonts w:ascii="Times New Roman" w:hAnsi="Times New Roman" w:cs="Times New Roman"/>
          <w:sz w:val="16"/>
          <w:szCs w:val="16"/>
        </w:rPr>
        <w:t>способ</w:t>
      </w:r>
      <w:r w:rsidRPr="0068497A">
        <w:rPr>
          <w:rFonts w:ascii="Times New Roman" w:hAnsi="Times New Roman" w:cs="Times New Roman"/>
          <w:spacing w:val="79"/>
          <w:sz w:val="16"/>
          <w:szCs w:val="16"/>
        </w:rPr>
        <w:t xml:space="preserve"> </w:t>
      </w:r>
      <w:r w:rsidRPr="0068497A">
        <w:rPr>
          <w:rFonts w:ascii="Times New Roman" w:hAnsi="Times New Roman" w:cs="Times New Roman"/>
          <w:sz w:val="16"/>
          <w:szCs w:val="16"/>
        </w:rPr>
        <w:t>формирования</w:t>
      </w:r>
      <w:r w:rsidRPr="0068497A">
        <w:rPr>
          <w:rFonts w:ascii="Times New Roman" w:hAnsi="Times New Roman" w:cs="Times New Roman"/>
          <w:spacing w:val="79"/>
          <w:sz w:val="16"/>
          <w:szCs w:val="16"/>
        </w:rPr>
        <w:t xml:space="preserve"> </w:t>
      </w:r>
      <w:r w:rsidRPr="0068497A">
        <w:rPr>
          <w:rFonts w:ascii="Times New Roman" w:hAnsi="Times New Roman" w:cs="Times New Roman"/>
          <w:sz w:val="16"/>
          <w:szCs w:val="16"/>
        </w:rPr>
        <w:t>и</w:t>
      </w:r>
      <w:r w:rsidRPr="0068497A">
        <w:rPr>
          <w:rFonts w:ascii="Times New Roman" w:hAnsi="Times New Roman" w:cs="Times New Roman"/>
          <w:spacing w:val="78"/>
          <w:sz w:val="16"/>
          <w:szCs w:val="16"/>
        </w:rPr>
        <w:t xml:space="preserve"> </w:t>
      </w:r>
      <w:r w:rsidRPr="0068497A">
        <w:rPr>
          <w:rFonts w:ascii="Times New Roman" w:hAnsi="Times New Roman" w:cs="Times New Roman"/>
          <w:sz w:val="16"/>
          <w:szCs w:val="16"/>
        </w:rPr>
        <w:t>закрепления</w:t>
      </w:r>
      <w:r w:rsidRPr="0068497A">
        <w:rPr>
          <w:rFonts w:ascii="Times New Roman" w:hAnsi="Times New Roman" w:cs="Times New Roman"/>
          <w:spacing w:val="79"/>
          <w:sz w:val="16"/>
          <w:szCs w:val="16"/>
        </w:rPr>
        <w:t xml:space="preserve"> </w:t>
      </w:r>
      <w:r w:rsidRPr="0068497A">
        <w:rPr>
          <w:rFonts w:ascii="Times New Roman" w:hAnsi="Times New Roman" w:cs="Times New Roman"/>
          <w:sz w:val="16"/>
          <w:szCs w:val="16"/>
        </w:rPr>
        <w:t>в</w:t>
      </w:r>
      <w:r w:rsidRPr="0068497A">
        <w:rPr>
          <w:rFonts w:ascii="Times New Roman" w:hAnsi="Times New Roman" w:cs="Times New Roman"/>
          <w:spacing w:val="78"/>
          <w:sz w:val="16"/>
          <w:szCs w:val="16"/>
        </w:rPr>
        <w:t xml:space="preserve"> </w:t>
      </w:r>
      <w:r w:rsidRPr="0068497A">
        <w:rPr>
          <w:rFonts w:ascii="Times New Roman" w:hAnsi="Times New Roman" w:cs="Times New Roman"/>
          <w:sz w:val="16"/>
          <w:szCs w:val="16"/>
        </w:rPr>
        <w:t>рамках</w:t>
      </w:r>
      <w:r w:rsidRPr="0068497A">
        <w:rPr>
          <w:rFonts w:ascii="Times New Roman" w:hAnsi="Times New Roman" w:cs="Times New Roman"/>
          <w:spacing w:val="78"/>
          <w:sz w:val="16"/>
          <w:szCs w:val="16"/>
        </w:rPr>
        <w:t xml:space="preserve"> </w:t>
      </w:r>
      <w:r w:rsidRPr="0068497A">
        <w:rPr>
          <w:rFonts w:ascii="Times New Roman" w:hAnsi="Times New Roman" w:cs="Times New Roman"/>
          <w:sz w:val="16"/>
          <w:szCs w:val="16"/>
        </w:rPr>
        <w:t>реализации практических</w:t>
      </w:r>
      <w:r w:rsidRPr="0068497A">
        <w:rPr>
          <w:rFonts w:ascii="Times New Roman" w:hAnsi="Times New Roman" w:cs="Times New Roman"/>
          <w:spacing w:val="14"/>
          <w:sz w:val="16"/>
          <w:szCs w:val="16"/>
        </w:rPr>
        <w:t xml:space="preserve"> </w:t>
      </w:r>
      <w:r w:rsidRPr="0068497A">
        <w:rPr>
          <w:rFonts w:ascii="Times New Roman" w:hAnsi="Times New Roman" w:cs="Times New Roman"/>
          <w:sz w:val="16"/>
          <w:szCs w:val="16"/>
        </w:rPr>
        <w:t>заданий</w:t>
      </w:r>
      <w:r w:rsidRPr="0068497A">
        <w:rPr>
          <w:rFonts w:ascii="Times New Roman" w:hAnsi="Times New Roman" w:cs="Times New Roman"/>
          <w:spacing w:val="16"/>
          <w:sz w:val="16"/>
          <w:szCs w:val="16"/>
        </w:rPr>
        <w:t xml:space="preserve"> </w:t>
      </w:r>
      <w:r w:rsidRPr="0068497A">
        <w:rPr>
          <w:rFonts w:ascii="Times New Roman" w:hAnsi="Times New Roman" w:cs="Times New Roman"/>
          <w:sz w:val="16"/>
          <w:szCs w:val="16"/>
        </w:rPr>
        <w:t>(функций)</w:t>
      </w:r>
      <w:r w:rsidRPr="0068497A">
        <w:rPr>
          <w:rFonts w:ascii="Times New Roman" w:hAnsi="Times New Roman" w:cs="Times New Roman"/>
          <w:spacing w:val="17"/>
          <w:sz w:val="16"/>
          <w:szCs w:val="16"/>
        </w:rPr>
        <w:t xml:space="preserve"> </w:t>
      </w:r>
      <w:r w:rsidRPr="0068497A">
        <w:rPr>
          <w:rFonts w:ascii="Times New Roman" w:hAnsi="Times New Roman" w:cs="Times New Roman"/>
          <w:sz w:val="16"/>
          <w:szCs w:val="16"/>
        </w:rPr>
        <w:t>профе</w:t>
      </w:r>
      <w:r w:rsidRPr="0068497A">
        <w:rPr>
          <w:rFonts w:ascii="Times New Roman" w:hAnsi="Times New Roman" w:cs="Times New Roman"/>
          <w:sz w:val="16"/>
          <w:szCs w:val="16"/>
        </w:rPr>
        <w:t>с</w:t>
      </w:r>
      <w:r w:rsidRPr="0068497A">
        <w:rPr>
          <w:rFonts w:ascii="Times New Roman" w:hAnsi="Times New Roman" w:cs="Times New Roman"/>
          <w:sz w:val="16"/>
          <w:szCs w:val="16"/>
        </w:rPr>
        <w:t>сиональных</w:t>
      </w:r>
      <w:r w:rsidRPr="0068497A">
        <w:rPr>
          <w:rFonts w:ascii="Times New Roman" w:hAnsi="Times New Roman" w:cs="Times New Roman"/>
          <w:spacing w:val="15"/>
          <w:sz w:val="16"/>
          <w:szCs w:val="16"/>
        </w:rPr>
        <w:t xml:space="preserve"> </w:t>
      </w:r>
      <w:r w:rsidRPr="0068497A">
        <w:rPr>
          <w:rFonts w:ascii="Times New Roman" w:hAnsi="Times New Roman" w:cs="Times New Roman"/>
          <w:sz w:val="16"/>
          <w:szCs w:val="16"/>
        </w:rPr>
        <w:t>знаний</w:t>
      </w:r>
      <w:r w:rsidRPr="0068497A">
        <w:rPr>
          <w:rFonts w:ascii="Times New Roman" w:hAnsi="Times New Roman" w:cs="Times New Roman"/>
          <w:spacing w:val="17"/>
          <w:sz w:val="16"/>
          <w:szCs w:val="16"/>
        </w:rPr>
        <w:t xml:space="preserve"> </w:t>
      </w:r>
      <w:r w:rsidRPr="0068497A">
        <w:rPr>
          <w:rFonts w:ascii="Times New Roman" w:hAnsi="Times New Roman" w:cs="Times New Roman"/>
          <w:sz w:val="16"/>
          <w:szCs w:val="16"/>
        </w:rPr>
        <w:t>и</w:t>
      </w:r>
      <w:r w:rsidRPr="0068497A">
        <w:rPr>
          <w:rFonts w:ascii="Times New Roman" w:hAnsi="Times New Roman" w:cs="Times New Roman"/>
          <w:spacing w:val="16"/>
          <w:sz w:val="16"/>
          <w:szCs w:val="16"/>
        </w:rPr>
        <w:t xml:space="preserve"> </w:t>
      </w:r>
      <w:r w:rsidRPr="0068497A">
        <w:rPr>
          <w:rFonts w:ascii="Times New Roman" w:hAnsi="Times New Roman" w:cs="Times New Roman"/>
          <w:spacing w:val="-2"/>
          <w:sz w:val="16"/>
          <w:szCs w:val="16"/>
        </w:rPr>
        <w:t>умений;</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стажер - гражданин Российской Федерации, владеющий государственным языком</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Российской</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Федерации,</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впервые</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пост</w:t>
      </w:r>
      <w:r w:rsidRPr="0068497A">
        <w:rPr>
          <w:rFonts w:ascii="Times New Roman" w:hAnsi="Times New Roman" w:cs="Times New Roman"/>
          <w:sz w:val="16"/>
          <w:szCs w:val="16"/>
        </w:rPr>
        <w:t>у</w:t>
      </w:r>
      <w:r w:rsidRPr="0068497A">
        <w:rPr>
          <w:rFonts w:ascii="Times New Roman" w:hAnsi="Times New Roman" w:cs="Times New Roman"/>
          <w:sz w:val="16"/>
          <w:szCs w:val="16"/>
        </w:rPr>
        <w:t>пивший</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на</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работу</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в</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Администрацию Волотовского муниципального округа и выполняющий в</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 xml:space="preserve">порядке, определенном настоящим Положением, мероприятия по программе </w:t>
      </w:r>
      <w:r w:rsidRPr="0068497A">
        <w:rPr>
          <w:rFonts w:ascii="Times New Roman" w:hAnsi="Times New Roman" w:cs="Times New Roman"/>
          <w:spacing w:val="-2"/>
          <w:sz w:val="16"/>
          <w:szCs w:val="16"/>
        </w:rPr>
        <w:t>стажировки;</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наставник</w:t>
      </w:r>
      <w:r w:rsidRPr="0068497A">
        <w:rPr>
          <w:rFonts w:ascii="Times New Roman" w:hAnsi="Times New Roman" w:cs="Times New Roman"/>
          <w:spacing w:val="48"/>
          <w:sz w:val="16"/>
          <w:szCs w:val="16"/>
        </w:rPr>
        <w:t xml:space="preserve"> </w:t>
      </w:r>
      <w:r w:rsidRPr="0068497A">
        <w:rPr>
          <w:rFonts w:ascii="Times New Roman" w:hAnsi="Times New Roman" w:cs="Times New Roman"/>
          <w:sz w:val="16"/>
          <w:szCs w:val="16"/>
        </w:rPr>
        <w:t>–</w:t>
      </w:r>
      <w:r w:rsidRPr="0068497A">
        <w:rPr>
          <w:rFonts w:ascii="Times New Roman" w:hAnsi="Times New Roman" w:cs="Times New Roman"/>
          <w:spacing w:val="49"/>
          <w:sz w:val="16"/>
          <w:szCs w:val="16"/>
        </w:rPr>
        <w:t xml:space="preserve"> </w:t>
      </w:r>
      <w:r w:rsidRPr="0068497A">
        <w:rPr>
          <w:rFonts w:ascii="Times New Roman" w:hAnsi="Times New Roman" w:cs="Times New Roman"/>
          <w:sz w:val="16"/>
          <w:szCs w:val="16"/>
        </w:rPr>
        <w:t>сотрудник</w:t>
      </w:r>
      <w:r w:rsidRPr="0068497A">
        <w:rPr>
          <w:rFonts w:ascii="Times New Roman" w:hAnsi="Times New Roman" w:cs="Times New Roman"/>
          <w:spacing w:val="48"/>
          <w:sz w:val="16"/>
          <w:szCs w:val="16"/>
        </w:rPr>
        <w:t xml:space="preserve"> </w:t>
      </w:r>
      <w:r w:rsidRPr="0068497A">
        <w:rPr>
          <w:rFonts w:ascii="Times New Roman" w:hAnsi="Times New Roman" w:cs="Times New Roman"/>
          <w:sz w:val="16"/>
          <w:szCs w:val="16"/>
        </w:rPr>
        <w:t>Администрации</w:t>
      </w:r>
      <w:r w:rsidRPr="0068497A">
        <w:rPr>
          <w:rFonts w:ascii="Times New Roman" w:hAnsi="Times New Roman" w:cs="Times New Roman"/>
          <w:spacing w:val="49"/>
          <w:sz w:val="16"/>
          <w:szCs w:val="16"/>
        </w:rPr>
        <w:t xml:space="preserve"> </w:t>
      </w:r>
      <w:r w:rsidRPr="0068497A">
        <w:rPr>
          <w:rFonts w:ascii="Times New Roman" w:hAnsi="Times New Roman" w:cs="Times New Roman"/>
          <w:sz w:val="16"/>
          <w:szCs w:val="16"/>
        </w:rPr>
        <w:t>Волотовского муниципального округа,</w:t>
      </w:r>
      <w:r w:rsidRPr="0068497A">
        <w:rPr>
          <w:rFonts w:ascii="Times New Roman" w:hAnsi="Times New Roman" w:cs="Times New Roman"/>
          <w:spacing w:val="45"/>
          <w:sz w:val="16"/>
          <w:szCs w:val="16"/>
        </w:rPr>
        <w:t xml:space="preserve"> </w:t>
      </w:r>
      <w:r w:rsidRPr="0068497A">
        <w:rPr>
          <w:rFonts w:ascii="Times New Roman" w:hAnsi="Times New Roman" w:cs="Times New Roman"/>
          <w:sz w:val="16"/>
          <w:szCs w:val="16"/>
        </w:rPr>
        <w:t>ответственный</w:t>
      </w:r>
      <w:r w:rsidRPr="0068497A">
        <w:rPr>
          <w:rFonts w:ascii="Times New Roman" w:hAnsi="Times New Roman" w:cs="Times New Roman"/>
          <w:spacing w:val="46"/>
          <w:sz w:val="16"/>
          <w:szCs w:val="16"/>
        </w:rPr>
        <w:t xml:space="preserve"> </w:t>
      </w:r>
      <w:r w:rsidRPr="0068497A">
        <w:rPr>
          <w:rFonts w:ascii="Times New Roman" w:hAnsi="Times New Roman" w:cs="Times New Roman"/>
          <w:sz w:val="16"/>
          <w:szCs w:val="16"/>
        </w:rPr>
        <w:t>за</w:t>
      </w:r>
      <w:r w:rsidRPr="0068497A">
        <w:rPr>
          <w:rFonts w:ascii="Times New Roman" w:hAnsi="Times New Roman" w:cs="Times New Roman"/>
          <w:spacing w:val="45"/>
          <w:sz w:val="16"/>
          <w:szCs w:val="16"/>
        </w:rPr>
        <w:t xml:space="preserve"> </w:t>
      </w:r>
      <w:r w:rsidRPr="0068497A">
        <w:rPr>
          <w:rFonts w:ascii="Times New Roman" w:hAnsi="Times New Roman" w:cs="Times New Roman"/>
          <w:sz w:val="16"/>
          <w:szCs w:val="16"/>
        </w:rPr>
        <w:t>прохождение</w:t>
      </w:r>
      <w:r w:rsidRPr="0068497A">
        <w:rPr>
          <w:rFonts w:ascii="Times New Roman" w:hAnsi="Times New Roman" w:cs="Times New Roman"/>
          <w:spacing w:val="46"/>
          <w:sz w:val="16"/>
          <w:szCs w:val="16"/>
        </w:rPr>
        <w:t xml:space="preserve"> </w:t>
      </w:r>
      <w:r w:rsidRPr="0068497A">
        <w:rPr>
          <w:rFonts w:ascii="Times New Roman" w:hAnsi="Times New Roman" w:cs="Times New Roman"/>
          <w:sz w:val="16"/>
          <w:szCs w:val="16"/>
        </w:rPr>
        <w:t>стаж</w:t>
      </w:r>
      <w:r w:rsidRPr="0068497A">
        <w:rPr>
          <w:rFonts w:ascii="Times New Roman" w:hAnsi="Times New Roman" w:cs="Times New Roman"/>
          <w:sz w:val="16"/>
          <w:szCs w:val="16"/>
        </w:rPr>
        <w:t>и</w:t>
      </w:r>
      <w:r w:rsidRPr="0068497A">
        <w:rPr>
          <w:rFonts w:ascii="Times New Roman" w:hAnsi="Times New Roman" w:cs="Times New Roman"/>
          <w:sz w:val="16"/>
          <w:szCs w:val="16"/>
        </w:rPr>
        <w:t>ровки</w:t>
      </w:r>
      <w:r w:rsidRPr="0068497A">
        <w:rPr>
          <w:rFonts w:ascii="Times New Roman" w:hAnsi="Times New Roman" w:cs="Times New Roman"/>
          <w:spacing w:val="46"/>
          <w:sz w:val="16"/>
          <w:szCs w:val="16"/>
        </w:rPr>
        <w:t xml:space="preserve"> </w:t>
      </w:r>
      <w:r w:rsidRPr="0068497A">
        <w:rPr>
          <w:rFonts w:ascii="Times New Roman" w:hAnsi="Times New Roman" w:cs="Times New Roman"/>
          <w:spacing w:val="-10"/>
          <w:sz w:val="16"/>
          <w:szCs w:val="16"/>
        </w:rPr>
        <w:t>и</w:t>
      </w:r>
      <w:r w:rsidRPr="0068497A">
        <w:rPr>
          <w:rFonts w:ascii="Times New Roman" w:hAnsi="Times New Roman" w:cs="Times New Roman"/>
          <w:sz w:val="16"/>
          <w:szCs w:val="16"/>
        </w:rPr>
        <w:t xml:space="preserve"> контролирующий ее прохождение, помогающий овладевать стажеру профессиональными знаниями и умениями.</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 xml:space="preserve">1.4. Ожидаемыми результатами прохождения стажировки являются:  </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профессиональная ориентация перспективных кадров;</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обеспечение личностного и профессионального роста муниципальных служащих, являющихся наставниками;</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формирование позитивного имиджа органов местного самоуправления Новгородской области, а также повышение престижа и привлекательности муниципальной службы.</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1.5. Координацию, методическое обеспечение и контроль проведения стажировки осуществляет кадровая служба Админ</w:t>
      </w:r>
      <w:r w:rsidRPr="0068497A">
        <w:rPr>
          <w:rFonts w:ascii="Times New Roman" w:hAnsi="Times New Roman" w:cs="Times New Roman"/>
          <w:sz w:val="16"/>
          <w:szCs w:val="16"/>
        </w:rPr>
        <w:t>и</w:t>
      </w:r>
      <w:r w:rsidRPr="0068497A">
        <w:rPr>
          <w:rFonts w:ascii="Times New Roman" w:hAnsi="Times New Roman" w:cs="Times New Roman"/>
          <w:sz w:val="16"/>
          <w:szCs w:val="16"/>
        </w:rPr>
        <w:t>страции Волотовского муниципального округа (далее – кадровая служба).</w:t>
      </w:r>
    </w:p>
    <w:p w:rsidR="00685D7C" w:rsidRPr="0068497A" w:rsidRDefault="00685D7C" w:rsidP="0068497A">
      <w:pPr>
        <w:pStyle w:val="aff0"/>
        <w:ind w:firstLine="709"/>
        <w:jc w:val="center"/>
        <w:rPr>
          <w:rFonts w:ascii="Times New Roman" w:hAnsi="Times New Roman" w:cs="Times New Roman"/>
          <w:b/>
          <w:sz w:val="16"/>
          <w:szCs w:val="16"/>
        </w:rPr>
      </w:pPr>
      <w:r w:rsidRPr="0068497A">
        <w:rPr>
          <w:rFonts w:ascii="Times New Roman" w:hAnsi="Times New Roman" w:cs="Times New Roman"/>
          <w:b/>
          <w:sz w:val="16"/>
          <w:szCs w:val="16"/>
        </w:rPr>
        <w:t>2. Организация</w:t>
      </w:r>
      <w:r w:rsidRPr="0068497A">
        <w:rPr>
          <w:rFonts w:ascii="Times New Roman" w:hAnsi="Times New Roman" w:cs="Times New Roman"/>
          <w:b/>
          <w:spacing w:val="-5"/>
          <w:sz w:val="16"/>
          <w:szCs w:val="16"/>
        </w:rPr>
        <w:t xml:space="preserve"> </w:t>
      </w:r>
      <w:r w:rsidRPr="0068497A">
        <w:rPr>
          <w:rFonts w:ascii="Times New Roman" w:hAnsi="Times New Roman" w:cs="Times New Roman"/>
          <w:b/>
          <w:sz w:val="16"/>
          <w:szCs w:val="16"/>
        </w:rPr>
        <w:t>прохождения</w:t>
      </w:r>
      <w:r w:rsidRPr="0068497A">
        <w:rPr>
          <w:rFonts w:ascii="Times New Roman" w:hAnsi="Times New Roman" w:cs="Times New Roman"/>
          <w:b/>
          <w:spacing w:val="-4"/>
          <w:sz w:val="16"/>
          <w:szCs w:val="16"/>
        </w:rPr>
        <w:t xml:space="preserve"> </w:t>
      </w:r>
      <w:r w:rsidRPr="0068497A">
        <w:rPr>
          <w:rFonts w:ascii="Times New Roman" w:hAnsi="Times New Roman" w:cs="Times New Roman"/>
          <w:b/>
          <w:spacing w:val="-2"/>
          <w:sz w:val="16"/>
          <w:szCs w:val="16"/>
        </w:rPr>
        <w:t>стажировки</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2.1. Кадровая служба размещает на официальном сайте Администрации Волотовского муниципального округа в информац</w:t>
      </w:r>
      <w:r w:rsidRPr="0068497A">
        <w:rPr>
          <w:rFonts w:ascii="Times New Roman" w:hAnsi="Times New Roman" w:cs="Times New Roman"/>
          <w:sz w:val="16"/>
          <w:szCs w:val="16"/>
        </w:rPr>
        <w:t>и</w:t>
      </w:r>
      <w:r w:rsidRPr="0068497A">
        <w:rPr>
          <w:rFonts w:ascii="Times New Roman" w:hAnsi="Times New Roman" w:cs="Times New Roman"/>
          <w:sz w:val="16"/>
          <w:szCs w:val="16"/>
        </w:rPr>
        <w:t>онн</w:t>
      </w:r>
      <w:proofErr w:type="gramStart"/>
      <w:r w:rsidRPr="0068497A">
        <w:rPr>
          <w:rFonts w:ascii="Times New Roman" w:hAnsi="Times New Roman" w:cs="Times New Roman"/>
          <w:sz w:val="16"/>
          <w:szCs w:val="16"/>
        </w:rPr>
        <w:t>о-</w:t>
      </w:r>
      <w:proofErr w:type="gramEnd"/>
      <w:r w:rsidRPr="0068497A">
        <w:rPr>
          <w:rFonts w:ascii="Times New Roman" w:hAnsi="Times New Roman" w:cs="Times New Roman"/>
          <w:sz w:val="16"/>
          <w:szCs w:val="16"/>
        </w:rPr>
        <w:t xml:space="preserve"> телекоммуникационной сети «Интернет» объявление о приёме документов для прохождения стажировки в Администрации В</w:t>
      </w:r>
      <w:r w:rsidRPr="0068497A">
        <w:rPr>
          <w:rFonts w:ascii="Times New Roman" w:hAnsi="Times New Roman" w:cs="Times New Roman"/>
          <w:sz w:val="16"/>
          <w:szCs w:val="16"/>
        </w:rPr>
        <w:t>о</w:t>
      </w:r>
      <w:r w:rsidRPr="0068497A">
        <w:rPr>
          <w:rFonts w:ascii="Times New Roman" w:hAnsi="Times New Roman" w:cs="Times New Roman"/>
          <w:sz w:val="16"/>
          <w:szCs w:val="16"/>
        </w:rPr>
        <w:t>лотовского муниципального округа (далее – объявление).</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В</w:t>
      </w:r>
      <w:r w:rsidRPr="0068497A">
        <w:rPr>
          <w:rFonts w:ascii="Times New Roman" w:hAnsi="Times New Roman" w:cs="Times New Roman"/>
          <w:spacing w:val="14"/>
          <w:sz w:val="16"/>
          <w:szCs w:val="16"/>
        </w:rPr>
        <w:t xml:space="preserve"> </w:t>
      </w:r>
      <w:r w:rsidRPr="0068497A">
        <w:rPr>
          <w:rFonts w:ascii="Times New Roman" w:hAnsi="Times New Roman" w:cs="Times New Roman"/>
          <w:sz w:val="16"/>
          <w:szCs w:val="16"/>
        </w:rPr>
        <w:t>объявлении</w:t>
      </w:r>
      <w:r w:rsidRPr="0068497A">
        <w:rPr>
          <w:rFonts w:ascii="Times New Roman" w:hAnsi="Times New Roman" w:cs="Times New Roman"/>
          <w:spacing w:val="14"/>
          <w:sz w:val="16"/>
          <w:szCs w:val="16"/>
        </w:rPr>
        <w:t xml:space="preserve"> </w:t>
      </w:r>
      <w:r w:rsidRPr="0068497A">
        <w:rPr>
          <w:rFonts w:ascii="Times New Roman" w:hAnsi="Times New Roman" w:cs="Times New Roman"/>
          <w:sz w:val="16"/>
          <w:szCs w:val="16"/>
        </w:rPr>
        <w:t>указываются</w:t>
      </w:r>
      <w:r w:rsidRPr="0068497A">
        <w:rPr>
          <w:rFonts w:ascii="Times New Roman" w:hAnsi="Times New Roman" w:cs="Times New Roman"/>
          <w:spacing w:val="15"/>
          <w:sz w:val="16"/>
          <w:szCs w:val="16"/>
        </w:rPr>
        <w:t xml:space="preserve"> </w:t>
      </w:r>
      <w:r w:rsidRPr="0068497A">
        <w:rPr>
          <w:rFonts w:ascii="Times New Roman" w:hAnsi="Times New Roman" w:cs="Times New Roman"/>
          <w:sz w:val="16"/>
          <w:szCs w:val="16"/>
        </w:rPr>
        <w:t>следующие</w:t>
      </w:r>
      <w:r w:rsidRPr="0068497A">
        <w:rPr>
          <w:rFonts w:ascii="Times New Roman" w:hAnsi="Times New Roman" w:cs="Times New Roman"/>
          <w:spacing w:val="16"/>
          <w:sz w:val="16"/>
          <w:szCs w:val="16"/>
        </w:rPr>
        <w:t xml:space="preserve"> </w:t>
      </w:r>
      <w:r w:rsidRPr="0068497A">
        <w:rPr>
          <w:rFonts w:ascii="Times New Roman" w:hAnsi="Times New Roman" w:cs="Times New Roman"/>
          <w:spacing w:val="-2"/>
          <w:sz w:val="16"/>
          <w:szCs w:val="16"/>
        </w:rPr>
        <w:t>сведения:</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наименование вакантной должности, не являющейся должностью муниципальной службы, с указанием отраслевого (фун</w:t>
      </w:r>
      <w:r w:rsidRPr="0068497A">
        <w:rPr>
          <w:rFonts w:ascii="Times New Roman" w:hAnsi="Times New Roman" w:cs="Times New Roman"/>
          <w:sz w:val="16"/>
          <w:szCs w:val="16"/>
        </w:rPr>
        <w:t>к</w:t>
      </w:r>
      <w:r w:rsidRPr="0068497A">
        <w:rPr>
          <w:rFonts w:ascii="Times New Roman" w:hAnsi="Times New Roman" w:cs="Times New Roman"/>
          <w:sz w:val="16"/>
          <w:szCs w:val="16"/>
        </w:rPr>
        <w:t>ционального) или территориального органа, на которую может быть назначен стажер;</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условия и требования, предъявляемые к кандидатам, претендующим на прохождение стажировки;</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срок</w:t>
      </w:r>
      <w:r w:rsidRPr="0068497A">
        <w:rPr>
          <w:rFonts w:ascii="Times New Roman" w:hAnsi="Times New Roman" w:cs="Times New Roman"/>
          <w:spacing w:val="14"/>
          <w:sz w:val="16"/>
          <w:szCs w:val="16"/>
        </w:rPr>
        <w:t xml:space="preserve"> </w:t>
      </w:r>
      <w:r w:rsidRPr="0068497A">
        <w:rPr>
          <w:rFonts w:ascii="Times New Roman" w:hAnsi="Times New Roman" w:cs="Times New Roman"/>
          <w:sz w:val="16"/>
          <w:szCs w:val="16"/>
        </w:rPr>
        <w:t>прохождения</w:t>
      </w:r>
      <w:r w:rsidRPr="0068497A">
        <w:rPr>
          <w:rFonts w:ascii="Times New Roman" w:hAnsi="Times New Roman" w:cs="Times New Roman"/>
          <w:spacing w:val="14"/>
          <w:sz w:val="16"/>
          <w:szCs w:val="16"/>
        </w:rPr>
        <w:t xml:space="preserve"> </w:t>
      </w:r>
      <w:r w:rsidRPr="0068497A">
        <w:rPr>
          <w:rFonts w:ascii="Times New Roman" w:hAnsi="Times New Roman" w:cs="Times New Roman"/>
          <w:spacing w:val="-2"/>
          <w:sz w:val="16"/>
          <w:szCs w:val="16"/>
        </w:rPr>
        <w:t>стажировки;</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перечень документов, необходимых для прохождения стажировки; место,</w:t>
      </w:r>
      <w:r w:rsidRPr="0068497A">
        <w:rPr>
          <w:rFonts w:ascii="Times New Roman" w:hAnsi="Times New Roman" w:cs="Times New Roman"/>
          <w:spacing w:val="8"/>
          <w:sz w:val="16"/>
          <w:szCs w:val="16"/>
        </w:rPr>
        <w:t xml:space="preserve"> </w:t>
      </w:r>
      <w:r w:rsidRPr="0068497A">
        <w:rPr>
          <w:rFonts w:ascii="Times New Roman" w:hAnsi="Times New Roman" w:cs="Times New Roman"/>
          <w:sz w:val="16"/>
          <w:szCs w:val="16"/>
        </w:rPr>
        <w:t>время</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и</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срок</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приема</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документов</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для</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прохожд</w:t>
      </w:r>
      <w:r w:rsidRPr="0068497A">
        <w:rPr>
          <w:rFonts w:ascii="Times New Roman" w:hAnsi="Times New Roman" w:cs="Times New Roman"/>
          <w:sz w:val="16"/>
          <w:szCs w:val="16"/>
        </w:rPr>
        <w:t>е</w:t>
      </w:r>
      <w:r w:rsidRPr="0068497A">
        <w:rPr>
          <w:rFonts w:ascii="Times New Roman" w:hAnsi="Times New Roman" w:cs="Times New Roman"/>
          <w:sz w:val="16"/>
          <w:szCs w:val="16"/>
        </w:rPr>
        <w:t>ния</w:t>
      </w:r>
      <w:r w:rsidRPr="0068497A">
        <w:rPr>
          <w:rFonts w:ascii="Times New Roman" w:hAnsi="Times New Roman" w:cs="Times New Roman"/>
          <w:spacing w:val="12"/>
          <w:sz w:val="16"/>
          <w:szCs w:val="16"/>
        </w:rPr>
        <w:t xml:space="preserve"> </w:t>
      </w:r>
      <w:r w:rsidRPr="0068497A">
        <w:rPr>
          <w:rFonts w:ascii="Times New Roman" w:hAnsi="Times New Roman" w:cs="Times New Roman"/>
          <w:spacing w:val="-2"/>
          <w:sz w:val="16"/>
          <w:szCs w:val="16"/>
        </w:rPr>
        <w:t>стажировки.</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2.2. Срок</w:t>
      </w:r>
      <w:r w:rsidRPr="0068497A">
        <w:rPr>
          <w:rFonts w:ascii="Times New Roman" w:hAnsi="Times New Roman" w:cs="Times New Roman"/>
          <w:spacing w:val="7"/>
          <w:sz w:val="16"/>
          <w:szCs w:val="16"/>
        </w:rPr>
        <w:t xml:space="preserve"> </w:t>
      </w:r>
      <w:r w:rsidRPr="0068497A">
        <w:rPr>
          <w:rFonts w:ascii="Times New Roman" w:hAnsi="Times New Roman" w:cs="Times New Roman"/>
          <w:sz w:val="16"/>
          <w:szCs w:val="16"/>
        </w:rPr>
        <w:t>прохождения</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стажировки</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составляет</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от</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1</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до</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4</w:t>
      </w:r>
      <w:r w:rsidRPr="0068497A">
        <w:rPr>
          <w:rFonts w:ascii="Times New Roman" w:hAnsi="Times New Roman" w:cs="Times New Roman"/>
          <w:spacing w:val="10"/>
          <w:sz w:val="16"/>
          <w:szCs w:val="16"/>
        </w:rPr>
        <w:t xml:space="preserve"> </w:t>
      </w:r>
      <w:r w:rsidRPr="0068497A">
        <w:rPr>
          <w:rFonts w:ascii="Times New Roman" w:hAnsi="Times New Roman" w:cs="Times New Roman"/>
          <w:spacing w:val="-2"/>
          <w:sz w:val="16"/>
          <w:szCs w:val="16"/>
        </w:rPr>
        <w:t>месяцев.</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2.3. При наличии нескольких кандидатов, претендующих на прохождение стажировки</w:t>
      </w:r>
      <w:r w:rsidRPr="0068497A">
        <w:rPr>
          <w:rFonts w:ascii="Times New Roman" w:hAnsi="Times New Roman" w:cs="Times New Roman"/>
          <w:spacing w:val="57"/>
          <w:sz w:val="16"/>
          <w:szCs w:val="16"/>
        </w:rPr>
        <w:t xml:space="preserve"> </w:t>
      </w:r>
      <w:r w:rsidRPr="0068497A">
        <w:rPr>
          <w:rFonts w:ascii="Times New Roman" w:hAnsi="Times New Roman" w:cs="Times New Roman"/>
          <w:sz w:val="16"/>
          <w:szCs w:val="16"/>
        </w:rPr>
        <w:t>в</w:t>
      </w:r>
      <w:r w:rsidRPr="0068497A">
        <w:rPr>
          <w:rFonts w:ascii="Times New Roman" w:hAnsi="Times New Roman" w:cs="Times New Roman"/>
          <w:spacing w:val="58"/>
          <w:sz w:val="16"/>
          <w:szCs w:val="16"/>
        </w:rPr>
        <w:t xml:space="preserve"> </w:t>
      </w:r>
      <w:r w:rsidRPr="0068497A">
        <w:rPr>
          <w:rFonts w:ascii="Times New Roman" w:hAnsi="Times New Roman" w:cs="Times New Roman"/>
          <w:sz w:val="16"/>
          <w:szCs w:val="16"/>
        </w:rPr>
        <w:t>Администрации</w:t>
      </w:r>
      <w:r w:rsidRPr="0068497A">
        <w:rPr>
          <w:rFonts w:ascii="Times New Roman" w:hAnsi="Times New Roman" w:cs="Times New Roman"/>
          <w:spacing w:val="57"/>
          <w:sz w:val="16"/>
          <w:szCs w:val="16"/>
        </w:rPr>
        <w:t xml:space="preserve"> </w:t>
      </w:r>
      <w:r w:rsidRPr="0068497A">
        <w:rPr>
          <w:rFonts w:ascii="Times New Roman" w:hAnsi="Times New Roman" w:cs="Times New Roman"/>
          <w:sz w:val="16"/>
          <w:szCs w:val="16"/>
        </w:rPr>
        <w:t>Волотовского</w:t>
      </w:r>
      <w:r w:rsidRPr="0068497A">
        <w:rPr>
          <w:rFonts w:ascii="Times New Roman" w:hAnsi="Times New Roman" w:cs="Times New Roman"/>
          <w:spacing w:val="58"/>
          <w:sz w:val="16"/>
          <w:szCs w:val="16"/>
        </w:rPr>
        <w:t xml:space="preserve"> </w:t>
      </w:r>
      <w:r w:rsidRPr="0068497A">
        <w:rPr>
          <w:rFonts w:ascii="Times New Roman" w:hAnsi="Times New Roman" w:cs="Times New Roman"/>
          <w:sz w:val="16"/>
          <w:szCs w:val="16"/>
        </w:rPr>
        <w:t>муниципального</w:t>
      </w:r>
      <w:r w:rsidRPr="0068497A">
        <w:rPr>
          <w:rFonts w:ascii="Times New Roman" w:hAnsi="Times New Roman" w:cs="Times New Roman"/>
          <w:spacing w:val="57"/>
          <w:sz w:val="16"/>
          <w:szCs w:val="16"/>
        </w:rPr>
        <w:t xml:space="preserve"> </w:t>
      </w:r>
      <w:r w:rsidRPr="0068497A">
        <w:rPr>
          <w:rFonts w:ascii="Times New Roman" w:hAnsi="Times New Roman" w:cs="Times New Roman"/>
          <w:sz w:val="16"/>
          <w:szCs w:val="16"/>
        </w:rPr>
        <w:t>округа по одной должности, очередность ее прохождения определяется исходя из</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даты предоставления полного пакета документов.</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2.4. При</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отсутствии</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заявлений</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граждан</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о</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прохождении</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стажировки</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новое объявление публикуется без ограничения к</w:t>
      </w:r>
      <w:r w:rsidRPr="0068497A">
        <w:rPr>
          <w:rFonts w:ascii="Times New Roman" w:hAnsi="Times New Roman" w:cs="Times New Roman"/>
          <w:sz w:val="16"/>
          <w:szCs w:val="16"/>
        </w:rPr>
        <w:t>о</w:t>
      </w:r>
      <w:r w:rsidRPr="0068497A">
        <w:rPr>
          <w:rFonts w:ascii="Times New Roman" w:hAnsi="Times New Roman" w:cs="Times New Roman"/>
          <w:sz w:val="16"/>
          <w:szCs w:val="16"/>
        </w:rPr>
        <w:t>личества публикаций.</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2.5. Для</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прохождения</w:t>
      </w:r>
      <w:r w:rsidRPr="0068497A">
        <w:rPr>
          <w:rFonts w:ascii="Times New Roman" w:hAnsi="Times New Roman" w:cs="Times New Roman"/>
          <w:spacing w:val="16"/>
          <w:sz w:val="16"/>
          <w:szCs w:val="16"/>
        </w:rPr>
        <w:t xml:space="preserve"> </w:t>
      </w:r>
      <w:r w:rsidRPr="0068497A">
        <w:rPr>
          <w:rFonts w:ascii="Times New Roman" w:hAnsi="Times New Roman" w:cs="Times New Roman"/>
          <w:sz w:val="16"/>
          <w:szCs w:val="16"/>
        </w:rPr>
        <w:t>стажировки</w:t>
      </w:r>
      <w:r w:rsidRPr="0068497A">
        <w:rPr>
          <w:rFonts w:ascii="Times New Roman" w:hAnsi="Times New Roman" w:cs="Times New Roman"/>
          <w:spacing w:val="14"/>
          <w:sz w:val="16"/>
          <w:szCs w:val="16"/>
        </w:rPr>
        <w:t xml:space="preserve"> </w:t>
      </w:r>
      <w:r w:rsidRPr="0068497A">
        <w:rPr>
          <w:rFonts w:ascii="Times New Roman" w:hAnsi="Times New Roman" w:cs="Times New Roman"/>
          <w:sz w:val="16"/>
          <w:szCs w:val="16"/>
        </w:rPr>
        <w:t>стажер</w:t>
      </w:r>
      <w:r w:rsidRPr="0068497A">
        <w:rPr>
          <w:rFonts w:ascii="Times New Roman" w:hAnsi="Times New Roman" w:cs="Times New Roman"/>
          <w:spacing w:val="14"/>
          <w:sz w:val="16"/>
          <w:szCs w:val="16"/>
        </w:rPr>
        <w:t xml:space="preserve"> </w:t>
      </w:r>
      <w:r w:rsidRPr="0068497A">
        <w:rPr>
          <w:rFonts w:ascii="Times New Roman" w:hAnsi="Times New Roman" w:cs="Times New Roman"/>
          <w:spacing w:val="-2"/>
          <w:sz w:val="16"/>
          <w:szCs w:val="16"/>
        </w:rPr>
        <w:t>предоставляет:</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копию</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паспорта</w:t>
      </w:r>
      <w:r w:rsidRPr="0068497A">
        <w:rPr>
          <w:rFonts w:ascii="Times New Roman" w:hAnsi="Times New Roman" w:cs="Times New Roman"/>
          <w:spacing w:val="14"/>
          <w:sz w:val="16"/>
          <w:szCs w:val="16"/>
        </w:rPr>
        <w:t xml:space="preserve"> </w:t>
      </w:r>
      <w:r w:rsidRPr="0068497A">
        <w:rPr>
          <w:rFonts w:ascii="Times New Roman" w:hAnsi="Times New Roman" w:cs="Times New Roman"/>
          <w:sz w:val="16"/>
          <w:szCs w:val="16"/>
        </w:rPr>
        <w:t>или</w:t>
      </w:r>
      <w:r w:rsidRPr="0068497A">
        <w:rPr>
          <w:rFonts w:ascii="Times New Roman" w:hAnsi="Times New Roman" w:cs="Times New Roman"/>
          <w:spacing w:val="16"/>
          <w:sz w:val="16"/>
          <w:szCs w:val="16"/>
        </w:rPr>
        <w:t xml:space="preserve"> </w:t>
      </w:r>
      <w:r w:rsidRPr="0068497A">
        <w:rPr>
          <w:rFonts w:ascii="Times New Roman" w:hAnsi="Times New Roman" w:cs="Times New Roman"/>
          <w:sz w:val="16"/>
          <w:szCs w:val="16"/>
        </w:rPr>
        <w:t>иного</w:t>
      </w:r>
      <w:r w:rsidRPr="0068497A">
        <w:rPr>
          <w:rFonts w:ascii="Times New Roman" w:hAnsi="Times New Roman" w:cs="Times New Roman"/>
          <w:spacing w:val="14"/>
          <w:sz w:val="16"/>
          <w:szCs w:val="16"/>
        </w:rPr>
        <w:t xml:space="preserve"> </w:t>
      </w:r>
      <w:r w:rsidRPr="0068497A">
        <w:rPr>
          <w:rFonts w:ascii="Times New Roman" w:hAnsi="Times New Roman" w:cs="Times New Roman"/>
          <w:sz w:val="16"/>
          <w:szCs w:val="16"/>
        </w:rPr>
        <w:t>документа,</w:t>
      </w:r>
      <w:r w:rsidRPr="0068497A">
        <w:rPr>
          <w:rFonts w:ascii="Times New Roman" w:hAnsi="Times New Roman" w:cs="Times New Roman"/>
          <w:spacing w:val="14"/>
          <w:sz w:val="16"/>
          <w:szCs w:val="16"/>
        </w:rPr>
        <w:t xml:space="preserve"> </w:t>
      </w:r>
      <w:r w:rsidRPr="0068497A">
        <w:rPr>
          <w:rFonts w:ascii="Times New Roman" w:hAnsi="Times New Roman" w:cs="Times New Roman"/>
          <w:sz w:val="16"/>
          <w:szCs w:val="16"/>
        </w:rPr>
        <w:t>удостоверяющего</w:t>
      </w:r>
      <w:r w:rsidRPr="0068497A">
        <w:rPr>
          <w:rFonts w:ascii="Times New Roman" w:hAnsi="Times New Roman" w:cs="Times New Roman"/>
          <w:spacing w:val="16"/>
          <w:sz w:val="16"/>
          <w:szCs w:val="16"/>
        </w:rPr>
        <w:t xml:space="preserve"> </w:t>
      </w:r>
      <w:r w:rsidRPr="0068497A">
        <w:rPr>
          <w:rFonts w:ascii="Times New Roman" w:hAnsi="Times New Roman" w:cs="Times New Roman"/>
          <w:spacing w:val="-2"/>
          <w:sz w:val="16"/>
          <w:szCs w:val="16"/>
        </w:rPr>
        <w:t>личность;</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копию документа о высшем образовании и (или) квалификации (для выпускников вузов);</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 xml:space="preserve">справку из образовательной организации, подтверждающую факт </w:t>
      </w:r>
      <w:proofErr w:type="gramStart"/>
      <w:r w:rsidRPr="0068497A">
        <w:rPr>
          <w:rFonts w:ascii="Times New Roman" w:hAnsi="Times New Roman" w:cs="Times New Roman"/>
          <w:sz w:val="16"/>
          <w:szCs w:val="16"/>
        </w:rPr>
        <w:t>обучения по</w:t>
      </w:r>
      <w:proofErr w:type="gramEnd"/>
      <w:r w:rsidRPr="0068497A">
        <w:rPr>
          <w:rFonts w:ascii="Times New Roman" w:hAnsi="Times New Roman" w:cs="Times New Roman"/>
          <w:sz w:val="16"/>
          <w:szCs w:val="16"/>
        </w:rPr>
        <w:t xml:space="preserve"> образовательным программам среднего пр</w:t>
      </w:r>
      <w:r w:rsidRPr="0068497A">
        <w:rPr>
          <w:rFonts w:ascii="Times New Roman" w:hAnsi="Times New Roman" w:cs="Times New Roman"/>
          <w:sz w:val="16"/>
          <w:szCs w:val="16"/>
        </w:rPr>
        <w:t>о</w:t>
      </w:r>
      <w:r w:rsidRPr="0068497A">
        <w:rPr>
          <w:rFonts w:ascii="Times New Roman" w:hAnsi="Times New Roman" w:cs="Times New Roman"/>
          <w:sz w:val="16"/>
          <w:szCs w:val="16"/>
        </w:rPr>
        <w:t>фессионального образования, высшего образования - программам бакалавриата, специалитета, магистратуры, с указанием специальн</w:t>
      </w:r>
      <w:r w:rsidRPr="0068497A">
        <w:rPr>
          <w:rFonts w:ascii="Times New Roman" w:hAnsi="Times New Roman" w:cs="Times New Roman"/>
          <w:sz w:val="16"/>
          <w:szCs w:val="16"/>
        </w:rPr>
        <w:t>о</w:t>
      </w:r>
      <w:r w:rsidRPr="0068497A">
        <w:rPr>
          <w:rFonts w:ascii="Times New Roman" w:hAnsi="Times New Roman" w:cs="Times New Roman"/>
          <w:sz w:val="16"/>
          <w:szCs w:val="16"/>
        </w:rPr>
        <w:t>сти, направления подготовки и факта отсутствия академической задолженности (для граждан, получающих высшее образование);</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 xml:space="preserve">справку из образовательной организации, подтверждающую факт </w:t>
      </w:r>
      <w:proofErr w:type="gramStart"/>
      <w:r w:rsidRPr="0068497A">
        <w:rPr>
          <w:rFonts w:ascii="Times New Roman" w:hAnsi="Times New Roman" w:cs="Times New Roman"/>
          <w:sz w:val="16"/>
          <w:szCs w:val="16"/>
        </w:rPr>
        <w:t>обучения по</w:t>
      </w:r>
      <w:proofErr w:type="gramEnd"/>
      <w:r w:rsidRPr="0068497A">
        <w:rPr>
          <w:rFonts w:ascii="Times New Roman" w:hAnsi="Times New Roman" w:cs="Times New Roman"/>
          <w:sz w:val="16"/>
          <w:szCs w:val="16"/>
        </w:rPr>
        <w:t xml:space="preserve"> образовательным программам подготовки научных и научно-педагогических кадров в аспирантуре (адъюнктуре), с указанием специальности, направления подготовки (для гра</w:t>
      </w:r>
      <w:r w:rsidRPr="0068497A">
        <w:rPr>
          <w:rFonts w:ascii="Times New Roman" w:hAnsi="Times New Roman" w:cs="Times New Roman"/>
          <w:sz w:val="16"/>
          <w:szCs w:val="16"/>
        </w:rPr>
        <w:t>ж</w:t>
      </w:r>
      <w:r w:rsidRPr="0068497A">
        <w:rPr>
          <w:rFonts w:ascii="Times New Roman" w:hAnsi="Times New Roman" w:cs="Times New Roman"/>
          <w:sz w:val="16"/>
          <w:szCs w:val="16"/>
        </w:rPr>
        <w:t>дан, обучающихся по программам подготовки научных и научно-педагогических кадров в аспирантуре (адъюнктуре));</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согласие</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на</w:t>
      </w:r>
      <w:r w:rsidRPr="0068497A">
        <w:rPr>
          <w:rFonts w:ascii="Times New Roman" w:hAnsi="Times New Roman" w:cs="Times New Roman"/>
          <w:spacing w:val="13"/>
          <w:sz w:val="16"/>
          <w:szCs w:val="16"/>
        </w:rPr>
        <w:t xml:space="preserve"> </w:t>
      </w:r>
      <w:r w:rsidRPr="0068497A">
        <w:rPr>
          <w:rFonts w:ascii="Times New Roman" w:hAnsi="Times New Roman" w:cs="Times New Roman"/>
          <w:sz w:val="16"/>
          <w:szCs w:val="16"/>
        </w:rPr>
        <w:t>обработку</w:t>
      </w:r>
      <w:r w:rsidRPr="0068497A">
        <w:rPr>
          <w:rFonts w:ascii="Times New Roman" w:hAnsi="Times New Roman" w:cs="Times New Roman"/>
          <w:spacing w:val="14"/>
          <w:sz w:val="16"/>
          <w:szCs w:val="16"/>
        </w:rPr>
        <w:t xml:space="preserve"> </w:t>
      </w:r>
      <w:r w:rsidRPr="0068497A">
        <w:rPr>
          <w:rFonts w:ascii="Times New Roman" w:hAnsi="Times New Roman" w:cs="Times New Roman"/>
          <w:sz w:val="16"/>
          <w:szCs w:val="16"/>
        </w:rPr>
        <w:t>персональных</w:t>
      </w:r>
      <w:r w:rsidRPr="0068497A">
        <w:rPr>
          <w:rFonts w:ascii="Times New Roman" w:hAnsi="Times New Roman" w:cs="Times New Roman"/>
          <w:spacing w:val="13"/>
          <w:sz w:val="16"/>
          <w:szCs w:val="16"/>
        </w:rPr>
        <w:t xml:space="preserve"> </w:t>
      </w:r>
      <w:r w:rsidRPr="0068497A">
        <w:rPr>
          <w:rFonts w:ascii="Times New Roman" w:hAnsi="Times New Roman" w:cs="Times New Roman"/>
          <w:sz w:val="16"/>
          <w:szCs w:val="16"/>
        </w:rPr>
        <w:t>данных</w:t>
      </w:r>
      <w:r w:rsidRPr="0068497A">
        <w:rPr>
          <w:rFonts w:ascii="Times New Roman" w:hAnsi="Times New Roman" w:cs="Times New Roman"/>
          <w:spacing w:val="13"/>
          <w:sz w:val="16"/>
          <w:szCs w:val="16"/>
        </w:rPr>
        <w:t xml:space="preserve"> </w:t>
      </w:r>
      <w:r w:rsidRPr="0068497A">
        <w:rPr>
          <w:rFonts w:ascii="Times New Roman" w:hAnsi="Times New Roman" w:cs="Times New Roman"/>
          <w:sz w:val="16"/>
          <w:szCs w:val="16"/>
        </w:rPr>
        <w:t>согласно</w:t>
      </w:r>
      <w:r w:rsidRPr="0068497A">
        <w:rPr>
          <w:rFonts w:ascii="Times New Roman" w:hAnsi="Times New Roman" w:cs="Times New Roman"/>
          <w:spacing w:val="14"/>
          <w:sz w:val="16"/>
          <w:szCs w:val="16"/>
        </w:rPr>
        <w:t xml:space="preserve"> </w:t>
      </w:r>
      <w:r w:rsidRPr="0068497A">
        <w:rPr>
          <w:rFonts w:ascii="Times New Roman" w:hAnsi="Times New Roman" w:cs="Times New Roman"/>
          <w:sz w:val="16"/>
          <w:szCs w:val="16"/>
        </w:rPr>
        <w:t>приложению</w:t>
      </w:r>
      <w:r w:rsidRPr="0068497A">
        <w:rPr>
          <w:rFonts w:ascii="Times New Roman" w:hAnsi="Times New Roman" w:cs="Times New Roman"/>
          <w:spacing w:val="13"/>
          <w:sz w:val="16"/>
          <w:szCs w:val="16"/>
        </w:rPr>
        <w:t xml:space="preserve"> </w:t>
      </w:r>
      <w:r w:rsidRPr="0068497A">
        <w:rPr>
          <w:rFonts w:ascii="Times New Roman" w:hAnsi="Times New Roman" w:cs="Times New Roman"/>
          <w:sz w:val="16"/>
          <w:szCs w:val="16"/>
        </w:rPr>
        <w:t xml:space="preserve">№ </w:t>
      </w:r>
      <w:r w:rsidRPr="0068497A">
        <w:rPr>
          <w:rFonts w:ascii="Times New Roman" w:hAnsi="Times New Roman" w:cs="Times New Roman"/>
          <w:spacing w:val="-5"/>
          <w:sz w:val="16"/>
          <w:szCs w:val="16"/>
        </w:rPr>
        <w:t>1.</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2.6. Прием лиц, претендующих на прохождение стажировки, осуществляется по согласованию с руководителем отраслевого (функционального) или территориального органа Администрации Волотовского муниципального округа.</w:t>
      </w:r>
    </w:p>
    <w:p w:rsidR="00685D7C" w:rsidRPr="0068497A" w:rsidRDefault="00685D7C" w:rsidP="0068497A">
      <w:pPr>
        <w:pStyle w:val="aff0"/>
        <w:ind w:firstLine="709"/>
        <w:jc w:val="center"/>
        <w:rPr>
          <w:rFonts w:ascii="Times New Roman" w:hAnsi="Times New Roman" w:cs="Times New Roman"/>
          <w:b/>
          <w:sz w:val="16"/>
          <w:szCs w:val="16"/>
        </w:rPr>
      </w:pPr>
      <w:r w:rsidRPr="0068497A">
        <w:rPr>
          <w:rFonts w:ascii="Times New Roman" w:hAnsi="Times New Roman" w:cs="Times New Roman"/>
          <w:b/>
          <w:sz w:val="16"/>
          <w:szCs w:val="16"/>
        </w:rPr>
        <w:t xml:space="preserve">3. Прохождение </w:t>
      </w:r>
      <w:r w:rsidRPr="0068497A">
        <w:rPr>
          <w:rFonts w:ascii="Times New Roman" w:hAnsi="Times New Roman" w:cs="Times New Roman"/>
          <w:b/>
          <w:spacing w:val="-2"/>
          <w:sz w:val="16"/>
          <w:szCs w:val="16"/>
        </w:rPr>
        <w:t>стажировки</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3.1. Прохождение стажировки осуществляется со дня, указанного в срочном трудовом договоре, заключенном с целью пр</w:t>
      </w:r>
      <w:r w:rsidRPr="0068497A">
        <w:rPr>
          <w:rFonts w:ascii="Times New Roman" w:hAnsi="Times New Roman" w:cs="Times New Roman"/>
          <w:sz w:val="16"/>
          <w:szCs w:val="16"/>
        </w:rPr>
        <w:t>о</w:t>
      </w:r>
      <w:r w:rsidRPr="0068497A">
        <w:rPr>
          <w:rFonts w:ascii="Times New Roman" w:hAnsi="Times New Roman" w:cs="Times New Roman"/>
          <w:sz w:val="16"/>
          <w:szCs w:val="16"/>
        </w:rPr>
        <w:t>хождения стажировки в Администрации Волотовского муниципального округа.</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3.2. Глава Администрации Волотовского муниципального округа определяет наставника из числа муниципальных служащих Администрации Волотовского муниципального округа,</w:t>
      </w:r>
      <w:r w:rsidRPr="0068497A">
        <w:rPr>
          <w:rFonts w:ascii="Times New Roman" w:hAnsi="Times New Roman" w:cs="Times New Roman"/>
          <w:spacing w:val="38"/>
          <w:sz w:val="16"/>
          <w:szCs w:val="16"/>
        </w:rPr>
        <w:t xml:space="preserve"> </w:t>
      </w:r>
      <w:r w:rsidRPr="0068497A">
        <w:rPr>
          <w:rFonts w:ascii="Times New Roman" w:hAnsi="Times New Roman" w:cs="Times New Roman"/>
          <w:sz w:val="16"/>
          <w:szCs w:val="16"/>
        </w:rPr>
        <w:t>не</w:t>
      </w:r>
      <w:r w:rsidRPr="0068497A">
        <w:rPr>
          <w:rFonts w:ascii="Times New Roman" w:hAnsi="Times New Roman" w:cs="Times New Roman"/>
          <w:spacing w:val="36"/>
          <w:sz w:val="16"/>
          <w:szCs w:val="16"/>
        </w:rPr>
        <w:t xml:space="preserve"> </w:t>
      </w:r>
      <w:r w:rsidRPr="0068497A">
        <w:rPr>
          <w:rFonts w:ascii="Times New Roman" w:hAnsi="Times New Roman" w:cs="Times New Roman"/>
          <w:sz w:val="16"/>
          <w:szCs w:val="16"/>
        </w:rPr>
        <w:t>имеющего</w:t>
      </w:r>
      <w:r w:rsidRPr="0068497A">
        <w:rPr>
          <w:rFonts w:ascii="Times New Roman" w:hAnsi="Times New Roman" w:cs="Times New Roman"/>
          <w:spacing w:val="36"/>
          <w:sz w:val="16"/>
          <w:szCs w:val="16"/>
        </w:rPr>
        <w:t xml:space="preserve"> </w:t>
      </w:r>
      <w:r w:rsidRPr="0068497A">
        <w:rPr>
          <w:rFonts w:ascii="Times New Roman" w:hAnsi="Times New Roman" w:cs="Times New Roman"/>
          <w:sz w:val="16"/>
          <w:szCs w:val="16"/>
        </w:rPr>
        <w:t xml:space="preserve">неснятых дисциплинарных взысканий и в отношении которого не проводится служебная </w:t>
      </w:r>
      <w:r w:rsidRPr="0068497A">
        <w:rPr>
          <w:rFonts w:ascii="Times New Roman" w:hAnsi="Times New Roman" w:cs="Times New Roman"/>
          <w:spacing w:val="-2"/>
          <w:sz w:val="16"/>
          <w:szCs w:val="16"/>
        </w:rPr>
        <w:t>проверка.</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pacing w:val="-2"/>
          <w:sz w:val="16"/>
          <w:szCs w:val="16"/>
        </w:rPr>
        <w:t>3.3. Наставник:</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осуществляет</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непосредственное</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руководство</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 xml:space="preserve">стажировкой; </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организует предоставление рабочего места стажеру;</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 xml:space="preserve">осуществляет постановку стажеру задач в соответствии с должностными </w:t>
      </w:r>
      <w:r w:rsidRPr="0068497A">
        <w:rPr>
          <w:rFonts w:ascii="Times New Roman" w:hAnsi="Times New Roman" w:cs="Times New Roman"/>
          <w:spacing w:val="-2"/>
          <w:sz w:val="16"/>
          <w:szCs w:val="16"/>
        </w:rPr>
        <w:t>обязанностями;</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 xml:space="preserve">взаимодействует с кадровой службой по вопросам прохождения стажировки; </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оказывает</w:t>
      </w:r>
      <w:r w:rsidRPr="0068497A">
        <w:rPr>
          <w:rFonts w:ascii="Times New Roman" w:hAnsi="Times New Roman" w:cs="Times New Roman"/>
          <w:spacing w:val="77"/>
          <w:sz w:val="16"/>
          <w:szCs w:val="16"/>
        </w:rPr>
        <w:t xml:space="preserve"> </w:t>
      </w:r>
      <w:r w:rsidRPr="0068497A">
        <w:rPr>
          <w:rFonts w:ascii="Times New Roman" w:hAnsi="Times New Roman" w:cs="Times New Roman"/>
          <w:sz w:val="16"/>
          <w:szCs w:val="16"/>
        </w:rPr>
        <w:t>помощь</w:t>
      </w:r>
      <w:r w:rsidRPr="0068497A">
        <w:rPr>
          <w:rFonts w:ascii="Times New Roman" w:hAnsi="Times New Roman" w:cs="Times New Roman"/>
          <w:spacing w:val="77"/>
          <w:sz w:val="16"/>
          <w:szCs w:val="16"/>
        </w:rPr>
        <w:t xml:space="preserve"> </w:t>
      </w:r>
      <w:r w:rsidRPr="0068497A">
        <w:rPr>
          <w:rFonts w:ascii="Times New Roman" w:hAnsi="Times New Roman" w:cs="Times New Roman"/>
          <w:sz w:val="16"/>
          <w:szCs w:val="16"/>
        </w:rPr>
        <w:t>в</w:t>
      </w:r>
      <w:r w:rsidRPr="0068497A">
        <w:rPr>
          <w:rFonts w:ascii="Times New Roman" w:hAnsi="Times New Roman" w:cs="Times New Roman"/>
          <w:spacing w:val="77"/>
          <w:sz w:val="16"/>
          <w:szCs w:val="16"/>
        </w:rPr>
        <w:t xml:space="preserve"> </w:t>
      </w:r>
      <w:r w:rsidRPr="0068497A">
        <w:rPr>
          <w:rFonts w:ascii="Times New Roman" w:hAnsi="Times New Roman" w:cs="Times New Roman"/>
          <w:sz w:val="16"/>
          <w:szCs w:val="16"/>
        </w:rPr>
        <w:t>профессиональной</w:t>
      </w:r>
      <w:r w:rsidRPr="0068497A">
        <w:rPr>
          <w:rFonts w:ascii="Times New Roman" w:hAnsi="Times New Roman" w:cs="Times New Roman"/>
          <w:spacing w:val="77"/>
          <w:sz w:val="16"/>
          <w:szCs w:val="16"/>
        </w:rPr>
        <w:t xml:space="preserve"> </w:t>
      </w:r>
      <w:r w:rsidRPr="0068497A">
        <w:rPr>
          <w:rFonts w:ascii="Times New Roman" w:hAnsi="Times New Roman" w:cs="Times New Roman"/>
          <w:sz w:val="16"/>
          <w:szCs w:val="16"/>
        </w:rPr>
        <w:t>адаптации</w:t>
      </w:r>
      <w:r w:rsidRPr="0068497A">
        <w:rPr>
          <w:rFonts w:ascii="Times New Roman" w:hAnsi="Times New Roman" w:cs="Times New Roman"/>
          <w:spacing w:val="77"/>
          <w:sz w:val="16"/>
          <w:szCs w:val="16"/>
        </w:rPr>
        <w:t xml:space="preserve"> </w:t>
      </w:r>
      <w:r w:rsidRPr="0068497A">
        <w:rPr>
          <w:rFonts w:ascii="Times New Roman" w:hAnsi="Times New Roman" w:cs="Times New Roman"/>
          <w:sz w:val="16"/>
          <w:szCs w:val="16"/>
        </w:rPr>
        <w:t>стажера,</w:t>
      </w:r>
      <w:r w:rsidRPr="0068497A">
        <w:rPr>
          <w:rFonts w:ascii="Times New Roman" w:hAnsi="Times New Roman" w:cs="Times New Roman"/>
          <w:spacing w:val="78"/>
          <w:sz w:val="16"/>
          <w:szCs w:val="16"/>
        </w:rPr>
        <w:t xml:space="preserve"> </w:t>
      </w:r>
      <w:r w:rsidRPr="0068497A">
        <w:rPr>
          <w:rFonts w:ascii="Times New Roman" w:hAnsi="Times New Roman" w:cs="Times New Roman"/>
          <w:spacing w:val="-2"/>
          <w:sz w:val="16"/>
          <w:szCs w:val="16"/>
        </w:rPr>
        <w:t>преодолении</w:t>
      </w:r>
      <w:r w:rsidRPr="0068497A">
        <w:rPr>
          <w:rFonts w:ascii="Times New Roman" w:hAnsi="Times New Roman" w:cs="Times New Roman"/>
          <w:sz w:val="16"/>
          <w:szCs w:val="16"/>
        </w:rPr>
        <w:t xml:space="preserve"> профессиональных трудностей, возникающих при выполнении должностных обязанностей, оказывает методическую помощь, направленную на развитие способности самостоятел</w:t>
      </w:r>
      <w:r w:rsidRPr="0068497A">
        <w:rPr>
          <w:rFonts w:ascii="Times New Roman" w:hAnsi="Times New Roman" w:cs="Times New Roman"/>
          <w:sz w:val="16"/>
          <w:szCs w:val="16"/>
        </w:rPr>
        <w:t>ь</w:t>
      </w:r>
      <w:r w:rsidRPr="0068497A">
        <w:rPr>
          <w:rFonts w:ascii="Times New Roman" w:hAnsi="Times New Roman" w:cs="Times New Roman"/>
          <w:sz w:val="16"/>
          <w:szCs w:val="16"/>
        </w:rPr>
        <w:t>но и качественно выполнять возложенные должностные обязанности при выполнении им индивидуальных заданий;</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готовит</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отзыв</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о</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прохождении</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стажировки</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в</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соответствии</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с</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приложением</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2 к настоящему Положению (далее - отзыв), в к</w:t>
      </w:r>
      <w:r w:rsidRPr="0068497A">
        <w:rPr>
          <w:rFonts w:ascii="Times New Roman" w:hAnsi="Times New Roman" w:cs="Times New Roman"/>
          <w:sz w:val="16"/>
          <w:szCs w:val="16"/>
        </w:rPr>
        <w:t>о</w:t>
      </w:r>
      <w:r w:rsidRPr="0068497A">
        <w:rPr>
          <w:rFonts w:ascii="Times New Roman" w:hAnsi="Times New Roman" w:cs="Times New Roman"/>
          <w:sz w:val="16"/>
          <w:szCs w:val="16"/>
        </w:rPr>
        <w:t>тором отражает мнение о профессиональных</w:t>
      </w:r>
      <w:r w:rsidRPr="0068497A">
        <w:rPr>
          <w:rFonts w:ascii="Times New Roman" w:hAnsi="Times New Roman" w:cs="Times New Roman"/>
          <w:spacing w:val="-8"/>
          <w:sz w:val="16"/>
          <w:szCs w:val="16"/>
        </w:rPr>
        <w:t xml:space="preserve"> </w:t>
      </w:r>
      <w:r w:rsidRPr="0068497A">
        <w:rPr>
          <w:rFonts w:ascii="Times New Roman" w:hAnsi="Times New Roman" w:cs="Times New Roman"/>
          <w:sz w:val="16"/>
          <w:szCs w:val="16"/>
        </w:rPr>
        <w:t>и</w:t>
      </w:r>
      <w:r w:rsidRPr="0068497A">
        <w:rPr>
          <w:rFonts w:ascii="Times New Roman" w:hAnsi="Times New Roman" w:cs="Times New Roman"/>
          <w:spacing w:val="-8"/>
          <w:sz w:val="16"/>
          <w:szCs w:val="16"/>
        </w:rPr>
        <w:t xml:space="preserve"> </w:t>
      </w:r>
      <w:r w:rsidRPr="0068497A">
        <w:rPr>
          <w:rFonts w:ascii="Times New Roman" w:hAnsi="Times New Roman" w:cs="Times New Roman"/>
          <w:sz w:val="16"/>
          <w:szCs w:val="16"/>
        </w:rPr>
        <w:t>личностных</w:t>
      </w:r>
      <w:r w:rsidRPr="0068497A">
        <w:rPr>
          <w:rFonts w:ascii="Times New Roman" w:hAnsi="Times New Roman" w:cs="Times New Roman"/>
          <w:spacing w:val="-8"/>
          <w:sz w:val="16"/>
          <w:szCs w:val="16"/>
        </w:rPr>
        <w:t xml:space="preserve"> </w:t>
      </w:r>
      <w:r w:rsidRPr="0068497A">
        <w:rPr>
          <w:rFonts w:ascii="Times New Roman" w:hAnsi="Times New Roman" w:cs="Times New Roman"/>
          <w:sz w:val="16"/>
          <w:szCs w:val="16"/>
        </w:rPr>
        <w:t>качествах</w:t>
      </w:r>
      <w:r w:rsidRPr="0068497A">
        <w:rPr>
          <w:rFonts w:ascii="Times New Roman" w:hAnsi="Times New Roman" w:cs="Times New Roman"/>
          <w:spacing w:val="-8"/>
          <w:sz w:val="16"/>
          <w:szCs w:val="16"/>
        </w:rPr>
        <w:t xml:space="preserve"> </w:t>
      </w:r>
      <w:r w:rsidRPr="0068497A">
        <w:rPr>
          <w:rFonts w:ascii="Times New Roman" w:hAnsi="Times New Roman" w:cs="Times New Roman"/>
          <w:sz w:val="16"/>
          <w:szCs w:val="16"/>
        </w:rPr>
        <w:t>стажера,</w:t>
      </w:r>
      <w:r w:rsidRPr="0068497A">
        <w:rPr>
          <w:rFonts w:ascii="Times New Roman" w:hAnsi="Times New Roman" w:cs="Times New Roman"/>
          <w:spacing w:val="-8"/>
          <w:sz w:val="16"/>
          <w:szCs w:val="16"/>
        </w:rPr>
        <w:t xml:space="preserve"> </w:t>
      </w:r>
      <w:r w:rsidRPr="0068497A">
        <w:rPr>
          <w:rFonts w:ascii="Times New Roman" w:hAnsi="Times New Roman" w:cs="Times New Roman"/>
          <w:sz w:val="16"/>
          <w:szCs w:val="16"/>
        </w:rPr>
        <w:t>а</w:t>
      </w:r>
      <w:r w:rsidRPr="0068497A">
        <w:rPr>
          <w:rFonts w:ascii="Times New Roman" w:hAnsi="Times New Roman" w:cs="Times New Roman"/>
          <w:spacing w:val="-8"/>
          <w:sz w:val="16"/>
          <w:szCs w:val="16"/>
        </w:rPr>
        <w:t xml:space="preserve"> </w:t>
      </w:r>
      <w:r w:rsidRPr="0068497A">
        <w:rPr>
          <w:rFonts w:ascii="Times New Roman" w:hAnsi="Times New Roman" w:cs="Times New Roman"/>
          <w:sz w:val="16"/>
          <w:szCs w:val="16"/>
        </w:rPr>
        <w:t>также</w:t>
      </w:r>
      <w:r w:rsidRPr="0068497A">
        <w:rPr>
          <w:rFonts w:ascii="Times New Roman" w:hAnsi="Times New Roman" w:cs="Times New Roman"/>
          <w:spacing w:val="-8"/>
          <w:sz w:val="16"/>
          <w:szCs w:val="16"/>
        </w:rPr>
        <w:t xml:space="preserve"> </w:t>
      </w:r>
      <w:r w:rsidRPr="0068497A">
        <w:rPr>
          <w:rFonts w:ascii="Times New Roman" w:hAnsi="Times New Roman" w:cs="Times New Roman"/>
          <w:sz w:val="16"/>
          <w:szCs w:val="16"/>
        </w:rPr>
        <w:t>о</w:t>
      </w:r>
      <w:r w:rsidRPr="0068497A">
        <w:rPr>
          <w:rFonts w:ascii="Times New Roman" w:hAnsi="Times New Roman" w:cs="Times New Roman"/>
          <w:spacing w:val="-8"/>
          <w:sz w:val="16"/>
          <w:szCs w:val="16"/>
        </w:rPr>
        <w:t xml:space="preserve"> </w:t>
      </w:r>
      <w:r w:rsidRPr="0068497A">
        <w:rPr>
          <w:rFonts w:ascii="Times New Roman" w:hAnsi="Times New Roman" w:cs="Times New Roman"/>
          <w:sz w:val="16"/>
          <w:szCs w:val="16"/>
        </w:rPr>
        <w:t>целесообразности</w:t>
      </w:r>
      <w:r w:rsidRPr="0068497A">
        <w:rPr>
          <w:rFonts w:ascii="Times New Roman" w:hAnsi="Times New Roman" w:cs="Times New Roman"/>
          <w:spacing w:val="-8"/>
          <w:sz w:val="16"/>
          <w:szCs w:val="16"/>
        </w:rPr>
        <w:t xml:space="preserve"> </w:t>
      </w:r>
      <w:r w:rsidRPr="0068497A">
        <w:rPr>
          <w:rFonts w:ascii="Times New Roman" w:hAnsi="Times New Roman" w:cs="Times New Roman"/>
          <w:sz w:val="16"/>
          <w:szCs w:val="16"/>
        </w:rPr>
        <w:t>по завершении стажировки его трудоустройства в Администрацию Волотовского муниципального округа, и осуществляет ознакомление</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с отзывом стажера.</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3.4. Количество стажеров, находящихся у одного наставника, не должно превышать 2 человек.</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3.5. Отзыв оформляется наставником не позднее 3 рабочих дней до дня окончания стажировки и в течение 3 рабочих дней со дня его подписания наставником направляется в отдел кадров.</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Кадровая служба в течение 3 рабочих дней со дня получения копии отзыва подготавливает заключение по итогам стажиро</w:t>
      </w:r>
      <w:r w:rsidRPr="0068497A">
        <w:rPr>
          <w:rFonts w:ascii="Times New Roman" w:hAnsi="Times New Roman" w:cs="Times New Roman"/>
          <w:sz w:val="16"/>
          <w:szCs w:val="16"/>
        </w:rPr>
        <w:t>в</w:t>
      </w:r>
      <w:r w:rsidRPr="0068497A">
        <w:rPr>
          <w:rFonts w:ascii="Times New Roman" w:hAnsi="Times New Roman" w:cs="Times New Roman"/>
          <w:sz w:val="16"/>
          <w:szCs w:val="16"/>
        </w:rPr>
        <w:t>ки и направляет его Главе Администрации Волотовского муниципального округа.</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В</w:t>
      </w:r>
      <w:r w:rsidRPr="0068497A">
        <w:rPr>
          <w:rFonts w:ascii="Times New Roman" w:hAnsi="Times New Roman" w:cs="Times New Roman"/>
          <w:spacing w:val="-4"/>
          <w:sz w:val="16"/>
          <w:szCs w:val="16"/>
        </w:rPr>
        <w:t xml:space="preserve"> </w:t>
      </w:r>
      <w:r w:rsidRPr="0068497A">
        <w:rPr>
          <w:rFonts w:ascii="Times New Roman" w:hAnsi="Times New Roman" w:cs="Times New Roman"/>
          <w:sz w:val="16"/>
          <w:szCs w:val="16"/>
        </w:rPr>
        <w:t>заключении</w:t>
      </w:r>
      <w:r w:rsidRPr="0068497A">
        <w:rPr>
          <w:rFonts w:ascii="Times New Roman" w:hAnsi="Times New Roman" w:cs="Times New Roman"/>
          <w:spacing w:val="-3"/>
          <w:sz w:val="16"/>
          <w:szCs w:val="16"/>
        </w:rPr>
        <w:t xml:space="preserve"> </w:t>
      </w:r>
      <w:r w:rsidRPr="0068497A">
        <w:rPr>
          <w:rFonts w:ascii="Times New Roman" w:hAnsi="Times New Roman" w:cs="Times New Roman"/>
          <w:sz w:val="16"/>
          <w:szCs w:val="16"/>
        </w:rPr>
        <w:t>указывается</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одно</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из</w:t>
      </w:r>
      <w:r w:rsidRPr="0068497A">
        <w:rPr>
          <w:rFonts w:ascii="Times New Roman" w:hAnsi="Times New Roman" w:cs="Times New Roman"/>
          <w:spacing w:val="-2"/>
          <w:sz w:val="16"/>
          <w:szCs w:val="16"/>
        </w:rPr>
        <w:t xml:space="preserve"> решений:</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lastRenderedPageBreak/>
        <w:t>рекомендовать стажеру принять участие в конкурсе на замещение вакантной должности муниципальной службы в Админ</w:t>
      </w:r>
      <w:r w:rsidRPr="0068497A">
        <w:rPr>
          <w:rFonts w:ascii="Times New Roman" w:hAnsi="Times New Roman" w:cs="Times New Roman"/>
          <w:sz w:val="16"/>
          <w:szCs w:val="16"/>
        </w:rPr>
        <w:t>и</w:t>
      </w:r>
      <w:r w:rsidRPr="0068497A">
        <w:rPr>
          <w:rFonts w:ascii="Times New Roman" w:hAnsi="Times New Roman" w:cs="Times New Roman"/>
          <w:sz w:val="16"/>
          <w:szCs w:val="16"/>
        </w:rPr>
        <w:t>страции Волотовского муниципального округа;</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рекомендовать стажеру направить документы для включения в кадровый резерв Администрации Волотовского муниципал</w:t>
      </w:r>
      <w:r w:rsidRPr="0068497A">
        <w:rPr>
          <w:rFonts w:ascii="Times New Roman" w:hAnsi="Times New Roman" w:cs="Times New Roman"/>
          <w:sz w:val="16"/>
          <w:szCs w:val="16"/>
        </w:rPr>
        <w:t>ь</w:t>
      </w:r>
      <w:r w:rsidRPr="0068497A">
        <w:rPr>
          <w:rFonts w:ascii="Times New Roman" w:hAnsi="Times New Roman" w:cs="Times New Roman"/>
          <w:sz w:val="16"/>
          <w:szCs w:val="16"/>
        </w:rPr>
        <w:t>ного округа;</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рекомендовать назначить стажера на должность муниципальной службы без проведения конкурсных процедур (по вакан</w:t>
      </w:r>
      <w:r w:rsidRPr="0068497A">
        <w:rPr>
          <w:rFonts w:ascii="Times New Roman" w:hAnsi="Times New Roman" w:cs="Times New Roman"/>
          <w:sz w:val="16"/>
          <w:szCs w:val="16"/>
        </w:rPr>
        <w:t>т</w:t>
      </w:r>
      <w:r w:rsidRPr="0068497A">
        <w:rPr>
          <w:rFonts w:ascii="Times New Roman" w:hAnsi="Times New Roman" w:cs="Times New Roman"/>
          <w:sz w:val="16"/>
          <w:szCs w:val="16"/>
        </w:rPr>
        <w:t>ным должностям муниципальной службы, по которым в соответствии с законодательством Российской Федерации и муниципальными правовыми актами конкурс не проводится);</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рекомендовать</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назначить</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стажера</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на</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должность</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служащего</w:t>
      </w:r>
      <w:r w:rsidRPr="0068497A">
        <w:rPr>
          <w:rFonts w:ascii="Times New Roman" w:hAnsi="Times New Roman" w:cs="Times New Roman"/>
          <w:spacing w:val="-12"/>
          <w:sz w:val="16"/>
          <w:szCs w:val="16"/>
        </w:rPr>
        <w:t xml:space="preserve"> </w:t>
      </w:r>
      <w:r w:rsidRPr="0068497A">
        <w:rPr>
          <w:rFonts w:ascii="Times New Roman" w:hAnsi="Times New Roman" w:cs="Times New Roman"/>
          <w:sz w:val="16"/>
          <w:szCs w:val="16"/>
        </w:rPr>
        <w:t>в</w:t>
      </w:r>
      <w:r w:rsidRPr="0068497A">
        <w:rPr>
          <w:rFonts w:ascii="Times New Roman" w:hAnsi="Times New Roman" w:cs="Times New Roman"/>
          <w:spacing w:val="-11"/>
          <w:sz w:val="16"/>
          <w:szCs w:val="16"/>
        </w:rPr>
        <w:t xml:space="preserve"> </w:t>
      </w:r>
      <w:r w:rsidRPr="0068497A">
        <w:rPr>
          <w:rFonts w:ascii="Times New Roman" w:hAnsi="Times New Roman" w:cs="Times New Roman"/>
          <w:spacing w:val="-2"/>
          <w:sz w:val="16"/>
          <w:szCs w:val="16"/>
        </w:rPr>
        <w:t xml:space="preserve">Администрации </w:t>
      </w:r>
      <w:r w:rsidRPr="0068497A">
        <w:rPr>
          <w:rFonts w:ascii="Times New Roman" w:hAnsi="Times New Roman" w:cs="Times New Roman"/>
          <w:sz w:val="16"/>
          <w:szCs w:val="16"/>
        </w:rPr>
        <w:t>Волотовского муниципального округа</w:t>
      </w:r>
      <w:r w:rsidRPr="0068497A">
        <w:rPr>
          <w:rFonts w:ascii="Times New Roman" w:hAnsi="Times New Roman" w:cs="Times New Roman"/>
          <w:spacing w:val="-2"/>
          <w:sz w:val="16"/>
          <w:szCs w:val="16"/>
        </w:rPr>
        <w:t>;</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признать</w:t>
      </w:r>
      <w:r w:rsidRPr="0068497A">
        <w:rPr>
          <w:rFonts w:ascii="Times New Roman" w:hAnsi="Times New Roman" w:cs="Times New Roman"/>
          <w:spacing w:val="-3"/>
          <w:sz w:val="16"/>
          <w:szCs w:val="16"/>
        </w:rPr>
        <w:t xml:space="preserve"> </w:t>
      </w:r>
      <w:r w:rsidRPr="0068497A">
        <w:rPr>
          <w:rFonts w:ascii="Times New Roman" w:hAnsi="Times New Roman" w:cs="Times New Roman"/>
          <w:sz w:val="16"/>
          <w:szCs w:val="16"/>
        </w:rPr>
        <w:t>стажера</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не</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прошедшим</w:t>
      </w:r>
      <w:r w:rsidRPr="0068497A">
        <w:rPr>
          <w:rFonts w:ascii="Times New Roman" w:hAnsi="Times New Roman" w:cs="Times New Roman"/>
          <w:spacing w:val="-2"/>
          <w:sz w:val="16"/>
          <w:szCs w:val="16"/>
        </w:rPr>
        <w:t xml:space="preserve"> стажировку.</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 xml:space="preserve">3.6. Основаниями для признания стажера не прошедшим стажировку </w:t>
      </w:r>
      <w:r w:rsidRPr="0068497A">
        <w:rPr>
          <w:rFonts w:ascii="Times New Roman" w:hAnsi="Times New Roman" w:cs="Times New Roman"/>
          <w:spacing w:val="-2"/>
          <w:sz w:val="16"/>
          <w:szCs w:val="16"/>
        </w:rPr>
        <w:t>являются:</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письменное заявление стажера о досрочном прекращении прохождения стажировки в случае, если до окончания срока пр</w:t>
      </w:r>
      <w:r w:rsidRPr="0068497A">
        <w:rPr>
          <w:rFonts w:ascii="Times New Roman" w:hAnsi="Times New Roman" w:cs="Times New Roman"/>
          <w:sz w:val="16"/>
          <w:szCs w:val="16"/>
        </w:rPr>
        <w:t>о</w:t>
      </w:r>
      <w:r w:rsidRPr="0068497A">
        <w:rPr>
          <w:rFonts w:ascii="Times New Roman" w:hAnsi="Times New Roman" w:cs="Times New Roman"/>
          <w:sz w:val="16"/>
          <w:szCs w:val="16"/>
        </w:rPr>
        <w:t>хождения стажировки осталось более 3 рабочих дней;</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отсутствие стажера на стажировке в совокупности более 3 рабочих дней без уважительных причин;</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отсутствие стажера на стажировке в совокупности более 10 рабочих дней по уважительным причинам;</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оценка</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о</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прохождении</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стажировки,</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определенная</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в</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отзыве,</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составляет</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менее или равна 14 баллам.</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3.7. Стажеру, в отношении которого принято одно из решений, указанных в абзацах четвертом - седьмом пункта 3.5 насто</w:t>
      </w:r>
      <w:r w:rsidRPr="0068497A">
        <w:rPr>
          <w:rFonts w:ascii="Times New Roman" w:hAnsi="Times New Roman" w:cs="Times New Roman"/>
          <w:sz w:val="16"/>
          <w:szCs w:val="16"/>
        </w:rPr>
        <w:t>я</w:t>
      </w:r>
      <w:r w:rsidRPr="0068497A">
        <w:rPr>
          <w:rFonts w:ascii="Times New Roman" w:hAnsi="Times New Roman" w:cs="Times New Roman"/>
          <w:sz w:val="16"/>
          <w:szCs w:val="16"/>
        </w:rPr>
        <w:t>щего Положения, выдается сертификат участника стажировки по форме в соответствии с приложением № 3 к настоящему Положению.</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3.8. Кадровая служба в течение 5 рабочих дней направляет стажеру сертификат участника стажировки путем направления з</w:t>
      </w:r>
      <w:r w:rsidRPr="0068497A">
        <w:rPr>
          <w:rFonts w:ascii="Times New Roman" w:hAnsi="Times New Roman" w:cs="Times New Roman"/>
          <w:sz w:val="16"/>
          <w:szCs w:val="16"/>
        </w:rPr>
        <w:t>а</w:t>
      </w:r>
      <w:r w:rsidRPr="0068497A">
        <w:rPr>
          <w:rFonts w:ascii="Times New Roman" w:hAnsi="Times New Roman" w:cs="Times New Roman"/>
          <w:sz w:val="16"/>
          <w:szCs w:val="16"/>
        </w:rPr>
        <w:t>казного письма почтовым отправлением или выдает его лично под подпись стажеру или направляет на адрес электронной почты стаж</w:t>
      </w:r>
      <w:r w:rsidRPr="0068497A">
        <w:rPr>
          <w:rFonts w:ascii="Times New Roman" w:hAnsi="Times New Roman" w:cs="Times New Roman"/>
          <w:sz w:val="16"/>
          <w:szCs w:val="16"/>
        </w:rPr>
        <w:t>е</w:t>
      </w:r>
      <w:r w:rsidRPr="0068497A">
        <w:rPr>
          <w:rFonts w:ascii="Times New Roman" w:hAnsi="Times New Roman" w:cs="Times New Roman"/>
          <w:sz w:val="16"/>
          <w:szCs w:val="16"/>
        </w:rPr>
        <w:t>ра.</w:t>
      </w:r>
    </w:p>
    <w:p w:rsidR="00685D7C" w:rsidRPr="0068497A" w:rsidRDefault="00685D7C" w:rsidP="0068497A">
      <w:pPr>
        <w:pStyle w:val="aff0"/>
        <w:ind w:firstLine="709"/>
        <w:jc w:val="both"/>
        <w:rPr>
          <w:rFonts w:ascii="Times New Roman" w:hAnsi="Times New Roman" w:cs="Times New Roman"/>
          <w:sz w:val="16"/>
          <w:szCs w:val="16"/>
        </w:rPr>
      </w:pPr>
    </w:p>
    <w:p w:rsidR="0068497A" w:rsidRDefault="00685D7C" w:rsidP="0068497A">
      <w:pPr>
        <w:pStyle w:val="aff0"/>
        <w:jc w:val="right"/>
        <w:rPr>
          <w:rFonts w:ascii="Times New Roman" w:hAnsi="Times New Roman" w:cs="Times New Roman"/>
          <w:sz w:val="16"/>
          <w:szCs w:val="16"/>
        </w:rPr>
      </w:pPr>
      <w:r w:rsidRPr="0068497A">
        <w:rPr>
          <w:rFonts w:ascii="Times New Roman" w:hAnsi="Times New Roman" w:cs="Times New Roman"/>
          <w:noProof/>
          <w:sz w:val="16"/>
          <w:szCs w:val="16"/>
        </w:rPr>
        <mc:AlternateContent>
          <mc:Choice Requires="wps">
            <w:drawing>
              <wp:anchor distT="0" distB="0" distL="0" distR="0" simplePos="0" relativeHeight="251661312" behindDoc="1" locked="0" layoutInCell="1" allowOverlap="1" wp14:anchorId="7C865D26" wp14:editId="49B06820">
                <wp:simplePos x="0" y="0"/>
                <wp:positionH relativeFrom="page">
                  <wp:posOffset>2960370</wp:posOffset>
                </wp:positionH>
                <wp:positionV relativeFrom="paragraph">
                  <wp:posOffset>306057</wp:posOffset>
                </wp:positionV>
                <wp:extent cx="2178050" cy="1270"/>
                <wp:effectExtent l="0" t="0" r="0" b="0"/>
                <wp:wrapTopAndBottom/>
                <wp:docPr id="18"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50" cy="1270"/>
                        </a:xfrm>
                        <a:custGeom>
                          <a:avLst/>
                          <a:gdLst/>
                          <a:ahLst/>
                          <a:cxnLst/>
                          <a:rect l="l" t="t" r="r" b="b"/>
                          <a:pathLst>
                            <a:path w="2178050">
                              <a:moveTo>
                                <a:pt x="0" y="0"/>
                              </a:moveTo>
                              <a:lnTo>
                                <a:pt x="2177999" y="0"/>
                              </a:lnTo>
                            </a:path>
                          </a:pathLst>
                        </a:custGeom>
                        <a:ln w="6604">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2" o:spid="_x0000_s1026" style="position:absolute;margin-left:233.1pt;margin-top:24.1pt;width:171.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2178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" path="m,l2177999,e" filled="f" strokeweight=".52pt">
                <v:path arrowok="t"/>
                <w10:wrap type="topAndBottom" anchorx="page"/>
              </v:shape>
            </w:pict>
          </mc:Fallback>
        </mc:AlternateContent>
      </w:r>
      <w:r w:rsidRPr="0068497A">
        <w:rPr>
          <w:rFonts w:ascii="Times New Roman" w:hAnsi="Times New Roman" w:cs="Times New Roman"/>
          <w:sz w:val="16"/>
          <w:szCs w:val="16"/>
        </w:rPr>
        <w:t>Приложение</w:t>
      </w:r>
      <w:r w:rsidRPr="0068497A">
        <w:rPr>
          <w:rFonts w:ascii="Times New Roman" w:hAnsi="Times New Roman" w:cs="Times New Roman"/>
          <w:spacing w:val="11"/>
          <w:sz w:val="16"/>
          <w:szCs w:val="16"/>
        </w:rPr>
        <w:t xml:space="preserve"> </w:t>
      </w:r>
      <w:r w:rsidRPr="0068497A">
        <w:rPr>
          <w:rFonts w:ascii="Times New Roman" w:hAnsi="Times New Roman" w:cs="Times New Roman"/>
          <w:sz w:val="16"/>
          <w:szCs w:val="16"/>
        </w:rPr>
        <w:t>№</w:t>
      </w:r>
      <w:r w:rsidRPr="0068497A">
        <w:rPr>
          <w:rFonts w:ascii="Times New Roman" w:hAnsi="Times New Roman" w:cs="Times New Roman"/>
          <w:spacing w:val="11"/>
          <w:sz w:val="16"/>
          <w:szCs w:val="16"/>
        </w:rPr>
        <w:t xml:space="preserve"> </w:t>
      </w:r>
      <w:r w:rsidRPr="0068497A">
        <w:rPr>
          <w:rFonts w:ascii="Times New Roman" w:hAnsi="Times New Roman" w:cs="Times New Roman"/>
          <w:spacing w:val="-10"/>
          <w:sz w:val="16"/>
          <w:szCs w:val="16"/>
        </w:rPr>
        <w:t>1</w:t>
      </w:r>
      <w:r w:rsidR="0068497A">
        <w:rPr>
          <w:rFonts w:ascii="Times New Roman" w:hAnsi="Times New Roman" w:cs="Times New Roman"/>
          <w:sz w:val="16"/>
          <w:szCs w:val="16"/>
        </w:rPr>
        <w:t xml:space="preserve"> </w:t>
      </w:r>
      <w:r w:rsidRPr="0068497A">
        <w:rPr>
          <w:rFonts w:ascii="Times New Roman" w:hAnsi="Times New Roman" w:cs="Times New Roman"/>
          <w:sz w:val="16"/>
          <w:szCs w:val="16"/>
        </w:rPr>
        <w:t xml:space="preserve">к Положению о порядке прохождения </w:t>
      </w:r>
      <w:r w:rsidR="0068497A">
        <w:rPr>
          <w:rFonts w:ascii="Times New Roman" w:hAnsi="Times New Roman" w:cs="Times New Roman"/>
          <w:sz w:val="16"/>
          <w:szCs w:val="16"/>
        </w:rPr>
        <w:t xml:space="preserve"> </w:t>
      </w:r>
      <w:r w:rsidRPr="0068497A">
        <w:rPr>
          <w:rFonts w:ascii="Times New Roman" w:hAnsi="Times New Roman" w:cs="Times New Roman"/>
          <w:sz w:val="16"/>
          <w:szCs w:val="16"/>
        </w:rPr>
        <w:t>стажировок гражданами</w:t>
      </w:r>
      <w:r w:rsidRPr="0068497A">
        <w:rPr>
          <w:rFonts w:ascii="Times New Roman" w:hAnsi="Times New Roman" w:cs="Times New Roman"/>
          <w:spacing w:val="80"/>
          <w:sz w:val="16"/>
          <w:szCs w:val="16"/>
        </w:rPr>
        <w:t xml:space="preserve"> </w:t>
      </w:r>
      <w:proofErr w:type="gramStart"/>
      <w:r w:rsidRPr="0068497A">
        <w:rPr>
          <w:rFonts w:ascii="Times New Roman" w:hAnsi="Times New Roman" w:cs="Times New Roman"/>
          <w:sz w:val="16"/>
          <w:szCs w:val="16"/>
        </w:rPr>
        <w:t>в</w:t>
      </w:r>
      <w:proofErr w:type="gramEnd"/>
    </w:p>
    <w:p w:rsidR="00685D7C" w:rsidRPr="0068497A" w:rsidRDefault="00685D7C" w:rsidP="0068497A">
      <w:pPr>
        <w:pStyle w:val="aff0"/>
        <w:jc w:val="right"/>
        <w:rPr>
          <w:rFonts w:ascii="Times New Roman" w:hAnsi="Times New Roman" w:cs="Times New Roman"/>
          <w:sz w:val="16"/>
          <w:szCs w:val="16"/>
        </w:rPr>
      </w:pPr>
      <w:r w:rsidRPr="0068497A">
        <w:rPr>
          <w:rFonts w:ascii="Times New Roman" w:hAnsi="Times New Roman" w:cs="Times New Roman"/>
          <w:sz w:val="16"/>
          <w:szCs w:val="16"/>
        </w:rPr>
        <w:t xml:space="preserve">Администрации </w:t>
      </w:r>
      <w:r w:rsidR="0068497A">
        <w:rPr>
          <w:rFonts w:ascii="Times New Roman" w:hAnsi="Times New Roman" w:cs="Times New Roman"/>
          <w:sz w:val="16"/>
          <w:szCs w:val="16"/>
        </w:rPr>
        <w:t xml:space="preserve"> </w:t>
      </w:r>
      <w:r w:rsidRPr="0068497A">
        <w:rPr>
          <w:rFonts w:ascii="Times New Roman" w:hAnsi="Times New Roman" w:cs="Times New Roman"/>
          <w:sz w:val="16"/>
          <w:szCs w:val="16"/>
        </w:rPr>
        <w:t>Волотовского муниципального округа</w:t>
      </w:r>
    </w:p>
    <w:p w:rsidR="00685D7C" w:rsidRPr="0068497A" w:rsidRDefault="00685D7C" w:rsidP="0068497A">
      <w:pPr>
        <w:pStyle w:val="aff0"/>
        <w:ind w:firstLine="709"/>
        <w:jc w:val="center"/>
        <w:rPr>
          <w:rFonts w:ascii="Times New Roman" w:hAnsi="Times New Roman" w:cs="Times New Roman"/>
          <w:b/>
          <w:sz w:val="16"/>
          <w:szCs w:val="16"/>
        </w:rPr>
      </w:pPr>
      <w:r w:rsidRPr="0068497A">
        <w:rPr>
          <w:rFonts w:ascii="Times New Roman" w:hAnsi="Times New Roman" w:cs="Times New Roman"/>
          <w:b/>
          <w:spacing w:val="-2"/>
          <w:sz w:val="16"/>
          <w:szCs w:val="16"/>
        </w:rPr>
        <w:t>СОГЛАСИЕ</w:t>
      </w:r>
    </w:p>
    <w:p w:rsidR="00685D7C" w:rsidRPr="0068497A" w:rsidRDefault="00685D7C" w:rsidP="0068497A">
      <w:pPr>
        <w:pStyle w:val="aff0"/>
        <w:ind w:firstLine="709"/>
        <w:jc w:val="center"/>
        <w:rPr>
          <w:rFonts w:ascii="Times New Roman" w:hAnsi="Times New Roman" w:cs="Times New Roman"/>
          <w:b/>
          <w:sz w:val="16"/>
          <w:szCs w:val="16"/>
        </w:rPr>
      </w:pPr>
      <w:r w:rsidRPr="0068497A">
        <w:rPr>
          <w:rFonts w:ascii="Times New Roman" w:hAnsi="Times New Roman" w:cs="Times New Roman"/>
          <w:b/>
          <w:sz w:val="16"/>
          <w:szCs w:val="16"/>
        </w:rPr>
        <w:t>на</w:t>
      </w:r>
      <w:r w:rsidRPr="0068497A">
        <w:rPr>
          <w:rFonts w:ascii="Times New Roman" w:hAnsi="Times New Roman" w:cs="Times New Roman"/>
          <w:b/>
          <w:spacing w:val="-4"/>
          <w:sz w:val="16"/>
          <w:szCs w:val="16"/>
        </w:rPr>
        <w:t xml:space="preserve"> </w:t>
      </w:r>
      <w:r w:rsidRPr="0068497A">
        <w:rPr>
          <w:rFonts w:ascii="Times New Roman" w:hAnsi="Times New Roman" w:cs="Times New Roman"/>
          <w:b/>
          <w:sz w:val="16"/>
          <w:szCs w:val="16"/>
        </w:rPr>
        <w:t>обработку</w:t>
      </w:r>
      <w:r w:rsidRPr="0068497A">
        <w:rPr>
          <w:rFonts w:ascii="Times New Roman" w:hAnsi="Times New Roman" w:cs="Times New Roman"/>
          <w:b/>
          <w:spacing w:val="-2"/>
          <w:sz w:val="16"/>
          <w:szCs w:val="16"/>
        </w:rPr>
        <w:t xml:space="preserve"> </w:t>
      </w:r>
      <w:r w:rsidRPr="0068497A">
        <w:rPr>
          <w:rFonts w:ascii="Times New Roman" w:hAnsi="Times New Roman" w:cs="Times New Roman"/>
          <w:b/>
          <w:sz w:val="16"/>
          <w:szCs w:val="16"/>
        </w:rPr>
        <w:t>персональных</w:t>
      </w:r>
      <w:r w:rsidRPr="0068497A">
        <w:rPr>
          <w:rFonts w:ascii="Times New Roman" w:hAnsi="Times New Roman" w:cs="Times New Roman"/>
          <w:b/>
          <w:spacing w:val="-2"/>
          <w:sz w:val="16"/>
          <w:szCs w:val="16"/>
        </w:rPr>
        <w:t xml:space="preserve"> данных</w:t>
      </w:r>
    </w:p>
    <w:p w:rsidR="00685D7C" w:rsidRPr="0068497A" w:rsidRDefault="00685D7C" w:rsidP="004A55CE">
      <w:pPr>
        <w:pStyle w:val="aff0"/>
        <w:jc w:val="center"/>
        <w:rPr>
          <w:rFonts w:ascii="Times New Roman" w:hAnsi="Times New Roman" w:cs="Times New Roman"/>
          <w:sz w:val="16"/>
          <w:szCs w:val="16"/>
        </w:rPr>
      </w:pPr>
      <w:r w:rsidRPr="0068497A">
        <w:rPr>
          <w:rFonts w:ascii="Times New Roman" w:hAnsi="Times New Roman" w:cs="Times New Roman"/>
          <w:sz w:val="16"/>
          <w:szCs w:val="16"/>
        </w:rPr>
        <w:t>Я,___________________________________________________________________________</w:t>
      </w:r>
      <w:r w:rsidRPr="0068497A">
        <w:rPr>
          <w:rFonts w:ascii="Times New Roman" w:hAnsi="Times New Roman" w:cs="Times New Roman"/>
          <w:spacing w:val="-10"/>
          <w:sz w:val="16"/>
          <w:szCs w:val="16"/>
        </w:rPr>
        <w:t>,</w:t>
      </w:r>
    </w:p>
    <w:p w:rsidR="00685D7C" w:rsidRPr="0068497A" w:rsidRDefault="00685D7C" w:rsidP="004A55CE">
      <w:pPr>
        <w:pStyle w:val="aff0"/>
        <w:jc w:val="center"/>
        <w:rPr>
          <w:rFonts w:ascii="Times New Roman" w:hAnsi="Times New Roman" w:cs="Times New Roman"/>
          <w:spacing w:val="-2"/>
          <w:sz w:val="16"/>
          <w:szCs w:val="16"/>
        </w:rPr>
      </w:pPr>
      <w:proofErr w:type="gramStart"/>
      <w:r w:rsidRPr="0068497A">
        <w:rPr>
          <w:rFonts w:ascii="Times New Roman" w:hAnsi="Times New Roman" w:cs="Times New Roman"/>
          <w:sz w:val="16"/>
          <w:szCs w:val="16"/>
        </w:rPr>
        <w:t>(фамилия,</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имя,</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отчество</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(при</w:t>
      </w:r>
      <w:r w:rsidRPr="0068497A">
        <w:rPr>
          <w:rFonts w:ascii="Times New Roman" w:hAnsi="Times New Roman" w:cs="Times New Roman"/>
          <w:spacing w:val="-2"/>
          <w:sz w:val="16"/>
          <w:szCs w:val="16"/>
        </w:rPr>
        <w:t xml:space="preserve"> наличии)</w:t>
      </w:r>
      <w:proofErr w:type="gramEnd"/>
    </w:p>
    <w:p w:rsidR="00685D7C" w:rsidRPr="0068497A" w:rsidRDefault="00685D7C" w:rsidP="004A55CE">
      <w:pPr>
        <w:pStyle w:val="aff0"/>
        <w:jc w:val="center"/>
        <w:rPr>
          <w:rFonts w:ascii="Times New Roman" w:hAnsi="Times New Roman" w:cs="Times New Roman"/>
          <w:spacing w:val="-2"/>
          <w:sz w:val="16"/>
          <w:szCs w:val="16"/>
        </w:rPr>
      </w:pPr>
      <w:r w:rsidRPr="0068497A">
        <w:rPr>
          <w:rFonts w:ascii="Times New Roman" w:hAnsi="Times New Roman" w:cs="Times New Roman"/>
          <w:sz w:val="16"/>
          <w:szCs w:val="16"/>
        </w:rPr>
        <w:t>_________________________________________ серия __________</w:t>
      </w:r>
      <w:r w:rsidRPr="0068497A">
        <w:rPr>
          <w:rFonts w:ascii="Times New Roman" w:hAnsi="Times New Roman" w:cs="Times New Roman"/>
          <w:spacing w:val="-10"/>
          <w:sz w:val="16"/>
          <w:szCs w:val="16"/>
        </w:rPr>
        <w:t>№</w:t>
      </w:r>
      <w:r w:rsidRPr="0068497A">
        <w:rPr>
          <w:rFonts w:ascii="Times New Roman" w:hAnsi="Times New Roman" w:cs="Times New Roman"/>
          <w:sz w:val="16"/>
          <w:szCs w:val="16"/>
        </w:rPr>
        <w:t xml:space="preserve">____________, </w:t>
      </w:r>
      <w:proofErr w:type="gramStart"/>
      <w:r w:rsidRPr="0068497A">
        <w:rPr>
          <w:rFonts w:ascii="Times New Roman" w:hAnsi="Times New Roman" w:cs="Times New Roman"/>
          <w:spacing w:val="-2"/>
          <w:sz w:val="16"/>
          <w:szCs w:val="16"/>
        </w:rPr>
        <w:t>выдан</w:t>
      </w:r>
      <w:proofErr w:type="gramEnd"/>
    </w:p>
    <w:p w:rsidR="00685D7C" w:rsidRPr="0068497A" w:rsidRDefault="00685D7C" w:rsidP="004A55CE">
      <w:pPr>
        <w:pStyle w:val="aff0"/>
        <w:jc w:val="center"/>
        <w:rPr>
          <w:rFonts w:ascii="Times New Roman" w:hAnsi="Times New Roman" w:cs="Times New Roman"/>
          <w:sz w:val="16"/>
          <w:szCs w:val="16"/>
        </w:rPr>
      </w:pPr>
      <w:r w:rsidRPr="0068497A">
        <w:rPr>
          <w:rFonts w:ascii="Times New Roman" w:hAnsi="Times New Roman" w:cs="Times New Roman"/>
          <w:spacing w:val="-2"/>
          <w:sz w:val="16"/>
          <w:szCs w:val="16"/>
        </w:rPr>
        <w:t>(вид документа, удостоверяющего личность)</w:t>
      </w:r>
    </w:p>
    <w:p w:rsidR="00685D7C" w:rsidRPr="0068497A" w:rsidRDefault="00685D7C" w:rsidP="004A55CE">
      <w:pPr>
        <w:pStyle w:val="aff0"/>
        <w:jc w:val="center"/>
        <w:rPr>
          <w:rFonts w:ascii="Times New Roman" w:hAnsi="Times New Roman" w:cs="Times New Roman"/>
          <w:sz w:val="16"/>
          <w:szCs w:val="16"/>
        </w:rPr>
      </w:pPr>
      <w:r w:rsidRPr="0068497A">
        <w:rPr>
          <w:rFonts w:ascii="Times New Roman" w:hAnsi="Times New Roman" w:cs="Times New Roman"/>
          <w:sz w:val="16"/>
          <w:szCs w:val="16"/>
        </w:rPr>
        <w:t>__________________________________________________________________</w:t>
      </w:r>
      <w:r w:rsidRPr="0068497A">
        <w:rPr>
          <w:rFonts w:ascii="Times New Roman" w:hAnsi="Times New Roman" w:cs="Times New Roman"/>
          <w:spacing w:val="-5"/>
          <w:sz w:val="16"/>
          <w:szCs w:val="16"/>
        </w:rPr>
        <w:t>20_______г.,</w:t>
      </w:r>
    </w:p>
    <w:p w:rsidR="00685D7C" w:rsidRPr="0068497A" w:rsidRDefault="00685D7C" w:rsidP="004A55CE">
      <w:pPr>
        <w:pStyle w:val="aff0"/>
        <w:jc w:val="center"/>
        <w:rPr>
          <w:rFonts w:ascii="Times New Roman" w:hAnsi="Times New Roman" w:cs="Times New Roman"/>
          <w:sz w:val="16"/>
          <w:szCs w:val="16"/>
        </w:rPr>
      </w:pPr>
      <w:proofErr w:type="gramStart"/>
      <w:r w:rsidRPr="0068497A">
        <w:rPr>
          <w:rFonts w:ascii="Times New Roman" w:hAnsi="Times New Roman" w:cs="Times New Roman"/>
          <w:sz w:val="16"/>
          <w:szCs w:val="16"/>
        </w:rPr>
        <w:t>зарегистрированный</w:t>
      </w:r>
      <w:proofErr w:type="gramEnd"/>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 xml:space="preserve">по адресу </w:t>
      </w:r>
      <w:r w:rsidRPr="0068497A">
        <w:rPr>
          <w:rFonts w:ascii="Times New Roman" w:hAnsi="Times New Roman" w:cs="Times New Roman"/>
          <w:spacing w:val="-10"/>
          <w:sz w:val="16"/>
          <w:szCs w:val="16"/>
        </w:rPr>
        <w:t>______________________________________________________</w:t>
      </w:r>
    </w:p>
    <w:p w:rsidR="00685D7C" w:rsidRPr="0068497A" w:rsidRDefault="00685D7C" w:rsidP="004A55CE">
      <w:pPr>
        <w:pStyle w:val="aff0"/>
        <w:jc w:val="center"/>
        <w:rPr>
          <w:rFonts w:ascii="Times New Roman" w:hAnsi="Times New Roman" w:cs="Times New Roman"/>
          <w:sz w:val="16"/>
          <w:szCs w:val="16"/>
        </w:rPr>
      </w:pPr>
      <w:r w:rsidRPr="0068497A">
        <w:rPr>
          <w:rFonts w:ascii="Times New Roman" w:hAnsi="Times New Roman" w:cs="Times New Roman"/>
          <w:sz w:val="16"/>
          <w:szCs w:val="16"/>
        </w:rPr>
        <w:t>(адрес</w:t>
      </w:r>
      <w:r w:rsidRPr="0068497A">
        <w:rPr>
          <w:rFonts w:ascii="Times New Roman" w:hAnsi="Times New Roman" w:cs="Times New Roman"/>
          <w:spacing w:val="-1"/>
          <w:sz w:val="16"/>
          <w:szCs w:val="16"/>
        </w:rPr>
        <w:t xml:space="preserve"> </w:t>
      </w:r>
      <w:r w:rsidRPr="0068497A">
        <w:rPr>
          <w:rFonts w:ascii="Times New Roman" w:hAnsi="Times New Roman" w:cs="Times New Roman"/>
          <w:spacing w:val="-2"/>
          <w:sz w:val="16"/>
          <w:szCs w:val="16"/>
        </w:rPr>
        <w:t>регистрации)</w:t>
      </w:r>
    </w:p>
    <w:p w:rsidR="00685D7C" w:rsidRPr="0068497A" w:rsidRDefault="00685D7C" w:rsidP="004A55CE">
      <w:pPr>
        <w:pStyle w:val="aff0"/>
        <w:jc w:val="center"/>
        <w:rPr>
          <w:rFonts w:ascii="Times New Roman" w:hAnsi="Times New Roman" w:cs="Times New Roman"/>
          <w:sz w:val="16"/>
          <w:szCs w:val="16"/>
        </w:rPr>
      </w:pPr>
      <w:r w:rsidRPr="0068497A">
        <w:rPr>
          <w:rFonts w:ascii="Times New Roman" w:hAnsi="Times New Roman" w:cs="Times New Roman"/>
          <w:sz w:val="16"/>
          <w:szCs w:val="16"/>
        </w:rPr>
        <w:t>_____________________________________________________________________________</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настоящим даю свое согласие на обработку моих персональных данных Администрации Волотовского муниципального округа (далее - Администрация), расположенной по адресу: Новгородская область, пос. Волот, ул. Комсомольская, д. 38.</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 xml:space="preserve">Подтверждаю, что, принимая такое решение, я действую своей волей и в своих </w:t>
      </w:r>
      <w:r w:rsidRPr="0068497A">
        <w:rPr>
          <w:rFonts w:ascii="Times New Roman" w:hAnsi="Times New Roman" w:cs="Times New Roman"/>
          <w:spacing w:val="-2"/>
          <w:sz w:val="16"/>
          <w:szCs w:val="16"/>
        </w:rPr>
        <w:t>интересах.</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Согласие</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на</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обработку персональных данных, содержащихся в документах, представленных</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в</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соответствии</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с пунктом 2.5 Положения об организации</w:t>
      </w:r>
      <w:r w:rsidRPr="0068497A">
        <w:rPr>
          <w:rFonts w:ascii="Times New Roman" w:hAnsi="Times New Roman" w:cs="Times New Roman"/>
          <w:spacing w:val="80"/>
          <w:w w:val="150"/>
          <w:sz w:val="16"/>
          <w:szCs w:val="16"/>
        </w:rPr>
        <w:t xml:space="preserve"> </w:t>
      </w:r>
      <w:r w:rsidRPr="0068497A">
        <w:rPr>
          <w:rFonts w:ascii="Times New Roman" w:hAnsi="Times New Roman" w:cs="Times New Roman"/>
          <w:sz w:val="16"/>
          <w:szCs w:val="16"/>
        </w:rPr>
        <w:t>и прохождении</w:t>
      </w:r>
      <w:r w:rsidRPr="0068497A">
        <w:rPr>
          <w:rFonts w:ascii="Times New Roman" w:hAnsi="Times New Roman" w:cs="Times New Roman"/>
          <w:spacing w:val="80"/>
          <w:sz w:val="16"/>
          <w:szCs w:val="16"/>
        </w:rPr>
        <w:t xml:space="preserve"> </w:t>
      </w:r>
      <w:r w:rsidRPr="0068497A">
        <w:rPr>
          <w:rFonts w:ascii="Times New Roman" w:hAnsi="Times New Roman" w:cs="Times New Roman"/>
          <w:sz w:val="16"/>
          <w:szCs w:val="16"/>
        </w:rPr>
        <w:t>стажировок гражданами в Администрации Волотовского муниципального округа (далее - персональные данные), в документальной и (или) электронной форме, дается мной для прохождения стажировки в Администрации Волотовского муниципального округа.</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Я проинформирова</w:t>
      </w:r>
      <w:proofErr w:type="gramStart"/>
      <w:r w:rsidRPr="0068497A">
        <w:rPr>
          <w:rFonts w:ascii="Times New Roman" w:hAnsi="Times New Roman" w:cs="Times New Roman"/>
          <w:sz w:val="16"/>
          <w:szCs w:val="16"/>
        </w:rPr>
        <w:t>н(</w:t>
      </w:r>
      <w:proofErr w:type="gramEnd"/>
      <w:r w:rsidRPr="0068497A">
        <w:rPr>
          <w:rFonts w:ascii="Times New Roman" w:hAnsi="Times New Roman" w:cs="Times New Roman"/>
          <w:sz w:val="16"/>
          <w:szCs w:val="16"/>
        </w:rPr>
        <w:t>а)</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о том, что под обработкой персональных данных понимаются</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действия</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(операции) с персональн</w:t>
      </w:r>
      <w:r w:rsidRPr="0068497A">
        <w:rPr>
          <w:rFonts w:ascii="Times New Roman" w:hAnsi="Times New Roman" w:cs="Times New Roman"/>
          <w:sz w:val="16"/>
          <w:szCs w:val="16"/>
        </w:rPr>
        <w:t>ы</w:t>
      </w:r>
      <w:r w:rsidRPr="0068497A">
        <w:rPr>
          <w:rFonts w:ascii="Times New Roman" w:hAnsi="Times New Roman" w:cs="Times New Roman"/>
          <w:sz w:val="16"/>
          <w:szCs w:val="16"/>
        </w:rPr>
        <w:t xml:space="preserve">ми данными в рамках выполнения </w:t>
      </w:r>
      <w:hyperlink r:id="rId63">
        <w:r w:rsidRPr="0068497A">
          <w:rPr>
            <w:rFonts w:ascii="Times New Roman" w:hAnsi="Times New Roman" w:cs="Times New Roman"/>
            <w:sz w:val="16"/>
            <w:szCs w:val="16"/>
          </w:rPr>
          <w:t>Федерального закона</w:t>
        </w:r>
      </w:hyperlink>
      <w:r w:rsidRPr="0068497A">
        <w:rPr>
          <w:rFonts w:ascii="Times New Roman" w:hAnsi="Times New Roman" w:cs="Times New Roman"/>
          <w:sz w:val="16"/>
          <w:szCs w:val="16"/>
        </w:rPr>
        <w:t xml:space="preserve"> от 27 июля 2006</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года №</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152-ФЗ «О персональных данных», конфиденциал</w:t>
      </w:r>
      <w:r w:rsidRPr="0068497A">
        <w:rPr>
          <w:rFonts w:ascii="Times New Roman" w:hAnsi="Times New Roman" w:cs="Times New Roman"/>
          <w:sz w:val="16"/>
          <w:szCs w:val="16"/>
        </w:rPr>
        <w:t>ь</w:t>
      </w:r>
      <w:r w:rsidRPr="0068497A">
        <w:rPr>
          <w:rFonts w:ascii="Times New Roman" w:hAnsi="Times New Roman" w:cs="Times New Roman"/>
          <w:sz w:val="16"/>
          <w:szCs w:val="16"/>
        </w:rPr>
        <w:t>ность персональных данных соблюдается в рамках исполнения законодательства Российской Федерации.</w:t>
      </w:r>
    </w:p>
    <w:p w:rsidR="00685D7C" w:rsidRPr="0068497A" w:rsidRDefault="00685D7C" w:rsidP="0068497A">
      <w:pPr>
        <w:pStyle w:val="aff0"/>
        <w:ind w:firstLine="709"/>
        <w:jc w:val="both"/>
        <w:rPr>
          <w:rFonts w:ascii="Times New Roman" w:hAnsi="Times New Roman" w:cs="Times New Roman"/>
          <w:sz w:val="16"/>
          <w:szCs w:val="16"/>
        </w:rPr>
      </w:pPr>
      <w:proofErr w:type="gramStart"/>
      <w:r w:rsidRPr="0068497A">
        <w:rPr>
          <w:rFonts w:ascii="Times New Roman" w:hAnsi="Times New Roman" w:cs="Times New Roman"/>
          <w:sz w:val="16"/>
          <w:szCs w:val="16"/>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указанных выше целей, включая (без ограничения) сбор, запись, систематизацию,</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накопл</w:t>
      </w:r>
      <w:r w:rsidRPr="0068497A">
        <w:rPr>
          <w:rFonts w:ascii="Times New Roman" w:hAnsi="Times New Roman" w:cs="Times New Roman"/>
          <w:sz w:val="16"/>
          <w:szCs w:val="16"/>
        </w:rPr>
        <w:t>е</w:t>
      </w:r>
      <w:r w:rsidRPr="0068497A">
        <w:rPr>
          <w:rFonts w:ascii="Times New Roman" w:hAnsi="Times New Roman" w:cs="Times New Roman"/>
          <w:sz w:val="16"/>
          <w:szCs w:val="16"/>
        </w:rPr>
        <w:t>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Данное согласие действует</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на период прохождения мною стажировки и последующего</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хранения</w:t>
      </w:r>
      <w:r w:rsidRPr="0068497A">
        <w:rPr>
          <w:rFonts w:ascii="Times New Roman" w:hAnsi="Times New Roman" w:cs="Times New Roman"/>
          <w:spacing w:val="-4"/>
          <w:sz w:val="16"/>
          <w:szCs w:val="16"/>
        </w:rPr>
        <w:t xml:space="preserve"> </w:t>
      </w:r>
      <w:r w:rsidRPr="0068497A">
        <w:rPr>
          <w:rFonts w:ascii="Times New Roman" w:hAnsi="Times New Roman" w:cs="Times New Roman"/>
          <w:sz w:val="16"/>
          <w:szCs w:val="16"/>
        </w:rPr>
        <w:t>моих</w:t>
      </w:r>
      <w:r w:rsidRPr="0068497A">
        <w:rPr>
          <w:rFonts w:ascii="Times New Roman" w:hAnsi="Times New Roman" w:cs="Times New Roman"/>
          <w:spacing w:val="-4"/>
          <w:sz w:val="16"/>
          <w:szCs w:val="16"/>
        </w:rPr>
        <w:t xml:space="preserve"> </w:t>
      </w:r>
      <w:r w:rsidRPr="0068497A">
        <w:rPr>
          <w:rFonts w:ascii="Times New Roman" w:hAnsi="Times New Roman" w:cs="Times New Roman"/>
          <w:sz w:val="16"/>
          <w:szCs w:val="16"/>
        </w:rPr>
        <w:t>персональных</w:t>
      </w:r>
      <w:r w:rsidRPr="0068497A">
        <w:rPr>
          <w:rFonts w:ascii="Times New Roman" w:hAnsi="Times New Roman" w:cs="Times New Roman"/>
          <w:spacing w:val="-4"/>
          <w:sz w:val="16"/>
          <w:szCs w:val="16"/>
        </w:rPr>
        <w:t xml:space="preserve"> </w:t>
      </w:r>
      <w:r w:rsidRPr="0068497A">
        <w:rPr>
          <w:rFonts w:ascii="Times New Roman" w:hAnsi="Times New Roman" w:cs="Times New Roman"/>
          <w:sz w:val="16"/>
          <w:szCs w:val="16"/>
        </w:rPr>
        <w:t>да</w:t>
      </w:r>
      <w:r w:rsidRPr="0068497A">
        <w:rPr>
          <w:rFonts w:ascii="Times New Roman" w:hAnsi="Times New Roman" w:cs="Times New Roman"/>
          <w:sz w:val="16"/>
          <w:szCs w:val="16"/>
        </w:rPr>
        <w:t>н</w:t>
      </w:r>
      <w:r w:rsidRPr="0068497A">
        <w:rPr>
          <w:rFonts w:ascii="Times New Roman" w:hAnsi="Times New Roman" w:cs="Times New Roman"/>
          <w:sz w:val="16"/>
          <w:szCs w:val="16"/>
        </w:rPr>
        <w:t>ных</w:t>
      </w:r>
      <w:r w:rsidRPr="0068497A">
        <w:rPr>
          <w:rFonts w:ascii="Times New Roman" w:hAnsi="Times New Roman" w:cs="Times New Roman"/>
          <w:spacing w:val="-4"/>
          <w:sz w:val="16"/>
          <w:szCs w:val="16"/>
        </w:rPr>
        <w:t xml:space="preserve"> </w:t>
      </w:r>
      <w:r w:rsidRPr="0068497A">
        <w:rPr>
          <w:rFonts w:ascii="Times New Roman" w:hAnsi="Times New Roman" w:cs="Times New Roman"/>
          <w:sz w:val="16"/>
          <w:szCs w:val="16"/>
        </w:rPr>
        <w:t>в</w:t>
      </w:r>
      <w:r w:rsidRPr="0068497A">
        <w:rPr>
          <w:rFonts w:ascii="Times New Roman" w:hAnsi="Times New Roman" w:cs="Times New Roman"/>
          <w:spacing w:val="-4"/>
          <w:sz w:val="16"/>
          <w:szCs w:val="16"/>
        </w:rPr>
        <w:t xml:space="preserve"> </w:t>
      </w:r>
      <w:r w:rsidRPr="0068497A">
        <w:rPr>
          <w:rFonts w:ascii="Times New Roman" w:hAnsi="Times New Roman" w:cs="Times New Roman"/>
          <w:sz w:val="16"/>
          <w:szCs w:val="16"/>
        </w:rPr>
        <w:t>соответствии</w:t>
      </w:r>
      <w:r w:rsidRPr="0068497A">
        <w:rPr>
          <w:rFonts w:ascii="Times New Roman" w:hAnsi="Times New Roman" w:cs="Times New Roman"/>
          <w:spacing w:val="-4"/>
          <w:sz w:val="16"/>
          <w:szCs w:val="16"/>
        </w:rPr>
        <w:t xml:space="preserve"> </w:t>
      </w:r>
      <w:r w:rsidRPr="0068497A">
        <w:rPr>
          <w:rFonts w:ascii="Times New Roman" w:hAnsi="Times New Roman" w:cs="Times New Roman"/>
          <w:sz w:val="16"/>
          <w:szCs w:val="16"/>
        </w:rPr>
        <w:t>со</w:t>
      </w:r>
      <w:r w:rsidRPr="0068497A">
        <w:rPr>
          <w:rFonts w:ascii="Times New Roman" w:hAnsi="Times New Roman" w:cs="Times New Roman"/>
          <w:spacing w:val="-4"/>
          <w:sz w:val="16"/>
          <w:szCs w:val="16"/>
        </w:rPr>
        <w:t xml:space="preserve"> </w:t>
      </w:r>
      <w:r w:rsidRPr="0068497A">
        <w:rPr>
          <w:rFonts w:ascii="Times New Roman" w:hAnsi="Times New Roman" w:cs="Times New Roman"/>
          <w:sz w:val="16"/>
          <w:szCs w:val="16"/>
        </w:rPr>
        <w:t>сроками</w:t>
      </w:r>
      <w:r w:rsidRPr="0068497A">
        <w:rPr>
          <w:rFonts w:ascii="Times New Roman" w:hAnsi="Times New Roman" w:cs="Times New Roman"/>
          <w:spacing w:val="-4"/>
          <w:sz w:val="16"/>
          <w:szCs w:val="16"/>
        </w:rPr>
        <w:t xml:space="preserve"> </w:t>
      </w:r>
      <w:r w:rsidRPr="0068497A">
        <w:rPr>
          <w:rFonts w:ascii="Times New Roman" w:hAnsi="Times New Roman" w:cs="Times New Roman"/>
          <w:sz w:val="16"/>
          <w:szCs w:val="16"/>
        </w:rPr>
        <w:t>хранения, определенными</w:t>
      </w:r>
      <w:r w:rsidRPr="0068497A">
        <w:rPr>
          <w:rFonts w:ascii="Times New Roman" w:hAnsi="Times New Roman" w:cs="Times New Roman"/>
          <w:spacing w:val="80"/>
          <w:sz w:val="16"/>
          <w:szCs w:val="16"/>
        </w:rPr>
        <w:t xml:space="preserve"> </w:t>
      </w:r>
      <w:hyperlink r:id="rId64">
        <w:r w:rsidRPr="0068497A">
          <w:rPr>
            <w:rFonts w:ascii="Times New Roman" w:hAnsi="Times New Roman" w:cs="Times New Roman"/>
            <w:sz w:val="16"/>
            <w:szCs w:val="16"/>
          </w:rPr>
          <w:t>законодательством</w:t>
        </w:r>
      </w:hyperlink>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Российской</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Федерации</w:t>
      </w:r>
      <w:r w:rsidRPr="0068497A">
        <w:rPr>
          <w:rFonts w:ascii="Times New Roman" w:hAnsi="Times New Roman" w:cs="Times New Roman"/>
          <w:spacing w:val="40"/>
          <w:sz w:val="16"/>
          <w:szCs w:val="16"/>
        </w:rPr>
        <w:t xml:space="preserve"> </w:t>
      </w:r>
      <w:r w:rsidRPr="0068497A">
        <w:rPr>
          <w:rFonts w:ascii="Times New Roman" w:hAnsi="Times New Roman" w:cs="Times New Roman"/>
          <w:sz w:val="16"/>
          <w:szCs w:val="16"/>
        </w:rPr>
        <w:t>об архивном деле.</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Подтверждаю,</w:t>
      </w:r>
      <w:r w:rsidRPr="0068497A">
        <w:rPr>
          <w:rFonts w:ascii="Times New Roman" w:hAnsi="Times New Roman" w:cs="Times New Roman"/>
          <w:spacing w:val="50"/>
          <w:w w:val="150"/>
          <w:sz w:val="16"/>
          <w:szCs w:val="16"/>
        </w:rPr>
        <w:t xml:space="preserve"> </w:t>
      </w:r>
      <w:r w:rsidRPr="0068497A">
        <w:rPr>
          <w:rFonts w:ascii="Times New Roman" w:hAnsi="Times New Roman" w:cs="Times New Roman"/>
          <w:sz w:val="16"/>
          <w:szCs w:val="16"/>
        </w:rPr>
        <w:t>что</w:t>
      </w:r>
      <w:r w:rsidRPr="0068497A">
        <w:rPr>
          <w:rFonts w:ascii="Times New Roman" w:hAnsi="Times New Roman" w:cs="Times New Roman"/>
          <w:spacing w:val="50"/>
          <w:w w:val="150"/>
          <w:sz w:val="16"/>
          <w:szCs w:val="16"/>
        </w:rPr>
        <w:t xml:space="preserve"> </w:t>
      </w:r>
      <w:r w:rsidRPr="0068497A">
        <w:rPr>
          <w:rFonts w:ascii="Times New Roman" w:hAnsi="Times New Roman" w:cs="Times New Roman"/>
          <w:sz w:val="16"/>
          <w:szCs w:val="16"/>
        </w:rPr>
        <w:t>ознакомле</w:t>
      </w:r>
      <w:proofErr w:type="gramStart"/>
      <w:r w:rsidRPr="0068497A">
        <w:rPr>
          <w:rFonts w:ascii="Times New Roman" w:hAnsi="Times New Roman" w:cs="Times New Roman"/>
          <w:sz w:val="16"/>
          <w:szCs w:val="16"/>
        </w:rPr>
        <w:t>н(</w:t>
      </w:r>
      <w:proofErr w:type="gramEnd"/>
      <w:r w:rsidRPr="0068497A">
        <w:rPr>
          <w:rFonts w:ascii="Times New Roman" w:hAnsi="Times New Roman" w:cs="Times New Roman"/>
          <w:sz w:val="16"/>
          <w:szCs w:val="16"/>
        </w:rPr>
        <w:t>а)</w:t>
      </w:r>
      <w:r w:rsidRPr="0068497A">
        <w:rPr>
          <w:rFonts w:ascii="Times New Roman" w:hAnsi="Times New Roman" w:cs="Times New Roman"/>
          <w:spacing w:val="50"/>
          <w:w w:val="150"/>
          <w:sz w:val="16"/>
          <w:szCs w:val="16"/>
        </w:rPr>
        <w:t xml:space="preserve"> </w:t>
      </w:r>
      <w:r w:rsidRPr="0068497A">
        <w:rPr>
          <w:rFonts w:ascii="Times New Roman" w:hAnsi="Times New Roman" w:cs="Times New Roman"/>
          <w:sz w:val="16"/>
          <w:szCs w:val="16"/>
        </w:rPr>
        <w:t>с</w:t>
      </w:r>
      <w:r w:rsidRPr="0068497A">
        <w:rPr>
          <w:rFonts w:ascii="Times New Roman" w:hAnsi="Times New Roman" w:cs="Times New Roman"/>
          <w:spacing w:val="51"/>
          <w:w w:val="150"/>
          <w:sz w:val="16"/>
          <w:szCs w:val="16"/>
        </w:rPr>
        <w:t xml:space="preserve"> </w:t>
      </w:r>
      <w:hyperlink r:id="rId65">
        <w:r w:rsidRPr="0068497A">
          <w:rPr>
            <w:rFonts w:ascii="Times New Roman" w:hAnsi="Times New Roman" w:cs="Times New Roman"/>
            <w:sz w:val="16"/>
            <w:szCs w:val="16"/>
          </w:rPr>
          <w:t>Федеральным</w:t>
        </w:r>
        <w:r w:rsidRPr="0068497A">
          <w:rPr>
            <w:rFonts w:ascii="Times New Roman" w:hAnsi="Times New Roman" w:cs="Times New Roman"/>
            <w:spacing w:val="50"/>
            <w:w w:val="150"/>
            <w:sz w:val="16"/>
            <w:szCs w:val="16"/>
          </w:rPr>
          <w:t xml:space="preserve"> </w:t>
        </w:r>
        <w:r w:rsidRPr="0068497A">
          <w:rPr>
            <w:rFonts w:ascii="Times New Roman" w:hAnsi="Times New Roman" w:cs="Times New Roman"/>
            <w:sz w:val="16"/>
            <w:szCs w:val="16"/>
          </w:rPr>
          <w:t>законом</w:t>
        </w:r>
      </w:hyperlink>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от</w:t>
      </w:r>
      <w:r w:rsidRPr="0068497A">
        <w:rPr>
          <w:rFonts w:ascii="Times New Roman" w:hAnsi="Times New Roman" w:cs="Times New Roman"/>
          <w:spacing w:val="9"/>
          <w:sz w:val="16"/>
          <w:szCs w:val="16"/>
        </w:rPr>
        <w:t xml:space="preserve"> </w:t>
      </w:r>
      <w:r w:rsidRPr="0068497A">
        <w:rPr>
          <w:rFonts w:ascii="Times New Roman" w:hAnsi="Times New Roman" w:cs="Times New Roman"/>
          <w:sz w:val="16"/>
          <w:szCs w:val="16"/>
        </w:rPr>
        <w:t>27</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июля</w:t>
      </w:r>
      <w:r w:rsidRPr="0068497A">
        <w:rPr>
          <w:rFonts w:ascii="Times New Roman" w:hAnsi="Times New Roman" w:cs="Times New Roman"/>
          <w:spacing w:val="10"/>
          <w:sz w:val="16"/>
          <w:szCs w:val="16"/>
        </w:rPr>
        <w:t xml:space="preserve"> </w:t>
      </w:r>
      <w:r w:rsidRPr="0068497A">
        <w:rPr>
          <w:rFonts w:ascii="Times New Roman" w:hAnsi="Times New Roman" w:cs="Times New Roman"/>
          <w:sz w:val="16"/>
          <w:szCs w:val="16"/>
        </w:rPr>
        <w:t xml:space="preserve">2006 </w:t>
      </w:r>
      <w:r w:rsidRPr="0068497A">
        <w:rPr>
          <w:rFonts w:ascii="Times New Roman" w:hAnsi="Times New Roman" w:cs="Times New Roman"/>
          <w:spacing w:val="-4"/>
          <w:sz w:val="16"/>
          <w:szCs w:val="16"/>
        </w:rPr>
        <w:t>года</w:t>
      </w:r>
      <w:r w:rsidRPr="0068497A">
        <w:rPr>
          <w:rFonts w:ascii="Times New Roman" w:hAnsi="Times New Roman" w:cs="Times New Roman"/>
          <w:sz w:val="16"/>
          <w:szCs w:val="16"/>
        </w:rPr>
        <w:t xml:space="preserve"> №</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152-ФЗ «О персональных данных», права и обязанности в области защиты персональных данных мне разъяснены.</w:t>
      </w: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z w:val="16"/>
          <w:szCs w:val="16"/>
        </w:rPr>
        <w:t>Мне</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разъяснен</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порядок</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отзыва</w:t>
      </w:r>
      <w:r w:rsidRPr="0068497A">
        <w:rPr>
          <w:rFonts w:ascii="Times New Roman" w:hAnsi="Times New Roman" w:cs="Times New Roman"/>
          <w:spacing w:val="-2"/>
          <w:sz w:val="16"/>
          <w:szCs w:val="16"/>
        </w:rPr>
        <w:t xml:space="preserve"> </w:t>
      </w:r>
      <w:r w:rsidRPr="0068497A">
        <w:rPr>
          <w:rFonts w:ascii="Times New Roman" w:hAnsi="Times New Roman" w:cs="Times New Roman"/>
          <w:sz w:val="16"/>
          <w:szCs w:val="16"/>
        </w:rPr>
        <w:t>моего</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согласия</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на</w:t>
      </w:r>
      <w:r w:rsidRPr="0068497A">
        <w:rPr>
          <w:rFonts w:ascii="Times New Roman" w:hAnsi="Times New Roman" w:cs="Times New Roman"/>
          <w:spacing w:val="-3"/>
          <w:sz w:val="16"/>
          <w:szCs w:val="16"/>
        </w:rPr>
        <w:t xml:space="preserve"> </w:t>
      </w:r>
      <w:r w:rsidRPr="0068497A">
        <w:rPr>
          <w:rFonts w:ascii="Times New Roman" w:hAnsi="Times New Roman" w:cs="Times New Roman"/>
          <w:sz w:val="16"/>
          <w:szCs w:val="16"/>
        </w:rPr>
        <w:t>обработку</w:t>
      </w:r>
      <w:r w:rsidRPr="0068497A">
        <w:rPr>
          <w:rFonts w:ascii="Times New Roman" w:hAnsi="Times New Roman" w:cs="Times New Roman"/>
          <w:spacing w:val="-1"/>
          <w:sz w:val="16"/>
          <w:szCs w:val="16"/>
        </w:rPr>
        <w:t xml:space="preserve"> </w:t>
      </w:r>
      <w:r w:rsidRPr="0068497A">
        <w:rPr>
          <w:rFonts w:ascii="Times New Roman" w:hAnsi="Times New Roman" w:cs="Times New Roman"/>
          <w:sz w:val="16"/>
          <w:szCs w:val="16"/>
        </w:rPr>
        <w:t>персональных</w:t>
      </w:r>
      <w:r w:rsidRPr="0068497A">
        <w:rPr>
          <w:rFonts w:ascii="Times New Roman" w:hAnsi="Times New Roman" w:cs="Times New Roman"/>
          <w:spacing w:val="-1"/>
          <w:sz w:val="16"/>
          <w:szCs w:val="16"/>
        </w:rPr>
        <w:t xml:space="preserve"> </w:t>
      </w:r>
      <w:r w:rsidRPr="0068497A">
        <w:rPr>
          <w:rFonts w:ascii="Times New Roman" w:hAnsi="Times New Roman" w:cs="Times New Roman"/>
          <w:spacing w:val="-2"/>
          <w:sz w:val="16"/>
          <w:szCs w:val="16"/>
        </w:rPr>
        <w:t>данных.</w:t>
      </w:r>
    </w:p>
    <w:p w:rsidR="00685D7C" w:rsidRPr="0068497A" w:rsidRDefault="00685D7C" w:rsidP="0068497A">
      <w:pPr>
        <w:pStyle w:val="aff0"/>
        <w:ind w:firstLine="709"/>
        <w:jc w:val="both"/>
        <w:rPr>
          <w:rFonts w:ascii="Times New Roman" w:hAnsi="Times New Roman" w:cs="Times New Roman"/>
          <w:sz w:val="16"/>
          <w:szCs w:val="16"/>
        </w:rPr>
      </w:pPr>
    </w:p>
    <w:p w:rsidR="00685D7C" w:rsidRPr="0068497A" w:rsidRDefault="00685D7C" w:rsidP="0068497A">
      <w:pPr>
        <w:pStyle w:val="aff0"/>
        <w:ind w:firstLine="709"/>
        <w:jc w:val="both"/>
        <w:rPr>
          <w:rFonts w:ascii="Times New Roman" w:hAnsi="Times New Roman" w:cs="Times New Roman"/>
          <w:sz w:val="16"/>
          <w:szCs w:val="16"/>
        </w:rPr>
        <w:sectPr w:rsidR="00685D7C" w:rsidRPr="0068497A" w:rsidSect="00685D7C">
          <w:headerReference w:type="default" r:id="rId66"/>
          <w:footerReference w:type="default" r:id="rId67"/>
          <w:pgSz w:w="11910" w:h="16840"/>
          <w:pgMar w:top="980" w:right="711" w:bottom="851" w:left="1843" w:header="730" w:footer="0" w:gutter="0"/>
          <w:cols w:space="720"/>
        </w:sectPr>
      </w:pPr>
    </w:p>
    <w:p w:rsidR="00685D7C" w:rsidRPr="0068497A" w:rsidRDefault="00685D7C" w:rsidP="0068497A">
      <w:pPr>
        <w:pStyle w:val="aff0"/>
        <w:ind w:firstLine="709"/>
        <w:jc w:val="both"/>
        <w:rPr>
          <w:rFonts w:ascii="Times New Roman" w:hAnsi="Times New Roman" w:cs="Times New Roman"/>
          <w:sz w:val="16"/>
          <w:szCs w:val="16"/>
        </w:rPr>
      </w:pPr>
      <w:r w:rsidRPr="0068497A">
        <w:rPr>
          <w:rFonts w:ascii="Times New Roman" w:hAnsi="Times New Roman" w:cs="Times New Roman"/>
          <w:spacing w:val="-10"/>
          <w:sz w:val="16"/>
          <w:szCs w:val="16"/>
        </w:rPr>
        <w:lastRenderedPageBreak/>
        <w:t>«</w:t>
      </w:r>
      <w:r w:rsidRPr="0068497A">
        <w:rPr>
          <w:rFonts w:ascii="Times New Roman" w:hAnsi="Times New Roman" w:cs="Times New Roman"/>
          <w:sz w:val="16"/>
          <w:szCs w:val="16"/>
          <w:u w:val="single"/>
        </w:rPr>
        <w:tab/>
      </w:r>
      <w:r w:rsidRPr="0068497A">
        <w:rPr>
          <w:rFonts w:ascii="Times New Roman" w:hAnsi="Times New Roman" w:cs="Times New Roman"/>
          <w:sz w:val="16"/>
          <w:szCs w:val="16"/>
        </w:rPr>
        <w:t>» ________________</w:t>
      </w:r>
      <w:r w:rsidRPr="0068497A">
        <w:rPr>
          <w:rFonts w:ascii="Times New Roman" w:hAnsi="Times New Roman" w:cs="Times New Roman"/>
          <w:spacing w:val="-5"/>
          <w:sz w:val="16"/>
          <w:szCs w:val="16"/>
        </w:rPr>
        <w:t>20</w:t>
      </w:r>
      <w:r w:rsidRPr="0068497A">
        <w:rPr>
          <w:rFonts w:ascii="Times New Roman" w:hAnsi="Times New Roman" w:cs="Times New Roman"/>
          <w:sz w:val="16"/>
          <w:szCs w:val="16"/>
        </w:rPr>
        <w:t>_____</w:t>
      </w:r>
      <w:r w:rsidRPr="0068497A">
        <w:rPr>
          <w:rFonts w:ascii="Times New Roman" w:hAnsi="Times New Roman" w:cs="Times New Roman"/>
          <w:spacing w:val="-5"/>
          <w:sz w:val="16"/>
          <w:szCs w:val="16"/>
        </w:rPr>
        <w:t>г.</w:t>
      </w:r>
      <w:r w:rsidRPr="0068497A">
        <w:rPr>
          <w:rFonts w:ascii="Times New Roman" w:hAnsi="Times New Roman" w:cs="Times New Roman"/>
          <w:sz w:val="16"/>
          <w:szCs w:val="16"/>
        </w:rPr>
        <w:t xml:space="preserve">    </w:t>
      </w:r>
    </w:p>
    <w:p w:rsidR="00685D7C" w:rsidRPr="0068497A" w:rsidRDefault="00685D7C" w:rsidP="0068497A">
      <w:pPr>
        <w:pStyle w:val="aff0"/>
        <w:pBdr>
          <w:bottom w:val="single" w:sz="12" w:space="1" w:color="auto"/>
        </w:pBdr>
        <w:ind w:firstLine="709"/>
        <w:jc w:val="both"/>
        <w:rPr>
          <w:rFonts w:ascii="Times New Roman" w:hAnsi="Times New Roman" w:cs="Times New Roman"/>
          <w:sz w:val="16"/>
          <w:szCs w:val="16"/>
        </w:rPr>
      </w:pPr>
    </w:p>
    <w:p w:rsidR="0090191C" w:rsidRPr="0068497A" w:rsidRDefault="0090191C" w:rsidP="0068497A">
      <w:pPr>
        <w:pStyle w:val="aff0"/>
        <w:ind w:firstLine="709"/>
        <w:jc w:val="both"/>
        <w:rPr>
          <w:rFonts w:ascii="Times New Roman" w:hAnsi="Times New Roman" w:cs="Times New Roman"/>
          <w:sz w:val="16"/>
          <w:szCs w:val="16"/>
        </w:rPr>
      </w:pPr>
    </w:p>
    <w:p w:rsidR="00685D7C" w:rsidRPr="0068497A" w:rsidRDefault="00685D7C" w:rsidP="004A55CE">
      <w:pPr>
        <w:pStyle w:val="aff0"/>
        <w:ind w:firstLine="709"/>
        <w:jc w:val="both"/>
        <w:rPr>
          <w:rFonts w:ascii="Times New Roman" w:hAnsi="Times New Roman" w:cs="Times New Roman"/>
          <w:sz w:val="16"/>
          <w:szCs w:val="16"/>
        </w:rPr>
        <w:sectPr w:rsidR="00685D7C" w:rsidRPr="0068497A" w:rsidSect="00685D7C">
          <w:type w:val="continuous"/>
          <w:pgSz w:w="11910" w:h="16840"/>
          <w:pgMar w:top="120" w:right="0" w:bottom="0" w:left="1843" w:header="730" w:footer="0" w:gutter="0"/>
          <w:cols w:num="2" w:space="720" w:equalWidth="0">
            <w:col w:w="5320" w:space="2015"/>
            <w:col w:w="4575"/>
          </w:cols>
        </w:sectPr>
      </w:pPr>
      <w:r w:rsidRPr="0068497A">
        <w:rPr>
          <w:rFonts w:ascii="Times New Roman" w:hAnsi="Times New Roman" w:cs="Times New Roman"/>
          <w:sz w:val="16"/>
          <w:szCs w:val="16"/>
        </w:rPr>
        <w:t xml:space="preserve">                               </w:t>
      </w:r>
      <w:r w:rsidRPr="0068497A">
        <w:rPr>
          <w:rFonts w:ascii="Times New Roman" w:hAnsi="Times New Roman" w:cs="Times New Roman"/>
          <w:spacing w:val="-2"/>
          <w:sz w:val="16"/>
          <w:szCs w:val="16"/>
        </w:rPr>
        <w:t>(подпись)</w:t>
      </w:r>
    </w:p>
    <w:p w:rsidR="004A55CE" w:rsidRDefault="00685D7C" w:rsidP="004A55CE">
      <w:pPr>
        <w:pStyle w:val="aff0"/>
        <w:jc w:val="right"/>
        <w:rPr>
          <w:rFonts w:ascii="Times New Roman" w:hAnsi="Times New Roman" w:cs="Times New Roman"/>
          <w:sz w:val="16"/>
          <w:szCs w:val="16"/>
        </w:rPr>
      </w:pPr>
      <w:r w:rsidRPr="004A55CE">
        <w:rPr>
          <w:rFonts w:ascii="Times New Roman" w:hAnsi="Times New Roman" w:cs="Times New Roman"/>
          <w:sz w:val="16"/>
          <w:szCs w:val="16"/>
        </w:rPr>
        <w:lastRenderedPageBreak/>
        <w:t>Приложение</w:t>
      </w:r>
      <w:r w:rsidRPr="004A55CE">
        <w:rPr>
          <w:rFonts w:ascii="Times New Roman" w:hAnsi="Times New Roman" w:cs="Times New Roman"/>
          <w:spacing w:val="11"/>
          <w:sz w:val="16"/>
          <w:szCs w:val="16"/>
        </w:rPr>
        <w:t xml:space="preserve"> </w:t>
      </w:r>
      <w:r w:rsidRPr="004A55CE">
        <w:rPr>
          <w:rFonts w:ascii="Times New Roman" w:hAnsi="Times New Roman" w:cs="Times New Roman"/>
          <w:sz w:val="16"/>
          <w:szCs w:val="16"/>
        </w:rPr>
        <w:t>№</w:t>
      </w:r>
      <w:r w:rsidRPr="004A55CE">
        <w:rPr>
          <w:rFonts w:ascii="Times New Roman" w:hAnsi="Times New Roman" w:cs="Times New Roman"/>
          <w:spacing w:val="11"/>
          <w:sz w:val="16"/>
          <w:szCs w:val="16"/>
        </w:rPr>
        <w:t xml:space="preserve"> </w:t>
      </w:r>
      <w:r w:rsidRPr="004A55CE">
        <w:rPr>
          <w:rFonts w:ascii="Times New Roman" w:hAnsi="Times New Roman" w:cs="Times New Roman"/>
          <w:spacing w:val="-10"/>
          <w:sz w:val="16"/>
          <w:szCs w:val="16"/>
        </w:rPr>
        <w:t>2</w:t>
      </w:r>
      <w:r w:rsidR="004A55CE" w:rsidRPr="004A55CE">
        <w:rPr>
          <w:rFonts w:ascii="Times New Roman" w:hAnsi="Times New Roman" w:cs="Times New Roman"/>
          <w:sz w:val="16"/>
          <w:szCs w:val="16"/>
        </w:rPr>
        <w:t xml:space="preserve"> </w:t>
      </w:r>
      <w:r w:rsidRPr="004A55CE">
        <w:rPr>
          <w:rFonts w:ascii="Times New Roman" w:hAnsi="Times New Roman" w:cs="Times New Roman"/>
          <w:sz w:val="16"/>
          <w:szCs w:val="16"/>
        </w:rPr>
        <w:t xml:space="preserve">к Положению о порядке прохождения </w:t>
      </w:r>
      <w:r w:rsidR="004A55CE" w:rsidRPr="004A55CE">
        <w:rPr>
          <w:rFonts w:ascii="Times New Roman" w:hAnsi="Times New Roman" w:cs="Times New Roman"/>
          <w:sz w:val="16"/>
          <w:szCs w:val="16"/>
        </w:rPr>
        <w:t xml:space="preserve"> </w:t>
      </w:r>
      <w:r w:rsidRPr="004A55CE">
        <w:rPr>
          <w:rFonts w:ascii="Times New Roman" w:hAnsi="Times New Roman" w:cs="Times New Roman"/>
          <w:sz w:val="16"/>
          <w:szCs w:val="16"/>
        </w:rPr>
        <w:t>стажировок гражданами</w:t>
      </w:r>
      <w:r w:rsidRPr="004A55CE">
        <w:rPr>
          <w:rFonts w:ascii="Times New Roman" w:hAnsi="Times New Roman" w:cs="Times New Roman"/>
          <w:spacing w:val="80"/>
          <w:sz w:val="16"/>
          <w:szCs w:val="16"/>
        </w:rPr>
        <w:t xml:space="preserve"> </w:t>
      </w:r>
      <w:r w:rsidRPr="004A55CE">
        <w:rPr>
          <w:rFonts w:ascii="Times New Roman" w:hAnsi="Times New Roman" w:cs="Times New Roman"/>
          <w:sz w:val="16"/>
          <w:szCs w:val="16"/>
        </w:rPr>
        <w:t xml:space="preserve">в Администрации </w:t>
      </w:r>
      <w:r w:rsidR="004A55CE" w:rsidRPr="004A55CE">
        <w:rPr>
          <w:rFonts w:ascii="Times New Roman" w:hAnsi="Times New Roman" w:cs="Times New Roman"/>
          <w:sz w:val="16"/>
          <w:szCs w:val="16"/>
        </w:rPr>
        <w:t xml:space="preserve"> </w:t>
      </w:r>
    </w:p>
    <w:p w:rsidR="00685D7C" w:rsidRPr="004A55CE" w:rsidRDefault="00685D7C" w:rsidP="004A55CE">
      <w:pPr>
        <w:pStyle w:val="aff0"/>
        <w:jc w:val="right"/>
        <w:rPr>
          <w:rFonts w:ascii="Times New Roman" w:hAnsi="Times New Roman" w:cs="Times New Roman"/>
          <w:sz w:val="16"/>
          <w:szCs w:val="16"/>
        </w:rPr>
      </w:pPr>
      <w:r w:rsidRPr="004A55CE">
        <w:rPr>
          <w:rFonts w:ascii="Times New Roman" w:hAnsi="Times New Roman" w:cs="Times New Roman"/>
          <w:sz w:val="16"/>
          <w:szCs w:val="16"/>
        </w:rPr>
        <w:t>Волотовского муниципального округа</w:t>
      </w:r>
    </w:p>
    <w:p w:rsidR="00685D7C" w:rsidRPr="004A55CE" w:rsidRDefault="00685D7C" w:rsidP="004A55CE">
      <w:pPr>
        <w:pStyle w:val="aff0"/>
        <w:ind w:firstLine="709"/>
        <w:jc w:val="right"/>
        <w:rPr>
          <w:rFonts w:ascii="Times New Roman" w:hAnsi="Times New Roman" w:cs="Times New Roman"/>
          <w:sz w:val="16"/>
          <w:szCs w:val="16"/>
        </w:rPr>
      </w:pPr>
    </w:p>
    <w:p w:rsidR="00685D7C" w:rsidRPr="004A55CE" w:rsidRDefault="00685D7C" w:rsidP="004A55CE">
      <w:pPr>
        <w:pStyle w:val="aff0"/>
        <w:ind w:firstLine="709"/>
        <w:jc w:val="center"/>
        <w:rPr>
          <w:rFonts w:ascii="Times New Roman" w:hAnsi="Times New Roman" w:cs="Times New Roman"/>
          <w:b/>
          <w:sz w:val="16"/>
          <w:szCs w:val="16"/>
        </w:rPr>
      </w:pPr>
      <w:r w:rsidRPr="004A55CE">
        <w:rPr>
          <w:rFonts w:ascii="Times New Roman" w:hAnsi="Times New Roman" w:cs="Times New Roman"/>
          <w:b/>
          <w:sz w:val="16"/>
          <w:szCs w:val="16"/>
        </w:rPr>
        <w:t>Отзыв</w:t>
      </w:r>
      <w:r w:rsidRPr="004A55CE">
        <w:rPr>
          <w:rFonts w:ascii="Times New Roman" w:hAnsi="Times New Roman" w:cs="Times New Roman"/>
          <w:b/>
          <w:spacing w:val="12"/>
          <w:sz w:val="16"/>
          <w:szCs w:val="16"/>
        </w:rPr>
        <w:t xml:space="preserve"> </w:t>
      </w:r>
      <w:r w:rsidRPr="004A55CE">
        <w:rPr>
          <w:rFonts w:ascii="Times New Roman" w:hAnsi="Times New Roman" w:cs="Times New Roman"/>
          <w:b/>
          <w:sz w:val="16"/>
          <w:szCs w:val="16"/>
        </w:rPr>
        <w:t>о</w:t>
      </w:r>
      <w:r w:rsidRPr="004A55CE">
        <w:rPr>
          <w:rFonts w:ascii="Times New Roman" w:hAnsi="Times New Roman" w:cs="Times New Roman"/>
          <w:b/>
          <w:spacing w:val="11"/>
          <w:sz w:val="16"/>
          <w:szCs w:val="16"/>
        </w:rPr>
        <w:t xml:space="preserve"> </w:t>
      </w:r>
      <w:r w:rsidRPr="004A55CE">
        <w:rPr>
          <w:rFonts w:ascii="Times New Roman" w:hAnsi="Times New Roman" w:cs="Times New Roman"/>
          <w:b/>
          <w:sz w:val="16"/>
          <w:szCs w:val="16"/>
        </w:rPr>
        <w:t>прохождении</w:t>
      </w:r>
      <w:r w:rsidRPr="004A55CE">
        <w:rPr>
          <w:rFonts w:ascii="Times New Roman" w:hAnsi="Times New Roman" w:cs="Times New Roman"/>
          <w:b/>
          <w:spacing w:val="11"/>
          <w:sz w:val="16"/>
          <w:szCs w:val="16"/>
        </w:rPr>
        <w:t xml:space="preserve"> </w:t>
      </w:r>
      <w:r w:rsidRPr="004A55CE">
        <w:rPr>
          <w:rFonts w:ascii="Times New Roman" w:hAnsi="Times New Roman" w:cs="Times New Roman"/>
          <w:b/>
          <w:spacing w:val="-2"/>
          <w:sz w:val="16"/>
          <w:szCs w:val="16"/>
        </w:rPr>
        <w:t>стажировки</w:t>
      </w:r>
    </w:p>
    <w:p w:rsidR="00685D7C" w:rsidRPr="004A55CE" w:rsidRDefault="00685D7C" w:rsidP="004A55CE">
      <w:pPr>
        <w:pStyle w:val="aff0"/>
        <w:ind w:firstLine="709"/>
        <w:jc w:val="both"/>
        <w:rPr>
          <w:rFonts w:ascii="Times New Roman" w:hAnsi="Times New Roman" w:cs="Times New Roman"/>
          <w:b/>
          <w:sz w:val="16"/>
          <w:szCs w:val="16"/>
        </w:rPr>
      </w:pPr>
    </w:p>
    <w:p w:rsidR="00685D7C" w:rsidRPr="004A55CE" w:rsidRDefault="00685D7C" w:rsidP="004A55CE">
      <w:pPr>
        <w:pStyle w:val="aff0"/>
        <w:ind w:firstLine="709"/>
        <w:jc w:val="both"/>
        <w:rPr>
          <w:rFonts w:ascii="Times New Roman" w:hAnsi="Times New Roman" w:cs="Times New Roman"/>
          <w:spacing w:val="-2"/>
          <w:sz w:val="16"/>
          <w:szCs w:val="16"/>
        </w:rPr>
      </w:pPr>
      <w:r w:rsidRPr="004A55CE">
        <w:rPr>
          <w:rFonts w:ascii="Times New Roman" w:hAnsi="Times New Roman" w:cs="Times New Roman"/>
          <w:spacing w:val="-2"/>
          <w:sz w:val="16"/>
          <w:szCs w:val="16"/>
        </w:rPr>
        <w:t>Наименование</w:t>
      </w:r>
      <w:r w:rsidRPr="004A55CE">
        <w:rPr>
          <w:rFonts w:ascii="Times New Roman" w:hAnsi="Times New Roman" w:cs="Times New Roman"/>
          <w:sz w:val="16"/>
          <w:szCs w:val="16"/>
        </w:rPr>
        <w:t xml:space="preserve"> </w:t>
      </w:r>
      <w:r w:rsidRPr="004A55CE">
        <w:rPr>
          <w:rFonts w:ascii="Times New Roman" w:hAnsi="Times New Roman" w:cs="Times New Roman"/>
          <w:spacing w:val="-2"/>
          <w:sz w:val="16"/>
          <w:szCs w:val="16"/>
        </w:rPr>
        <w:t>отраслевых</w:t>
      </w:r>
      <w:r w:rsidRPr="004A55CE">
        <w:rPr>
          <w:rFonts w:ascii="Times New Roman" w:hAnsi="Times New Roman" w:cs="Times New Roman"/>
          <w:sz w:val="16"/>
          <w:szCs w:val="16"/>
        </w:rPr>
        <w:t xml:space="preserve"> </w:t>
      </w:r>
      <w:r w:rsidRPr="004A55CE">
        <w:rPr>
          <w:rFonts w:ascii="Times New Roman" w:hAnsi="Times New Roman" w:cs="Times New Roman"/>
          <w:spacing w:val="-2"/>
          <w:sz w:val="16"/>
          <w:szCs w:val="16"/>
        </w:rPr>
        <w:t>(функциональных)</w:t>
      </w:r>
      <w:r w:rsidRPr="004A55CE">
        <w:rPr>
          <w:rFonts w:ascii="Times New Roman" w:hAnsi="Times New Roman" w:cs="Times New Roman"/>
          <w:sz w:val="16"/>
          <w:szCs w:val="16"/>
        </w:rPr>
        <w:t xml:space="preserve"> ил</w:t>
      </w:r>
      <w:r w:rsidRPr="004A55CE">
        <w:rPr>
          <w:rFonts w:ascii="Times New Roman" w:hAnsi="Times New Roman" w:cs="Times New Roman"/>
          <w:spacing w:val="-10"/>
          <w:sz w:val="16"/>
          <w:szCs w:val="16"/>
        </w:rPr>
        <w:t>и</w:t>
      </w:r>
      <w:r w:rsidRPr="004A55CE">
        <w:rPr>
          <w:rFonts w:ascii="Times New Roman" w:hAnsi="Times New Roman" w:cs="Times New Roman"/>
          <w:sz w:val="16"/>
          <w:szCs w:val="16"/>
        </w:rPr>
        <w:t xml:space="preserve"> </w:t>
      </w:r>
      <w:r w:rsidRPr="004A55CE">
        <w:rPr>
          <w:rFonts w:ascii="Times New Roman" w:hAnsi="Times New Roman" w:cs="Times New Roman"/>
          <w:spacing w:val="-2"/>
          <w:sz w:val="16"/>
          <w:szCs w:val="16"/>
        </w:rPr>
        <w:t>территориальных</w:t>
      </w:r>
      <w:r w:rsidRPr="004A55CE">
        <w:rPr>
          <w:rFonts w:ascii="Times New Roman" w:hAnsi="Times New Roman" w:cs="Times New Roman"/>
          <w:sz w:val="16"/>
          <w:szCs w:val="16"/>
        </w:rPr>
        <w:t xml:space="preserve"> </w:t>
      </w:r>
      <w:r w:rsidRPr="004A55CE">
        <w:rPr>
          <w:rFonts w:ascii="Times New Roman" w:hAnsi="Times New Roman" w:cs="Times New Roman"/>
          <w:spacing w:val="-2"/>
          <w:sz w:val="16"/>
          <w:szCs w:val="16"/>
        </w:rPr>
        <w:t>органов Администрации</w:t>
      </w:r>
      <w:r w:rsidRPr="004A55CE">
        <w:rPr>
          <w:rFonts w:ascii="Times New Roman" w:hAnsi="Times New Roman" w:cs="Times New Roman"/>
          <w:sz w:val="16"/>
          <w:szCs w:val="16"/>
        </w:rPr>
        <w:t xml:space="preserve"> </w:t>
      </w:r>
      <w:r w:rsidRPr="004A55CE">
        <w:rPr>
          <w:rFonts w:ascii="Times New Roman" w:hAnsi="Times New Roman" w:cs="Times New Roman"/>
          <w:spacing w:val="-5"/>
          <w:sz w:val="16"/>
          <w:szCs w:val="16"/>
        </w:rPr>
        <w:t>Волотовского муниципального</w:t>
      </w:r>
      <w:r w:rsidRPr="004A55CE">
        <w:rPr>
          <w:rFonts w:ascii="Times New Roman" w:hAnsi="Times New Roman" w:cs="Times New Roman"/>
          <w:sz w:val="16"/>
          <w:szCs w:val="16"/>
        </w:rPr>
        <w:t xml:space="preserve"> </w:t>
      </w:r>
      <w:r w:rsidRPr="004A55CE">
        <w:rPr>
          <w:rFonts w:ascii="Times New Roman" w:hAnsi="Times New Roman" w:cs="Times New Roman"/>
          <w:spacing w:val="-2"/>
          <w:sz w:val="16"/>
          <w:szCs w:val="16"/>
        </w:rPr>
        <w:t>округа</w:t>
      </w:r>
    </w:p>
    <w:p w:rsidR="00685D7C" w:rsidRPr="004A55CE" w:rsidRDefault="00685D7C" w:rsidP="004A55CE">
      <w:pPr>
        <w:pStyle w:val="aff0"/>
        <w:jc w:val="both"/>
        <w:rPr>
          <w:rFonts w:ascii="Times New Roman" w:hAnsi="Times New Roman" w:cs="Times New Roman"/>
          <w:sz w:val="16"/>
          <w:szCs w:val="16"/>
        </w:rPr>
      </w:pPr>
      <w:r w:rsidRPr="004A55CE">
        <w:rPr>
          <w:rFonts w:ascii="Times New Roman" w:hAnsi="Times New Roman" w:cs="Times New Roman"/>
          <w:spacing w:val="-2"/>
          <w:sz w:val="16"/>
          <w:szCs w:val="16"/>
        </w:rPr>
        <w:t>____________________________________________________________________</w:t>
      </w:r>
    </w:p>
    <w:p w:rsidR="00685D7C" w:rsidRPr="004A55CE" w:rsidRDefault="00685D7C" w:rsidP="004A55CE">
      <w:pPr>
        <w:pStyle w:val="aff0"/>
        <w:jc w:val="both"/>
        <w:rPr>
          <w:rFonts w:ascii="Times New Roman" w:hAnsi="Times New Roman" w:cs="Times New Roman"/>
          <w:sz w:val="16"/>
          <w:szCs w:val="16"/>
        </w:rPr>
      </w:pPr>
    </w:p>
    <w:p w:rsidR="00685D7C" w:rsidRPr="004A55CE" w:rsidRDefault="00685D7C" w:rsidP="004A55CE">
      <w:pPr>
        <w:pStyle w:val="aff0"/>
        <w:jc w:val="both"/>
        <w:rPr>
          <w:rFonts w:ascii="Times New Roman" w:hAnsi="Times New Roman" w:cs="Times New Roman"/>
          <w:spacing w:val="-10"/>
          <w:sz w:val="16"/>
          <w:szCs w:val="16"/>
        </w:rPr>
      </w:pPr>
      <w:r w:rsidRPr="004A55CE">
        <w:rPr>
          <w:rFonts w:ascii="Times New Roman" w:hAnsi="Times New Roman" w:cs="Times New Roman"/>
          <w:sz w:val="16"/>
          <w:szCs w:val="16"/>
        </w:rPr>
        <w:t>Сроки прохождения стажировки: ______________________________________</w:t>
      </w:r>
      <w:r w:rsidRPr="004A55CE">
        <w:rPr>
          <w:rFonts w:ascii="Times New Roman" w:hAnsi="Times New Roman" w:cs="Times New Roman"/>
          <w:spacing w:val="-10"/>
          <w:sz w:val="16"/>
          <w:szCs w:val="16"/>
        </w:rPr>
        <w:t xml:space="preserve">. </w:t>
      </w:r>
    </w:p>
    <w:p w:rsidR="00685D7C" w:rsidRPr="004A55CE" w:rsidRDefault="00685D7C" w:rsidP="004A55CE">
      <w:pPr>
        <w:pStyle w:val="aff0"/>
        <w:jc w:val="both"/>
        <w:rPr>
          <w:rFonts w:ascii="Times New Roman" w:hAnsi="Times New Roman" w:cs="Times New Roman"/>
          <w:sz w:val="16"/>
          <w:szCs w:val="16"/>
        </w:rPr>
      </w:pPr>
      <w:r w:rsidRPr="004A55CE">
        <w:rPr>
          <w:rFonts w:ascii="Times New Roman" w:hAnsi="Times New Roman" w:cs="Times New Roman"/>
          <w:sz w:val="16"/>
          <w:szCs w:val="16"/>
        </w:rPr>
        <w:t>ФИО наставника, наименование занимаемой должности:__________________</w:t>
      </w:r>
    </w:p>
    <w:p w:rsidR="00685D7C" w:rsidRPr="004A55CE" w:rsidRDefault="00685D7C" w:rsidP="004A55CE">
      <w:pPr>
        <w:pStyle w:val="aff0"/>
        <w:jc w:val="both"/>
        <w:rPr>
          <w:rFonts w:ascii="Times New Roman" w:hAnsi="Times New Roman" w:cs="Times New Roman"/>
          <w:sz w:val="16"/>
          <w:szCs w:val="16"/>
        </w:rPr>
      </w:pPr>
      <w:r w:rsidRPr="004A55CE">
        <w:rPr>
          <w:rFonts w:ascii="Times New Roman" w:hAnsi="Times New Roman" w:cs="Times New Roman"/>
          <w:sz w:val="16"/>
          <w:szCs w:val="16"/>
        </w:rPr>
        <w:t>___________________________________________________________________</w:t>
      </w:r>
    </w:p>
    <w:p w:rsidR="00685D7C" w:rsidRPr="004A55CE" w:rsidRDefault="00685D7C" w:rsidP="004A55CE">
      <w:pPr>
        <w:pStyle w:val="aff0"/>
        <w:jc w:val="both"/>
        <w:rPr>
          <w:rFonts w:ascii="Times New Roman" w:hAnsi="Times New Roman" w:cs="Times New Roman"/>
          <w:sz w:val="16"/>
          <w:szCs w:val="16"/>
        </w:rPr>
      </w:pPr>
      <w:r w:rsidRPr="004A55CE">
        <w:rPr>
          <w:rFonts w:ascii="Times New Roman" w:hAnsi="Times New Roman" w:cs="Times New Roman"/>
          <w:sz w:val="16"/>
          <w:szCs w:val="16"/>
        </w:rPr>
        <w:t xml:space="preserve">ФИО стажера: </w:t>
      </w:r>
      <w:r w:rsidRPr="004A55CE">
        <w:rPr>
          <w:rFonts w:ascii="Times New Roman" w:hAnsi="Times New Roman" w:cs="Times New Roman"/>
          <w:spacing w:val="-10"/>
          <w:sz w:val="16"/>
          <w:szCs w:val="16"/>
        </w:rPr>
        <w:t>__________________________________________________________</w:t>
      </w:r>
    </w:p>
    <w:p w:rsidR="00685D7C" w:rsidRPr="004A55CE" w:rsidRDefault="00685D7C" w:rsidP="004A55CE">
      <w:pPr>
        <w:pStyle w:val="aff0"/>
        <w:ind w:firstLine="709"/>
        <w:jc w:val="both"/>
        <w:rPr>
          <w:rFonts w:ascii="Times New Roman" w:hAnsi="Times New Roman" w:cs="Times New Roman"/>
          <w:sz w:val="16"/>
          <w:szCs w:val="16"/>
        </w:rPr>
      </w:pP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z w:val="16"/>
          <w:szCs w:val="16"/>
        </w:rPr>
        <w:t>Оцените</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стажера</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(поставьте</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оценку</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от</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1</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до</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5,</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где</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"1"</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очень</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плохо,</w:t>
      </w:r>
      <w:r w:rsidRPr="004A55CE">
        <w:rPr>
          <w:rFonts w:ascii="Times New Roman" w:hAnsi="Times New Roman" w:cs="Times New Roman"/>
          <w:spacing w:val="80"/>
          <w:w w:val="150"/>
          <w:sz w:val="16"/>
          <w:szCs w:val="16"/>
        </w:rPr>
        <w:t xml:space="preserve"> </w:t>
      </w:r>
      <w:r w:rsidRPr="004A55CE">
        <w:rPr>
          <w:rFonts w:ascii="Times New Roman" w:hAnsi="Times New Roman" w:cs="Times New Roman"/>
          <w:sz w:val="16"/>
          <w:szCs w:val="16"/>
        </w:rPr>
        <w:t>"5" - отлично):</w:t>
      </w:r>
    </w:p>
    <w:tbl>
      <w:tblPr>
        <w:tblStyle w:val="TableNormal"/>
        <w:tblW w:w="104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21"/>
        <w:gridCol w:w="1769"/>
      </w:tblGrid>
      <w:tr w:rsidR="00685D7C" w:rsidRPr="004A55CE" w:rsidTr="004A55CE">
        <w:trPr>
          <w:trHeight w:val="360"/>
        </w:trPr>
        <w:tc>
          <w:tcPr>
            <w:tcW w:w="8721" w:type="dxa"/>
            <w:vAlign w:val="center"/>
          </w:tcPr>
          <w:p w:rsidR="00685D7C" w:rsidRPr="004A55CE" w:rsidRDefault="00685D7C" w:rsidP="004A55CE">
            <w:pPr>
              <w:pStyle w:val="aff0"/>
              <w:jc w:val="center"/>
              <w:rPr>
                <w:rFonts w:ascii="Times New Roman" w:hAnsi="Times New Roman" w:cs="Times New Roman"/>
                <w:sz w:val="16"/>
                <w:szCs w:val="16"/>
              </w:rPr>
            </w:pPr>
            <w:r w:rsidRPr="004A55CE">
              <w:rPr>
                <w:rFonts w:ascii="Times New Roman" w:hAnsi="Times New Roman" w:cs="Times New Roman"/>
                <w:spacing w:val="-2"/>
                <w:sz w:val="16"/>
                <w:szCs w:val="16"/>
              </w:rPr>
              <w:t>Показатель</w:t>
            </w:r>
          </w:p>
        </w:tc>
        <w:tc>
          <w:tcPr>
            <w:tcW w:w="1769" w:type="dxa"/>
            <w:vAlign w:val="center"/>
          </w:tcPr>
          <w:p w:rsidR="00685D7C" w:rsidRPr="004A55CE" w:rsidRDefault="00685D7C" w:rsidP="004A55CE">
            <w:pPr>
              <w:pStyle w:val="aff0"/>
              <w:jc w:val="center"/>
              <w:rPr>
                <w:rFonts w:ascii="Times New Roman" w:hAnsi="Times New Roman" w:cs="Times New Roman"/>
                <w:sz w:val="16"/>
                <w:szCs w:val="16"/>
                <w:lang w:val="ru-RU"/>
              </w:rPr>
            </w:pPr>
            <w:r w:rsidRPr="004A55CE">
              <w:rPr>
                <w:rFonts w:ascii="Times New Roman" w:hAnsi="Times New Roman" w:cs="Times New Roman"/>
                <w:sz w:val="16"/>
                <w:szCs w:val="16"/>
                <w:lang w:val="ru-RU"/>
              </w:rPr>
              <w:t>Оценка</w:t>
            </w:r>
          </w:p>
        </w:tc>
      </w:tr>
      <w:tr w:rsidR="00685D7C" w:rsidRPr="004A55CE" w:rsidTr="004A55CE">
        <w:trPr>
          <w:trHeight w:val="600"/>
        </w:trPr>
        <w:tc>
          <w:tcPr>
            <w:tcW w:w="8721" w:type="dxa"/>
            <w:vAlign w:val="center"/>
          </w:tcPr>
          <w:p w:rsidR="00685D7C" w:rsidRPr="004A55CE" w:rsidRDefault="00685D7C" w:rsidP="004A55CE">
            <w:pPr>
              <w:pStyle w:val="aff0"/>
              <w:ind w:left="142"/>
              <w:rPr>
                <w:rFonts w:ascii="Times New Roman" w:hAnsi="Times New Roman" w:cs="Times New Roman"/>
                <w:sz w:val="16"/>
                <w:szCs w:val="16"/>
                <w:lang w:val="ru-RU"/>
              </w:rPr>
            </w:pPr>
            <w:r w:rsidRPr="004A55CE">
              <w:rPr>
                <w:rFonts w:ascii="Times New Roman" w:hAnsi="Times New Roman" w:cs="Times New Roman"/>
                <w:sz w:val="16"/>
                <w:szCs w:val="16"/>
                <w:lang w:val="ru-RU"/>
              </w:rPr>
              <w:t>Наличие</w:t>
            </w:r>
            <w:r w:rsidRPr="004A55CE">
              <w:rPr>
                <w:rFonts w:ascii="Times New Roman" w:hAnsi="Times New Roman" w:cs="Times New Roman"/>
                <w:spacing w:val="-3"/>
                <w:sz w:val="16"/>
                <w:szCs w:val="16"/>
                <w:lang w:val="ru-RU"/>
              </w:rPr>
              <w:t xml:space="preserve"> </w:t>
            </w:r>
            <w:r w:rsidRPr="004A55CE">
              <w:rPr>
                <w:rFonts w:ascii="Times New Roman" w:hAnsi="Times New Roman" w:cs="Times New Roman"/>
                <w:sz w:val="16"/>
                <w:szCs w:val="16"/>
                <w:lang w:val="ru-RU"/>
              </w:rPr>
              <w:t>у</w:t>
            </w:r>
            <w:r w:rsidRPr="004A55CE">
              <w:rPr>
                <w:rFonts w:ascii="Times New Roman" w:hAnsi="Times New Roman" w:cs="Times New Roman"/>
                <w:spacing w:val="-1"/>
                <w:sz w:val="16"/>
                <w:szCs w:val="16"/>
                <w:lang w:val="ru-RU"/>
              </w:rPr>
              <w:t xml:space="preserve"> </w:t>
            </w:r>
            <w:r w:rsidRPr="004A55CE">
              <w:rPr>
                <w:rFonts w:ascii="Times New Roman" w:hAnsi="Times New Roman" w:cs="Times New Roman"/>
                <w:sz w:val="16"/>
                <w:szCs w:val="16"/>
                <w:lang w:val="ru-RU"/>
              </w:rPr>
              <w:t>стажера</w:t>
            </w:r>
            <w:r w:rsidRPr="004A55CE">
              <w:rPr>
                <w:rFonts w:ascii="Times New Roman" w:hAnsi="Times New Roman" w:cs="Times New Roman"/>
                <w:spacing w:val="-1"/>
                <w:sz w:val="16"/>
                <w:szCs w:val="16"/>
                <w:lang w:val="ru-RU"/>
              </w:rPr>
              <w:t xml:space="preserve"> </w:t>
            </w:r>
            <w:r w:rsidRPr="004A55CE">
              <w:rPr>
                <w:rFonts w:ascii="Times New Roman" w:hAnsi="Times New Roman" w:cs="Times New Roman"/>
                <w:sz w:val="16"/>
                <w:szCs w:val="16"/>
                <w:lang w:val="ru-RU"/>
              </w:rPr>
              <w:t>требуемых</w:t>
            </w:r>
            <w:r w:rsidRPr="004A55CE">
              <w:rPr>
                <w:rFonts w:ascii="Times New Roman" w:hAnsi="Times New Roman" w:cs="Times New Roman"/>
                <w:spacing w:val="-1"/>
                <w:sz w:val="16"/>
                <w:szCs w:val="16"/>
                <w:lang w:val="ru-RU"/>
              </w:rPr>
              <w:t xml:space="preserve"> </w:t>
            </w:r>
            <w:r w:rsidRPr="004A55CE">
              <w:rPr>
                <w:rFonts w:ascii="Times New Roman" w:hAnsi="Times New Roman" w:cs="Times New Roman"/>
                <w:sz w:val="16"/>
                <w:szCs w:val="16"/>
                <w:lang w:val="ru-RU"/>
              </w:rPr>
              <w:t>базовых знаний</w:t>
            </w:r>
            <w:r w:rsidRPr="004A55CE">
              <w:rPr>
                <w:rFonts w:ascii="Times New Roman" w:hAnsi="Times New Roman" w:cs="Times New Roman"/>
                <w:spacing w:val="-2"/>
                <w:sz w:val="16"/>
                <w:szCs w:val="16"/>
                <w:lang w:val="ru-RU"/>
              </w:rPr>
              <w:t xml:space="preserve"> </w:t>
            </w:r>
            <w:r w:rsidRPr="004A55CE">
              <w:rPr>
                <w:rFonts w:ascii="Times New Roman" w:hAnsi="Times New Roman" w:cs="Times New Roman"/>
                <w:sz w:val="16"/>
                <w:szCs w:val="16"/>
                <w:lang w:val="ru-RU"/>
              </w:rPr>
              <w:t>и</w:t>
            </w:r>
            <w:r w:rsidRPr="004A55CE">
              <w:rPr>
                <w:rFonts w:ascii="Times New Roman" w:hAnsi="Times New Roman" w:cs="Times New Roman"/>
                <w:spacing w:val="-1"/>
                <w:sz w:val="16"/>
                <w:szCs w:val="16"/>
                <w:lang w:val="ru-RU"/>
              </w:rPr>
              <w:t xml:space="preserve"> </w:t>
            </w:r>
            <w:r w:rsidRPr="004A55CE">
              <w:rPr>
                <w:rFonts w:ascii="Times New Roman" w:hAnsi="Times New Roman" w:cs="Times New Roman"/>
                <w:spacing w:val="-2"/>
                <w:sz w:val="16"/>
                <w:szCs w:val="16"/>
                <w:lang w:val="ru-RU"/>
              </w:rPr>
              <w:t>умений,</w:t>
            </w:r>
          </w:p>
          <w:p w:rsidR="00685D7C" w:rsidRPr="004A55CE" w:rsidRDefault="00685D7C" w:rsidP="004A55CE">
            <w:pPr>
              <w:pStyle w:val="aff0"/>
              <w:ind w:left="142"/>
              <w:rPr>
                <w:rFonts w:ascii="Times New Roman" w:hAnsi="Times New Roman" w:cs="Times New Roman"/>
                <w:sz w:val="16"/>
                <w:szCs w:val="16"/>
                <w:lang w:val="ru-RU"/>
              </w:rPr>
            </w:pPr>
            <w:proofErr w:type="gramStart"/>
            <w:r w:rsidRPr="004A55CE">
              <w:rPr>
                <w:rFonts w:ascii="Times New Roman" w:hAnsi="Times New Roman" w:cs="Times New Roman"/>
                <w:sz w:val="16"/>
                <w:szCs w:val="16"/>
                <w:lang w:val="ru-RU"/>
              </w:rPr>
              <w:t>необходимых</w:t>
            </w:r>
            <w:proofErr w:type="gramEnd"/>
            <w:r w:rsidRPr="004A55CE">
              <w:rPr>
                <w:rFonts w:ascii="Times New Roman" w:hAnsi="Times New Roman" w:cs="Times New Roman"/>
                <w:spacing w:val="-6"/>
                <w:sz w:val="16"/>
                <w:szCs w:val="16"/>
                <w:lang w:val="ru-RU"/>
              </w:rPr>
              <w:t xml:space="preserve"> </w:t>
            </w:r>
            <w:r w:rsidRPr="004A55CE">
              <w:rPr>
                <w:rFonts w:ascii="Times New Roman" w:hAnsi="Times New Roman" w:cs="Times New Roman"/>
                <w:sz w:val="16"/>
                <w:szCs w:val="16"/>
                <w:lang w:val="ru-RU"/>
              </w:rPr>
              <w:t>для</w:t>
            </w:r>
            <w:r w:rsidRPr="004A55CE">
              <w:rPr>
                <w:rFonts w:ascii="Times New Roman" w:hAnsi="Times New Roman" w:cs="Times New Roman"/>
                <w:spacing w:val="-3"/>
                <w:sz w:val="16"/>
                <w:szCs w:val="16"/>
                <w:lang w:val="ru-RU"/>
              </w:rPr>
              <w:t xml:space="preserve"> </w:t>
            </w:r>
            <w:r w:rsidRPr="004A55CE">
              <w:rPr>
                <w:rFonts w:ascii="Times New Roman" w:hAnsi="Times New Roman" w:cs="Times New Roman"/>
                <w:sz w:val="16"/>
                <w:szCs w:val="16"/>
                <w:lang w:val="ru-RU"/>
              </w:rPr>
              <w:t>прохождения</w:t>
            </w:r>
            <w:r w:rsidRPr="004A55CE">
              <w:rPr>
                <w:rFonts w:ascii="Times New Roman" w:hAnsi="Times New Roman" w:cs="Times New Roman"/>
                <w:spacing w:val="-3"/>
                <w:sz w:val="16"/>
                <w:szCs w:val="16"/>
                <w:lang w:val="ru-RU"/>
              </w:rPr>
              <w:t xml:space="preserve"> </w:t>
            </w:r>
            <w:r w:rsidRPr="004A55CE">
              <w:rPr>
                <w:rFonts w:ascii="Times New Roman" w:hAnsi="Times New Roman" w:cs="Times New Roman"/>
                <w:sz w:val="16"/>
                <w:szCs w:val="16"/>
                <w:lang w:val="ru-RU"/>
              </w:rPr>
              <w:t>муниципальной</w:t>
            </w:r>
            <w:r w:rsidRPr="004A55CE">
              <w:rPr>
                <w:rFonts w:ascii="Times New Roman" w:hAnsi="Times New Roman" w:cs="Times New Roman"/>
                <w:spacing w:val="-3"/>
                <w:sz w:val="16"/>
                <w:szCs w:val="16"/>
                <w:lang w:val="ru-RU"/>
              </w:rPr>
              <w:t xml:space="preserve"> </w:t>
            </w:r>
            <w:r w:rsidRPr="004A55CE">
              <w:rPr>
                <w:rFonts w:ascii="Times New Roman" w:hAnsi="Times New Roman" w:cs="Times New Roman"/>
                <w:spacing w:val="-2"/>
                <w:sz w:val="16"/>
                <w:szCs w:val="16"/>
                <w:lang w:val="ru-RU"/>
              </w:rPr>
              <w:t>службы</w:t>
            </w:r>
          </w:p>
        </w:tc>
        <w:tc>
          <w:tcPr>
            <w:tcW w:w="1769" w:type="dxa"/>
          </w:tcPr>
          <w:p w:rsidR="00685D7C" w:rsidRPr="004A55CE" w:rsidRDefault="00685D7C" w:rsidP="004A55CE">
            <w:pPr>
              <w:pStyle w:val="aff0"/>
              <w:ind w:firstLine="709"/>
              <w:jc w:val="both"/>
              <w:rPr>
                <w:rFonts w:ascii="Times New Roman" w:hAnsi="Times New Roman" w:cs="Times New Roman"/>
                <w:sz w:val="16"/>
                <w:szCs w:val="16"/>
                <w:lang w:val="ru-RU"/>
              </w:rPr>
            </w:pPr>
          </w:p>
        </w:tc>
      </w:tr>
      <w:tr w:rsidR="00685D7C" w:rsidRPr="004A55CE" w:rsidTr="004A55CE">
        <w:trPr>
          <w:trHeight w:val="600"/>
        </w:trPr>
        <w:tc>
          <w:tcPr>
            <w:tcW w:w="8721" w:type="dxa"/>
            <w:vAlign w:val="center"/>
          </w:tcPr>
          <w:p w:rsidR="00685D7C" w:rsidRPr="004A55CE" w:rsidRDefault="00685D7C" w:rsidP="004A55CE">
            <w:pPr>
              <w:pStyle w:val="aff0"/>
              <w:ind w:left="142"/>
              <w:rPr>
                <w:rFonts w:ascii="Times New Roman" w:hAnsi="Times New Roman" w:cs="Times New Roman"/>
                <w:sz w:val="16"/>
                <w:szCs w:val="16"/>
                <w:lang w:val="ru-RU"/>
              </w:rPr>
            </w:pPr>
            <w:r w:rsidRPr="004A55CE">
              <w:rPr>
                <w:rFonts w:ascii="Times New Roman" w:hAnsi="Times New Roman" w:cs="Times New Roman"/>
                <w:sz w:val="16"/>
                <w:szCs w:val="16"/>
                <w:lang w:val="ru-RU"/>
              </w:rPr>
              <w:t>Наличие</w:t>
            </w:r>
            <w:r w:rsidRPr="004A55CE">
              <w:rPr>
                <w:rFonts w:ascii="Times New Roman" w:hAnsi="Times New Roman" w:cs="Times New Roman"/>
                <w:spacing w:val="-2"/>
                <w:sz w:val="16"/>
                <w:szCs w:val="16"/>
                <w:lang w:val="ru-RU"/>
              </w:rPr>
              <w:t xml:space="preserve"> </w:t>
            </w:r>
            <w:r w:rsidRPr="004A55CE">
              <w:rPr>
                <w:rFonts w:ascii="Times New Roman" w:hAnsi="Times New Roman" w:cs="Times New Roman"/>
                <w:sz w:val="16"/>
                <w:szCs w:val="16"/>
                <w:lang w:val="ru-RU"/>
              </w:rPr>
              <w:t>у стажера</w:t>
            </w:r>
            <w:r w:rsidRPr="004A55CE">
              <w:rPr>
                <w:rFonts w:ascii="Times New Roman" w:hAnsi="Times New Roman" w:cs="Times New Roman"/>
                <w:spacing w:val="-1"/>
                <w:sz w:val="16"/>
                <w:szCs w:val="16"/>
                <w:lang w:val="ru-RU"/>
              </w:rPr>
              <w:t xml:space="preserve"> </w:t>
            </w:r>
            <w:proofErr w:type="gramStart"/>
            <w:r w:rsidRPr="004A55CE">
              <w:rPr>
                <w:rFonts w:ascii="Times New Roman" w:hAnsi="Times New Roman" w:cs="Times New Roman"/>
                <w:sz w:val="16"/>
                <w:szCs w:val="16"/>
                <w:lang w:val="ru-RU"/>
              </w:rPr>
              <w:t>следующих</w:t>
            </w:r>
            <w:proofErr w:type="gramEnd"/>
            <w:r w:rsidRPr="004A55CE">
              <w:rPr>
                <w:rFonts w:ascii="Times New Roman" w:hAnsi="Times New Roman" w:cs="Times New Roman"/>
                <w:sz w:val="16"/>
                <w:szCs w:val="16"/>
                <w:lang w:val="ru-RU"/>
              </w:rPr>
              <w:t xml:space="preserve"> профессиональных и</w:t>
            </w:r>
            <w:r w:rsidRPr="004A55CE">
              <w:rPr>
                <w:rFonts w:ascii="Times New Roman" w:hAnsi="Times New Roman" w:cs="Times New Roman"/>
                <w:spacing w:val="-1"/>
                <w:sz w:val="16"/>
                <w:szCs w:val="16"/>
                <w:lang w:val="ru-RU"/>
              </w:rPr>
              <w:t xml:space="preserve"> </w:t>
            </w:r>
            <w:r w:rsidRPr="004A55CE">
              <w:rPr>
                <w:rFonts w:ascii="Times New Roman" w:hAnsi="Times New Roman" w:cs="Times New Roman"/>
                <w:spacing w:val="-2"/>
                <w:sz w:val="16"/>
                <w:szCs w:val="16"/>
                <w:lang w:val="ru-RU"/>
              </w:rPr>
              <w:t>личностных</w:t>
            </w:r>
          </w:p>
          <w:p w:rsidR="00685D7C" w:rsidRPr="004A55CE" w:rsidRDefault="00685D7C" w:rsidP="004A55CE">
            <w:pPr>
              <w:pStyle w:val="aff0"/>
              <w:ind w:left="142"/>
              <w:rPr>
                <w:rFonts w:ascii="Times New Roman" w:hAnsi="Times New Roman" w:cs="Times New Roman"/>
                <w:sz w:val="16"/>
                <w:szCs w:val="16"/>
              </w:rPr>
            </w:pPr>
            <w:r w:rsidRPr="004A55CE">
              <w:rPr>
                <w:rFonts w:ascii="Times New Roman" w:hAnsi="Times New Roman" w:cs="Times New Roman"/>
                <w:spacing w:val="-2"/>
                <w:sz w:val="16"/>
                <w:szCs w:val="16"/>
              </w:rPr>
              <w:t>качеств:</w:t>
            </w:r>
          </w:p>
        </w:tc>
        <w:tc>
          <w:tcPr>
            <w:tcW w:w="1769" w:type="dxa"/>
          </w:tcPr>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pacing w:val="-10"/>
                <w:sz w:val="16"/>
                <w:szCs w:val="16"/>
              </w:rPr>
              <w:t>–</w:t>
            </w:r>
          </w:p>
        </w:tc>
      </w:tr>
      <w:tr w:rsidR="00685D7C" w:rsidRPr="004A55CE" w:rsidTr="004A55CE">
        <w:trPr>
          <w:trHeight w:val="360"/>
        </w:trPr>
        <w:tc>
          <w:tcPr>
            <w:tcW w:w="8721" w:type="dxa"/>
            <w:vAlign w:val="center"/>
          </w:tcPr>
          <w:p w:rsidR="00685D7C" w:rsidRPr="004A55CE" w:rsidRDefault="00685D7C" w:rsidP="004A55CE">
            <w:pPr>
              <w:pStyle w:val="aff0"/>
              <w:ind w:left="142"/>
              <w:rPr>
                <w:rFonts w:ascii="Times New Roman" w:hAnsi="Times New Roman" w:cs="Times New Roman"/>
                <w:sz w:val="16"/>
                <w:szCs w:val="16"/>
              </w:rPr>
            </w:pPr>
            <w:r w:rsidRPr="004A55CE">
              <w:rPr>
                <w:rFonts w:ascii="Times New Roman" w:hAnsi="Times New Roman" w:cs="Times New Roman"/>
                <w:sz w:val="16"/>
                <w:szCs w:val="16"/>
              </w:rPr>
              <w:t>системное</w:t>
            </w:r>
            <w:r w:rsidRPr="004A55CE">
              <w:rPr>
                <w:rFonts w:ascii="Times New Roman" w:hAnsi="Times New Roman" w:cs="Times New Roman"/>
                <w:spacing w:val="-3"/>
                <w:sz w:val="16"/>
                <w:szCs w:val="16"/>
              </w:rPr>
              <w:t xml:space="preserve"> </w:t>
            </w:r>
            <w:r w:rsidRPr="004A55CE">
              <w:rPr>
                <w:rFonts w:ascii="Times New Roman" w:hAnsi="Times New Roman" w:cs="Times New Roman"/>
                <w:spacing w:val="-2"/>
                <w:sz w:val="16"/>
                <w:szCs w:val="16"/>
              </w:rPr>
              <w:t>мышление</w:t>
            </w:r>
          </w:p>
        </w:tc>
        <w:tc>
          <w:tcPr>
            <w:tcW w:w="1769" w:type="dxa"/>
          </w:tcPr>
          <w:p w:rsidR="00685D7C" w:rsidRPr="004A55CE" w:rsidRDefault="00685D7C" w:rsidP="004A55CE">
            <w:pPr>
              <w:pStyle w:val="aff0"/>
              <w:ind w:firstLine="709"/>
              <w:jc w:val="both"/>
              <w:rPr>
                <w:rFonts w:ascii="Times New Roman" w:hAnsi="Times New Roman" w:cs="Times New Roman"/>
                <w:sz w:val="16"/>
                <w:szCs w:val="16"/>
              </w:rPr>
            </w:pPr>
          </w:p>
        </w:tc>
      </w:tr>
      <w:tr w:rsidR="00685D7C" w:rsidRPr="004A55CE" w:rsidTr="004A55CE">
        <w:trPr>
          <w:trHeight w:val="360"/>
        </w:trPr>
        <w:tc>
          <w:tcPr>
            <w:tcW w:w="8721" w:type="dxa"/>
            <w:vAlign w:val="center"/>
          </w:tcPr>
          <w:p w:rsidR="00685D7C" w:rsidRPr="004A55CE" w:rsidRDefault="00685D7C" w:rsidP="004A55CE">
            <w:pPr>
              <w:pStyle w:val="aff0"/>
              <w:ind w:left="142"/>
              <w:rPr>
                <w:rFonts w:ascii="Times New Roman" w:hAnsi="Times New Roman" w:cs="Times New Roman"/>
                <w:sz w:val="16"/>
                <w:szCs w:val="16"/>
              </w:rPr>
            </w:pPr>
            <w:r w:rsidRPr="004A55CE">
              <w:rPr>
                <w:rFonts w:ascii="Times New Roman" w:hAnsi="Times New Roman" w:cs="Times New Roman"/>
                <w:sz w:val="16"/>
                <w:szCs w:val="16"/>
              </w:rPr>
              <w:t>командное</w:t>
            </w:r>
            <w:r w:rsidRPr="004A55CE">
              <w:rPr>
                <w:rFonts w:ascii="Times New Roman" w:hAnsi="Times New Roman" w:cs="Times New Roman"/>
                <w:spacing w:val="-2"/>
                <w:sz w:val="16"/>
                <w:szCs w:val="16"/>
              </w:rPr>
              <w:t xml:space="preserve"> взаимодействие</w:t>
            </w:r>
          </w:p>
        </w:tc>
        <w:tc>
          <w:tcPr>
            <w:tcW w:w="1769" w:type="dxa"/>
          </w:tcPr>
          <w:p w:rsidR="00685D7C" w:rsidRPr="004A55CE" w:rsidRDefault="00685D7C" w:rsidP="004A55CE">
            <w:pPr>
              <w:pStyle w:val="aff0"/>
              <w:ind w:firstLine="709"/>
              <w:jc w:val="both"/>
              <w:rPr>
                <w:rFonts w:ascii="Times New Roman" w:hAnsi="Times New Roman" w:cs="Times New Roman"/>
                <w:sz w:val="16"/>
                <w:szCs w:val="16"/>
              </w:rPr>
            </w:pPr>
          </w:p>
        </w:tc>
      </w:tr>
      <w:tr w:rsidR="00685D7C" w:rsidRPr="004A55CE" w:rsidTr="004A55CE">
        <w:trPr>
          <w:trHeight w:val="840"/>
        </w:trPr>
        <w:tc>
          <w:tcPr>
            <w:tcW w:w="8721" w:type="dxa"/>
            <w:vAlign w:val="center"/>
          </w:tcPr>
          <w:p w:rsidR="00685D7C" w:rsidRPr="004A55CE" w:rsidRDefault="00685D7C" w:rsidP="004A55CE">
            <w:pPr>
              <w:pStyle w:val="aff0"/>
              <w:ind w:left="142"/>
              <w:rPr>
                <w:rFonts w:ascii="Times New Roman" w:hAnsi="Times New Roman" w:cs="Times New Roman"/>
                <w:sz w:val="16"/>
                <w:szCs w:val="16"/>
                <w:lang w:val="ru-RU"/>
              </w:rPr>
            </w:pPr>
            <w:proofErr w:type="gramStart"/>
            <w:r w:rsidRPr="004A55CE">
              <w:rPr>
                <w:rFonts w:ascii="Times New Roman" w:hAnsi="Times New Roman" w:cs="Times New Roman"/>
                <w:sz w:val="16"/>
                <w:szCs w:val="16"/>
                <w:lang w:val="ru-RU"/>
              </w:rPr>
              <w:t>профессиональная эффективность (ответственность, пунктуальность,</w:t>
            </w:r>
            <w:r w:rsidRPr="004A55CE">
              <w:rPr>
                <w:rFonts w:ascii="Times New Roman" w:hAnsi="Times New Roman" w:cs="Times New Roman"/>
                <w:spacing w:val="-9"/>
                <w:sz w:val="16"/>
                <w:szCs w:val="16"/>
                <w:lang w:val="ru-RU"/>
              </w:rPr>
              <w:t xml:space="preserve"> </w:t>
            </w:r>
            <w:r w:rsidRPr="004A55CE">
              <w:rPr>
                <w:rFonts w:ascii="Times New Roman" w:hAnsi="Times New Roman" w:cs="Times New Roman"/>
                <w:sz w:val="16"/>
                <w:szCs w:val="16"/>
                <w:lang w:val="ru-RU"/>
              </w:rPr>
              <w:t>рациональное</w:t>
            </w:r>
            <w:r w:rsidRPr="004A55CE">
              <w:rPr>
                <w:rFonts w:ascii="Times New Roman" w:hAnsi="Times New Roman" w:cs="Times New Roman"/>
                <w:spacing w:val="-10"/>
                <w:sz w:val="16"/>
                <w:szCs w:val="16"/>
                <w:lang w:val="ru-RU"/>
              </w:rPr>
              <w:t xml:space="preserve"> </w:t>
            </w:r>
            <w:r w:rsidRPr="004A55CE">
              <w:rPr>
                <w:rFonts w:ascii="Times New Roman" w:hAnsi="Times New Roman" w:cs="Times New Roman"/>
                <w:sz w:val="16"/>
                <w:szCs w:val="16"/>
                <w:lang w:val="ru-RU"/>
              </w:rPr>
              <w:t>распределение</w:t>
            </w:r>
            <w:r w:rsidRPr="004A55CE">
              <w:rPr>
                <w:rFonts w:ascii="Times New Roman" w:hAnsi="Times New Roman" w:cs="Times New Roman"/>
                <w:spacing w:val="-9"/>
                <w:sz w:val="16"/>
                <w:szCs w:val="16"/>
                <w:lang w:val="ru-RU"/>
              </w:rPr>
              <w:t xml:space="preserve"> </w:t>
            </w:r>
            <w:r w:rsidRPr="004A55CE">
              <w:rPr>
                <w:rFonts w:ascii="Times New Roman" w:hAnsi="Times New Roman" w:cs="Times New Roman"/>
                <w:sz w:val="16"/>
                <w:szCs w:val="16"/>
                <w:lang w:val="ru-RU"/>
              </w:rPr>
              <w:t>рабочего</w:t>
            </w:r>
            <w:r w:rsidRPr="004A55CE">
              <w:rPr>
                <w:rFonts w:ascii="Times New Roman" w:hAnsi="Times New Roman" w:cs="Times New Roman"/>
                <w:spacing w:val="-9"/>
                <w:sz w:val="16"/>
                <w:szCs w:val="16"/>
                <w:lang w:val="ru-RU"/>
              </w:rPr>
              <w:t xml:space="preserve"> </w:t>
            </w:r>
            <w:r w:rsidRPr="004A55CE">
              <w:rPr>
                <w:rFonts w:ascii="Times New Roman" w:hAnsi="Times New Roman" w:cs="Times New Roman"/>
                <w:sz w:val="16"/>
                <w:szCs w:val="16"/>
                <w:lang w:val="ru-RU"/>
              </w:rPr>
              <w:t>времени,</w:t>
            </w:r>
            <w:proofErr w:type="gramEnd"/>
          </w:p>
          <w:p w:rsidR="00685D7C" w:rsidRPr="004A55CE" w:rsidRDefault="00685D7C" w:rsidP="004A55CE">
            <w:pPr>
              <w:pStyle w:val="aff0"/>
              <w:ind w:left="142"/>
              <w:rPr>
                <w:rFonts w:ascii="Times New Roman" w:hAnsi="Times New Roman" w:cs="Times New Roman"/>
                <w:sz w:val="16"/>
                <w:szCs w:val="16"/>
              </w:rPr>
            </w:pPr>
            <w:r w:rsidRPr="004A55CE">
              <w:rPr>
                <w:rFonts w:ascii="Times New Roman" w:hAnsi="Times New Roman" w:cs="Times New Roman"/>
                <w:sz w:val="16"/>
                <w:szCs w:val="16"/>
              </w:rPr>
              <w:t xml:space="preserve">ориентация на </w:t>
            </w:r>
            <w:r w:rsidRPr="004A55CE">
              <w:rPr>
                <w:rFonts w:ascii="Times New Roman" w:hAnsi="Times New Roman" w:cs="Times New Roman"/>
                <w:spacing w:val="-2"/>
                <w:sz w:val="16"/>
                <w:szCs w:val="16"/>
              </w:rPr>
              <w:t>результат)</w:t>
            </w:r>
          </w:p>
        </w:tc>
        <w:tc>
          <w:tcPr>
            <w:tcW w:w="1769" w:type="dxa"/>
          </w:tcPr>
          <w:p w:rsidR="00685D7C" w:rsidRPr="004A55CE" w:rsidRDefault="00685D7C" w:rsidP="004A55CE">
            <w:pPr>
              <w:pStyle w:val="aff0"/>
              <w:ind w:firstLine="709"/>
              <w:jc w:val="both"/>
              <w:rPr>
                <w:rFonts w:ascii="Times New Roman" w:hAnsi="Times New Roman" w:cs="Times New Roman"/>
                <w:sz w:val="16"/>
                <w:szCs w:val="16"/>
              </w:rPr>
            </w:pPr>
          </w:p>
        </w:tc>
      </w:tr>
      <w:tr w:rsidR="00685D7C" w:rsidRPr="004A55CE" w:rsidTr="004A55CE">
        <w:trPr>
          <w:trHeight w:val="360"/>
        </w:trPr>
        <w:tc>
          <w:tcPr>
            <w:tcW w:w="8721" w:type="dxa"/>
            <w:vAlign w:val="center"/>
          </w:tcPr>
          <w:p w:rsidR="00685D7C" w:rsidRPr="004A55CE" w:rsidRDefault="00685D7C" w:rsidP="004A55CE">
            <w:pPr>
              <w:pStyle w:val="aff0"/>
              <w:ind w:left="142"/>
              <w:rPr>
                <w:rFonts w:ascii="Times New Roman" w:hAnsi="Times New Roman" w:cs="Times New Roman"/>
                <w:sz w:val="16"/>
                <w:szCs w:val="16"/>
                <w:lang w:val="ru-RU"/>
              </w:rPr>
            </w:pPr>
            <w:r w:rsidRPr="004A55CE">
              <w:rPr>
                <w:rFonts w:ascii="Times New Roman" w:hAnsi="Times New Roman" w:cs="Times New Roman"/>
                <w:sz w:val="16"/>
                <w:szCs w:val="16"/>
                <w:lang w:val="ru-RU"/>
              </w:rPr>
              <w:t>гибкость</w:t>
            </w:r>
            <w:r w:rsidRPr="004A55CE">
              <w:rPr>
                <w:rFonts w:ascii="Times New Roman" w:hAnsi="Times New Roman" w:cs="Times New Roman"/>
                <w:spacing w:val="-5"/>
                <w:sz w:val="16"/>
                <w:szCs w:val="16"/>
                <w:lang w:val="ru-RU"/>
              </w:rPr>
              <w:t xml:space="preserve"> </w:t>
            </w:r>
            <w:r w:rsidRPr="004A55CE">
              <w:rPr>
                <w:rFonts w:ascii="Times New Roman" w:hAnsi="Times New Roman" w:cs="Times New Roman"/>
                <w:sz w:val="16"/>
                <w:szCs w:val="16"/>
                <w:lang w:val="ru-RU"/>
              </w:rPr>
              <w:t>и</w:t>
            </w:r>
            <w:r w:rsidRPr="004A55CE">
              <w:rPr>
                <w:rFonts w:ascii="Times New Roman" w:hAnsi="Times New Roman" w:cs="Times New Roman"/>
                <w:spacing w:val="-4"/>
                <w:sz w:val="16"/>
                <w:szCs w:val="16"/>
                <w:lang w:val="ru-RU"/>
              </w:rPr>
              <w:t xml:space="preserve"> </w:t>
            </w:r>
            <w:r w:rsidRPr="004A55CE">
              <w:rPr>
                <w:rFonts w:ascii="Times New Roman" w:hAnsi="Times New Roman" w:cs="Times New Roman"/>
                <w:sz w:val="16"/>
                <w:szCs w:val="16"/>
                <w:lang w:val="ru-RU"/>
              </w:rPr>
              <w:t>готовность</w:t>
            </w:r>
            <w:r w:rsidRPr="004A55CE">
              <w:rPr>
                <w:rFonts w:ascii="Times New Roman" w:hAnsi="Times New Roman" w:cs="Times New Roman"/>
                <w:spacing w:val="-4"/>
                <w:sz w:val="16"/>
                <w:szCs w:val="16"/>
                <w:lang w:val="ru-RU"/>
              </w:rPr>
              <w:t xml:space="preserve"> </w:t>
            </w:r>
            <w:r w:rsidRPr="004A55CE">
              <w:rPr>
                <w:rFonts w:ascii="Times New Roman" w:hAnsi="Times New Roman" w:cs="Times New Roman"/>
                <w:sz w:val="16"/>
                <w:szCs w:val="16"/>
                <w:lang w:val="ru-RU"/>
              </w:rPr>
              <w:t>стажера</w:t>
            </w:r>
            <w:r w:rsidRPr="004A55CE">
              <w:rPr>
                <w:rFonts w:ascii="Times New Roman" w:hAnsi="Times New Roman" w:cs="Times New Roman"/>
                <w:spacing w:val="-3"/>
                <w:sz w:val="16"/>
                <w:szCs w:val="16"/>
                <w:lang w:val="ru-RU"/>
              </w:rPr>
              <w:t xml:space="preserve"> </w:t>
            </w:r>
            <w:r w:rsidRPr="004A55CE">
              <w:rPr>
                <w:rFonts w:ascii="Times New Roman" w:hAnsi="Times New Roman" w:cs="Times New Roman"/>
                <w:sz w:val="16"/>
                <w:szCs w:val="16"/>
                <w:lang w:val="ru-RU"/>
              </w:rPr>
              <w:t>к</w:t>
            </w:r>
            <w:r w:rsidRPr="004A55CE">
              <w:rPr>
                <w:rFonts w:ascii="Times New Roman" w:hAnsi="Times New Roman" w:cs="Times New Roman"/>
                <w:spacing w:val="-3"/>
                <w:sz w:val="16"/>
                <w:szCs w:val="16"/>
                <w:lang w:val="ru-RU"/>
              </w:rPr>
              <w:t xml:space="preserve"> </w:t>
            </w:r>
            <w:r w:rsidRPr="004A55CE">
              <w:rPr>
                <w:rFonts w:ascii="Times New Roman" w:hAnsi="Times New Roman" w:cs="Times New Roman"/>
                <w:spacing w:val="-2"/>
                <w:sz w:val="16"/>
                <w:szCs w:val="16"/>
                <w:lang w:val="ru-RU"/>
              </w:rPr>
              <w:t>изменениям</w:t>
            </w:r>
          </w:p>
        </w:tc>
        <w:tc>
          <w:tcPr>
            <w:tcW w:w="1769" w:type="dxa"/>
          </w:tcPr>
          <w:p w:rsidR="00685D7C" w:rsidRPr="004A55CE" w:rsidRDefault="00685D7C" w:rsidP="004A55CE">
            <w:pPr>
              <w:pStyle w:val="aff0"/>
              <w:ind w:firstLine="709"/>
              <w:jc w:val="both"/>
              <w:rPr>
                <w:rFonts w:ascii="Times New Roman" w:hAnsi="Times New Roman" w:cs="Times New Roman"/>
                <w:sz w:val="16"/>
                <w:szCs w:val="16"/>
                <w:lang w:val="ru-RU"/>
              </w:rPr>
            </w:pPr>
          </w:p>
        </w:tc>
      </w:tr>
      <w:tr w:rsidR="00685D7C" w:rsidRPr="004A55CE" w:rsidTr="004A55CE">
        <w:trPr>
          <w:trHeight w:val="360"/>
        </w:trPr>
        <w:tc>
          <w:tcPr>
            <w:tcW w:w="8721" w:type="dxa"/>
            <w:vAlign w:val="center"/>
          </w:tcPr>
          <w:p w:rsidR="00685D7C" w:rsidRPr="004A55CE" w:rsidRDefault="00685D7C" w:rsidP="004A55CE">
            <w:pPr>
              <w:pStyle w:val="aff0"/>
              <w:ind w:left="142"/>
              <w:rPr>
                <w:rFonts w:ascii="Times New Roman" w:hAnsi="Times New Roman" w:cs="Times New Roman"/>
                <w:sz w:val="16"/>
                <w:szCs w:val="16"/>
              </w:rPr>
            </w:pPr>
            <w:r w:rsidRPr="004A55CE">
              <w:rPr>
                <w:rFonts w:ascii="Times New Roman" w:hAnsi="Times New Roman" w:cs="Times New Roman"/>
                <w:sz w:val="16"/>
                <w:szCs w:val="16"/>
              </w:rPr>
              <w:t xml:space="preserve">желания </w:t>
            </w:r>
            <w:r w:rsidRPr="004A55CE">
              <w:rPr>
                <w:rFonts w:ascii="Times New Roman" w:hAnsi="Times New Roman" w:cs="Times New Roman"/>
                <w:spacing w:val="-2"/>
                <w:sz w:val="16"/>
                <w:szCs w:val="16"/>
              </w:rPr>
              <w:t>развиваться</w:t>
            </w:r>
          </w:p>
        </w:tc>
        <w:tc>
          <w:tcPr>
            <w:tcW w:w="1769" w:type="dxa"/>
          </w:tcPr>
          <w:p w:rsidR="00685D7C" w:rsidRPr="004A55CE" w:rsidRDefault="00685D7C" w:rsidP="004A55CE">
            <w:pPr>
              <w:pStyle w:val="aff0"/>
              <w:ind w:firstLine="709"/>
              <w:jc w:val="both"/>
              <w:rPr>
                <w:rFonts w:ascii="Times New Roman" w:hAnsi="Times New Roman" w:cs="Times New Roman"/>
                <w:sz w:val="16"/>
                <w:szCs w:val="16"/>
              </w:rPr>
            </w:pPr>
          </w:p>
        </w:tc>
      </w:tr>
      <w:tr w:rsidR="00685D7C" w:rsidRPr="004A55CE" w:rsidTr="004A55CE">
        <w:trPr>
          <w:trHeight w:val="360"/>
        </w:trPr>
        <w:tc>
          <w:tcPr>
            <w:tcW w:w="8721" w:type="dxa"/>
            <w:vAlign w:val="center"/>
          </w:tcPr>
          <w:p w:rsidR="00685D7C" w:rsidRPr="004A55CE" w:rsidRDefault="00685D7C" w:rsidP="004A55CE">
            <w:pPr>
              <w:pStyle w:val="aff0"/>
              <w:ind w:left="142"/>
              <w:rPr>
                <w:rFonts w:ascii="Times New Roman" w:hAnsi="Times New Roman" w:cs="Times New Roman"/>
                <w:sz w:val="16"/>
                <w:szCs w:val="16"/>
                <w:lang w:val="ru-RU"/>
              </w:rPr>
            </w:pPr>
            <w:r w:rsidRPr="004A55CE">
              <w:rPr>
                <w:rFonts w:ascii="Times New Roman" w:hAnsi="Times New Roman" w:cs="Times New Roman"/>
                <w:sz w:val="16"/>
                <w:szCs w:val="16"/>
                <w:lang w:val="ru-RU"/>
              </w:rPr>
              <w:t>Фактическая</w:t>
            </w:r>
            <w:r w:rsidRPr="004A55CE">
              <w:rPr>
                <w:rFonts w:ascii="Times New Roman" w:hAnsi="Times New Roman" w:cs="Times New Roman"/>
                <w:spacing w:val="-2"/>
                <w:sz w:val="16"/>
                <w:szCs w:val="16"/>
                <w:lang w:val="ru-RU"/>
              </w:rPr>
              <w:t xml:space="preserve"> </w:t>
            </w:r>
            <w:r w:rsidRPr="004A55CE">
              <w:rPr>
                <w:rFonts w:ascii="Times New Roman" w:hAnsi="Times New Roman" w:cs="Times New Roman"/>
                <w:sz w:val="16"/>
                <w:szCs w:val="16"/>
                <w:lang w:val="ru-RU"/>
              </w:rPr>
              <w:t>помощь</w:t>
            </w:r>
            <w:r w:rsidRPr="004A55CE">
              <w:rPr>
                <w:rFonts w:ascii="Times New Roman" w:hAnsi="Times New Roman" w:cs="Times New Roman"/>
                <w:spacing w:val="-2"/>
                <w:sz w:val="16"/>
                <w:szCs w:val="16"/>
                <w:lang w:val="ru-RU"/>
              </w:rPr>
              <w:t xml:space="preserve"> </w:t>
            </w:r>
            <w:r w:rsidRPr="004A55CE">
              <w:rPr>
                <w:rFonts w:ascii="Times New Roman" w:hAnsi="Times New Roman" w:cs="Times New Roman"/>
                <w:sz w:val="16"/>
                <w:szCs w:val="16"/>
                <w:lang w:val="ru-RU"/>
              </w:rPr>
              <w:t>от</w:t>
            </w:r>
            <w:r w:rsidRPr="004A55CE">
              <w:rPr>
                <w:rFonts w:ascii="Times New Roman" w:hAnsi="Times New Roman" w:cs="Times New Roman"/>
                <w:spacing w:val="-1"/>
                <w:sz w:val="16"/>
                <w:szCs w:val="16"/>
                <w:lang w:val="ru-RU"/>
              </w:rPr>
              <w:t xml:space="preserve"> </w:t>
            </w:r>
            <w:r w:rsidRPr="004A55CE">
              <w:rPr>
                <w:rFonts w:ascii="Times New Roman" w:hAnsi="Times New Roman" w:cs="Times New Roman"/>
                <w:sz w:val="16"/>
                <w:szCs w:val="16"/>
                <w:lang w:val="ru-RU"/>
              </w:rPr>
              <w:t>стажера</w:t>
            </w:r>
            <w:r w:rsidRPr="004A55CE">
              <w:rPr>
                <w:rFonts w:ascii="Times New Roman" w:hAnsi="Times New Roman" w:cs="Times New Roman"/>
                <w:spacing w:val="-1"/>
                <w:sz w:val="16"/>
                <w:szCs w:val="16"/>
                <w:lang w:val="ru-RU"/>
              </w:rPr>
              <w:t xml:space="preserve"> </w:t>
            </w:r>
            <w:r w:rsidRPr="004A55CE">
              <w:rPr>
                <w:rFonts w:ascii="Times New Roman" w:hAnsi="Times New Roman" w:cs="Times New Roman"/>
                <w:sz w:val="16"/>
                <w:szCs w:val="16"/>
                <w:lang w:val="ru-RU"/>
              </w:rPr>
              <w:t>за</w:t>
            </w:r>
            <w:r w:rsidRPr="004A55CE">
              <w:rPr>
                <w:rFonts w:ascii="Times New Roman" w:hAnsi="Times New Roman" w:cs="Times New Roman"/>
                <w:spacing w:val="-2"/>
                <w:sz w:val="16"/>
                <w:szCs w:val="16"/>
                <w:lang w:val="ru-RU"/>
              </w:rPr>
              <w:t xml:space="preserve"> </w:t>
            </w:r>
            <w:r w:rsidRPr="004A55CE">
              <w:rPr>
                <w:rFonts w:ascii="Times New Roman" w:hAnsi="Times New Roman" w:cs="Times New Roman"/>
                <w:sz w:val="16"/>
                <w:szCs w:val="16"/>
                <w:lang w:val="ru-RU"/>
              </w:rPr>
              <w:t>период</w:t>
            </w:r>
            <w:r w:rsidRPr="004A55CE">
              <w:rPr>
                <w:rFonts w:ascii="Times New Roman" w:hAnsi="Times New Roman" w:cs="Times New Roman"/>
                <w:spacing w:val="-2"/>
                <w:sz w:val="16"/>
                <w:szCs w:val="16"/>
                <w:lang w:val="ru-RU"/>
              </w:rPr>
              <w:t xml:space="preserve"> </w:t>
            </w:r>
            <w:r w:rsidRPr="004A55CE">
              <w:rPr>
                <w:rFonts w:ascii="Times New Roman" w:hAnsi="Times New Roman" w:cs="Times New Roman"/>
                <w:sz w:val="16"/>
                <w:szCs w:val="16"/>
                <w:lang w:val="ru-RU"/>
              </w:rPr>
              <w:t>прохождения</w:t>
            </w:r>
            <w:r w:rsidRPr="004A55CE">
              <w:rPr>
                <w:rFonts w:ascii="Times New Roman" w:hAnsi="Times New Roman" w:cs="Times New Roman"/>
                <w:spacing w:val="-1"/>
                <w:sz w:val="16"/>
                <w:szCs w:val="16"/>
                <w:lang w:val="ru-RU"/>
              </w:rPr>
              <w:t xml:space="preserve"> </w:t>
            </w:r>
            <w:r w:rsidRPr="004A55CE">
              <w:rPr>
                <w:rFonts w:ascii="Times New Roman" w:hAnsi="Times New Roman" w:cs="Times New Roman"/>
                <w:spacing w:val="-2"/>
                <w:sz w:val="16"/>
                <w:szCs w:val="16"/>
                <w:lang w:val="ru-RU"/>
              </w:rPr>
              <w:t>стажировки</w:t>
            </w:r>
          </w:p>
        </w:tc>
        <w:tc>
          <w:tcPr>
            <w:tcW w:w="1769" w:type="dxa"/>
          </w:tcPr>
          <w:p w:rsidR="00685D7C" w:rsidRPr="004A55CE" w:rsidRDefault="00685D7C" w:rsidP="004A55CE">
            <w:pPr>
              <w:pStyle w:val="aff0"/>
              <w:ind w:firstLine="709"/>
              <w:jc w:val="both"/>
              <w:rPr>
                <w:rFonts w:ascii="Times New Roman" w:hAnsi="Times New Roman" w:cs="Times New Roman"/>
                <w:sz w:val="16"/>
                <w:szCs w:val="16"/>
                <w:lang w:val="ru-RU"/>
              </w:rPr>
            </w:pPr>
          </w:p>
        </w:tc>
      </w:tr>
      <w:tr w:rsidR="00685D7C" w:rsidRPr="004A55CE" w:rsidTr="004A55CE">
        <w:trPr>
          <w:trHeight w:val="360"/>
        </w:trPr>
        <w:tc>
          <w:tcPr>
            <w:tcW w:w="8721" w:type="dxa"/>
          </w:tcPr>
          <w:p w:rsidR="00685D7C" w:rsidRPr="004A55CE" w:rsidRDefault="00685D7C" w:rsidP="004A55CE">
            <w:pPr>
              <w:pStyle w:val="aff0"/>
              <w:ind w:firstLine="709"/>
              <w:jc w:val="both"/>
              <w:rPr>
                <w:rFonts w:ascii="Times New Roman" w:hAnsi="Times New Roman" w:cs="Times New Roman"/>
                <w:b/>
                <w:sz w:val="16"/>
                <w:szCs w:val="16"/>
              </w:rPr>
            </w:pPr>
            <w:r w:rsidRPr="004A55CE">
              <w:rPr>
                <w:rFonts w:ascii="Times New Roman" w:hAnsi="Times New Roman" w:cs="Times New Roman"/>
                <w:b/>
                <w:spacing w:val="-2"/>
                <w:sz w:val="16"/>
                <w:szCs w:val="16"/>
              </w:rPr>
              <w:t>Итого:</w:t>
            </w:r>
          </w:p>
        </w:tc>
        <w:tc>
          <w:tcPr>
            <w:tcW w:w="1769" w:type="dxa"/>
          </w:tcPr>
          <w:p w:rsidR="00685D7C" w:rsidRPr="004A55CE" w:rsidRDefault="00685D7C" w:rsidP="004A55CE">
            <w:pPr>
              <w:pStyle w:val="aff0"/>
              <w:ind w:firstLine="709"/>
              <w:jc w:val="both"/>
              <w:rPr>
                <w:rFonts w:ascii="Times New Roman" w:hAnsi="Times New Roman" w:cs="Times New Roman"/>
                <w:sz w:val="16"/>
                <w:szCs w:val="16"/>
              </w:rPr>
            </w:pPr>
          </w:p>
        </w:tc>
      </w:tr>
    </w:tbl>
    <w:p w:rsidR="00685D7C" w:rsidRPr="004A55CE" w:rsidRDefault="00685D7C" w:rsidP="004A55CE">
      <w:pPr>
        <w:pStyle w:val="aff0"/>
        <w:jc w:val="both"/>
        <w:rPr>
          <w:rFonts w:ascii="Times New Roman" w:hAnsi="Times New Roman" w:cs="Times New Roman"/>
          <w:sz w:val="16"/>
          <w:szCs w:val="16"/>
        </w:rPr>
      </w:pPr>
      <w:proofErr w:type="gramStart"/>
      <w:r w:rsidRPr="004A55CE">
        <w:rPr>
          <w:rFonts w:ascii="Times New Roman" w:hAnsi="Times New Roman" w:cs="Times New Roman"/>
          <w:sz w:val="16"/>
          <w:szCs w:val="16"/>
        </w:rPr>
        <w:t>Рекомендовали бы Вы стажера для его последующего трудоустройства в Администрацию Волотовского муниципального округа (мот</w:t>
      </w:r>
      <w:r w:rsidRPr="004A55CE">
        <w:rPr>
          <w:rFonts w:ascii="Times New Roman" w:hAnsi="Times New Roman" w:cs="Times New Roman"/>
          <w:sz w:val="16"/>
          <w:szCs w:val="16"/>
        </w:rPr>
        <w:t>и</w:t>
      </w:r>
      <w:r w:rsidRPr="004A55CE">
        <w:rPr>
          <w:rFonts w:ascii="Times New Roman" w:hAnsi="Times New Roman" w:cs="Times New Roman"/>
          <w:sz w:val="16"/>
          <w:szCs w:val="16"/>
        </w:rPr>
        <w:t>вируйте</w:t>
      </w:r>
      <w:r w:rsidRPr="004A55CE">
        <w:rPr>
          <w:rFonts w:ascii="Times New Roman" w:hAnsi="Times New Roman" w:cs="Times New Roman"/>
          <w:spacing w:val="49"/>
          <w:sz w:val="16"/>
          <w:szCs w:val="16"/>
        </w:rPr>
        <w:t xml:space="preserve"> </w:t>
      </w:r>
      <w:r w:rsidRPr="004A55CE">
        <w:rPr>
          <w:rFonts w:ascii="Times New Roman" w:hAnsi="Times New Roman" w:cs="Times New Roman"/>
          <w:sz w:val="16"/>
          <w:szCs w:val="16"/>
        </w:rPr>
        <w:t>свой</w:t>
      </w:r>
      <w:r w:rsidRPr="004A55CE">
        <w:rPr>
          <w:rFonts w:ascii="Times New Roman" w:hAnsi="Times New Roman" w:cs="Times New Roman"/>
          <w:spacing w:val="50"/>
          <w:sz w:val="16"/>
          <w:szCs w:val="16"/>
        </w:rPr>
        <w:t xml:space="preserve"> </w:t>
      </w:r>
      <w:r w:rsidRPr="004A55CE">
        <w:rPr>
          <w:rFonts w:ascii="Times New Roman" w:hAnsi="Times New Roman" w:cs="Times New Roman"/>
          <w:spacing w:val="-2"/>
          <w:sz w:val="16"/>
          <w:szCs w:val="16"/>
        </w:rPr>
        <w:t>ответ:</w:t>
      </w:r>
      <w:proofErr w:type="gramEnd"/>
      <w:r w:rsidRPr="004A55CE">
        <w:rPr>
          <w:rFonts w:ascii="Times New Roman" w:hAnsi="Times New Roman" w:cs="Times New Roman"/>
          <w:spacing w:val="-2"/>
          <w:sz w:val="16"/>
          <w:szCs w:val="16"/>
        </w:rPr>
        <w:t xml:space="preserve"> _____________________________________________________________ _________________________________________________________________________________________</w:t>
      </w:r>
      <w:r w:rsidR="004A55CE">
        <w:rPr>
          <w:rFonts w:ascii="Times New Roman" w:hAnsi="Times New Roman" w:cs="Times New Roman"/>
          <w:spacing w:val="-2"/>
          <w:sz w:val="16"/>
          <w:szCs w:val="16"/>
        </w:rPr>
        <w:t>______________________________</w:t>
      </w:r>
      <w:r w:rsidRPr="004A55CE">
        <w:rPr>
          <w:rFonts w:ascii="Times New Roman" w:hAnsi="Times New Roman" w:cs="Times New Roman"/>
          <w:sz w:val="16"/>
          <w:szCs w:val="16"/>
        </w:rPr>
        <w:t>Дополнительные</w:t>
      </w:r>
      <w:r w:rsidRPr="004A55CE">
        <w:rPr>
          <w:rFonts w:ascii="Times New Roman" w:hAnsi="Times New Roman" w:cs="Times New Roman"/>
          <w:spacing w:val="26"/>
          <w:sz w:val="16"/>
          <w:szCs w:val="16"/>
        </w:rPr>
        <w:t xml:space="preserve"> </w:t>
      </w:r>
      <w:r w:rsidRPr="004A55CE">
        <w:rPr>
          <w:rFonts w:ascii="Times New Roman" w:hAnsi="Times New Roman" w:cs="Times New Roman"/>
          <w:spacing w:val="-2"/>
          <w:sz w:val="16"/>
          <w:szCs w:val="16"/>
        </w:rPr>
        <w:t>комментарии:</w:t>
      </w: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noProof/>
          <w:sz w:val="16"/>
          <w:szCs w:val="16"/>
        </w:rPr>
        <mc:AlternateContent>
          <mc:Choice Requires="wps">
            <w:drawing>
              <wp:anchor distT="0" distB="0" distL="0" distR="0" simplePos="0" relativeHeight="251662336" behindDoc="1" locked="0" layoutInCell="1" allowOverlap="1" wp14:anchorId="3F9664A0" wp14:editId="079F2ABD">
                <wp:simplePos x="0" y="0"/>
                <wp:positionH relativeFrom="page">
                  <wp:posOffset>1080135</wp:posOffset>
                </wp:positionH>
                <wp:positionV relativeFrom="paragraph">
                  <wp:posOffset>196683</wp:posOffset>
                </wp:positionV>
                <wp:extent cx="553085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0" cy="1270"/>
                        </a:xfrm>
                        <a:custGeom>
                          <a:avLst/>
                          <a:gdLst/>
                          <a:ahLst/>
                          <a:cxnLst/>
                          <a:rect l="l" t="t" r="r" b="b"/>
                          <a:pathLst>
                            <a:path w="5530850">
                              <a:moveTo>
                                <a:pt x="0" y="0"/>
                              </a:moveTo>
                              <a:lnTo>
                                <a:pt x="5530850" y="0"/>
                              </a:lnTo>
                            </a:path>
                          </a:pathLst>
                        </a:custGeom>
                        <a:ln w="6604">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2" o:spid="_x0000_s1026" style="position:absolute;margin-left:85.05pt;margin-top:15.5pt;width:435.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53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" path="m,l5530850,e" filled="f" strokeweight=".52pt">
                <v:path arrowok="t"/>
                <w10:wrap type="topAndBottom" anchorx="page"/>
              </v:shape>
            </w:pict>
          </mc:Fallback>
        </mc:AlternateContent>
      </w:r>
      <w:r w:rsidRPr="004A55CE">
        <w:rPr>
          <w:rFonts w:ascii="Times New Roman" w:hAnsi="Times New Roman" w:cs="Times New Roman"/>
          <w:noProof/>
          <w:sz w:val="16"/>
          <w:szCs w:val="16"/>
        </w:rPr>
        <mc:AlternateContent>
          <mc:Choice Requires="wps">
            <w:drawing>
              <wp:anchor distT="0" distB="0" distL="0" distR="0" simplePos="0" relativeHeight="251663360" behindDoc="1" locked="0" layoutInCell="1" allowOverlap="1" wp14:anchorId="00375B9F" wp14:editId="66C296C3">
                <wp:simplePos x="0" y="0"/>
                <wp:positionH relativeFrom="page">
                  <wp:posOffset>1080135</wp:posOffset>
                </wp:positionH>
                <wp:positionV relativeFrom="paragraph">
                  <wp:posOffset>396708</wp:posOffset>
                </wp:positionV>
                <wp:extent cx="553085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0" cy="1270"/>
                        </a:xfrm>
                        <a:custGeom>
                          <a:avLst/>
                          <a:gdLst/>
                          <a:ahLst/>
                          <a:cxnLst/>
                          <a:rect l="l" t="t" r="r" b="b"/>
                          <a:pathLst>
                            <a:path w="5530850">
                              <a:moveTo>
                                <a:pt x="0" y="0"/>
                              </a:moveTo>
                              <a:lnTo>
                                <a:pt x="5530850" y="0"/>
                              </a:lnTo>
                            </a:path>
                          </a:pathLst>
                        </a:custGeom>
                        <a:ln w="6604">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3" o:spid="_x0000_s1026" style="position:absolute;margin-left:85.05pt;margin-top:31.25pt;width:435.5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553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" path="m,l5530850,e" filled="f" strokeweight=".52pt">
                <v:path arrowok="t"/>
                <w10:wrap type="topAndBottom" anchorx="page"/>
              </v:shape>
            </w:pict>
          </mc:Fallback>
        </mc:AlternateContent>
      </w: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z w:val="16"/>
          <w:szCs w:val="16"/>
        </w:rPr>
        <w:t>Наставник: ____________________________________________________</w:t>
      </w: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z w:val="16"/>
          <w:szCs w:val="16"/>
        </w:rPr>
        <w:tab/>
      </w:r>
      <w:r w:rsidRPr="004A55CE">
        <w:rPr>
          <w:rFonts w:ascii="Times New Roman" w:hAnsi="Times New Roman" w:cs="Times New Roman"/>
          <w:sz w:val="16"/>
          <w:szCs w:val="16"/>
        </w:rPr>
        <w:tab/>
      </w:r>
      <w:r w:rsidRPr="004A55CE">
        <w:rPr>
          <w:rFonts w:ascii="Times New Roman" w:hAnsi="Times New Roman" w:cs="Times New Roman"/>
          <w:sz w:val="16"/>
          <w:szCs w:val="16"/>
        </w:rPr>
        <w:tab/>
        <w:t>(должность, подпись, расшифровка подписи)</w:t>
      </w: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z w:val="16"/>
          <w:szCs w:val="16"/>
        </w:rPr>
        <w:t>______________________________________________________________________________________</w:t>
      </w:r>
    </w:p>
    <w:p w:rsidR="00685D7C" w:rsidRPr="004A55CE" w:rsidRDefault="00685D7C" w:rsidP="004A55CE">
      <w:pPr>
        <w:pStyle w:val="aff0"/>
        <w:ind w:firstLine="709"/>
        <w:jc w:val="both"/>
        <w:rPr>
          <w:rFonts w:ascii="Times New Roman" w:hAnsi="Times New Roman" w:cs="Times New Roman"/>
          <w:sz w:val="16"/>
          <w:szCs w:val="16"/>
        </w:rPr>
      </w:pP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pacing w:val="-10"/>
          <w:sz w:val="16"/>
          <w:szCs w:val="16"/>
        </w:rPr>
        <w:t>"</w:t>
      </w:r>
      <w:r w:rsidRPr="004A55CE">
        <w:rPr>
          <w:rFonts w:ascii="Times New Roman" w:hAnsi="Times New Roman" w:cs="Times New Roman"/>
          <w:sz w:val="16"/>
          <w:szCs w:val="16"/>
          <w:u w:val="single"/>
        </w:rPr>
        <w:tab/>
      </w:r>
      <w:r w:rsidRPr="004A55CE">
        <w:rPr>
          <w:rFonts w:ascii="Times New Roman" w:hAnsi="Times New Roman" w:cs="Times New Roman"/>
          <w:sz w:val="16"/>
          <w:szCs w:val="16"/>
        </w:rPr>
        <w:t xml:space="preserve">" </w:t>
      </w:r>
      <w:r w:rsidRPr="004A55CE">
        <w:rPr>
          <w:rFonts w:ascii="Times New Roman" w:hAnsi="Times New Roman" w:cs="Times New Roman"/>
          <w:sz w:val="16"/>
          <w:szCs w:val="16"/>
          <w:u w:val="single"/>
        </w:rPr>
        <w:tab/>
      </w:r>
      <w:r w:rsidRPr="004A55CE">
        <w:rPr>
          <w:rFonts w:ascii="Times New Roman" w:hAnsi="Times New Roman" w:cs="Times New Roman"/>
          <w:sz w:val="16"/>
          <w:szCs w:val="16"/>
        </w:rPr>
        <w:t xml:space="preserve">20 </w:t>
      </w:r>
      <w:r w:rsidRPr="004A55CE">
        <w:rPr>
          <w:rFonts w:ascii="Times New Roman" w:hAnsi="Times New Roman" w:cs="Times New Roman"/>
          <w:sz w:val="16"/>
          <w:szCs w:val="16"/>
          <w:u w:val="single"/>
        </w:rPr>
        <w:tab/>
      </w:r>
      <w:r w:rsidRPr="004A55CE">
        <w:rPr>
          <w:rFonts w:ascii="Times New Roman" w:hAnsi="Times New Roman" w:cs="Times New Roman"/>
          <w:spacing w:val="-5"/>
          <w:sz w:val="16"/>
          <w:szCs w:val="16"/>
        </w:rPr>
        <w:t>г.</w:t>
      </w:r>
    </w:p>
    <w:p w:rsidR="00685D7C" w:rsidRPr="004A55CE" w:rsidRDefault="00685D7C" w:rsidP="004A55CE">
      <w:pPr>
        <w:pStyle w:val="aff0"/>
        <w:ind w:firstLine="709"/>
        <w:jc w:val="both"/>
        <w:rPr>
          <w:rFonts w:ascii="Times New Roman" w:hAnsi="Times New Roman" w:cs="Times New Roman"/>
          <w:sz w:val="16"/>
          <w:szCs w:val="16"/>
        </w:rPr>
      </w:pPr>
    </w:p>
    <w:p w:rsidR="00685D7C" w:rsidRPr="004A55CE" w:rsidRDefault="00685D7C" w:rsidP="004A55CE">
      <w:pPr>
        <w:pStyle w:val="aff0"/>
        <w:ind w:firstLine="709"/>
        <w:jc w:val="center"/>
        <w:rPr>
          <w:rFonts w:ascii="Times New Roman" w:hAnsi="Times New Roman" w:cs="Times New Roman"/>
          <w:b/>
          <w:sz w:val="16"/>
          <w:szCs w:val="16"/>
        </w:rPr>
      </w:pPr>
      <w:r w:rsidRPr="004A55CE">
        <w:rPr>
          <w:rFonts w:ascii="Times New Roman" w:hAnsi="Times New Roman" w:cs="Times New Roman"/>
          <w:b/>
          <w:sz w:val="16"/>
          <w:szCs w:val="16"/>
        </w:rPr>
        <w:t>Заполняется</w:t>
      </w:r>
      <w:r w:rsidRPr="004A55CE">
        <w:rPr>
          <w:rFonts w:ascii="Times New Roman" w:hAnsi="Times New Roman" w:cs="Times New Roman"/>
          <w:b/>
          <w:spacing w:val="17"/>
          <w:sz w:val="16"/>
          <w:szCs w:val="16"/>
        </w:rPr>
        <w:t xml:space="preserve"> </w:t>
      </w:r>
      <w:r w:rsidRPr="004A55CE">
        <w:rPr>
          <w:rFonts w:ascii="Times New Roman" w:hAnsi="Times New Roman" w:cs="Times New Roman"/>
          <w:b/>
          <w:sz w:val="16"/>
          <w:szCs w:val="16"/>
        </w:rPr>
        <w:t>кадровой службой</w:t>
      </w:r>
    </w:p>
    <w:p w:rsidR="00685D7C" w:rsidRPr="004A55CE" w:rsidRDefault="00685D7C" w:rsidP="004A55CE">
      <w:pPr>
        <w:pStyle w:val="aff0"/>
        <w:ind w:firstLine="709"/>
        <w:jc w:val="center"/>
        <w:rPr>
          <w:rFonts w:ascii="Times New Roman" w:hAnsi="Times New Roman" w:cs="Times New Roman"/>
          <w:sz w:val="16"/>
          <w:szCs w:val="16"/>
        </w:rPr>
      </w:pPr>
      <w:r w:rsidRPr="004A55CE">
        <w:rPr>
          <w:rFonts w:ascii="Times New Roman" w:hAnsi="Times New Roman" w:cs="Times New Roman"/>
          <w:sz w:val="16"/>
          <w:szCs w:val="16"/>
        </w:rPr>
        <w:t>Заключение</w:t>
      </w:r>
      <w:r w:rsidRPr="004A55CE">
        <w:rPr>
          <w:rFonts w:ascii="Times New Roman" w:hAnsi="Times New Roman" w:cs="Times New Roman"/>
          <w:spacing w:val="13"/>
          <w:sz w:val="16"/>
          <w:szCs w:val="16"/>
        </w:rPr>
        <w:t xml:space="preserve"> </w:t>
      </w:r>
      <w:r w:rsidRPr="004A55CE">
        <w:rPr>
          <w:rFonts w:ascii="Times New Roman" w:hAnsi="Times New Roman" w:cs="Times New Roman"/>
          <w:sz w:val="16"/>
          <w:szCs w:val="16"/>
        </w:rPr>
        <w:t>по</w:t>
      </w:r>
      <w:r w:rsidRPr="004A55CE">
        <w:rPr>
          <w:rFonts w:ascii="Times New Roman" w:hAnsi="Times New Roman" w:cs="Times New Roman"/>
          <w:spacing w:val="16"/>
          <w:sz w:val="16"/>
          <w:szCs w:val="16"/>
        </w:rPr>
        <w:t xml:space="preserve"> </w:t>
      </w:r>
      <w:r w:rsidRPr="004A55CE">
        <w:rPr>
          <w:rFonts w:ascii="Times New Roman" w:hAnsi="Times New Roman" w:cs="Times New Roman"/>
          <w:sz w:val="16"/>
          <w:szCs w:val="16"/>
        </w:rPr>
        <w:t>результатам</w:t>
      </w:r>
      <w:r w:rsidRPr="004A55CE">
        <w:rPr>
          <w:rFonts w:ascii="Times New Roman" w:hAnsi="Times New Roman" w:cs="Times New Roman"/>
          <w:spacing w:val="14"/>
          <w:sz w:val="16"/>
          <w:szCs w:val="16"/>
        </w:rPr>
        <w:t xml:space="preserve"> </w:t>
      </w:r>
      <w:r w:rsidRPr="004A55CE">
        <w:rPr>
          <w:rFonts w:ascii="Times New Roman" w:hAnsi="Times New Roman" w:cs="Times New Roman"/>
          <w:spacing w:val="-2"/>
          <w:sz w:val="16"/>
          <w:szCs w:val="16"/>
        </w:rPr>
        <w:t>стажировки*:</w:t>
      </w: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noProof/>
          <w:sz w:val="16"/>
          <w:szCs w:val="16"/>
        </w:rPr>
        <mc:AlternateContent>
          <mc:Choice Requires="wps">
            <w:drawing>
              <wp:anchor distT="0" distB="0" distL="0" distR="0" simplePos="0" relativeHeight="251664384" behindDoc="1" locked="0" layoutInCell="1" allowOverlap="1" wp14:anchorId="1FA4C0FC" wp14:editId="0E8C4869">
                <wp:simplePos x="0" y="0"/>
                <wp:positionH relativeFrom="page">
                  <wp:posOffset>1080135</wp:posOffset>
                </wp:positionH>
                <wp:positionV relativeFrom="paragraph">
                  <wp:posOffset>196825</wp:posOffset>
                </wp:positionV>
                <wp:extent cx="553085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0" cy="1270"/>
                        </a:xfrm>
                        <a:custGeom>
                          <a:avLst/>
                          <a:gdLst/>
                          <a:ahLst/>
                          <a:cxnLst/>
                          <a:rect l="l" t="t" r="r" b="b"/>
                          <a:pathLst>
                            <a:path w="5530850">
                              <a:moveTo>
                                <a:pt x="0" y="0"/>
                              </a:moveTo>
                              <a:lnTo>
                                <a:pt x="5530850" y="0"/>
                              </a:lnTo>
                            </a:path>
                          </a:pathLst>
                        </a:custGeom>
                        <a:ln w="6604">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7" o:spid="_x0000_s1026" style="position:absolute;margin-left:85.05pt;margin-top:15.5pt;width:435.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553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" path="m,l5530850,e" filled="f" strokeweight=".52pt">
                <v:path arrowok="t"/>
                <w10:wrap type="topAndBottom" anchorx="page"/>
              </v:shape>
            </w:pict>
          </mc:Fallback>
        </mc:AlternateContent>
      </w:r>
      <w:r w:rsidRPr="004A55CE">
        <w:rPr>
          <w:rFonts w:ascii="Times New Roman" w:hAnsi="Times New Roman" w:cs="Times New Roman"/>
          <w:noProof/>
          <w:sz w:val="16"/>
          <w:szCs w:val="16"/>
        </w:rPr>
        <mc:AlternateContent>
          <mc:Choice Requires="wps">
            <w:drawing>
              <wp:anchor distT="0" distB="0" distL="0" distR="0" simplePos="0" relativeHeight="251665408" behindDoc="1" locked="0" layoutInCell="1" allowOverlap="1" wp14:anchorId="36C294D9" wp14:editId="61D52538">
                <wp:simplePos x="0" y="0"/>
                <wp:positionH relativeFrom="page">
                  <wp:posOffset>1080135</wp:posOffset>
                </wp:positionH>
                <wp:positionV relativeFrom="paragraph">
                  <wp:posOffset>396850</wp:posOffset>
                </wp:positionV>
                <wp:extent cx="553085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0" cy="1270"/>
                        </a:xfrm>
                        <a:custGeom>
                          <a:avLst/>
                          <a:gdLst/>
                          <a:ahLst/>
                          <a:cxnLst/>
                          <a:rect l="l" t="t" r="r" b="b"/>
                          <a:pathLst>
                            <a:path w="5530850">
                              <a:moveTo>
                                <a:pt x="0" y="0"/>
                              </a:moveTo>
                              <a:lnTo>
                                <a:pt x="5530850" y="0"/>
                              </a:lnTo>
                            </a:path>
                          </a:pathLst>
                        </a:custGeom>
                        <a:ln w="6604">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8" o:spid="_x0000_s1026" style="position:absolute;margin-left:85.05pt;margin-top:31.25pt;width:435.5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553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" path="m,l5530850,e" filled="f" strokeweight=".52pt">
                <v:path arrowok="t"/>
                <w10:wrap type="topAndBottom" anchorx="page"/>
              </v:shape>
            </w:pict>
          </mc:Fallback>
        </mc:AlternateContent>
      </w:r>
      <w:r w:rsidRPr="004A55CE">
        <w:rPr>
          <w:rFonts w:ascii="Times New Roman" w:hAnsi="Times New Roman" w:cs="Times New Roman"/>
          <w:noProof/>
          <w:sz w:val="16"/>
          <w:szCs w:val="16"/>
        </w:rPr>
        <mc:AlternateContent>
          <mc:Choice Requires="wps">
            <w:drawing>
              <wp:anchor distT="0" distB="0" distL="0" distR="0" simplePos="0" relativeHeight="251666432" behindDoc="1" locked="0" layoutInCell="1" allowOverlap="1" wp14:anchorId="4901ADC2" wp14:editId="6073D234">
                <wp:simplePos x="0" y="0"/>
                <wp:positionH relativeFrom="page">
                  <wp:posOffset>1080135</wp:posOffset>
                </wp:positionH>
                <wp:positionV relativeFrom="paragraph">
                  <wp:posOffset>596875</wp:posOffset>
                </wp:positionV>
                <wp:extent cx="553085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0" cy="1270"/>
                        </a:xfrm>
                        <a:custGeom>
                          <a:avLst/>
                          <a:gdLst/>
                          <a:ahLst/>
                          <a:cxnLst/>
                          <a:rect l="l" t="t" r="r" b="b"/>
                          <a:pathLst>
                            <a:path w="5530850">
                              <a:moveTo>
                                <a:pt x="0" y="0"/>
                              </a:moveTo>
                              <a:lnTo>
                                <a:pt x="5530850" y="0"/>
                              </a:lnTo>
                            </a:path>
                          </a:pathLst>
                        </a:custGeom>
                        <a:ln w="6604">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9" o:spid="_x0000_s1026" style="position:absolute;margin-left:85.05pt;margin-top:47pt;width:435.5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553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" path="m,l5530850,e" filled="f" strokeweight=".52pt">
                <v:path arrowok="t"/>
                <w10:wrap type="topAndBottom" anchorx="page"/>
              </v:shape>
            </w:pict>
          </mc:Fallback>
        </mc:AlternateContent>
      </w:r>
      <w:r w:rsidRPr="004A55CE">
        <w:rPr>
          <w:rFonts w:ascii="Times New Roman" w:hAnsi="Times New Roman" w:cs="Times New Roman"/>
          <w:noProof/>
          <w:sz w:val="16"/>
          <w:szCs w:val="16"/>
        </w:rPr>
        <mc:AlternateContent>
          <mc:Choice Requires="wps">
            <w:drawing>
              <wp:anchor distT="0" distB="0" distL="0" distR="0" simplePos="0" relativeHeight="251667456" behindDoc="1" locked="0" layoutInCell="1" allowOverlap="1" wp14:anchorId="5653EFDA" wp14:editId="6D256BAA">
                <wp:simplePos x="0" y="0"/>
                <wp:positionH relativeFrom="page">
                  <wp:posOffset>1080135</wp:posOffset>
                </wp:positionH>
                <wp:positionV relativeFrom="paragraph">
                  <wp:posOffset>796900</wp:posOffset>
                </wp:positionV>
                <wp:extent cx="553085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0" cy="1270"/>
                        </a:xfrm>
                        <a:custGeom>
                          <a:avLst/>
                          <a:gdLst/>
                          <a:ahLst/>
                          <a:cxnLst/>
                          <a:rect l="l" t="t" r="r" b="b"/>
                          <a:pathLst>
                            <a:path w="5530850">
                              <a:moveTo>
                                <a:pt x="0" y="0"/>
                              </a:moveTo>
                              <a:lnTo>
                                <a:pt x="5530850" y="0"/>
                              </a:lnTo>
                            </a:path>
                          </a:pathLst>
                        </a:custGeom>
                        <a:ln w="6604">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0" o:spid="_x0000_s1026" style="position:absolute;margin-left:85.05pt;margin-top:62.75pt;width:435.5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553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" path="m,l5530850,e" filled="f" strokeweight=".52pt">
                <v:path arrowok="t"/>
                <w10:wrap type="topAndBottom" anchorx="page"/>
              </v:shape>
            </w:pict>
          </mc:Fallback>
        </mc:AlternateContent>
      </w: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pacing w:val="-10"/>
          <w:sz w:val="16"/>
          <w:szCs w:val="16"/>
        </w:rPr>
        <w:t xml:space="preserve">* </w:t>
      </w:r>
      <w:r w:rsidRPr="004A55CE">
        <w:rPr>
          <w:rFonts w:ascii="Times New Roman" w:hAnsi="Times New Roman" w:cs="Times New Roman"/>
          <w:sz w:val="16"/>
          <w:szCs w:val="16"/>
        </w:rPr>
        <w:t>рекомендовать</w:t>
      </w:r>
      <w:r w:rsidRPr="004A55CE">
        <w:rPr>
          <w:rFonts w:ascii="Times New Roman" w:hAnsi="Times New Roman" w:cs="Times New Roman"/>
          <w:spacing w:val="-5"/>
          <w:sz w:val="16"/>
          <w:szCs w:val="16"/>
        </w:rPr>
        <w:t xml:space="preserve"> </w:t>
      </w:r>
      <w:r w:rsidRPr="004A55CE">
        <w:rPr>
          <w:rFonts w:ascii="Times New Roman" w:hAnsi="Times New Roman" w:cs="Times New Roman"/>
          <w:sz w:val="16"/>
          <w:szCs w:val="16"/>
        </w:rPr>
        <w:t>стажеру</w:t>
      </w:r>
      <w:r w:rsidRPr="004A55CE">
        <w:rPr>
          <w:rFonts w:ascii="Times New Roman" w:hAnsi="Times New Roman" w:cs="Times New Roman"/>
          <w:spacing w:val="-4"/>
          <w:sz w:val="16"/>
          <w:szCs w:val="16"/>
        </w:rPr>
        <w:t xml:space="preserve"> </w:t>
      </w:r>
      <w:r w:rsidRPr="004A55CE">
        <w:rPr>
          <w:rFonts w:ascii="Times New Roman" w:hAnsi="Times New Roman" w:cs="Times New Roman"/>
          <w:sz w:val="16"/>
          <w:szCs w:val="16"/>
        </w:rPr>
        <w:t>принять</w:t>
      </w:r>
      <w:r w:rsidRPr="004A55CE">
        <w:rPr>
          <w:rFonts w:ascii="Times New Roman" w:hAnsi="Times New Roman" w:cs="Times New Roman"/>
          <w:spacing w:val="-5"/>
          <w:sz w:val="16"/>
          <w:szCs w:val="16"/>
        </w:rPr>
        <w:t xml:space="preserve"> </w:t>
      </w:r>
      <w:r w:rsidRPr="004A55CE">
        <w:rPr>
          <w:rFonts w:ascii="Times New Roman" w:hAnsi="Times New Roman" w:cs="Times New Roman"/>
          <w:sz w:val="16"/>
          <w:szCs w:val="16"/>
        </w:rPr>
        <w:t>участие</w:t>
      </w:r>
      <w:r w:rsidRPr="004A55CE">
        <w:rPr>
          <w:rFonts w:ascii="Times New Roman" w:hAnsi="Times New Roman" w:cs="Times New Roman"/>
          <w:spacing w:val="-4"/>
          <w:sz w:val="16"/>
          <w:szCs w:val="16"/>
        </w:rPr>
        <w:t xml:space="preserve"> </w:t>
      </w:r>
      <w:r w:rsidRPr="004A55CE">
        <w:rPr>
          <w:rFonts w:ascii="Times New Roman" w:hAnsi="Times New Roman" w:cs="Times New Roman"/>
          <w:sz w:val="16"/>
          <w:szCs w:val="16"/>
        </w:rPr>
        <w:t>в</w:t>
      </w:r>
      <w:r w:rsidRPr="004A55CE">
        <w:rPr>
          <w:rFonts w:ascii="Times New Roman" w:hAnsi="Times New Roman" w:cs="Times New Roman"/>
          <w:spacing w:val="-5"/>
          <w:sz w:val="16"/>
          <w:szCs w:val="16"/>
        </w:rPr>
        <w:t xml:space="preserve"> </w:t>
      </w:r>
      <w:r w:rsidRPr="004A55CE">
        <w:rPr>
          <w:rFonts w:ascii="Times New Roman" w:hAnsi="Times New Roman" w:cs="Times New Roman"/>
          <w:sz w:val="16"/>
          <w:szCs w:val="16"/>
        </w:rPr>
        <w:t>конкурсе</w:t>
      </w:r>
      <w:r w:rsidRPr="004A55CE">
        <w:rPr>
          <w:rFonts w:ascii="Times New Roman" w:hAnsi="Times New Roman" w:cs="Times New Roman"/>
          <w:spacing w:val="-4"/>
          <w:sz w:val="16"/>
          <w:szCs w:val="16"/>
        </w:rPr>
        <w:t xml:space="preserve"> </w:t>
      </w:r>
      <w:r w:rsidRPr="004A55CE">
        <w:rPr>
          <w:rFonts w:ascii="Times New Roman" w:hAnsi="Times New Roman" w:cs="Times New Roman"/>
          <w:sz w:val="16"/>
          <w:szCs w:val="16"/>
        </w:rPr>
        <w:t>на</w:t>
      </w:r>
      <w:r w:rsidRPr="004A55CE">
        <w:rPr>
          <w:rFonts w:ascii="Times New Roman" w:hAnsi="Times New Roman" w:cs="Times New Roman"/>
          <w:spacing w:val="-4"/>
          <w:sz w:val="16"/>
          <w:szCs w:val="16"/>
        </w:rPr>
        <w:t xml:space="preserve"> </w:t>
      </w:r>
      <w:r w:rsidRPr="004A55CE">
        <w:rPr>
          <w:rFonts w:ascii="Times New Roman" w:hAnsi="Times New Roman" w:cs="Times New Roman"/>
          <w:sz w:val="16"/>
          <w:szCs w:val="16"/>
        </w:rPr>
        <w:t>замещение</w:t>
      </w:r>
      <w:r w:rsidRPr="004A55CE">
        <w:rPr>
          <w:rFonts w:ascii="Times New Roman" w:hAnsi="Times New Roman" w:cs="Times New Roman"/>
          <w:spacing w:val="-4"/>
          <w:sz w:val="16"/>
          <w:szCs w:val="16"/>
        </w:rPr>
        <w:t xml:space="preserve"> </w:t>
      </w:r>
      <w:r w:rsidRPr="004A55CE">
        <w:rPr>
          <w:rFonts w:ascii="Times New Roman" w:hAnsi="Times New Roman" w:cs="Times New Roman"/>
          <w:sz w:val="16"/>
          <w:szCs w:val="16"/>
        </w:rPr>
        <w:t>вакантной должности муниципальной службы в Админ</w:t>
      </w:r>
      <w:r w:rsidRPr="004A55CE">
        <w:rPr>
          <w:rFonts w:ascii="Times New Roman" w:hAnsi="Times New Roman" w:cs="Times New Roman"/>
          <w:sz w:val="16"/>
          <w:szCs w:val="16"/>
        </w:rPr>
        <w:t>и</w:t>
      </w:r>
      <w:r w:rsidRPr="004A55CE">
        <w:rPr>
          <w:rFonts w:ascii="Times New Roman" w:hAnsi="Times New Roman" w:cs="Times New Roman"/>
          <w:sz w:val="16"/>
          <w:szCs w:val="16"/>
        </w:rPr>
        <w:t>страции Волотовского муниципального округа;</w:t>
      </w: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z w:val="16"/>
          <w:szCs w:val="16"/>
        </w:rPr>
        <w:t>рекомендовать</w:t>
      </w:r>
      <w:r w:rsidRPr="004A55CE">
        <w:rPr>
          <w:rFonts w:ascii="Times New Roman" w:hAnsi="Times New Roman" w:cs="Times New Roman"/>
          <w:spacing w:val="-5"/>
          <w:sz w:val="16"/>
          <w:szCs w:val="16"/>
        </w:rPr>
        <w:t xml:space="preserve"> </w:t>
      </w:r>
      <w:r w:rsidRPr="004A55CE">
        <w:rPr>
          <w:rFonts w:ascii="Times New Roman" w:hAnsi="Times New Roman" w:cs="Times New Roman"/>
          <w:sz w:val="16"/>
          <w:szCs w:val="16"/>
        </w:rPr>
        <w:t>стажеру</w:t>
      </w:r>
      <w:r w:rsidRPr="004A55CE">
        <w:rPr>
          <w:rFonts w:ascii="Times New Roman" w:hAnsi="Times New Roman" w:cs="Times New Roman"/>
          <w:spacing w:val="-4"/>
          <w:sz w:val="16"/>
          <w:szCs w:val="16"/>
        </w:rPr>
        <w:t xml:space="preserve"> </w:t>
      </w:r>
      <w:r w:rsidRPr="004A55CE">
        <w:rPr>
          <w:rFonts w:ascii="Times New Roman" w:hAnsi="Times New Roman" w:cs="Times New Roman"/>
          <w:sz w:val="16"/>
          <w:szCs w:val="16"/>
        </w:rPr>
        <w:t>направить</w:t>
      </w:r>
      <w:r w:rsidRPr="004A55CE">
        <w:rPr>
          <w:rFonts w:ascii="Times New Roman" w:hAnsi="Times New Roman" w:cs="Times New Roman"/>
          <w:spacing w:val="-5"/>
          <w:sz w:val="16"/>
          <w:szCs w:val="16"/>
        </w:rPr>
        <w:t xml:space="preserve"> </w:t>
      </w:r>
      <w:r w:rsidRPr="004A55CE">
        <w:rPr>
          <w:rFonts w:ascii="Times New Roman" w:hAnsi="Times New Roman" w:cs="Times New Roman"/>
          <w:sz w:val="16"/>
          <w:szCs w:val="16"/>
        </w:rPr>
        <w:t>документы</w:t>
      </w:r>
      <w:r w:rsidRPr="004A55CE">
        <w:rPr>
          <w:rFonts w:ascii="Times New Roman" w:hAnsi="Times New Roman" w:cs="Times New Roman"/>
          <w:spacing w:val="-4"/>
          <w:sz w:val="16"/>
          <w:szCs w:val="16"/>
        </w:rPr>
        <w:t xml:space="preserve"> </w:t>
      </w:r>
      <w:r w:rsidRPr="004A55CE">
        <w:rPr>
          <w:rFonts w:ascii="Times New Roman" w:hAnsi="Times New Roman" w:cs="Times New Roman"/>
          <w:sz w:val="16"/>
          <w:szCs w:val="16"/>
        </w:rPr>
        <w:t>для</w:t>
      </w:r>
      <w:r w:rsidRPr="004A55CE">
        <w:rPr>
          <w:rFonts w:ascii="Times New Roman" w:hAnsi="Times New Roman" w:cs="Times New Roman"/>
          <w:spacing w:val="-4"/>
          <w:sz w:val="16"/>
          <w:szCs w:val="16"/>
        </w:rPr>
        <w:t xml:space="preserve"> </w:t>
      </w:r>
      <w:r w:rsidRPr="004A55CE">
        <w:rPr>
          <w:rFonts w:ascii="Times New Roman" w:hAnsi="Times New Roman" w:cs="Times New Roman"/>
          <w:sz w:val="16"/>
          <w:szCs w:val="16"/>
        </w:rPr>
        <w:t>включения</w:t>
      </w:r>
      <w:r w:rsidRPr="004A55CE">
        <w:rPr>
          <w:rFonts w:ascii="Times New Roman" w:hAnsi="Times New Roman" w:cs="Times New Roman"/>
          <w:spacing w:val="-5"/>
          <w:sz w:val="16"/>
          <w:szCs w:val="16"/>
        </w:rPr>
        <w:t xml:space="preserve"> </w:t>
      </w:r>
      <w:r w:rsidRPr="004A55CE">
        <w:rPr>
          <w:rFonts w:ascii="Times New Roman" w:hAnsi="Times New Roman" w:cs="Times New Roman"/>
          <w:sz w:val="16"/>
          <w:szCs w:val="16"/>
        </w:rPr>
        <w:t>в</w:t>
      </w:r>
      <w:r w:rsidRPr="004A55CE">
        <w:rPr>
          <w:rFonts w:ascii="Times New Roman" w:hAnsi="Times New Roman" w:cs="Times New Roman"/>
          <w:spacing w:val="-4"/>
          <w:sz w:val="16"/>
          <w:szCs w:val="16"/>
        </w:rPr>
        <w:t xml:space="preserve"> </w:t>
      </w:r>
      <w:r w:rsidRPr="004A55CE">
        <w:rPr>
          <w:rFonts w:ascii="Times New Roman" w:hAnsi="Times New Roman" w:cs="Times New Roman"/>
          <w:sz w:val="16"/>
          <w:szCs w:val="16"/>
        </w:rPr>
        <w:t>кадровый</w:t>
      </w:r>
      <w:r w:rsidRPr="004A55CE">
        <w:rPr>
          <w:rFonts w:ascii="Times New Roman" w:hAnsi="Times New Roman" w:cs="Times New Roman"/>
          <w:spacing w:val="-5"/>
          <w:sz w:val="16"/>
          <w:szCs w:val="16"/>
        </w:rPr>
        <w:t xml:space="preserve"> </w:t>
      </w:r>
      <w:r w:rsidRPr="004A55CE">
        <w:rPr>
          <w:rFonts w:ascii="Times New Roman" w:hAnsi="Times New Roman" w:cs="Times New Roman"/>
          <w:sz w:val="16"/>
          <w:szCs w:val="16"/>
        </w:rPr>
        <w:t>резерв Администрации Волотовского муниципал</w:t>
      </w:r>
      <w:r w:rsidRPr="004A55CE">
        <w:rPr>
          <w:rFonts w:ascii="Times New Roman" w:hAnsi="Times New Roman" w:cs="Times New Roman"/>
          <w:sz w:val="16"/>
          <w:szCs w:val="16"/>
        </w:rPr>
        <w:t>ь</w:t>
      </w:r>
      <w:r w:rsidRPr="004A55CE">
        <w:rPr>
          <w:rFonts w:ascii="Times New Roman" w:hAnsi="Times New Roman" w:cs="Times New Roman"/>
          <w:sz w:val="16"/>
          <w:szCs w:val="16"/>
        </w:rPr>
        <w:t>ного округа;</w:t>
      </w: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z w:val="16"/>
          <w:szCs w:val="16"/>
        </w:rPr>
        <w:t>рекомендовать назначить стажера на должность муниципальной службы без проведения</w:t>
      </w:r>
      <w:r w:rsidRPr="004A55CE">
        <w:rPr>
          <w:rFonts w:ascii="Times New Roman" w:hAnsi="Times New Roman" w:cs="Times New Roman"/>
          <w:spacing w:val="-6"/>
          <w:sz w:val="16"/>
          <w:szCs w:val="16"/>
        </w:rPr>
        <w:t xml:space="preserve"> </w:t>
      </w:r>
      <w:r w:rsidRPr="004A55CE">
        <w:rPr>
          <w:rFonts w:ascii="Times New Roman" w:hAnsi="Times New Roman" w:cs="Times New Roman"/>
          <w:sz w:val="16"/>
          <w:szCs w:val="16"/>
        </w:rPr>
        <w:t>конкурсных</w:t>
      </w:r>
      <w:r w:rsidRPr="004A55CE">
        <w:rPr>
          <w:rFonts w:ascii="Times New Roman" w:hAnsi="Times New Roman" w:cs="Times New Roman"/>
          <w:spacing w:val="-6"/>
          <w:sz w:val="16"/>
          <w:szCs w:val="16"/>
        </w:rPr>
        <w:t xml:space="preserve"> </w:t>
      </w:r>
      <w:r w:rsidRPr="004A55CE">
        <w:rPr>
          <w:rFonts w:ascii="Times New Roman" w:hAnsi="Times New Roman" w:cs="Times New Roman"/>
          <w:sz w:val="16"/>
          <w:szCs w:val="16"/>
        </w:rPr>
        <w:t>процедур</w:t>
      </w:r>
      <w:r w:rsidRPr="004A55CE">
        <w:rPr>
          <w:rFonts w:ascii="Times New Roman" w:hAnsi="Times New Roman" w:cs="Times New Roman"/>
          <w:spacing w:val="-6"/>
          <w:sz w:val="16"/>
          <w:szCs w:val="16"/>
        </w:rPr>
        <w:t xml:space="preserve"> </w:t>
      </w:r>
      <w:r w:rsidRPr="004A55CE">
        <w:rPr>
          <w:rFonts w:ascii="Times New Roman" w:hAnsi="Times New Roman" w:cs="Times New Roman"/>
          <w:sz w:val="16"/>
          <w:szCs w:val="16"/>
        </w:rPr>
        <w:t>(по</w:t>
      </w:r>
      <w:r w:rsidRPr="004A55CE">
        <w:rPr>
          <w:rFonts w:ascii="Times New Roman" w:hAnsi="Times New Roman" w:cs="Times New Roman"/>
          <w:spacing w:val="-6"/>
          <w:sz w:val="16"/>
          <w:szCs w:val="16"/>
        </w:rPr>
        <w:t xml:space="preserve"> </w:t>
      </w:r>
      <w:r w:rsidRPr="004A55CE">
        <w:rPr>
          <w:rFonts w:ascii="Times New Roman" w:hAnsi="Times New Roman" w:cs="Times New Roman"/>
          <w:sz w:val="16"/>
          <w:szCs w:val="16"/>
        </w:rPr>
        <w:t>вакантным</w:t>
      </w:r>
      <w:r w:rsidRPr="004A55CE">
        <w:rPr>
          <w:rFonts w:ascii="Times New Roman" w:hAnsi="Times New Roman" w:cs="Times New Roman"/>
          <w:spacing w:val="-6"/>
          <w:sz w:val="16"/>
          <w:szCs w:val="16"/>
        </w:rPr>
        <w:t xml:space="preserve"> </w:t>
      </w:r>
      <w:r w:rsidRPr="004A55CE">
        <w:rPr>
          <w:rFonts w:ascii="Times New Roman" w:hAnsi="Times New Roman" w:cs="Times New Roman"/>
          <w:sz w:val="16"/>
          <w:szCs w:val="16"/>
        </w:rPr>
        <w:t>должностям</w:t>
      </w:r>
      <w:r w:rsidRPr="004A55CE">
        <w:rPr>
          <w:rFonts w:ascii="Times New Roman" w:hAnsi="Times New Roman" w:cs="Times New Roman"/>
          <w:spacing w:val="-6"/>
          <w:sz w:val="16"/>
          <w:szCs w:val="16"/>
        </w:rPr>
        <w:t xml:space="preserve"> </w:t>
      </w:r>
      <w:r w:rsidRPr="004A55CE">
        <w:rPr>
          <w:rFonts w:ascii="Times New Roman" w:hAnsi="Times New Roman" w:cs="Times New Roman"/>
          <w:sz w:val="16"/>
          <w:szCs w:val="16"/>
        </w:rPr>
        <w:t>муниципальной службы, по которым в соответствии с законодательством Российской Федерации и муниципальными пр</w:t>
      </w:r>
      <w:r w:rsidRPr="004A55CE">
        <w:rPr>
          <w:rFonts w:ascii="Times New Roman" w:hAnsi="Times New Roman" w:cs="Times New Roman"/>
          <w:sz w:val="16"/>
          <w:szCs w:val="16"/>
        </w:rPr>
        <w:t>а</w:t>
      </w:r>
      <w:r w:rsidRPr="004A55CE">
        <w:rPr>
          <w:rFonts w:ascii="Times New Roman" w:hAnsi="Times New Roman" w:cs="Times New Roman"/>
          <w:sz w:val="16"/>
          <w:szCs w:val="16"/>
        </w:rPr>
        <w:t>вовыми актами конкурс не проводится);</w:t>
      </w: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z w:val="16"/>
          <w:szCs w:val="16"/>
        </w:rPr>
        <w:t>рекомендовать</w:t>
      </w:r>
      <w:r w:rsidRPr="004A55CE">
        <w:rPr>
          <w:rFonts w:ascii="Times New Roman" w:hAnsi="Times New Roman" w:cs="Times New Roman"/>
          <w:spacing w:val="-6"/>
          <w:sz w:val="16"/>
          <w:szCs w:val="16"/>
        </w:rPr>
        <w:t xml:space="preserve"> </w:t>
      </w:r>
      <w:r w:rsidRPr="004A55CE">
        <w:rPr>
          <w:rFonts w:ascii="Times New Roman" w:hAnsi="Times New Roman" w:cs="Times New Roman"/>
          <w:sz w:val="16"/>
          <w:szCs w:val="16"/>
        </w:rPr>
        <w:t>назначить</w:t>
      </w:r>
      <w:r w:rsidRPr="004A55CE">
        <w:rPr>
          <w:rFonts w:ascii="Times New Roman" w:hAnsi="Times New Roman" w:cs="Times New Roman"/>
          <w:spacing w:val="-6"/>
          <w:sz w:val="16"/>
          <w:szCs w:val="16"/>
        </w:rPr>
        <w:t xml:space="preserve"> </w:t>
      </w:r>
      <w:r w:rsidRPr="004A55CE">
        <w:rPr>
          <w:rFonts w:ascii="Times New Roman" w:hAnsi="Times New Roman" w:cs="Times New Roman"/>
          <w:sz w:val="16"/>
          <w:szCs w:val="16"/>
        </w:rPr>
        <w:t>стажера</w:t>
      </w:r>
      <w:r w:rsidRPr="004A55CE">
        <w:rPr>
          <w:rFonts w:ascii="Times New Roman" w:hAnsi="Times New Roman" w:cs="Times New Roman"/>
          <w:spacing w:val="-5"/>
          <w:sz w:val="16"/>
          <w:szCs w:val="16"/>
        </w:rPr>
        <w:t xml:space="preserve"> </w:t>
      </w:r>
      <w:r w:rsidRPr="004A55CE">
        <w:rPr>
          <w:rFonts w:ascii="Times New Roman" w:hAnsi="Times New Roman" w:cs="Times New Roman"/>
          <w:sz w:val="16"/>
          <w:szCs w:val="16"/>
        </w:rPr>
        <w:t>на</w:t>
      </w:r>
      <w:r w:rsidRPr="004A55CE">
        <w:rPr>
          <w:rFonts w:ascii="Times New Roman" w:hAnsi="Times New Roman" w:cs="Times New Roman"/>
          <w:spacing w:val="-5"/>
          <w:sz w:val="16"/>
          <w:szCs w:val="16"/>
        </w:rPr>
        <w:t xml:space="preserve"> </w:t>
      </w:r>
      <w:r w:rsidRPr="004A55CE">
        <w:rPr>
          <w:rFonts w:ascii="Times New Roman" w:hAnsi="Times New Roman" w:cs="Times New Roman"/>
          <w:sz w:val="16"/>
          <w:szCs w:val="16"/>
        </w:rPr>
        <w:t>должность</w:t>
      </w:r>
      <w:r w:rsidRPr="004A55CE">
        <w:rPr>
          <w:rFonts w:ascii="Times New Roman" w:hAnsi="Times New Roman" w:cs="Times New Roman"/>
          <w:spacing w:val="-6"/>
          <w:sz w:val="16"/>
          <w:szCs w:val="16"/>
        </w:rPr>
        <w:t xml:space="preserve"> </w:t>
      </w:r>
      <w:r w:rsidRPr="004A55CE">
        <w:rPr>
          <w:rFonts w:ascii="Times New Roman" w:hAnsi="Times New Roman" w:cs="Times New Roman"/>
          <w:sz w:val="16"/>
          <w:szCs w:val="16"/>
        </w:rPr>
        <w:t>служащего</w:t>
      </w:r>
      <w:r w:rsidRPr="004A55CE">
        <w:rPr>
          <w:rFonts w:ascii="Times New Roman" w:hAnsi="Times New Roman" w:cs="Times New Roman"/>
          <w:spacing w:val="-5"/>
          <w:sz w:val="16"/>
          <w:szCs w:val="16"/>
        </w:rPr>
        <w:t xml:space="preserve"> </w:t>
      </w:r>
      <w:r w:rsidRPr="004A55CE">
        <w:rPr>
          <w:rFonts w:ascii="Times New Roman" w:hAnsi="Times New Roman" w:cs="Times New Roman"/>
          <w:sz w:val="16"/>
          <w:szCs w:val="16"/>
        </w:rPr>
        <w:t>в</w:t>
      </w:r>
      <w:r w:rsidRPr="004A55CE">
        <w:rPr>
          <w:rFonts w:ascii="Times New Roman" w:hAnsi="Times New Roman" w:cs="Times New Roman"/>
          <w:spacing w:val="-6"/>
          <w:sz w:val="16"/>
          <w:szCs w:val="16"/>
        </w:rPr>
        <w:t xml:space="preserve"> </w:t>
      </w:r>
      <w:r w:rsidRPr="004A55CE">
        <w:rPr>
          <w:rFonts w:ascii="Times New Roman" w:hAnsi="Times New Roman" w:cs="Times New Roman"/>
          <w:sz w:val="16"/>
          <w:szCs w:val="16"/>
        </w:rPr>
        <w:t>Администрации Волотовского муниципального округа;</w:t>
      </w:r>
    </w:p>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z w:val="16"/>
          <w:szCs w:val="16"/>
        </w:rPr>
        <w:t>признать</w:t>
      </w:r>
      <w:r w:rsidRPr="004A55CE">
        <w:rPr>
          <w:rFonts w:ascii="Times New Roman" w:hAnsi="Times New Roman" w:cs="Times New Roman"/>
          <w:spacing w:val="-3"/>
          <w:sz w:val="16"/>
          <w:szCs w:val="16"/>
        </w:rPr>
        <w:t xml:space="preserve"> </w:t>
      </w:r>
      <w:r w:rsidRPr="004A55CE">
        <w:rPr>
          <w:rFonts w:ascii="Times New Roman" w:hAnsi="Times New Roman" w:cs="Times New Roman"/>
          <w:sz w:val="16"/>
          <w:szCs w:val="16"/>
        </w:rPr>
        <w:t>стажера</w:t>
      </w:r>
      <w:r w:rsidRPr="004A55CE">
        <w:rPr>
          <w:rFonts w:ascii="Times New Roman" w:hAnsi="Times New Roman" w:cs="Times New Roman"/>
          <w:spacing w:val="-2"/>
          <w:sz w:val="16"/>
          <w:szCs w:val="16"/>
        </w:rPr>
        <w:t xml:space="preserve"> </w:t>
      </w:r>
      <w:r w:rsidRPr="004A55CE">
        <w:rPr>
          <w:rFonts w:ascii="Times New Roman" w:hAnsi="Times New Roman" w:cs="Times New Roman"/>
          <w:sz w:val="16"/>
          <w:szCs w:val="16"/>
        </w:rPr>
        <w:t>не</w:t>
      </w:r>
      <w:r w:rsidRPr="004A55CE">
        <w:rPr>
          <w:rFonts w:ascii="Times New Roman" w:hAnsi="Times New Roman" w:cs="Times New Roman"/>
          <w:spacing w:val="-2"/>
          <w:sz w:val="16"/>
          <w:szCs w:val="16"/>
        </w:rPr>
        <w:t xml:space="preserve"> </w:t>
      </w:r>
      <w:r w:rsidRPr="004A55CE">
        <w:rPr>
          <w:rFonts w:ascii="Times New Roman" w:hAnsi="Times New Roman" w:cs="Times New Roman"/>
          <w:sz w:val="16"/>
          <w:szCs w:val="16"/>
        </w:rPr>
        <w:t>прошедшим</w:t>
      </w:r>
      <w:r w:rsidRPr="004A55CE">
        <w:rPr>
          <w:rFonts w:ascii="Times New Roman" w:hAnsi="Times New Roman" w:cs="Times New Roman"/>
          <w:spacing w:val="-1"/>
          <w:sz w:val="16"/>
          <w:szCs w:val="16"/>
        </w:rPr>
        <w:t xml:space="preserve"> </w:t>
      </w:r>
      <w:r w:rsidRPr="004A55CE">
        <w:rPr>
          <w:rFonts w:ascii="Times New Roman" w:hAnsi="Times New Roman" w:cs="Times New Roman"/>
          <w:spacing w:val="-2"/>
          <w:sz w:val="16"/>
          <w:szCs w:val="16"/>
        </w:rPr>
        <w:t>стажировку.</w:t>
      </w:r>
    </w:p>
    <w:p w:rsidR="00685D7C" w:rsidRPr="004A55CE" w:rsidRDefault="00685D7C" w:rsidP="004A55CE">
      <w:pPr>
        <w:pStyle w:val="aff0"/>
        <w:ind w:firstLine="709"/>
        <w:jc w:val="both"/>
        <w:rPr>
          <w:rFonts w:ascii="Times New Roman" w:hAnsi="Times New Roman" w:cs="Times New Roman"/>
          <w:sz w:val="16"/>
          <w:szCs w:val="16"/>
        </w:rPr>
      </w:pPr>
    </w:p>
    <w:p w:rsidR="00685D7C" w:rsidRPr="004A55CE" w:rsidRDefault="00685D7C" w:rsidP="004A55CE">
      <w:pPr>
        <w:pStyle w:val="aff0"/>
        <w:ind w:firstLine="709"/>
        <w:jc w:val="both"/>
        <w:rPr>
          <w:rFonts w:ascii="Times New Roman" w:hAnsi="Times New Roman" w:cs="Times New Roman"/>
          <w:sz w:val="16"/>
          <w:szCs w:val="16"/>
        </w:rPr>
      </w:pPr>
    </w:p>
    <w:tbl>
      <w:tblPr>
        <w:tblStyle w:val="TableNormal"/>
        <w:tblW w:w="0" w:type="auto"/>
        <w:tblLayout w:type="fixed"/>
        <w:tblLook w:val="01E0" w:firstRow="1" w:lastRow="1" w:firstColumn="1" w:lastColumn="1" w:noHBand="0" w:noVBand="0"/>
      </w:tblPr>
      <w:tblGrid>
        <w:gridCol w:w="2991"/>
        <w:gridCol w:w="3272"/>
        <w:gridCol w:w="3251"/>
      </w:tblGrid>
      <w:tr w:rsidR="00685D7C" w:rsidRPr="004A55CE" w:rsidTr="00685D7C">
        <w:trPr>
          <w:trHeight w:val="292"/>
        </w:trPr>
        <w:tc>
          <w:tcPr>
            <w:tcW w:w="2991" w:type="dxa"/>
          </w:tcPr>
          <w:p w:rsidR="00685D7C" w:rsidRPr="004A55CE" w:rsidRDefault="00685D7C" w:rsidP="004A55CE">
            <w:pPr>
              <w:pStyle w:val="aff0"/>
              <w:jc w:val="both"/>
              <w:rPr>
                <w:rFonts w:ascii="Times New Roman" w:hAnsi="Times New Roman" w:cs="Times New Roman"/>
                <w:sz w:val="16"/>
                <w:szCs w:val="16"/>
              </w:rPr>
            </w:pPr>
            <w:r w:rsidRPr="004A55CE">
              <w:rPr>
                <w:rFonts w:ascii="Times New Roman" w:hAnsi="Times New Roman" w:cs="Times New Roman"/>
                <w:sz w:val="16"/>
                <w:szCs w:val="16"/>
              </w:rPr>
              <w:t>С</w:t>
            </w:r>
            <w:r w:rsidRPr="004A55CE">
              <w:rPr>
                <w:rFonts w:ascii="Times New Roman" w:hAnsi="Times New Roman" w:cs="Times New Roman"/>
                <w:spacing w:val="8"/>
                <w:sz w:val="16"/>
                <w:szCs w:val="16"/>
              </w:rPr>
              <w:t xml:space="preserve"> </w:t>
            </w:r>
            <w:r w:rsidRPr="004A55CE">
              <w:rPr>
                <w:rFonts w:ascii="Times New Roman" w:hAnsi="Times New Roman" w:cs="Times New Roman"/>
                <w:sz w:val="16"/>
                <w:szCs w:val="16"/>
              </w:rPr>
              <w:t>отчетом</w:t>
            </w:r>
            <w:r w:rsidRPr="004A55CE">
              <w:rPr>
                <w:rFonts w:ascii="Times New Roman" w:hAnsi="Times New Roman" w:cs="Times New Roman"/>
                <w:spacing w:val="8"/>
                <w:sz w:val="16"/>
                <w:szCs w:val="16"/>
              </w:rPr>
              <w:t xml:space="preserve"> </w:t>
            </w:r>
            <w:r w:rsidRPr="004A55CE">
              <w:rPr>
                <w:rFonts w:ascii="Times New Roman" w:hAnsi="Times New Roman" w:cs="Times New Roman"/>
                <w:spacing w:val="-2"/>
                <w:sz w:val="16"/>
                <w:szCs w:val="16"/>
              </w:rPr>
              <w:t>ознакомлен:</w:t>
            </w:r>
          </w:p>
        </w:tc>
        <w:tc>
          <w:tcPr>
            <w:tcW w:w="3272" w:type="dxa"/>
          </w:tcPr>
          <w:p w:rsidR="00685D7C" w:rsidRPr="004A55CE" w:rsidRDefault="00685D7C" w:rsidP="004A55CE">
            <w:pPr>
              <w:pStyle w:val="aff0"/>
              <w:ind w:firstLine="709"/>
              <w:jc w:val="both"/>
              <w:rPr>
                <w:rFonts w:ascii="Times New Roman" w:hAnsi="Times New Roman" w:cs="Times New Roman"/>
                <w:sz w:val="16"/>
                <w:szCs w:val="16"/>
                <w:lang w:val="ru-RU"/>
              </w:rPr>
            </w:pPr>
            <w:r w:rsidRPr="004A55CE">
              <w:rPr>
                <w:rFonts w:ascii="Times New Roman" w:hAnsi="Times New Roman" w:cs="Times New Roman"/>
                <w:sz w:val="16"/>
                <w:szCs w:val="16"/>
                <w:lang w:val="ru-RU"/>
              </w:rPr>
              <w:t>_____________</w:t>
            </w:r>
          </w:p>
        </w:tc>
        <w:tc>
          <w:tcPr>
            <w:tcW w:w="3251" w:type="dxa"/>
          </w:tcPr>
          <w:p w:rsidR="00685D7C" w:rsidRPr="004A55CE" w:rsidRDefault="00685D7C" w:rsidP="004A55CE">
            <w:pPr>
              <w:pStyle w:val="aff0"/>
              <w:ind w:firstLine="709"/>
              <w:jc w:val="both"/>
              <w:rPr>
                <w:rFonts w:ascii="Times New Roman" w:hAnsi="Times New Roman" w:cs="Times New Roman"/>
                <w:sz w:val="16"/>
                <w:szCs w:val="16"/>
                <w:lang w:val="ru-RU"/>
              </w:rPr>
            </w:pPr>
            <w:r w:rsidRPr="004A55CE">
              <w:rPr>
                <w:rFonts w:ascii="Times New Roman" w:hAnsi="Times New Roman" w:cs="Times New Roman"/>
                <w:sz w:val="16"/>
                <w:szCs w:val="16"/>
                <w:lang w:val="ru-RU"/>
              </w:rPr>
              <w:t>__________________</w:t>
            </w:r>
          </w:p>
        </w:tc>
      </w:tr>
      <w:tr w:rsidR="00685D7C" w:rsidRPr="004A55CE" w:rsidTr="00685D7C">
        <w:trPr>
          <w:trHeight w:val="253"/>
        </w:trPr>
        <w:tc>
          <w:tcPr>
            <w:tcW w:w="2991" w:type="dxa"/>
          </w:tcPr>
          <w:p w:rsidR="00685D7C" w:rsidRPr="004A55CE" w:rsidRDefault="00685D7C" w:rsidP="004A55CE">
            <w:pPr>
              <w:pStyle w:val="aff0"/>
              <w:ind w:firstLine="709"/>
              <w:jc w:val="both"/>
              <w:rPr>
                <w:rFonts w:ascii="Times New Roman" w:hAnsi="Times New Roman" w:cs="Times New Roman"/>
                <w:sz w:val="16"/>
                <w:szCs w:val="16"/>
              </w:rPr>
            </w:pPr>
          </w:p>
        </w:tc>
        <w:tc>
          <w:tcPr>
            <w:tcW w:w="3272" w:type="dxa"/>
          </w:tcPr>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pacing w:val="-2"/>
                <w:sz w:val="16"/>
                <w:szCs w:val="16"/>
              </w:rPr>
              <w:t>(подпись)</w:t>
            </w:r>
          </w:p>
        </w:tc>
        <w:tc>
          <w:tcPr>
            <w:tcW w:w="3251" w:type="dxa"/>
          </w:tcPr>
          <w:p w:rsidR="00685D7C" w:rsidRPr="004A55CE" w:rsidRDefault="00685D7C" w:rsidP="004A55CE">
            <w:pPr>
              <w:pStyle w:val="aff0"/>
              <w:ind w:firstLine="709"/>
              <w:jc w:val="both"/>
              <w:rPr>
                <w:rFonts w:ascii="Times New Roman" w:hAnsi="Times New Roman" w:cs="Times New Roman"/>
                <w:sz w:val="16"/>
                <w:szCs w:val="16"/>
              </w:rPr>
            </w:pPr>
            <w:r w:rsidRPr="004A55CE">
              <w:rPr>
                <w:rFonts w:ascii="Times New Roman" w:hAnsi="Times New Roman" w:cs="Times New Roman"/>
                <w:sz w:val="16"/>
                <w:szCs w:val="16"/>
              </w:rPr>
              <w:t>(ФИО</w:t>
            </w:r>
            <w:r w:rsidRPr="004A55CE">
              <w:rPr>
                <w:rFonts w:ascii="Times New Roman" w:hAnsi="Times New Roman" w:cs="Times New Roman"/>
                <w:spacing w:val="7"/>
                <w:sz w:val="16"/>
                <w:szCs w:val="16"/>
              </w:rPr>
              <w:t xml:space="preserve"> </w:t>
            </w:r>
            <w:r w:rsidRPr="004A55CE">
              <w:rPr>
                <w:rFonts w:ascii="Times New Roman" w:hAnsi="Times New Roman" w:cs="Times New Roman"/>
                <w:spacing w:val="-2"/>
                <w:sz w:val="16"/>
                <w:szCs w:val="16"/>
              </w:rPr>
              <w:t>стажера)</w:t>
            </w:r>
          </w:p>
        </w:tc>
      </w:tr>
      <w:tr w:rsidR="00685D7C" w:rsidRPr="004A55CE" w:rsidTr="00685D7C">
        <w:trPr>
          <w:trHeight w:val="293"/>
        </w:trPr>
        <w:tc>
          <w:tcPr>
            <w:tcW w:w="2991" w:type="dxa"/>
          </w:tcPr>
          <w:p w:rsidR="00685D7C" w:rsidRPr="004A55CE" w:rsidRDefault="00685D7C" w:rsidP="004A55CE">
            <w:pPr>
              <w:pStyle w:val="aff0"/>
              <w:jc w:val="both"/>
              <w:rPr>
                <w:rFonts w:ascii="Times New Roman" w:hAnsi="Times New Roman" w:cs="Times New Roman"/>
                <w:sz w:val="16"/>
                <w:szCs w:val="16"/>
              </w:rPr>
            </w:pPr>
            <w:r w:rsidRPr="004A55CE">
              <w:rPr>
                <w:rFonts w:ascii="Times New Roman" w:hAnsi="Times New Roman" w:cs="Times New Roman"/>
                <w:spacing w:val="-10"/>
                <w:sz w:val="16"/>
                <w:szCs w:val="16"/>
              </w:rPr>
              <w:t>"</w:t>
            </w:r>
            <w:r w:rsidRPr="004A55CE">
              <w:rPr>
                <w:rFonts w:ascii="Times New Roman" w:hAnsi="Times New Roman" w:cs="Times New Roman"/>
                <w:sz w:val="16"/>
                <w:szCs w:val="16"/>
                <w:u w:val="single"/>
              </w:rPr>
              <w:tab/>
            </w:r>
            <w:r w:rsidRPr="004A55CE">
              <w:rPr>
                <w:rFonts w:ascii="Times New Roman" w:hAnsi="Times New Roman" w:cs="Times New Roman"/>
                <w:sz w:val="16"/>
                <w:szCs w:val="16"/>
              </w:rPr>
              <w:t xml:space="preserve">" </w:t>
            </w:r>
            <w:r w:rsidRPr="004A55CE">
              <w:rPr>
                <w:rFonts w:ascii="Times New Roman" w:hAnsi="Times New Roman" w:cs="Times New Roman"/>
                <w:sz w:val="16"/>
                <w:szCs w:val="16"/>
                <w:u w:val="single"/>
              </w:rPr>
              <w:tab/>
            </w:r>
            <w:r w:rsidRPr="004A55CE">
              <w:rPr>
                <w:rFonts w:ascii="Times New Roman" w:hAnsi="Times New Roman" w:cs="Times New Roman"/>
                <w:spacing w:val="-5"/>
                <w:sz w:val="16"/>
                <w:szCs w:val="16"/>
              </w:rPr>
              <w:t>20</w:t>
            </w:r>
            <w:r w:rsidRPr="004A55CE">
              <w:rPr>
                <w:rFonts w:ascii="Times New Roman" w:hAnsi="Times New Roman" w:cs="Times New Roman"/>
                <w:sz w:val="16"/>
                <w:szCs w:val="16"/>
                <w:u w:val="single"/>
              </w:rPr>
              <w:tab/>
            </w:r>
            <w:r w:rsidRPr="004A55CE">
              <w:rPr>
                <w:rFonts w:ascii="Times New Roman" w:hAnsi="Times New Roman" w:cs="Times New Roman"/>
                <w:spacing w:val="-5"/>
                <w:sz w:val="16"/>
                <w:szCs w:val="16"/>
              </w:rPr>
              <w:t>г.</w:t>
            </w:r>
          </w:p>
        </w:tc>
        <w:tc>
          <w:tcPr>
            <w:tcW w:w="3272" w:type="dxa"/>
          </w:tcPr>
          <w:p w:rsidR="00685D7C" w:rsidRPr="004A55CE" w:rsidRDefault="00685D7C" w:rsidP="004A55CE">
            <w:pPr>
              <w:pStyle w:val="aff0"/>
              <w:ind w:firstLine="709"/>
              <w:jc w:val="both"/>
              <w:rPr>
                <w:rFonts w:ascii="Times New Roman" w:hAnsi="Times New Roman" w:cs="Times New Roman"/>
                <w:sz w:val="16"/>
                <w:szCs w:val="16"/>
              </w:rPr>
            </w:pPr>
          </w:p>
        </w:tc>
        <w:tc>
          <w:tcPr>
            <w:tcW w:w="3251" w:type="dxa"/>
          </w:tcPr>
          <w:p w:rsidR="00685D7C" w:rsidRPr="004A55CE" w:rsidRDefault="00685D7C" w:rsidP="004A55CE">
            <w:pPr>
              <w:pStyle w:val="aff0"/>
              <w:ind w:firstLine="709"/>
              <w:jc w:val="both"/>
              <w:rPr>
                <w:rFonts w:ascii="Times New Roman" w:hAnsi="Times New Roman" w:cs="Times New Roman"/>
                <w:sz w:val="16"/>
                <w:szCs w:val="16"/>
              </w:rPr>
            </w:pPr>
          </w:p>
        </w:tc>
      </w:tr>
    </w:tbl>
    <w:p w:rsidR="00685D7C" w:rsidRPr="004A55CE" w:rsidRDefault="00685D7C" w:rsidP="004A55CE">
      <w:pPr>
        <w:pStyle w:val="aff0"/>
        <w:jc w:val="both"/>
        <w:rPr>
          <w:rFonts w:ascii="Times New Roman" w:hAnsi="Times New Roman" w:cs="Times New Roman"/>
          <w:sz w:val="16"/>
          <w:szCs w:val="16"/>
        </w:rPr>
        <w:sectPr w:rsidR="00685D7C" w:rsidRPr="004A55CE" w:rsidSect="00685D7C">
          <w:pgSz w:w="11910" w:h="16840"/>
          <w:pgMar w:top="980" w:right="711" w:bottom="280" w:left="1843" w:header="730" w:footer="0" w:gutter="0"/>
          <w:cols w:space="720"/>
        </w:sectPr>
      </w:pPr>
    </w:p>
    <w:p w:rsidR="00685D7C" w:rsidRPr="004A55CE" w:rsidRDefault="00685D7C" w:rsidP="004A55CE">
      <w:pPr>
        <w:pStyle w:val="aff0"/>
        <w:rPr>
          <w:rFonts w:ascii="Times New Roman" w:hAnsi="Times New Roman" w:cs="Times New Roman"/>
          <w:sz w:val="16"/>
          <w:szCs w:val="16"/>
        </w:rPr>
      </w:pPr>
      <w:r w:rsidRPr="004A55CE">
        <w:rPr>
          <w:rFonts w:ascii="Times New Roman" w:hAnsi="Times New Roman" w:cs="Times New Roman"/>
          <w:sz w:val="16"/>
          <w:szCs w:val="16"/>
        </w:rPr>
        <w:lastRenderedPageBreak/>
        <w:t>Приложение</w:t>
      </w:r>
      <w:r w:rsidRPr="004A55CE">
        <w:rPr>
          <w:rFonts w:ascii="Times New Roman" w:hAnsi="Times New Roman" w:cs="Times New Roman"/>
          <w:spacing w:val="11"/>
          <w:sz w:val="16"/>
          <w:szCs w:val="16"/>
        </w:rPr>
        <w:t xml:space="preserve"> </w:t>
      </w:r>
      <w:r w:rsidRPr="004A55CE">
        <w:rPr>
          <w:rFonts w:ascii="Times New Roman" w:hAnsi="Times New Roman" w:cs="Times New Roman"/>
          <w:sz w:val="16"/>
          <w:szCs w:val="16"/>
        </w:rPr>
        <w:t>№</w:t>
      </w:r>
      <w:r w:rsidRPr="004A55CE">
        <w:rPr>
          <w:rFonts w:ascii="Times New Roman" w:hAnsi="Times New Roman" w:cs="Times New Roman"/>
          <w:spacing w:val="11"/>
          <w:sz w:val="16"/>
          <w:szCs w:val="16"/>
        </w:rPr>
        <w:t xml:space="preserve"> </w:t>
      </w:r>
      <w:r w:rsidRPr="004A55CE">
        <w:rPr>
          <w:rFonts w:ascii="Times New Roman" w:hAnsi="Times New Roman" w:cs="Times New Roman"/>
          <w:spacing w:val="-10"/>
          <w:sz w:val="16"/>
          <w:szCs w:val="16"/>
        </w:rPr>
        <w:t>3</w:t>
      </w:r>
      <w:r w:rsidR="004A55CE" w:rsidRPr="004A55CE">
        <w:rPr>
          <w:rFonts w:ascii="Times New Roman" w:hAnsi="Times New Roman" w:cs="Times New Roman"/>
          <w:sz w:val="16"/>
          <w:szCs w:val="16"/>
        </w:rPr>
        <w:t xml:space="preserve"> </w:t>
      </w:r>
      <w:r w:rsidRPr="004A55CE">
        <w:rPr>
          <w:rFonts w:ascii="Times New Roman" w:hAnsi="Times New Roman" w:cs="Times New Roman"/>
          <w:sz w:val="16"/>
          <w:szCs w:val="16"/>
        </w:rPr>
        <w:t>к Положению о порядке прохождения</w:t>
      </w:r>
      <w:r w:rsidRPr="004A55CE">
        <w:rPr>
          <w:rFonts w:ascii="Times New Roman" w:hAnsi="Times New Roman" w:cs="Times New Roman"/>
          <w:spacing w:val="18"/>
          <w:sz w:val="16"/>
          <w:szCs w:val="16"/>
        </w:rPr>
        <w:t xml:space="preserve"> </w:t>
      </w:r>
      <w:r w:rsidR="004A55CE" w:rsidRPr="004A55CE">
        <w:rPr>
          <w:rFonts w:ascii="Times New Roman" w:hAnsi="Times New Roman" w:cs="Times New Roman"/>
          <w:sz w:val="16"/>
          <w:szCs w:val="16"/>
        </w:rPr>
        <w:t xml:space="preserve"> </w:t>
      </w:r>
      <w:r w:rsidRPr="004A55CE">
        <w:rPr>
          <w:rFonts w:ascii="Times New Roman" w:hAnsi="Times New Roman" w:cs="Times New Roman"/>
          <w:sz w:val="16"/>
          <w:szCs w:val="16"/>
        </w:rPr>
        <w:t>стажировок</w:t>
      </w:r>
      <w:r w:rsidRPr="004A55CE">
        <w:rPr>
          <w:rFonts w:ascii="Times New Roman" w:hAnsi="Times New Roman" w:cs="Times New Roman"/>
          <w:spacing w:val="21"/>
          <w:sz w:val="16"/>
          <w:szCs w:val="16"/>
        </w:rPr>
        <w:t xml:space="preserve"> </w:t>
      </w:r>
      <w:r w:rsidRPr="004A55CE">
        <w:rPr>
          <w:rFonts w:ascii="Times New Roman" w:hAnsi="Times New Roman" w:cs="Times New Roman"/>
          <w:spacing w:val="-2"/>
          <w:sz w:val="16"/>
          <w:szCs w:val="16"/>
        </w:rPr>
        <w:t>гражданами</w:t>
      </w:r>
      <w:r w:rsidRPr="004A55CE">
        <w:rPr>
          <w:rFonts w:ascii="Times New Roman" w:hAnsi="Times New Roman" w:cs="Times New Roman"/>
          <w:sz w:val="16"/>
          <w:szCs w:val="16"/>
        </w:rPr>
        <w:t xml:space="preserve"> в</w:t>
      </w:r>
      <w:r w:rsidRPr="004A55CE">
        <w:rPr>
          <w:rFonts w:ascii="Times New Roman" w:hAnsi="Times New Roman" w:cs="Times New Roman"/>
          <w:spacing w:val="15"/>
          <w:sz w:val="16"/>
          <w:szCs w:val="16"/>
        </w:rPr>
        <w:t xml:space="preserve"> </w:t>
      </w:r>
      <w:r w:rsidRPr="004A55CE">
        <w:rPr>
          <w:rFonts w:ascii="Times New Roman" w:hAnsi="Times New Roman" w:cs="Times New Roman"/>
          <w:sz w:val="16"/>
          <w:szCs w:val="16"/>
        </w:rPr>
        <w:t>Администрации</w:t>
      </w:r>
      <w:r w:rsidRPr="004A55CE">
        <w:rPr>
          <w:rFonts w:ascii="Times New Roman" w:hAnsi="Times New Roman" w:cs="Times New Roman"/>
          <w:spacing w:val="15"/>
          <w:sz w:val="16"/>
          <w:szCs w:val="16"/>
        </w:rPr>
        <w:t xml:space="preserve"> </w:t>
      </w:r>
      <w:r w:rsidR="004A55CE" w:rsidRPr="004A55CE">
        <w:rPr>
          <w:rFonts w:ascii="Times New Roman" w:hAnsi="Times New Roman" w:cs="Times New Roman"/>
          <w:sz w:val="16"/>
          <w:szCs w:val="16"/>
        </w:rPr>
        <w:t xml:space="preserve"> </w:t>
      </w:r>
      <w:r w:rsidRPr="004A55CE">
        <w:rPr>
          <w:rFonts w:ascii="Times New Roman" w:hAnsi="Times New Roman" w:cs="Times New Roman"/>
          <w:sz w:val="16"/>
          <w:szCs w:val="16"/>
        </w:rPr>
        <w:t>Волотовского муниципального</w:t>
      </w:r>
      <w:r w:rsidRPr="004A55CE">
        <w:rPr>
          <w:rFonts w:ascii="Times New Roman" w:hAnsi="Times New Roman" w:cs="Times New Roman"/>
          <w:spacing w:val="17"/>
          <w:sz w:val="16"/>
          <w:szCs w:val="16"/>
        </w:rPr>
        <w:t xml:space="preserve"> </w:t>
      </w:r>
      <w:r w:rsidRPr="004A55CE">
        <w:rPr>
          <w:rFonts w:ascii="Times New Roman" w:hAnsi="Times New Roman" w:cs="Times New Roman"/>
          <w:spacing w:val="-2"/>
          <w:sz w:val="16"/>
          <w:szCs w:val="16"/>
        </w:rPr>
        <w:t>округа</w:t>
      </w:r>
    </w:p>
    <w:p w:rsidR="00685D7C" w:rsidRDefault="00685D7C" w:rsidP="00685D7C">
      <w:pPr>
        <w:pStyle w:val="aff0"/>
        <w:ind w:firstLine="709"/>
        <w:jc w:val="right"/>
        <w:rPr>
          <w:spacing w:val="-2"/>
          <w:sz w:val="24"/>
          <w:szCs w:val="24"/>
        </w:rPr>
      </w:pPr>
      <w:r w:rsidRPr="006E3521">
        <w:rPr>
          <w:noProof/>
          <w:sz w:val="28"/>
          <w:szCs w:val="28"/>
        </w:rPr>
        <mc:AlternateContent>
          <mc:Choice Requires="wpg">
            <w:drawing>
              <wp:anchor distT="0" distB="0" distL="0" distR="0" simplePos="0" relativeHeight="251668480" behindDoc="1" locked="0" layoutInCell="1" allowOverlap="1" wp14:anchorId="5CF2831B" wp14:editId="5E9C7A40">
                <wp:simplePos x="0" y="0"/>
                <wp:positionH relativeFrom="page">
                  <wp:posOffset>466725</wp:posOffset>
                </wp:positionH>
                <wp:positionV relativeFrom="paragraph">
                  <wp:posOffset>259080</wp:posOffset>
                </wp:positionV>
                <wp:extent cx="6847205" cy="281940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205" cy="2819400"/>
                          <a:chOff x="0" y="0"/>
                          <a:chExt cx="6676295" cy="5080938"/>
                        </a:xfrm>
                      </wpg:grpSpPr>
                      <pic:pic xmlns:pic="http://schemas.openxmlformats.org/drawingml/2006/picture">
                        <pic:nvPicPr>
                          <pic:cNvPr id="32" name="Image 32"/>
                          <pic:cNvPicPr/>
                        </pic:nvPicPr>
                        <pic:blipFill>
                          <a:blip r:embed="rId68" cstate="print"/>
                          <a:stretch>
                            <a:fillRect/>
                          </a:stretch>
                        </pic:blipFill>
                        <pic:spPr>
                          <a:xfrm>
                            <a:off x="0" y="0"/>
                            <a:ext cx="6676295" cy="5080938"/>
                          </a:xfrm>
                          <a:prstGeom prst="rect">
                            <a:avLst/>
                          </a:prstGeom>
                        </pic:spPr>
                      </pic:pic>
                      <wps:wsp>
                        <wps:cNvPr id="33" name="Graphic 33"/>
                        <wps:cNvSpPr/>
                        <wps:spPr>
                          <a:xfrm>
                            <a:off x="1395365" y="2794951"/>
                            <a:ext cx="4038600" cy="1270"/>
                          </a:xfrm>
                          <a:custGeom>
                            <a:avLst/>
                            <a:gdLst/>
                            <a:ahLst/>
                            <a:cxnLst/>
                            <a:rect l="l" t="t" r="r" b="b"/>
                            <a:pathLst>
                              <a:path w="4038600">
                                <a:moveTo>
                                  <a:pt x="0" y="0"/>
                                </a:moveTo>
                                <a:lnTo>
                                  <a:pt x="4038600" y="0"/>
                                </a:lnTo>
                              </a:path>
                            </a:pathLst>
                          </a:custGeom>
                          <a:ln w="9601">
                            <a:solidFill>
                              <a:srgbClr val="1E4D78"/>
                            </a:solidFill>
                            <a:prstDash val="solid"/>
                          </a:ln>
                        </wps:spPr>
                        <wps:bodyPr wrap="square" lIns="0" tIns="0" rIns="0" bIns="0" rtlCol="0">
                          <a:prstTxWarp prst="textNoShape">
                            <a:avLst/>
                          </a:prstTxWarp>
                          <a:noAutofit/>
                        </wps:bodyPr>
                      </wps:wsp>
                      <wps:wsp>
                        <wps:cNvPr id="34" name="Textbox 34"/>
                        <wps:cNvSpPr txBox="1"/>
                        <wps:spPr>
                          <a:xfrm>
                            <a:off x="1568148" y="856254"/>
                            <a:ext cx="3610610" cy="168910"/>
                          </a:xfrm>
                          <a:prstGeom prst="rect">
                            <a:avLst/>
                          </a:prstGeom>
                        </wps:spPr>
                        <wps:txbx>
                          <w:txbxContent>
                            <w:p w:rsidR="00F502A0" w:rsidRDefault="00F502A0" w:rsidP="00685D7C">
                              <w:pPr>
                                <w:spacing w:line="266" w:lineRule="exact"/>
                                <w:rPr>
                                  <w:sz w:val="24"/>
                                </w:rPr>
                              </w:pPr>
                              <w:r>
                                <w:rPr>
                                  <w:color w:val="1F4E79"/>
                                  <w:sz w:val="24"/>
                                </w:rPr>
                                <w:t>Администрация</w:t>
                              </w:r>
                              <w:r>
                                <w:rPr>
                                  <w:color w:val="1F4E79"/>
                                  <w:spacing w:val="-6"/>
                                  <w:sz w:val="24"/>
                                </w:rPr>
                                <w:t xml:space="preserve"> </w:t>
                              </w:r>
                              <w:r>
                                <w:rPr>
                                  <w:color w:val="1F4E79"/>
                                  <w:sz w:val="24"/>
                                </w:rPr>
                                <w:t>Волотовского</w:t>
                              </w:r>
                              <w:r>
                                <w:rPr>
                                  <w:color w:val="1F4E79"/>
                                  <w:spacing w:val="-4"/>
                                  <w:sz w:val="24"/>
                                </w:rPr>
                                <w:t xml:space="preserve"> </w:t>
                              </w:r>
                              <w:r>
                                <w:rPr>
                                  <w:color w:val="1F4E79"/>
                                  <w:sz w:val="24"/>
                                </w:rPr>
                                <w:t>муниципального</w:t>
                              </w:r>
                              <w:r>
                                <w:rPr>
                                  <w:color w:val="1F4E79"/>
                                  <w:spacing w:val="-4"/>
                                  <w:sz w:val="24"/>
                                </w:rPr>
                                <w:t xml:space="preserve"> </w:t>
                              </w:r>
                              <w:r>
                                <w:rPr>
                                  <w:color w:val="1F4E79"/>
                                  <w:sz w:val="24"/>
                                </w:rPr>
                                <w:t>округа</w:t>
                              </w:r>
                              <w:r>
                                <w:rPr>
                                  <w:color w:val="1F4E79"/>
                                  <w:spacing w:val="-3"/>
                                  <w:sz w:val="24"/>
                                </w:rPr>
                                <w:t xml:space="preserve"> </w:t>
                              </w:r>
                              <w:r>
                                <w:rPr>
                                  <w:color w:val="1F4E79"/>
                                  <w:spacing w:val="-2"/>
                                  <w:sz w:val="24"/>
                                </w:rPr>
                                <w:t>(округа)</w:t>
                              </w:r>
                            </w:p>
                          </w:txbxContent>
                        </wps:txbx>
                        <wps:bodyPr wrap="square" lIns="0" tIns="0" rIns="0" bIns="0" rtlCol="0">
                          <a:noAutofit/>
                        </wps:bodyPr>
                      </wps:wsp>
                      <wps:wsp>
                        <wps:cNvPr id="35" name="Textbox 35"/>
                        <wps:cNvSpPr txBox="1"/>
                        <wps:spPr>
                          <a:xfrm>
                            <a:off x="2144080" y="2105286"/>
                            <a:ext cx="2553970" cy="519430"/>
                          </a:xfrm>
                          <a:prstGeom prst="rect">
                            <a:avLst/>
                          </a:prstGeom>
                        </wps:spPr>
                        <wps:txbx>
                          <w:txbxContent>
                            <w:p w:rsidR="00F502A0" w:rsidRDefault="00F502A0" w:rsidP="00685D7C">
                              <w:pPr>
                                <w:spacing w:line="266" w:lineRule="exact"/>
                                <w:ind w:left="1" w:right="18"/>
                                <w:jc w:val="center"/>
                                <w:rPr>
                                  <w:sz w:val="24"/>
                                </w:rPr>
                              </w:pPr>
                              <w:r>
                                <w:rPr>
                                  <w:color w:val="1F4E79"/>
                                  <w:sz w:val="24"/>
                                </w:rPr>
                                <w:t xml:space="preserve">участника </w:t>
                              </w:r>
                              <w:r>
                                <w:rPr>
                                  <w:color w:val="1F4E79"/>
                                  <w:spacing w:val="-2"/>
                                  <w:sz w:val="24"/>
                                </w:rPr>
                                <w:t>стажировки</w:t>
                              </w:r>
                            </w:p>
                            <w:p w:rsidR="00F502A0" w:rsidRDefault="00F502A0" w:rsidP="00685D7C">
                              <w:pPr>
                                <w:rPr>
                                  <w:sz w:val="24"/>
                                </w:rPr>
                              </w:pPr>
                            </w:p>
                            <w:p w:rsidR="00F502A0" w:rsidRDefault="00F502A0" w:rsidP="00685D7C">
                              <w:pPr>
                                <w:ind w:left="-1" w:right="18"/>
                                <w:jc w:val="center"/>
                                <w:rPr>
                                  <w:sz w:val="24"/>
                                </w:rPr>
                              </w:pPr>
                              <w:r>
                                <w:rPr>
                                  <w:color w:val="1F4E79"/>
                                  <w:sz w:val="24"/>
                                </w:rPr>
                                <w:t>Данный</w:t>
                              </w:r>
                              <w:r>
                                <w:rPr>
                                  <w:color w:val="1F4E79"/>
                                  <w:spacing w:val="-5"/>
                                  <w:sz w:val="24"/>
                                </w:rPr>
                                <w:t xml:space="preserve"> </w:t>
                              </w:r>
                              <w:r>
                                <w:rPr>
                                  <w:color w:val="1F4E79"/>
                                  <w:sz w:val="24"/>
                                </w:rPr>
                                <w:t>сертификат</w:t>
                              </w:r>
                              <w:r>
                                <w:rPr>
                                  <w:color w:val="1F4E79"/>
                                  <w:spacing w:val="-2"/>
                                  <w:sz w:val="24"/>
                                </w:rPr>
                                <w:t xml:space="preserve"> </w:t>
                              </w:r>
                              <w:r>
                                <w:rPr>
                                  <w:color w:val="1F4E79"/>
                                  <w:sz w:val="24"/>
                                </w:rPr>
                                <w:t>подтверждает,</w:t>
                              </w:r>
                              <w:r>
                                <w:rPr>
                                  <w:color w:val="1F4E79"/>
                                  <w:spacing w:val="-2"/>
                                  <w:sz w:val="24"/>
                                </w:rPr>
                                <w:t xml:space="preserve"> </w:t>
                              </w:r>
                              <w:r>
                                <w:rPr>
                                  <w:color w:val="1F4E79"/>
                                  <w:spacing w:val="-5"/>
                                  <w:sz w:val="24"/>
                                </w:rPr>
                                <w:t>что</w:t>
                              </w:r>
                            </w:p>
                          </w:txbxContent>
                        </wps:txbx>
                        <wps:bodyPr wrap="square" lIns="0" tIns="0" rIns="0" bIns="0" rtlCol="0">
                          <a:noAutofit/>
                        </wps:bodyPr>
                      </wps:wsp>
                      <wps:wsp>
                        <wps:cNvPr id="36" name="Textbox 36"/>
                        <wps:cNvSpPr txBox="1"/>
                        <wps:spPr>
                          <a:xfrm>
                            <a:off x="1665189" y="2882475"/>
                            <a:ext cx="3511550" cy="694690"/>
                          </a:xfrm>
                          <a:prstGeom prst="rect">
                            <a:avLst/>
                          </a:prstGeom>
                        </wps:spPr>
                        <wps:txbx>
                          <w:txbxContent>
                            <w:p w:rsidR="00F502A0" w:rsidRDefault="00F502A0" w:rsidP="00685D7C">
                              <w:pPr>
                                <w:ind w:right="18"/>
                                <w:jc w:val="center"/>
                                <w:rPr>
                                  <w:sz w:val="24"/>
                                </w:rPr>
                              </w:pPr>
                              <w:r>
                                <w:rPr>
                                  <w:color w:val="1F4E79"/>
                                  <w:sz w:val="24"/>
                                </w:rPr>
                                <w:t>прошел</w:t>
                              </w:r>
                              <w:r>
                                <w:rPr>
                                  <w:color w:val="1F4E79"/>
                                  <w:spacing w:val="-8"/>
                                  <w:sz w:val="24"/>
                                </w:rPr>
                                <w:t xml:space="preserve"> </w:t>
                              </w:r>
                              <w:r>
                                <w:rPr>
                                  <w:color w:val="1F4E79"/>
                                  <w:sz w:val="24"/>
                                </w:rPr>
                                <w:t>(прошла)</w:t>
                              </w:r>
                              <w:r>
                                <w:rPr>
                                  <w:color w:val="1F4E79"/>
                                  <w:spacing w:val="-8"/>
                                  <w:sz w:val="24"/>
                                </w:rPr>
                                <w:t xml:space="preserve"> </w:t>
                              </w:r>
                              <w:r>
                                <w:rPr>
                                  <w:color w:val="1F4E79"/>
                                  <w:sz w:val="24"/>
                                </w:rPr>
                                <w:t>стажировку</w:t>
                              </w:r>
                              <w:r>
                                <w:rPr>
                                  <w:color w:val="1F4E79"/>
                                  <w:spacing w:val="-8"/>
                                  <w:sz w:val="24"/>
                                </w:rPr>
                                <w:t xml:space="preserve"> </w:t>
                              </w:r>
                              <w:r>
                                <w:rPr>
                                  <w:color w:val="1F4E79"/>
                                  <w:sz w:val="24"/>
                                </w:rPr>
                                <w:t>в</w:t>
                              </w:r>
                              <w:r>
                                <w:rPr>
                                  <w:color w:val="1F4E79"/>
                                  <w:spacing w:val="-9"/>
                                  <w:sz w:val="24"/>
                                </w:rPr>
                                <w:t xml:space="preserve"> </w:t>
                              </w:r>
                              <w:r>
                                <w:rPr>
                                  <w:color w:val="1F4E79"/>
                                  <w:sz w:val="24"/>
                                </w:rPr>
                                <w:t>Администрации</w:t>
                              </w:r>
                              <w:r>
                                <w:rPr>
                                  <w:color w:val="1F4E79"/>
                                  <w:spacing w:val="-9"/>
                                  <w:sz w:val="24"/>
                                </w:rPr>
                                <w:t xml:space="preserve"> </w:t>
                              </w:r>
                              <w:r>
                                <w:rPr>
                                  <w:color w:val="1F4E79"/>
                                  <w:sz w:val="24"/>
                                </w:rPr>
                                <w:t>Вол</w:t>
                              </w:r>
                              <w:r>
                                <w:rPr>
                                  <w:color w:val="1F4E79"/>
                                  <w:sz w:val="24"/>
                                </w:rPr>
                                <w:t>о</w:t>
                              </w:r>
                              <w:r>
                                <w:rPr>
                                  <w:color w:val="1F4E79"/>
                                  <w:sz w:val="24"/>
                                </w:rPr>
                                <w:t>товского муниципального округа</w:t>
                              </w:r>
                            </w:p>
                            <w:p w:rsidR="00F502A0" w:rsidRDefault="00F502A0" w:rsidP="00685D7C">
                              <w:pPr>
                                <w:tabs>
                                  <w:tab w:val="left" w:pos="1421"/>
                                  <w:tab w:val="left" w:pos="2869"/>
                                  <w:tab w:val="left" w:pos="3769"/>
                                </w:tabs>
                                <w:spacing w:before="265"/>
                                <w:ind w:right="17"/>
                                <w:jc w:val="center"/>
                                <w:rPr>
                                  <w:sz w:val="24"/>
                                </w:rPr>
                              </w:pPr>
                              <w:r>
                                <w:rPr>
                                  <w:color w:val="1F4E79"/>
                                  <w:sz w:val="24"/>
                                </w:rPr>
                                <w:t xml:space="preserve">с </w:t>
                              </w:r>
                              <w:r>
                                <w:rPr>
                                  <w:color w:val="1F4E79"/>
                                  <w:sz w:val="24"/>
                                  <w:u w:val="single" w:color="1E4D78"/>
                                </w:rPr>
                                <w:tab/>
                              </w:r>
                              <w:r>
                                <w:rPr>
                                  <w:color w:val="1F4E79"/>
                                  <w:sz w:val="24"/>
                                </w:rPr>
                                <w:t>по _____</w:t>
                              </w:r>
                              <w:r>
                                <w:rPr>
                                  <w:color w:val="1F4E79"/>
                                  <w:sz w:val="24"/>
                                  <w:u w:val="single" w:color="1E4D78"/>
                                </w:rPr>
                                <w:tab/>
                              </w:r>
                              <w:r>
                                <w:rPr>
                                  <w:color w:val="1F4E79"/>
                                  <w:spacing w:val="-5"/>
                                  <w:sz w:val="24"/>
                                </w:rPr>
                                <w:t>20</w:t>
                              </w:r>
                              <w:r>
                                <w:rPr>
                                  <w:color w:val="1F4E79"/>
                                  <w:sz w:val="24"/>
                                  <w:u w:val="single" w:color="1E4D78"/>
                                </w:rPr>
                                <w:tab/>
                              </w:r>
                              <w:r>
                                <w:rPr>
                                  <w:color w:val="1F4E79"/>
                                  <w:spacing w:val="-4"/>
                                  <w:sz w:val="24"/>
                                </w:rPr>
                                <w:t>года</w:t>
                              </w:r>
                            </w:p>
                          </w:txbxContent>
                        </wps:txbx>
                        <wps:bodyPr wrap="square" lIns="0" tIns="0" rIns="0" bIns="0" rtlCol="0">
                          <a:noAutofit/>
                        </wps:bodyPr>
                      </wps:wsp>
                      <wps:wsp>
                        <wps:cNvPr id="37" name="Textbox 37"/>
                        <wps:cNvSpPr txBox="1"/>
                        <wps:spPr>
                          <a:xfrm>
                            <a:off x="1191809" y="4063511"/>
                            <a:ext cx="2361303" cy="308723"/>
                          </a:xfrm>
                          <a:prstGeom prst="rect">
                            <a:avLst/>
                          </a:prstGeom>
                        </wps:spPr>
                        <wps:txbx>
                          <w:txbxContent>
                            <w:p w:rsidR="00F502A0" w:rsidRDefault="00F502A0" w:rsidP="00685D7C">
                              <w:pPr>
                                <w:spacing w:line="266" w:lineRule="exact"/>
                                <w:rPr>
                                  <w:sz w:val="24"/>
                                </w:rPr>
                              </w:pPr>
                              <w:r>
                                <w:rPr>
                                  <w:color w:val="1F4E79"/>
                                  <w:spacing w:val="-2"/>
                                  <w:sz w:val="24"/>
                                </w:rPr>
                                <w:t>Глава муниципального округа</w:t>
                              </w:r>
                            </w:p>
                          </w:txbxContent>
                        </wps:txbx>
                        <wps:bodyPr wrap="square" lIns="0" tIns="0" rIns="0" bIns="0" rtlCol="0">
                          <a:noAutofit/>
                        </wps:bodyPr>
                      </wps:wsp>
                      <wps:wsp>
                        <wps:cNvPr id="38" name="Textbox 38"/>
                        <wps:cNvSpPr txBox="1"/>
                        <wps:spPr>
                          <a:xfrm>
                            <a:off x="4638676" y="4063512"/>
                            <a:ext cx="1012146" cy="168910"/>
                          </a:xfrm>
                          <a:prstGeom prst="rect">
                            <a:avLst/>
                          </a:prstGeom>
                        </wps:spPr>
                        <wps:txbx>
                          <w:txbxContent>
                            <w:p w:rsidR="00F502A0" w:rsidRDefault="00F502A0" w:rsidP="00685D7C">
                              <w:pPr>
                                <w:spacing w:line="266" w:lineRule="exact"/>
                                <w:rPr>
                                  <w:sz w:val="24"/>
                                </w:rPr>
                              </w:pPr>
                              <w:r>
                                <w:rPr>
                                  <w:color w:val="1F4E79"/>
                                  <w:spacing w:val="-5"/>
                                  <w:sz w:val="24"/>
                                </w:rPr>
                                <w:t>Лыжов А.И.</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1" o:spid="_x0000_s1027" style="position:absolute;left:0;text-align:left;margin-left:36.75pt;margin-top:20.4pt;width:539.15pt;height:222pt;z-index:-251648000;mso-wrap-distance-left:0;mso-wrap-distance-right:0;mso-position-horizontal-relative:page;mso-position-vertical-relative:text;mso-width-relative:margin;mso-height-relative:margin" coordsize="66762,50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8" type="#_x0000_t75" style="position:absolute;width:66762;height:50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pFjEAAAA2wAAAA8AAABkcnMvZG93bnJldi54bWxEj09rg0AUxO+FfoflFXpr1looic0qkhCQ&#10;Qij5c8nt1X1V0X0r7kbtt88WCjkOM/MbZp3NphMjDa6xrOB1EYEgLq1uuFJwPu1eliCcR9bYWSYF&#10;v+QgSx8f1phoO/GBxqOvRICwS1BB7X2fSOnKmgy6he2Jg/djB4M+yKGSesApwE0n4yh6lwYbDgs1&#10;9rSpqWyPV6PAfK+WW9oXX5/b5hK3epfPbjUp9fw05x8gPM3+Hv5vF1rBWwx/X8IP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pFjEAAAA2wAAAA8AAAAAAAAAAAAAAAAA&#10;nwIAAGRycy9kb3ducmV2LnhtbFBLBQYAAAAABAAEAPcAAACQAwAAAAA=&#10;">
                  <v:imagedata r:id="rId69" o:title=""/>
                </v:shape>
                <v:shape id="Graphic 33" o:spid="_x0000_s1029" style="position:absolute;left:13953;top:27949;width:40386;height:13;visibility:visible;mso-wrap-style:square;v-text-anchor:top" coordsize="4038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6eUMMA&#10;AADbAAAADwAAAGRycy9kb3ducmV2LnhtbESPQWvCQBSE70L/w/IEb7pJQ0VSVwlCoQcvUX/Aa/Y1&#10;m5p9m2a3uvbXdwuCx2FmvmHW22h7caHRd44V5IsMBHHjdMetgtPxbb4C4QOyxt4xKbiRh+3mabLG&#10;Ursr13Q5hFYkCPsSFZgQhlJK3xiy6BduIE7epxsthiTHVuoRrwlue/mcZUtpseO0YHCgnaHmfPix&#10;Cla36qv7yB3Ww/cLL3e/Zh9iVGo2jdUriEAxPML39rtWUBTw/yX9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6eUMMAAADbAAAADwAAAAAAAAAAAAAAAACYAgAAZHJzL2Rv&#10;d25yZXYueG1sUEsFBgAAAAAEAAQA9QAAAIgDAAAAAA==&#10;" path="m,l4038600,e" filled="f" strokecolor="#1e4d78" strokeweight=".26669mm">
                  <v:path arrowok="t"/>
                </v:shape>
                <v:shape id="Textbox 34" o:spid="_x0000_s1030" type="#_x0000_t202" style="position:absolute;left:15681;top:8562;width:3610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F502A0" w:rsidRDefault="00F502A0" w:rsidP="00685D7C">
                        <w:pPr>
                          <w:spacing w:line="266" w:lineRule="exact"/>
                          <w:rPr>
                            <w:sz w:val="24"/>
                          </w:rPr>
                        </w:pPr>
                        <w:r>
                          <w:rPr>
                            <w:color w:val="1F4E79"/>
                            <w:sz w:val="24"/>
                          </w:rPr>
                          <w:t>Администрация</w:t>
                        </w:r>
                        <w:r>
                          <w:rPr>
                            <w:color w:val="1F4E79"/>
                            <w:spacing w:val="-6"/>
                            <w:sz w:val="24"/>
                          </w:rPr>
                          <w:t xml:space="preserve"> </w:t>
                        </w:r>
                        <w:r>
                          <w:rPr>
                            <w:color w:val="1F4E79"/>
                            <w:sz w:val="24"/>
                          </w:rPr>
                          <w:t>Волотовского</w:t>
                        </w:r>
                        <w:r>
                          <w:rPr>
                            <w:color w:val="1F4E79"/>
                            <w:spacing w:val="-4"/>
                            <w:sz w:val="24"/>
                          </w:rPr>
                          <w:t xml:space="preserve"> </w:t>
                        </w:r>
                        <w:r>
                          <w:rPr>
                            <w:color w:val="1F4E79"/>
                            <w:sz w:val="24"/>
                          </w:rPr>
                          <w:t>муниципального</w:t>
                        </w:r>
                        <w:r>
                          <w:rPr>
                            <w:color w:val="1F4E79"/>
                            <w:spacing w:val="-4"/>
                            <w:sz w:val="24"/>
                          </w:rPr>
                          <w:t xml:space="preserve"> </w:t>
                        </w:r>
                        <w:r>
                          <w:rPr>
                            <w:color w:val="1F4E79"/>
                            <w:sz w:val="24"/>
                          </w:rPr>
                          <w:t>округа</w:t>
                        </w:r>
                        <w:r>
                          <w:rPr>
                            <w:color w:val="1F4E79"/>
                            <w:spacing w:val="-3"/>
                            <w:sz w:val="24"/>
                          </w:rPr>
                          <w:t xml:space="preserve"> </w:t>
                        </w:r>
                        <w:r>
                          <w:rPr>
                            <w:color w:val="1F4E79"/>
                            <w:spacing w:val="-2"/>
                            <w:sz w:val="24"/>
                          </w:rPr>
                          <w:t>(округа)</w:t>
                        </w:r>
                      </w:p>
                    </w:txbxContent>
                  </v:textbox>
                </v:shape>
                <v:shape id="Textbox 35" o:spid="_x0000_s1031" type="#_x0000_t202" style="position:absolute;left:21440;top:21052;width:25540;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F502A0" w:rsidRDefault="00F502A0" w:rsidP="00685D7C">
                        <w:pPr>
                          <w:spacing w:line="266" w:lineRule="exact"/>
                          <w:ind w:left="1" w:right="18"/>
                          <w:jc w:val="center"/>
                          <w:rPr>
                            <w:sz w:val="24"/>
                          </w:rPr>
                        </w:pPr>
                        <w:r>
                          <w:rPr>
                            <w:color w:val="1F4E79"/>
                            <w:sz w:val="24"/>
                          </w:rPr>
                          <w:t xml:space="preserve">участника </w:t>
                        </w:r>
                        <w:r>
                          <w:rPr>
                            <w:color w:val="1F4E79"/>
                            <w:spacing w:val="-2"/>
                            <w:sz w:val="24"/>
                          </w:rPr>
                          <w:t>стажировки</w:t>
                        </w:r>
                      </w:p>
                      <w:p w:rsidR="00F502A0" w:rsidRDefault="00F502A0" w:rsidP="00685D7C">
                        <w:pPr>
                          <w:rPr>
                            <w:sz w:val="24"/>
                          </w:rPr>
                        </w:pPr>
                      </w:p>
                      <w:p w:rsidR="00F502A0" w:rsidRDefault="00F502A0" w:rsidP="00685D7C">
                        <w:pPr>
                          <w:ind w:left="-1" w:right="18"/>
                          <w:jc w:val="center"/>
                          <w:rPr>
                            <w:sz w:val="24"/>
                          </w:rPr>
                        </w:pPr>
                        <w:r>
                          <w:rPr>
                            <w:color w:val="1F4E79"/>
                            <w:sz w:val="24"/>
                          </w:rPr>
                          <w:t>Данный</w:t>
                        </w:r>
                        <w:r>
                          <w:rPr>
                            <w:color w:val="1F4E79"/>
                            <w:spacing w:val="-5"/>
                            <w:sz w:val="24"/>
                          </w:rPr>
                          <w:t xml:space="preserve"> </w:t>
                        </w:r>
                        <w:r>
                          <w:rPr>
                            <w:color w:val="1F4E79"/>
                            <w:sz w:val="24"/>
                          </w:rPr>
                          <w:t>сертификат</w:t>
                        </w:r>
                        <w:r>
                          <w:rPr>
                            <w:color w:val="1F4E79"/>
                            <w:spacing w:val="-2"/>
                            <w:sz w:val="24"/>
                          </w:rPr>
                          <w:t xml:space="preserve"> </w:t>
                        </w:r>
                        <w:r>
                          <w:rPr>
                            <w:color w:val="1F4E79"/>
                            <w:sz w:val="24"/>
                          </w:rPr>
                          <w:t>подтверждает,</w:t>
                        </w:r>
                        <w:r>
                          <w:rPr>
                            <w:color w:val="1F4E79"/>
                            <w:spacing w:val="-2"/>
                            <w:sz w:val="24"/>
                          </w:rPr>
                          <w:t xml:space="preserve"> </w:t>
                        </w:r>
                        <w:r>
                          <w:rPr>
                            <w:color w:val="1F4E79"/>
                            <w:spacing w:val="-5"/>
                            <w:sz w:val="24"/>
                          </w:rPr>
                          <w:t>что</w:t>
                        </w:r>
                      </w:p>
                    </w:txbxContent>
                  </v:textbox>
                </v:shape>
                <v:shape id="Textbox 36" o:spid="_x0000_s1032" type="#_x0000_t202" style="position:absolute;left:16651;top:28824;width:35116;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F502A0" w:rsidRDefault="00F502A0" w:rsidP="00685D7C">
                        <w:pPr>
                          <w:ind w:right="18"/>
                          <w:jc w:val="center"/>
                          <w:rPr>
                            <w:sz w:val="24"/>
                          </w:rPr>
                        </w:pPr>
                        <w:r>
                          <w:rPr>
                            <w:color w:val="1F4E79"/>
                            <w:sz w:val="24"/>
                          </w:rPr>
                          <w:t>прошел</w:t>
                        </w:r>
                        <w:r>
                          <w:rPr>
                            <w:color w:val="1F4E79"/>
                            <w:spacing w:val="-8"/>
                            <w:sz w:val="24"/>
                          </w:rPr>
                          <w:t xml:space="preserve"> </w:t>
                        </w:r>
                        <w:r>
                          <w:rPr>
                            <w:color w:val="1F4E79"/>
                            <w:sz w:val="24"/>
                          </w:rPr>
                          <w:t>(прошла)</w:t>
                        </w:r>
                        <w:r>
                          <w:rPr>
                            <w:color w:val="1F4E79"/>
                            <w:spacing w:val="-8"/>
                            <w:sz w:val="24"/>
                          </w:rPr>
                          <w:t xml:space="preserve"> </w:t>
                        </w:r>
                        <w:r>
                          <w:rPr>
                            <w:color w:val="1F4E79"/>
                            <w:sz w:val="24"/>
                          </w:rPr>
                          <w:t>стажировку</w:t>
                        </w:r>
                        <w:r>
                          <w:rPr>
                            <w:color w:val="1F4E79"/>
                            <w:spacing w:val="-8"/>
                            <w:sz w:val="24"/>
                          </w:rPr>
                          <w:t xml:space="preserve"> </w:t>
                        </w:r>
                        <w:r>
                          <w:rPr>
                            <w:color w:val="1F4E79"/>
                            <w:sz w:val="24"/>
                          </w:rPr>
                          <w:t>в</w:t>
                        </w:r>
                        <w:r>
                          <w:rPr>
                            <w:color w:val="1F4E79"/>
                            <w:spacing w:val="-9"/>
                            <w:sz w:val="24"/>
                          </w:rPr>
                          <w:t xml:space="preserve"> </w:t>
                        </w:r>
                        <w:r>
                          <w:rPr>
                            <w:color w:val="1F4E79"/>
                            <w:sz w:val="24"/>
                          </w:rPr>
                          <w:t>Администрации</w:t>
                        </w:r>
                        <w:r>
                          <w:rPr>
                            <w:color w:val="1F4E79"/>
                            <w:spacing w:val="-9"/>
                            <w:sz w:val="24"/>
                          </w:rPr>
                          <w:t xml:space="preserve"> </w:t>
                        </w:r>
                        <w:r>
                          <w:rPr>
                            <w:color w:val="1F4E79"/>
                            <w:sz w:val="24"/>
                          </w:rPr>
                          <w:t>Вол</w:t>
                        </w:r>
                        <w:r>
                          <w:rPr>
                            <w:color w:val="1F4E79"/>
                            <w:sz w:val="24"/>
                          </w:rPr>
                          <w:t>о</w:t>
                        </w:r>
                        <w:r>
                          <w:rPr>
                            <w:color w:val="1F4E79"/>
                            <w:sz w:val="24"/>
                          </w:rPr>
                          <w:t>товского муниципального округа</w:t>
                        </w:r>
                      </w:p>
                      <w:p w:rsidR="00F502A0" w:rsidRDefault="00F502A0" w:rsidP="00685D7C">
                        <w:pPr>
                          <w:tabs>
                            <w:tab w:val="left" w:pos="1421"/>
                            <w:tab w:val="left" w:pos="2869"/>
                            <w:tab w:val="left" w:pos="3769"/>
                          </w:tabs>
                          <w:spacing w:before="265"/>
                          <w:ind w:right="17"/>
                          <w:jc w:val="center"/>
                          <w:rPr>
                            <w:sz w:val="24"/>
                          </w:rPr>
                        </w:pPr>
                        <w:r>
                          <w:rPr>
                            <w:color w:val="1F4E79"/>
                            <w:sz w:val="24"/>
                          </w:rPr>
                          <w:t xml:space="preserve">с </w:t>
                        </w:r>
                        <w:r>
                          <w:rPr>
                            <w:color w:val="1F4E79"/>
                            <w:sz w:val="24"/>
                            <w:u w:val="single" w:color="1E4D78"/>
                          </w:rPr>
                          <w:tab/>
                        </w:r>
                        <w:r>
                          <w:rPr>
                            <w:color w:val="1F4E79"/>
                            <w:sz w:val="24"/>
                          </w:rPr>
                          <w:t>по _____</w:t>
                        </w:r>
                        <w:r>
                          <w:rPr>
                            <w:color w:val="1F4E79"/>
                            <w:sz w:val="24"/>
                            <w:u w:val="single" w:color="1E4D78"/>
                          </w:rPr>
                          <w:tab/>
                        </w:r>
                        <w:r>
                          <w:rPr>
                            <w:color w:val="1F4E79"/>
                            <w:spacing w:val="-5"/>
                            <w:sz w:val="24"/>
                          </w:rPr>
                          <w:t>20</w:t>
                        </w:r>
                        <w:r>
                          <w:rPr>
                            <w:color w:val="1F4E79"/>
                            <w:sz w:val="24"/>
                            <w:u w:val="single" w:color="1E4D78"/>
                          </w:rPr>
                          <w:tab/>
                        </w:r>
                        <w:r>
                          <w:rPr>
                            <w:color w:val="1F4E79"/>
                            <w:spacing w:val="-4"/>
                            <w:sz w:val="24"/>
                          </w:rPr>
                          <w:t>года</w:t>
                        </w:r>
                      </w:p>
                    </w:txbxContent>
                  </v:textbox>
                </v:shape>
                <v:shape id="Textbox 37" o:spid="_x0000_s1033" type="#_x0000_t202" style="position:absolute;left:11918;top:40635;width:23613;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F502A0" w:rsidRDefault="00F502A0" w:rsidP="00685D7C">
                        <w:pPr>
                          <w:spacing w:line="266" w:lineRule="exact"/>
                          <w:rPr>
                            <w:sz w:val="24"/>
                          </w:rPr>
                        </w:pPr>
                        <w:r>
                          <w:rPr>
                            <w:color w:val="1F4E79"/>
                            <w:spacing w:val="-2"/>
                            <w:sz w:val="24"/>
                          </w:rPr>
                          <w:t>Глава муниципального округа</w:t>
                        </w:r>
                      </w:p>
                    </w:txbxContent>
                  </v:textbox>
                </v:shape>
                <v:shape id="Textbox 38" o:spid="_x0000_s1034" type="#_x0000_t202" style="position:absolute;left:46386;top:40635;width:1012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F502A0" w:rsidRDefault="00F502A0" w:rsidP="00685D7C">
                        <w:pPr>
                          <w:spacing w:line="266" w:lineRule="exact"/>
                          <w:rPr>
                            <w:sz w:val="24"/>
                          </w:rPr>
                        </w:pPr>
                        <w:r>
                          <w:rPr>
                            <w:color w:val="1F4E79"/>
                            <w:spacing w:val="-5"/>
                            <w:sz w:val="24"/>
                          </w:rPr>
                          <w:t>Лыжов А.И.</w:t>
                        </w:r>
                      </w:p>
                    </w:txbxContent>
                  </v:textbox>
                </v:shape>
                <w10:wrap type="topAndBottom" anchorx="page"/>
              </v:group>
            </w:pict>
          </mc:Fallback>
        </mc:AlternateContent>
      </w:r>
      <w:r w:rsidRPr="006A782E">
        <w:rPr>
          <w:spacing w:val="-2"/>
          <w:sz w:val="24"/>
          <w:szCs w:val="24"/>
        </w:rPr>
        <w:t>Форма</w:t>
      </w:r>
    </w:p>
    <w:p w:rsidR="00685D7C" w:rsidRPr="006A782E" w:rsidRDefault="00685D7C" w:rsidP="00685D7C">
      <w:pPr>
        <w:pStyle w:val="aff0"/>
        <w:ind w:firstLine="709"/>
        <w:jc w:val="right"/>
        <w:rPr>
          <w:spacing w:val="-2"/>
          <w:sz w:val="24"/>
          <w:szCs w:val="24"/>
        </w:rPr>
      </w:pPr>
    </w:p>
    <w:p w:rsidR="004A55CE" w:rsidRPr="004A55CE" w:rsidRDefault="00685D7C"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Российская Федерация</w:t>
      </w:r>
      <w:r w:rsidR="004A55CE" w:rsidRPr="004A55CE">
        <w:rPr>
          <w:rFonts w:ascii="Times New Roman" w:hAnsi="Times New Roman" w:cs="Times New Roman"/>
          <w:sz w:val="16"/>
          <w:szCs w:val="16"/>
        </w:rPr>
        <w:t xml:space="preserve"> Новгородская область</w:t>
      </w:r>
    </w:p>
    <w:p w:rsidR="00685D7C" w:rsidRPr="004A55CE" w:rsidRDefault="00685D7C" w:rsidP="004A55CE">
      <w:pPr>
        <w:keepNext/>
        <w:spacing w:after="0"/>
        <w:jc w:val="center"/>
        <w:outlineLvl w:val="2"/>
        <w:rPr>
          <w:rFonts w:ascii="Times New Roman" w:hAnsi="Times New Roman" w:cs="Times New Roman"/>
          <w:sz w:val="16"/>
          <w:szCs w:val="16"/>
        </w:rPr>
      </w:pPr>
      <w:r w:rsidRPr="004A55CE">
        <w:rPr>
          <w:rFonts w:ascii="Times New Roman" w:hAnsi="Times New Roman" w:cs="Times New Roman"/>
          <w:sz w:val="16"/>
          <w:szCs w:val="16"/>
        </w:rPr>
        <w:t>АДМИНИСТРАЦИЯ ВОЛОТОВСКОГО МУНИЦИПАЛЬНОГО ОКРУГА</w:t>
      </w:r>
    </w:p>
    <w:p w:rsidR="004A55CE" w:rsidRPr="004A55CE" w:rsidRDefault="00685D7C" w:rsidP="004A55CE">
      <w:pPr>
        <w:spacing w:after="0"/>
        <w:jc w:val="center"/>
        <w:rPr>
          <w:rFonts w:ascii="Times New Roman" w:hAnsi="Times New Roman" w:cs="Times New Roman"/>
          <w:bCs/>
          <w:sz w:val="16"/>
          <w:szCs w:val="16"/>
        </w:rPr>
      </w:pPr>
      <w:proofErr w:type="gramStart"/>
      <w:r w:rsidRPr="004A55CE">
        <w:rPr>
          <w:rFonts w:ascii="Times New Roman" w:hAnsi="Times New Roman" w:cs="Times New Roman"/>
          <w:b/>
          <w:bCs/>
          <w:sz w:val="16"/>
          <w:szCs w:val="16"/>
        </w:rPr>
        <w:t>П</w:t>
      </w:r>
      <w:proofErr w:type="gramEnd"/>
      <w:r w:rsidRPr="004A55CE">
        <w:rPr>
          <w:rFonts w:ascii="Times New Roman" w:hAnsi="Times New Roman" w:cs="Times New Roman"/>
          <w:b/>
          <w:bCs/>
          <w:sz w:val="16"/>
          <w:szCs w:val="16"/>
        </w:rPr>
        <w:t xml:space="preserve"> О С Т А Н О В Л Е Н И Е</w:t>
      </w:r>
      <w:r w:rsidR="004A55CE" w:rsidRPr="004A55CE">
        <w:rPr>
          <w:rFonts w:ascii="Times New Roman" w:hAnsi="Times New Roman" w:cs="Times New Roman"/>
          <w:sz w:val="16"/>
          <w:szCs w:val="16"/>
        </w:rPr>
        <w:t xml:space="preserve"> от 03.03.2025   № 170</w:t>
      </w:r>
      <w:r w:rsidR="004A55CE" w:rsidRPr="004A55CE">
        <w:rPr>
          <w:rFonts w:ascii="Times New Roman" w:hAnsi="Times New Roman" w:cs="Times New Roman"/>
          <w:bCs/>
          <w:sz w:val="16"/>
          <w:szCs w:val="16"/>
        </w:rPr>
        <w:t xml:space="preserve"> п. Волот</w:t>
      </w:r>
    </w:p>
    <w:p w:rsidR="00685D7C" w:rsidRPr="004A55CE" w:rsidRDefault="00685D7C" w:rsidP="004A55CE">
      <w:pPr>
        <w:tabs>
          <w:tab w:val="left" w:pos="9355"/>
        </w:tabs>
        <w:ind w:right="-1"/>
        <w:jc w:val="center"/>
        <w:rPr>
          <w:rFonts w:ascii="Times New Roman" w:hAnsi="Times New Roman" w:cs="Times New Roman"/>
          <w:sz w:val="16"/>
          <w:szCs w:val="16"/>
        </w:rPr>
      </w:pPr>
      <w:r w:rsidRPr="004A55CE">
        <w:rPr>
          <w:rFonts w:ascii="Times New Roman" w:hAnsi="Times New Roman" w:cs="Times New Roman"/>
          <w:sz w:val="16"/>
          <w:szCs w:val="16"/>
        </w:rPr>
        <w:t>О предоставлении разрешения на отклонение от предельных параметров разрешенного строительства, реконструкции объекта капитального строител</w:t>
      </w:r>
      <w:r w:rsidRPr="004A55CE">
        <w:rPr>
          <w:rFonts w:ascii="Times New Roman" w:hAnsi="Times New Roman" w:cs="Times New Roman"/>
          <w:sz w:val="16"/>
          <w:szCs w:val="16"/>
        </w:rPr>
        <w:t>ь</w:t>
      </w:r>
      <w:r w:rsidRPr="004A55CE">
        <w:rPr>
          <w:rFonts w:ascii="Times New Roman" w:hAnsi="Times New Roman" w:cs="Times New Roman"/>
          <w:sz w:val="16"/>
          <w:szCs w:val="16"/>
        </w:rPr>
        <w:t>ства</w:t>
      </w:r>
    </w:p>
    <w:p w:rsidR="00685D7C" w:rsidRPr="004A55CE" w:rsidRDefault="00685D7C" w:rsidP="00685D7C">
      <w:pPr>
        <w:jc w:val="both"/>
        <w:rPr>
          <w:rFonts w:ascii="Times New Roman" w:hAnsi="Times New Roman" w:cs="Times New Roman"/>
          <w:sz w:val="16"/>
          <w:szCs w:val="16"/>
        </w:rPr>
      </w:pPr>
      <w:r>
        <w:rPr>
          <w:sz w:val="28"/>
        </w:rPr>
        <w:tab/>
      </w:r>
      <w:proofErr w:type="gramStart"/>
      <w:r w:rsidRPr="004A55CE">
        <w:rPr>
          <w:rFonts w:ascii="Times New Roman" w:hAnsi="Times New Roman" w:cs="Times New Roman"/>
          <w:sz w:val="16"/>
          <w:szCs w:val="16"/>
        </w:rPr>
        <w:t>В соответствии со статьей 40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Положением о проведении общественных обсуждений или публичных слушаний по вопросам градостроительной деятельности на территории Волотовского муниципального округа, утвержденным решением Думы Волотовского муниципального округа от 31.03.2023 № 295 (в редакции решения от 20.10.2023 № 355), на</w:t>
      </w:r>
      <w:proofErr w:type="gramEnd"/>
      <w:r w:rsidRPr="004A55CE">
        <w:rPr>
          <w:rFonts w:ascii="Times New Roman" w:hAnsi="Times New Roman" w:cs="Times New Roman"/>
          <w:sz w:val="16"/>
          <w:szCs w:val="16"/>
        </w:rPr>
        <w:t xml:space="preserve"> </w:t>
      </w:r>
      <w:proofErr w:type="gramStart"/>
      <w:r w:rsidRPr="004A55CE">
        <w:rPr>
          <w:rFonts w:ascii="Times New Roman" w:hAnsi="Times New Roman" w:cs="Times New Roman"/>
          <w:sz w:val="16"/>
          <w:szCs w:val="16"/>
        </w:rPr>
        <w:t>основании</w:t>
      </w:r>
      <w:proofErr w:type="gramEnd"/>
      <w:r w:rsidRPr="004A55CE">
        <w:rPr>
          <w:rFonts w:ascii="Times New Roman" w:hAnsi="Times New Roman" w:cs="Times New Roman"/>
          <w:sz w:val="16"/>
          <w:szCs w:val="16"/>
        </w:rPr>
        <w:t xml:space="preserve"> пр</w:t>
      </w:r>
      <w:r w:rsidRPr="004A55CE">
        <w:rPr>
          <w:rFonts w:ascii="Times New Roman" w:hAnsi="Times New Roman" w:cs="Times New Roman"/>
          <w:sz w:val="16"/>
          <w:szCs w:val="16"/>
        </w:rPr>
        <w:t>о</w:t>
      </w:r>
      <w:r w:rsidRPr="004A55CE">
        <w:rPr>
          <w:rFonts w:ascii="Times New Roman" w:hAnsi="Times New Roman" w:cs="Times New Roman"/>
          <w:sz w:val="16"/>
          <w:szCs w:val="16"/>
        </w:rPr>
        <w:t>токола заседания Комиссии по проведению публичных слушаний от 27.02.2025 № 3, заключения о результатах проведения публичных слушаний от 27.02.2025,</w:t>
      </w:r>
    </w:p>
    <w:p w:rsidR="00685D7C" w:rsidRPr="004A55CE" w:rsidRDefault="00685D7C" w:rsidP="004A55CE">
      <w:pPr>
        <w:spacing w:after="0"/>
        <w:jc w:val="both"/>
        <w:rPr>
          <w:rFonts w:ascii="Times New Roman" w:hAnsi="Times New Roman" w:cs="Times New Roman"/>
          <w:b/>
          <w:sz w:val="16"/>
          <w:szCs w:val="16"/>
        </w:rPr>
      </w:pPr>
      <w:r w:rsidRPr="004A55CE">
        <w:rPr>
          <w:rFonts w:ascii="Times New Roman" w:hAnsi="Times New Roman" w:cs="Times New Roman"/>
          <w:b/>
          <w:sz w:val="16"/>
          <w:szCs w:val="16"/>
        </w:rPr>
        <w:tab/>
        <w:t>ПОСТАНОВЛЯЮ:</w:t>
      </w:r>
    </w:p>
    <w:p w:rsidR="00685D7C" w:rsidRPr="004A55CE" w:rsidRDefault="00685D7C" w:rsidP="004A55CE">
      <w:pPr>
        <w:spacing w:after="0"/>
        <w:ind w:firstLine="708"/>
        <w:jc w:val="both"/>
        <w:rPr>
          <w:rFonts w:ascii="Times New Roman" w:hAnsi="Times New Roman" w:cs="Times New Roman"/>
          <w:sz w:val="16"/>
          <w:szCs w:val="16"/>
        </w:rPr>
      </w:pPr>
      <w:r w:rsidRPr="004A55CE">
        <w:rPr>
          <w:rFonts w:ascii="Times New Roman" w:hAnsi="Times New Roman" w:cs="Times New Roman"/>
          <w:sz w:val="16"/>
          <w:szCs w:val="16"/>
        </w:rPr>
        <w:t>1. Предоставить Бычковой Елене Васильевне разрешение на отклонение от предельных параметров разрешенного строительства, реконстру</w:t>
      </w:r>
      <w:r w:rsidRPr="004A55CE">
        <w:rPr>
          <w:rFonts w:ascii="Times New Roman" w:hAnsi="Times New Roman" w:cs="Times New Roman"/>
          <w:sz w:val="16"/>
          <w:szCs w:val="16"/>
        </w:rPr>
        <w:t>к</w:t>
      </w:r>
      <w:r w:rsidRPr="004A55CE">
        <w:rPr>
          <w:rFonts w:ascii="Times New Roman" w:hAnsi="Times New Roman" w:cs="Times New Roman"/>
          <w:sz w:val="16"/>
          <w:szCs w:val="16"/>
        </w:rPr>
        <w:t>ции объектов капитального строительства для земельного участка с кадастровым номером 53:04:0010507:18, с адресом местонахождения: Российская Федерация, Новгородская область, Волотовский муниципальный округ, п. Волот, переулок имени Васькина, з/у 5б, по следующим показателям:</w:t>
      </w:r>
    </w:p>
    <w:p w:rsidR="00685D7C" w:rsidRPr="004A55CE" w:rsidRDefault="00685D7C" w:rsidP="004A55CE">
      <w:pPr>
        <w:spacing w:after="0"/>
        <w:ind w:firstLine="708"/>
        <w:jc w:val="both"/>
        <w:rPr>
          <w:rFonts w:ascii="Times New Roman" w:hAnsi="Times New Roman" w:cs="Times New Roman"/>
          <w:sz w:val="16"/>
          <w:szCs w:val="16"/>
        </w:rPr>
      </w:pPr>
      <w:r w:rsidRPr="004A55CE">
        <w:rPr>
          <w:rFonts w:ascii="Times New Roman" w:hAnsi="Times New Roman" w:cs="Times New Roman"/>
          <w:sz w:val="16"/>
          <w:szCs w:val="16"/>
        </w:rPr>
        <w:t>1.1. 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части уменьшения минимального расстояния от границы соседнего з</w:t>
      </w:r>
      <w:r w:rsidRPr="004A55CE">
        <w:rPr>
          <w:rFonts w:ascii="Times New Roman" w:hAnsi="Times New Roman" w:cs="Times New Roman"/>
          <w:sz w:val="16"/>
          <w:szCs w:val="16"/>
        </w:rPr>
        <w:t>е</w:t>
      </w:r>
      <w:r w:rsidRPr="004A55CE">
        <w:rPr>
          <w:rFonts w:ascii="Times New Roman" w:hAnsi="Times New Roman" w:cs="Times New Roman"/>
          <w:sz w:val="16"/>
          <w:szCs w:val="16"/>
        </w:rPr>
        <w:t>мельного участка установить 0,5 м.</w:t>
      </w:r>
    </w:p>
    <w:p w:rsidR="00685D7C" w:rsidRDefault="00685D7C" w:rsidP="004A55CE">
      <w:pPr>
        <w:spacing w:after="0"/>
        <w:ind w:firstLine="708"/>
        <w:jc w:val="both"/>
        <w:rPr>
          <w:rFonts w:ascii="Times New Roman" w:hAnsi="Times New Roman" w:cs="Times New Roman"/>
          <w:sz w:val="16"/>
          <w:szCs w:val="16"/>
        </w:rPr>
      </w:pPr>
      <w:r w:rsidRPr="004A55CE">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в информ</w:t>
      </w:r>
      <w:r w:rsidRPr="004A55CE">
        <w:rPr>
          <w:rFonts w:ascii="Times New Roman" w:hAnsi="Times New Roman" w:cs="Times New Roman"/>
          <w:sz w:val="16"/>
          <w:szCs w:val="16"/>
        </w:rPr>
        <w:t>а</w:t>
      </w:r>
      <w:r w:rsidRPr="004A55CE">
        <w:rPr>
          <w:rFonts w:ascii="Times New Roman" w:hAnsi="Times New Roman" w:cs="Times New Roman"/>
          <w:sz w:val="16"/>
          <w:szCs w:val="16"/>
        </w:rPr>
        <w:t>ционно-телекоммуникационной сети «Интернет».</w:t>
      </w:r>
    </w:p>
    <w:p w:rsidR="004A55CE" w:rsidRPr="004A55CE" w:rsidRDefault="004A55CE" w:rsidP="004A55CE">
      <w:pPr>
        <w:spacing w:after="0"/>
        <w:ind w:firstLine="708"/>
        <w:jc w:val="both"/>
        <w:rPr>
          <w:rFonts w:ascii="Times New Roman" w:hAnsi="Times New Roman" w:cs="Times New Roman"/>
          <w:sz w:val="16"/>
          <w:szCs w:val="16"/>
        </w:rPr>
      </w:pPr>
    </w:p>
    <w:p w:rsidR="00685D7C" w:rsidRPr="004A55CE" w:rsidRDefault="004A55CE" w:rsidP="004A55CE">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w:t>
      </w:r>
      <w:r w:rsidR="00685D7C" w:rsidRPr="004A55CE">
        <w:rPr>
          <w:rFonts w:ascii="Times New Roman" w:hAnsi="Times New Roman" w:cs="Times New Roman"/>
          <w:sz w:val="16"/>
          <w:szCs w:val="16"/>
        </w:rPr>
        <w:t xml:space="preserve">муниципального округа                                  </w:t>
      </w:r>
      <w:r>
        <w:rPr>
          <w:rFonts w:ascii="Times New Roman" w:hAnsi="Times New Roman" w:cs="Times New Roman"/>
          <w:sz w:val="16"/>
          <w:szCs w:val="16"/>
        </w:rPr>
        <w:t xml:space="preserve">                           </w:t>
      </w:r>
      <w:r w:rsidR="00685D7C" w:rsidRPr="004A55CE">
        <w:rPr>
          <w:rFonts w:ascii="Times New Roman" w:hAnsi="Times New Roman" w:cs="Times New Roman"/>
          <w:sz w:val="16"/>
          <w:szCs w:val="16"/>
        </w:rPr>
        <w:t xml:space="preserve">  А.И. Лыжов</w:t>
      </w:r>
    </w:p>
    <w:p w:rsidR="004A55CE" w:rsidRDefault="004A55CE" w:rsidP="004A55CE">
      <w:pPr>
        <w:keepNext/>
        <w:spacing w:after="0"/>
        <w:jc w:val="center"/>
        <w:outlineLvl w:val="6"/>
        <w:rPr>
          <w:rFonts w:ascii="Times New Roman" w:hAnsi="Times New Roman" w:cs="Times New Roman"/>
          <w:sz w:val="16"/>
          <w:szCs w:val="16"/>
        </w:rPr>
      </w:pPr>
    </w:p>
    <w:p w:rsidR="004A55CE" w:rsidRPr="004A55CE" w:rsidRDefault="00B608DD" w:rsidP="004A55CE">
      <w:pPr>
        <w:keepNext/>
        <w:spacing w:after="0"/>
        <w:jc w:val="center"/>
        <w:outlineLvl w:val="6"/>
        <w:rPr>
          <w:rFonts w:ascii="Times New Roman" w:hAnsi="Times New Roman" w:cs="Times New Roman"/>
          <w:sz w:val="16"/>
          <w:szCs w:val="16"/>
        </w:rPr>
      </w:pPr>
      <w:r w:rsidRPr="004A55CE">
        <w:rPr>
          <w:rFonts w:ascii="Times New Roman" w:hAnsi="Times New Roman" w:cs="Times New Roman"/>
          <w:sz w:val="16"/>
          <w:szCs w:val="16"/>
        </w:rPr>
        <w:t>Российская Федерация</w:t>
      </w:r>
      <w:r w:rsidR="004A55CE" w:rsidRPr="004A55CE">
        <w:rPr>
          <w:rFonts w:ascii="Times New Roman" w:hAnsi="Times New Roman" w:cs="Times New Roman"/>
          <w:sz w:val="16"/>
          <w:szCs w:val="16"/>
        </w:rPr>
        <w:t xml:space="preserve"> Новгородская область</w:t>
      </w:r>
    </w:p>
    <w:p w:rsidR="00B608DD" w:rsidRPr="004A55CE" w:rsidRDefault="00B608DD" w:rsidP="004A55CE">
      <w:pPr>
        <w:keepNext/>
        <w:spacing w:after="0"/>
        <w:jc w:val="center"/>
        <w:outlineLvl w:val="2"/>
        <w:rPr>
          <w:rFonts w:ascii="Times New Roman" w:hAnsi="Times New Roman" w:cs="Times New Roman"/>
          <w:sz w:val="16"/>
          <w:szCs w:val="16"/>
        </w:rPr>
      </w:pPr>
      <w:r w:rsidRPr="004A55CE">
        <w:rPr>
          <w:rFonts w:ascii="Times New Roman" w:hAnsi="Times New Roman" w:cs="Times New Roman"/>
          <w:sz w:val="16"/>
          <w:szCs w:val="16"/>
        </w:rPr>
        <w:t>АДМИНИСТРАЦИЯ ВОЛОТОВСКОГО МУНИЦИПАЛЬНОГО ОКРУГА</w:t>
      </w:r>
    </w:p>
    <w:p w:rsidR="004A55CE" w:rsidRPr="004A55CE" w:rsidRDefault="00B608DD" w:rsidP="004A55CE">
      <w:pPr>
        <w:spacing w:after="0"/>
        <w:jc w:val="center"/>
        <w:rPr>
          <w:rFonts w:ascii="Times New Roman" w:hAnsi="Times New Roman" w:cs="Times New Roman"/>
          <w:sz w:val="16"/>
          <w:szCs w:val="16"/>
        </w:rPr>
      </w:pPr>
      <w:proofErr w:type="gramStart"/>
      <w:r w:rsidRPr="004A55CE">
        <w:rPr>
          <w:rFonts w:ascii="Times New Roman" w:hAnsi="Times New Roman" w:cs="Times New Roman"/>
          <w:b/>
          <w:bCs/>
          <w:sz w:val="16"/>
          <w:szCs w:val="16"/>
        </w:rPr>
        <w:t>П</w:t>
      </w:r>
      <w:proofErr w:type="gramEnd"/>
      <w:r w:rsidRPr="004A55CE">
        <w:rPr>
          <w:rFonts w:ascii="Times New Roman" w:hAnsi="Times New Roman" w:cs="Times New Roman"/>
          <w:b/>
          <w:bCs/>
          <w:sz w:val="16"/>
          <w:szCs w:val="16"/>
        </w:rPr>
        <w:t xml:space="preserve"> О С Т А Н О В Л Е Н И Е</w:t>
      </w:r>
      <w:r w:rsidR="004A55CE" w:rsidRPr="004A55CE">
        <w:rPr>
          <w:rFonts w:ascii="Times New Roman" w:hAnsi="Times New Roman" w:cs="Times New Roman"/>
          <w:sz w:val="16"/>
          <w:szCs w:val="16"/>
        </w:rPr>
        <w:t xml:space="preserve"> от 03.03.2025  № 173</w:t>
      </w:r>
      <w:r w:rsidR="004A55CE" w:rsidRPr="004A55CE">
        <w:rPr>
          <w:rFonts w:ascii="Times New Roman" w:hAnsi="Times New Roman" w:cs="Times New Roman"/>
          <w:bCs/>
          <w:sz w:val="16"/>
          <w:szCs w:val="16"/>
        </w:rPr>
        <w:t xml:space="preserve"> п. Волот</w:t>
      </w:r>
    </w:p>
    <w:p w:rsidR="004A55CE" w:rsidRPr="004A55CE" w:rsidRDefault="004A55CE" w:rsidP="004A55CE">
      <w:pPr>
        <w:spacing w:after="0"/>
        <w:jc w:val="center"/>
        <w:rPr>
          <w:rFonts w:ascii="Times New Roman" w:hAnsi="Times New Roman" w:cs="Times New Roman"/>
          <w:sz w:val="16"/>
          <w:szCs w:val="16"/>
        </w:rPr>
      </w:pPr>
    </w:p>
    <w:p w:rsidR="00B608DD" w:rsidRPr="004A55CE" w:rsidRDefault="00B608DD" w:rsidP="004A55CE">
      <w:pPr>
        <w:spacing w:after="0"/>
        <w:ind w:right="-143"/>
        <w:jc w:val="center"/>
        <w:rPr>
          <w:rFonts w:ascii="Times New Roman" w:hAnsi="Times New Roman" w:cs="Times New Roman"/>
          <w:sz w:val="16"/>
          <w:szCs w:val="16"/>
        </w:rPr>
      </w:pPr>
      <w:r w:rsidRPr="004A55CE">
        <w:rPr>
          <w:rFonts w:ascii="Times New Roman" w:hAnsi="Times New Roman" w:cs="Times New Roman"/>
          <w:sz w:val="16"/>
          <w:szCs w:val="16"/>
        </w:rPr>
        <w:t>Об утверждении ранжированного перечня многоквартирных домов, расположенных на территории Волотовского муниципального округа, на 2026-2028 годы</w:t>
      </w:r>
      <w:r w:rsidRPr="004A55CE">
        <w:rPr>
          <w:rFonts w:ascii="Times New Roman" w:hAnsi="Times New Roman" w:cs="Times New Roman"/>
          <w:sz w:val="16"/>
          <w:szCs w:val="16"/>
        </w:rPr>
        <w:cr/>
        <w:t xml:space="preserve">В соответствии с постановлением Правительства Новгородской области от 01.09.2017 № 304 «О порядке </w:t>
      </w:r>
      <w:proofErr w:type="gramStart"/>
      <w:r w:rsidRPr="004A55CE">
        <w:rPr>
          <w:rFonts w:ascii="Times New Roman" w:hAnsi="Times New Roman" w:cs="Times New Roman"/>
          <w:sz w:val="16"/>
          <w:szCs w:val="16"/>
        </w:rPr>
        <w:t>утверждения краткосрочных планов реализации региональной программы капитального ремонта общего имущества</w:t>
      </w:r>
      <w:proofErr w:type="gramEnd"/>
      <w:r w:rsidRPr="004A55CE">
        <w:rPr>
          <w:rFonts w:ascii="Times New Roman" w:hAnsi="Times New Roman" w:cs="Times New Roman"/>
          <w:sz w:val="16"/>
          <w:szCs w:val="16"/>
        </w:rPr>
        <w:t xml:space="preserve"> в многоквартирных домах, расположенных на территории Новгородской области», Уставом Волотовского муниципального округа,</w:t>
      </w:r>
    </w:p>
    <w:p w:rsidR="00B608DD" w:rsidRPr="004A55CE" w:rsidRDefault="00B608DD" w:rsidP="004A55CE">
      <w:pPr>
        <w:spacing w:after="0"/>
        <w:ind w:firstLine="709"/>
        <w:jc w:val="both"/>
        <w:rPr>
          <w:rFonts w:ascii="Times New Roman" w:hAnsi="Times New Roman" w:cs="Times New Roman"/>
          <w:b/>
          <w:bCs/>
          <w:sz w:val="16"/>
          <w:szCs w:val="16"/>
        </w:rPr>
      </w:pPr>
      <w:r w:rsidRPr="004A55CE">
        <w:rPr>
          <w:rFonts w:ascii="Times New Roman" w:hAnsi="Times New Roman" w:cs="Times New Roman"/>
          <w:b/>
          <w:bCs/>
          <w:sz w:val="16"/>
          <w:szCs w:val="16"/>
        </w:rPr>
        <w:t>ПОСТАНОВЛЯЮ:</w:t>
      </w:r>
    </w:p>
    <w:p w:rsidR="00B608DD" w:rsidRPr="004A55CE" w:rsidRDefault="00B608DD" w:rsidP="004A55CE">
      <w:pPr>
        <w:spacing w:after="0"/>
        <w:ind w:firstLine="709"/>
        <w:jc w:val="both"/>
        <w:rPr>
          <w:rFonts w:ascii="Times New Roman" w:hAnsi="Times New Roman" w:cs="Times New Roman"/>
          <w:bCs/>
          <w:sz w:val="16"/>
          <w:szCs w:val="16"/>
        </w:rPr>
      </w:pPr>
      <w:r w:rsidRPr="004A55CE">
        <w:rPr>
          <w:rFonts w:ascii="Times New Roman" w:hAnsi="Times New Roman" w:cs="Times New Roman"/>
          <w:bCs/>
          <w:sz w:val="16"/>
          <w:szCs w:val="16"/>
        </w:rPr>
        <w:t>1. Утвердить прилагаемый ранжированный перечень многоквартирных домов (далее – МКД), расположенных на территории Волотовского м</w:t>
      </w:r>
      <w:r w:rsidRPr="004A55CE">
        <w:rPr>
          <w:rFonts w:ascii="Times New Roman" w:hAnsi="Times New Roman" w:cs="Times New Roman"/>
          <w:bCs/>
          <w:sz w:val="16"/>
          <w:szCs w:val="16"/>
        </w:rPr>
        <w:t>у</w:t>
      </w:r>
      <w:r w:rsidRPr="004A55CE">
        <w:rPr>
          <w:rFonts w:ascii="Times New Roman" w:hAnsi="Times New Roman" w:cs="Times New Roman"/>
          <w:bCs/>
          <w:sz w:val="16"/>
          <w:szCs w:val="16"/>
        </w:rPr>
        <w:t>ниципального округа, на 2026 - 2028 годы.</w:t>
      </w:r>
    </w:p>
    <w:p w:rsidR="00B608DD" w:rsidRPr="004A55CE" w:rsidRDefault="00B608DD" w:rsidP="004A55CE">
      <w:pPr>
        <w:spacing w:after="0"/>
        <w:ind w:firstLine="709"/>
        <w:jc w:val="both"/>
        <w:rPr>
          <w:rFonts w:ascii="Times New Roman" w:hAnsi="Times New Roman" w:cs="Times New Roman"/>
          <w:sz w:val="16"/>
          <w:szCs w:val="16"/>
        </w:rPr>
      </w:pPr>
      <w:r w:rsidRPr="004A55CE">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в информационно – т</w:t>
      </w:r>
      <w:r w:rsidRPr="004A55CE">
        <w:rPr>
          <w:rFonts w:ascii="Times New Roman" w:hAnsi="Times New Roman" w:cs="Times New Roman"/>
          <w:sz w:val="16"/>
          <w:szCs w:val="16"/>
        </w:rPr>
        <w:t>е</w:t>
      </w:r>
      <w:r w:rsidRPr="004A55CE">
        <w:rPr>
          <w:rFonts w:ascii="Times New Roman" w:hAnsi="Times New Roman" w:cs="Times New Roman"/>
          <w:sz w:val="16"/>
          <w:szCs w:val="16"/>
        </w:rPr>
        <w:t>лекоммуникационной сети «Интернет»</w:t>
      </w:r>
      <w:r w:rsidRPr="004A55CE">
        <w:rPr>
          <w:rFonts w:ascii="Times New Roman" w:hAnsi="Times New Roman" w:cs="Times New Roman"/>
          <w:color w:val="000000"/>
          <w:sz w:val="16"/>
          <w:szCs w:val="16"/>
        </w:rPr>
        <w:t>.</w:t>
      </w:r>
    </w:p>
    <w:p w:rsidR="00B608DD" w:rsidRPr="004A55CE" w:rsidRDefault="00B608DD" w:rsidP="004A55CE">
      <w:pPr>
        <w:spacing w:after="0"/>
        <w:jc w:val="both"/>
        <w:rPr>
          <w:rFonts w:ascii="Times New Roman" w:hAnsi="Times New Roman" w:cs="Times New Roman"/>
          <w:bCs/>
          <w:sz w:val="16"/>
          <w:szCs w:val="16"/>
        </w:rPr>
      </w:pPr>
    </w:p>
    <w:p w:rsidR="00B608DD" w:rsidRPr="004A55CE" w:rsidRDefault="004A55CE" w:rsidP="004A55CE">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B608DD" w:rsidRPr="004A55CE">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B608DD" w:rsidRPr="004A55CE">
        <w:rPr>
          <w:rFonts w:ascii="Times New Roman" w:hAnsi="Times New Roman" w:cs="Times New Roman"/>
          <w:sz w:val="16"/>
          <w:szCs w:val="16"/>
        </w:rPr>
        <w:t>С.В.Федоров</w:t>
      </w:r>
    </w:p>
    <w:p w:rsidR="00B608DD" w:rsidRPr="004A55CE" w:rsidRDefault="004A55CE" w:rsidP="004A55CE">
      <w:pPr>
        <w:jc w:val="right"/>
        <w:rPr>
          <w:rFonts w:ascii="Times New Roman" w:hAnsi="Times New Roman" w:cs="Times New Roman"/>
          <w:sz w:val="16"/>
          <w:szCs w:val="16"/>
        </w:rPr>
      </w:pPr>
      <w:r w:rsidRPr="004A55CE">
        <w:rPr>
          <w:rFonts w:ascii="Times New Roman" w:hAnsi="Times New Roman" w:cs="Times New Roman"/>
          <w:sz w:val="16"/>
          <w:szCs w:val="16"/>
        </w:rPr>
        <w:t xml:space="preserve">     </w:t>
      </w:r>
      <w:proofErr w:type="gramStart"/>
      <w:r w:rsidRPr="004A55CE">
        <w:rPr>
          <w:rFonts w:ascii="Times New Roman" w:hAnsi="Times New Roman" w:cs="Times New Roman"/>
          <w:sz w:val="16"/>
          <w:szCs w:val="16"/>
        </w:rPr>
        <w:t>УТВЕРЖДЕН</w:t>
      </w:r>
      <w:proofErr w:type="gramEnd"/>
      <w:r w:rsidRPr="004A55CE">
        <w:rPr>
          <w:rFonts w:ascii="Times New Roman" w:hAnsi="Times New Roman" w:cs="Times New Roman"/>
          <w:sz w:val="16"/>
          <w:szCs w:val="16"/>
        </w:rPr>
        <w:t xml:space="preserve"> </w:t>
      </w:r>
      <w:r w:rsidR="00B608DD" w:rsidRPr="004A55CE">
        <w:rPr>
          <w:rFonts w:ascii="Times New Roman" w:hAnsi="Times New Roman" w:cs="Times New Roman"/>
          <w:sz w:val="16"/>
          <w:szCs w:val="16"/>
        </w:rPr>
        <w:t>постановлением Администрации Волотовского муниципального округа от</w:t>
      </w:r>
      <w:r w:rsidRPr="004A55CE">
        <w:rPr>
          <w:rFonts w:ascii="Times New Roman" w:hAnsi="Times New Roman" w:cs="Times New Roman"/>
          <w:sz w:val="16"/>
          <w:szCs w:val="16"/>
        </w:rPr>
        <w:t xml:space="preserve"> 03.03.202</w:t>
      </w:r>
      <w:r w:rsidR="00B608DD" w:rsidRPr="004A55CE">
        <w:rPr>
          <w:rFonts w:ascii="Times New Roman" w:hAnsi="Times New Roman" w:cs="Times New Roman"/>
          <w:sz w:val="16"/>
          <w:szCs w:val="16"/>
        </w:rPr>
        <w:t xml:space="preserve"> № 173</w:t>
      </w:r>
    </w:p>
    <w:p w:rsidR="00B608DD" w:rsidRPr="004A55CE" w:rsidRDefault="00B608DD" w:rsidP="00B608DD">
      <w:pPr>
        <w:jc w:val="center"/>
        <w:rPr>
          <w:rFonts w:ascii="Times New Roman" w:hAnsi="Times New Roman" w:cs="Times New Roman"/>
          <w:b/>
          <w:sz w:val="18"/>
          <w:szCs w:val="18"/>
        </w:rPr>
      </w:pPr>
      <w:r w:rsidRPr="004A55CE">
        <w:rPr>
          <w:rFonts w:ascii="Times New Roman" w:hAnsi="Times New Roman" w:cs="Times New Roman"/>
          <w:b/>
          <w:bCs/>
          <w:sz w:val="18"/>
          <w:szCs w:val="18"/>
        </w:rPr>
        <w:t xml:space="preserve">Ранжированный перечень МКД, </w:t>
      </w:r>
      <w:proofErr w:type="gramStart"/>
      <w:r w:rsidRPr="004A55CE">
        <w:rPr>
          <w:rFonts w:ascii="Times New Roman" w:hAnsi="Times New Roman" w:cs="Times New Roman"/>
          <w:b/>
          <w:bCs/>
          <w:sz w:val="18"/>
          <w:szCs w:val="18"/>
        </w:rPr>
        <w:t>расположенных</w:t>
      </w:r>
      <w:proofErr w:type="gramEnd"/>
      <w:r w:rsidRPr="004A55CE">
        <w:rPr>
          <w:rFonts w:ascii="Times New Roman" w:hAnsi="Times New Roman" w:cs="Times New Roman"/>
          <w:b/>
          <w:bCs/>
          <w:sz w:val="18"/>
          <w:szCs w:val="18"/>
        </w:rPr>
        <w:t xml:space="preserve"> на территории Волотовского муниципального округа, на 2026 - 2028 годы</w:t>
      </w:r>
    </w:p>
    <w:tbl>
      <w:tblPr>
        <w:tblStyle w:val="153"/>
        <w:tblW w:w="10801" w:type="dxa"/>
        <w:jc w:val="center"/>
        <w:tblInd w:w="-404" w:type="dxa"/>
        <w:tblLayout w:type="fixed"/>
        <w:tblLook w:val="04A0" w:firstRow="1" w:lastRow="0" w:firstColumn="1" w:lastColumn="0" w:noHBand="0" w:noVBand="1"/>
      </w:tblPr>
      <w:tblGrid>
        <w:gridCol w:w="1216"/>
        <w:gridCol w:w="2288"/>
        <w:gridCol w:w="2443"/>
        <w:gridCol w:w="2215"/>
        <w:gridCol w:w="2639"/>
      </w:tblGrid>
      <w:tr w:rsidR="00B608DD" w:rsidRPr="004A55CE" w:rsidTr="004A55CE">
        <w:trPr>
          <w:jc w:val="center"/>
        </w:trPr>
        <w:tc>
          <w:tcPr>
            <w:tcW w:w="1216"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w:t>
            </w:r>
            <w:proofErr w:type="gramStart"/>
            <w:r w:rsidRPr="004A55CE">
              <w:rPr>
                <w:rFonts w:ascii="Times New Roman" w:hAnsi="Times New Roman" w:cs="Times New Roman"/>
                <w:sz w:val="16"/>
                <w:szCs w:val="16"/>
              </w:rPr>
              <w:t>п</w:t>
            </w:r>
            <w:proofErr w:type="gramEnd"/>
            <w:r w:rsidRPr="004A55CE">
              <w:rPr>
                <w:rFonts w:ascii="Times New Roman" w:hAnsi="Times New Roman" w:cs="Times New Roman"/>
                <w:sz w:val="16"/>
                <w:szCs w:val="16"/>
              </w:rPr>
              <w:t>/п</w:t>
            </w:r>
          </w:p>
        </w:tc>
        <w:tc>
          <w:tcPr>
            <w:tcW w:w="2288"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Адрес МКД</w:t>
            </w:r>
          </w:p>
        </w:tc>
        <w:tc>
          <w:tcPr>
            <w:tcW w:w="2443"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spacing w:after="0"/>
              <w:jc w:val="center"/>
              <w:rPr>
                <w:rFonts w:ascii="Times New Roman" w:hAnsi="Times New Roman" w:cs="Times New Roman"/>
                <w:sz w:val="16"/>
                <w:szCs w:val="16"/>
              </w:rPr>
            </w:pPr>
          </w:p>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Вид</w:t>
            </w:r>
          </w:p>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lastRenderedPageBreak/>
              <w:t>работ</w:t>
            </w:r>
          </w:p>
          <w:p w:rsidR="00B608DD" w:rsidRPr="004A55CE" w:rsidRDefault="00B608DD" w:rsidP="004A55CE">
            <w:pPr>
              <w:spacing w:after="0"/>
              <w:jc w:val="center"/>
              <w:rPr>
                <w:rFonts w:ascii="Times New Roman" w:hAnsi="Times New Roman" w:cs="Times New Roman"/>
                <w:sz w:val="16"/>
                <w:szCs w:val="16"/>
              </w:rPr>
            </w:pPr>
          </w:p>
        </w:tc>
        <w:tc>
          <w:tcPr>
            <w:tcW w:w="2215"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lastRenderedPageBreak/>
              <w:t xml:space="preserve">Плановый год </w:t>
            </w:r>
          </w:p>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 xml:space="preserve">проведения </w:t>
            </w:r>
          </w:p>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lastRenderedPageBreak/>
              <w:t xml:space="preserve">капитального </w:t>
            </w:r>
          </w:p>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ремонта в МКД</w:t>
            </w:r>
          </w:p>
        </w:tc>
        <w:tc>
          <w:tcPr>
            <w:tcW w:w="2639"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lastRenderedPageBreak/>
              <w:t xml:space="preserve">Количество </w:t>
            </w:r>
          </w:p>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 xml:space="preserve">баллов </w:t>
            </w:r>
            <w:proofErr w:type="gramStart"/>
            <w:r w:rsidRPr="004A55CE">
              <w:rPr>
                <w:rFonts w:ascii="Times New Roman" w:hAnsi="Times New Roman" w:cs="Times New Roman"/>
                <w:sz w:val="16"/>
                <w:szCs w:val="16"/>
              </w:rPr>
              <w:t>по</w:t>
            </w:r>
            <w:proofErr w:type="gramEnd"/>
            <w:r w:rsidRPr="004A55CE">
              <w:rPr>
                <w:rFonts w:ascii="Times New Roman" w:hAnsi="Times New Roman" w:cs="Times New Roman"/>
                <w:sz w:val="16"/>
                <w:szCs w:val="16"/>
              </w:rPr>
              <w:t xml:space="preserve"> </w:t>
            </w:r>
          </w:p>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lastRenderedPageBreak/>
              <w:t>МКД</w:t>
            </w:r>
          </w:p>
        </w:tc>
      </w:tr>
      <w:tr w:rsidR="00B608DD" w:rsidRPr="004A55CE" w:rsidTr="004A55CE">
        <w:trPr>
          <w:trHeight w:val="539"/>
          <w:jc w:val="center"/>
        </w:trPr>
        <w:tc>
          <w:tcPr>
            <w:tcW w:w="1216"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lastRenderedPageBreak/>
              <w:t>1</w:t>
            </w:r>
          </w:p>
        </w:tc>
        <w:tc>
          <w:tcPr>
            <w:tcW w:w="2288"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spacing w:after="0"/>
              <w:rPr>
                <w:rFonts w:ascii="Times New Roman" w:hAnsi="Times New Roman" w:cs="Times New Roman"/>
                <w:sz w:val="16"/>
                <w:szCs w:val="16"/>
              </w:rPr>
            </w:pPr>
            <w:r w:rsidRPr="004A55CE">
              <w:rPr>
                <w:rFonts w:ascii="Times New Roman" w:hAnsi="Times New Roman" w:cs="Times New Roman"/>
                <w:sz w:val="16"/>
                <w:szCs w:val="16"/>
              </w:rPr>
              <w:t xml:space="preserve">п. Волот, ул. </w:t>
            </w:r>
            <w:proofErr w:type="gramStart"/>
            <w:r w:rsidRPr="004A55CE">
              <w:rPr>
                <w:rFonts w:ascii="Times New Roman" w:hAnsi="Times New Roman" w:cs="Times New Roman"/>
                <w:sz w:val="16"/>
                <w:szCs w:val="16"/>
              </w:rPr>
              <w:t>Комсомольская</w:t>
            </w:r>
            <w:proofErr w:type="gramEnd"/>
            <w:r w:rsidRPr="004A55CE">
              <w:rPr>
                <w:rFonts w:ascii="Times New Roman" w:hAnsi="Times New Roman" w:cs="Times New Roman"/>
                <w:sz w:val="16"/>
                <w:szCs w:val="16"/>
              </w:rPr>
              <w:t>, д. 26</w:t>
            </w:r>
          </w:p>
        </w:tc>
        <w:tc>
          <w:tcPr>
            <w:tcW w:w="2443"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ремонт системы электросна</w:t>
            </w:r>
            <w:r w:rsidRPr="004A55CE">
              <w:rPr>
                <w:rFonts w:ascii="Times New Roman" w:hAnsi="Times New Roman" w:cs="Times New Roman"/>
                <w:sz w:val="16"/>
                <w:szCs w:val="16"/>
              </w:rPr>
              <w:t>б</w:t>
            </w:r>
            <w:r w:rsidRPr="004A55CE">
              <w:rPr>
                <w:rFonts w:ascii="Times New Roman" w:hAnsi="Times New Roman" w:cs="Times New Roman"/>
                <w:sz w:val="16"/>
                <w:szCs w:val="16"/>
              </w:rPr>
              <w:t>жения</w:t>
            </w:r>
          </w:p>
          <w:p w:rsidR="00B608DD" w:rsidRPr="004A55CE" w:rsidRDefault="00B608DD" w:rsidP="004A55CE">
            <w:pPr>
              <w:spacing w:after="0"/>
              <w:rPr>
                <w:rFonts w:ascii="Times New Roman" w:hAnsi="Times New Roman" w:cs="Times New Roman"/>
                <w:sz w:val="16"/>
                <w:szCs w:val="16"/>
              </w:rPr>
            </w:pPr>
          </w:p>
        </w:tc>
        <w:tc>
          <w:tcPr>
            <w:tcW w:w="2215"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2026</w:t>
            </w:r>
          </w:p>
        </w:tc>
        <w:tc>
          <w:tcPr>
            <w:tcW w:w="2639"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w:t>
            </w:r>
          </w:p>
        </w:tc>
      </w:tr>
      <w:tr w:rsidR="00B608DD" w:rsidRPr="004A55CE" w:rsidTr="004A55CE">
        <w:trPr>
          <w:trHeight w:val="547"/>
          <w:jc w:val="center"/>
        </w:trPr>
        <w:tc>
          <w:tcPr>
            <w:tcW w:w="1216"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w:t>
            </w:r>
          </w:p>
        </w:tc>
        <w:tc>
          <w:tcPr>
            <w:tcW w:w="2288"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 xml:space="preserve">п. Волот, ул. </w:t>
            </w:r>
            <w:proofErr w:type="gramStart"/>
            <w:r w:rsidRPr="004A55CE">
              <w:rPr>
                <w:rFonts w:ascii="Times New Roman" w:hAnsi="Times New Roman" w:cs="Times New Roman"/>
                <w:sz w:val="16"/>
                <w:szCs w:val="16"/>
              </w:rPr>
              <w:t>Школьная</w:t>
            </w:r>
            <w:proofErr w:type="gramEnd"/>
            <w:r w:rsidRPr="004A55CE">
              <w:rPr>
                <w:rFonts w:ascii="Times New Roman" w:hAnsi="Times New Roman" w:cs="Times New Roman"/>
                <w:sz w:val="16"/>
                <w:szCs w:val="16"/>
              </w:rPr>
              <w:t>, д. 3</w:t>
            </w:r>
          </w:p>
        </w:tc>
        <w:tc>
          <w:tcPr>
            <w:tcW w:w="2443"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ремонт системы теплоснабж</w:t>
            </w:r>
            <w:r w:rsidRPr="004A55CE">
              <w:rPr>
                <w:rFonts w:ascii="Times New Roman" w:hAnsi="Times New Roman" w:cs="Times New Roman"/>
                <w:sz w:val="16"/>
                <w:szCs w:val="16"/>
              </w:rPr>
              <w:t>е</w:t>
            </w:r>
            <w:r w:rsidRPr="004A55CE">
              <w:rPr>
                <w:rFonts w:ascii="Times New Roman" w:hAnsi="Times New Roman" w:cs="Times New Roman"/>
                <w:sz w:val="16"/>
                <w:szCs w:val="16"/>
              </w:rPr>
              <w:t>ния</w:t>
            </w:r>
          </w:p>
          <w:p w:rsidR="00B608DD" w:rsidRPr="004A55CE" w:rsidRDefault="00B608DD" w:rsidP="004A55CE">
            <w:pPr>
              <w:spacing w:after="0"/>
              <w:rPr>
                <w:rFonts w:ascii="Times New Roman" w:hAnsi="Times New Roman" w:cs="Times New Roman"/>
                <w:sz w:val="16"/>
                <w:szCs w:val="16"/>
              </w:rPr>
            </w:pPr>
          </w:p>
        </w:tc>
        <w:tc>
          <w:tcPr>
            <w:tcW w:w="2215"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2026</w:t>
            </w:r>
          </w:p>
        </w:tc>
        <w:tc>
          <w:tcPr>
            <w:tcW w:w="2639"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w:t>
            </w:r>
          </w:p>
        </w:tc>
      </w:tr>
      <w:tr w:rsidR="00B608DD" w:rsidRPr="004A55CE" w:rsidTr="004A55CE">
        <w:trPr>
          <w:jc w:val="center"/>
        </w:trPr>
        <w:tc>
          <w:tcPr>
            <w:tcW w:w="1216"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3</w:t>
            </w:r>
          </w:p>
        </w:tc>
        <w:tc>
          <w:tcPr>
            <w:tcW w:w="2288"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 xml:space="preserve">д. Порожки, ул. </w:t>
            </w:r>
            <w:proofErr w:type="gramStart"/>
            <w:r w:rsidRPr="004A55CE">
              <w:rPr>
                <w:rFonts w:ascii="Times New Roman" w:hAnsi="Times New Roman" w:cs="Times New Roman"/>
                <w:sz w:val="16"/>
                <w:szCs w:val="16"/>
              </w:rPr>
              <w:t>Школьная</w:t>
            </w:r>
            <w:proofErr w:type="gramEnd"/>
            <w:r w:rsidRPr="004A55CE">
              <w:rPr>
                <w:rFonts w:ascii="Times New Roman" w:hAnsi="Times New Roman" w:cs="Times New Roman"/>
                <w:sz w:val="16"/>
                <w:szCs w:val="16"/>
              </w:rPr>
              <w:t>, д. 3</w:t>
            </w:r>
          </w:p>
          <w:p w:rsidR="00B608DD" w:rsidRPr="004A55CE" w:rsidRDefault="00B608DD" w:rsidP="004A55CE">
            <w:pPr>
              <w:spacing w:after="0"/>
              <w:rPr>
                <w:rFonts w:ascii="Times New Roman" w:hAnsi="Times New Roman" w:cs="Times New Roman"/>
                <w:sz w:val="16"/>
                <w:szCs w:val="16"/>
              </w:rPr>
            </w:pPr>
          </w:p>
        </w:tc>
        <w:tc>
          <w:tcPr>
            <w:tcW w:w="2443"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ремонт фундамента</w:t>
            </w:r>
          </w:p>
          <w:p w:rsidR="00B608DD" w:rsidRPr="004A55CE" w:rsidRDefault="00B608DD" w:rsidP="004A55CE">
            <w:pPr>
              <w:spacing w:after="0"/>
              <w:rPr>
                <w:rFonts w:ascii="Times New Roman" w:hAnsi="Times New Roman" w:cs="Times New Roman"/>
                <w:sz w:val="16"/>
                <w:szCs w:val="16"/>
              </w:rPr>
            </w:pPr>
          </w:p>
        </w:tc>
        <w:tc>
          <w:tcPr>
            <w:tcW w:w="2215"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2026</w:t>
            </w:r>
          </w:p>
        </w:tc>
        <w:tc>
          <w:tcPr>
            <w:tcW w:w="2639"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w:t>
            </w:r>
          </w:p>
        </w:tc>
      </w:tr>
      <w:tr w:rsidR="00B608DD" w:rsidRPr="004A55CE" w:rsidTr="004A55CE">
        <w:trPr>
          <w:jc w:val="center"/>
        </w:trPr>
        <w:tc>
          <w:tcPr>
            <w:tcW w:w="1216"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4</w:t>
            </w:r>
          </w:p>
        </w:tc>
        <w:tc>
          <w:tcPr>
            <w:tcW w:w="2288"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 xml:space="preserve">п. Волот, ул. </w:t>
            </w:r>
            <w:proofErr w:type="gramStart"/>
            <w:r w:rsidRPr="004A55CE">
              <w:rPr>
                <w:rFonts w:ascii="Times New Roman" w:hAnsi="Times New Roman" w:cs="Times New Roman"/>
                <w:sz w:val="16"/>
                <w:szCs w:val="16"/>
              </w:rPr>
              <w:t>Красная</w:t>
            </w:r>
            <w:proofErr w:type="gramEnd"/>
            <w:r w:rsidRPr="004A55CE">
              <w:rPr>
                <w:rFonts w:ascii="Times New Roman" w:hAnsi="Times New Roman" w:cs="Times New Roman"/>
                <w:sz w:val="16"/>
                <w:szCs w:val="16"/>
              </w:rPr>
              <w:t>, д. 2</w:t>
            </w:r>
          </w:p>
          <w:p w:rsidR="00B608DD" w:rsidRPr="004A55CE" w:rsidRDefault="00B608DD" w:rsidP="004A55CE">
            <w:pPr>
              <w:spacing w:after="0"/>
              <w:rPr>
                <w:rFonts w:ascii="Times New Roman" w:hAnsi="Times New Roman" w:cs="Times New Roman"/>
                <w:sz w:val="16"/>
                <w:szCs w:val="16"/>
              </w:rPr>
            </w:pPr>
          </w:p>
        </w:tc>
        <w:tc>
          <w:tcPr>
            <w:tcW w:w="2443"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ремонт системы электросна</w:t>
            </w:r>
            <w:r w:rsidRPr="004A55CE">
              <w:rPr>
                <w:rFonts w:ascii="Times New Roman" w:hAnsi="Times New Roman" w:cs="Times New Roman"/>
                <w:sz w:val="16"/>
                <w:szCs w:val="16"/>
              </w:rPr>
              <w:t>б</w:t>
            </w:r>
            <w:r w:rsidRPr="004A55CE">
              <w:rPr>
                <w:rFonts w:ascii="Times New Roman" w:hAnsi="Times New Roman" w:cs="Times New Roman"/>
                <w:sz w:val="16"/>
                <w:szCs w:val="16"/>
              </w:rPr>
              <w:t>жения</w:t>
            </w:r>
          </w:p>
          <w:p w:rsidR="00B608DD" w:rsidRPr="004A55CE" w:rsidRDefault="00B608DD" w:rsidP="004A55CE">
            <w:pPr>
              <w:spacing w:after="0"/>
              <w:rPr>
                <w:rFonts w:ascii="Times New Roman" w:hAnsi="Times New Roman" w:cs="Times New Roman"/>
                <w:sz w:val="16"/>
                <w:szCs w:val="16"/>
              </w:rPr>
            </w:pPr>
          </w:p>
        </w:tc>
        <w:tc>
          <w:tcPr>
            <w:tcW w:w="2215"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2027</w:t>
            </w:r>
          </w:p>
        </w:tc>
        <w:tc>
          <w:tcPr>
            <w:tcW w:w="2639"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w:t>
            </w:r>
          </w:p>
        </w:tc>
      </w:tr>
      <w:tr w:rsidR="00B608DD" w:rsidRPr="004A55CE" w:rsidTr="004A55CE">
        <w:trPr>
          <w:jc w:val="center"/>
        </w:trPr>
        <w:tc>
          <w:tcPr>
            <w:tcW w:w="1216"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5</w:t>
            </w:r>
          </w:p>
        </w:tc>
        <w:tc>
          <w:tcPr>
            <w:tcW w:w="2288"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rPr>
                <w:rFonts w:ascii="Times New Roman" w:hAnsi="Times New Roman" w:cs="Times New Roman"/>
                <w:sz w:val="16"/>
                <w:szCs w:val="16"/>
              </w:rPr>
            </w:pPr>
            <w:r w:rsidRPr="004A55CE">
              <w:rPr>
                <w:rFonts w:ascii="Times New Roman" w:hAnsi="Times New Roman" w:cs="Times New Roman"/>
                <w:sz w:val="16"/>
                <w:szCs w:val="16"/>
              </w:rPr>
              <w:t xml:space="preserve">п. Волот, ул. </w:t>
            </w:r>
            <w:proofErr w:type="gramStart"/>
            <w:r w:rsidRPr="004A55CE">
              <w:rPr>
                <w:rFonts w:ascii="Times New Roman" w:hAnsi="Times New Roman" w:cs="Times New Roman"/>
                <w:sz w:val="16"/>
                <w:szCs w:val="16"/>
              </w:rPr>
              <w:t>Старорусская</w:t>
            </w:r>
            <w:proofErr w:type="gramEnd"/>
            <w:r w:rsidRPr="004A55CE">
              <w:rPr>
                <w:rFonts w:ascii="Times New Roman" w:hAnsi="Times New Roman" w:cs="Times New Roman"/>
                <w:sz w:val="16"/>
                <w:szCs w:val="16"/>
              </w:rPr>
              <w:t>, д. 39</w:t>
            </w:r>
          </w:p>
          <w:p w:rsidR="00B608DD" w:rsidRPr="004A55CE" w:rsidRDefault="00B608DD" w:rsidP="004A55CE">
            <w:pPr>
              <w:spacing w:after="0"/>
              <w:rPr>
                <w:rFonts w:ascii="Times New Roman" w:hAnsi="Times New Roman" w:cs="Times New Roman"/>
                <w:sz w:val="16"/>
                <w:szCs w:val="16"/>
              </w:rPr>
            </w:pPr>
          </w:p>
        </w:tc>
        <w:tc>
          <w:tcPr>
            <w:tcW w:w="2443"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ремонт системы холодного водоснабжения</w:t>
            </w:r>
          </w:p>
        </w:tc>
        <w:tc>
          <w:tcPr>
            <w:tcW w:w="2215"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2027</w:t>
            </w:r>
          </w:p>
        </w:tc>
        <w:tc>
          <w:tcPr>
            <w:tcW w:w="2639"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w:t>
            </w:r>
          </w:p>
        </w:tc>
      </w:tr>
      <w:tr w:rsidR="00B608DD" w:rsidRPr="004A55CE" w:rsidTr="004A55CE">
        <w:trPr>
          <w:trHeight w:val="405"/>
          <w:jc w:val="center"/>
        </w:trPr>
        <w:tc>
          <w:tcPr>
            <w:tcW w:w="1216"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6</w:t>
            </w:r>
          </w:p>
        </w:tc>
        <w:tc>
          <w:tcPr>
            <w:tcW w:w="2288"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90191C">
            <w:pPr>
              <w:spacing w:after="0"/>
              <w:rPr>
                <w:rFonts w:ascii="Times New Roman" w:hAnsi="Times New Roman" w:cs="Times New Roman"/>
                <w:sz w:val="16"/>
                <w:szCs w:val="16"/>
              </w:rPr>
            </w:pPr>
            <w:r w:rsidRPr="004A55CE">
              <w:rPr>
                <w:rFonts w:ascii="Times New Roman" w:hAnsi="Times New Roman" w:cs="Times New Roman"/>
                <w:sz w:val="16"/>
                <w:szCs w:val="16"/>
              </w:rPr>
              <w:t xml:space="preserve">п. Волот, ул. </w:t>
            </w:r>
            <w:proofErr w:type="gramStart"/>
            <w:r w:rsidRPr="004A55CE">
              <w:rPr>
                <w:rFonts w:ascii="Times New Roman" w:hAnsi="Times New Roman" w:cs="Times New Roman"/>
                <w:sz w:val="16"/>
                <w:szCs w:val="16"/>
              </w:rPr>
              <w:t>Старорусская</w:t>
            </w:r>
            <w:proofErr w:type="gramEnd"/>
            <w:r w:rsidRPr="004A55CE">
              <w:rPr>
                <w:rFonts w:ascii="Times New Roman" w:hAnsi="Times New Roman" w:cs="Times New Roman"/>
                <w:sz w:val="16"/>
                <w:szCs w:val="16"/>
              </w:rPr>
              <w:t>, д. 41</w:t>
            </w:r>
          </w:p>
        </w:tc>
        <w:tc>
          <w:tcPr>
            <w:tcW w:w="2443"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ремонт системы теплоснабж</w:t>
            </w:r>
            <w:r w:rsidRPr="004A55CE">
              <w:rPr>
                <w:rFonts w:ascii="Times New Roman" w:hAnsi="Times New Roman" w:cs="Times New Roman"/>
                <w:sz w:val="16"/>
                <w:szCs w:val="16"/>
              </w:rPr>
              <w:t>е</w:t>
            </w:r>
            <w:r w:rsidRPr="004A55CE">
              <w:rPr>
                <w:rFonts w:ascii="Times New Roman" w:hAnsi="Times New Roman" w:cs="Times New Roman"/>
                <w:sz w:val="16"/>
                <w:szCs w:val="16"/>
              </w:rPr>
              <w:t>ния</w:t>
            </w:r>
          </w:p>
        </w:tc>
        <w:tc>
          <w:tcPr>
            <w:tcW w:w="2215"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2027</w:t>
            </w:r>
          </w:p>
        </w:tc>
        <w:tc>
          <w:tcPr>
            <w:tcW w:w="2639"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w:t>
            </w:r>
          </w:p>
        </w:tc>
      </w:tr>
      <w:tr w:rsidR="00B608DD" w:rsidRPr="004A55CE" w:rsidTr="004A55CE">
        <w:trPr>
          <w:trHeight w:val="425"/>
          <w:jc w:val="center"/>
        </w:trPr>
        <w:tc>
          <w:tcPr>
            <w:tcW w:w="1216"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7</w:t>
            </w:r>
          </w:p>
        </w:tc>
        <w:tc>
          <w:tcPr>
            <w:tcW w:w="2288"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90191C">
            <w:pPr>
              <w:spacing w:after="0"/>
              <w:rPr>
                <w:rFonts w:ascii="Times New Roman" w:hAnsi="Times New Roman" w:cs="Times New Roman"/>
                <w:sz w:val="16"/>
                <w:szCs w:val="16"/>
              </w:rPr>
            </w:pPr>
            <w:r w:rsidRPr="004A55CE">
              <w:rPr>
                <w:rFonts w:ascii="Times New Roman" w:hAnsi="Times New Roman" w:cs="Times New Roman"/>
                <w:sz w:val="16"/>
                <w:szCs w:val="16"/>
              </w:rPr>
              <w:t xml:space="preserve">п. Волот, ул. </w:t>
            </w:r>
            <w:proofErr w:type="gramStart"/>
            <w:r w:rsidRPr="004A55CE">
              <w:rPr>
                <w:rFonts w:ascii="Times New Roman" w:hAnsi="Times New Roman" w:cs="Times New Roman"/>
                <w:sz w:val="16"/>
                <w:szCs w:val="16"/>
              </w:rPr>
              <w:t>Комсомольская</w:t>
            </w:r>
            <w:proofErr w:type="gramEnd"/>
            <w:r w:rsidRPr="004A55CE">
              <w:rPr>
                <w:rFonts w:ascii="Times New Roman" w:hAnsi="Times New Roman" w:cs="Times New Roman"/>
                <w:sz w:val="16"/>
                <w:szCs w:val="16"/>
              </w:rPr>
              <w:t>, д. 3</w:t>
            </w:r>
          </w:p>
        </w:tc>
        <w:tc>
          <w:tcPr>
            <w:tcW w:w="2443"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ремонт системы электросна</w:t>
            </w:r>
            <w:r w:rsidRPr="004A55CE">
              <w:rPr>
                <w:rFonts w:ascii="Times New Roman" w:hAnsi="Times New Roman" w:cs="Times New Roman"/>
                <w:sz w:val="16"/>
                <w:szCs w:val="16"/>
              </w:rPr>
              <w:t>б</w:t>
            </w:r>
            <w:r w:rsidRPr="004A55CE">
              <w:rPr>
                <w:rFonts w:ascii="Times New Roman" w:hAnsi="Times New Roman" w:cs="Times New Roman"/>
                <w:sz w:val="16"/>
                <w:szCs w:val="16"/>
              </w:rPr>
              <w:t>жения</w:t>
            </w:r>
          </w:p>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ремонт системы электросна</w:t>
            </w:r>
            <w:r w:rsidRPr="004A55CE">
              <w:rPr>
                <w:rFonts w:ascii="Times New Roman" w:hAnsi="Times New Roman" w:cs="Times New Roman"/>
                <w:sz w:val="16"/>
                <w:szCs w:val="16"/>
              </w:rPr>
              <w:t>б</w:t>
            </w:r>
            <w:r w:rsidRPr="004A55CE">
              <w:rPr>
                <w:rFonts w:ascii="Times New Roman" w:hAnsi="Times New Roman" w:cs="Times New Roman"/>
                <w:sz w:val="16"/>
                <w:szCs w:val="16"/>
              </w:rPr>
              <w:t>жения</w:t>
            </w:r>
          </w:p>
        </w:tc>
        <w:tc>
          <w:tcPr>
            <w:tcW w:w="2215"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2028</w:t>
            </w:r>
          </w:p>
        </w:tc>
        <w:tc>
          <w:tcPr>
            <w:tcW w:w="2639"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w:t>
            </w:r>
          </w:p>
        </w:tc>
      </w:tr>
      <w:tr w:rsidR="00B608DD" w:rsidRPr="004A55CE" w:rsidTr="004A55CE">
        <w:trPr>
          <w:trHeight w:val="699"/>
          <w:jc w:val="center"/>
        </w:trPr>
        <w:tc>
          <w:tcPr>
            <w:tcW w:w="1216"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8</w:t>
            </w:r>
          </w:p>
        </w:tc>
        <w:tc>
          <w:tcPr>
            <w:tcW w:w="2288"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90191C">
            <w:pPr>
              <w:spacing w:after="0"/>
              <w:rPr>
                <w:rFonts w:ascii="Times New Roman" w:hAnsi="Times New Roman" w:cs="Times New Roman"/>
                <w:sz w:val="16"/>
                <w:szCs w:val="16"/>
              </w:rPr>
            </w:pPr>
            <w:r w:rsidRPr="004A55CE">
              <w:rPr>
                <w:rFonts w:ascii="Times New Roman" w:hAnsi="Times New Roman" w:cs="Times New Roman"/>
                <w:sz w:val="16"/>
                <w:szCs w:val="16"/>
              </w:rPr>
              <w:t xml:space="preserve">п. Волот, ул. имени </w:t>
            </w:r>
            <w:proofErr w:type="gramStart"/>
            <w:r w:rsidRPr="004A55CE">
              <w:rPr>
                <w:rFonts w:ascii="Times New Roman" w:hAnsi="Times New Roman" w:cs="Times New Roman"/>
                <w:sz w:val="16"/>
                <w:szCs w:val="16"/>
              </w:rPr>
              <w:t>Васькина</w:t>
            </w:r>
            <w:proofErr w:type="gramEnd"/>
            <w:r w:rsidRPr="004A55CE">
              <w:rPr>
                <w:rFonts w:ascii="Times New Roman" w:hAnsi="Times New Roman" w:cs="Times New Roman"/>
                <w:sz w:val="16"/>
                <w:szCs w:val="16"/>
              </w:rPr>
              <w:t>, д. 10</w:t>
            </w:r>
          </w:p>
        </w:tc>
        <w:tc>
          <w:tcPr>
            <w:tcW w:w="2443" w:type="dxa"/>
            <w:tcBorders>
              <w:top w:val="single" w:sz="4" w:space="0" w:color="auto"/>
              <w:left w:val="single" w:sz="4" w:space="0" w:color="auto"/>
              <w:bottom w:val="single" w:sz="4" w:space="0" w:color="auto"/>
              <w:right w:val="single" w:sz="4" w:space="0" w:color="auto"/>
            </w:tcBorders>
            <w:vAlign w:val="center"/>
          </w:tcPr>
          <w:p w:rsidR="00B608DD" w:rsidRPr="004A55CE" w:rsidRDefault="00B608DD" w:rsidP="004A55CE">
            <w:pPr>
              <w:autoSpaceDE w:val="0"/>
              <w:autoSpaceDN w:val="0"/>
              <w:adjustRightInd w:val="0"/>
              <w:spacing w:after="0"/>
              <w:rPr>
                <w:rFonts w:ascii="Times New Roman" w:hAnsi="Times New Roman" w:cs="Times New Roman"/>
                <w:sz w:val="16"/>
                <w:szCs w:val="16"/>
              </w:rPr>
            </w:pPr>
            <w:r w:rsidRPr="004A55CE">
              <w:rPr>
                <w:rFonts w:ascii="Times New Roman" w:hAnsi="Times New Roman" w:cs="Times New Roman"/>
                <w:sz w:val="16"/>
                <w:szCs w:val="16"/>
              </w:rPr>
              <w:t>ремонт системы водоотведения</w:t>
            </w:r>
          </w:p>
          <w:p w:rsidR="00B608DD" w:rsidRPr="004A55CE" w:rsidRDefault="00B608DD" w:rsidP="004A55CE">
            <w:pPr>
              <w:spacing w:after="0"/>
              <w:rPr>
                <w:rFonts w:ascii="Times New Roman" w:hAnsi="Times New Roman" w:cs="Times New Roman"/>
                <w:sz w:val="16"/>
                <w:szCs w:val="16"/>
              </w:rPr>
            </w:pPr>
          </w:p>
        </w:tc>
        <w:tc>
          <w:tcPr>
            <w:tcW w:w="2215"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2028</w:t>
            </w:r>
          </w:p>
        </w:tc>
        <w:tc>
          <w:tcPr>
            <w:tcW w:w="2639" w:type="dxa"/>
            <w:tcBorders>
              <w:top w:val="single" w:sz="4" w:space="0" w:color="auto"/>
              <w:left w:val="single" w:sz="4" w:space="0" w:color="auto"/>
              <w:bottom w:val="single" w:sz="4" w:space="0" w:color="auto"/>
              <w:right w:val="single" w:sz="4" w:space="0" w:color="auto"/>
            </w:tcBorders>
            <w:vAlign w:val="center"/>
            <w:hideMark/>
          </w:tcPr>
          <w:p w:rsidR="00B608DD" w:rsidRPr="004A55CE" w:rsidRDefault="00B608DD" w:rsidP="004A55CE">
            <w:pPr>
              <w:spacing w:after="0"/>
              <w:jc w:val="center"/>
              <w:rPr>
                <w:rFonts w:ascii="Times New Roman" w:hAnsi="Times New Roman" w:cs="Times New Roman"/>
                <w:sz w:val="16"/>
                <w:szCs w:val="16"/>
              </w:rPr>
            </w:pPr>
            <w:r w:rsidRPr="004A55CE">
              <w:rPr>
                <w:rFonts w:ascii="Times New Roman" w:hAnsi="Times New Roman" w:cs="Times New Roman"/>
                <w:sz w:val="16"/>
                <w:szCs w:val="16"/>
              </w:rPr>
              <w:t>20</w:t>
            </w:r>
          </w:p>
        </w:tc>
      </w:tr>
    </w:tbl>
    <w:p w:rsidR="0090191C" w:rsidRDefault="0090191C" w:rsidP="008751C0">
      <w:pPr>
        <w:keepNext/>
        <w:spacing w:after="0"/>
        <w:jc w:val="center"/>
        <w:outlineLvl w:val="6"/>
        <w:rPr>
          <w:rFonts w:ascii="Times New Roman" w:hAnsi="Times New Roman" w:cs="Times New Roman"/>
          <w:sz w:val="16"/>
          <w:szCs w:val="16"/>
        </w:rPr>
      </w:pPr>
    </w:p>
    <w:p w:rsidR="008751C0" w:rsidRPr="008751C0" w:rsidRDefault="00B608DD" w:rsidP="008751C0">
      <w:pPr>
        <w:keepNext/>
        <w:spacing w:after="0"/>
        <w:jc w:val="center"/>
        <w:outlineLvl w:val="6"/>
        <w:rPr>
          <w:rFonts w:ascii="Times New Roman" w:hAnsi="Times New Roman" w:cs="Times New Roman"/>
          <w:sz w:val="16"/>
          <w:szCs w:val="16"/>
        </w:rPr>
      </w:pPr>
      <w:r w:rsidRPr="008751C0">
        <w:rPr>
          <w:rFonts w:ascii="Times New Roman" w:hAnsi="Times New Roman" w:cs="Times New Roman"/>
          <w:sz w:val="16"/>
          <w:szCs w:val="16"/>
        </w:rPr>
        <w:t>Российская Федерация</w:t>
      </w:r>
      <w:r w:rsidR="008751C0" w:rsidRPr="008751C0">
        <w:rPr>
          <w:rFonts w:ascii="Times New Roman" w:hAnsi="Times New Roman" w:cs="Times New Roman"/>
          <w:sz w:val="16"/>
          <w:szCs w:val="16"/>
        </w:rPr>
        <w:t xml:space="preserve"> Новгородская область</w:t>
      </w:r>
    </w:p>
    <w:p w:rsidR="00B608DD" w:rsidRPr="008751C0" w:rsidRDefault="00B608DD" w:rsidP="008751C0">
      <w:pPr>
        <w:keepNext/>
        <w:spacing w:after="0"/>
        <w:jc w:val="center"/>
        <w:outlineLvl w:val="2"/>
        <w:rPr>
          <w:rFonts w:ascii="Times New Roman" w:hAnsi="Times New Roman" w:cs="Times New Roman"/>
          <w:sz w:val="16"/>
          <w:szCs w:val="16"/>
        </w:rPr>
      </w:pPr>
      <w:r w:rsidRPr="008751C0">
        <w:rPr>
          <w:rFonts w:ascii="Times New Roman" w:hAnsi="Times New Roman" w:cs="Times New Roman"/>
          <w:sz w:val="16"/>
          <w:szCs w:val="16"/>
        </w:rPr>
        <w:t>АДМИНИСТРАЦИЯ ВОЛОТОВСКОГО МУНИЦИПАЛЬНОГО ОКРУГА</w:t>
      </w:r>
    </w:p>
    <w:p w:rsidR="008751C0" w:rsidRPr="008751C0" w:rsidRDefault="00B608DD" w:rsidP="008751C0">
      <w:pPr>
        <w:spacing w:after="0"/>
        <w:jc w:val="center"/>
        <w:rPr>
          <w:rFonts w:ascii="Times New Roman" w:hAnsi="Times New Roman" w:cs="Times New Roman"/>
          <w:bCs/>
          <w:sz w:val="16"/>
          <w:szCs w:val="16"/>
        </w:rPr>
      </w:pPr>
      <w:proofErr w:type="gramStart"/>
      <w:r w:rsidRPr="008751C0">
        <w:rPr>
          <w:rFonts w:ascii="Times New Roman" w:hAnsi="Times New Roman" w:cs="Times New Roman"/>
          <w:b/>
          <w:bCs/>
          <w:sz w:val="16"/>
          <w:szCs w:val="16"/>
        </w:rPr>
        <w:t>П</w:t>
      </w:r>
      <w:proofErr w:type="gramEnd"/>
      <w:r w:rsidRPr="008751C0">
        <w:rPr>
          <w:rFonts w:ascii="Times New Roman" w:hAnsi="Times New Roman" w:cs="Times New Roman"/>
          <w:b/>
          <w:bCs/>
          <w:sz w:val="16"/>
          <w:szCs w:val="16"/>
        </w:rPr>
        <w:t xml:space="preserve"> О С Т А Н О В Л Е Н И Е</w:t>
      </w:r>
      <w:r w:rsidR="008751C0" w:rsidRPr="008751C0">
        <w:rPr>
          <w:rFonts w:ascii="Times New Roman" w:hAnsi="Times New Roman" w:cs="Times New Roman"/>
          <w:sz w:val="16"/>
          <w:szCs w:val="16"/>
        </w:rPr>
        <w:t xml:space="preserve"> от 05.03.2025   № 176</w:t>
      </w:r>
      <w:r w:rsidR="008751C0" w:rsidRPr="008751C0">
        <w:rPr>
          <w:rFonts w:ascii="Times New Roman" w:hAnsi="Times New Roman" w:cs="Times New Roman"/>
          <w:bCs/>
          <w:sz w:val="16"/>
          <w:szCs w:val="16"/>
        </w:rPr>
        <w:t xml:space="preserve"> п. Волот</w:t>
      </w:r>
    </w:p>
    <w:p w:rsidR="00B608DD" w:rsidRPr="008751C0" w:rsidRDefault="00B608DD" w:rsidP="008751C0">
      <w:pPr>
        <w:ind w:right="5"/>
        <w:jc w:val="center"/>
        <w:rPr>
          <w:rFonts w:ascii="Times New Roman" w:hAnsi="Times New Roman" w:cs="Times New Roman"/>
          <w:sz w:val="16"/>
          <w:szCs w:val="16"/>
        </w:rPr>
      </w:pPr>
      <w:r w:rsidRPr="008751C0">
        <w:rPr>
          <w:rFonts w:ascii="Times New Roman" w:hAnsi="Times New Roman" w:cs="Times New Roman"/>
          <w:sz w:val="16"/>
          <w:szCs w:val="16"/>
        </w:rPr>
        <w:t>О внесении изменений в административный регламент по предоставлению муниципальной услуги «Выдача разрешения на строительство, внесение изм</w:t>
      </w:r>
      <w:r w:rsidRPr="008751C0">
        <w:rPr>
          <w:rFonts w:ascii="Times New Roman" w:hAnsi="Times New Roman" w:cs="Times New Roman"/>
          <w:sz w:val="16"/>
          <w:szCs w:val="16"/>
        </w:rPr>
        <w:t>е</w:t>
      </w:r>
      <w:r w:rsidRPr="008751C0">
        <w:rPr>
          <w:rFonts w:ascii="Times New Roman" w:hAnsi="Times New Roman" w:cs="Times New Roman"/>
          <w:sz w:val="16"/>
          <w:szCs w:val="16"/>
        </w:rPr>
        <w:t>нений в разрешение на строительство, в том числе в связи с необходимостью продления срока действия разрешения на строительство»</w:t>
      </w:r>
    </w:p>
    <w:p w:rsidR="00B608DD" w:rsidRPr="008751C0" w:rsidRDefault="00B608DD" w:rsidP="008751C0">
      <w:pPr>
        <w:spacing w:after="0"/>
        <w:ind w:firstLine="708"/>
        <w:jc w:val="both"/>
        <w:rPr>
          <w:rFonts w:ascii="Times New Roman" w:hAnsi="Times New Roman" w:cs="Times New Roman"/>
          <w:color w:val="000000"/>
          <w:sz w:val="16"/>
          <w:szCs w:val="16"/>
        </w:rPr>
      </w:pPr>
      <w:proofErr w:type="gramStart"/>
      <w:r w:rsidRPr="008751C0">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Вол</w:t>
      </w:r>
      <w:r w:rsidRPr="008751C0">
        <w:rPr>
          <w:rFonts w:ascii="Times New Roman" w:hAnsi="Times New Roman" w:cs="Times New Roman"/>
          <w:sz w:val="16"/>
          <w:szCs w:val="16"/>
        </w:rPr>
        <w:t>о</w:t>
      </w:r>
      <w:r w:rsidRPr="008751C0">
        <w:rPr>
          <w:rFonts w:ascii="Times New Roman" w:hAnsi="Times New Roman" w:cs="Times New Roman"/>
          <w:sz w:val="16"/>
          <w:szCs w:val="16"/>
        </w:rPr>
        <w:t xml:space="preserve">товского муниципального округа, </w:t>
      </w:r>
      <w:r w:rsidRPr="008751C0">
        <w:rPr>
          <w:rFonts w:ascii="Times New Roman" w:hAnsi="Times New Roman" w:cs="Times New Roman"/>
          <w:color w:val="000000"/>
          <w:sz w:val="16"/>
          <w:szCs w:val="16"/>
        </w:rPr>
        <w:t>постановлением Администрации Волотовского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и экспертизы проектов</w:t>
      </w:r>
      <w:proofErr w:type="gramEnd"/>
      <w:r w:rsidRPr="008751C0">
        <w:rPr>
          <w:rFonts w:ascii="Times New Roman" w:hAnsi="Times New Roman" w:cs="Times New Roman"/>
          <w:color w:val="000000"/>
          <w:sz w:val="16"/>
          <w:szCs w:val="16"/>
        </w:rPr>
        <w:t xml:space="preserve"> административных регламентов предоставления муниципальных услуг»</w:t>
      </w:r>
    </w:p>
    <w:p w:rsidR="00B608DD" w:rsidRPr="008751C0" w:rsidRDefault="00B608DD" w:rsidP="008751C0">
      <w:pPr>
        <w:widowControl w:val="0"/>
        <w:autoSpaceDE w:val="0"/>
        <w:autoSpaceDN w:val="0"/>
        <w:adjustRightInd w:val="0"/>
        <w:spacing w:after="0"/>
        <w:ind w:firstLine="709"/>
        <w:jc w:val="both"/>
        <w:rPr>
          <w:rFonts w:ascii="Times New Roman" w:hAnsi="Times New Roman" w:cs="Times New Roman"/>
          <w:b/>
          <w:sz w:val="16"/>
          <w:szCs w:val="16"/>
        </w:rPr>
      </w:pPr>
      <w:r w:rsidRPr="008751C0">
        <w:rPr>
          <w:rFonts w:ascii="Times New Roman" w:hAnsi="Times New Roman" w:cs="Times New Roman"/>
          <w:b/>
          <w:sz w:val="16"/>
          <w:szCs w:val="16"/>
        </w:rPr>
        <w:t>ПОСТАНОВЛЯЮ:</w:t>
      </w:r>
    </w:p>
    <w:p w:rsidR="00B608DD" w:rsidRPr="008751C0" w:rsidRDefault="00B608DD" w:rsidP="008751C0">
      <w:pPr>
        <w:spacing w:after="0"/>
        <w:ind w:firstLine="708"/>
        <w:contextualSpacing/>
        <w:jc w:val="both"/>
        <w:rPr>
          <w:rFonts w:ascii="Times New Roman" w:hAnsi="Times New Roman" w:cs="Times New Roman"/>
          <w:sz w:val="16"/>
          <w:szCs w:val="16"/>
        </w:rPr>
      </w:pPr>
      <w:r w:rsidRPr="008751C0">
        <w:rPr>
          <w:rFonts w:ascii="Times New Roman" w:hAnsi="Times New Roman" w:cs="Times New Roman"/>
          <w:sz w:val="16"/>
          <w:szCs w:val="16"/>
        </w:rPr>
        <w:t xml:space="preserve">1. </w:t>
      </w:r>
      <w:proofErr w:type="gramStart"/>
      <w:r w:rsidRPr="008751C0">
        <w:rPr>
          <w:rFonts w:ascii="Times New Roman" w:hAnsi="Times New Roman" w:cs="Times New Roman"/>
          <w:sz w:val="16"/>
          <w:szCs w:val="16"/>
        </w:rPr>
        <w:t>Внести в административный регламент по предоставлению муниципальной услуги «Выдача разрешения на строительство, внесение измен</w:t>
      </w:r>
      <w:r w:rsidRPr="008751C0">
        <w:rPr>
          <w:rFonts w:ascii="Times New Roman" w:hAnsi="Times New Roman" w:cs="Times New Roman"/>
          <w:sz w:val="16"/>
          <w:szCs w:val="16"/>
        </w:rPr>
        <w:t>е</w:t>
      </w:r>
      <w:r w:rsidRPr="008751C0">
        <w:rPr>
          <w:rFonts w:ascii="Times New Roman" w:hAnsi="Times New Roman" w:cs="Times New Roman"/>
          <w:sz w:val="16"/>
          <w:szCs w:val="16"/>
        </w:rPr>
        <w:t>ний в разрешение на строительство, в том числе в связи с необходимостью продления срока действия разрешения на строительство» (далее – Админ</w:t>
      </w:r>
      <w:r w:rsidRPr="008751C0">
        <w:rPr>
          <w:rFonts w:ascii="Times New Roman" w:hAnsi="Times New Roman" w:cs="Times New Roman"/>
          <w:sz w:val="16"/>
          <w:szCs w:val="16"/>
        </w:rPr>
        <w:t>и</w:t>
      </w:r>
      <w:r w:rsidRPr="008751C0">
        <w:rPr>
          <w:rFonts w:ascii="Times New Roman" w:hAnsi="Times New Roman" w:cs="Times New Roman"/>
          <w:sz w:val="16"/>
          <w:szCs w:val="16"/>
        </w:rPr>
        <w:t>стративный регламент), утвержденный постановлением Администрации Волотовского муниципального округа от 03.02.2023 № 36 (в редакции постано</w:t>
      </w:r>
      <w:r w:rsidRPr="008751C0">
        <w:rPr>
          <w:rFonts w:ascii="Times New Roman" w:hAnsi="Times New Roman" w:cs="Times New Roman"/>
          <w:sz w:val="16"/>
          <w:szCs w:val="16"/>
        </w:rPr>
        <w:t>в</w:t>
      </w:r>
      <w:r w:rsidRPr="008751C0">
        <w:rPr>
          <w:rFonts w:ascii="Times New Roman" w:hAnsi="Times New Roman" w:cs="Times New Roman"/>
          <w:sz w:val="16"/>
          <w:szCs w:val="16"/>
        </w:rPr>
        <w:t>лений Администрации Волотовского муниципального округа от 28.03.2023 № 174;</w:t>
      </w:r>
      <w:proofErr w:type="gramEnd"/>
      <w:r w:rsidRPr="008751C0">
        <w:rPr>
          <w:rFonts w:ascii="Times New Roman" w:hAnsi="Times New Roman" w:cs="Times New Roman"/>
          <w:sz w:val="16"/>
          <w:szCs w:val="16"/>
        </w:rPr>
        <w:t xml:space="preserve"> от 18.07.2024 № 587) следующие изменения:</w:t>
      </w:r>
    </w:p>
    <w:p w:rsidR="00B608DD" w:rsidRPr="008751C0" w:rsidRDefault="00B608DD" w:rsidP="008751C0">
      <w:pPr>
        <w:autoSpaceDE w:val="0"/>
        <w:autoSpaceDN w:val="0"/>
        <w:adjustRightInd w:val="0"/>
        <w:spacing w:after="0"/>
        <w:ind w:firstLine="708"/>
        <w:jc w:val="both"/>
        <w:rPr>
          <w:rFonts w:ascii="Times New Roman" w:hAnsi="Times New Roman" w:cs="Times New Roman"/>
          <w:sz w:val="16"/>
          <w:szCs w:val="16"/>
        </w:rPr>
      </w:pPr>
      <w:r w:rsidRPr="008751C0">
        <w:rPr>
          <w:rFonts w:ascii="Times New Roman" w:hAnsi="Times New Roman" w:cs="Times New Roman"/>
          <w:sz w:val="16"/>
          <w:szCs w:val="16"/>
        </w:rPr>
        <w:t>1.1. Изложить подпункт 2.7.1.1. Административного регламента в следующей редакции:</w:t>
      </w:r>
    </w:p>
    <w:p w:rsidR="00B608DD" w:rsidRPr="008751C0" w:rsidRDefault="00B608DD" w:rsidP="008751C0">
      <w:pPr>
        <w:autoSpaceDE w:val="0"/>
        <w:autoSpaceDN w:val="0"/>
        <w:adjustRightInd w:val="0"/>
        <w:spacing w:after="0"/>
        <w:ind w:firstLine="709"/>
        <w:jc w:val="both"/>
        <w:rPr>
          <w:rFonts w:ascii="Times New Roman" w:hAnsi="Times New Roman" w:cs="Times New Roman"/>
          <w:sz w:val="16"/>
          <w:szCs w:val="16"/>
        </w:rPr>
      </w:pPr>
      <w:r w:rsidRPr="008751C0">
        <w:rPr>
          <w:rFonts w:ascii="Times New Roman" w:hAnsi="Times New Roman" w:cs="Times New Roman"/>
          <w:sz w:val="16"/>
          <w:szCs w:val="16"/>
        </w:rPr>
        <w:t>«2.7.1.1. В случае представления заявления о выдаче разрешения на строительство, заявления о внесении изменений (за исключением заявлен</w:t>
      </w:r>
      <w:r w:rsidRPr="008751C0">
        <w:rPr>
          <w:rFonts w:ascii="Times New Roman" w:hAnsi="Times New Roman" w:cs="Times New Roman"/>
          <w:sz w:val="16"/>
          <w:szCs w:val="16"/>
        </w:rPr>
        <w:t>и</w:t>
      </w:r>
      <w:r w:rsidRPr="008751C0">
        <w:rPr>
          <w:rFonts w:ascii="Times New Roman" w:hAnsi="Times New Roman" w:cs="Times New Roman"/>
          <w:sz w:val="16"/>
          <w:szCs w:val="16"/>
        </w:rPr>
        <w:t>ям о внесении изменений в связи с необходимостью продления срока действия разрешения на строительство);</w:t>
      </w:r>
    </w:p>
    <w:p w:rsidR="00B608DD" w:rsidRPr="008751C0" w:rsidRDefault="00B608DD" w:rsidP="008751C0">
      <w:pPr>
        <w:autoSpaceDE w:val="0"/>
        <w:autoSpaceDN w:val="0"/>
        <w:adjustRightInd w:val="0"/>
        <w:spacing w:after="0"/>
        <w:ind w:firstLine="709"/>
        <w:jc w:val="both"/>
        <w:rPr>
          <w:rFonts w:ascii="Times New Roman" w:hAnsi="Times New Roman" w:cs="Times New Roman"/>
          <w:sz w:val="16"/>
          <w:szCs w:val="16"/>
        </w:rPr>
      </w:pPr>
      <w:proofErr w:type="gramStart"/>
      <w:r w:rsidRPr="008751C0">
        <w:rPr>
          <w:rFonts w:ascii="Times New Roman" w:hAnsi="Times New Roman" w:cs="Times New Roman"/>
          <w:sz w:val="16"/>
          <w:szCs w:val="1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w:t>
      </w:r>
      <w:r w:rsidRPr="008751C0">
        <w:rPr>
          <w:rFonts w:ascii="Times New Roman" w:hAnsi="Times New Roman" w:cs="Times New Roman"/>
          <w:sz w:val="16"/>
          <w:szCs w:val="16"/>
          <w:vertAlign w:val="superscript"/>
        </w:rPr>
        <w:t xml:space="preserve">1 </w:t>
      </w:r>
      <w:r w:rsidRPr="008751C0">
        <w:rPr>
          <w:rFonts w:ascii="Times New Roman" w:hAnsi="Times New Roman" w:cs="Times New Roman"/>
          <w:sz w:val="16"/>
          <w:szCs w:val="16"/>
        </w:rPr>
        <w:t>статьи 57</w:t>
      </w:r>
      <w:r w:rsidRPr="008751C0">
        <w:rPr>
          <w:rFonts w:ascii="Times New Roman" w:hAnsi="Times New Roman" w:cs="Times New Roman"/>
          <w:sz w:val="16"/>
          <w:szCs w:val="16"/>
          <w:vertAlign w:val="superscript"/>
        </w:rPr>
        <w:t xml:space="preserve">3 </w:t>
      </w:r>
      <w:r w:rsidRPr="008751C0">
        <w:rPr>
          <w:rFonts w:ascii="Times New Roman" w:hAnsi="Times New Roman" w:cs="Times New Roman"/>
          <w:sz w:val="16"/>
          <w:szCs w:val="16"/>
        </w:rPr>
        <w:t>Град</w:t>
      </w:r>
      <w:r w:rsidRPr="008751C0">
        <w:rPr>
          <w:rFonts w:ascii="Times New Roman" w:hAnsi="Times New Roman" w:cs="Times New Roman"/>
          <w:sz w:val="16"/>
          <w:szCs w:val="16"/>
        </w:rPr>
        <w:t>о</w:t>
      </w:r>
      <w:r w:rsidRPr="008751C0">
        <w:rPr>
          <w:rFonts w:ascii="Times New Roman" w:hAnsi="Times New Roman" w:cs="Times New Roman"/>
          <w:sz w:val="16"/>
          <w:szCs w:val="16"/>
        </w:rPr>
        <w:t>строительного кодекса Российской Федерации, или реквизиты утвержденного проекта</w:t>
      </w:r>
      <w:proofErr w:type="gramEnd"/>
      <w:r w:rsidRPr="008751C0">
        <w:rPr>
          <w:rFonts w:ascii="Times New Roman" w:hAnsi="Times New Roman" w:cs="Times New Roman"/>
          <w:sz w:val="16"/>
          <w:szCs w:val="16"/>
        </w:rPr>
        <w:t xml:space="preserve">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w:t>
      </w:r>
      <w:r w:rsidRPr="008751C0">
        <w:rPr>
          <w:rFonts w:ascii="Times New Roman" w:hAnsi="Times New Roman" w:cs="Times New Roman"/>
          <w:sz w:val="16"/>
          <w:szCs w:val="16"/>
          <w:vertAlign w:val="superscript"/>
        </w:rPr>
        <w:t xml:space="preserve">3 </w:t>
      </w:r>
      <w:r w:rsidRPr="008751C0">
        <w:rPr>
          <w:rFonts w:ascii="Times New Roman" w:hAnsi="Times New Roman" w:cs="Times New Roman"/>
          <w:sz w:val="16"/>
          <w:szCs w:val="16"/>
        </w:rPr>
        <w:t>статьи 51 Градостроительного кодекса Росси</w:t>
      </w:r>
      <w:r w:rsidRPr="008751C0">
        <w:rPr>
          <w:rFonts w:ascii="Times New Roman" w:hAnsi="Times New Roman" w:cs="Times New Roman"/>
          <w:sz w:val="16"/>
          <w:szCs w:val="16"/>
        </w:rPr>
        <w:t>й</w:t>
      </w:r>
      <w:r w:rsidRPr="008751C0">
        <w:rPr>
          <w:rFonts w:ascii="Times New Roman" w:hAnsi="Times New Roman" w:cs="Times New Roman"/>
          <w:sz w:val="16"/>
          <w:szCs w:val="16"/>
        </w:rPr>
        <w:t>ской Федерации;</w:t>
      </w:r>
    </w:p>
    <w:p w:rsidR="00B608DD" w:rsidRPr="008751C0" w:rsidRDefault="00B608DD" w:rsidP="008751C0">
      <w:pPr>
        <w:autoSpaceDE w:val="0"/>
        <w:autoSpaceDN w:val="0"/>
        <w:adjustRightInd w:val="0"/>
        <w:spacing w:after="0"/>
        <w:ind w:firstLine="709"/>
        <w:jc w:val="both"/>
        <w:rPr>
          <w:rFonts w:ascii="Times New Roman" w:hAnsi="Times New Roman" w:cs="Times New Roman"/>
          <w:sz w:val="16"/>
          <w:szCs w:val="16"/>
        </w:rPr>
      </w:pPr>
      <w:proofErr w:type="gramStart"/>
      <w:r w:rsidRPr="008751C0">
        <w:rPr>
          <w:rFonts w:ascii="Times New Roman" w:hAnsi="Times New Roman" w:cs="Times New Roman"/>
          <w:sz w:val="16"/>
          <w:szCs w:val="16"/>
        </w:rPr>
        <w:t xml:space="preserve">2) при наличии соглашения о передаче в случаях, установленных бюджетным </w:t>
      </w:r>
      <w:hyperlink r:id="rId70" w:history="1">
        <w:r w:rsidRPr="008751C0">
          <w:rPr>
            <w:rFonts w:ascii="Times New Roman" w:hAnsi="Times New Roman" w:cs="Times New Roman"/>
            <w:sz w:val="16"/>
            <w:szCs w:val="16"/>
          </w:rPr>
          <w:t>законодательством</w:t>
        </w:r>
      </w:hyperlink>
      <w:r w:rsidRPr="008751C0">
        <w:rPr>
          <w:rFonts w:ascii="Times New Roman" w:hAnsi="Times New Roman" w:cs="Times New Roman"/>
          <w:sz w:val="16"/>
          <w:szCs w:val="16"/>
        </w:rPr>
        <w:t xml:space="preserve"> Российской Федерации, органом госуда</w:t>
      </w:r>
      <w:r w:rsidRPr="008751C0">
        <w:rPr>
          <w:rFonts w:ascii="Times New Roman" w:hAnsi="Times New Roman" w:cs="Times New Roman"/>
          <w:sz w:val="16"/>
          <w:szCs w:val="16"/>
        </w:rPr>
        <w:t>р</w:t>
      </w:r>
      <w:r w:rsidRPr="008751C0">
        <w:rPr>
          <w:rFonts w:ascii="Times New Roman" w:hAnsi="Times New Roman" w:cs="Times New Roman"/>
          <w:sz w:val="16"/>
          <w:szCs w:val="16"/>
        </w:rPr>
        <w:t>ственной власти (государственным органом), Государственной корпорацией по атомной энергии «Росатом», Государственной корпорацией по космич</w:t>
      </w:r>
      <w:r w:rsidRPr="008751C0">
        <w:rPr>
          <w:rFonts w:ascii="Times New Roman" w:hAnsi="Times New Roman" w:cs="Times New Roman"/>
          <w:sz w:val="16"/>
          <w:szCs w:val="16"/>
        </w:rPr>
        <w:t>е</w:t>
      </w:r>
      <w:r w:rsidRPr="008751C0">
        <w:rPr>
          <w:rFonts w:ascii="Times New Roman" w:hAnsi="Times New Roman" w:cs="Times New Roman"/>
          <w:sz w:val="16"/>
          <w:szCs w:val="16"/>
        </w:rPr>
        <w:t>ской деятельности «Роскосмос», органом управления государственным внебюджетным фондом или органом местного самоуправления полномочий гос</w:t>
      </w:r>
      <w:r w:rsidRPr="008751C0">
        <w:rPr>
          <w:rFonts w:ascii="Times New Roman" w:hAnsi="Times New Roman" w:cs="Times New Roman"/>
          <w:sz w:val="16"/>
          <w:szCs w:val="16"/>
        </w:rPr>
        <w:t>у</w:t>
      </w:r>
      <w:r w:rsidRPr="008751C0">
        <w:rPr>
          <w:rFonts w:ascii="Times New Roman" w:hAnsi="Times New Roman" w:cs="Times New Roman"/>
          <w:sz w:val="16"/>
          <w:szCs w:val="16"/>
        </w:rPr>
        <w:t>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8751C0">
        <w:rPr>
          <w:rFonts w:ascii="Times New Roman" w:hAnsi="Times New Roman" w:cs="Times New Roman"/>
          <w:sz w:val="16"/>
          <w:szCs w:val="16"/>
        </w:rPr>
        <w:t xml:space="preserve"> соглашение;</w:t>
      </w:r>
    </w:p>
    <w:p w:rsidR="00B608DD" w:rsidRPr="008751C0" w:rsidRDefault="00B608DD" w:rsidP="008751C0">
      <w:pPr>
        <w:autoSpaceDE w:val="0"/>
        <w:autoSpaceDN w:val="0"/>
        <w:adjustRightInd w:val="0"/>
        <w:spacing w:after="0"/>
        <w:ind w:firstLine="709"/>
        <w:jc w:val="both"/>
        <w:rPr>
          <w:rFonts w:ascii="Times New Roman" w:hAnsi="Times New Roman" w:cs="Times New Roman"/>
          <w:sz w:val="16"/>
          <w:szCs w:val="16"/>
        </w:rPr>
      </w:pPr>
      <w:proofErr w:type="gramStart"/>
      <w:r w:rsidRPr="008751C0">
        <w:rPr>
          <w:rFonts w:ascii="Times New Roman" w:hAnsi="Times New Roman" w:cs="Times New Roman"/>
          <w:sz w:val="16"/>
          <w:szCs w:val="16"/>
        </w:rPr>
        <w:t xml:space="preserve">3)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w:t>
      </w:r>
      <w:hyperlink r:id="rId71" w:history="1">
        <w:r w:rsidRPr="008751C0">
          <w:rPr>
            <w:rFonts w:ascii="Times New Roman" w:hAnsi="Times New Roman" w:cs="Times New Roman"/>
            <w:sz w:val="16"/>
            <w:szCs w:val="16"/>
          </w:rPr>
          <w:t>случаев</w:t>
        </w:r>
      </w:hyperlink>
      <w:r w:rsidRPr="008751C0">
        <w:rPr>
          <w:rFonts w:ascii="Times New Roman" w:hAnsi="Times New Roman" w:cs="Times New Roman"/>
          <w:sz w:val="16"/>
          <w:szCs w:val="16"/>
        </w:rPr>
        <w:t>, при которых для строительства, реконструкции линейного объекта не требуется подготовка документации по пл</w:t>
      </w:r>
      <w:r w:rsidRPr="008751C0">
        <w:rPr>
          <w:rFonts w:ascii="Times New Roman" w:hAnsi="Times New Roman" w:cs="Times New Roman"/>
          <w:sz w:val="16"/>
          <w:szCs w:val="16"/>
        </w:rPr>
        <w:t>а</w:t>
      </w:r>
      <w:r w:rsidRPr="008751C0">
        <w:rPr>
          <w:rFonts w:ascii="Times New Roman" w:hAnsi="Times New Roman" w:cs="Times New Roman"/>
          <w:sz w:val="16"/>
          <w:szCs w:val="16"/>
        </w:rPr>
        <w:t>нировке территории), реквизиты проекта планировки территории в</w:t>
      </w:r>
      <w:proofErr w:type="gramEnd"/>
      <w:r w:rsidRPr="008751C0">
        <w:rPr>
          <w:rFonts w:ascii="Times New Roman" w:hAnsi="Times New Roman" w:cs="Times New Roman"/>
          <w:sz w:val="16"/>
          <w:szCs w:val="16"/>
        </w:rPr>
        <w:t xml:space="preserve"> </w:t>
      </w:r>
      <w:proofErr w:type="gramStart"/>
      <w:r w:rsidRPr="008751C0">
        <w:rPr>
          <w:rFonts w:ascii="Times New Roman" w:hAnsi="Times New Roman" w:cs="Times New Roman"/>
          <w:sz w:val="16"/>
          <w:szCs w:val="16"/>
        </w:rPr>
        <w:t>случае</w:t>
      </w:r>
      <w:proofErr w:type="gramEnd"/>
      <w:r w:rsidRPr="008751C0">
        <w:rPr>
          <w:rFonts w:ascii="Times New Roman" w:hAnsi="Times New Roman" w:cs="Times New Roman"/>
          <w:sz w:val="16"/>
          <w:szCs w:val="16"/>
        </w:rPr>
        <w:t xml:space="preserve"> выдачи разрешения на строительство линейного объекта, для размещения кот</w:t>
      </w:r>
      <w:r w:rsidRPr="008751C0">
        <w:rPr>
          <w:rFonts w:ascii="Times New Roman" w:hAnsi="Times New Roman" w:cs="Times New Roman"/>
          <w:sz w:val="16"/>
          <w:szCs w:val="16"/>
        </w:rPr>
        <w:t>о</w:t>
      </w:r>
      <w:r w:rsidRPr="008751C0">
        <w:rPr>
          <w:rFonts w:ascii="Times New Roman" w:hAnsi="Times New Roman" w:cs="Times New Roman"/>
          <w:sz w:val="16"/>
          <w:szCs w:val="16"/>
        </w:rPr>
        <w:t>рого не требуется образование земельного участка;</w:t>
      </w:r>
    </w:p>
    <w:p w:rsidR="00B608DD" w:rsidRPr="008751C0" w:rsidRDefault="00B608DD" w:rsidP="008751C0">
      <w:pPr>
        <w:autoSpaceDE w:val="0"/>
        <w:autoSpaceDN w:val="0"/>
        <w:adjustRightInd w:val="0"/>
        <w:spacing w:after="0"/>
        <w:ind w:firstLine="709"/>
        <w:jc w:val="both"/>
        <w:rPr>
          <w:rFonts w:ascii="Times New Roman" w:hAnsi="Times New Roman" w:cs="Times New Roman"/>
          <w:sz w:val="16"/>
          <w:szCs w:val="16"/>
        </w:rPr>
      </w:pPr>
      <w:r w:rsidRPr="008751C0">
        <w:rPr>
          <w:rFonts w:ascii="Times New Roman" w:hAnsi="Times New Roman" w:cs="Times New Roman"/>
          <w:sz w:val="16"/>
          <w:szCs w:val="16"/>
        </w:rPr>
        <w:t>4) результаты инженерных изысканий и следующие материалы, содержащие в утвержденной в соответствии с частью 15 статьи 48 Градостро</w:t>
      </w:r>
      <w:r w:rsidRPr="008751C0">
        <w:rPr>
          <w:rFonts w:ascii="Times New Roman" w:hAnsi="Times New Roman" w:cs="Times New Roman"/>
          <w:sz w:val="16"/>
          <w:szCs w:val="16"/>
        </w:rPr>
        <w:t>и</w:t>
      </w:r>
      <w:r w:rsidRPr="008751C0">
        <w:rPr>
          <w:rFonts w:ascii="Times New Roman" w:hAnsi="Times New Roman" w:cs="Times New Roman"/>
          <w:sz w:val="16"/>
          <w:szCs w:val="16"/>
        </w:rPr>
        <w:t>тельного кодекса Российской Федерации проектной документации:</w:t>
      </w:r>
    </w:p>
    <w:p w:rsidR="00B608DD" w:rsidRPr="008751C0" w:rsidRDefault="00B608DD" w:rsidP="008751C0">
      <w:pPr>
        <w:autoSpaceDE w:val="0"/>
        <w:autoSpaceDN w:val="0"/>
        <w:adjustRightInd w:val="0"/>
        <w:spacing w:after="0"/>
        <w:ind w:firstLine="709"/>
        <w:jc w:val="both"/>
        <w:rPr>
          <w:rFonts w:ascii="Times New Roman" w:hAnsi="Times New Roman" w:cs="Times New Roman"/>
          <w:sz w:val="16"/>
          <w:szCs w:val="16"/>
        </w:rPr>
      </w:pPr>
      <w:r w:rsidRPr="008751C0">
        <w:rPr>
          <w:rFonts w:ascii="Times New Roman" w:hAnsi="Times New Roman" w:cs="Times New Roman"/>
          <w:sz w:val="16"/>
          <w:szCs w:val="16"/>
        </w:rPr>
        <w:t>а) пояснительная записка;</w:t>
      </w:r>
    </w:p>
    <w:p w:rsidR="00B608DD" w:rsidRPr="008751C0" w:rsidRDefault="00B608DD" w:rsidP="008751C0">
      <w:pPr>
        <w:autoSpaceDE w:val="0"/>
        <w:autoSpaceDN w:val="0"/>
        <w:adjustRightInd w:val="0"/>
        <w:spacing w:after="0"/>
        <w:ind w:firstLine="709"/>
        <w:jc w:val="both"/>
        <w:rPr>
          <w:rFonts w:ascii="Times New Roman" w:hAnsi="Times New Roman" w:cs="Times New Roman"/>
          <w:sz w:val="16"/>
          <w:szCs w:val="16"/>
        </w:rPr>
      </w:pPr>
      <w:proofErr w:type="gramStart"/>
      <w:r w:rsidRPr="008751C0">
        <w:rPr>
          <w:rFonts w:ascii="Times New Roman" w:hAnsi="Times New Roman" w:cs="Times New Roman"/>
          <w:sz w:val="16"/>
          <w:szCs w:val="16"/>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w:t>
      </w:r>
      <w:r w:rsidRPr="008751C0">
        <w:rPr>
          <w:rFonts w:ascii="Times New Roman" w:hAnsi="Times New Roman" w:cs="Times New Roman"/>
          <w:sz w:val="16"/>
          <w:szCs w:val="16"/>
        </w:rPr>
        <w:t>т</w:t>
      </w:r>
      <w:r w:rsidRPr="008751C0">
        <w:rPr>
          <w:rFonts w:ascii="Times New Roman" w:hAnsi="Times New Roman" w:cs="Times New Roman"/>
          <w:sz w:val="16"/>
          <w:szCs w:val="16"/>
        </w:rPr>
        <w:t>ствии с проектом планировки территории (за исключением случаев, при которых для строительства, реконструкции линейного объекта не требуется по</w:t>
      </w:r>
      <w:r w:rsidRPr="008751C0">
        <w:rPr>
          <w:rFonts w:ascii="Times New Roman" w:hAnsi="Times New Roman" w:cs="Times New Roman"/>
          <w:sz w:val="16"/>
          <w:szCs w:val="16"/>
        </w:rPr>
        <w:t>д</w:t>
      </w:r>
      <w:r w:rsidRPr="008751C0">
        <w:rPr>
          <w:rFonts w:ascii="Times New Roman" w:hAnsi="Times New Roman" w:cs="Times New Roman"/>
          <w:sz w:val="16"/>
          <w:szCs w:val="16"/>
        </w:rPr>
        <w:t>готовка документации по планировке территории);</w:t>
      </w:r>
      <w:proofErr w:type="gramEnd"/>
    </w:p>
    <w:p w:rsidR="00B608DD" w:rsidRPr="008751C0" w:rsidRDefault="00B608DD" w:rsidP="008751C0">
      <w:pPr>
        <w:pStyle w:val="ConsPlusNormal"/>
        <w:ind w:firstLine="709"/>
        <w:jc w:val="both"/>
        <w:rPr>
          <w:rFonts w:ascii="Times New Roman" w:hAnsi="Times New Roman" w:cs="Times New Roman"/>
          <w:sz w:val="16"/>
          <w:szCs w:val="16"/>
        </w:rPr>
      </w:pPr>
      <w:proofErr w:type="gramStart"/>
      <w:r w:rsidRPr="008751C0">
        <w:rPr>
          <w:rFonts w:ascii="Times New Roman" w:hAnsi="Times New Roman" w:cs="Times New Roman"/>
          <w:sz w:val="16"/>
          <w:szCs w:val="16"/>
        </w:rPr>
        <w:t>в) разделы, содержащие архитектурные и конструктивные решения, а также решения и мероприятия, направленные на обеспечение доступа и</w:t>
      </w:r>
      <w:r w:rsidRPr="008751C0">
        <w:rPr>
          <w:rFonts w:ascii="Times New Roman" w:hAnsi="Times New Roman" w:cs="Times New Roman"/>
          <w:sz w:val="16"/>
          <w:szCs w:val="16"/>
        </w:rPr>
        <w:t>н</w:t>
      </w:r>
      <w:r w:rsidRPr="008751C0">
        <w:rPr>
          <w:rFonts w:ascii="Times New Roman" w:hAnsi="Times New Roman" w:cs="Times New Roman"/>
          <w:sz w:val="16"/>
          <w:szCs w:val="16"/>
        </w:rPr>
        <w:t xml:space="preserve">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w:t>
      </w:r>
      <w:r w:rsidRPr="008751C0">
        <w:rPr>
          <w:rFonts w:ascii="Times New Roman" w:hAnsi="Times New Roman" w:cs="Times New Roman"/>
          <w:sz w:val="16"/>
          <w:szCs w:val="16"/>
        </w:rPr>
        <w:lastRenderedPageBreak/>
        <w:t>питания, объектам делового, административного, финансового, религиозного назначения, объектам жилищного фонда);</w:t>
      </w:r>
      <w:proofErr w:type="gramEnd"/>
    </w:p>
    <w:p w:rsidR="00B608DD" w:rsidRPr="008751C0" w:rsidRDefault="00B608DD" w:rsidP="008751C0">
      <w:pPr>
        <w:pStyle w:val="ConsPlusNormal"/>
        <w:ind w:firstLine="709"/>
        <w:jc w:val="both"/>
        <w:rPr>
          <w:rFonts w:ascii="Times New Roman" w:hAnsi="Times New Roman" w:cs="Times New Roman"/>
          <w:sz w:val="16"/>
          <w:szCs w:val="16"/>
        </w:rPr>
      </w:pPr>
      <w:r w:rsidRPr="008751C0">
        <w:rPr>
          <w:rFonts w:ascii="Times New Roman" w:hAnsi="Times New Roman" w:cs="Times New Roman"/>
          <w:sz w:val="16"/>
          <w:szCs w:val="16"/>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w:t>
      </w:r>
      <w:r w:rsidRPr="008751C0">
        <w:rPr>
          <w:rFonts w:ascii="Times New Roman" w:hAnsi="Times New Roman" w:cs="Times New Roman"/>
          <w:sz w:val="16"/>
          <w:szCs w:val="16"/>
        </w:rPr>
        <w:t>к</w:t>
      </w:r>
      <w:r w:rsidRPr="008751C0">
        <w:rPr>
          <w:rFonts w:ascii="Times New Roman" w:hAnsi="Times New Roman" w:cs="Times New Roman"/>
          <w:sz w:val="16"/>
          <w:szCs w:val="16"/>
        </w:rPr>
        <w:t>тов капитального строительства);</w:t>
      </w:r>
    </w:p>
    <w:p w:rsidR="00B608DD" w:rsidRPr="008751C0" w:rsidRDefault="00B608DD" w:rsidP="008751C0">
      <w:pPr>
        <w:autoSpaceDE w:val="0"/>
        <w:autoSpaceDN w:val="0"/>
        <w:adjustRightInd w:val="0"/>
        <w:spacing w:after="0"/>
        <w:ind w:firstLine="709"/>
        <w:jc w:val="both"/>
        <w:rPr>
          <w:rFonts w:ascii="Times New Roman" w:hAnsi="Times New Roman" w:cs="Times New Roman"/>
          <w:sz w:val="16"/>
          <w:szCs w:val="16"/>
        </w:rPr>
      </w:pPr>
      <w:proofErr w:type="gramStart"/>
      <w:r w:rsidRPr="008751C0">
        <w:rPr>
          <w:rFonts w:ascii="Times New Roman" w:hAnsi="Times New Roman" w:cs="Times New Roman"/>
          <w:sz w:val="16"/>
          <w:szCs w:val="16"/>
        </w:rPr>
        <w:t xml:space="preserve">5) положительное заключение экспертизы проектной документации (в части соответствия проектной документации требованиям, указанным в </w:t>
      </w:r>
      <w:hyperlink r:id="rId72" w:history="1">
        <w:r w:rsidRPr="008751C0">
          <w:rPr>
            <w:rFonts w:ascii="Times New Roman" w:hAnsi="Times New Roman" w:cs="Times New Roman"/>
            <w:sz w:val="16"/>
            <w:szCs w:val="16"/>
          </w:rPr>
          <w:t>пункте 1 части 5 статьи 49</w:t>
        </w:r>
      </w:hyperlink>
      <w:r w:rsidRPr="008751C0">
        <w:rPr>
          <w:rFonts w:ascii="Times New Roman" w:hAnsi="Times New Roman" w:cs="Times New Roman"/>
          <w:sz w:val="16"/>
          <w:szCs w:val="16"/>
        </w:rPr>
        <w:t xml:space="preserve">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w:t>
      </w:r>
      <w:proofErr w:type="gramEnd"/>
      <w:r w:rsidRPr="008751C0">
        <w:rPr>
          <w:rFonts w:ascii="Times New Roman" w:hAnsi="Times New Roman" w:cs="Times New Roman"/>
          <w:sz w:val="16"/>
          <w:szCs w:val="16"/>
        </w:rPr>
        <w:t xml:space="preserve"> </w:t>
      </w:r>
      <w:proofErr w:type="gramStart"/>
      <w:r w:rsidRPr="008751C0">
        <w:rPr>
          <w:rFonts w:ascii="Times New Roman" w:hAnsi="Times New Roman" w:cs="Times New Roman"/>
          <w:sz w:val="16"/>
          <w:szCs w:val="16"/>
        </w:rPr>
        <w:t xml:space="preserve">случае, предусмотренном </w:t>
      </w:r>
      <w:hyperlink r:id="rId73" w:history="1">
        <w:r w:rsidRPr="008751C0">
          <w:rPr>
            <w:rFonts w:ascii="Times New Roman" w:hAnsi="Times New Roman" w:cs="Times New Roman"/>
            <w:sz w:val="16"/>
            <w:szCs w:val="16"/>
          </w:rPr>
          <w:t>частью 12.1 статьи 48</w:t>
        </w:r>
      </w:hyperlink>
      <w:r w:rsidRPr="008751C0">
        <w:rPr>
          <w:rFonts w:ascii="Times New Roman" w:hAnsi="Times New Roman" w:cs="Times New Roman"/>
          <w:sz w:val="16"/>
          <w:szCs w:val="16"/>
        </w:rPr>
        <w:t xml:space="preserve"> Градостроительного кодекса Российской Федерации), если такая проектная документация подлежит экспертизе в соответствии со </w:t>
      </w:r>
      <w:hyperlink r:id="rId74" w:history="1">
        <w:r w:rsidRPr="008751C0">
          <w:rPr>
            <w:rFonts w:ascii="Times New Roman" w:hAnsi="Times New Roman" w:cs="Times New Roman"/>
            <w:sz w:val="16"/>
            <w:szCs w:val="16"/>
          </w:rPr>
          <w:t>статьей 49</w:t>
        </w:r>
      </w:hyperlink>
      <w:r w:rsidRPr="008751C0">
        <w:rPr>
          <w:rFonts w:ascii="Times New Roman" w:hAnsi="Times New Roman" w:cs="Times New Roman"/>
          <w:sz w:val="16"/>
          <w:szCs w:val="16"/>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75" w:history="1">
        <w:r w:rsidRPr="008751C0">
          <w:rPr>
            <w:rFonts w:ascii="Times New Roman" w:hAnsi="Times New Roman" w:cs="Times New Roman"/>
            <w:sz w:val="16"/>
            <w:szCs w:val="16"/>
          </w:rPr>
          <w:t>частью 3.4 статьи 49</w:t>
        </w:r>
      </w:hyperlink>
      <w:r w:rsidRPr="008751C0">
        <w:rPr>
          <w:rFonts w:ascii="Times New Roman" w:hAnsi="Times New Roman" w:cs="Times New Roman"/>
          <w:sz w:val="16"/>
          <w:szCs w:val="16"/>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76" w:history="1">
        <w:r w:rsidRPr="008751C0">
          <w:rPr>
            <w:rFonts w:ascii="Times New Roman" w:hAnsi="Times New Roman" w:cs="Times New Roman"/>
            <w:sz w:val="16"/>
            <w:szCs w:val="16"/>
          </w:rPr>
          <w:t>частью 6 статьи 49</w:t>
        </w:r>
      </w:hyperlink>
      <w:r w:rsidRPr="008751C0">
        <w:rPr>
          <w:rFonts w:ascii="Times New Roman" w:hAnsi="Times New Roman" w:cs="Times New Roman"/>
          <w:sz w:val="16"/>
          <w:szCs w:val="16"/>
        </w:rPr>
        <w:t xml:space="preserve"> Градостроительного кодекса Российской Федерации;</w:t>
      </w:r>
      <w:proofErr w:type="gramEnd"/>
    </w:p>
    <w:p w:rsidR="00B608DD" w:rsidRPr="008751C0" w:rsidRDefault="00B608DD" w:rsidP="008751C0">
      <w:pPr>
        <w:autoSpaceDE w:val="0"/>
        <w:autoSpaceDN w:val="0"/>
        <w:adjustRightInd w:val="0"/>
        <w:spacing w:after="0"/>
        <w:ind w:firstLine="709"/>
        <w:jc w:val="both"/>
        <w:rPr>
          <w:rFonts w:ascii="Times New Roman" w:hAnsi="Times New Roman" w:cs="Times New Roman"/>
          <w:sz w:val="16"/>
          <w:szCs w:val="16"/>
        </w:rPr>
      </w:pPr>
      <w:proofErr w:type="gramStart"/>
      <w:r w:rsidRPr="008751C0">
        <w:rPr>
          <w:rFonts w:ascii="Times New Roman" w:hAnsi="Times New Roman" w:cs="Times New Roman"/>
          <w:sz w:val="16"/>
          <w:szCs w:val="16"/>
        </w:rPr>
        <w:t xml:space="preserve">6) подтверждение соответствия вносимых в проектную документацию изменений требованиям, указанным в </w:t>
      </w:r>
      <w:hyperlink r:id="rId77" w:history="1">
        <w:r w:rsidRPr="008751C0">
          <w:rPr>
            <w:rFonts w:ascii="Times New Roman" w:hAnsi="Times New Roman" w:cs="Times New Roman"/>
            <w:sz w:val="16"/>
            <w:szCs w:val="16"/>
          </w:rPr>
          <w:t>части 3.8 статьи 49</w:t>
        </w:r>
      </w:hyperlink>
      <w:r w:rsidRPr="008751C0">
        <w:rPr>
          <w:rFonts w:ascii="Times New Roman" w:hAnsi="Times New Roman" w:cs="Times New Roman"/>
          <w:sz w:val="16"/>
          <w:szCs w:val="16"/>
        </w:rPr>
        <w:t xml:space="preserve"> Градостро</w:t>
      </w:r>
      <w:r w:rsidRPr="008751C0">
        <w:rPr>
          <w:rFonts w:ascii="Times New Roman" w:hAnsi="Times New Roman" w:cs="Times New Roman"/>
          <w:sz w:val="16"/>
          <w:szCs w:val="16"/>
        </w:rPr>
        <w:t>и</w:t>
      </w:r>
      <w:r w:rsidRPr="008751C0">
        <w:rPr>
          <w:rFonts w:ascii="Times New Roman" w:hAnsi="Times New Roman" w:cs="Times New Roman"/>
          <w:sz w:val="16"/>
          <w:szCs w:val="16"/>
        </w:rPr>
        <w:t>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w:t>
      </w:r>
      <w:r w:rsidRPr="008751C0">
        <w:rPr>
          <w:rFonts w:ascii="Times New Roman" w:hAnsi="Times New Roman" w:cs="Times New Roman"/>
          <w:sz w:val="16"/>
          <w:szCs w:val="16"/>
        </w:rPr>
        <w:t>с</w:t>
      </w:r>
      <w:r w:rsidRPr="008751C0">
        <w:rPr>
          <w:rFonts w:ascii="Times New Roman" w:hAnsi="Times New Roman" w:cs="Times New Roman"/>
          <w:sz w:val="16"/>
          <w:szCs w:val="16"/>
        </w:rPr>
        <w:t>сийской Федерации специалистом по организации архитектурно-строительного проектирования в должности главного инженера проекта, в случае внес</w:t>
      </w:r>
      <w:r w:rsidRPr="008751C0">
        <w:rPr>
          <w:rFonts w:ascii="Times New Roman" w:hAnsi="Times New Roman" w:cs="Times New Roman"/>
          <w:sz w:val="16"/>
          <w:szCs w:val="16"/>
        </w:rPr>
        <w:t>е</w:t>
      </w:r>
      <w:r w:rsidRPr="008751C0">
        <w:rPr>
          <w:rFonts w:ascii="Times New Roman" w:hAnsi="Times New Roman" w:cs="Times New Roman"/>
          <w:sz w:val="16"/>
          <w:szCs w:val="16"/>
        </w:rPr>
        <w:t>ния изменений в</w:t>
      </w:r>
      <w:proofErr w:type="gramEnd"/>
      <w:r w:rsidRPr="008751C0">
        <w:rPr>
          <w:rFonts w:ascii="Times New Roman" w:hAnsi="Times New Roman" w:cs="Times New Roman"/>
          <w:sz w:val="16"/>
          <w:szCs w:val="16"/>
        </w:rPr>
        <w:t xml:space="preserve"> проектную документацию в соответствии с </w:t>
      </w:r>
      <w:hyperlink r:id="rId78" w:history="1">
        <w:r w:rsidRPr="008751C0">
          <w:rPr>
            <w:rFonts w:ascii="Times New Roman" w:hAnsi="Times New Roman" w:cs="Times New Roman"/>
            <w:sz w:val="16"/>
            <w:szCs w:val="16"/>
          </w:rPr>
          <w:t>частью 3.8 статьи 49</w:t>
        </w:r>
      </w:hyperlink>
      <w:r w:rsidRPr="008751C0">
        <w:rPr>
          <w:rFonts w:ascii="Times New Roman" w:hAnsi="Times New Roman" w:cs="Times New Roman"/>
          <w:sz w:val="16"/>
          <w:szCs w:val="16"/>
        </w:rPr>
        <w:t xml:space="preserve"> Градостроительного кодекса Российской Федерации;</w:t>
      </w:r>
    </w:p>
    <w:p w:rsidR="00B608DD" w:rsidRPr="008751C0" w:rsidRDefault="00B608DD" w:rsidP="008751C0">
      <w:pPr>
        <w:autoSpaceDE w:val="0"/>
        <w:autoSpaceDN w:val="0"/>
        <w:adjustRightInd w:val="0"/>
        <w:spacing w:after="0"/>
        <w:ind w:firstLine="709"/>
        <w:jc w:val="both"/>
        <w:rPr>
          <w:rFonts w:ascii="Times New Roman" w:hAnsi="Times New Roman" w:cs="Times New Roman"/>
          <w:sz w:val="16"/>
          <w:szCs w:val="16"/>
        </w:rPr>
      </w:pPr>
      <w:proofErr w:type="gramStart"/>
      <w:r w:rsidRPr="008751C0">
        <w:rPr>
          <w:rFonts w:ascii="Times New Roman" w:hAnsi="Times New Roman" w:cs="Times New Roman"/>
          <w:sz w:val="16"/>
          <w:szCs w:val="16"/>
        </w:rPr>
        <w:t xml:space="preserve">7) подтверждение соответствия вносимых в проектную документацию изменений требованиям, указанным в </w:t>
      </w:r>
      <w:hyperlink r:id="rId79" w:history="1">
        <w:r w:rsidRPr="008751C0">
          <w:rPr>
            <w:rFonts w:ascii="Times New Roman" w:hAnsi="Times New Roman" w:cs="Times New Roman"/>
            <w:sz w:val="16"/>
            <w:szCs w:val="16"/>
          </w:rPr>
          <w:t>части 3.9 статьи 49</w:t>
        </w:r>
      </w:hyperlink>
      <w:r w:rsidRPr="008751C0">
        <w:rPr>
          <w:rFonts w:ascii="Times New Roman" w:hAnsi="Times New Roman" w:cs="Times New Roman"/>
          <w:sz w:val="16"/>
          <w:szCs w:val="16"/>
        </w:rPr>
        <w:t xml:space="preserve"> Градостро</w:t>
      </w:r>
      <w:r w:rsidRPr="008751C0">
        <w:rPr>
          <w:rFonts w:ascii="Times New Roman" w:hAnsi="Times New Roman" w:cs="Times New Roman"/>
          <w:sz w:val="16"/>
          <w:szCs w:val="16"/>
        </w:rPr>
        <w:t>и</w:t>
      </w:r>
      <w:r w:rsidRPr="008751C0">
        <w:rPr>
          <w:rFonts w:ascii="Times New Roman" w:hAnsi="Times New Roman" w:cs="Times New Roman"/>
          <w:sz w:val="16"/>
          <w:szCs w:val="16"/>
        </w:rPr>
        <w:t>тельного кодекса Российской Федерации, предоставленное органом исполнительной власти или организацией, проводившими экспертизу проектной д</w:t>
      </w:r>
      <w:r w:rsidRPr="008751C0">
        <w:rPr>
          <w:rFonts w:ascii="Times New Roman" w:hAnsi="Times New Roman" w:cs="Times New Roman"/>
          <w:sz w:val="16"/>
          <w:szCs w:val="16"/>
        </w:rPr>
        <w:t>о</w:t>
      </w:r>
      <w:r w:rsidRPr="008751C0">
        <w:rPr>
          <w:rFonts w:ascii="Times New Roman" w:hAnsi="Times New Roman" w:cs="Times New Roman"/>
          <w:sz w:val="16"/>
          <w:szCs w:val="16"/>
        </w:rPr>
        <w:t xml:space="preserve">кументации, в случае внесения изменений в проектную документацию в ходе экспертного сопровождения в соответствии с </w:t>
      </w:r>
      <w:hyperlink r:id="rId80" w:history="1">
        <w:r w:rsidRPr="008751C0">
          <w:rPr>
            <w:rFonts w:ascii="Times New Roman" w:hAnsi="Times New Roman" w:cs="Times New Roman"/>
            <w:sz w:val="16"/>
            <w:szCs w:val="16"/>
          </w:rPr>
          <w:t>частью 3.9 статьи 49</w:t>
        </w:r>
      </w:hyperlink>
      <w:r w:rsidRPr="008751C0">
        <w:rPr>
          <w:rFonts w:ascii="Times New Roman" w:hAnsi="Times New Roman" w:cs="Times New Roman"/>
          <w:sz w:val="16"/>
          <w:szCs w:val="16"/>
        </w:rPr>
        <w:t xml:space="preserve"> Град</w:t>
      </w:r>
      <w:r w:rsidRPr="008751C0">
        <w:rPr>
          <w:rFonts w:ascii="Times New Roman" w:hAnsi="Times New Roman" w:cs="Times New Roman"/>
          <w:sz w:val="16"/>
          <w:szCs w:val="16"/>
        </w:rPr>
        <w:t>о</w:t>
      </w:r>
      <w:r w:rsidRPr="008751C0">
        <w:rPr>
          <w:rFonts w:ascii="Times New Roman" w:hAnsi="Times New Roman" w:cs="Times New Roman"/>
          <w:sz w:val="16"/>
          <w:szCs w:val="16"/>
        </w:rPr>
        <w:t>строительного кодекса Российской Федерации;</w:t>
      </w:r>
      <w:proofErr w:type="gramEnd"/>
    </w:p>
    <w:p w:rsidR="00B608DD" w:rsidRPr="008751C0" w:rsidRDefault="00B608DD" w:rsidP="008751C0">
      <w:pPr>
        <w:autoSpaceDE w:val="0"/>
        <w:autoSpaceDN w:val="0"/>
        <w:adjustRightInd w:val="0"/>
        <w:spacing w:after="0"/>
        <w:ind w:firstLine="709"/>
        <w:jc w:val="both"/>
        <w:rPr>
          <w:rFonts w:ascii="Times New Roman" w:hAnsi="Times New Roman" w:cs="Times New Roman"/>
          <w:sz w:val="16"/>
          <w:szCs w:val="16"/>
        </w:rPr>
      </w:pPr>
      <w:r w:rsidRPr="008751C0">
        <w:rPr>
          <w:rFonts w:ascii="Times New Roman" w:hAnsi="Times New Roman" w:cs="Times New Roman"/>
          <w:sz w:val="16"/>
          <w:szCs w:val="16"/>
        </w:rPr>
        <w:t>8) разрешение на отклонение от предельных параметров разрешенного строительства, реконструкции (в случае, если застройщику было пред</w:t>
      </w:r>
      <w:r w:rsidRPr="008751C0">
        <w:rPr>
          <w:rFonts w:ascii="Times New Roman" w:hAnsi="Times New Roman" w:cs="Times New Roman"/>
          <w:sz w:val="16"/>
          <w:szCs w:val="16"/>
        </w:rPr>
        <w:t>о</w:t>
      </w:r>
      <w:r w:rsidRPr="008751C0">
        <w:rPr>
          <w:rFonts w:ascii="Times New Roman" w:hAnsi="Times New Roman" w:cs="Times New Roman"/>
          <w:sz w:val="16"/>
          <w:szCs w:val="16"/>
        </w:rPr>
        <w:t xml:space="preserve">ставлено такое разрешение в соответствии со </w:t>
      </w:r>
      <w:hyperlink r:id="rId81" w:history="1">
        <w:r w:rsidRPr="008751C0">
          <w:rPr>
            <w:rFonts w:ascii="Times New Roman" w:hAnsi="Times New Roman" w:cs="Times New Roman"/>
            <w:sz w:val="16"/>
            <w:szCs w:val="16"/>
          </w:rPr>
          <w:t>статьей 40</w:t>
        </w:r>
      </w:hyperlink>
      <w:r w:rsidRPr="008751C0">
        <w:rPr>
          <w:rFonts w:ascii="Times New Roman" w:hAnsi="Times New Roman" w:cs="Times New Roman"/>
          <w:sz w:val="16"/>
          <w:szCs w:val="16"/>
        </w:rPr>
        <w:t xml:space="preserve"> Градостроительного кодекса Российской Федерации);</w:t>
      </w:r>
    </w:p>
    <w:p w:rsidR="00B608DD" w:rsidRPr="008751C0" w:rsidRDefault="00B608DD" w:rsidP="008751C0">
      <w:pPr>
        <w:pStyle w:val="ConsPlusNormal"/>
        <w:ind w:firstLine="709"/>
        <w:jc w:val="both"/>
        <w:rPr>
          <w:rFonts w:ascii="Times New Roman" w:hAnsi="Times New Roman" w:cs="Times New Roman"/>
          <w:sz w:val="16"/>
          <w:szCs w:val="16"/>
        </w:rPr>
      </w:pPr>
      <w:r w:rsidRPr="008751C0">
        <w:rPr>
          <w:rFonts w:ascii="Times New Roman" w:hAnsi="Times New Roman" w:cs="Times New Roman"/>
          <w:sz w:val="16"/>
          <w:szCs w:val="16"/>
        </w:rPr>
        <w:t>9) согласование архитектурно-градостроительного облика объекта капитального строительства в случае, если такое согласование предусмотр</w:t>
      </w:r>
      <w:r w:rsidRPr="008751C0">
        <w:rPr>
          <w:rFonts w:ascii="Times New Roman" w:hAnsi="Times New Roman" w:cs="Times New Roman"/>
          <w:sz w:val="16"/>
          <w:szCs w:val="16"/>
        </w:rPr>
        <w:t>е</w:t>
      </w:r>
      <w:r w:rsidRPr="008751C0">
        <w:rPr>
          <w:rFonts w:ascii="Times New Roman" w:hAnsi="Times New Roman" w:cs="Times New Roman"/>
          <w:sz w:val="16"/>
          <w:szCs w:val="16"/>
        </w:rPr>
        <w:t xml:space="preserve">но </w:t>
      </w:r>
      <w:hyperlink r:id="rId82">
        <w:r w:rsidRPr="008751C0">
          <w:rPr>
            <w:rFonts w:ascii="Times New Roman" w:hAnsi="Times New Roman" w:cs="Times New Roman"/>
            <w:sz w:val="16"/>
            <w:szCs w:val="16"/>
          </w:rPr>
          <w:t>статьей 40.1</w:t>
        </w:r>
      </w:hyperlink>
      <w:r w:rsidRPr="008751C0">
        <w:rPr>
          <w:rFonts w:ascii="Times New Roman" w:hAnsi="Times New Roman" w:cs="Times New Roman"/>
          <w:sz w:val="16"/>
          <w:szCs w:val="16"/>
        </w:rPr>
        <w:t xml:space="preserve"> Градостроительного кодекса Российской Федерации;</w:t>
      </w:r>
    </w:p>
    <w:p w:rsidR="00B608DD" w:rsidRPr="008751C0" w:rsidRDefault="00B608DD" w:rsidP="008751C0">
      <w:pPr>
        <w:pStyle w:val="ConsPlusNormal"/>
        <w:ind w:firstLine="709"/>
        <w:jc w:val="both"/>
        <w:rPr>
          <w:rFonts w:ascii="Times New Roman" w:hAnsi="Times New Roman" w:cs="Times New Roman"/>
          <w:sz w:val="16"/>
          <w:szCs w:val="16"/>
        </w:rPr>
      </w:pPr>
      <w:proofErr w:type="gramStart"/>
      <w:r w:rsidRPr="008751C0">
        <w:rPr>
          <w:rFonts w:ascii="Times New Roman" w:hAnsi="Times New Roman" w:cs="Times New Roman"/>
          <w:sz w:val="16"/>
          <w:szCs w:val="16"/>
        </w:rPr>
        <w:t>10) копия решения об установлении или изменении зоны с особыми условиями использования территории в случае строительства объекта к</w:t>
      </w:r>
      <w:r w:rsidRPr="008751C0">
        <w:rPr>
          <w:rFonts w:ascii="Times New Roman" w:hAnsi="Times New Roman" w:cs="Times New Roman"/>
          <w:sz w:val="16"/>
          <w:szCs w:val="16"/>
        </w:rPr>
        <w:t>а</w:t>
      </w:r>
      <w:r w:rsidRPr="008751C0">
        <w:rPr>
          <w:rFonts w:ascii="Times New Roman" w:hAnsi="Times New Roman" w:cs="Times New Roman"/>
          <w:sz w:val="16"/>
          <w:szCs w:val="16"/>
        </w:rPr>
        <w:t>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8751C0">
        <w:rPr>
          <w:rFonts w:ascii="Times New Roman" w:hAnsi="Times New Roman" w:cs="Times New Roman"/>
          <w:sz w:val="16"/>
          <w:szCs w:val="16"/>
        </w:rPr>
        <w:t xml:space="preserve"> или ранее установленная зона с особыми условиями использования территории подлежит изменению;</w:t>
      </w:r>
    </w:p>
    <w:p w:rsidR="00B608DD" w:rsidRPr="008751C0" w:rsidRDefault="00B608DD" w:rsidP="008751C0">
      <w:pPr>
        <w:pStyle w:val="ConsPlusNormal"/>
        <w:ind w:firstLine="709"/>
        <w:jc w:val="both"/>
        <w:rPr>
          <w:rFonts w:ascii="Times New Roman" w:hAnsi="Times New Roman" w:cs="Times New Roman"/>
          <w:sz w:val="16"/>
          <w:szCs w:val="16"/>
        </w:rPr>
      </w:pPr>
      <w:proofErr w:type="gramStart"/>
      <w:r w:rsidRPr="008751C0">
        <w:rPr>
          <w:rFonts w:ascii="Times New Roman" w:hAnsi="Times New Roman" w:cs="Times New Roman"/>
          <w:sz w:val="16"/>
          <w:szCs w:val="16"/>
        </w:rPr>
        <w:t>11) копия договора о развитии застроенной территории или договора о комплексном развитии территории в случае, если строительство, реко</w:t>
      </w:r>
      <w:r w:rsidRPr="008751C0">
        <w:rPr>
          <w:rFonts w:ascii="Times New Roman" w:hAnsi="Times New Roman" w:cs="Times New Roman"/>
          <w:sz w:val="16"/>
          <w:szCs w:val="16"/>
        </w:rPr>
        <w:t>н</w:t>
      </w:r>
      <w:r w:rsidRPr="008751C0">
        <w:rPr>
          <w:rFonts w:ascii="Times New Roman" w:hAnsi="Times New Roman" w:cs="Times New Roman"/>
          <w:sz w:val="16"/>
          <w:szCs w:val="16"/>
        </w:rPr>
        <w:t>струкцию объектов капитального строительства планируется осуществлять в границах территории, в отношении которой органом местного самоуправл</w:t>
      </w:r>
      <w:r w:rsidRPr="008751C0">
        <w:rPr>
          <w:rFonts w:ascii="Times New Roman" w:hAnsi="Times New Roman" w:cs="Times New Roman"/>
          <w:sz w:val="16"/>
          <w:szCs w:val="16"/>
        </w:rPr>
        <w:t>е</w:t>
      </w:r>
      <w:r w:rsidRPr="008751C0">
        <w:rPr>
          <w:rFonts w:ascii="Times New Roman" w:hAnsi="Times New Roman" w:cs="Times New Roman"/>
          <w:sz w:val="16"/>
          <w:szCs w:val="16"/>
        </w:rPr>
        <w:t>ния принято решение о развитии застроенной территории или решение о комплексном развитии территории по инициативе органа местного самоуправл</w:t>
      </w:r>
      <w:r w:rsidRPr="008751C0">
        <w:rPr>
          <w:rFonts w:ascii="Times New Roman" w:hAnsi="Times New Roman" w:cs="Times New Roman"/>
          <w:sz w:val="16"/>
          <w:szCs w:val="16"/>
        </w:rPr>
        <w:t>е</w:t>
      </w:r>
      <w:r w:rsidRPr="008751C0">
        <w:rPr>
          <w:rFonts w:ascii="Times New Roman" w:hAnsi="Times New Roman" w:cs="Times New Roman"/>
          <w:sz w:val="16"/>
          <w:szCs w:val="16"/>
        </w:rPr>
        <w:t>ния, за исключением случая принятия решения о самостоятельном осуществлении комплексного развития территории.»;</w:t>
      </w:r>
      <w:proofErr w:type="gramEnd"/>
    </w:p>
    <w:p w:rsidR="00B608DD" w:rsidRPr="008751C0" w:rsidRDefault="00B608DD" w:rsidP="008751C0">
      <w:pPr>
        <w:autoSpaceDE w:val="0"/>
        <w:autoSpaceDN w:val="0"/>
        <w:adjustRightInd w:val="0"/>
        <w:spacing w:after="0"/>
        <w:ind w:firstLine="708"/>
        <w:jc w:val="both"/>
        <w:rPr>
          <w:rFonts w:ascii="Times New Roman" w:hAnsi="Times New Roman" w:cs="Times New Roman"/>
          <w:sz w:val="16"/>
          <w:szCs w:val="16"/>
        </w:rPr>
      </w:pPr>
      <w:r w:rsidRPr="008751C0">
        <w:rPr>
          <w:rFonts w:ascii="Times New Roman" w:hAnsi="Times New Roman" w:cs="Times New Roman"/>
          <w:sz w:val="16"/>
          <w:szCs w:val="16"/>
        </w:rPr>
        <w:t>1.2. Изложить подпункт 2.10.2. Административного регламента в следующей редакции:</w:t>
      </w:r>
    </w:p>
    <w:p w:rsidR="00B608DD" w:rsidRPr="008751C0" w:rsidRDefault="00B608DD" w:rsidP="008751C0">
      <w:pPr>
        <w:autoSpaceDE w:val="0"/>
        <w:autoSpaceDN w:val="0"/>
        <w:adjustRightInd w:val="0"/>
        <w:spacing w:after="0"/>
        <w:ind w:firstLine="709"/>
        <w:jc w:val="both"/>
        <w:outlineLvl w:val="1"/>
        <w:rPr>
          <w:rFonts w:ascii="Times New Roman" w:hAnsi="Times New Roman" w:cs="Times New Roman"/>
          <w:sz w:val="16"/>
          <w:szCs w:val="16"/>
        </w:rPr>
      </w:pPr>
      <w:r w:rsidRPr="008751C0">
        <w:rPr>
          <w:rFonts w:ascii="Times New Roman" w:hAnsi="Times New Roman" w:cs="Times New Roman"/>
          <w:bCs/>
          <w:sz w:val="16"/>
          <w:szCs w:val="16"/>
        </w:rPr>
        <w:t>«</w:t>
      </w:r>
      <w:r w:rsidRPr="008751C0">
        <w:rPr>
          <w:rFonts w:ascii="Times New Roman" w:hAnsi="Times New Roman" w:cs="Times New Roman"/>
          <w:sz w:val="16"/>
          <w:szCs w:val="16"/>
        </w:rPr>
        <w:t>2.10.2. Основанием для отказа в выдаче разрешения на строительство является:</w:t>
      </w:r>
    </w:p>
    <w:p w:rsidR="00B608DD" w:rsidRPr="008751C0" w:rsidRDefault="00B608DD" w:rsidP="008751C0">
      <w:pPr>
        <w:pStyle w:val="af8"/>
        <w:numPr>
          <w:ilvl w:val="0"/>
          <w:numId w:val="26"/>
        </w:numPr>
        <w:autoSpaceDE w:val="0"/>
        <w:autoSpaceDN w:val="0"/>
        <w:adjustRightInd w:val="0"/>
        <w:ind w:hanging="218"/>
        <w:contextualSpacing/>
        <w:jc w:val="both"/>
        <w:outlineLvl w:val="1"/>
        <w:rPr>
          <w:sz w:val="16"/>
          <w:szCs w:val="16"/>
        </w:rPr>
      </w:pPr>
      <w:r w:rsidRPr="008751C0">
        <w:rPr>
          <w:sz w:val="16"/>
          <w:szCs w:val="16"/>
        </w:rPr>
        <w:t>отсутствие документов, предусмотренных в подпункте 2.6.1;</w:t>
      </w:r>
    </w:p>
    <w:p w:rsidR="00B608DD" w:rsidRPr="008751C0" w:rsidRDefault="00B608DD" w:rsidP="008751C0">
      <w:pPr>
        <w:pStyle w:val="af8"/>
        <w:numPr>
          <w:ilvl w:val="0"/>
          <w:numId w:val="26"/>
        </w:numPr>
        <w:autoSpaceDE w:val="0"/>
        <w:autoSpaceDN w:val="0"/>
        <w:adjustRightInd w:val="0"/>
        <w:ind w:left="0" w:firstLine="709"/>
        <w:contextualSpacing/>
        <w:jc w:val="both"/>
        <w:outlineLvl w:val="1"/>
        <w:rPr>
          <w:sz w:val="16"/>
          <w:szCs w:val="16"/>
        </w:rPr>
      </w:pPr>
      <w:proofErr w:type="gramStart"/>
      <w:r w:rsidRPr="008751C0">
        <w:rPr>
          <w:sz w:val="16"/>
          <w:szCs w:val="16"/>
        </w:rPr>
        <w:t>несоответствие представленных документов требованиям к строительству, реконструкции объекта капитального строительства, уст</w:t>
      </w:r>
      <w:r w:rsidRPr="008751C0">
        <w:rPr>
          <w:sz w:val="16"/>
          <w:szCs w:val="16"/>
        </w:rPr>
        <w:t>а</w:t>
      </w:r>
      <w:r w:rsidRPr="008751C0">
        <w:rPr>
          <w:sz w:val="16"/>
          <w:szCs w:val="16"/>
        </w:rPr>
        <w:t>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w:t>
      </w:r>
      <w:proofErr w:type="gramEnd"/>
      <w:r w:rsidRPr="008751C0">
        <w:rPr>
          <w:sz w:val="16"/>
          <w:szCs w:val="16"/>
        </w:rPr>
        <w:t xml:space="preserve"> разрешенному использованию земельного участка и (или) ограничениям, установленным в соответствии с земельным и иным законодательством Росси</w:t>
      </w:r>
      <w:r w:rsidRPr="008751C0">
        <w:rPr>
          <w:sz w:val="16"/>
          <w:szCs w:val="16"/>
        </w:rPr>
        <w:t>й</w:t>
      </w:r>
      <w:r w:rsidRPr="008751C0">
        <w:rPr>
          <w:sz w:val="16"/>
          <w:szCs w:val="16"/>
        </w:rPr>
        <w:t>ской Федерации;</w:t>
      </w:r>
    </w:p>
    <w:p w:rsidR="00B608DD" w:rsidRPr="008751C0" w:rsidRDefault="00B608DD" w:rsidP="008751C0">
      <w:pPr>
        <w:pStyle w:val="af8"/>
        <w:numPr>
          <w:ilvl w:val="0"/>
          <w:numId w:val="26"/>
        </w:numPr>
        <w:autoSpaceDE w:val="0"/>
        <w:autoSpaceDN w:val="0"/>
        <w:adjustRightInd w:val="0"/>
        <w:ind w:left="0" w:firstLine="709"/>
        <w:contextualSpacing/>
        <w:jc w:val="both"/>
        <w:outlineLvl w:val="1"/>
        <w:rPr>
          <w:sz w:val="16"/>
          <w:szCs w:val="16"/>
        </w:rPr>
      </w:pPr>
      <w:r w:rsidRPr="008751C0">
        <w:rPr>
          <w:sz w:val="16"/>
          <w:szCs w:val="16"/>
        </w:rPr>
        <w:t>несоответствие представленных документов требованиям, действующим на дату выдачи разрешения на строительство, установле</w:t>
      </w:r>
      <w:r w:rsidRPr="008751C0">
        <w:rPr>
          <w:sz w:val="16"/>
          <w:szCs w:val="16"/>
        </w:rPr>
        <w:t>н</w:t>
      </w:r>
      <w:r w:rsidRPr="008751C0">
        <w:rPr>
          <w:sz w:val="16"/>
          <w:szCs w:val="16"/>
        </w:rPr>
        <w:t>ным в разрешении на отклонение от предельных параметров разрешенного строительства, реконструкции;</w:t>
      </w:r>
    </w:p>
    <w:p w:rsidR="00B608DD" w:rsidRPr="008751C0" w:rsidRDefault="00B608DD" w:rsidP="008751C0">
      <w:pPr>
        <w:pStyle w:val="af8"/>
        <w:numPr>
          <w:ilvl w:val="0"/>
          <w:numId w:val="26"/>
        </w:numPr>
        <w:autoSpaceDE w:val="0"/>
        <w:autoSpaceDN w:val="0"/>
        <w:adjustRightInd w:val="0"/>
        <w:ind w:left="0" w:firstLine="709"/>
        <w:contextualSpacing/>
        <w:jc w:val="both"/>
        <w:outlineLvl w:val="1"/>
        <w:rPr>
          <w:sz w:val="16"/>
          <w:szCs w:val="16"/>
        </w:rPr>
      </w:pPr>
      <w:proofErr w:type="gramStart"/>
      <w:r w:rsidRPr="008751C0">
        <w:rPr>
          <w:sz w:val="16"/>
          <w:szCs w:val="16"/>
        </w:rPr>
        <w:t>поступление от органа исполнительной власти субъекта Российской Федерации, уполномоченного в области охраны объектов кул</w:t>
      </w:r>
      <w:r w:rsidRPr="008751C0">
        <w:rPr>
          <w:sz w:val="16"/>
          <w:szCs w:val="16"/>
        </w:rPr>
        <w:t>ь</w:t>
      </w:r>
      <w:r w:rsidRPr="008751C0">
        <w:rPr>
          <w:sz w:val="16"/>
          <w:szCs w:val="16"/>
        </w:rPr>
        <w:t>турного наследия, заключения о несоответствии раздела проектной документации объекта капитального строительства или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w:t>
      </w:r>
      <w:r w:rsidRPr="008751C0">
        <w:rPr>
          <w:sz w:val="16"/>
          <w:szCs w:val="16"/>
        </w:rPr>
        <w:t>и</w:t>
      </w:r>
      <w:r w:rsidRPr="008751C0">
        <w:rPr>
          <w:sz w:val="16"/>
          <w:szCs w:val="16"/>
        </w:rPr>
        <w:t>тории исторического поселения федерального или регионального</w:t>
      </w:r>
      <w:proofErr w:type="gramEnd"/>
      <w:r w:rsidRPr="008751C0">
        <w:rPr>
          <w:sz w:val="16"/>
          <w:szCs w:val="16"/>
        </w:rPr>
        <w:t xml:space="preserve"> значения (в случае, предусмотренном частью 11.1 статьи 51 Градостроительного коде</w:t>
      </w:r>
      <w:r w:rsidRPr="008751C0">
        <w:rPr>
          <w:sz w:val="16"/>
          <w:szCs w:val="16"/>
        </w:rPr>
        <w:t>к</w:t>
      </w:r>
      <w:r w:rsidRPr="008751C0">
        <w:rPr>
          <w:sz w:val="16"/>
          <w:szCs w:val="16"/>
        </w:rPr>
        <w:t>са Российской Федерации);</w:t>
      </w:r>
    </w:p>
    <w:p w:rsidR="00B608DD" w:rsidRPr="008751C0" w:rsidRDefault="00B608DD" w:rsidP="008751C0">
      <w:pPr>
        <w:pStyle w:val="af8"/>
        <w:numPr>
          <w:ilvl w:val="0"/>
          <w:numId w:val="26"/>
        </w:numPr>
        <w:autoSpaceDE w:val="0"/>
        <w:autoSpaceDN w:val="0"/>
        <w:adjustRightInd w:val="0"/>
        <w:ind w:left="0" w:firstLine="709"/>
        <w:contextualSpacing/>
        <w:jc w:val="both"/>
        <w:outlineLvl w:val="1"/>
        <w:rPr>
          <w:bCs/>
          <w:sz w:val="16"/>
          <w:szCs w:val="16"/>
        </w:rPr>
      </w:pPr>
      <w:proofErr w:type="gramStart"/>
      <w:r w:rsidRPr="008751C0">
        <w:rPr>
          <w:sz w:val="16"/>
          <w:szCs w:val="16"/>
        </w:rPr>
        <w:t>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w:t>
      </w:r>
      <w:r w:rsidRPr="008751C0">
        <w:rPr>
          <w:sz w:val="16"/>
          <w:szCs w:val="16"/>
        </w:rPr>
        <w:t>и</w:t>
      </w:r>
      <w:r w:rsidRPr="008751C0">
        <w:rPr>
          <w:sz w:val="16"/>
          <w:szCs w:val="16"/>
        </w:rPr>
        <w:t>тия территории)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w:t>
      </w:r>
      <w:proofErr w:type="gramEnd"/>
      <w:r w:rsidRPr="008751C0">
        <w:rPr>
          <w:sz w:val="16"/>
          <w:szCs w:val="16"/>
        </w:rPr>
        <w:t xml:space="preserve"> по инициативе органа местного самоуправления</w:t>
      </w:r>
      <w:proofErr w:type="gramStart"/>
      <w:r w:rsidRPr="008751C0">
        <w:rPr>
          <w:sz w:val="16"/>
          <w:szCs w:val="16"/>
        </w:rPr>
        <w:t>.».</w:t>
      </w:r>
      <w:proofErr w:type="gramEnd"/>
    </w:p>
    <w:p w:rsidR="00B608DD" w:rsidRPr="008751C0" w:rsidRDefault="00B608DD" w:rsidP="008751C0">
      <w:pPr>
        <w:autoSpaceDE w:val="0"/>
        <w:autoSpaceDN w:val="0"/>
        <w:adjustRightInd w:val="0"/>
        <w:spacing w:after="0"/>
        <w:ind w:firstLine="709"/>
        <w:jc w:val="both"/>
        <w:rPr>
          <w:rFonts w:ascii="Times New Roman" w:hAnsi="Times New Roman" w:cs="Times New Roman"/>
          <w:bCs/>
          <w:sz w:val="16"/>
          <w:szCs w:val="16"/>
        </w:rPr>
      </w:pPr>
      <w:r w:rsidRPr="008751C0">
        <w:rPr>
          <w:rFonts w:ascii="Times New Roman" w:hAnsi="Times New Roman" w:cs="Times New Roman"/>
          <w:sz w:val="16"/>
          <w:szCs w:val="16"/>
        </w:rPr>
        <w:t xml:space="preserve">2. Опубликовать настоящее постановление в муниципальной газете «Волотовские ведомости» и </w:t>
      </w:r>
      <w:proofErr w:type="gramStart"/>
      <w:r w:rsidRPr="008751C0">
        <w:rPr>
          <w:rFonts w:ascii="Times New Roman" w:hAnsi="Times New Roman" w:cs="Times New Roman"/>
          <w:sz w:val="16"/>
          <w:szCs w:val="16"/>
        </w:rPr>
        <w:t>разместить его</w:t>
      </w:r>
      <w:proofErr w:type="gramEnd"/>
      <w:r w:rsidRPr="008751C0">
        <w:rPr>
          <w:rFonts w:ascii="Times New Roman" w:hAnsi="Times New Roman" w:cs="Times New Roman"/>
          <w:sz w:val="16"/>
          <w:szCs w:val="16"/>
        </w:rPr>
        <w:t xml:space="preserve"> на официальном сайте Админ</w:t>
      </w:r>
      <w:r w:rsidRPr="008751C0">
        <w:rPr>
          <w:rFonts w:ascii="Times New Roman" w:hAnsi="Times New Roman" w:cs="Times New Roman"/>
          <w:sz w:val="16"/>
          <w:szCs w:val="16"/>
        </w:rPr>
        <w:t>и</w:t>
      </w:r>
      <w:r w:rsidRPr="008751C0">
        <w:rPr>
          <w:rFonts w:ascii="Times New Roman" w:hAnsi="Times New Roman" w:cs="Times New Roman"/>
          <w:sz w:val="16"/>
          <w:szCs w:val="16"/>
        </w:rPr>
        <w:t>страции Волотовского муниципального округа в информационно-телекоммуникационной сети «Интернет».</w:t>
      </w:r>
    </w:p>
    <w:p w:rsidR="00B608DD" w:rsidRPr="008751C0" w:rsidRDefault="00B608DD" w:rsidP="008751C0">
      <w:pPr>
        <w:spacing w:after="0"/>
        <w:jc w:val="both"/>
        <w:rPr>
          <w:rFonts w:ascii="Times New Roman" w:hAnsi="Times New Roman" w:cs="Times New Roman"/>
          <w:sz w:val="16"/>
          <w:szCs w:val="16"/>
        </w:rPr>
      </w:pPr>
    </w:p>
    <w:p w:rsidR="00B608DD" w:rsidRPr="008751C0" w:rsidRDefault="008751C0" w:rsidP="008751C0">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B608DD" w:rsidRPr="008751C0">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B608DD" w:rsidRPr="008751C0">
        <w:rPr>
          <w:rFonts w:ascii="Times New Roman" w:hAnsi="Times New Roman" w:cs="Times New Roman"/>
          <w:sz w:val="16"/>
          <w:szCs w:val="16"/>
        </w:rPr>
        <w:t xml:space="preserve"> С.В. Федоров</w:t>
      </w:r>
    </w:p>
    <w:p w:rsidR="008751C0" w:rsidRDefault="008751C0" w:rsidP="008751C0">
      <w:pPr>
        <w:keepNext/>
        <w:spacing w:after="0"/>
        <w:jc w:val="center"/>
        <w:outlineLvl w:val="6"/>
        <w:rPr>
          <w:rFonts w:ascii="Times New Roman" w:hAnsi="Times New Roman" w:cs="Times New Roman"/>
          <w:sz w:val="16"/>
          <w:szCs w:val="16"/>
        </w:rPr>
      </w:pPr>
    </w:p>
    <w:p w:rsidR="008751C0" w:rsidRPr="008751C0" w:rsidRDefault="00B608DD" w:rsidP="008751C0">
      <w:pPr>
        <w:keepNext/>
        <w:spacing w:after="0"/>
        <w:jc w:val="center"/>
        <w:outlineLvl w:val="6"/>
        <w:rPr>
          <w:rFonts w:ascii="Times New Roman" w:hAnsi="Times New Roman" w:cs="Times New Roman"/>
          <w:sz w:val="16"/>
          <w:szCs w:val="16"/>
        </w:rPr>
      </w:pPr>
      <w:r w:rsidRPr="008751C0">
        <w:rPr>
          <w:rFonts w:ascii="Times New Roman" w:hAnsi="Times New Roman" w:cs="Times New Roman"/>
          <w:sz w:val="16"/>
          <w:szCs w:val="16"/>
        </w:rPr>
        <w:t>Российская Федерация</w:t>
      </w:r>
      <w:r w:rsidR="008751C0" w:rsidRPr="008751C0">
        <w:rPr>
          <w:rFonts w:ascii="Times New Roman" w:hAnsi="Times New Roman" w:cs="Times New Roman"/>
          <w:sz w:val="16"/>
          <w:szCs w:val="16"/>
        </w:rPr>
        <w:t xml:space="preserve"> Новгородская область</w:t>
      </w:r>
    </w:p>
    <w:p w:rsidR="00B608DD" w:rsidRPr="008751C0" w:rsidRDefault="00B608DD" w:rsidP="008751C0">
      <w:pPr>
        <w:keepNext/>
        <w:spacing w:after="0"/>
        <w:jc w:val="center"/>
        <w:outlineLvl w:val="2"/>
        <w:rPr>
          <w:rFonts w:ascii="Times New Roman" w:hAnsi="Times New Roman" w:cs="Times New Roman"/>
          <w:sz w:val="16"/>
          <w:szCs w:val="16"/>
        </w:rPr>
      </w:pPr>
      <w:r w:rsidRPr="008751C0">
        <w:rPr>
          <w:rFonts w:ascii="Times New Roman" w:hAnsi="Times New Roman" w:cs="Times New Roman"/>
          <w:sz w:val="16"/>
          <w:szCs w:val="16"/>
        </w:rPr>
        <w:t>АДМИНИСТРАЦИЯ ВОЛОТОВСКОГО МУНИЦИПАЛЬНОГО ОКРУГА</w:t>
      </w:r>
    </w:p>
    <w:p w:rsidR="008751C0" w:rsidRPr="008751C0" w:rsidRDefault="00B608DD" w:rsidP="008751C0">
      <w:pPr>
        <w:spacing w:after="0"/>
        <w:jc w:val="center"/>
        <w:rPr>
          <w:rFonts w:ascii="Times New Roman" w:hAnsi="Times New Roman" w:cs="Times New Roman"/>
          <w:bCs/>
          <w:sz w:val="16"/>
          <w:szCs w:val="16"/>
        </w:rPr>
      </w:pPr>
      <w:proofErr w:type="gramStart"/>
      <w:r w:rsidRPr="008751C0">
        <w:rPr>
          <w:rFonts w:ascii="Times New Roman" w:hAnsi="Times New Roman" w:cs="Times New Roman"/>
          <w:b/>
          <w:bCs/>
          <w:sz w:val="16"/>
          <w:szCs w:val="16"/>
        </w:rPr>
        <w:t>П</w:t>
      </w:r>
      <w:proofErr w:type="gramEnd"/>
      <w:r w:rsidRPr="008751C0">
        <w:rPr>
          <w:rFonts w:ascii="Times New Roman" w:hAnsi="Times New Roman" w:cs="Times New Roman"/>
          <w:b/>
          <w:bCs/>
          <w:sz w:val="16"/>
          <w:szCs w:val="16"/>
        </w:rPr>
        <w:t xml:space="preserve"> О С Т А Н О В Л Е Н И Е</w:t>
      </w:r>
      <w:r w:rsidR="008751C0" w:rsidRPr="008751C0">
        <w:rPr>
          <w:rFonts w:ascii="Times New Roman" w:hAnsi="Times New Roman" w:cs="Times New Roman"/>
          <w:sz w:val="16"/>
          <w:szCs w:val="16"/>
        </w:rPr>
        <w:t xml:space="preserve"> от 06.03.2025 № 178</w:t>
      </w:r>
      <w:r w:rsidR="008751C0" w:rsidRPr="008751C0">
        <w:rPr>
          <w:rFonts w:ascii="Times New Roman" w:hAnsi="Times New Roman" w:cs="Times New Roman"/>
          <w:bCs/>
          <w:sz w:val="16"/>
          <w:szCs w:val="16"/>
        </w:rPr>
        <w:t xml:space="preserve"> п. Волот</w:t>
      </w:r>
    </w:p>
    <w:p w:rsidR="00B608DD" w:rsidRPr="008751C0" w:rsidRDefault="00B608DD" w:rsidP="008751C0">
      <w:pPr>
        <w:ind w:right="5"/>
        <w:jc w:val="center"/>
        <w:rPr>
          <w:rFonts w:ascii="Times New Roman" w:hAnsi="Times New Roman" w:cs="Times New Roman"/>
          <w:sz w:val="16"/>
          <w:szCs w:val="16"/>
        </w:rPr>
      </w:pPr>
      <w:r w:rsidRPr="008751C0">
        <w:rPr>
          <w:rFonts w:ascii="Times New Roman" w:hAnsi="Times New Roman" w:cs="Times New Roman"/>
          <w:sz w:val="16"/>
          <w:szCs w:val="16"/>
        </w:rPr>
        <w:t>О внесении изменений в административный регламент по предоставлению муниципальной услуги «Подготовка и утверждение документации по план</w:t>
      </w:r>
      <w:r w:rsidRPr="008751C0">
        <w:rPr>
          <w:rFonts w:ascii="Times New Roman" w:hAnsi="Times New Roman" w:cs="Times New Roman"/>
          <w:sz w:val="16"/>
          <w:szCs w:val="16"/>
        </w:rPr>
        <w:t>и</w:t>
      </w:r>
      <w:r w:rsidRPr="008751C0">
        <w:rPr>
          <w:rFonts w:ascii="Times New Roman" w:hAnsi="Times New Roman" w:cs="Times New Roman"/>
          <w:sz w:val="16"/>
          <w:szCs w:val="16"/>
        </w:rPr>
        <w:t>ровке территории»</w:t>
      </w:r>
    </w:p>
    <w:p w:rsidR="00B608DD" w:rsidRPr="008751C0" w:rsidRDefault="00B608DD" w:rsidP="008751C0">
      <w:pPr>
        <w:spacing w:after="0"/>
        <w:ind w:firstLine="708"/>
        <w:jc w:val="both"/>
        <w:rPr>
          <w:rFonts w:ascii="Times New Roman" w:hAnsi="Times New Roman" w:cs="Times New Roman"/>
          <w:color w:val="000000"/>
          <w:sz w:val="16"/>
          <w:szCs w:val="16"/>
        </w:rPr>
      </w:pPr>
      <w:proofErr w:type="gramStart"/>
      <w:r w:rsidRPr="008751C0">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Вол</w:t>
      </w:r>
      <w:r w:rsidRPr="008751C0">
        <w:rPr>
          <w:rFonts w:ascii="Times New Roman" w:hAnsi="Times New Roman" w:cs="Times New Roman"/>
          <w:sz w:val="16"/>
          <w:szCs w:val="16"/>
        </w:rPr>
        <w:t>о</w:t>
      </w:r>
      <w:r w:rsidRPr="008751C0">
        <w:rPr>
          <w:rFonts w:ascii="Times New Roman" w:hAnsi="Times New Roman" w:cs="Times New Roman"/>
          <w:sz w:val="16"/>
          <w:szCs w:val="16"/>
        </w:rPr>
        <w:t xml:space="preserve">товского муниципального округа, </w:t>
      </w:r>
      <w:r w:rsidRPr="008751C0">
        <w:rPr>
          <w:rFonts w:ascii="Times New Roman" w:hAnsi="Times New Roman" w:cs="Times New Roman"/>
          <w:color w:val="000000"/>
          <w:sz w:val="16"/>
          <w:szCs w:val="16"/>
        </w:rPr>
        <w:t>постановлением Администрации Волотовского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и экспертизы проектов</w:t>
      </w:r>
      <w:proofErr w:type="gramEnd"/>
      <w:r w:rsidRPr="008751C0">
        <w:rPr>
          <w:rFonts w:ascii="Times New Roman" w:hAnsi="Times New Roman" w:cs="Times New Roman"/>
          <w:color w:val="000000"/>
          <w:sz w:val="16"/>
          <w:szCs w:val="16"/>
        </w:rPr>
        <w:t xml:space="preserve"> административных регламентов предоставления муниципальных услуг»</w:t>
      </w:r>
    </w:p>
    <w:p w:rsidR="00B608DD" w:rsidRPr="008751C0" w:rsidRDefault="00B608DD" w:rsidP="008751C0">
      <w:pPr>
        <w:widowControl w:val="0"/>
        <w:autoSpaceDE w:val="0"/>
        <w:autoSpaceDN w:val="0"/>
        <w:adjustRightInd w:val="0"/>
        <w:spacing w:after="0"/>
        <w:ind w:firstLine="709"/>
        <w:jc w:val="both"/>
        <w:rPr>
          <w:rFonts w:ascii="Times New Roman" w:hAnsi="Times New Roman" w:cs="Times New Roman"/>
          <w:b/>
          <w:sz w:val="16"/>
          <w:szCs w:val="16"/>
        </w:rPr>
      </w:pPr>
      <w:r w:rsidRPr="008751C0">
        <w:rPr>
          <w:rFonts w:ascii="Times New Roman" w:hAnsi="Times New Roman" w:cs="Times New Roman"/>
          <w:b/>
          <w:sz w:val="16"/>
          <w:szCs w:val="16"/>
        </w:rPr>
        <w:t>ПОСТАНОВЛЯЮ:</w:t>
      </w:r>
    </w:p>
    <w:p w:rsidR="00B608DD" w:rsidRPr="008751C0" w:rsidRDefault="00B608DD" w:rsidP="008751C0">
      <w:pPr>
        <w:spacing w:after="0"/>
        <w:ind w:firstLine="709"/>
        <w:jc w:val="both"/>
        <w:rPr>
          <w:rFonts w:ascii="Times New Roman" w:hAnsi="Times New Roman" w:cs="Times New Roman"/>
          <w:sz w:val="16"/>
          <w:szCs w:val="16"/>
        </w:rPr>
      </w:pPr>
      <w:r w:rsidRPr="008751C0">
        <w:rPr>
          <w:rFonts w:ascii="Times New Roman" w:hAnsi="Times New Roman" w:cs="Times New Roman"/>
          <w:sz w:val="16"/>
          <w:szCs w:val="16"/>
        </w:rPr>
        <w:t>1. Внести в административный регламент по предоставлению муниципальной услуги «Подготовка и утверждение документации по планировке территории» (далее – Административный регламент), утвержденный постановлением Администрации Волотовского муниципального округа от 31.01.2023 № 66 (в редакции постановления Администрации Волотовского муниципального округа от 18.07.2024 № 589), следующие изменения:</w:t>
      </w:r>
    </w:p>
    <w:p w:rsidR="00B608DD" w:rsidRPr="008751C0" w:rsidRDefault="00B608DD" w:rsidP="008751C0">
      <w:pPr>
        <w:autoSpaceDE w:val="0"/>
        <w:autoSpaceDN w:val="0"/>
        <w:adjustRightInd w:val="0"/>
        <w:spacing w:after="0"/>
        <w:ind w:firstLine="708"/>
        <w:jc w:val="both"/>
        <w:rPr>
          <w:rFonts w:ascii="Times New Roman" w:hAnsi="Times New Roman" w:cs="Times New Roman"/>
          <w:sz w:val="16"/>
          <w:szCs w:val="16"/>
        </w:rPr>
      </w:pPr>
      <w:r w:rsidRPr="008751C0">
        <w:rPr>
          <w:rFonts w:ascii="Times New Roman" w:hAnsi="Times New Roman" w:cs="Times New Roman"/>
          <w:sz w:val="16"/>
          <w:szCs w:val="16"/>
        </w:rPr>
        <w:t>1.1. Пункт 2.4 Административного регламента изложить в следующей редакции:</w:t>
      </w:r>
    </w:p>
    <w:p w:rsidR="00B608DD" w:rsidRPr="008751C0" w:rsidRDefault="00B608DD" w:rsidP="008751C0">
      <w:pPr>
        <w:autoSpaceDE w:val="0"/>
        <w:autoSpaceDN w:val="0"/>
        <w:adjustRightInd w:val="0"/>
        <w:spacing w:after="0"/>
        <w:ind w:firstLine="567"/>
        <w:jc w:val="both"/>
        <w:rPr>
          <w:rFonts w:ascii="Times New Roman" w:hAnsi="Times New Roman" w:cs="Times New Roman"/>
          <w:b/>
          <w:sz w:val="16"/>
          <w:szCs w:val="16"/>
        </w:rPr>
      </w:pPr>
      <w:r w:rsidRPr="008751C0">
        <w:rPr>
          <w:rFonts w:ascii="Times New Roman" w:hAnsi="Times New Roman" w:cs="Times New Roman"/>
          <w:sz w:val="16"/>
          <w:szCs w:val="16"/>
        </w:rPr>
        <w:lastRenderedPageBreak/>
        <w:t>«</w:t>
      </w:r>
      <w:r w:rsidRPr="008751C0">
        <w:rPr>
          <w:rFonts w:ascii="Times New Roman" w:hAnsi="Times New Roman" w:cs="Times New Roman"/>
          <w:b/>
          <w:sz w:val="16"/>
          <w:szCs w:val="16"/>
        </w:rPr>
        <w:t>2.4. Срок предоставления муниципальной услуги, в том числе с учетом необходимости обращения в организации, участвующие в пред</w:t>
      </w:r>
      <w:r w:rsidRPr="008751C0">
        <w:rPr>
          <w:rFonts w:ascii="Times New Roman" w:hAnsi="Times New Roman" w:cs="Times New Roman"/>
          <w:b/>
          <w:sz w:val="16"/>
          <w:szCs w:val="16"/>
        </w:rPr>
        <w:t>о</w:t>
      </w:r>
      <w:r w:rsidRPr="008751C0">
        <w:rPr>
          <w:rFonts w:ascii="Times New Roman" w:hAnsi="Times New Roman" w:cs="Times New Roman"/>
          <w:b/>
          <w:sz w:val="16"/>
          <w:szCs w:val="16"/>
        </w:rPr>
        <w:t>ставлении муниципальной услуги, срок приостановления предоставления муниципальной услуги, срок выдачи (направления) документов, я</w:t>
      </w:r>
      <w:r w:rsidRPr="008751C0">
        <w:rPr>
          <w:rFonts w:ascii="Times New Roman" w:hAnsi="Times New Roman" w:cs="Times New Roman"/>
          <w:b/>
          <w:sz w:val="16"/>
          <w:szCs w:val="16"/>
        </w:rPr>
        <w:t>в</w:t>
      </w:r>
      <w:r w:rsidRPr="008751C0">
        <w:rPr>
          <w:rFonts w:ascii="Times New Roman" w:hAnsi="Times New Roman" w:cs="Times New Roman"/>
          <w:b/>
          <w:sz w:val="16"/>
          <w:szCs w:val="16"/>
        </w:rPr>
        <w:t>ляющихся результатом предоставления муниципальной услуги</w:t>
      </w:r>
    </w:p>
    <w:p w:rsidR="00B608DD" w:rsidRPr="008751C0" w:rsidRDefault="00B608DD" w:rsidP="008751C0">
      <w:pPr>
        <w:spacing w:after="0"/>
        <w:ind w:firstLine="567"/>
        <w:jc w:val="both"/>
        <w:rPr>
          <w:rFonts w:ascii="Times New Roman" w:hAnsi="Times New Roman" w:cs="Times New Roman"/>
          <w:sz w:val="16"/>
          <w:szCs w:val="16"/>
        </w:rPr>
      </w:pPr>
      <w:r w:rsidRPr="008751C0">
        <w:rPr>
          <w:rFonts w:ascii="Times New Roman" w:hAnsi="Times New Roman" w:cs="Times New Roman"/>
          <w:sz w:val="16"/>
          <w:szCs w:val="16"/>
        </w:rPr>
        <w:t>2.4.1. Срок предоставления услуги составляет:</w:t>
      </w:r>
    </w:p>
    <w:p w:rsidR="00B608DD" w:rsidRPr="008751C0" w:rsidRDefault="00B608DD" w:rsidP="008751C0">
      <w:pPr>
        <w:spacing w:after="0"/>
        <w:ind w:firstLine="567"/>
        <w:jc w:val="both"/>
        <w:rPr>
          <w:rFonts w:ascii="Times New Roman" w:hAnsi="Times New Roman" w:cs="Times New Roman"/>
          <w:sz w:val="16"/>
          <w:szCs w:val="16"/>
        </w:rPr>
      </w:pPr>
      <w:r w:rsidRPr="008751C0">
        <w:rPr>
          <w:rFonts w:ascii="Times New Roman" w:hAnsi="Times New Roman" w:cs="Times New Roman"/>
          <w:sz w:val="16"/>
          <w:szCs w:val="16"/>
        </w:rPr>
        <w:t>1)</w:t>
      </w:r>
      <w:r w:rsidRPr="008751C0">
        <w:rPr>
          <w:rFonts w:ascii="Times New Roman" w:hAnsi="Times New Roman" w:cs="Times New Roman"/>
          <w:sz w:val="16"/>
          <w:szCs w:val="16"/>
        </w:rPr>
        <w:tab/>
        <w:t>10 (десять) рабочих дней со дня регистрации заявления и документов, необходимых для предоставления муниципальной услуги в комитете, для принятия решения о подготовке документации по планировке территории;</w:t>
      </w:r>
    </w:p>
    <w:p w:rsidR="00B608DD" w:rsidRPr="008751C0" w:rsidRDefault="00B608DD" w:rsidP="008751C0">
      <w:pPr>
        <w:spacing w:after="0"/>
        <w:ind w:firstLine="567"/>
        <w:jc w:val="both"/>
        <w:rPr>
          <w:rFonts w:ascii="Times New Roman" w:hAnsi="Times New Roman" w:cs="Times New Roman"/>
          <w:sz w:val="16"/>
          <w:szCs w:val="16"/>
        </w:rPr>
      </w:pPr>
      <w:r w:rsidRPr="008751C0">
        <w:rPr>
          <w:rFonts w:ascii="Times New Roman" w:hAnsi="Times New Roman" w:cs="Times New Roman"/>
          <w:sz w:val="16"/>
          <w:szCs w:val="16"/>
        </w:rPr>
        <w:t>2)</w:t>
      </w:r>
      <w:r w:rsidRPr="008751C0">
        <w:rPr>
          <w:rFonts w:ascii="Times New Roman" w:hAnsi="Times New Roman" w:cs="Times New Roman"/>
          <w:sz w:val="16"/>
          <w:szCs w:val="16"/>
        </w:rPr>
        <w:tab/>
        <w:t>15 (пятнадцать) рабочих дней со дня регистрации заявления и документов, необходимых для предоставления муниципальной услуги в комит</w:t>
      </w:r>
      <w:r w:rsidRPr="008751C0">
        <w:rPr>
          <w:rFonts w:ascii="Times New Roman" w:hAnsi="Times New Roman" w:cs="Times New Roman"/>
          <w:sz w:val="16"/>
          <w:szCs w:val="16"/>
        </w:rPr>
        <w:t>е</w:t>
      </w:r>
      <w:r w:rsidRPr="008751C0">
        <w:rPr>
          <w:rFonts w:ascii="Times New Roman" w:hAnsi="Times New Roman" w:cs="Times New Roman"/>
          <w:sz w:val="16"/>
          <w:szCs w:val="16"/>
        </w:rPr>
        <w:t>те, для принятия решения об утверждении документации по планировке территории;</w:t>
      </w:r>
    </w:p>
    <w:p w:rsidR="00B608DD" w:rsidRPr="008751C0" w:rsidRDefault="00B608DD" w:rsidP="008751C0">
      <w:pPr>
        <w:spacing w:after="0"/>
        <w:ind w:firstLine="567"/>
        <w:jc w:val="both"/>
        <w:rPr>
          <w:rFonts w:ascii="Times New Roman" w:hAnsi="Times New Roman" w:cs="Times New Roman"/>
          <w:sz w:val="16"/>
          <w:szCs w:val="16"/>
        </w:rPr>
      </w:pPr>
      <w:r w:rsidRPr="008751C0">
        <w:rPr>
          <w:rFonts w:ascii="Times New Roman" w:hAnsi="Times New Roman" w:cs="Times New Roman"/>
          <w:sz w:val="16"/>
          <w:szCs w:val="16"/>
        </w:rPr>
        <w:t>2.4.2. Результат предоставления муниципальной услуги выдается (направляется) заявителю способом, указанным в заявлении в течение 1 (одного) рабочего дня со дня принятия решения, но не позднее срока, указанного в подпункте 2.4.1. настоящего Административного регламента:</w:t>
      </w:r>
    </w:p>
    <w:p w:rsidR="00B608DD" w:rsidRPr="008751C0" w:rsidRDefault="00B608DD" w:rsidP="008751C0">
      <w:pPr>
        <w:spacing w:after="0"/>
        <w:ind w:firstLine="567"/>
        <w:jc w:val="both"/>
        <w:rPr>
          <w:rFonts w:ascii="Times New Roman" w:hAnsi="Times New Roman" w:cs="Times New Roman"/>
          <w:sz w:val="16"/>
          <w:szCs w:val="16"/>
        </w:rPr>
      </w:pPr>
      <w:r w:rsidRPr="008751C0">
        <w:rPr>
          <w:rFonts w:ascii="Times New Roman" w:hAnsi="Times New Roman" w:cs="Times New Roman"/>
          <w:sz w:val="16"/>
          <w:szCs w:val="16"/>
        </w:rPr>
        <w:t>- в форме электронного документа, подписанного уполномоченным должностным лицом с использованием усиленной квалифицированной эле</w:t>
      </w:r>
      <w:r w:rsidRPr="008751C0">
        <w:rPr>
          <w:rFonts w:ascii="Times New Roman" w:hAnsi="Times New Roman" w:cs="Times New Roman"/>
          <w:sz w:val="16"/>
          <w:szCs w:val="16"/>
        </w:rPr>
        <w:t>к</w:t>
      </w:r>
      <w:r w:rsidRPr="008751C0">
        <w:rPr>
          <w:rFonts w:ascii="Times New Roman" w:hAnsi="Times New Roman" w:cs="Times New Roman"/>
          <w:sz w:val="16"/>
          <w:szCs w:val="16"/>
        </w:rPr>
        <w:t>тронной подписи;</w:t>
      </w:r>
    </w:p>
    <w:p w:rsidR="00B608DD" w:rsidRPr="008751C0" w:rsidRDefault="00B608DD" w:rsidP="008751C0">
      <w:pPr>
        <w:spacing w:after="0"/>
        <w:ind w:firstLine="567"/>
        <w:jc w:val="both"/>
        <w:rPr>
          <w:rFonts w:ascii="Times New Roman" w:hAnsi="Times New Roman" w:cs="Times New Roman"/>
          <w:sz w:val="16"/>
          <w:szCs w:val="16"/>
        </w:rPr>
      </w:pPr>
      <w:r w:rsidRPr="008751C0">
        <w:rPr>
          <w:rFonts w:ascii="Times New Roman" w:hAnsi="Times New Roman" w:cs="Times New Roman"/>
          <w:sz w:val="16"/>
          <w:szCs w:val="16"/>
        </w:rPr>
        <w:t>- в форме документа на бумажном носителе, подтверждающего содержание электронного документа, подписанного Администрацией, посре</w:t>
      </w:r>
      <w:r w:rsidRPr="008751C0">
        <w:rPr>
          <w:rFonts w:ascii="Times New Roman" w:hAnsi="Times New Roman" w:cs="Times New Roman"/>
          <w:sz w:val="16"/>
          <w:szCs w:val="16"/>
        </w:rPr>
        <w:t>д</w:t>
      </w:r>
      <w:r w:rsidRPr="008751C0">
        <w:rPr>
          <w:rFonts w:ascii="Times New Roman" w:hAnsi="Times New Roman" w:cs="Times New Roman"/>
          <w:sz w:val="16"/>
          <w:szCs w:val="16"/>
        </w:rPr>
        <w:t>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B608DD" w:rsidRPr="008751C0" w:rsidRDefault="00B608DD" w:rsidP="008751C0">
      <w:pPr>
        <w:spacing w:after="0"/>
        <w:ind w:firstLine="567"/>
        <w:jc w:val="both"/>
        <w:rPr>
          <w:rFonts w:ascii="Times New Roman" w:hAnsi="Times New Roman" w:cs="Times New Roman"/>
          <w:sz w:val="16"/>
          <w:szCs w:val="16"/>
        </w:rPr>
      </w:pPr>
      <w:proofErr w:type="gramStart"/>
      <w:r w:rsidRPr="008751C0">
        <w:rPr>
          <w:rFonts w:ascii="Times New Roman" w:hAnsi="Times New Roman" w:cs="Times New Roman"/>
          <w:sz w:val="16"/>
          <w:szCs w:val="16"/>
        </w:rPr>
        <w:t>При наличии в заявлении указания о выдаче результата предоставления муниципальной услуги через МФЦ по месту представления заявления комитет обеспечивает в срок не позднее одного рабочего дня со дня принятия комитетом решения об утверждении либо об отказе в утверждении, но не позднее срока, указанного в подпункте 2.4.1 настоящего Административного регламента, передачу документа в МФЦ для выдачи заявителю.</w:t>
      </w:r>
      <w:proofErr w:type="gramEnd"/>
    </w:p>
    <w:p w:rsidR="00B608DD" w:rsidRPr="008751C0" w:rsidRDefault="00B608DD" w:rsidP="008751C0">
      <w:pPr>
        <w:spacing w:after="0"/>
        <w:ind w:firstLine="567"/>
        <w:jc w:val="both"/>
        <w:rPr>
          <w:rFonts w:ascii="Times New Roman" w:hAnsi="Times New Roman" w:cs="Times New Roman"/>
          <w:sz w:val="16"/>
          <w:szCs w:val="16"/>
        </w:rPr>
      </w:pPr>
      <w:r w:rsidRPr="008751C0">
        <w:rPr>
          <w:rFonts w:ascii="Times New Roman" w:hAnsi="Times New Roman" w:cs="Times New Roman"/>
          <w:sz w:val="16"/>
          <w:szCs w:val="16"/>
        </w:rPr>
        <w:t>При наличии технической возможности электронного взаимодействия при выдаче результата услуги с использованием АИС МФЦ, должностное лицо комитета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комитетом электронного документа, заверяет его подписью и печатью МФЦ и выдает заявителю.</w:t>
      </w:r>
    </w:p>
    <w:p w:rsidR="00B608DD" w:rsidRPr="008751C0" w:rsidRDefault="00B608DD" w:rsidP="008751C0">
      <w:pPr>
        <w:spacing w:after="0"/>
        <w:ind w:firstLine="567"/>
        <w:jc w:val="both"/>
        <w:rPr>
          <w:rFonts w:ascii="Times New Roman" w:hAnsi="Times New Roman" w:cs="Times New Roman"/>
          <w:sz w:val="16"/>
          <w:szCs w:val="16"/>
        </w:rPr>
      </w:pPr>
      <w:r w:rsidRPr="008751C0">
        <w:rPr>
          <w:rFonts w:ascii="Times New Roman" w:hAnsi="Times New Roman" w:cs="Times New Roman"/>
          <w:bCs/>
          <w:sz w:val="16"/>
          <w:szCs w:val="16"/>
        </w:rPr>
        <w:t>2.4.3. В случае если в заявлении, представленном непосредственно или в электронной форме, отсутствует информация о способе получения д</w:t>
      </w:r>
      <w:r w:rsidRPr="008751C0">
        <w:rPr>
          <w:rFonts w:ascii="Times New Roman" w:hAnsi="Times New Roman" w:cs="Times New Roman"/>
          <w:bCs/>
          <w:sz w:val="16"/>
          <w:szCs w:val="16"/>
        </w:rPr>
        <w:t>о</w:t>
      </w:r>
      <w:r w:rsidRPr="008751C0">
        <w:rPr>
          <w:rFonts w:ascii="Times New Roman" w:hAnsi="Times New Roman" w:cs="Times New Roman"/>
          <w:bCs/>
          <w:sz w:val="16"/>
          <w:szCs w:val="16"/>
        </w:rPr>
        <w:t>кумента, являющегося результатом предоставления муниципальной услуги, указанный документ направляется заявителю посредством почтового отпра</w:t>
      </w:r>
      <w:r w:rsidRPr="008751C0">
        <w:rPr>
          <w:rFonts w:ascii="Times New Roman" w:hAnsi="Times New Roman" w:cs="Times New Roman"/>
          <w:bCs/>
          <w:sz w:val="16"/>
          <w:szCs w:val="16"/>
        </w:rPr>
        <w:t>в</w:t>
      </w:r>
      <w:r w:rsidRPr="008751C0">
        <w:rPr>
          <w:rFonts w:ascii="Times New Roman" w:hAnsi="Times New Roman" w:cs="Times New Roman"/>
          <w:bCs/>
          <w:sz w:val="16"/>
          <w:szCs w:val="16"/>
        </w:rPr>
        <w:t>ления по указанному в заявлении почтовому адресу».</w:t>
      </w:r>
    </w:p>
    <w:p w:rsidR="00B608DD" w:rsidRPr="008751C0" w:rsidRDefault="00B608DD" w:rsidP="008751C0">
      <w:pPr>
        <w:autoSpaceDE w:val="0"/>
        <w:autoSpaceDN w:val="0"/>
        <w:adjustRightInd w:val="0"/>
        <w:spacing w:after="0"/>
        <w:ind w:firstLine="567"/>
        <w:jc w:val="both"/>
        <w:rPr>
          <w:rFonts w:ascii="Times New Roman" w:hAnsi="Times New Roman" w:cs="Times New Roman"/>
          <w:bCs/>
          <w:sz w:val="16"/>
          <w:szCs w:val="16"/>
        </w:rPr>
      </w:pPr>
      <w:r w:rsidRPr="008751C0">
        <w:rPr>
          <w:rFonts w:ascii="Times New Roman" w:hAnsi="Times New Roman" w:cs="Times New Roman"/>
          <w:sz w:val="16"/>
          <w:szCs w:val="16"/>
        </w:rPr>
        <w:t xml:space="preserve">2. Опубликовать настоящее постановление в муниципальной газете «Волотовские ведомости» и </w:t>
      </w:r>
      <w:proofErr w:type="gramStart"/>
      <w:r w:rsidRPr="008751C0">
        <w:rPr>
          <w:rFonts w:ascii="Times New Roman" w:hAnsi="Times New Roman" w:cs="Times New Roman"/>
          <w:sz w:val="16"/>
          <w:szCs w:val="16"/>
        </w:rPr>
        <w:t>разместить его</w:t>
      </w:r>
      <w:proofErr w:type="gramEnd"/>
      <w:r w:rsidRPr="008751C0">
        <w:rPr>
          <w:rFonts w:ascii="Times New Roman" w:hAnsi="Times New Roman" w:cs="Times New Roman"/>
          <w:sz w:val="16"/>
          <w:szCs w:val="16"/>
        </w:rPr>
        <w:t xml:space="preserve"> на официальном сайте Админ</w:t>
      </w:r>
      <w:r w:rsidRPr="008751C0">
        <w:rPr>
          <w:rFonts w:ascii="Times New Roman" w:hAnsi="Times New Roman" w:cs="Times New Roman"/>
          <w:sz w:val="16"/>
          <w:szCs w:val="16"/>
        </w:rPr>
        <w:t>и</w:t>
      </w:r>
      <w:r w:rsidRPr="008751C0">
        <w:rPr>
          <w:rFonts w:ascii="Times New Roman" w:hAnsi="Times New Roman" w:cs="Times New Roman"/>
          <w:sz w:val="16"/>
          <w:szCs w:val="16"/>
        </w:rPr>
        <w:t>страции Волотовского муниципального округа в информационно-телекоммуникационной сети «Интернет».</w:t>
      </w:r>
    </w:p>
    <w:p w:rsidR="00B608DD" w:rsidRPr="008751C0" w:rsidRDefault="00B608DD" w:rsidP="008751C0">
      <w:pPr>
        <w:spacing w:after="0"/>
        <w:jc w:val="both"/>
        <w:rPr>
          <w:rFonts w:ascii="Times New Roman" w:hAnsi="Times New Roman" w:cs="Times New Roman"/>
          <w:sz w:val="16"/>
          <w:szCs w:val="16"/>
        </w:rPr>
      </w:pPr>
    </w:p>
    <w:p w:rsidR="00B608DD" w:rsidRPr="008751C0" w:rsidRDefault="00B608DD" w:rsidP="008751C0">
      <w:pPr>
        <w:spacing w:after="0"/>
        <w:jc w:val="right"/>
        <w:rPr>
          <w:rFonts w:ascii="Times New Roman" w:hAnsi="Times New Roman" w:cs="Times New Roman"/>
          <w:sz w:val="16"/>
          <w:szCs w:val="16"/>
        </w:rPr>
      </w:pPr>
      <w:r w:rsidRPr="008751C0">
        <w:rPr>
          <w:rFonts w:ascii="Times New Roman" w:hAnsi="Times New Roman" w:cs="Times New Roman"/>
          <w:sz w:val="16"/>
          <w:szCs w:val="16"/>
        </w:rPr>
        <w:t xml:space="preserve">Первый заместительГлавы Администрации     </w:t>
      </w:r>
      <w:r w:rsidR="008751C0">
        <w:rPr>
          <w:rFonts w:ascii="Times New Roman" w:hAnsi="Times New Roman" w:cs="Times New Roman"/>
          <w:sz w:val="16"/>
          <w:szCs w:val="16"/>
        </w:rPr>
        <w:t xml:space="preserve">                       </w:t>
      </w:r>
      <w:r w:rsidRPr="008751C0">
        <w:rPr>
          <w:rFonts w:ascii="Times New Roman" w:hAnsi="Times New Roman" w:cs="Times New Roman"/>
          <w:sz w:val="16"/>
          <w:szCs w:val="16"/>
        </w:rPr>
        <w:t xml:space="preserve"> С.В. Федоров</w:t>
      </w:r>
    </w:p>
    <w:p w:rsidR="008751C0" w:rsidRPr="008751C0" w:rsidRDefault="00B608DD" w:rsidP="008751C0">
      <w:pPr>
        <w:keepNext/>
        <w:spacing w:after="0"/>
        <w:jc w:val="center"/>
        <w:outlineLvl w:val="6"/>
        <w:rPr>
          <w:rFonts w:ascii="Times New Roman" w:hAnsi="Times New Roman" w:cs="Times New Roman"/>
          <w:sz w:val="16"/>
          <w:szCs w:val="16"/>
        </w:rPr>
      </w:pPr>
      <w:r w:rsidRPr="008751C0">
        <w:rPr>
          <w:rFonts w:ascii="Times New Roman" w:hAnsi="Times New Roman" w:cs="Times New Roman"/>
          <w:sz w:val="16"/>
          <w:szCs w:val="16"/>
        </w:rPr>
        <w:t>Российская Федерация</w:t>
      </w:r>
      <w:r w:rsidR="008751C0" w:rsidRPr="008751C0">
        <w:rPr>
          <w:rFonts w:ascii="Times New Roman" w:hAnsi="Times New Roman" w:cs="Times New Roman"/>
          <w:sz w:val="16"/>
          <w:szCs w:val="16"/>
        </w:rPr>
        <w:t xml:space="preserve"> Новгородская область</w:t>
      </w:r>
    </w:p>
    <w:p w:rsidR="00B608DD" w:rsidRPr="008751C0" w:rsidRDefault="00B608DD" w:rsidP="008751C0">
      <w:pPr>
        <w:keepNext/>
        <w:spacing w:after="0"/>
        <w:jc w:val="center"/>
        <w:outlineLvl w:val="2"/>
        <w:rPr>
          <w:rFonts w:ascii="Times New Roman" w:hAnsi="Times New Roman" w:cs="Times New Roman"/>
          <w:sz w:val="16"/>
          <w:szCs w:val="16"/>
        </w:rPr>
      </w:pPr>
      <w:r w:rsidRPr="008751C0">
        <w:rPr>
          <w:rFonts w:ascii="Times New Roman" w:hAnsi="Times New Roman" w:cs="Times New Roman"/>
          <w:sz w:val="16"/>
          <w:szCs w:val="16"/>
        </w:rPr>
        <w:t>АДМИНИСТРАЦИЯ ВОЛОТОВСКОГО МУНИЦИПАЛЬНОГО ОКРУГА</w:t>
      </w:r>
    </w:p>
    <w:p w:rsidR="008751C0" w:rsidRPr="008751C0" w:rsidRDefault="00B608DD" w:rsidP="008751C0">
      <w:pPr>
        <w:spacing w:after="0"/>
        <w:jc w:val="center"/>
        <w:rPr>
          <w:rFonts w:ascii="Times New Roman" w:hAnsi="Times New Roman" w:cs="Times New Roman"/>
          <w:bCs/>
          <w:sz w:val="16"/>
          <w:szCs w:val="16"/>
        </w:rPr>
      </w:pPr>
      <w:proofErr w:type="gramStart"/>
      <w:r w:rsidRPr="008751C0">
        <w:rPr>
          <w:rFonts w:ascii="Times New Roman" w:hAnsi="Times New Roman" w:cs="Times New Roman"/>
          <w:b/>
          <w:bCs/>
          <w:sz w:val="16"/>
          <w:szCs w:val="16"/>
        </w:rPr>
        <w:t>П</w:t>
      </w:r>
      <w:proofErr w:type="gramEnd"/>
      <w:r w:rsidRPr="008751C0">
        <w:rPr>
          <w:rFonts w:ascii="Times New Roman" w:hAnsi="Times New Roman" w:cs="Times New Roman"/>
          <w:b/>
          <w:bCs/>
          <w:sz w:val="16"/>
          <w:szCs w:val="16"/>
        </w:rPr>
        <w:t xml:space="preserve"> О С Т А Н О В Л Е Н И Е</w:t>
      </w:r>
      <w:r w:rsidR="008751C0" w:rsidRPr="008751C0">
        <w:rPr>
          <w:rFonts w:ascii="Times New Roman" w:hAnsi="Times New Roman" w:cs="Times New Roman"/>
          <w:sz w:val="16"/>
          <w:szCs w:val="16"/>
        </w:rPr>
        <w:t xml:space="preserve"> от 06.03.2025 № 179</w:t>
      </w:r>
      <w:r w:rsidR="008751C0" w:rsidRPr="008751C0">
        <w:rPr>
          <w:rFonts w:ascii="Times New Roman" w:hAnsi="Times New Roman" w:cs="Times New Roman"/>
          <w:bCs/>
          <w:sz w:val="16"/>
          <w:szCs w:val="16"/>
        </w:rPr>
        <w:t xml:space="preserve"> п. Волот</w:t>
      </w:r>
    </w:p>
    <w:p w:rsidR="00B608DD" w:rsidRPr="008751C0" w:rsidRDefault="00B608DD" w:rsidP="008751C0">
      <w:pPr>
        <w:ind w:right="5"/>
        <w:jc w:val="center"/>
        <w:rPr>
          <w:rFonts w:ascii="Times New Roman" w:hAnsi="Times New Roman" w:cs="Times New Roman"/>
          <w:sz w:val="18"/>
          <w:szCs w:val="18"/>
        </w:rPr>
      </w:pPr>
      <w:r w:rsidRPr="008751C0">
        <w:rPr>
          <w:rFonts w:ascii="Times New Roman" w:hAnsi="Times New Roman" w:cs="Times New Roman"/>
          <w:sz w:val="18"/>
          <w:szCs w:val="18"/>
        </w:rPr>
        <w:t>О внесении изменений в административный регламент по предоставлению муниципальной услуги «Выдача градостроительного плана земельного участка на территории Волотовского муниципального округа Новгородской области»</w:t>
      </w:r>
    </w:p>
    <w:p w:rsidR="00B608DD" w:rsidRPr="008751C0" w:rsidRDefault="00B608DD" w:rsidP="008751C0">
      <w:pPr>
        <w:spacing w:after="0"/>
        <w:ind w:firstLine="708"/>
        <w:jc w:val="both"/>
        <w:rPr>
          <w:rFonts w:ascii="Times New Roman" w:hAnsi="Times New Roman" w:cs="Times New Roman"/>
          <w:color w:val="000000"/>
          <w:sz w:val="16"/>
          <w:szCs w:val="16"/>
        </w:rPr>
      </w:pPr>
      <w:proofErr w:type="gramStart"/>
      <w:r w:rsidRPr="008751C0">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Вол</w:t>
      </w:r>
      <w:r w:rsidRPr="008751C0">
        <w:rPr>
          <w:rFonts w:ascii="Times New Roman" w:hAnsi="Times New Roman" w:cs="Times New Roman"/>
          <w:sz w:val="16"/>
          <w:szCs w:val="16"/>
        </w:rPr>
        <w:t>о</w:t>
      </w:r>
      <w:r w:rsidRPr="008751C0">
        <w:rPr>
          <w:rFonts w:ascii="Times New Roman" w:hAnsi="Times New Roman" w:cs="Times New Roman"/>
          <w:sz w:val="16"/>
          <w:szCs w:val="16"/>
        </w:rPr>
        <w:t xml:space="preserve">товского муниципального округа, </w:t>
      </w:r>
      <w:r w:rsidRPr="008751C0">
        <w:rPr>
          <w:rFonts w:ascii="Times New Roman" w:hAnsi="Times New Roman" w:cs="Times New Roman"/>
          <w:color w:val="000000"/>
          <w:sz w:val="16"/>
          <w:szCs w:val="16"/>
        </w:rPr>
        <w:t>постановлением Администрации Волотовского муниципального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и экспертизы проектов</w:t>
      </w:r>
      <w:proofErr w:type="gramEnd"/>
      <w:r w:rsidRPr="008751C0">
        <w:rPr>
          <w:rFonts w:ascii="Times New Roman" w:hAnsi="Times New Roman" w:cs="Times New Roman"/>
          <w:color w:val="000000"/>
          <w:sz w:val="16"/>
          <w:szCs w:val="16"/>
        </w:rPr>
        <w:t xml:space="preserve"> административных регламентов предоставления муниципальных услуг»</w:t>
      </w:r>
    </w:p>
    <w:p w:rsidR="00B608DD" w:rsidRPr="008751C0" w:rsidRDefault="00B608DD" w:rsidP="008751C0">
      <w:pPr>
        <w:widowControl w:val="0"/>
        <w:autoSpaceDE w:val="0"/>
        <w:autoSpaceDN w:val="0"/>
        <w:adjustRightInd w:val="0"/>
        <w:spacing w:after="0"/>
        <w:ind w:firstLine="709"/>
        <w:jc w:val="both"/>
        <w:rPr>
          <w:rFonts w:ascii="Times New Roman" w:hAnsi="Times New Roman" w:cs="Times New Roman"/>
          <w:b/>
          <w:sz w:val="16"/>
          <w:szCs w:val="16"/>
        </w:rPr>
      </w:pPr>
      <w:r w:rsidRPr="008751C0">
        <w:rPr>
          <w:rFonts w:ascii="Times New Roman" w:hAnsi="Times New Roman" w:cs="Times New Roman"/>
          <w:b/>
          <w:sz w:val="16"/>
          <w:szCs w:val="16"/>
        </w:rPr>
        <w:t>ПОСТАНОВЛЯЮ:</w:t>
      </w:r>
    </w:p>
    <w:p w:rsidR="00B608DD" w:rsidRPr="008751C0" w:rsidRDefault="00B608DD" w:rsidP="008751C0">
      <w:pPr>
        <w:spacing w:after="0"/>
        <w:ind w:firstLine="708"/>
        <w:jc w:val="both"/>
        <w:rPr>
          <w:rFonts w:ascii="Times New Roman" w:hAnsi="Times New Roman" w:cs="Times New Roman"/>
          <w:sz w:val="16"/>
          <w:szCs w:val="16"/>
        </w:rPr>
      </w:pPr>
      <w:r w:rsidRPr="008751C0">
        <w:rPr>
          <w:rFonts w:ascii="Times New Roman" w:hAnsi="Times New Roman" w:cs="Times New Roman"/>
          <w:sz w:val="16"/>
          <w:szCs w:val="16"/>
        </w:rPr>
        <w:t>1. Внести в административный регламент по предоставлению муниципальной услуги «Выдача градостроительного плана земельного участка на территории Волотовского муниципального округа Новгородской области» (далее – Административный регламент), утвержденный постановлением А</w:t>
      </w:r>
      <w:r w:rsidRPr="008751C0">
        <w:rPr>
          <w:rFonts w:ascii="Times New Roman" w:hAnsi="Times New Roman" w:cs="Times New Roman"/>
          <w:sz w:val="16"/>
          <w:szCs w:val="16"/>
        </w:rPr>
        <w:t>д</w:t>
      </w:r>
      <w:r w:rsidRPr="008751C0">
        <w:rPr>
          <w:rFonts w:ascii="Times New Roman" w:hAnsi="Times New Roman" w:cs="Times New Roman"/>
          <w:sz w:val="16"/>
          <w:szCs w:val="16"/>
        </w:rPr>
        <w:t>министрации Волотовского муниципального округа от 30.09.2022 № 666 (в редакции постановлений Администрации Волотовского муниципального округа от 21.06.2023 № 412, от 18.07.2024 № 585), следующие изменения:</w:t>
      </w:r>
    </w:p>
    <w:p w:rsidR="00B608DD" w:rsidRPr="008751C0" w:rsidRDefault="00B608DD" w:rsidP="008751C0">
      <w:pPr>
        <w:autoSpaceDE w:val="0"/>
        <w:autoSpaceDN w:val="0"/>
        <w:adjustRightInd w:val="0"/>
        <w:spacing w:after="0"/>
        <w:ind w:firstLine="708"/>
        <w:jc w:val="both"/>
        <w:rPr>
          <w:rFonts w:ascii="Times New Roman" w:hAnsi="Times New Roman" w:cs="Times New Roman"/>
          <w:sz w:val="16"/>
          <w:szCs w:val="16"/>
        </w:rPr>
      </w:pPr>
      <w:r w:rsidRPr="008751C0">
        <w:rPr>
          <w:rFonts w:ascii="Times New Roman" w:hAnsi="Times New Roman" w:cs="Times New Roman"/>
          <w:sz w:val="16"/>
          <w:szCs w:val="16"/>
        </w:rPr>
        <w:t>1.1. Изложить подпункт 3.8.2. Административного регламента в следующей редакции:</w:t>
      </w:r>
    </w:p>
    <w:p w:rsidR="00B608DD" w:rsidRPr="008751C0" w:rsidRDefault="00B608DD" w:rsidP="008751C0">
      <w:pPr>
        <w:autoSpaceDE w:val="0"/>
        <w:autoSpaceDN w:val="0"/>
        <w:adjustRightInd w:val="0"/>
        <w:spacing w:after="0"/>
        <w:ind w:firstLine="708"/>
        <w:jc w:val="both"/>
        <w:rPr>
          <w:rFonts w:ascii="Times New Roman" w:hAnsi="Times New Roman" w:cs="Times New Roman"/>
          <w:sz w:val="16"/>
          <w:szCs w:val="16"/>
        </w:rPr>
      </w:pPr>
      <w:r w:rsidRPr="008751C0">
        <w:rPr>
          <w:rFonts w:ascii="Times New Roman" w:hAnsi="Times New Roman" w:cs="Times New Roman"/>
          <w:sz w:val="16"/>
          <w:szCs w:val="16"/>
        </w:rPr>
        <w:t>«3.8.2. Специалист комитета, ответственный за принятие решения о предоставлении муниципальной услуги, проверяет заявление,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B608DD" w:rsidRPr="008751C0" w:rsidRDefault="00B608DD" w:rsidP="008751C0">
      <w:pPr>
        <w:autoSpaceDE w:val="0"/>
        <w:autoSpaceDN w:val="0"/>
        <w:adjustRightInd w:val="0"/>
        <w:spacing w:after="0"/>
        <w:ind w:firstLine="708"/>
        <w:jc w:val="both"/>
        <w:rPr>
          <w:rFonts w:ascii="Times New Roman" w:hAnsi="Times New Roman" w:cs="Times New Roman"/>
          <w:sz w:val="16"/>
          <w:szCs w:val="16"/>
        </w:rPr>
      </w:pPr>
      <w:r w:rsidRPr="008751C0">
        <w:rPr>
          <w:rFonts w:ascii="Times New Roman" w:hAnsi="Times New Roman" w:cs="Times New Roman"/>
          <w:sz w:val="16"/>
          <w:szCs w:val="16"/>
        </w:rPr>
        <w:t>При рассмотрении документов, необходимых для предоставления муниципальной услуги, должностное лицо Уполномоченного органа, отве</w:t>
      </w:r>
      <w:r w:rsidRPr="008751C0">
        <w:rPr>
          <w:rFonts w:ascii="Times New Roman" w:hAnsi="Times New Roman" w:cs="Times New Roman"/>
          <w:sz w:val="16"/>
          <w:szCs w:val="16"/>
        </w:rPr>
        <w:t>т</w:t>
      </w:r>
      <w:r w:rsidRPr="008751C0">
        <w:rPr>
          <w:rFonts w:ascii="Times New Roman" w:hAnsi="Times New Roman" w:cs="Times New Roman"/>
          <w:sz w:val="16"/>
          <w:szCs w:val="16"/>
        </w:rPr>
        <w:t>ственное за принятие решения о предоставлении муниципальной услуги, устанавливает соответствие заявителя критериям, необходимым для предоста</w:t>
      </w:r>
      <w:r w:rsidRPr="008751C0">
        <w:rPr>
          <w:rFonts w:ascii="Times New Roman" w:hAnsi="Times New Roman" w:cs="Times New Roman"/>
          <w:sz w:val="16"/>
          <w:szCs w:val="16"/>
        </w:rPr>
        <w:t>в</w:t>
      </w:r>
      <w:r w:rsidRPr="008751C0">
        <w:rPr>
          <w:rFonts w:ascii="Times New Roman" w:hAnsi="Times New Roman" w:cs="Times New Roman"/>
          <w:sz w:val="16"/>
          <w:szCs w:val="16"/>
        </w:rPr>
        <w:t>ления муниципальной услуги, а также наличие оснований для отказа в предоставлении муниципальной услуги, предусмотренных под</w:t>
      </w:r>
      <w:hyperlink r:id="rId83" w:history="1">
        <w:r w:rsidRPr="008751C0">
          <w:rPr>
            <w:rStyle w:val="ab"/>
            <w:rFonts w:ascii="Times New Roman" w:hAnsi="Times New Roman" w:cs="Times New Roman"/>
            <w:sz w:val="16"/>
            <w:szCs w:val="16"/>
          </w:rPr>
          <w:t>пунктом 2.</w:t>
        </w:r>
      </w:hyperlink>
      <w:r w:rsidRPr="008751C0">
        <w:rPr>
          <w:rFonts w:ascii="Times New Roman" w:hAnsi="Times New Roman" w:cs="Times New Roman"/>
          <w:sz w:val="16"/>
          <w:szCs w:val="16"/>
        </w:rPr>
        <w:t>10.2 настоящего административного регламента.</w:t>
      </w:r>
    </w:p>
    <w:p w:rsidR="00B608DD" w:rsidRPr="008751C0" w:rsidRDefault="00B608DD" w:rsidP="008751C0">
      <w:pPr>
        <w:autoSpaceDE w:val="0"/>
        <w:autoSpaceDN w:val="0"/>
        <w:adjustRightInd w:val="0"/>
        <w:spacing w:after="0"/>
        <w:ind w:firstLine="708"/>
        <w:jc w:val="both"/>
        <w:rPr>
          <w:rFonts w:ascii="Times New Roman" w:hAnsi="Times New Roman" w:cs="Times New Roman"/>
          <w:sz w:val="16"/>
          <w:szCs w:val="16"/>
        </w:rPr>
      </w:pPr>
      <w:r w:rsidRPr="008751C0">
        <w:rPr>
          <w:rFonts w:ascii="Times New Roman" w:hAnsi="Times New Roman" w:cs="Times New Roman"/>
          <w:sz w:val="16"/>
          <w:szCs w:val="16"/>
        </w:rPr>
        <w:t>Критерием принятия решения о предоставлении услуги являются:</w:t>
      </w:r>
    </w:p>
    <w:p w:rsidR="00B608DD" w:rsidRPr="008751C0" w:rsidRDefault="00B608DD" w:rsidP="008751C0">
      <w:pPr>
        <w:autoSpaceDE w:val="0"/>
        <w:autoSpaceDN w:val="0"/>
        <w:adjustRightInd w:val="0"/>
        <w:spacing w:after="0"/>
        <w:ind w:firstLine="708"/>
        <w:jc w:val="both"/>
        <w:rPr>
          <w:rFonts w:ascii="Times New Roman" w:hAnsi="Times New Roman" w:cs="Times New Roman"/>
          <w:sz w:val="16"/>
          <w:szCs w:val="16"/>
        </w:rPr>
      </w:pPr>
      <w:r w:rsidRPr="008751C0">
        <w:rPr>
          <w:rFonts w:ascii="Times New Roman" w:hAnsi="Times New Roman" w:cs="Times New Roman"/>
          <w:sz w:val="16"/>
          <w:szCs w:val="16"/>
        </w:rPr>
        <w:t>- заявление о выдаче градостроительного плана земельного участка представлено лицом, являющимся правообладателем земельного участка, за исключением случая, предусмотренного частями 1.1 и 1.2 статьи 57.3 Градостроительного кодекса Российской Федерации;</w:t>
      </w:r>
    </w:p>
    <w:p w:rsidR="00B608DD" w:rsidRPr="008751C0" w:rsidRDefault="00B608DD" w:rsidP="008751C0">
      <w:pPr>
        <w:autoSpaceDE w:val="0"/>
        <w:autoSpaceDN w:val="0"/>
        <w:adjustRightInd w:val="0"/>
        <w:spacing w:after="0"/>
        <w:ind w:firstLine="708"/>
        <w:jc w:val="both"/>
        <w:rPr>
          <w:rFonts w:ascii="Times New Roman" w:hAnsi="Times New Roman" w:cs="Times New Roman"/>
          <w:sz w:val="16"/>
          <w:szCs w:val="16"/>
        </w:rPr>
      </w:pPr>
      <w:r w:rsidRPr="008751C0">
        <w:rPr>
          <w:rFonts w:ascii="Times New Roman" w:hAnsi="Times New Roman" w:cs="Times New Roman"/>
          <w:sz w:val="16"/>
          <w:szCs w:val="16"/>
        </w:rPr>
        <w:t>- наличие утвержденной документации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w:t>
      </w:r>
    </w:p>
    <w:p w:rsidR="00B608DD" w:rsidRPr="008751C0" w:rsidRDefault="00B608DD" w:rsidP="008751C0">
      <w:pPr>
        <w:autoSpaceDE w:val="0"/>
        <w:autoSpaceDN w:val="0"/>
        <w:adjustRightInd w:val="0"/>
        <w:spacing w:after="0"/>
        <w:ind w:firstLine="708"/>
        <w:jc w:val="both"/>
        <w:rPr>
          <w:rFonts w:ascii="Times New Roman" w:hAnsi="Times New Roman" w:cs="Times New Roman"/>
          <w:sz w:val="16"/>
          <w:szCs w:val="16"/>
        </w:rPr>
      </w:pPr>
      <w:r w:rsidRPr="008751C0">
        <w:rPr>
          <w:rFonts w:ascii="Times New Roman" w:hAnsi="Times New Roman" w:cs="Times New Roman"/>
          <w:sz w:val="16"/>
          <w:szCs w:val="16"/>
        </w:rPr>
        <w:t>- границы земельного участка установлены в соответствии с требованиями законодательства Российской Федерации, за исключением случая, предусмотренного частью 1.1 статьи 57.3 Градостроительного кодекса Российской Федерации;</w:t>
      </w:r>
    </w:p>
    <w:p w:rsidR="00B608DD" w:rsidRPr="008751C0" w:rsidRDefault="00B608DD" w:rsidP="008751C0">
      <w:pPr>
        <w:autoSpaceDE w:val="0"/>
        <w:autoSpaceDN w:val="0"/>
        <w:adjustRightInd w:val="0"/>
        <w:spacing w:after="0"/>
        <w:ind w:firstLine="540"/>
        <w:jc w:val="both"/>
        <w:rPr>
          <w:rFonts w:ascii="Times New Roman" w:hAnsi="Times New Roman" w:cs="Times New Roman"/>
          <w:sz w:val="16"/>
          <w:szCs w:val="16"/>
        </w:rPr>
      </w:pPr>
      <w:r w:rsidRPr="008751C0">
        <w:rPr>
          <w:rFonts w:ascii="Times New Roman" w:hAnsi="Times New Roman" w:cs="Times New Roman"/>
          <w:sz w:val="16"/>
          <w:szCs w:val="16"/>
        </w:rPr>
        <w:t>- выдача градостроительного плана земельного участка, который образуется из земель и (или) земельных участков, находящихся в государстве</w:t>
      </w:r>
      <w:r w:rsidRPr="008751C0">
        <w:rPr>
          <w:rFonts w:ascii="Times New Roman" w:hAnsi="Times New Roman" w:cs="Times New Roman"/>
          <w:sz w:val="16"/>
          <w:szCs w:val="16"/>
        </w:rPr>
        <w:t>н</w:t>
      </w:r>
      <w:r w:rsidRPr="008751C0">
        <w:rPr>
          <w:rFonts w:ascii="Times New Roman" w:hAnsi="Times New Roman" w:cs="Times New Roman"/>
          <w:sz w:val="16"/>
          <w:szCs w:val="16"/>
        </w:rPr>
        <w:t xml:space="preserve">ной или муниципальной собственности, в целях комплексного развития территории допускается до образования такого земельного участка при наличии проекта планировки территории на основании проекта межевания территории и (или) схемы расположения такого земельного участка. </w:t>
      </w:r>
    </w:p>
    <w:p w:rsidR="00B608DD" w:rsidRPr="008751C0" w:rsidRDefault="00B608DD" w:rsidP="008751C0">
      <w:pPr>
        <w:autoSpaceDE w:val="0"/>
        <w:autoSpaceDN w:val="0"/>
        <w:adjustRightInd w:val="0"/>
        <w:spacing w:after="0"/>
        <w:ind w:firstLine="540"/>
        <w:jc w:val="both"/>
        <w:rPr>
          <w:rFonts w:ascii="Times New Roman" w:hAnsi="Times New Roman" w:cs="Times New Roman"/>
          <w:sz w:val="16"/>
          <w:szCs w:val="16"/>
        </w:rPr>
      </w:pPr>
      <w:r w:rsidRPr="008751C0">
        <w:rPr>
          <w:rFonts w:ascii="Times New Roman" w:hAnsi="Times New Roman" w:cs="Times New Roman"/>
          <w:sz w:val="16"/>
          <w:szCs w:val="16"/>
        </w:rPr>
        <w:t>Специалист комитета, ответственный за принятие решения о предоставлении муниципальной услуги, в течение 1 (одного) рабочего дня ос</w:t>
      </w:r>
      <w:r w:rsidRPr="008751C0">
        <w:rPr>
          <w:rFonts w:ascii="Times New Roman" w:hAnsi="Times New Roman" w:cs="Times New Roman"/>
          <w:sz w:val="16"/>
          <w:szCs w:val="16"/>
        </w:rPr>
        <w:t>у</w:t>
      </w:r>
      <w:r w:rsidRPr="008751C0">
        <w:rPr>
          <w:rFonts w:ascii="Times New Roman" w:hAnsi="Times New Roman" w:cs="Times New Roman"/>
          <w:sz w:val="16"/>
          <w:szCs w:val="16"/>
        </w:rPr>
        <w:t>ществляет оформление решения о предоставлении муниципальной услуги или решение об отказе в предоставлении муниципальной услуги (далее - док</w:t>
      </w:r>
      <w:r w:rsidRPr="008751C0">
        <w:rPr>
          <w:rFonts w:ascii="Times New Roman" w:hAnsi="Times New Roman" w:cs="Times New Roman"/>
          <w:sz w:val="16"/>
          <w:szCs w:val="16"/>
        </w:rPr>
        <w:t>у</w:t>
      </w:r>
      <w:r w:rsidRPr="008751C0">
        <w:rPr>
          <w:rFonts w:ascii="Times New Roman" w:hAnsi="Times New Roman" w:cs="Times New Roman"/>
          <w:sz w:val="16"/>
          <w:szCs w:val="16"/>
        </w:rPr>
        <w:t>мент, являющегося результатом предоставления муниципальной услуги), и передает их ответственному лицу на подпись.</w:t>
      </w:r>
    </w:p>
    <w:p w:rsidR="00B608DD" w:rsidRPr="008751C0" w:rsidRDefault="00B608DD" w:rsidP="008751C0">
      <w:pPr>
        <w:autoSpaceDE w:val="0"/>
        <w:autoSpaceDN w:val="0"/>
        <w:adjustRightInd w:val="0"/>
        <w:spacing w:after="0"/>
        <w:ind w:firstLine="540"/>
        <w:jc w:val="both"/>
        <w:rPr>
          <w:rFonts w:ascii="Times New Roman" w:hAnsi="Times New Roman" w:cs="Times New Roman"/>
          <w:bCs/>
          <w:sz w:val="16"/>
          <w:szCs w:val="16"/>
        </w:rPr>
      </w:pPr>
      <w:r w:rsidRPr="008751C0">
        <w:rPr>
          <w:rFonts w:ascii="Times New Roman" w:hAnsi="Times New Roman" w:cs="Times New Roman"/>
          <w:sz w:val="16"/>
          <w:szCs w:val="16"/>
        </w:rPr>
        <w:t>Подписанное решение об отказе в выдаче градостроительного плана земельного участка, с разъяснением причин отказа регистрируется в день его подписания и в течени</w:t>
      </w:r>
      <w:proofErr w:type="gramStart"/>
      <w:r w:rsidRPr="008751C0">
        <w:rPr>
          <w:rFonts w:ascii="Times New Roman" w:hAnsi="Times New Roman" w:cs="Times New Roman"/>
          <w:sz w:val="16"/>
          <w:szCs w:val="16"/>
        </w:rPr>
        <w:t>и</w:t>
      </w:r>
      <w:proofErr w:type="gramEnd"/>
      <w:r w:rsidRPr="008751C0">
        <w:rPr>
          <w:rFonts w:ascii="Times New Roman" w:hAnsi="Times New Roman" w:cs="Times New Roman"/>
          <w:sz w:val="16"/>
          <w:szCs w:val="16"/>
        </w:rPr>
        <w:t xml:space="preserve"> 1 (одного) дня направляется способом, указанным в заявлении.».</w:t>
      </w:r>
    </w:p>
    <w:p w:rsidR="00B608DD" w:rsidRPr="008751C0" w:rsidRDefault="00B608DD" w:rsidP="008751C0">
      <w:pPr>
        <w:autoSpaceDE w:val="0"/>
        <w:autoSpaceDN w:val="0"/>
        <w:adjustRightInd w:val="0"/>
        <w:spacing w:after="0"/>
        <w:ind w:firstLine="567"/>
        <w:jc w:val="both"/>
        <w:rPr>
          <w:rFonts w:ascii="Times New Roman" w:hAnsi="Times New Roman" w:cs="Times New Roman"/>
          <w:bCs/>
          <w:sz w:val="16"/>
          <w:szCs w:val="16"/>
        </w:rPr>
      </w:pPr>
      <w:r w:rsidRPr="008751C0">
        <w:rPr>
          <w:rFonts w:ascii="Times New Roman" w:hAnsi="Times New Roman" w:cs="Times New Roman"/>
          <w:sz w:val="16"/>
          <w:szCs w:val="16"/>
        </w:rPr>
        <w:t xml:space="preserve">2. Опубликовать настоящее постановление в муниципальной газете «Волотовские ведомости» и </w:t>
      </w:r>
      <w:proofErr w:type="gramStart"/>
      <w:r w:rsidRPr="008751C0">
        <w:rPr>
          <w:rFonts w:ascii="Times New Roman" w:hAnsi="Times New Roman" w:cs="Times New Roman"/>
          <w:sz w:val="16"/>
          <w:szCs w:val="16"/>
        </w:rPr>
        <w:t>разместить его</w:t>
      </w:r>
      <w:proofErr w:type="gramEnd"/>
      <w:r w:rsidRPr="008751C0">
        <w:rPr>
          <w:rFonts w:ascii="Times New Roman" w:hAnsi="Times New Roman" w:cs="Times New Roman"/>
          <w:sz w:val="16"/>
          <w:szCs w:val="16"/>
        </w:rPr>
        <w:t xml:space="preserve"> на официальном сайте Админ</w:t>
      </w:r>
      <w:r w:rsidRPr="008751C0">
        <w:rPr>
          <w:rFonts w:ascii="Times New Roman" w:hAnsi="Times New Roman" w:cs="Times New Roman"/>
          <w:sz w:val="16"/>
          <w:szCs w:val="16"/>
        </w:rPr>
        <w:t>и</w:t>
      </w:r>
      <w:r w:rsidRPr="008751C0">
        <w:rPr>
          <w:rFonts w:ascii="Times New Roman" w:hAnsi="Times New Roman" w:cs="Times New Roman"/>
          <w:sz w:val="16"/>
          <w:szCs w:val="16"/>
        </w:rPr>
        <w:t>страции Волотовского муниципального округа в информационно-телекоммуникационной сети «Интернет».</w:t>
      </w:r>
    </w:p>
    <w:p w:rsidR="008751C0" w:rsidRDefault="008751C0" w:rsidP="008751C0">
      <w:pPr>
        <w:spacing w:after="0"/>
        <w:rPr>
          <w:rFonts w:ascii="Times New Roman" w:hAnsi="Times New Roman" w:cs="Times New Roman"/>
          <w:sz w:val="16"/>
          <w:szCs w:val="16"/>
        </w:rPr>
      </w:pPr>
    </w:p>
    <w:p w:rsidR="00B608DD" w:rsidRPr="008751C0" w:rsidRDefault="008751C0" w:rsidP="008751C0">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B608DD" w:rsidRPr="008751C0">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B608DD" w:rsidRPr="008751C0">
        <w:rPr>
          <w:rFonts w:ascii="Times New Roman" w:hAnsi="Times New Roman" w:cs="Times New Roman"/>
          <w:sz w:val="16"/>
          <w:szCs w:val="16"/>
        </w:rPr>
        <w:t>С.В. Федоров</w:t>
      </w:r>
    </w:p>
    <w:p w:rsidR="008751C0" w:rsidRPr="008751C0" w:rsidRDefault="00B608DD" w:rsidP="008751C0">
      <w:pPr>
        <w:spacing w:after="0" w:line="240" w:lineRule="auto"/>
        <w:jc w:val="center"/>
        <w:rPr>
          <w:rFonts w:ascii="Times New Roman" w:hAnsi="Times New Roman" w:cs="Times New Roman"/>
          <w:sz w:val="16"/>
          <w:szCs w:val="16"/>
        </w:rPr>
      </w:pPr>
      <w:r w:rsidRPr="008751C0">
        <w:rPr>
          <w:rFonts w:ascii="Times New Roman" w:hAnsi="Times New Roman" w:cs="Times New Roman"/>
          <w:sz w:val="16"/>
          <w:szCs w:val="16"/>
        </w:rPr>
        <w:t>Российская Федерация</w:t>
      </w:r>
      <w:r w:rsidR="008751C0" w:rsidRPr="008751C0">
        <w:rPr>
          <w:rFonts w:ascii="Times New Roman" w:hAnsi="Times New Roman" w:cs="Times New Roman"/>
          <w:sz w:val="16"/>
          <w:szCs w:val="16"/>
        </w:rPr>
        <w:t xml:space="preserve"> Новгородская область</w:t>
      </w:r>
    </w:p>
    <w:p w:rsidR="00B608DD" w:rsidRPr="008751C0" w:rsidRDefault="00B608DD" w:rsidP="008751C0">
      <w:pPr>
        <w:spacing w:after="0" w:line="240" w:lineRule="auto"/>
        <w:jc w:val="center"/>
        <w:rPr>
          <w:rFonts w:ascii="Times New Roman" w:hAnsi="Times New Roman" w:cs="Times New Roman"/>
          <w:sz w:val="16"/>
          <w:szCs w:val="16"/>
        </w:rPr>
      </w:pPr>
      <w:r w:rsidRPr="008751C0">
        <w:rPr>
          <w:rFonts w:ascii="Times New Roman" w:hAnsi="Times New Roman" w:cs="Times New Roman"/>
          <w:sz w:val="16"/>
          <w:szCs w:val="16"/>
        </w:rPr>
        <w:lastRenderedPageBreak/>
        <w:t>ДУМА ВОЛОТОВСКОГО МУНИЦИПАЛЬНОГО ОКРУГА</w:t>
      </w:r>
    </w:p>
    <w:p w:rsidR="008751C0" w:rsidRPr="008751C0" w:rsidRDefault="00B608DD" w:rsidP="008751C0">
      <w:pPr>
        <w:keepNext/>
        <w:keepLines/>
        <w:spacing w:after="0" w:line="240" w:lineRule="auto"/>
        <w:jc w:val="center"/>
        <w:rPr>
          <w:rFonts w:ascii="Times New Roman" w:hAnsi="Times New Roman" w:cs="Times New Roman"/>
          <w:sz w:val="16"/>
          <w:szCs w:val="16"/>
        </w:rPr>
      </w:pPr>
      <w:proofErr w:type="gramStart"/>
      <w:r w:rsidRPr="008751C0">
        <w:rPr>
          <w:rFonts w:ascii="Times New Roman" w:hAnsi="Times New Roman" w:cs="Times New Roman"/>
          <w:b/>
          <w:sz w:val="16"/>
          <w:szCs w:val="16"/>
        </w:rPr>
        <w:t>Р</w:t>
      </w:r>
      <w:proofErr w:type="gramEnd"/>
      <w:r w:rsidRPr="008751C0">
        <w:rPr>
          <w:rFonts w:ascii="Times New Roman" w:hAnsi="Times New Roman" w:cs="Times New Roman"/>
          <w:b/>
          <w:sz w:val="16"/>
          <w:szCs w:val="16"/>
        </w:rPr>
        <w:t xml:space="preserve"> Е Ш Е Н И Е</w:t>
      </w:r>
      <w:r w:rsidR="008751C0" w:rsidRPr="008751C0">
        <w:rPr>
          <w:rFonts w:ascii="Times New Roman" w:hAnsi="Times New Roman" w:cs="Times New Roman"/>
          <w:sz w:val="16"/>
          <w:szCs w:val="16"/>
        </w:rPr>
        <w:t xml:space="preserve"> от 05.03.2025 № 487 п. Волот</w:t>
      </w:r>
    </w:p>
    <w:p w:rsidR="008751C0" w:rsidRPr="008751C0" w:rsidRDefault="008751C0" w:rsidP="008751C0">
      <w:pPr>
        <w:keepNext/>
        <w:keepLines/>
        <w:tabs>
          <w:tab w:val="left" w:pos="2268"/>
        </w:tabs>
        <w:spacing w:after="0" w:line="240" w:lineRule="auto"/>
        <w:jc w:val="center"/>
        <w:rPr>
          <w:rFonts w:ascii="Times New Roman" w:hAnsi="Times New Roman" w:cs="Times New Roman"/>
          <w:sz w:val="16"/>
          <w:szCs w:val="16"/>
        </w:rPr>
      </w:pPr>
    </w:p>
    <w:p w:rsidR="00B608DD" w:rsidRPr="008751C0" w:rsidRDefault="00B608DD" w:rsidP="008751C0">
      <w:pPr>
        <w:spacing w:after="0" w:line="240" w:lineRule="auto"/>
        <w:ind w:right="5"/>
        <w:jc w:val="center"/>
        <w:rPr>
          <w:rFonts w:ascii="Times New Roman" w:hAnsi="Times New Roman" w:cs="Times New Roman"/>
          <w:sz w:val="16"/>
          <w:szCs w:val="16"/>
        </w:rPr>
      </w:pPr>
      <w:r w:rsidRPr="008751C0">
        <w:rPr>
          <w:rFonts w:ascii="Times New Roman" w:hAnsi="Times New Roman" w:cs="Times New Roman"/>
          <w:sz w:val="16"/>
          <w:szCs w:val="16"/>
        </w:rPr>
        <w:t>О внесении изменений в решение Думы Волотовского муниципального округа от 13.12.2024 № 468 «О плане работы Думы Волотовского муниципальн</w:t>
      </w:r>
      <w:r w:rsidRPr="008751C0">
        <w:rPr>
          <w:rFonts w:ascii="Times New Roman" w:hAnsi="Times New Roman" w:cs="Times New Roman"/>
          <w:sz w:val="16"/>
          <w:szCs w:val="16"/>
        </w:rPr>
        <w:t>о</w:t>
      </w:r>
      <w:r w:rsidRPr="008751C0">
        <w:rPr>
          <w:rFonts w:ascii="Times New Roman" w:hAnsi="Times New Roman" w:cs="Times New Roman"/>
          <w:sz w:val="16"/>
          <w:szCs w:val="16"/>
        </w:rPr>
        <w:t>го округа на 2025 год»</w:t>
      </w:r>
    </w:p>
    <w:p w:rsidR="00B608DD" w:rsidRPr="008751C0" w:rsidRDefault="00B608DD" w:rsidP="008751C0">
      <w:pPr>
        <w:spacing w:after="0" w:line="240" w:lineRule="auto"/>
        <w:ind w:right="4961"/>
        <w:jc w:val="center"/>
        <w:rPr>
          <w:rFonts w:ascii="Times New Roman" w:hAnsi="Times New Roman" w:cs="Times New Roman"/>
          <w:sz w:val="16"/>
          <w:szCs w:val="16"/>
        </w:rPr>
      </w:pPr>
    </w:p>
    <w:p w:rsidR="00B608DD" w:rsidRPr="008751C0" w:rsidRDefault="00B608DD" w:rsidP="008751C0">
      <w:pPr>
        <w:spacing w:after="0" w:line="240" w:lineRule="auto"/>
        <w:ind w:firstLine="567"/>
        <w:contextualSpacing/>
        <w:jc w:val="both"/>
        <w:rPr>
          <w:rFonts w:ascii="Times New Roman" w:hAnsi="Times New Roman" w:cs="Times New Roman"/>
          <w:sz w:val="16"/>
          <w:szCs w:val="16"/>
        </w:rPr>
      </w:pPr>
      <w:r w:rsidRPr="008751C0">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8751C0">
        <w:rPr>
          <w:rFonts w:ascii="Times New Roman" w:hAnsi="Times New Roman" w:cs="Times New Roman"/>
          <w:sz w:val="16"/>
          <w:szCs w:val="16"/>
        </w:rPr>
        <w:t>е</w:t>
      </w:r>
      <w:r w:rsidRPr="008751C0">
        <w:rPr>
          <w:rFonts w:ascii="Times New Roman" w:hAnsi="Times New Roman" w:cs="Times New Roman"/>
          <w:sz w:val="16"/>
          <w:szCs w:val="16"/>
        </w:rPr>
        <w:t>дерации», Уставом Волотовского муниципального округа</w:t>
      </w:r>
    </w:p>
    <w:p w:rsidR="00B608DD" w:rsidRPr="008751C0" w:rsidRDefault="00B608DD" w:rsidP="008751C0">
      <w:pPr>
        <w:spacing w:after="0" w:line="240" w:lineRule="auto"/>
        <w:ind w:firstLine="567"/>
        <w:jc w:val="both"/>
        <w:rPr>
          <w:rFonts w:ascii="Times New Roman" w:hAnsi="Times New Roman" w:cs="Times New Roman"/>
          <w:b/>
          <w:sz w:val="16"/>
          <w:szCs w:val="16"/>
        </w:rPr>
      </w:pPr>
      <w:r w:rsidRPr="008751C0">
        <w:rPr>
          <w:rFonts w:ascii="Times New Roman" w:hAnsi="Times New Roman" w:cs="Times New Roman"/>
          <w:b/>
          <w:sz w:val="16"/>
          <w:szCs w:val="16"/>
        </w:rPr>
        <w:t>Дума Волотовского муниципального округа</w:t>
      </w:r>
    </w:p>
    <w:p w:rsidR="00B608DD" w:rsidRPr="008751C0" w:rsidRDefault="00B608DD" w:rsidP="008751C0">
      <w:pPr>
        <w:spacing w:after="0" w:line="240" w:lineRule="auto"/>
        <w:ind w:firstLine="567"/>
        <w:jc w:val="both"/>
        <w:rPr>
          <w:rFonts w:ascii="Times New Roman" w:hAnsi="Times New Roman" w:cs="Times New Roman"/>
          <w:b/>
          <w:sz w:val="16"/>
          <w:szCs w:val="16"/>
        </w:rPr>
      </w:pPr>
      <w:r w:rsidRPr="008751C0">
        <w:rPr>
          <w:rFonts w:ascii="Times New Roman" w:hAnsi="Times New Roman" w:cs="Times New Roman"/>
          <w:b/>
          <w:sz w:val="16"/>
          <w:szCs w:val="16"/>
        </w:rPr>
        <w:t>РЕШИЛА:</w:t>
      </w:r>
    </w:p>
    <w:p w:rsidR="00B608DD" w:rsidRPr="008751C0" w:rsidRDefault="00B608DD" w:rsidP="008751C0">
      <w:pPr>
        <w:pStyle w:val="af8"/>
        <w:ind w:left="0" w:firstLine="567"/>
        <w:jc w:val="both"/>
        <w:rPr>
          <w:sz w:val="16"/>
          <w:szCs w:val="16"/>
        </w:rPr>
      </w:pPr>
      <w:r w:rsidRPr="008751C0">
        <w:rPr>
          <w:sz w:val="16"/>
          <w:szCs w:val="16"/>
        </w:rPr>
        <w:t>1. Внести изменения в План работы Думы Волотовского муниципального округа на 2025 год, утвержденный решением Думы Волотовского м</w:t>
      </w:r>
      <w:r w:rsidRPr="008751C0">
        <w:rPr>
          <w:sz w:val="16"/>
          <w:szCs w:val="16"/>
        </w:rPr>
        <w:t>у</w:t>
      </w:r>
      <w:r w:rsidRPr="008751C0">
        <w:rPr>
          <w:sz w:val="16"/>
          <w:szCs w:val="16"/>
        </w:rPr>
        <w:t>ниципального округа № 468 от 13.12.2024, изложив строку 3 в следующей редакции:</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0"/>
        <w:gridCol w:w="4719"/>
        <w:gridCol w:w="4394"/>
      </w:tblGrid>
      <w:tr w:rsidR="00B608DD" w:rsidRPr="008751C0" w:rsidTr="008751C0">
        <w:trPr>
          <w:trHeight w:val="20"/>
        </w:trPr>
        <w:tc>
          <w:tcPr>
            <w:tcW w:w="1490" w:type="dxa"/>
            <w:vMerge w:val="restart"/>
          </w:tcPr>
          <w:p w:rsidR="00B608DD" w:rsidRPr="008751C0" w:rsidRDefault="00B608DD" w:rsidP="00891DF9">
            <w:pPr>
              <w:spacing w:after="0"/>
              <w:rPr>
                <w:rFonts w:ascii="Times New Roman" w:hAnsi="Times New Roman" w:cs="Times New Roman"/>
                <w:sz w:val="16"/>
                <w:szCs w:val="16"/>
              </w:rPr>
            </w:pPr>
            <w:r w:rsidRPr="008751C0">
              <w:rPr>
                <w:rFonts w:ascii="Times New Roman" w:hAnsi="Times New Roman" w:cs="Times New Roman"/>
                <w:sz w:val="16"/>
                <w:szCs w:val="16"/>
              </w:rPr>
              <w:t>«05.03.2025</w:t>
            </w:r>
          </w:p>
        </w:tc>
        <w:tc>
          <w:tcPr>
            <w:tcW w:w="4719" w:type="dxa"/>
          </w:tcPr>
          <w:p w:rsidR="00B608DD" w:rsidRPr="008751C0" w:rsidRDefault="00B608DD" w:rsidP="00891DF9">
            <w:pPr>
              <w:spacing w:after="0"/>
              <w:jc w:val="both"/>
              <w:rPr>
                <w:rFonts w:ascii="Times New Roman" w:hAnsi="Times New Roman" w:cs="Times New Roman"/>
                <w:color w:val="000000"/>
                <w:sz w:val="16"/>
                <w:szCs w:val="16"/>
              </w:rPr>
            </w:pPr>
            <w:r w:rsidRPr="008751C0">
              <w:rPr>
                <w:rFonts w:ascii="Times New Roman" w:hAnsi="Times New Roman" w:cs="Times New Roman"/>
                <w:color w:val="000000"/>
                <w:sz w:val="16"/>
                <w:szCs w:val="16"/>
              </w:rPr>
              <w:t>1. О внесении изменений в решение Думы Волотовского мун</w:t>
            </w:r>
            <w:r w:rsidRPr="008751C0">
              <w:rPr>
                <w:rFonts w:ascii="Times New Roman" w:hAnsi="Times New Roman" w:cs="Times New Roman"/>
                <w:color w:val="000000"/>
                <w:sz w:val="16"/>
                <w:szCs w:val="16"/>
              </w:rPr>
              <w:t>и</w:t>
            </w:r>
            <w:r w:rsidRPr="008751C0">
              <w:rPr>
                <w:rFonts w:ascii="Times New Roman" w:hAnsi="Times New Roman" w:cs="Times New Roman"/>
                <w:color w:val="000000"/>
                <w:sz w:val="16"/>
                <w:szCs w:val="16"/>
              </w:rPr>
              <w:t>ципального округа от 13.12.2024 № 468 «О плане работы Думы Волотовского муниципального округа на 2025 год».</w:t>
            </w:r>
          </w:p>
        </w:tc>
        <w:tc>
          <w:tcPr>
            <w:tcW w:w="4394" w:type="dxa"/>
          </w:tcPr>
          <w:p w:rsidR="00B608DD" w:rsidRPr="008751C0" w:rsidRDefault="00B608DD" w:rsidP="00891DF9">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Председатель Думы Лебедева Г.А.</w:t>
            </w:r>
          </w:p>
          <w:p w:rsidR="00B608DD" w:rsidRPr="008751C0" w:rsidRDefault="00B608DD" w:rsidP="00891DF9">
            <w:pPr>
              <w:spacing w:after="0"/>
              <w:jc w:val="both"/>
              <w:rPr>
                <w:rFonts w:ascii="Times New Roman" w:hAnsi="Times New Roman" w:cs="Times New Roman"/>
                <w:sz w:val="16"/>
                <w:szCs w:val="16"/>
              </w:rPr>
            </w:pPr>
          </w:p>
        </w:tc>
      </w:tr>
      <w:tr w:rsidR="00B608DD" w:rsidRPr="008751C0" w:rsidTr="008751C0">
        <w:trPr>
          <w:trHeight w:val="20"/>
        </w:trPr>
        <w:tc>
          <w:tcPr>
            <w:tcW w:w="1490" w:type="dxa"/>
            <w:vMerge/>
          </w:tcPr>
          <w:p w:rsidR="00B608DD" w:rsidRPr="008751C0" w:rsidRDefault="00B608DD" w:rsidP="00891DF9">
            <w:pPr>
              <w:spacing w:after="0"/>
              <w:rPr>
                <w:rFonts w:ascii="Times New Roman" w:hAnsi="Times New Roman" w:cs="Times New Roman"/>
                <w:sz w:val="16"/>
                <w:szCs w:val="16"/>
              </w:rPr>
            </w:pPr>
          </w:p>
        </w:tc>
        <w:tc>
          <w:tcPr>
            <w:tcW w:w="4719" w:type="dxa"/>
          </w:tcPr>
          <w:p w:rsidR="00B608DD" w:rsidRPr="008751C0" w:rsidRDefault="00B608DD" w:rsidP="00891DF9">
            <w:pPr>
              <w:spacing w:after="0" w:line="240" w:lineRule="auto"/>
              <w:jc w:val="both"/>
              <w:rPr>
                <w:rFonts w:ascii="Times New Roman" w:hAnsi="Times New Roman" w:cs="Times New Roman"/>
                <w:color w:val="000000"/>
                <w:sz w:val="16"/>
                <w:szCs w:val="16"/>
              </w:rPr>
            </w:pPr>
            <w:r w:rsidRPr="008751C0">
              <w:rPr>
                <w:rFonts w:ascii="Times New Roman" w:hAnsi="Times New Roman" w:cs="Times New Roman"/>
                <w:color w:val="000000"/>
                <w:sz w:val="16"/>
                <w:szCs w:val="16"/>
              </w:rPr>
              <w:t>2.</w:t>
            </w:r>
            <w:r w:rsidRPr="008751C0">
              <w:rPr>
                <w:rFonts w:ascii="Times New Roman" w:hAnsi="Times New Roman" w:cs="Times New Roman"/>
                <w:sz w:val="16"/>
                <w:szCs w:val="16"/>
              </w:rPr>
              <w:t xml:space="preserve"> Об отчете Главы Волотовского муниципального округа за 2024 год.</w:t>
            </w:r>
          </w:p>
        </w:tc>
        <w:tc>
          <w:tcPr>
            <w:tcW w:w="4394" w:type="dxa"/>
          </w:tcPr>
          <w:p w:rsidR="00B608DD" w:rsidRPr="008751C0" w:rsidRDefault="00B608DD" w:rsidP="00891DF9">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Глава муниципального округа А.И. Лыжов;</w:t>
            </w:r>
          </w:p>
        </w:tc>
      </w:tr>
      <w:tr w:rsidR="00B608DD" w:rsidRPr="008751C0" w:rsidTr="008751C0">
        <w:trPr>
          <w:trHeight w:val="20"/>
        </w:trPr>
        <w:tc>
          <w:tcPr>
            <w:tcW w:w="1490" w:type="dxa"/>
            <w:vMerge/>
          </w:tcPr>
          <w:p w:rsidR="00B608DD" w:rsidRPr="008751C0" w:rsidRDefault="00B608DD" w:rsidP="00891DF9">
            <w:pPr>
              <w:spacing w:after="0"/>
              <w:rPr>
                <w:rFonts w:ascii="Times New Roman" w:hAnsi="Times New Roman" w:cs="Times New Roman"/>
                <w:sz w:val="16"/>
                <w:szCs w:val="16"/>
              </w:rPr>
            </w:pPr>
          </w:p>
        </w:tc>
        <w:tc>
          <w:tcPr>
            <w:tcW w:w="4719" w:type="dxa"/>
          </w:tcPr>
          <w:p w:rsidR="00B608DD" w:rsidRPr="008751C0" w:rsidRDefault="00B608DD" w:rsidP="00891DF9">
            <w:pPr>
              <w:spacing w:after="0"/>
              <w:jc w:val="both"/>
              <w:rPr>
                <w:rFonts w:ascii="Times New Roman" w:hAnsi="Times New Roman" w:cs="Times New Roman"/>
                <w:color w:val="000000"/>
                <w:sz w:val="16"/>
                <w:szCs w:val="16"/>
              </w:rPr>
            </w:pPr>
            <w:r w:rsidRPr="008751C0">
              <w:rPr>
                <w:rFonts w:ascii="Times New Roman" w:hAnsi="Times New Roman" w:cs="Times New Roman"/>
                <w:color w:val="000000"/>
                <w:sz w:val="16"/>
                <w:szCs w:val="16"/>
              </w:rPr>
              <w:t xml:space="preserve">3. </w:t>
            </w:r>
            <w:r w:rsidRPr="008751C0">
              <w:rPr>
                <w:rFonts w:ascii="Times New Roman" w:hAnsi="Times New Roman" w:cs="Times New Roman"/>
                <w:sz w:val="16"/>
                <w:szCs w:val="16"/>
              </w:rPr>
              <w:t>О внесении изменений в решение Думы Волотовского мун</w:t>
            </w:r>
            <w:r w:rsidRPr="008751C0">
              <w:rPr>
                <w:rFonts w:ascii="Times New Roman" w:hAnsi="Times New Roman" w:cs="Times New Roman"/>
                <w:sz w:val="16"/>
                <w:szCs w:val="16"/>
              </w:rPr>
              <w:t>и</w:t>
            </w:r>
            <w:r w:rsidRPr="008751C0">
              <w:rPr>
                <w:rFonts w:ascii="Times New Roman" w:hAnsi="Times New Roman" w:cs="Times New Roman"/>
                <w:sz w:val="16"/>
                <w:szCs w:val="16"/>
              </w:rPr>
              <w:t>ципального округа от 13.12.2024 № 465 «О бюджете Волотовск</w:t>
            </w:r>
            <w:r w:rsidRPr="008751C0">
              <w:rPr>
                <w:rFonts w:ascii="Times New Roman" w:hAnsi="Times New Roman" w:cs="Times New Roman"/>
                <w:sz w:val="16"/>
                <w:szCs w:val="16"/>
              </w:rPr>
              <w:t>о</w:t>
            </w:r>
            <w:r w:rsidRPr="008751C0">
              <w:rPr>
                <w:rFonts w:ascii="Times New Roman" w:hAnsi="Times New Roman" w:cs="Times New Roman"/>
                <w:sz w:val="16"/>
                <w:szCs w:val="16"/>
              </w:rPr>
              <w:t>го муниципального округа на 2025 год и на плановый период 2026 и 2027 годов».</w:t>
            </w:r>
          </w:p>
        </w:tc>
        <w:tc>
          <w:tcPr>
            <w:tcW w:w="4394" w:type="dxa"/>
          </w:tcPr>
          <w:p w:rsidR="00B608DD" w:rsidRPr="008751C0" w:rsidRDefault="00B608DD" w:rsidP="00891DF9">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Заместитель председателя комитета финансов Администр</w:t>
            </w:r>
            <w:r w:rsidRPr="008751C0">
              <w:rPr>
                <w:rFonts w:ascii="Times New Roman" w:hAnsi="Times New Roman" w:cs="Times New Roman"/>
                <w:sz w:val="16"/>
                <w:szCs w:val="16"/>
              </w:rPr>
              <w:t>а</w:t>
            </w:r>
            <w:r w:rsidRPr="008751C0">
              <w:rPr>
                <w:rFonts w:ascii="Times New Roman" w:hAnsi="Times New Roman" w:cs="Times New Roman"/>
                <w:sz w:val="16"/>
                <w:szCs w:val="16"/>
              </w:rPr>
              <w:t>ции С.Ю. Николаева;</w:t>
            </w:r>
          </w:p>
        </w:tc>
      </w:tr>
      <w:tr w:rsidR="00B608DD" w:rsidRPr="008751C0" w:rsidTr="008751C0">
        <w:trPr>
          <w:trHeight w:val="20"/>
        </w:trPr>
        <w:tc>
          <w:tcPr>
            <w:tcW w:w="1490" w:type="dxa"/>
            <w:vMerge/>
          </w:tcPr>
          <w:p w:rsidR="00B608DD" w:rsidRPr="008751C0" w:rsidRDefault="00B608DD" w:rsidP="00891DF9">
            <w:pPr>
              <w:spacing w:after="0"/>
              <w:rPr>
                <w:rFonts w:ascii="Times New Roman" w:hAnsi="Times New Roman" w:cs="Times New Roman"/>
                <w:sz w:val="16"/>
                <w:szCs w:val="16"/>
              </w:rPr>
            </w:pPr>
          </w:p>
        </w:tc>
        <w:tc>
          <w:tcPr>
            <w:tcW w:w="4719" w:type="dxa"/>
          </w:tcPr>
          <w:p w:rsidR="00B608DD" w:rsidRPr="008751C0" w:rsidRDefault="00B608DD" w:rsidP="00891DF9">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 xml:space="preserve">4. </w:t>
            </w:r>
            <w:proofErr w:type="gramStart"/>
            <w:r w:rsidRPr="008751C0">
              <w:rPr>
                <w:rFonts w:ascii="Times New Roman" w:hAnsi="Times New Roman" w:cs="Times New Roman"/>
                <w:sz w:val="16"/>
                <w:szCs w:val="16"/>
              </w:rPr>
              <w:t>О Порядке принятия решений о признании безнадежной к взысканию задолженности по платежам в бюджет</w:t>
            </w:r>
            <w:proofErr w:type="gramEnd"/>
            <w:r w:rsidRPr="008751C0">
              <w:rPr>
                <w:rFonts w:ascii="Times New Roman" w:hAnsi="Times New Roman" w:cs="Times New Roman"/>
                <w:sz w:val="16"/>
                <w:szCs w:val="16"/>
              </w:rPr>
              <w:t xml:space="preserve"> Волотовского муниципального округа, администрируемым Администрацией Волотовского муниципального округа.</w:t>
            </w:r>
          </w:p>
        </w:tc>
        <w:tc>
          <w:tcPr>
            <w:tcW w:w="4394" w:type="dxa"/>
          </w:tcPr>
          <w:p w:rsidR="00B608DD" w:rsidRPr="008751C0" w:rsidRDefault="00B608DD" w:rsidP="00891DF9">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Заместитель председателя комитета финансов Администр</w:t>
            </w:r>
            <w:r w:rsidRPr="008751C0">
              <w:rPr>
                <w:rFonts w:ascii="Times New Roman" w:hAnsi="Times New Roman" w:cs="Times New Roman"/>
                <w:sz w:val="16"/>
                <w:szCs w:val="16"/>
              </w:rPr>
              <w:t>а</w:t>
            </w:r>
            <w:r w:rsidRPr="008751C0">
              <w:rPr>
                <w:rFonts w:ascii="Times New Roman" w:hAnsi="Times New Roman" w:cs="Times New Roman"/>
                <w:sz w:val="16"/>
                <w:szCs w:val="16"/>
              </w:rPr>
              <w:t>ции С.Ю. Николаева;</w:t>
            </w:r>
          </w:p>
        </w:tc>
      </w:tr>
      <w:tr w:rsidR="00B608DD" w:rsidRPr="008751C0" w:rsidTr="008751C0">
        <w:trPr>
          <w:trHeight w:val="20"/>
        </w:trPr>
        <w:tc>
          <w:tcPr>
            <w:tcW w:w="1490" w:type="dxa"/>
            <w:vMerge/>
          </w:tcPr>
          <w:p w:rsidR="00B608DD" w:rsidRPr="008751C0" w:rsidRDefault="00B608DD" w:rsidP="00891DF9">
            <w:pPr>
              <w:spacing w:after="0"/>
              <w:rPr>
                <w:rFonts w:ascii="Times New Roman" w:hAnsi="Times New Roman" w:cs="Times New Roman"/>
                <w:sz w:val="16"/>
                <w:szCs w:val="16"/>
              </w:rPr>
            </w:pPr>
          </w:p>
        </w:tc>
        <w:tc>
          <w:tcPr>
            <w:tcW w:w="4719" w:type="dxa"/>
          </w:tcPr>
          <w:p w:rsidR="00B608DD" w:rsidRPr="008751C0" w:rsidRDefault="00B608DD" w:rsidP="00891DF9">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5. О внесении изменений в Положение о комитете по управл</w:t>
            </w:r>
            <w:r w:rsidRPr="008751C0">
              <w:rPr>
                <w:rFonts w:ascii="Times New Roman" w:hAnsi="Times New Roman" w:cs="Times New Roman"/>
                <w:sz w:val="16"/>
                <w:szCs w:val="16"/>
              </w:rPr>
              <w:t>е</w:t>
            </w:r>
            <w:r w:rsidRPr="008751C0">
              <w:rPr>
                <w:rFonts w:ascii="Times New Roman" w:hAnsi="Times New Roman" w:cs="Times New Roman"/>
                <w:sz w:val="16"/>
                <w:szCs w:val="16"/>
              </w:rPr>
              <w:t>нию социальным комплексом Администрации Волотовского муниципального округа Новгородской области.</w:t>
            </w:r>
          </w:p>
        </w:tc>
        <w:tc>
          <w:tcPr>
            <w:tcW w:w="4394" w:type="dxa"/>
          </w:tcPr>
          <w:p w:rsidR="00B608DD" w:rsidRPr="008751C0" w:rsidRDefault="00B608DD" w:rsidP="00891DF9">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Заместитель Главы Администрации, председатель КУСК В.И. Пыталева;</w:t>
            </w:r>
          </w:p>
        </w:tc>
      </w:tr>
      <w:tr w:rsidR="00B608DD" w:rsidRPr="008751C0" w:rsidTr="008751C0">
        <w:trPr>
          <w:trHeight w:val="20"/>
        </w:trPr>
        <w:tc>
          <w:tcPr>
            <w:tcW w:w="1490" w:type="dxa"/>
            <w:vMerge/>
          </w:tcPr>
          <w:p w:rsidR="00B608DD" w:rsidRPr="008751C0" w:rsidRDefault="00B608DD" w:rsidP="00891DF9">
            <w:pPr>
              <w:spacing w:after="0"/>
              <w:rPr>
                <w:rFonts w:ascii="Times New Roman" w:hAnsi="Times New Roman" w:cs="Times New Roman"/>
                <w:sz w:val="16"/>
                <w:szCs w:val="16"/>
              </w:rPr>
            </w:pPr>
          </w:p>
        </w:tc>
        <w:tc>
          <w:tcPr>
            <w:tcW w:w="4719" w:type="dxa"/>
          </w:tcPr>
          <w:p w:rsidR="00B608DD" w:rsidRPr="008751C0" w:rsidRDefault="00B608DD" w:rsidP="00891DF9">
            <w:pPr>
              <w:spacing w:after="0" w:line="240" w:lineRule="auto"/>
              <w:jc w:val="both"/>
              <w:rPr>
                <w:rFonts w:ascii="Times New Roman" w:hAnsi="Times New Roman" w:cs="Times New Roman"/>
                <w:color w:val="000000"/>
                <w:sz w:val="16"/>
                <w:szCs w:val="16"/>
              </w:rPr>
            </w:pPr>
            <w:r w:rsidRPr="008751C0">
              <w:rPr>
                <w:rFonts w:ascii="Times New Roman" w:hAnsi="Times New Roman" w:cs="Times New Roman"/>
                <w:sz w:val="16"/>
                <w:szCs w:val="16"/>
              </w:rPr>
              <w:t>6. О внесении изменений и дополнений в Устав Волотовского муниципального округа.</w:t>
            </w:r>
          </w:p>
        </w:tc>
        <w:tc>
          <w:tcPr>
            <w:tcW w:w="4394" w:type="dxa"/>
          </w:tcPr>
          <w:p w:rsidR="00B608DD" w:rsidRPr="008751C0" w:rsidRDefault="00B608DD" w:rsidP="00891DF9">
            <w:pPr>
              <w:jc w:val="both"/>
              <w:rPr>
                <w:rFonts w:ascii="Times New Roman" w:hAnsi="Times New Roman" w:cs="Times New Roman"/>
                <w:sz w:val="16"/>
                <w:szCs w:val="16"/>
              </w:rPr>
            </w:pPr>
            <w:r w:rsidRPr="008751C0">
              <w:rPr>
                <w:rFonts w:ascii="Times New Roman" w:hAnsi="Times New Roman" w:cs="Times New Roman"/>
                <w:sz w:val="16"/>
                <w:szCs w:val="16"/>
              </w:rPr>
              <w:t>Начальник организационного отдела С.В. Урицкая;</w:t>
            </w:r>
          </w:p>
        </w:tc>
      </w:tr>
      <w:tr w:rsidR="00B608DD" w:rsidRPr="008751C0" w:rsidTr="008751C0">
        <w:trPr>
          <w:trHeight w:val="20"/>
        </w:trPr>
        <w:tc>
          <w:tcPr>
            <w:tcW w:w="1490" w:type="dxa"/>
            <w:vMerge/>
          </w:tcPr>
          <w:p w:rsidR="00B608DD" w:rsidRPr="008751C0" w:rsidRDefault="00B608DD" w:rsidP="00891DF9">
            <w:pPr>
              <w:spacing w:after="0"/>
              <w:rPr>
                <w:rFonts w:ascii="Times New Roman" w:hAnsi="Times New Roman" w:cs="Times New Roman"/>
                <w:sz w:val="16"/>
                <w:szCs w:val="16"/>
              </w:rPr>
            </w:pPr>
          </w:p>
        </w:tc>
        <w:tc>
          <w:tcPr>
            <w:tcW w:w="4719" w:type="dxa"/>
          </w:tcPr>
          <w:p w:rsidR="00B608DD" w:rsidRPr="008751C0" w:rsidRDefault="00B608DD" w:rsidP="00891DF9">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7. О внесении изменений в Положение о порядке проведения конкурса на замещение вакантной должности муниципальной службы Волотовского муниципального округа.</w:t>
            </w:r>
          </w:p>
        </w:tc>
        <w:tc>
          <w:tcPr>
            <w:tcW w:w="4394" w:type="dxa"/>
          </w:tcPr>
          <w:p w:rsidR="00B608DD" w:rsidRPr="008751C0" w:rsidRDefault="00B608DD" w:rsidP="00891DF9">
            <w:pPr>
              <w:jc w:val="both"/>
              <w:rPr>
                <w:rFonts w:ascii="Times New Roman" w:hAnsi="Times New Roman" w:cs="Times New Roman"/>
                <w:sz w:val="16"/>
                <w:szCs w:val="16"/>
              </w:rPr>
            </w:pPr>
            <w:r w:rsidRPr="008751C0">
              <w:rPr>
                <w:rFonts w:ascii="Times New Roman" w:hAnsi="Times New Roman" w:cs="Times New Roman"/>
                <w:sz w:val="16"/>
                <w:szCs w:val="16"/>
              </w:rPr>
              <w:t>Управляющий делами Администрации Л.Е. Морозова;</w:t>
            </w:r>
          </w:p>
        </w:tc>
      </w:tr>
      <w:tr w:rsidR="00B608DD" w:rsidRPr="008751C0" w:rsidTr="008751C0">
        <w:trPr>
          <w:trHeight w:val="20"/>
        </w:trPr>
        <w:tc>
          <w:tcPr>
            <w:tcW w:w="1490" w:type="dxa"/>
            <w:vMerge/>
          </w:tcPr>
          <w:p w:rsidR="00B608DD" w:rsidRPr="008751C0" w:rsidRDefault="00B608DD" w:rsidP="00891DF9">
            <w:pPr>
              <w:spacing w:after="0"/>
              <w:rPr>
                <w:rFonts w:ascii="Times New Roman" w:hAnsi="Times New Roman" w:cs="Times New Roman"/>
                <w:sz w:val="16"/>
                <w:szCs w:val="16"/>
              </w:rPr>
            </w:pPr>
          </w:p>
        </w:tc>
        <w:tc>
          <w:tcPr>
            <w:tcW w:w="4719" w:type="dxa"/>
          </w:tcPr>
          <w:p w:rsidR="00B608DD" w:rsidRPr="008751C0" w:rsidRDefault="00B608DD" w:rsidP="00891DF9">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8. Об утверждении Положения о звании «Почетный гражданин Волотовского муниципального округа.</w:t>
            </w:r>
          </w:p>
        </w:tc>
        <w:tc>
          <w:tcPr>
            <w:tcW w:w="4394" w:type="dxa"/>
          </w:tcPr>
          <w:p w:rsidR="00B608DD" w:rsidRPr="008751C0" w:rsidRDefault="00B608DD" w:rsidP="00891DF9">
            <w:pPr>
              <w:jc w:val="both"/>
              <w:rPr>
                <w:rFonts w:ascii="Times New Roman" w:hAnsi="Times New Roman" w:cs="Times New Roman"/>
                <w:sz w:val="16"/>
                <w:szCs w:val="16"/>
              </w:rPr>
            </w:pPr>
            <w:r w:rsidRPr="008751C0">
              <w:rPr>
                <w:rFonts w:ascii="Times New Roman" w:hAnsi="Times New Roman" w:cs="Times New Roman"/>
                <w:sz w:val="16"/>
                <w:szCs w:val="16"/>
              </w:rPr>
              <w:t>Управляющий делами Администрации Л.Е. Морозова;</w:t>
            </w:r>
          </w:p>
        </w:tc>
      </w:tr>
      <w:tr w:rsidR="00B608DD" w:rsidRPr="008751C0" w:rsidTr="008751C0">
        <w:trPr>
          <w:trHeight w:val="20"/>
        </w:trPr>
        <w:tc>
          <w:tcPr>
            <w:tcW w:w="1490" w:type="dxa"/>
            <w:vMerge/>
          </w:tcPr>
          <w:p w:rsidR="00B608DD" w:rsidRPr="008751C0" w:rsidRDefault="00B608DD" w:rsidP="00891DF9">
            <w:pPr>
              <w:spacing w:after="0"/>
              <w:rPr>
                <w:rFonts w:ascii="Times New Roman" w:hAnsi="Times New Roman" w:cs="Times New Roman"/>
                <w:sz w:val="16"/>
                <w:szCs w:val="16"/>
              </w:rPr>
            </w:pPr>
          </w:p>
        </w:tc>
        <w:tc>
          <w:tcPr>
            <w:tcW w:w="4719" w:type="dxa"/>
          </w:tcPr>
          <w:p w:rsidR="00B608DD" w:rsidRPr="008751C0" w:rsidRDefault="00B608DD" w:rsidP="00891DF9">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9. О рассмотрении проектов о внесении изменений в муниц</w:t>
            </w:r>
            <w:r w:rsidRPr="008751C0">
              <w:rPr>
                <w:rFonts w:ascii="Times New Roman" w:hAnsi="Times New Roman" w:cs="Times New Roman"/>
                <w:sz w:val="16"/>
                <w:szCs w:val="16"/>
              </w:rPr>
              <w:t>и</w:t>
            </w:r>
            <w:r w:rsidRPr="008751C0">
              <w:rPr>
                <w:rFonts w:ascii="Times New Roman" w:hAnsi="Times New Roman" w:cs="Times New Roman"/>
                <w:sz w:val="16"/>
                <w:szCs w:val="16"/>
              </w:rPr>
              <w:t>пальные программы Волотовского муниципального округа.</w:t>
            </w:r>
          </w:p>
        </w:tc>
        <w:tc>
          <w:tcPr>
            <w:tcW w:w="4394" w:type="dxa"/>
          </w:tcPr>
          <w:p w:rsidR="00B608DD" w:rsidRPr="008751C0" w:rsidRDefault="00B608DD" w:rsidP="00891DF9">
            <w:pPr>
              <w:jc w:val="both"/>
              <w:rPr>
                <w:rFonts w:ascii="Times New Roman" w:hAnsi="Times New Roman" w:cs="Times New Roman"/>
                <w:sz w:val="16"/>
                <w:szCs w:val="16"/>
              </w:rPr>
            </w:pPr>
            <w:r w:rsidRPr="008751C0">
              <w:rPr>
                <w:rFonts w:ascii="Times New Roman" w:hAnsi="Times New Roman" w:cs="Times New Roman"/>
                <w:sz w:val="16"/>
                <w:szCs w:val="16"/>
              </w:rPr>
              <w:t>Председатель Думы Г.А. Лебедева;</w:t>
            </w:r>
          </w:p>
          <w:p w:rsidR="00B608DD" w:rsidRPr="008751C0" w:rsidRDefault="00B608DD" w:rsidP="00891DF9">
            <w:pPr>
              <w:spacing w:after="0" w:line="240" w:lineRule="auto"/>
              <w:jc w:val="both"/>
              <w:rPr>
                <w:rFonts w:ascii="Times New Roman" w:hAnsi="Times New Roman" w:cs="Times New Roman"/>
                <w:sz w:val="16"/>
                <w:szCs w:val="16"/>
              </w:rPr>
            </w:pPr>
          </w:p>
        </w:tc>
      </w:tr>
    </w:tbl>
    <w:p w:rsidR="00B608DD" w:rsidRPr="008751C0" w:rsidRDefault="00B608DD" w:rsidP="008751C0">
      <w:pPr>
        <w:pStyle w:val="ConsPlusNormal"/>
        <w:widowControl/>
        <w:ind w:firstLine="567"/>
        <w:jc w:val="both"/>
        <w:rPr>
          <w:rFonts w:ascii="Times New Roman" w:hAnsi="Times New Roman" w:cs="Times New Roman"/>
          <w:sz w:val="16"/>
          <w:szCs w:val="16"/>
        </w:rPr>
      </w:pPr>
      <w:r w:rsidRPr="008751C0">
        <w:rPr>
          <w:rFonts w:ascii="Times New Roman" w:hAnsi="Times New Roman" w:cs="Times New Roman"/>
          <w:sz w:val="16"/>
          <w:szCs w:val="16"/>
        </w:rPr>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B608DD" w:rsidRPr="008751C0" w:rsidRDefault="00B608DD" w:rsidP="008751C0">
      <w:pPr>
        <w:pStyle w:val="ConsPlusNormal"/>
        <w:widowControl/>
        <w:ind w:firstLine="0"/>
        <w:jc w:val="both"/>
        <w:rPr>
          <w:rFonts w:ascii="Times New Roman" w:hAnsi="Times New Roman" w:cs="Times New Roman"/>
          <w:sz w:val="16"/>
          <w:szCs w:val="16"/>
        </w:rPr>
      </w:pPr>
    </w:p>
    <w:tbl>
      <w:tblPr>
        <w:tblW w:w="0" w:type="auto"/>
        <w:tblLook w:val="04A0" w:firstRow="1" w:lastRow="0" w:firstColumn="1" w:lastColumn="0" w:noHBand="0" w:noVBand="1"/>
      </w:tblPr>
      <w:tblGrid>
        <w:gridCol w:w="4673"/>
        <w:gridCol w:w="4672"/>
      </w:tblGrid>
      <w:tr w:rsidR="00B608DD" w:rsidRPr="008751C0" w:rsidTr="00891DF9">
        <w:tc>
          <w:tcPr>
            <w:tcW w:w="4673" w:type="dxa"/>
            <w:shd w:val="clear" w:color="auto" w:fill="auto"/>
          </w:tcPr>
          <w:p w:rsidR="00B608DD" w:rsidRPr="008751C0" w:rsidRDefault="00B608DD" w:rsidP="008751C0">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Глава Волотовского муниципального округа</w:t>
            </w:r>
          </w:p>
          <w:p w:rsidR="00B608DD" w:rsidRPr="008751C0" w:rsidRDefault="00B608DD" w:rsidP="008751C0">
            <w:pPr>
              <w:spacing w:after="0" w:line="240" w:lineRule="auto"/>
              <w:rPr>
                <w:rFonts w:ascii="Times New Roman" w:hAnsi="Times New Roman" w:cs="Times New Roman"/>
                <w:sz w:val="16"/>
                <w:szCs w:val="16"/>
              </w:rPr>
            </w:pPr>
            <w:r w:rsidRPr="008751C0">
              <w:rPr>
                <w:rFonts w:ascii="Times New Roman" w:hAnsi="Times New Roman" w:cs="Times New Roman"/>
                <w:sz w:val="16"/>
                <w:szCs w:val="16"/>
              </w:rPr>
              <w:t xml:space="preserve">                                         А.И. Лыжов</w:t>
            </w:r>
          </w:p>
        </w:tc>
        <w:tc>
          <w:tcPr>
            <w:tcW w:w="4672" w:type="dxa"/>
            <w:shd w:val="clear" w:color="auto" w:fill="auto"/>
          </w:tcPr>
          <w:p w:rsidR="00B608DD" w:rsidRPr="008751C0" w:rsidRDefault="00B608DD" w:rsidP="008751C0">
            <w:pPr>
              <w:spacing w:after="0" w:line="240" w:lineRule="auto"/>
              <w:rPr>
                <w:rFonts w:ascii="Times New Roman" w:hAnsi="Times New Roman" w:cs="Times New Roman"/>
                <w:sz w:val="16"/>
                <w:szCs w:val="16"/>
              </w:rPr>
            </w:pPr>
            <w:r w:rsidRPr="008751C0">
              <w:rPr>
                <w:rFonts w:ascii="Times New Roman" w:hAnsi="Times New Roman" w:cs="Times New Roman"/>
                <w:sz w:val="16"/>
                <w:szCs w:val="16"/>
              </w:rPr>
              <w:t xml:space="preserve">   Председатель Думы Волотовского</w:t>
            </w:r>
          </w:p>
          <w:p w:rsidR="00B608DD" w:rsidRPr="008751C0" w:rsidRDefault="00B608DD" w:rsidP="008751C0">
            <w:pPr>
              <w:spacing w:after="0" w:line="240" w:lineRule="auto"/>
              <w:rPr>
                <w:rFonts w:ascii="Times New Roman" w:hAnsi="Times New Roman" w:cs="Times New Roman"/>
                <w:sz w:val="16"/>
                <w:szCs w:val="16"/>
              </w:rPr>
            </w:pPr>
            <w:r w:rsidRPr="008751C0">
              <w:rPr>
                <w:rFonts w:ascii="Times New Roman" w:hAnsi="Times New Roman" w:cs="Times New Roman"/>
                <w:sz w:val="16"/>
                <w:szCs w:val="16"/>
              </w:rPr>
              <w:t xml:space="preserve">   муниципального округа</w:t>
            </w:r>
          </w:p>
          <w:p w:rsidR="00B608DD" w:rsidRPr="008751C0" w:rsidRDefault="00B608DD" w:rsidP="008751C0">
            <w:pPr>
              <w:spacing w:after="0" w:line="240" w:lineRule="auto"/>
              <w:rPr>
                <w:rFonts w:ascii="Times New Roman" w:hAnsi="Times New Roman" w:cs="Times New Roman"/>
                <w:sz w:val="16"/>
                <w:szCs w:val="16"/>
              </w:rPr>
            </w:pPr>
            <w:r w:rsidRPr="008751C0">
              <w:rPr>
                <w:rFonts w:ascii="Times New Roman" w:hAnsi="Times New Roman" w:cs="Times New Roman"/>
                <w:sz w:val="16"/>
                <w:szCs w:val="16"/>
              </w:rPr>
              <w:t xml:space="preserve">                                      Г.А. Лебедева</w:t>
            </w:r>
          </w:p>
        </w:tc>
      </w:tr>
    </w:tbl>
    <w:p w:rsidR="0090191C" w:rsidRDefault="0090191C" w:rsidP="008751C0">
      <w:pPr>
        <w:spacing w:after="0"/>
        <w:jc w:val="center"/>
        <w:rPr>
          <w:rFonts w:ascii="Times New Roman" w:hAnsi="Times New Roman"/>
          <w:sz w:val="16"/>
          <w:szCs w:val="16"/>
        </w:rPr>
      </w:pPr>
    </w:p>
    <w:p w:rsidR="008751C0" w:rsidRPr="008751C0" w:rsidRDefault="00B608DD" w:rsidP="008751C0">
      <w:pPr>
        <w:spacing w:after="0"/>
        <w:jc w:val="center"/>
        <w:rPr>
          <w:rFonts w:ascii="Times New Roman" w:hAnsi="Times New Roman"/>
          <w:sz w:val="16"/>
          <w:szCs w:val="16"/>
        </w:rPr>
      </w:pPr>
      <w:r w:rsidRPr="008751C0">
        <w:rPr>
          <w:rFonts w:ascii="Times New Roman" w:hAnsi="Times New Roman"/>
          <w:sz w:val="16"/>
          <w:szCs w:val="16"/>
        </w:rPr>
        <w:t>Российская Федерация</w:t>
      </w:r>
      <w:r w:rsidR="008751C0" w:rsidRPr="008751C0">
        <w:rPr>
          <w:rFonts w:ascii="Times New Roman" w:hAnsi="Times New Roman"/>
          <w:sz w:val="16"/>
          <w:szCs w:val="16"/>
        </w:rPr>
        <w:t xml:space="preserve"> Новгородская область</w:t>
      </w:r>
    </w:p>
    <w:p w:rsidR="00B608DD" w:rsidRPr="008751C0" w:rsidRDefault="00B608DD" w:rsidP="008751C0">
      <w:pPr>
        <w:spacing w:after="0"/>
        <w:jc w:val="center"/>
        <w:rPr>
          <w:rFonts w:ascii="Times New Roman" w:hAnsi="Times New Roman"/>
          <w:sz w:val="16"/>
          <w:szCs w:val="16"/>
        </w:rPr>
      </w:pPr>
      <w:r w:rsidRPr="008751C0">
        <w:rPr>
          <w:rFonts w:ascii="Times New Roman" w:hAnsi="Times New Roman"/>
          <w:sz w:val="16"/>
          <w:szCs w:val="16"/>
        </w:rPr>
        <w:t>ДУМА ВОЛОТОВСКОГО МУНИЦИПАЛЬНОГО ОКРУГА</w:t>
      </w:r>
    </w:p>
    <w:p w:rsidR="008751C0" w:rsidRDefault="00B608DD" w:rsidP="008751C0">
      <w:pPr>
        <w:keepNext/>
        <w:keepLines/>
        <w:spacing w:after="0"/>
        <w:jc w:val="center"/>
        <w:rPr>
          <w:rFonts w:ascii="Times New Roman" w:hAnsi="Times New Roman"/>
          <w:sz w:val="16"/>
          <w:szCs w:val="16"/>
        </w:rPr>
      </w:pPr>
      <w:proofErr w:type="gramStart"/>
      <w:r w:rsidRPr="008751C0">
        <w:rPr>
          <w:rFonts w:ascii="Times New Roman" w:hAnsi="Times New Roman"/>
          <w:b/>
          <w:sz w:val="16"/>
          <w:szCs w:val="16"/>
        </w:rPr>
        <w:t>Р</w:t>
      </w:r>
      <w:proofErr w:type="gramEnd"/>
      <w:r w:rsidRPr="008751C0">
        <w:rPr>
          <w:rFonts w:ascii="Times New Roman" w:hAnsi="Times New Roman"/>
          <w:b/>
          <w:sz w:val="16"/>
          <w:szCs w:val="16"/>
        </w:rPr>
        <w:t xml:space="preserve"> Е Ш Е Н И Е</w:t>
      </w:r>
      <w:r w:rsidR="008751C0" w:rsidRPr="008751C0">
        <w:rPr>
          <w:rFonts w:ascii="Times New Roman" w:hAnsi="Times New Roman"/>
          <w:sz w:val="16"/>
          <w:szCs w:val="16"/>
        </w:rPr>
        <w:t xml:space="preserve"> от 05.03.2025 № 488 п. Волот</w:t>
      </w:r>
    </w:p>
    <w:p w:rsidR="008751C0" w:rsidRPr="008751C0" w:rsidRDefault="008751C0" w:rsidP="008751C0">
      <w:pPr>
        <w:keepNext/>
        <w:keepLines/>
        <w:spacing w:after="0"/>
        <w:jc w:val="center"/>
        <w:rPr>
          <w:rFonts w:ascii="Times New Roman" w:hAnsi="Times New Roman"/>
          <w:sz w:val="16"/>
          <w:szCs w:val="16"/>
        </w:rPr>
      </w:pPr>
    </w:p>
    <w:p w:rsidR="00B608DD" w:rsidRPr="008751C0" w:rsidRDefault="00B608DD" w:rsidP="008751C0">
      <w:pPr>
        <w:suppressAutoHyphens/>
        <w:overflowPunct w:val="0"/>
        <w:autoSpaceDE w:val="0"/>
        <w:spacing w:after="0" w:line="240" w:lineRule="auto"/>
        <w:ind w:right="5"/>
        <w:jc w:val="center"/>
        <w:rPr>
          <w:rFonts w:ascii="Times New Roman" w:hAnsi="Times New Roman"/>
          <w:sz w:val="16"/>
          <w:szCs w:val="16"/>
          <w:lang w:eastAsia="ar-SA"/>
        </w:rPr>
      </w:pPr>
      <w:r w:rsidRPr="008751C0">
        <w:rPr>
          <w:rFonts w:ascii="Times New Roman" w:hAnsi="Times New Roman"/>
          <w:sz w:val="16"/>
          <w:szCs w:val="16"/>
          <w:lang w:eastAsia="ar-SA"/>
        </w:rPr>
        <w:t>Об утверждении отчета Главы Волотовского муниципального округа об итогах деятельности Администрации Волотовского муниципального округа и итогах социально - экономического развития Волотовского муниципального округа за 2024 год</w:t>
      </w:r>
    </w:p>
    <w:p w:rsidR="008751C0" w:rsidRDefault="008751C0" w:rsidP="008751C0">
      <w:pPr>
        <w:suppressAutoHyphens/>
        <w:overflowPunct w:val="0"/>
        <w:autoSpaceDE w:val="0"/>
        <w:spacing w:after="0" w:line="240" w:lineRule="auto"/>
        <w:ind w:firstLine="709"/>
        <w:jc w:val="both"/>
        <w:rPr>
          <w:rFonts w:ascii="Times New Roman" w:hAnsi="Times New Roman"/>
          <w:sz w:val="16"/>
          <w:szCs w:val="16"/>
          <w:lang w:eastAsia="ar-SA"/>
        </w:rPr>
      </w:pPr>
    </w:p>
    <w:p w:rsidR="00B608DD" w:rsidRPr="008751C0" w:rsidRDefault="00B608DD" w:rsidP="008751C0">
      <w:pPr>
        <w:suppressAutoHyphens/>
        <w:overflowPunct w:val="0"/>
        <w:autoSpaceDE w:val="0"/>
        <w:spacing w:after="0" w:line="240" w:lineRule="auto"/>
        <w:ind w:firstLine="709"/>
        <w:jc w:val="both"/>
        <w:rPr>
          <w:rFonts w:ascii="Times New Roman" w:hAnsi="Times New Roman"/>
          <w:sz w:val="16"/>
          <w:szCs w:val="16"/>
          <w:lang w:eastAsia="ar-SA"/>
        </w:rPr>
      </w:pPr>
      <w:r w:rsidRPr="008751C0">
        <w:rPr>
          <w:rFonts w:ascii="Times New Roman" w:hAnsi="Times New Roman"/>
          <w:sz w:val="16"/>
          <w:szCs w:val="16"/>
          <w:lang w:eastAsia="ar-SA"/>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B608DD" w:rsidRPr="008751C0" w:rsidRDefault="00B608DD" w:rsidP="008751C0">
      <w:pPr>
        <w:suppressAutoHyphens/>
        <w:overflowPunct w:val="0"/>
        <w:autoSpaceDE w:val="0"/>
        <w:spacing w:after="0" w:line="240" w:lineRule="auto"/>
        <w:ind w:firstLine="709"/>
        <w:jc w:val="both"/>
        <w:rPr>
          <w:rFonts w:ascii="Times New Roman" w:hAnsi="Times New Roman"/>
          <w:b/>
          <w:sz w:val="16"/>
          <w:szCs w:val="16"/>
          <w:lang w:eastAsia="ar-SA"/>
        </w:rPr>
      </w:pPr>
      <w:r w:rsidRPr="008751C0">
        <w:rPr>
          <w:rFonts w:ascii="Times New Roman" w:hAnsi="Times New Roman"/>
          <w:b/>
          <w:sz w:val="16"/>
          <w:szCs w:val="16"/>
          <w:lang w:eastAsia="ar-SA"/>
        </w:rPr>
        <w:t>Дума Волотовского муниципального округа</w:t>
      </w:r>
    </w:p>
    <w:p w:rsidR="00B608DD" w:rsidRPr="008751C0" w:rsidRDefault="00B608DD" w:rsidP="008751C0">
      <w:pPr>
        <w:suppressAutoHyphens/>
        <w:overflowPunct w:val="0"/>
        <w:autoSpaceDE w:val="0"/>
        <w:spacing w:after="0" w:line="240" w:lineRule="auto"/>
        <w:ind w:firstLine="709"/>
        <w:jc w:val="both"/>
        <w:rPr>
          <w:rFonts w:ascii="Times New Roman" w:hAnsi="Times New Roman"/>
          <w:sz w:val="16"/>
          <w:szCs w:val="16"/>
          <w:lang w:eastAsia="ar-SA"/>
        </w:rPr>
      </w:pPr>
      <w:r w:rsidRPr="008751C0">
        <w:rPr>
          <w:rFonts w:ascii="Times New Roman" w:hAnsi="Times New Roman"/>
          <w:b/>
          <w:sz w:val="16"/>
          <w:szCs w:val="16"/>
          <w:lang w:eastAsia="ar-SA"/>
        </w:rPr>
        <w:t>РЕШИЛА:</w:t>
      </w:r>
    </w:p>
    <w:p w:rsidR="00B608DD" w:rsidRPr="008751C0" w:rsidRDefault="00B608DD" w:rsidP="008751C0">
      <w:pPr>
        <w:suppressAutoHyphens/>
        <w:overflowPunct w:val="0"/>
        <w:autoSpaceDE w:val="0"/>
        <w:spacing w:after="0" w:line="240" w:lineRule="auto"/>
        <w:ind w:firstLine="709"/>
        <w:jc w:val="both"/>
        <w:rPr>
          <w:rFonts w:ascii="Times New Roman" w:hAnsi="Times New Roman"/>
          <w:sz w:val="16"/>
          <w:szCs w:val="16"/>
          <w:lang w:eastAsia="ar-SA"/>
        </w:rPr>
      </w:pPr>
      <w:r w:rsidRPr="008751C0">
        <w:rPr>
          <w:rFonts w:ascii="Times New Roman" w:hAnsi="Times New Roman"/>
          <w:sz w:val="16"/>
          <w:szCs w:val="16"/>
          <w:lang w:eastAsia="ar-SA"/>
        </w:rPr>
        <w:t>1. Утвердить прилагаемый отчет Главы Волотовского муниципального округа об итогах деятельности Администрации Волотовского муниципального округа и итогах социально - экономического развития Волотовского муниципального округа за 2024 год.</w:t>
      </w:r>
    </w:p>
    <w:p w:rsidR="00B608DD" w:rsidRPr="008751C0" w:rsidRDefault="00B608DD" w:rsidP="008751C0">
      <w:pPr>
        <w:suppressAutoHyphens/>
        <w:overflowPunct w:val="0"/>
        <w:autoSpaceDE w:val="0"/>
        <w:spacing w:after="0" w:line="240" w:lineRule="auto"/>
        <w:ind w:firstLine="709"/>
        <w:jc w:val="both"/>
        <w:rPr>
          <w:rFonts w:ascii="Times New Roman" w:hAnsi="Times New Roman"/>
          <w:sz w:val="16"/>
          <w:szCs w:val="16"/>
          <w:lang w:eastAsia="ar-SA"/>
        </w:rPr>
      </w:pPr>
      <w:r w:rsidRPr="008751C0">
        <w:rPr>
          <w:rFonts w:ascii="Times New Roman" w:hAnsi="Times New Roman"/>
          <w:sz w:val="16"/>
          <w:szCs w:val="16"/>
          <w:lang w:eastAsia="ar-SA"/>
        </w:rPr>
        <w:t>2. Признать работу Администрации Волотовского муниципального округа в 2024 году удовлетворительной.</w:t>
      </w:r>
    </w:p>
    <w:p w:rsidR="00B608DD" w:rsidRPr="008751C0" w:rsidRDefault="00B608DD" w:rsidP="008751C0">
      <w:pPr>
        <w:suppressAutoHyphens/>
        <w:overflowPunct w:val="0"/>
        <w:autoSpaceDE w:val="0"/>
        <w:spacing w:after="0" w:line="240" w:lineRule="auto"/>
        <w:ind w:firstLine="709"/>
        <w:jc w:val="both"/>
        <w:rPr>
          <w:rFonts w:ascii="Times New Roman" w:hAnsi="Times New Roman"/>
          <w:b/>
          <w:sz w:val="16"/>
          <w:szCs w:val="16"/>
          <w:lang w:eastAsia="ar-SA"/>
        </w:rPr>
      </w:pPr>
      <w:r w:rsidRPr="008751C0">
        <w:rPr>
          <w:rFonts w:ascii="Times New Roman" w:hAnsi="Times New Roman"/>
          <w:sz w:val="16"/>
          <w:szCs w:val="16"/>
          <w:lang w:eastAsia="ar-SA"/>
        </w:rPr>
        <w:t xml:space="preserve">3. Опубликовать настоящее решение в муниципальной газете «Волотовские ведомости» и разместить </w:t>
      </w:r>
      <w:r w:rsidRPr="008751C0">
        <w:rPr>
          <w:rFonts w:ascii="Times New Roman" w:hAnsi="Times New Roman"/>
          <w:sz w:val="16"/>
          <w:szCs w:val="16"/>
        </w:rPr>
        <w:t>на официальном сайте в информационно-телекоммуникационной сети «Интернет»</w:t>
      </w:r>
      <w:r w:rsidRPr="008751C0">
        <w:rPr>
          <w:rFonts w:ascii="Times New Roman" w:hAnsi="Times New Roman"/>
          <w:sz w:val="16"/>
          <w:szCs w:val="16"/>
          <w:lang w:eastAsia="ar-SA"/>
        </w:rPr>
        <w:t>.</w:t>
      </w:r>
    </w:p>
    <w:p w:rsidR="00B608DD" w:rsidRPr="008751C0" w:rsidRDefault="00B608DD" w:rsidP="008751C0">
      <w:pPr>
        <w:suppressAutoHyphens/>
        <w:overflowPunct w:val="0"/>
        <w:autoSpaceDE w:val="0"/>
        <w:spacing w:after="0" w:line="240" w:lineRule="auto"/>
        <w:ind w:firstLine="709"/>
        <w:jc w:val="both"/>
        <w:rPr>
          <w:rFonts w:ascii="Times New Roman" w:hAnsi="Times New Roman"/>
          <w:sz w:val="16"/>
          <w:szCs w:val="16"/>
          <w:lang w:eastAsia="ar-SA"/>
        </w:rPr>
      </w:pPr>
    </w:p>
    <w:tbl>
      <w:tblPr>
        <w:tblW w:w="0" w:type="auto"/>
        <w:tblLook w:val="04A0" w:firstRow="1" w:lastRow="0" w:firstColumn="1" w:lastColumn="0" w:noHBand="0" w:noVBand="1"/>
      </w:tblPr>
      <w:tblGrid>
        <w:gridCol w:w="4673"/>
        <w:gridCol w:w="4672"/>
      </w:tblGrid>
      <w:tr w:rsidR="00B608DD" w:rsidRPr="008751C0" w:rsidTr="00891DF9">
        <w:tc>
          <w:tcPr>
            <w:tcW w:w="4673" w:type="dxa"/>
            <w:hideMark/>
          </w:tcPr>
          <w:p w:rsidR="00B608DD" w:rsidRPr="008751C0" w:rsidRDefault="00B608DD" w:rsidP="008751C0">
            <w:pPr>
              <w:spacing w:after="0" w:line="240" w:lineRule="auto"/>
              <w:jc w:val="both"/>
              <w:rPr>
                <w:rFonts w:ascii="Times New Roman" w:hAnsi="Times New Roman"/>
                <w:sz w:val="16"/>
                <w:szCs w:val="16"/>
              </w:rPr>
            </w:pPr>
            <w:r w:rsidRPr="008751C0">
              <w:rPr>
                <w:rFonts w:ascii="Times New Roman" w:hAnsi="Times New Roman"/>
                <w:sz w:val="16"/>
                <w:szCs w:val="16"/>
              </w:rPr>
              <w:t>Глава Волотовского муниципального округа</w:t>
            </w:r>
          </w:p>
          <w:p w:rsidR="00B608DD" w:rsidRPr="008751C0" w:rsidRDefault="00B608DD" w:rsidP="008751C0">
            <w:pPr>
              <w:spacing w:after="0" w:line="240" w:lineRule="auto"/>
              <w:rPr>
                <w:rFonts w:ascii="Times New Roman" w:hAnsi="Times New Roman"/>
                <w:sz w:val="16"/>
                <w:szCs w:val="16"/>
              </w:rPr>
            </w:pPr>
            <w:r w:rsidRPr="008751C0">
              <w:rPr>
                <w:rFonts w:ascii="Times New Roman" w:hAnsi="Times New Roman"/>
                <w:sz w:val="16"/>
                <w:szCs w:val="16"/>
              </w:rPr>
              <w:t xml:space="preserve">                                         А.И. Лыжов</w:t>
            </w:r>
          </w:p>
        </w:tc>
        <w:tc>
          <w:tcPr>
            <w:tcW w:w="4672" w:type="dxa"/>
            <w:hideMark/>
          </w:tcPr>
          <w:p w:rsidR="00B608DD" w:rsidRPr="008751C0" w:rsidRDefault="00B608DD" w:rsidP="008751C0">
            <w:pPr>
              <w:spacing w:after="0" w:line="240" w:lineRule="auto"/>
              <w:rPr>
                <w:rFonts w:ascii="Times New Roman" w:hAnsi="Times New Roman"/>
                <w:sz w:val="16"/>
                <w:szCs w:val="16"/>
              </w:rPr>
            </w:pPr>
            <w:r w:rsidRPr="008751C0">
              <w:rPr>
                <w:rFonts w:ascii="Times New Roman" w:hAnsi="Times New Roman"/>
                <w:sz w:val="16"/>
                <w:szCs w:val="16"/>
              </w:rPr>
              <w:t xml:space="preserve">   Председатель Думы Волотовского</w:t>
            </w:r>
          </w:p>
          <w:p w:rsidR="00B608DD" w:rsidRPr="008751C0" w:rsidRDefault="00B608DD" w:rsidP="008751C0">
            <w:pPr>
              <w:spacing w:after="0" w:line="240" w:lineRule="auto"/>
              <w:rPr>
                <w:rFonts w:ascii="Times New Roman" w:hAnsi="Times New Roman"/>
                <w:sz w:val="16"/>
                <w:szCs w:val="16"/>
              </w:rPr>
            </w:pPr>
            <w:r w:rsidRPr="008751C0">
              <w:rPr>
                <w:rFonts w:ascii="Times New Roman" w:hAnsi="Times New Roman"/>
                <w:sz w:val="16"/>
                <w:szCs w:val="16"/>
              </w:rPr>
              <w:t xml:space="preserve">   муниципального округа</w:t>
            </w:r>
          </w:p>
          <w:p w:rsidR="00B608DD" w:rsidRPr="008751C0" w:rsidRDefault="00B608DD" w:rsidP="008751C0">
            <w:pPr>
              <w:spacing w:after="0" w:line="240" w:lineRule="auto"/>
              <w:rPr>
                <w:rFonts w:ascii="Times New Roman" w:hAnsi="Times New Roman"/>
                <w:sz w:val="16"/>
                <w:szCs w:val="16"/>
              </w:rPr>
            </w:pPr>
            <w:r w:rsidRPr="008751C0">
              <w:rPr>
                <w:rFonts w:ascii="Times New Roman" w:hAnsi="Times New Roman"/>
                <w:sz w:val="16"/>
                <w:szCs w:val="16"/>
              </w:rPr>
              <w:t xml:space="preserve">                                      Г.А. Лебедева</w:t>
            </w:r>
          </w:p>
        </w:tc>
      </w:tr>
    </w:tbl>
    <w:p w:rsidR="00B608DD" w:rsidRPr="008751C0" w:rsidRDefault="00B608DD" w:rsidP="008751C0">
      <w:pPr>
        <w:autoSpaceDN w:val="0"/>
        <w:spacing w:after="0" w:line="240" w:lineRule="auto"/>
        <w:jc w:val="right"/>
        <w:rPr>
          <w:rFonts w:ascii="Times New Roman" w:hAnsi="Times New Roman"/>
          <w:sz w:val="16"/>
          <w:szCs w:val="16"/>
          <w:lang w:eastAsia="ru-RU"/>
        </w:rPr>
      </w:pPr>
      <w:r w:rsidRPr="008751C0">
        <w:rPr>
          <w:rFonts w:ascii="Times New Roman" w:hAnsi="Times New Roman"/>
          <w:sz w:val="16"/>
          <w:szCs w:val="16"/>
        </w:rPr>
        <w:t xml:space="preserve">Приложение </w:t>
      </w:r>
      <w:r w:rsidR="008751C0" w:rsidRPr="008751C0">
        <w:rPr>
          <w:rFonts w:ascii="Times New Roman" w:hAnsi="Times New Roman"/>
          <w:sz w:val="16"/>
          <w:szCs w:val="16"/>
          <w:lang w:eastAsia="ru-RU"/>
        </w:rPr>
        <w:t xml:space="preserve"> </w:t>
      </w:r>
      <w:r w:rsidRPr="008751C0">
        <w:rPr>
          <w:rFonts w:ascii="Times New Roman" w:hAnsi="Times New Roman"/>
          <w:sz w:val="16"/>
          <w:szCs w:val="16"/>
        </w:rPr>
        <w:t xml:space="preserve">к решению Думы </w:t>
      </w:r>
      <w:r w:rsidR="008751C0" w:rsidRPr="008751C0">
        <w:rPr>
          <w:rFonts w:ascii="Times New Roman" w:hAnsi="Times New Roman"/>
          <w:sz w:val="16"/>
          <w:szCs w:val="16"/>
          <w:lang w:eastAsia="ru-RU"/>
        </w:rPr>
        <w:t xml:space="preserve"> </w:t>
      </w:r>
      <w:r w:rsidRPr="008751C0">
        <w:rPr>
          <w:rFonts w:ascii="Times New Roman" w:hAnsi="Times New Roman"/>
          <w:sz w:val="16"/>
          <w:szCs w:val="16"/>
        </w:rPr>
        <w:t xml:space="preserve">Волотовского муниципального округа </w:t>
      </w:r>
      <w:r w:rsidR="008751C0" w:rsidRPr="008751C0">
        <w:rPr>
          <w:rFonts w:ascii="Times New Roman" w:hAnsi="Times New Roman"/>
          <w:sz w:val="16"/>
          <w:szCs w:val="16"/>
          <w:lang w:eastAsia="ru-RU"/>
        </w:rPr>
        <w:t xml:space="preserve"> </w:t>
      </w:r>
      <w:r w:rsidR="008751C0" w:rsidRPr="008751C0">
        <w:rPr>
          <w:rFonts w:ascii="Times New Roman" w:hAnsi="Times New Roman"/>
          <w:sz w:val="16"/>
          <w:szCs w:val="16"/>
        </w:rPr>
        <w:t xml:space="preserve">от 05.03.2025 </w:t>
      </w:r>
      <w:r w:rsidRPr="008751C0">
        <w:rPr>
          <w:rFonts w:ascii="Times New Roman" w:hAnsi="Times New Roman"/>
          <w:sz w:val="16"/>
          <w:szCs w:val="16"/>
        </w:rPr>
        <w:t>№ 488</w:t>
      </w:r>
    </w:p>
    <w:p w:rsidR="00B608DD" w:rsidRPr="008751C0" w:rsidRDefault="00B608DD" w:rsidP="008751C0">
      <w:pPr>
        <w:spacing w:after="0" w:line="240" w:lineRule="auto"/>
        <w:jc w:val="center"/>
        <w:rPr>
          <w:rFonts w:ascii="Times New Roman" w:hAnsi="Times New Roman" w:cs="Times New Roman"/>
          <w:b/>
          <w:sz w:val="16"/>
          <w:szCs w:val="16"/>
          <w:lang w:eastAsia="ru-RU"/>
        </w:rPr>
      </w:pPr>
      <w:r w:rsidRPr="008751C0">
        <w:rPr>
          <w:rFonts w:ascii="Times New Roman" w:hAnsi="Times New Roman" w:cs="Times New Roman"/>
          <w:b/>
          <w:sz w:val="16"/>
          <w:szCs w:val="16"/>
          <w:lang w:eastAsia="ar-SA"/>
        </w:rPr>
        <w:t>Отчет Главы Волотовского муниципального округа</w:t>
      </w:r>
      <w:r w:rsidRPr="008751C0">
        <w:rPr>
          <w:rFonts w:ascii="Times New Roman" w:hAnsi="Times New Roman" w:cs="Times New Roman"/>
          <w:b/>
          <w:sz w:val="16"/>
          <w:szCs w:val="16"/>
        </w:rPr>
        <w:t xml:space="preserve"> </w:t>
      </w:r>
    </w:p>
    <w:p w:rsidR="00B608DD" w:rsidRPr="008751C0" w:rsidRDefault="00B608DD" w:rsidP="008751C0">
      <w:pPr>
        <w:spacing w:after="0" w:line="240" w:lineRule="auto"/>
        <w:jc w:val="center"/>
        <w:rPr>
          <w:rFonts w:ascii="Times New Roman" w:hAnsi="Times New Roman" w:cs="Times New Roman"/>
          <w:b/>
          <w:sz w:val="16"/>
          <w:szCs w:val="16"/>
        </w:rPr>
      </w:pPr>
      <w:r w:rsidRPr="008751C0">
        <w:rPr>
          <w:rFonts w:ascii="Times New Roman" w:hAnsi="Times New Roman" w:cs="Times New Roman"/>
          <w:b/>
          <w:sz w:val="16"/>
          <w:szCs w:val="16"/>
        </w:rPr>
        <w:t>о результатах деятельности Главы и Администрации Волотовского муниципального округа в 2024 году</w:t>
      </w:r>
    </w:p>
    <w:p w:rsidR="00B608DD" w:rsidRPr="008751C0" w:rsidRDefault="00B608DD" w:rsidP="008751C0">
      <w:pPr>
        <w:suppressAutoHyphens/>
        <w:overflowPunct w:val="0"/>
        <w:autoSpaceDE w:val="0"/>
        <w:spacing w:after="0" w:line="240" w:lineRule="auto"/>
        <w:ind w:firstLine="709"/>
        <w:jc w:val="right"/>
        <w:rPr>
          <w:rFonts w:ascii="Times New Roman" w:hAnsi="Times New Roman" w:cs="Times New Roman"/>
          <w:sz w:val="16"/>
          <w:szCs w:val="16"/>
          <w:lang w:eastAsia="ar-SA"/>
        </w:rPr>
      </w:pPr>
    </w:p>
    <w:p w:rsidR="00B608DD" w:rsidRPr="008751C0" w:rsidRDefault="00B608DD" w:rsidP="008751C0">
      <w:pPr>
        <w:suppressAutoHyphens/>
        <w:overflowPunct w:val="0"/>
        <w:autoSpaceDE w:val="0"/>
        <w:spacing w:after="0" w:line="240" w:lineRule="auto"/>
        <w:ind w:firstLine="709"/>
        <w:jc w:val="right"/>
        <w:rPr>
          <w:rFonts w:ascii="Times New Roman" w:hAnsi="Times New Roman" w:cs="Times New Roman"/>
          <w:sz w:val="16"/>
          <w:szCs w:val="16"/>
          <w:lang w:eastAsia="ar-SA"/>
        </w:rPr>
      </w:pPr>
    </w:p>
    <w:p w:rsidR="00B608DD" w:rsidRPr="008751C0" w:rsidRDefault="00B608DD" w:rsidP="008751C0">
      <w:pPr>
        <w:spacing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Перспективной целью деятельности Администрации округа является достижение такого уровня социально-экономического развития, который обеспечивал бы создание условий для комфортного проживания и развития людей разных возрастов, в целях создания активного местного сообщества.</w:t>
      </w:r>
    </w:p>
    <w:p w:rsidR="00B608DD" w:rsidRPr="008751C0" w:rsidRDefault="00B608DD" w:rsidP="008751C0">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Важным фактором, сдерживающим развитие социальной сферы и создание благоприятных условий для развития экономики, является невыс</w:t>
      </w:r>
      <w:r w:rsidRPr="008751C0">
        <w:rPr>
          <w:rFonts w:ascii="Times New Roman" w:hAnsi="Times New Roman" w:cs="Times New Roman"/>
          <w:sz w:val="16"/>
          <w:szCs w:val="16"/>
        </w:rPr>
        <w:t>о</w:t>
      </w:r>
      <w:r w:rsidRPr="008751C0">
        <w:rPr>
          <w:rFonts w:ascii="Times New Roman" w:hAnsi="Times New Roman" w:cs="Times New Roman"/>
          <w:sz w:val="16"/>
          <w:szCs w:val="16"/>
        </w:rPr>
        <w:t xml:space="preserve">кая доходность бюджета, поэтому основные усилия Администрации округа в 2024 году были направлены на реализацию мер по увеличению доходного потенциала, на обеспечение сбалансированности и устойчивости бюджета и на повышение эффективности расходования бюджетных средств. </w:t>
      </w:r>
    </w:p>
    <w:p w:rsidR="00B608DD" w:rsidRPr="008751C0" w:rsidRDefault="00B608DD" w:rsidP="008751C0">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Сельское хозяйство</w:t>
      </w:r>
    </w:p>
    <w:p w:rsidR="00B608DD" w:rsidRPr="008751C0" w:rsidRDefault="00B608DD" w:rsidP="008751C0">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Основой экономики округа традиционно является сельское хозяйство, которым занимаются 4 сельхозорганизации и 14 крестьянско-фермерских хозяйств.</w:t>
      </w:r>
    </w:p>
    <w:p w:rsidR="00B608DD" w:rsidRPr="008751C0" w:rsidRDefault="00B608DD" w:rsidP="008751C0">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lastRenderedPageBreak/>
        <w:t xml:space="preserve">В 2024 году одним КФХ получен грант в размере 6,1 млн. рублей на реализацию проекта по организации молочной фермы, с общим объемом инвестиций 15,5 млн. рублей. (Назриев И.Ш.) </w:t>
      </w:r>
    </w:p>
    <w:p w:rsidR="00B608DD" w:rsidRPr="008751C0" w:rsidRDefault="00B608DD" w:rsidP="008751C0">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 текущем году планируют получить грантовую поддержку ещё два крестьянско-фермерских хозяйства по направлению: разведение крупного рогатого скота (Михеев В.В., Дмитриев Р.В.).</w:t>
      </w:r>
    </w:p>
    <w:p w:rsidR="00B608DD" w:rsidRPr="008751C0" w:rsidRDefault="00B608DD" w:rsidP="008751C0">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С сентября 2024 года на свиноводческом комплексе «Новгородского бекона» возобновлена деятельность по откорму свиней. Комплекс взят в аренду с последующим выкупом ООО «СПФ Серебряные пруды». В настоящее время </w:t>
      </w:r>
      <w:proofErr w:type="gramStart"/>
      <w:r w:rsidRPr="008751C0">
        <w:rPr>
          <w:rFonts w:ascii="Times New Roman" w:hAnsi="Times New Roman" w:cs="Times New Roman"/>
          <w:sz w:val="16"/>
          <w:szCs w:val="16"/>
        </w:rPr>
        <w:t>там</w:t>
      </w:r>
      <w:proofErr w:type="gramEnd"/>
      <w:r w:rsidRPr="008751C0">
        <w:rPr>
          <w:rFonts w:ascii="Times New Roman" w:hAnsi="Times New Roman" w:cs="Times New Roman"/>
          <w:sz w:val="16"/>
          <w:szCs w:val="16"/>
        </w:rPr>
        <w:t xml:space="preserve"> на откорме находятся 43,3 тыс. голов свиней. При выходе на проектную мощность поголовье свиней составит 183 тысячи голов в год, живым весом более 21 тыс. тонн.</w:t>
      </w:r>
    </w:p>
    <w:p w:rsidR="00B608DD" w:rsidRPr="008751C0" w:rsidRDefault="00B608DD" w:rsidP="008751C0">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В 2024 году в округе намолочено 5626 тонн зерна (урожайность -26,1 ц/га), 2022 тонн рапса, собрано 4406 тонн картофеля. </w:t>
      </w:r>
    </w:p>
    <w:p w:rsidR="00B608DD" w:rsidRPr="008751C0" w:rsidRDefault="00B608DD" w:rsidP="008751C0">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Под урожай 2025 года в округе проведен озимый сев на площади 740 га, запланирован яровой сев - 1500 га.</w:t>
      </w:r>
    </w:p>
    <w:p w:rsidR="00B608DD" w:rsidRPr="008751C0" w:rsidRDefault="00B608DD" w:rsidP="008751C0">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Поддержка предпринимательства</w:t>
      </w:r>
    </w:p>
    <w:p w:rsidR="00B608DD" w:rsidRPr="008751C0" w:rsidRDefault="00B608DD" w:rsidP="008751C0">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sz w:val="16"/>
          <w:szCs w:val="16"/>
        </w:rPr>
        <w:t xml:space="preserve">Ежегодно наблюдается рост количества субъектов малого и среднего предпринимательства, включая самозанятых, их количество по сравнению с 2023 годом возросло на 19 %. </w:t>
      </w:r>
      <w:r w:rsidRPr="008751C0">
        <w:rPr>
          <w:rFonts w:ascii="Times New Roman" w:hAnsi="Times New Roman" w:cs="Times New Roman"/>
          <w:i/>
          <w:sz w:val="16"/>
          <w:szCs w:val="16"/>
        </w:rPr>
        <w:t>(2023 г. -230, 2024 г.-274)</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Заключено 4 </w:t>
      </w:r>
      <w:proofErr w:type="gramStart"/>
      <w:r w:rsidRPr="008751C0">
        <w:rPr>
          <w:rFonts w:ascii="Times New Roman" w:hAnsi="Times New Roman" w:cs="Times New Roman"/>
          <w:sz w:val="16"/>
          <w:szCs w:val="16"/>
        </w:rPr>
        <w:t>социальных</w:t>
      </w:r>
      <w:proofErr w:type="gramEnd"/>
      <w:r w:rsidRPr="008751C0">
        <w:rPr>
          <w:rFonts w:ascii="Times New Roman" w:hAnsi="Times New Roman" w:cs="Times New Roman"/>
          <w:sz w:val="16"/>
          <w:szCs w:val="16"/>
        </w:rPr>
        <w:t xml:space="preserve"> контракта на осуществление индивидуальной предпринимательской деятельности.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По итогам года общая сумма финансовой поддержки предпринимателей, осуществляющих торговое обслуживание отдаленных деревень и предпринимателей, обеспечивающих дровами семьи граждан, участвующих в специальной военной операции, составило 1,9 млн. рублей.</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Контрольная деятельность</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 2024 году проведено 158 контрольн</w:t>
      </w:r>
      <w:proofErr w:type="gramStart"/>
      <w:r w:rsidRPr="008751C0">
        <w:rPr>
          <w:rFonts w:ascii="Times New Roman" w:hAnsi="Times New Roman" w:cs="Times New Roman"/>
          <w:sz w:val="16"/>
          <w:szCs w:val="16"/>
        </w:rPr>
        <w:t>о-</w:t>
      </w:r>
      <w:proofErr w:type="gramEnd"/>
      <w:r w:rsidRPr="008751C0">
        <w:rPr>
          <w:rFonts w:ascii="Times New Roman" w:hAnsi="Times New Roman" w:cs="Times New Roman"/>
          <w:sz w:val="16"/>
          <w:szCs w:val="16"/>
        </w:rPr>
        <w:t xml:space="preserve"> надзорных мероприятий в сфере благоустройства, выявлено 108 случаев нарушений обязательных тр</w:t>
      </w:r>
      <w:r w:rsidRPr="008751C0">
        <w:rPr>
          <w:rFonts w:ascii="Times New Roman" w:hAnsi="Times New Roman" w:cs="Times New Roman"/>
          <w:sz w:val="16"/>
          <w:szCs w:val="16"/>
        </w:rPr>
        <w:t>е</w:t>
      </w:r>
      <w:r w:rsidRPr="008751C0">
        <w:rPr>
          <w:rFonts w:ascii="Times New Roman" w:hAnsi="Times New Roman" w:cs="Times New Roman"/>
          <w:sz w:val="16"/>
          <w:szCs w:val="16"/>
        </w:rPr>
        <w:t xml:space="preserve">бований.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Все выявленные нарушения устранены.</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Проводились мероприятия по борьбе с борщевиком Сосновского. Химическая обработка выполнена на площади 4,2 га или 100 % от известной площади, занятой этим растением. На эти цели израсходовано 90 тыс. рублей.</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 xml:space="preserve">Занятость населения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Уровень среднемесячной заработной платы в 2024 году составил 45926,7 рублей, темп роста к прошлому году - 115,3 %.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Ситуация на рынке труда стабильная. Уровень зарегистрированной безработицы на 1 января 2025 года составляет 0,7 % от численности экон</w:t>
      </w:r>
      <w:r w:rsidRPr="008751C0">
        <w:rPr>
          <w:rFonts w:ascii="Times New Roman" w:hAnsi="Times New Roman" w:cs="Times New Roman"/>
          <w:sz w:val="16"/>
          <w:szCs w:val="16"/>
        </w:rPr>
        <w:t>о</w:t>
      </w:r>
      <w:r w:rsidRPr="008751C0">
        <w:rPr>
          <w:rFonts w:ascii="Times New Roman" w:hAnsi="Times New Roman" w:cs="Times New Roman"/>
          <w:sz w:val="16"/>
          <w:szCs w:val="16"/>
        </w:rPr>
        <w:t xml:space="preserve">мически активного населения.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На учете в центре занятости населения на начало 2025 года состояло 16 безработных граждан, в отчетном периоде трудоустроено – 147 человек.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Заявленная потребность предприятий и организаций в работниках - 44 вакансии.</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Положительное влияние на уровень безработицы и рост доходов населения оказывают социальные контракты. В 2024 году заключено 40 соц</w:t>
      </w:r>
      <w:r w:rsidRPr="008751C0">
        <w:rPr>
          <w:rFonts w:ascii="Times New Roman" w:hAnsi="Times New Roman" w:cs="Times New Roman"/>
          <w:sz w:val="16"/>
          <w:szCs w:val="16"/>
        </w:rPr>
        <w:t>и</w:t>
      </w:r>
      <w:r w:rsidRPr="008751C0">
        <w:rPr>
          <w:rFonts w:ascii="Times New Roman" w:hAnsi="Times New Roman" w:cs="Times New Roman"/>
          <w:sz w:val="16"/>
          <w:szCs w:val="16"/>
        </w:rPr>
        <w:t xml:space="preserve">альных контрактов. (26- поиск работы, 5-тжс, 5-лпх, 4-ип) </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Газификация, водоснабжение</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sz w:val="16"/>
          <w:szCs w:val="16"/>
        </w:rPr>
        <w:t>В 3-х населенных пунктах округа, включая п. Волот, имеется возможность газификации домовладений. Всего к газу подключено 268 домов, в том числе в 2024 году- 64.</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sz w:val="16"/>
          <w:szCs w:val="16"/>
        </w:rPr>
        <w:t xml:space="preserve">В рамках </w:t>
      </w:r>
      <w:proofErr w:type="gramStart"/>
      <w:r w:rsidRPr="008751C0">
        <w:rPr>
          <w:rFonts w:ascii="Times New Roman" w:hAnsi="Times New Roman" w:cs="Times New Roman"/>
          <w:sz w:val="16"/>
          <w:szCs w:val="16"/>
        </w:rPr>
        <w:t>социальной</w:t>
      </w:r>
      <w:proofErr w:type="gramEnd"/>
      <w:r w:rsidRPr="008751C0">
        <w:rPr>
          <w:rFonts w:ascii="Times New Roman" w:hAnsi="Times New Roman" w:cs="Times New Roman"/>
          <w:sz w:val="16"/>
          <w:szCs w:val="16"/>
        </w:rPr>
        <w:t xml:space="preserve"> догазификации принято 129 заявок, заключено 126 договоров на подключение к сетям, подключено к газовым сетям 111 домов. </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sz w:val="16"/>
          <w:szCs w:val="16"/>
        </w:rPr>
        <w:t xml:space="preserve">На территории округа реализуются мероприятия, направленные на повышение качества питьевой воды. По итогам 2024 года доля населения, обеспеченного качественной питьевой водой составляет 78,8% </w:t>
      </w:r>
      <w:r w:rsidRPr="008751C0">
        <w:rPr>
          <w:rFonts w:ascii="Times New Roman" w:hAnsi="Times New Roman" w:cs="Times New Roman"/>
          <w:i/>
          <w:sz w:val="16"/>
          <w:szCs w:val="16"/>
        </w:rPr>
        <w:t>(по области -79,6%)</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 2024 году заменена водопроводная сеть общей протяженностью 1600 метров, отремонтировано 10 источников нецентрализованного вод</w:t>
      </w:r>
      <w:r w:rsidRPr="008751C0">
        <w:rPr>
          <w:rFonts w:ascii="Times New Roman" w:hAnsi="Times New Roman" w:cs="Times New Roman"/>
          <w:sz w:val="16"/>
          <w:szCs w:val="16"/>
        </w:rPr>
        <w:t>о</w:t>
      </w:r>
      <w:r w:rsidRPr="008751C0">
        <w:rPr>
          <w:rFonts w:ascii="Times New Roman" w:hAnsi="Times New Roman" w:cs="Times New Roman"/>
          <w:sz w:val="16"/>
          <w:szCs w:val="16"/>
        </w:rPr>
        <w:t>снабжения.</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 целях возмещения расходов по приобретению основных фондов и материальных запасов, на восстановительные работы, связанные с возни</w:t>
      </w:r>
      <w:r w:rsidRPr="008751C0">
        <w:rPr>
          <w:rFonts w:ascii="Times New Roman" w:hAnsi="Times New Roman" w:cs="Times New Roman"/>
          <w:sz w:val="16"/>
          <w:szCs w:val="16"/>
        </w:rPr>
        <w:t>к</w:t>
      </w:r>
      <w:r w:rsidRPr="008751C0">
        <w:rPr>
          <w:rFonts w:ascii="Times New Roman" w:hAnsi="Times New Roman" w:cs="Times New Roman"/>
          <w:sz w:val="16"/>
          <w:szCs w:val="16"/>
        </w:rPr>
        <w:t>новением аварий, предупреждение банкротства и восстановление платежеспособности МУП «Волотовский водоканал» ежегодно из бюджета округа предоставляется субсидия в размере 1 млн. руб.</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ЖКХ, строительство</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На территории округа 39 многоквартирных домов, из них в управлении УК - 24 МКД, 15 МКД в непосредственном управлении </w:t>
      </w:r>
      <w:r w:rsidRPr="008751C0">
        <w:rPr>
          <w:rFonts w:ascii="Times New Roman" w:hAnsi="Times New Roman" w:cs="Times New Roman"/>
          <w:i/>
          <w:sz w:val="16"/>
          <w:szCs w:val="16"/>
        </w:rPr>
        <w:t>(обслужива</w:t>
      </w:r>
      <w:r w:rsidRPr="008751C0">
        <w:rPr>
          <w:rFonts w:ascii="Times New Roman" w:hAnsi="Times New Roman" w:cs="Times New Roman"/>
          <w:i/>
          <w:sz w:val="16"/>
          <w:szCs w:val="16"/>
        </w:rPr>
        <w:t>ю</w:t>
      </w:r>
      <w:r w:rsidRPr="008751C0">
        <w:rPr>
          <w:rFonts w:ascii="Times New Roman" w:hAnsi="Times New Roman" w:cs="Times New Roman"/>
          <w:i/>
          <w:sz w:val="16"/>
          <w:szCs w:val="16"/>
        </w:rPr>
        <w:t>щая организация).</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Аварийный жилищный фонд 368,1 кв. м. (один дом, в котором в настоящее время фактически никто не проживает), который планируется к ра</w:t>
      </w:r>
      <w:r w:rsidRPr="008751C0">
        <w:rPr>
          <w:rFonts w:ascii="Times New Roman" w:hAnsi="Times New Roman" w:cs="Times New Roman"/>
          <w:sz w:val="16"/>
          <w:szCs w:val="16"/>
        </w:rPr>
        <w:t>с</w:t>
      </w:r>
      <w:r w:rsidRPr="008751C0">
        <w:rPr>
          <w:rFonts w:ascii="Times New Roman" w:hAnsi="Times New Roman" w:cs="Times New Roman"/>
          <w:sz w:val="16"/>
          <w:szCs w:val="16"/>
        </w:rPr>
        <w:t>селению в период до 2030 года.</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 2024 году выполнен капитальный ремонт 1 МКД. В 2025 году региональным фондом ремонты МКД не запланированы.</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В текущем году введено 511 кв. м. жилья.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Направлена заявка на участие в программе благоустройства в 2025 году трех братских захоронений. В случае ее одобрения отремонтируем братские захоронения в Ратицких Горках, Погорельце и Кованцах.</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Формирование современной городской среды</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 рамках проекта «Формирование комфортной городской среды» в 2024 году выполнено благоустройство общественной территории «Площа</w:t>
      </w:r>
      <w:r w:rsidRPr="008751C0">
        <w:rPr>
          <w:rFonts w:ascii="Times New Roman" w:hAnsi="Times New Roman" w:cs="Times New Roman"/>
          <w:sz w:val="16"/>
          <w:szCs w:val="16"/>
        </w:rPr>
        <w:t>д</w:t>
      </w:r>
      <w:r w:rsidRPr="008751C0">
        <w:rPr>
          <w:rFonts w:ascii="Times New Roman" w:hAnsi="Times New Roman" w:cs="Times New Roman"/>
          <w:sz w:val="16"/>
          <w:szCs w:val="16"/>
        </w:rPr>
        <w:t xml:space="preserve">ка для отдыха п. Волот ул. Комсомольская».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В 2025 году продолжим благоустройство территории стадиона п. Волот – проведем замену ограждения. </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Дорожная деятельность, транспортное обеспечение</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Продолжаются в округе работы по ремонту автомобильных дорог. </w:t>
      </w:r>
    </w:p>
    <w:p w:rsidR="00B608DD" w:rsidRPr="008751C0" w:rsidRDefault="00B608DD" w:rsidP="008751C0">
      <w:pPr>
        <w:spacing w:line="240" w:lineRule="auto"/>
        <w:ind w:firstLine="708"/>
        <w:jc w:val="both"/>
        <w:rPr>
          <w:rFonts w:ascii="Times New Roman" w:hAnsi="Times New Roman" w:cs="Times New Roman"/>
          <w:i/>
          <w:sz w:val="16"/>
          <w:szCs w:val="16"/>
        </w:rPr>
      </w:pPr>
      <w:r w:rsidRPr="008751C0">
        <w:rPr>
          <w:rFonts w:ascii="Times New Roman" w:hAnsi="Times New Roman" w:cs="Times New Roman"/>
          <w:sz w:val="16"/>
          <w:szCs w:val="16"/>
        </w:rPr>
        <w:t xml:space="preserve">С 2018 года по 2024 год выполнен ремонт 123,1 км региональных и межмуниципальных дорог, стоимостью 984,6 </w:t>
      </w:r>
      <w:proofErr w:type="gramStart"/>
      <w:r w:rsidRPr="008751C0">
        <w:rPr>
          <w:rFonts w:ascii="Times New Roman" w:hAnsi="Times New Roman" w:cs="Times New Roman"/>
          <w:sz w:val="16"/>
          <w:szCs w:val="16"/>
        </w:rPr>
        <w:t>млн</w:t>
      </w:r>
      <w:proofErr w:type="gramEnd"/>
      <w:r w:rsidRPr="008751C0">
        <w:rPr>
          <w:rFonts w:ascii="Times New Roman" w:hAnsi="Times New Roman" w:cs="Times New Roman"/>
          <w:sz w:val="16"/>
          <w:szCs w:val="16"/>
        </w:rPr>
        <w:t xml:space="preserve"> руб., завершается ремонт 5 межмуниципальных автомобильных дорог протяженностью по территории округа 17,5 км</w:t>
      </w:r>
      <w:r w:rsidRPr="008751C0">
        <w:rPr>
          <w:rFonts w:ascii="Times New Roman" w:hAnsi="Times New Roman" w:cs="Times New Roman"/>
          <w:color w:val="FF0000"/>
          <w:sz w:val="16"/>
          <w:szCs w:val="16"/>
        </w:rPr>
        <w:t xml:space="preserve">. </w:t>
      </w:r>
      <w:r w:rsidRPr="008751C0">
        <w:rPr>
          <w:rFonts w:ascii="Times New Roman" w:hAnsi="Times New Roman" w:cs="Times New Roman"/>
          <w:i/>
          <w:sz w:val="16"/>
          <w:szCs w:val="16"/>
        </w:rPr>
        <w:t xml:space="preserve">(в округе 75% межмуниципальных дорог в нормативе, по области 67%)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На 2025 год запланированы работы по частичной вырубке древесно-кустарниковой растительности на межмуниципальной автомобильной д</w:t>
      </w:r>
      <w:r w:rsidRPr="008751C0">
        <w:rPr>
          <w:rFonts w:ascii="Times New Roman" w:hAnsi="Times New Roman" w:cs="Times New Roman"/>
          <w:sz w:val="16"/>
          <w:szCs w:val="16"/>
        </w:rPr>
        <w:t>о</w:t>
      </w:r>
      <w:r w:rsidRPr="008751C0">
        <w:rPr>
          <w:rFonts w:ascii="Times New Roman" w:hAnsi="Times New Roman" w:cs="Times New Roman"/>
          <w:sz w:val="16"/>
          <w:szCs w:val="16"/>
        </w:rPr>
        <w:t>роге Демянск - Старая Русса – Сольцы.</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 2024 году приведены в нормативное состояние 1500 метров гравийных и грунтовых дорог местного значения, в рамках приоритетного прое</w:t>
      </w:r>
      <w:r w:rsidRPr="008751C0">
        <w:rPr>
          <w:rFonts w:ascii="Times New Roman" w:hAnsi="Times New Roman" w:cs="Times New Roman"/>
          <w:sz w:val="16"/>
          <w:szCs w:val="16"/>
        </w:rPr>
        <w:t>к</w:t>
      </w:r>
      <w:r w:rsidRPr="008751C0">
        <w:rPr>
          <w:rFonts w:ascii="Times New Roman" w:hAnsi="Times New Roman" w:cs="Times New Roman"/>
          <w:sz w:val="16"/>
          <w:szCs w:val="16"/>
        </w:rPr>
        <w:t>та «Дорога к дому» отремонтирован участок ул. Колхозная пос. Волот.</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 2025 году проведем ремонт полотна автомобильной дороги по ул. Партизанская п. Волот, завершим ремонт ул. Гагарина, отремонтируем д</w:t>
      </w:r>
      <w:r w:rsidRPr="008751C0">
        <w:rPr>
          <w:rFonts w:ascii="Times New Roman" w:hAnsi="Times New Roman" w:cs="Times New Roman"/>
          <w:sz w:val="16"/>
          <w:szCs w:val="16"/>
        </w:rPr>
        <w:t>о</w:t>
      </w:r>
      <w:r w:rsidRPr="008751C0">
        <w:rPr>
          <w:rFonts w:ascii="Times New Roman" w:hAnsi="Times New Roman" w:cs="Times New Roman"/>
          <w:sz w:val="16"/>
          <w:szCs w:val="16"/>
        </w:rPr>
        <w:t>рогу в Парник.</w:t>
      </w:r>
    </w:p>
    <w:p w:rsidR="00B608DD" w:rsidRPr="008751C0" w:rsidRDefault="00B608DD" w:rsidP="00990B1B">
      <w:pPr>
        <w:spacing w:after="0" w:line="240" w:lineRule="auto"/>
        <w:ind w:firstLine="708"/>
        <w:jc w:val="both"/>
        <w:rPr>
          <w:rFonts w:ascii="Times New Roman" w:hAnsi="Times New Roman" w:cs="Times New Roman"/>
          <w:sz w:val="16"/>
          <w:szCs w:val="16"/>
        </w:rPr>
      </w:pPr>
      <w:proofErr w:type="gramStart"/>
      <w:r w:rsidRPr="008751C0">
        <w:rPr>
          <w:rFonts w:ascii="Times New Roman" w:hAnsi="Times New Roman" w:cs="Times New Roman"/>
          <w:sz w:val="16"/>
          <w:szCs w:val="16"/>
        </w:rPr>
        <w:t>В рамках практики инициативного бюджетирования "Дорога к Дому" проведем ремонт участка ул. Володарского (км 0+180-км 0+212 у Рост</w:t>
      </w:r>
      <w:r w:rsidRPr="008751C0">
        <w:rPr>
          <w:rFonts w:ascii="Times New Roman" w:hAnsi="Times New Roman" w:cs="Times New Roman"/>
          <w:sz w:val="16"/>
          <w:szCs w:val="16"/>
        </w:rPr>
        <w:t>е</w:t>
      </w:r>
      <w:r w:rsidRPr="008751C0">
        <w:rPr>
          <w:rFonts w:ascii="Times New Roman" w:hAnsi="Times New Roman" w:cs="Times New Roman"/>
          <w:sz w:val="16"/>
          <w:szCs w:val="16"/>
        </w:rPr>
        <w:t xml:space="preserve">лекома) п. Волот Волотовского территориального отдела; ремонт участка ул. Школьная (км 0+260- км 0+350) Городцы; ремонт ул. Дачная д. Соловьево Волотовского муниципального округа Новгородской области.  </w:t>
      </w:r>
      <w:proofErr w:type="gramEnd"/>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На содержание автодорог в 2025 году запланировано 4147 тысяч руб.</w:t>
      </w:r>
    </w:p>
    <w:p w:rsidR="00B608DD" w:rsidRPr="008751C0" w:rsidRDefault="00B608DD" w:rsidP="00990B1B">
      <w:pPr>
        <w:spacing w:after="0" w:line="240" w:lineRule="auto"/>
        <w:jc w:val="both"/>
        <w:rPr>
          <w:rFonts w:ascii="Times New Roman" w:hAnsi="Times New Roman" w:cs="Times New Roman"/>
          <w:sz w:val="16"/>
          <w:szCs w:val="16"/>
        </w:rPr>
      </w:pPr>
      <w:r w:rsidRPr="008751C0">
        <w:rPr>
          <w:rFonts w:ascii="Times New Roman" w:hAnsi="Times New Roman" w:cs="Times New Roman"/>
          <w:sz w:val="16"/>
          <w:szCs w:val="16"/>
        </w:rPr>
        <w:t xml:space="preserve">   </w:t>
      </w:r>
      <w:r w:rsidRPr="008751C0">
        <w:rPr>
          <w:rFonts w:ascii="Times New Roman" w:hAnsi="Times New Roman" w:cs="Times New Roman"/>
          <w:sz w:val="16"/>
          <w:szCs w:val="16"/>
        </w:rPr>
        <w:tab/>
        <w:t>В целях обеспечения доступности транспортных услуг для населения на территории округа функционируют 7 муниципальных и 3 межмуниц</w:t>
      </w:r>
      <w:r w:rsidRPr="008751C0">
        <w:rPr>
          <w:rFonts w:ascii="Times New Roman" w:hAnsi="Times New Roman" w:cs="Times New Roman"/>
          <w:sz w:val="16"/>
          <w:szCs w:val="16"/>
        </w:rPr>
        <w:t>и</w:t>
      </w:r>
      <w:r w:rsidRPr="008751C0">
        <w:rPr>
          <w:rFonts w:ascii="Times New Roman" w:hAnsi="Times New Roman" w:cs="Times New Roman"/>
          <w:sz w:val="16"/>
          <w:szCs w:val="16"/>
        </w:rPr>
        <w:t xml:space="preserve">пальных маршрута. </w:t>
      </w:r>
    </w:p>
    <w:p w:rsidR="00B608DD" w:rsidRPr="008751C0" w:rsidRDefault="00B608DD" w:rsidP="00990B1B">
      <w:pPr>
        <w:spacing w:after="0" w:line="240" w:lineRule="auto"/>
        <w:ind w:firstLine="851"/>
        <w:jc w:val="both"/>
        <w:rPr>
          <w:rFonts w:ascii="Times New Roman" w:hAnsi="Times New Roman" w:cs="Times New Roman"/>
          <w:sz w:val="16"/>
          <w:szCs w:val="16"/>
        </w:rPr>
      </w:pPr>
      <w:r w:rsidRPr="008751C0">
        <w:rPr>
          <w:rFonts w:ascii="Times New Roman" w:hAnsi="Times New Roman" w:cs="Times New Roman"/>
          <w:sz w:val="16"/>
          <w:szCs w:val="16"/>
        </w:rPr>
        <w:t>На 2025 год заключен муниципальный контракт стоимостью 3272 тысячи рублей на транспортное обслуживание населения с сохранением муниципальной маршрутной сети.</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Здравоохранение</w:t>
      </w:r>
    </w:p>
    <w:p w:rsidR="0090191C" w:rsidRDefault="00B608DD" w:rsidP="0090191C">
      <w:pPr>
        <w:spacing w:line="240" w:lineRule="auto"/>
        <w:jc w:val="both"/>
        <w:rPr>
          <w:rFonts w:ascii="Times New Roman" w:hAnsi="Times New Roman" w:cs="Times New Roman"/>
          <w:sz w:val="16"/>
          <w:szCs w:val="16"/>
        </w:rPr>
      </w:pPr>
      <w:r w:rsidRPr="008751C0">
        <w:rPr>
          <w:rFonts w:ascii="Times New Roman" w:hAnsi="Times New Roman" w:cs="Times New Roman"/>
          <w:sz w:val="16"/>
          <w:szCs w:val="16"/>
        </w:rPr>
        <w:tab/>
        <w:t>За 10 месяцев текущего года профилактическими медицинскими осмотрами и диспансеризаций охвачено 1957 человек, или 74 % от годового планового значения, несовершеннолетние охвачены профилактическими осмотрами -100%.</w:t>
      </w:r>
    </w:p>
    <w:p w:rsidR="00B608DD" w:rsidRPr="008751C0" w:rsidRDefault="00B608DD" w:rsidP="0090191C">
      <w:pPr>
        <w:spacing w:line="240" w:lineRule="auto"/>
        <w:jc w:val="both"/>
        <w:rPr>
          <w:rFonts w:ascii="Times New Roman" w:hAnsi="Times New Roman" w:cs="Times New Roman"/>
          <w:sz w:val="16"/>
          <w:szCs w:val="16"/>
        </w:rPr>
      </w:pPr>
      <w:r w:rsidRPr="008751C0">
        <w:rPr>
          <w:rFonts w:ascii="Times New Roman" w:hAnsi="Times New Roman" w:cs="Times New Roman"/>
          <w:sz w:val="16"/>
          <w:szCs w:val="16"/>
        </w:rPr>
        <w:t>Для достижения планового показателя ведется адресная работа с населением, в трудовых коллективах. На официальном сайте Администрации, сайтах подведомственных учреждений в телекоммуникационной сети «Интернет» размещаются информационные материалы, призывающие пройти диспансер</w:t>
      </w:r>
      <w:r w:rsidRPr="008751C0">
        <w:rPr>
          <w:rFonts w:ascii="Times New Roman" w:hAnsi="Times New Roman" w:cs="Times New Roman"/>
          <w:sz w:val="16"/>
          <w:szCs w:val="16"/>
        </w:rPr>
        <w:t>и</w:t>
      </w:r>
      <w:r w:rsidRPr="008751C0">
        <w:rPr>
          <w:rFonts w:ascii="Times New Roman" w:hAnsi="Times New Roman" w:cs="Times New Roman"/>
          <w:sz w:val="16"/>
          <w:szCs w:val="16"/>
        </w:rPr>
        <w:t>зацию, пропагандирующие здоровый образ жизни.</w:t>
      </w:r>
    </w:p>
    <w:p w:rsidR="00B608DD" w:rsidRPr="008751C0" w:rsidRDefault="00B608DD" w:rsidP="00990B1B">
      <w:pPr>
        <w:spacing w:after="0" w:line="240" w:lineRule="auto"/>
        <w:jc w:val="both"/>
        <w:rPr>
          <w:rFonts w:ascii="Times New Roman" w:hAnsi="Times New Roman" w:cs="Times New Roman"/>
          <w:i/>
          <w:sz w:val="16"/>
          <w:szCs w:val="16"/>
        </w:rPr>
      </w:pPr>
      <w:r w:rsidRPr="008751C0">
        <w:rPr>
          <w:rFonts w:ascii="Times New Roman" w:hAnsi="Times New Roman" w:cs="Times New Roman"/>
          <w:i/>
          <w:sz w:val="16"/>
          <w:szCs w:val="16"/>
        </w:rPr>
        <w:lastRenderedPageBreak/>
        <w:tab/>
        <w:t>Образование</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Одной из приоритетных задач является обеспечение эффективного функционирования системы образования. В 2023 году в рамках мероприятий по модернизации школьных систем образования завершен капитальный ремонт «Волотовской средней школы». </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sz w:val="16"/>
          <w:szCs w:val="16"/>
        </w:rPr>
        <w:t>В 2024 году на денежные средства, выделенные из регионального бюджета в сумме 10, 0 млн. руб., проведены работы по благоустройству те</w:t>
      </w:r>
      <w:r w:rsidRPr="008751C0">
        <w:rPr>
          <w:rFonts w:ascii="Times New Roman" w:hAnsi="Times New Roman" w:cs="Times New Roman"/>
          <w:sz w:val="16"/>
          <w:szCs w:val="16"/>
        </w:rPr>
        <w:t>р</w:t>
      </w:r>
      <w:r w:rsidRPr="008751C0">
        <w:rPr>
          <w:rFonts w:ascii="Times New Roman" w:hAnsi="Times New Roman" w:cs="Times New Roman"/>
          <w:sz w:val="16"/>
          <w:szCs w:val="16"/>
        </w:rPr>
        <w:t xml:space="preserve">ритории школы. </w:t>
      </w:r>
      <w:r w:rsidRPr="008751C0">
        <w:rPr>
          <w:rFonts w:ascii="Times New Roman" w:hAnsi="Times New Roman" w:cs="Times New Roman"/>
          <w:i/>
          <w:sz w:val="16"/>
          <w:szCs w:val="16"/>
        </w:rPr>
        <w:t xml:space="preserve">(Установка уличного освещения, асфальтирование территории, озеленение, замена емкости канализационного септика, установка беседок, скамеек, ограждения, велопарковки, скалодрома).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 2024 году в рамках приоритетного регионального проекта «Наш выбор» проведен ремонт в здании структурного подразделения школы - Це</w:t>
      </w:r>
      <w:r w:rsidRPr="008751C0">
        <w:rPr>
          <w:rFonts w:ascii="Times New Roman" w:hAnsi="Times New Roman" w:cs="Times New Roman"/>
          <w:sz w:val="16"/>
          <w:szCs w:val="16"/>
        </w:rPr>
        <w:t>н</w:t>
      </w:r>
      <w:r w:rsidRPr="008751C0">
        <w:rPr>
          <w:rFonts w:ascii="Times New Roman" w:hAnsi="Times New Roman" w:cs="Times New Roman"/>
          <w:sz w:val="16"/>
          <w:szCs w:val="16"/>
        </w:rPr>
        <w:t>тра дополнительного образования для детей, здесь размещены музей и оборудованы помещения для «Движения первых» и других молодежных объедин</w:t>
      </w:r>
      <w:r w:rsidRPr="008751C0">
        <w:rPr>
          <w:rFonts w:ascii="Times New Roman" w:hAnsi="Times New Roman" w:cs="Times New Roman"/>
          <w:sz w:val="16"/>
          <w:szCs w:val="16"/>
        </w:rPr>
        <w:t>е</w:t>
      </w:r>
      <w:r w:rsidRPr="008751C0">
        <w:rPr>
          <w:rFonts w:ascii="Times New Roman" w:hAnsi="Times New Roman" w:cs="Times New Roman"/>
          <w:sz w:val="16"/>
          <w:szCs w:val="16"/>
        </w:rPr>
        <w:t>ний патриотической направленности.</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 2025 году в детском саду «Солнышко» проведем замену уличного игрового оборудования благодаря победе в приоритетном региональном проекте «Наш выбор».</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В Волотовской школе в 6-11 классах реализуется Единая модель профориентационной работы на базовом уровне. Это обусловлено тем, что данное учреждение является участником проекта «Билет в Будущее».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С начала прошлого года на базе школы открыты профильные предпрофессиональные агроклассы для обучающихся восьмых классов. С этой целью из областного бюджета выделены 3,0 млн. руб. на оснащение кабинета биологии современным оборудованием.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Для </w:t>
      </w:r>
      <w:proofErr w:type="gramStart"/>
      <w:r w:rsidRPr="008751C0">
        <w:rPr>
          <w:rFonts w:ascii="Times New Roman" w:hAnsi="Times New Roman" w:cs="Times New Roman"/>
          <w:sz w:val="16"/>
          <w:szCs w:val="16"/>
        </w:rPr>
        <w:t>обучающихся</w:t>
      </w:r>
      <w:proofErr w:type="gramEnd"/>
      <w:r w:rsidRPr="008751C0">
        <w:rPr>
          <w:rFonts w:ascii="Times New Roman" w:hAnsi="Times New Roman" w:cs="Times New Roman"/>
          <w:sz w:val="16"/>
          <w:szCs w:val="16"/>
        </w:rPr>
        <w:t xml:space="preserve"> агроклассов реализуются сетевые уроки биологии на базе Новгородского Кванториума по дополнительным общеобразов</w:t>
      </w:r>
      <w:r w:rsidRPr="008751C0">
        <w:rPr>
          <w:rFonts w:ascii="Times New Roman" w:hAnsi="Times New Roman" w:cs="Times New Roman"/>
          <w:sz w:val="16"/>
          <w:szCs w:val="16"/>
        </w:rPr>
        <w:t>а</w:t>
      </w:r>
      <w:r w:rsidRPr="008751C0">
        <w:rPr>
          <w:rFonts w:ascii="Times New Roman" w:hAnsi="Times New Roman" w:cs="Times New Roman"/>
          <w:sz w:val="16"/>
          <w:szCs w:val="16"/>
        </w:rPr>
        <w:t>тельным программам. («Гидропонические системы» и «Клональное микроразмножение растений»).</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 xml:space="preserve">Физическая культура и спорт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Сохранению и укреплению здоровья жителей округа способствует их вовлеченность в занятия физической культурой и спортом. По итогам т</w:t>
      </w:r>
      <w:r w:rsidRPr="008751C0">
        <w:rPr>
          <w:rFonts w:ascii="Times New Roman" w:hAnsi="Times New Roman" w:cs="Times New Roman"/>
          <w:sz w:val="16"/>
          <w:szCs w:val="16"/>
        </w:rPr>
        <w:t>е</w:t>
      </w:r>
      <w:r w:rsidRPr="008751C0">
        <w:rPr>
          <w:rFonts w:ascii="Times New Roman" w:hAnsi="Times New Roman" w:cs="Times New Roman"/>
          <w:sz w:val="16"/>
          <w:szCs w:val="16"/>
        </w:rPr>
        <w:t xml:space="preserve">кущего года количество граждан, систематически занимающихся физической культурой и спортом, увеличилось до 60,3%.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На территории муниципального округа утверждены и реализуются Планы мероприятий по реализации приоритетных региональных проектов «Будь в спорте», «Активное долголетие», исполнение которых позволит увеличить долю населения округа, систематически занимающегося физической культурой и спортом, в общей численности населения округа к концу 2025 года. </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 xml:space="preserve">Культура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В сфере культуры основная деятельность направлена на сохранение культурного потенциала, поддержки самодеятельного художественного творчества, укрепление материально-технической базы учреждений культуры.</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Число посещений культурных мероприятий в 2024 году составило 153 тыс. единиц (101% к плану).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В 2024 году в рамках реализации федерального партийного проекта «Культура малой Родины» отремонтированы полы в Верехновском СДК.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Заменены кресла и приобретена звукоусиливающая аппаратура для ДК п. Волот, благодаря победе в проекте поддержки местных инициатив.</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Благодаря участию федеральном </w:t>
      </w:r>
      <w:proofErr w:type="gramStart"/>
      <w:r w:rsidRPr="008751C0">
        <w:rPr>
          <w:rFonts w:ascii="Times New Roman" w:hAnsi="Times New Roman" w:cs="Times New Roman"/>
          <w:sz w:val="16"/>
          <w:szCs w:val="16"/>
        </w:rPr>
        <w:t>проекте</w:t>
      </w:r>
      <w:proofErr w:type="gramEnd"/>
      <w:r w:rsidRPr="008751C0">
        <w:rPr>
          <w:rFonts w:ascii="Times New Roman" w:hAnsi="Times New Roman" w:cs="Times New Roman"/>
          <w:sz w:val="16"/>
          <w:szCs w:val="16"/>
        </w:rPr>
        <w:t xml:space="preserve"> «Семейные ценности и инфраструктура культуры» в этом году начнем капитальный ремонт централ</w:t>
      </w:r>
      <w:r w:rsidRPr="008751C0">
        <w:rPr>
          <w:rFonts w:ascii="Times New Roman" w:hAnsi="Times New Roman" w:cs="Times New Roman"/>
          <w:sz w:val="16"/>
          <w:szCs w:val="16"/>
        </w:rPr>
        <w:t>ь</w:t>
      </w:r>
      <w:r w:rsidRPr="008751C0">
        <w:rPr>
          <w:rFonts w:ascii="Times New Roman" w:hAnsi="Times New Roman" w:cs="Times New Roman"/>
          <w:sz w:val="16"/>
          <w:szCs w:val="16"/>
        </w:rPr>
        <w:t>ного дома культуры. В течени</w:t>
      </w:r>
      <w:proofErr w:type="gramStart"/>
      <w:r w:rsidRPr="008751C0">
        <w:rPr>
          <w:rFonts w:ascii="Times New Roman" w:hAnsi="Times New Roman" w:cs="Times New Roman"/>
          <w:sz w:val="16"/>
          <w:szCs w:val="16"/>
        </w:rPr>
        <w:t>и</w:t>
      </w:r>
      <w:proofErr w:type="gramEnd"/>
      <w:r w:rsidRPr="008751C0">
        <w:rPr>
          <w:rFonts w:ascii="Times New Roman" w:hAnsi="Times New Roman" w:cs="Times New Roman"/>
          <w:sz w:val="16"/>
          <w:szCs w:val="16"/>
        </w:rPr>
        <w:t xml:space="preserve"> двух лет на эти цели будет израсходовано 49 млн рублей, конкурсные процедуры уже проведены.</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 xml:space="preserve">Развитие туризма </w:t>
      </w:r>
    </w:p>
    <w:p w:rsidR="00B608DD" w:rsidRPr="008751C0" w:rsidRDefault="00B608DD" w:rsidP="00990B1B">
      <w:pPr>
        <w:spacing w:after="0" w:line="240" w:lineRule="auto"/>
        <w:ind w:firstLine="709"/>
        <w:jc w:val="both"/>
        <w:rPr>
          <w:rFonts w:ascii="Times New Roman" w:hAnsi="Times New Roman" w:cs="Times New Roman"/>
          <w:sz w:val="16"/>
          <w:szCs w:val="16"/>
        </w:rPr>
      </w:pPr>
      <w:r w:rsidRPr="008751C0">
        <w:rPr>
          <w:rFonts w:ascii="Times New Roman" w:hAnsi="Times New Roman" w:cs="Times New Roman"/>
          <w:sz w:val="16"/>
          <w:szCs w:val="16"/>
        </w:rPr>
        <w:t>Волотовский округ отнесён к категории «Экскурсионное направление».  Туристов округ привлекает насыщенной событийной программой с культурными мероприятиями, мастер-классами, экскурсиями по историческим и памятным местам.</w:t>
      </w:r>
    </w:p>
    <w:p w:rsidR="00B608DD" w:rsidRPr="008751C0" w:rsidRDefault="00B608DD" w:rsidP="00990B1B">
      <w:pPr>
        <w:spacing w:after="0" w:line="240" w:lineRule="auto"/>
        <w:ind w:firstLine="709"/>
        <w:jc w:val="both"/>
        <w:rPr>
          <w:rFonts w:ascii="Times New Roman" w:hAnsi="Times New Roman" w:cs="Times New Roman"/>
          <w:bCs/>
          <w:sz w:val="16"/>
          <w:szCs w:val="16"/>
        </w:rPr>
      </w:pPr>
      <w:r w:rsidRPr="008751C0">
        <w:rPr>
          <w:rFonts w:ascii="Times New Roman" w:hAnsi="Times New Roman" w:cs="Times New Roman"/>
          <w:sz w:val="16"/>
          <w:szCs w:val="16"/>
        </w:rPr>
        <w:t>Наиболее известные проекты «Путешествие к «Городу камней», фестиваль народного творчества «Фольклорный праздник Солнца», «Облас</w:t>
      </w:r>
      <w:r w:rsidRPr="008751C0">
        <w:rPr>
          <w:rFonts w:ascii="Times New Roman" w:hAnsi="Times New Roman" w:cs="Times New Roman"/>
          <w:sz w:val="16"/>
          <w:szCs w:val="16"/>
        </w:rPr>
        <w:t>т</w:t>
      </w:r>
      <w:r w:rsidRPr="008751C0">
        <w:rPr>
          <w:rFonts w:ascii="Times New Roman" w:hAnsi="Times New Roman" w:cs="Times New Roman"/>
          <w:sz w:val="16"/>
          <w:szCs w:val="16"/>
        </w:rPr>
        <w:t xml:space="preserve">ной фестиваль «Гусиные бега», который в 2024 году получил грантовую поддержку в размере 400,0 тыс. рублей. </w:t>
      </w:r>
    </w:p>
    <w:p w:rsidR="00B608DD" w:rsidRPr="008751C0" w:rsidRDefault="00B608DD" w:rsidP="00990B1B">
      <w:pPr>
        <w:spacing w:after="0" w:line="240" w:lineRule="auto"/>
        <w:ind w:firstLine="709"/>
        <w:jc w:val="both"/>
        <w:rPr>
          <w:rFonts w:ascii="Times New Roman" w:hAnsi="Times New Roman" w:cs="Times New Roman"/>
          <w:bCs/>
          <w:sz w:val="16"/>
          <w:szCs w:val="16"/>
        </w:rPr>
      </w:pPr>
      <w:r w:rsidRPr="008751C0">
        <w:rPr>
          <w:rFonts w:ascii="Times New Roman" w:hAnsi="Times New Roman" w:cs="Times New Roman"/>
          <w:bCs/>
          <w:sz w:val="16"/>
          <w:szCs w:val="16"/>
        </w:rPr>
        <w:t xml:space="preserve">За счет средств муниципального бюджета произведен ремонт памятного места, связанного с событиями Великой Отечественной войны 1941 – 1945 годов «Место расстрела волотовских подпольщиков». </w:t>
      </w:r>
    </w:p>
    <w:p w:rsidR="00B608DD" w:rsidRPr="008751C0" w:rsidRDefault="00B608DD" w:rsidP="00990B1B">
      <w:pPr>
        <w:spacing w:after="0" w:line="240" w:lineRule="auto"/>
        <w:ind w:firstLine="709"/>
        <w:jc w:val="both"/>
        <w:rPr>
          <w:rFonts w:ascii="Times New Roman" w:hAnsi="Times New Roman" w:cs="Times New Roman"/>
          <w:i/>
          <w:sz w:val="16"/>
          <w:szCs w:val="16"/>
        </w:rPr>
      </w:pPr>
      <w:r w:rsidRPr="008751C0">
        <w:rPr>
          <w:rFonts w:ascii="Times New Roman" w:hAnsi="Times New Roman" w:cs="Times New Roman"/>
          <w:sz w:val="16"/>
          <w:szCs w:val="16"/>
        </w:rPr>
        <w:t>В 2025 году продолжится работа по реализации мероприятий муниципального туристского стандарта на территории муниципального округа</w:t>
      </w:r>
      <w:proofErr w:type="gramStart"/>
      <w:r w:rsidRPr="008751C0">
        <w:rPr>
          <w:rFonts w:ascii="Times New Roman" w:hAnsi="Times New Roman" w:cs="Times New Roman"/>
          <w:sz w:val="16"/>
          <w:szCs w:val="16"/>
        </w:rPr>
        <w:t>.</w:t>
      </w:r>
      <w:proofErr w:type="gramEnd"/>
      <w:r w:rsidRPr="008751C0">
        <w:rPr>
          <w:rFonts w:ascii="Times New Roman" w:hAnsi="Times New Roman" w:cs="Times New Roman"/>
          <w:sz w:val="16"/>
          <w:szCs w:val="16"/>
        </w:rPr>
        <w:t xml:space="preserve"> </w:t>
      </w:r>
      <w:r w:rsidRPr="008751C0">
        <w:rPr>
          <w:rFonts w:ascii="Times New Roman" w:hAnsi="Times New Roman" w:cs="Times New Roman"/>
          <w:i/>
          <w:sz w:val="16"/>
          <w:szCs w:val="16"/>
        </w:rPr>
        <w:t>(</w:t>
      </w:r>
      <w:proofErr w:type="gramStart"/>
      <w:r w:rsidRPr="008751C0">
        <w:rPr>
          <w:rFonts w:ascii="Times New Roman" w:hAnsi="Times New Roman" w:cs="Times New Roman"/>
          <w:i/>
          <w:sz w:val="16"/>
          <w:szCs w:val="16"/>
        </w:rPr>
        <w:t>б</w:t>
      </w:r>
      <w:proofErr w:type="gramEnd"/>
      <w:r w:rsidRPr="008751C0">
        <w:rPr>
          <w:rFonts w:ascii="Times New Roman" w:hAnsi="Times New Roman" w:cs="Times New Roman"/>
          <w:i/>
          <w:sz w:val="16"/>
          <w:szCs w:val="16"/>
        </w:rPr>
        <w:t xml:space="preserve">лагоустройство зон отдыха у объектов туристической индустрии, доступная среда, установка информационных стендов с </w:t>
      </w:r>
      <w:r w:rsidRPr="008751C0">
        <w:rPr>
          <w:rFonts w:ascii="Times New Roman" w:hAnsi="Times New Roman" w:cs="Times New Roman"/>
          <w:i/>
          <w:sz w:val="16"/>
          <w:szCs w:val="16"/>
          <w:lang w:val="en-US"/>
        </w:rPr>
        <w:t>QR</w:t>
      </w:r>
      <w:r w:rsidRPr="008751C0">
        <w:rPr>
          <w:rFonts w:ascii="Times New Roman" w:hAnsi="Times New Roman" w:cs="Times New Roman"/>
          <w:i/>
          <w:sz w:val="16"/>
          <w:szCs w:val="16"/>
        </w:rPr>
        <w:t>-  кодами на ОТИ, изготовление и установка знаков туристской навигации и создание новых туристических маршрутов.</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Молодежная политика</w:t>
      </w:r>
    </w:p>
    <w:p w:rsidR="00B608DD" w:rsidRPr="008751C0" w:rsidRDefault="00B608DD" w:rsidP="00990B1B">
      <w:pPr>
        <w:widowControl w:val="0"/>
        <w:kinsoku w:val="0"/>
        <w:overflowPunct w:val="0"/>
        <w:autoSpaceDE w:val="0"/>
        <w:autoSpaceDN w:val="0"/>
        <w:adjustRightInd w:val="0"/>
        <w:spacing w:after="0" w:line="240" w:lineRule="auto"/>
        <w:ind w:left="122" w:right="149" w:firstLine="691"/>
        <w:jc w:val="both"/>
        <w:rPr>
          <w:rFonts w:ascii="Times New Roman" w:hAnsi="Times New Roman" w:cs="Times New Roman"/>
          <w:color w:val="363636"/>
          <w:sz w:val="16"/>
          <w:szCs w:val="16"/>
          <w:lang w:eastAsia="ru-RU"/>
        </w:rPr>
      </w:pPr>
      <w:r w:rsidRPr="008751C0">
        <w:rPr>
          <w:rFonts w:ascii="Times New Roman" w:hAnsi="Times New Roman" w:cs="Times New Roman"/>
          <w:color w:val="363636"/>
          <w:sz w:val="16"/>
          <w:szCs w:val="16"/>
          <w:lang w:eastAsia="ru-RU"/>
        </w:rPr>
        <w:t>Важным направлением деятельности является работа по созданию условий для самореализации и развития молодежи, формирование у неё активной жизненной позиции.</w:t>
      </w:r>
    </w:p>
    <w:p w:rsidR="00B608DD" w:rsidRPr="008751C0" w:rsidRDefault="00B608DD" w:rsidP="00990B1B">
      <w:pPr>
        <w:widowControl w:val="0"/>
        <w:kinsoku w:val="0"/>
        <w:overflowPunct w:val="0"/>
        <w:autoSpaceDE w:val="0"/>
        <w:autoSpaceDN w:val="0"/>
        <w:adjustRightInd w:val="0"/>
        <w:spacing w:after="0" w:line="240" w:lineRule="auto"/>
        <w:ind w:left="122" w:right="149" w:firstLine="691"/>
        <w:jc w:val="both"/>
        <w:rPr>
          <w:rFonts w:ascii="Times New Roman" w:hAnsi="Times New Roman" w:cs="Times New Roman"/>
          <w:color w:val="363636"/>
          <w:sz w:val="16"/>
          <w:szCs w:val="16"/>
          <w:lang w:eastAsia="ru-RU"/>
        </w:rPr>
      </w:pPr>
      <w:r w:rsidRPr="008751C0">
        <w:rPr>
          <w:rFonts w:ascii="Times New Roman" w:hAnsi="Times New Roman" w:cs="Times New Roman"/>
          <w:color w:val="363636"/>
          <w:sz w:val="16"/>
          <w:szCs w:val="16"/>
          <w:lang w:eastAsia="ru-RU"/>
        </w:rPr>
        <w:t xml:space="preserve">В настоящее время в округе действует 4 первичных отделений Движения Первых. До конца 2025 года откроем еще 2 </w:t>
      </w:r>
      <w:proofErr w:type="gramStart"/>
      <w:r w:rsidRPr="008751C0">
        <w:rPr>
          <w:rFonts w:ascii="Times New Roman" w:hAnsi="Times New Roman" w:cs="Times New Roman"/>
          <w:color w:val="363636"/>
          <w:sz w:val="16"/>
          <w:szCs w:val="16"/>
          <w:lang w:eastAsia="ru-RU"/>
        </w:rPr>
        <w:t>первичных</w:t>
      </w:r>
      <w:proofErr w:type="gramEnd"/>
      <w:r w:rsidRPr="008751C0">
        <w:rPr>
          <w:rFonts w:ascii="Times New Roman" w:hAnsi="Times New Roman" w:cs="Times New Roman"/>
          <w:color w:val="363636"/>
          <w:sz w:val="16"/>
          <w:szCs w:val="16"/>
          <w:lang w:eastAsia="ru-RU"/>
        </w:rPr>
        <w:t xml:space="preserve"> отделения.</w:t>
      </w:r>
    </w:p>
    <w:p w:rsidR="00B608DD" w:rsidRPr="008751C0" w:rsidRDefault="00B608DD" w:rsidP="00990B1B">
      <w:pPr>
        <w:widowControl w:val="0"/>
        <w:kinsoku w:val="0"/>
        <w:overflowPunct w:val="0"/>
        <w:autoSpaceDE w:val="0"/>
        <w:autoSpaceDN w:val="0"/>
        <w:adjustRightInd w:val="0"/>
        <w:spacing w:after="0" w:line="240" w:lineRule="auto"/>
        <w:ind w:left="122" w:right="149" w:firstLine="691"/>
        <w:jc w:val="both"/>
        <w:rPr>
          <w:rFonts w:ascii="Times New Roman" w:hAnsi="Times New Roman" w:cs="Times New Roman"/>
          <w:color w:val="363636"/>
          <w:sz w:val="16"/>
          <w:szCs w:val="16"/>
          <w:lang w:eastAsia="ru-RU"/>
        </w:rPr>
      </w:pPr>
      <w:r w:rsidRPr="008751C0">
        <w:rPr>
          <w:rFonts w:ascii="Times New Roman" w:hAnsi="Times New Roman" w:cs="Times New Roman"/>
          <w:color w:val="363636"/>
          <w:sz w:val="16"/>
          <w:szCs w:val="16"/>
          <w:lang w:eastAsia="ru-RU"/>
        </w:rPr>
        <w:t>Активно развивается волонтерское движение. Зарегистрировано 8 волонтерских объединений, которыми проведено 227 различных мер</w:t>
      </w:r>
      <w:r w:rsidRPr="008751C0">
        <w:rPr>
          <w:rFonts w:ascii="Times New Roman" w:hAnsi="Times New Roman" w:cs="Times New Roman"/>
          <w:color w:val="363636"/>
          <w:sz w:val="16"/>
          <w:szCs w:val="16"/>
          <w:lang w:eastAsia="ru-RU"/>
        </w:rPr>
        <w:t>о</w:t>
      </w:r>
      <w:r w:rsidRPr="008751C0">
        <w:rPr>
          <w:rFonts w:ascii="Times New Roman" w:hAnsi="Times New Roman" w:cs="Times New Roman"/>
          <w:color w:val="363636"/>
          <w:sz w:val="16"/>
          <w:szCs w:val="16"/>
          <w:lang w:eastAsia="ru-RU"/>
        </w:rPr>
        <w:t>приятий и акций.</w:t>
      </w:r>
    </w:p>
    <w:p w:rsidR="00B608DD" w:rsidRPr="008751C0" w:rsidRDefault="00B608DD" w:rsidP="00990B1B">
      <w:pPr>
        <w:widowControl w:val="0"/>
        <w:kinsoku w:val="0"/>
        <w:overflowPunct w:val="0"/>
        <w:autoSpaceDE w:val="0"/>
        <w:autoSpaceDN w:val="0"/>
        <w:adjustRightInd w:val="0"/>
        <w:spacing w:after="0" w:line="240" w:lineRule="auto"/>
        <w:ind w:left="122" w:right="149" w:firstLine="691"/>
        <w:jc w:val="both"/>
        <w:rPr>
          <w:rFonts w:ascii="Times New Roman" w:hAnsi="Times New Roman" w:cs="Times New Roman"/>
          <w:color w:val="363636"/>
          <w:sz w:val="16"/>
          <w:szCs w:val="16"/>
          <w:lang w:eastAsia="ru-RU"/>
        </w:rPr>
      </w:pPr>
      <w:r w:rsidRPr="008751C0">
        <w:rPr>
          <w:rFonts w:ascii="Times New Roman" w:hAnsi="Times New Roman" w:cs="Times New Roman"/>
          <w:color w:val="363636"/>
          <w:sz w:val="16"/>
          <w:szCs w:val="16"/>
          <w:lang w:eastAsia="ru-RU"/>
        </w:rPr>
        <w:t>На территории округа действуют 3 объединения патриотической направленности.</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i/>
          <w:sz w:val="16"/>
          <w:szCs w:val="16"/>
        </w:rPr>
        <w:t>Помощь семьям участников СВО</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Муниципальным штабом «Мы вместе» проведено более 20 благотворительных акций по сбору и отправке гуманитарного груза в зону СВО.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На сегодняшний день из зоны проведения специальной военной операции вернулись 3 бойца, у всех получен статус «Ветеран боевых де</w:t>
      </w:r>
      <w:r w:rsidRPr="008751C0">
        <w:rPr>
          <w:rFonts w:ascii="Times New Roman" w:hAnsi="Times New Roman" w:cs="Times New Roman"/>
          <w:sz w:val="16"/>
          <w:szCs w:val="16"/>
        </w:rPr>
        <w:t>й</w:t>
      </w:r>
      <w:r w:rsidRPr="008751C0">
        <w:rPr>
          <w:rFonts w:ascii="Times New Roman" w:hAnsi="Times New Roman" w:cs="Times New Roman"/>
          <w:sz w:val="16"/>
          <w:szCs w:val="16"/>
        </w:rPr>
        <w:t>ствий». Все, имеющие возможность трудиться - трудоустроены.</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За 2023-2024 годы в Администрацию округа поступило 15 обращений от семей участников СВО по решению различных проблем, все просьбы удовлетворены.</w:t>
      </w:r>
    </w:p>
    <w:p w:rsidR="00B608DD" w:rsidRPr="008751C0" w:rsidRDefault="00B608DD" w:rsidP="00990B1B">
      <w:pPr>
        <w:spacing w:after="0" w:line="240" w:lineRule="auto"/>
        <w:ind w:firstLine="708"/>
        <w:jc w:val="both"/>
        <w:rPr>
          <w:rFonts w:ascii="Times New Roman" w:hAnsi="Times New Roman" w:cs="Times New Roman"/>
          <w:color w:val="FF0000"/>
          <w:sz w:val="16"/>
          <w:szCs w:val="16"/>
        </w:rPr>
      </w:pPr>
      <w:r w:rsidRPr="008751C0">
        <w:rPr>
          <w:rFonts w:ascii="Times New Roman" w:hAnsi="Times New Roman" w:cs="Times New Roman"/>
          <w:i/>
          <w:sz w:val="16"/>
          <w:szCs w:val="16"/>
        </w:rPr>
        <w:t>Участие граждан в управлении территорией</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sz w:val="16"/>
          <w:szCs w:val="16"/>
        </w:rPr>
        <w:t xml:space="preserve">В округе </w:t>
      </w:r>
      <w:proofErr w:type="gramStart"/>
      <w:r w:rsidRPr="008751C0">
        <w:rPr>
          <w:rFonts w:ascii="Times New Roman" w:hAnsi="Times New Roman" w:cs="Times New Roman"/>
          <w:sz w:val="16"/>
          <w:szCs w:val="16"/>
        </w:rPr>
        <w:t>зарегистрированы</w:t>
      </w:r>
      <w:proofErr w:type="gramEnd"/>
      <w:r w:rsidRPr="008751C0">
        <w:rPr>
          <w:rFonts w:ascii="Times New Roman" w:hAnsi="Times New Roman" w:cs="Times New Roman"/>
          <w:sz w:val="16"/>
          <w:szCs w:val="16"/>
        </w:rPr>
        <w:t xml:space="preserve"> и ведут свою деятельность 14 территориальных общественных самоуправлений.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На территории округа осуществляют свою деятельность 12 старост сельских населенных пунктов. В 2024 году двое старост округа одержали победу в региональном конкурсе «Инициативный староста» и получили денежные средства на реализацию своих проектов.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 xml:space="preserve">В 2024 году реализовано 9 проектов инициативного бюджетирования на общую сумму 6 млн. 191 тыс. рублей. </w:t>
      </w:r>
    </w:p>
    <w:p w:rsidR="00B608DD" w:rsidRPr="008751C0" w:rsidRDefault="00B608DD" w:rsidP="00990B1B">
      <w:pPr>
        <w:spacing w:after="0" w:line="240" w:lineRule="auto"/>
        <w:ind w:firstLine="709"/>
        <w:jc w:val="both"/>
        <w:rPr>
          <w:rFonts w:ascii="Times New Roman" w:hAnsi="Times New Roman" w:cs="Times New Roman"/>
          <w:sz w:val="16"/>
          <w:szCs w:val="16"/>
        </w:rPr>
      </w:pPr>
      <w:r w:rsidRPr="008751C0">
        <w:rPr>
          <w:rFonts w:ascii="Times New Roman" w:hAnsi="Times New Roman" w:cs="Times New Roman"/>
          <w:sz w:val="16"/>
          <w:szCs w:val="16"/>
        </w:rPr>
        <w:t xml:space="preserve">В этом году продолжим практику поддержки инициативных граждан. Уже прошли конкурсный отбор и будут реализованы проекты «Народный бюджет» (первый этап ремонта спорткомплекса – замена освещения, окон и дверей), «Наш выбор» (замена игрового оборудования на детской площадке), три проекта ППМИ (обустройство аллеи памяти в районном центре, благоустройство святого источника в д. Остров и гражданского кладбища в д. Учно). </w:t>
      </w:r>
    </w:p>
    <w:p w:rsidR="00B608DD" w:rsidRPr="008751C0" w:rsidRDefault="00B608DD" w:rsidP="00990B1B">
      <w:pPr>
        <w:spacing w:after="0" w:line="240" w:lineRule="auto"/>
        <w:ind w:firstLine="708"/>
        <w:jc w:val="both"/>
        <w:rPr>
          <w:rFonts w:ascii="Times New Roman" w:hAnsi="Times New Roman" w:cs="Times New Roman"/>
          <w:sz w:val="16"/>
          <w:szCs w:val="16"/>
        </w:rPr>
      </w:pPr>
      <w:r w:rsidRPr="008751C0">
        <w:rPr>
          <w:rFonts w:ascii="Times New Roman" w:hAnsi="Times New Roman" w:cs="Times New Roman"/>
          <w:sz w:val="16"/>
          <w:szCs w:val="16"/>
        </w:rPr>
        <w:t>Подадим заявки на участие от 7 территориальных общественных самоуправлений.</w:t>
      </w:r>
    </w:p>
    <w:p w:rsidR="00B608DD" w:rsidRPr="008751C0" w:rsidRDefault="00B608DD" w:rsidP="00990B1B">
      <w:pPr>
        <w:spacing w:after="0" w:line="240" w:lineRule="auto"/>
        <w:ind w:firstLine="708"/>
        <w:jc w:val="both"/>
        <w:rPr>
          <w:rFonts w:ascii="Times New Roman" w:hAnsi="Times New Roman" w:cs="Times New Roman"/>
          <w:i/>
          <w:sz w:val="16"/>
          <w:szCs w:val="16"/>
        </w:rPr>
      </w:pPr>
      <w:r w:rsidRPr="008751C0">
        <w:rPr>
          <w:rFonts w:ascii="Times New Roman" w:hAnsi="Times New Roman" w:cs="Times New Roman"/>
          <w:sz w:val="16"/>
          <w:szCs w:val="16"/>
        </w:rPr>
        <w:t>Благодаря участию в проектах местных инициатив будет дополнительно привлечено в бюджет округа 6,2 млн. рублей.</w:t>
      </w:r>
    </w:p>
    <w:p w:rsidR="0090191C" w:rsidRDefault="0090191C" w:rsidP="00990B1B">
      <w:pPr>
        <w:spacing w:after="0"/>
        <w:jc w:val="center"/>
        <w:rPr>
          <w:rFonts w:ascii="Times New Roman" w:hAnsi="Times New Roman" w:cs="Times New Roman"/>
          <w:sz w:val="16"/>
          <w:szCs w:val="16"/>
        </w:rPr>
      </w:pPr>
    </w:p>
    <w:p w:rsidR="00990B1B" w:rsidRPr="00990B1B" w:rsidRDefault="00B608DD" w:rsidP="00990B1B">
      <w:pPr>
        <w:spacing w:after="0"/>
        <w:jc w:val="center"/>
        <w:rPr>
          <w:rFonts w:ascii="Times New Roman" w:hAnsi="Times New Roman" w:cs="Times New Roman"/>
          <w:sz w:val="16"/>
          <w:szCs w:val="16"/>
        </w:rPr>
      </w:pPr>
      <w:r w:rsidRPr="00990B1B">
        <w:rPr>
          <w:rFonts w:ascii="Times New Roman" w:hAnsi="Times New Roman" w:cs="Times New Roman"/>
          <w:sz w:val="16"/>
          <w:szCs w:val="16"/>
        </w:rPr>
        <w:t>Российская Федерация</w:t>
      </w:r>
      <w:r w:rsidR="00990B1B" w:rsidRPr="00990B1B">
        <w:rPr>
          <w:rFonts w:ascii="Times New Roman" w:hAnsi="Times New Roman" w:cs="Times New Roman"/>
          <w:sz w:val="16"/>
          <w:szCs w:val="16"/>
        </w:rPr>
        <w:t xml:space="preserve"> Новгородская область</w:t>
      </w:r>
    </w:p>
    <w:p w:rsidR="00B608DD" w:rsidRPr="00990B1B" w:rsidRDefault="00B608DD" w:rsidP="00990B1B">
      <w:pPr>
        <w:spacing w:after="0"/>
        <w:jc w:val="center"/>
        <w:rPr>
          <w:rFonts w:ascii="Times New Roman" w:hAnsi="Times New Roman" w:cs="Times New Roman"/>
          <w:sz w:val="16"/>
          <w:szCs w:val="16"/>
        </w:rPr>
      </w:pPr>
      <w:r w:rsidRPr="00990B1B">
        <w:rPr>
          <w:rFonts w:ascii="Times New Roman" w:hAnsi="Times New Roman" w:cs="Times New Roman"/>
          <w:sz w:val="16"/>
          <w:szCs w:val="16"/>
        </w:rPr>
        <w:t>ДУМА ВОЛОТОВСКОГО МУНИЦИПАЛЬНОГО ОКРУГА</w:t>
      </w:r>
    </w:p>
    <w:p w:rsidR="00990B1B" w:rsidRPr="00990B1B" w:rsidRDefault="00B608DD" w:rsidP="00990B1B">
      <w:pPr>
        <w:keepNext/>
        <w:keepLines/>
        <w:spacing w:after="0"/>
        <w:jc w:val="center"/>
        <w:rPr>
          <w:rFonts w:ascii="Times New Roman" w:hAnsi="Times New Roman" w:cs="Times New Roman"/>
          <w:sz w:val="16"/>
          <w:szCs w:val="16"/>
        </w:rPr>
      </w:pPr>
      <w:proofErr w:type="gramStart"/>
      <w:r w:rsidRPr="00990B1B">
        <w:rPr>
          <w:rFonts w:ascii="Times New Roman" w:hAnsi="Times New Roman" w:cs="Times New Roman"/>
          <w:b/>
          <w:sz w:val="16"/>
          <w:szCs w:val="16"/>
        </w:rPr>
        <w:t>Р</w:t>
      </w:r>
      <w:proofErr w:type="gramEnd"/>
      <w:r w:rsidRPr="00990B1B">
        <w:rPr>
          <w:rFonts w:ascii="Times New Roman" w:hAnsi="Times New Roman" w:cs="Times New Roman"/>
          <w:b/>
          <w:sz w:val="16"/>
          <w:szCs w:val="16"/>
        </w:rPr>
        <w:t xml:space="preserve"> Е Ш Е Н И Е</w:t>
      </w:r>
      <w:r w:rsidR="00990B1B" w:rsidRPr="00990B1B">
        <w:rPr>
          <w:rFonts w:ascii="Times New Roman" w:hAnsi="Times New Roman" w:cs="Times New Roman"/>
          <w:sz w:val="16"/>
          <w:szCs w:val="16"/>
        </w:rPr>
        <w:t xml:space="preserve"> от 05.03.202 № 490 п. Волот</w:t>
      </w:r>
    </w:p>
    <w:p w:rsidR="00B608DD" w:rsidRPr="00990B1B" w:rsidRDefault="00B608DD" w:rsidP="00990B1B">
      <w:pPr>
        <w:ind w:right="5"/>
        <w:jc w:val="center"/>
        <w:rPr>
          <w:rFonts w:ascii="Times New Roman" w:hAnsi="Times New Roman" w:cs="Times New Roman"/>
          <w:color w:val="000000"/>
          <w:sz w:val="16"/>
          <w:szCs w:val="16"/>
        </w:rPr>
      </w:pPr>
      <w:proofErr w:type="gramStart"/>
      <w:r w:rsidRPr="00990B1B">
        <w:rPr>
          <w:rFonts w:ascii="Times New Roman" w:hAnsi="Times New Roman" w:cs="Times New Roman"/>
          <w:sz w:val="16"/>
          <w:szCs w:val="16"/>
        </w:rPr>
        <w:t>О Порядке принятия решений о признании безнадежной к взысканию задолженности по платежам в бюджет</w:t>
      </w:r>
      <w:proofErr w:type="gramEnd"/>
      <w:r w:rsidRPr="00990B1B">
        <w:rPr>
          <w:rFonts w:ascii="Times New Roman" w:hAnsi="Times New Roman" w:cs="Times New Roman"/>
          <w:sz w:val="16"/>
          <w:szCs w:val="16"/>
        </w:rPr>
        <w:t xml:space="preserve"> Волотовского муниципального округа, адм</w:t>
      </w:r>
      <w:r w:rsidRPr="00990B1B">
        <w:rPr>
          <w:rFonts w:ascii="Times New Roman" w:hAnsi="Times New Roman" w:cs="Times New Roman"/>
          <w:sz w:val="16"/>
          <w:szCs w:val="16"/>
        </w:rPr>
        <w:t>и</w:t>
      </w:r>
      <w:r w:rsidRPr="00990B1B">
        <w:rPr>
          <w:rFonts w:ascii="Times New Roman" w:hAnsi="Times New Roman" w:cs="Times New Roman"/>
          <w:sz w:val="16"/>
          <w:szCs w:val="16"/>
        </w:rPr>
        <w:t>нистрируемым Администрацией Волотовского муниципального округа</w:t>
      </w:r>
    </w:p>
    <w:p w:rsidR="00B608DD" w:rsidRPr="00990B1B" w:rsidRDefault="00B608DD" w:rsidP="00B608DD">
      <w:pPr>
        <w:pStyle w:val="ConsPlusNormal"/>
        <w:ind w:firstLine="709"/>
        <w:jc w:val="both"/>
        <w:rPr>
          <w:rFonts w:ascii="Times New Roman" w:hAnsi="Times New Roman" w:cs="Times New Roman"/>
          <w:sz w:val="16"/>
          <w:szCs w:val="16"/>
        </w:rPr>
      </w:pPr>
      <w:r w:rsidRPr="00990B1B">
        <w:rPr>
          <w:rFonts w:ascii="Times New Roman" w:hAnsi="Times New Roman" w:cs="Times New Roman"/>
          <w:sz w:val="16"/>
          <w:szCs w:val="16"/>
        </w:rPr>
        <w:t xml:space="preserve">В соответствии со </w:t>
      </w:r>
      <w:hyperlink r:id="rId84">
        <w:r w:rsidRPr="00990B1B">
          <w:rPr>
            <w:rFonts w:ascii="Times New Roman" w:hAnsi="Times New Roman" w:cs="Times New Roman"/>
            <w:sz w:val="16"/>
            <w:szCs w:val="16"/>
          </w:rPr>
          <w:t>статьей 47.2</w:t>
        </w:r>
      </w:hyperlink>
      <w:r w:rsidRPr="00990B1B">
        <w:rPr>
          <w:rFonts w:ascii="Times New Roman" w:hAnsi="Times New Roman" w:cs="Times New Roman"/>
          <w:sz w:val="16"/>
          <w:szCs w:val="16"/>
        </w:rPr>
        <w:t xml:space="preserve"> Бюджетного кодекса Российской Федерации, </w:t>
      </w:r>
      <w:hyperlink r:id="rId85">
        <w:r w:rsidRPr="00990B1B">
          <w:rPr>
            <w:rFonts w:ascii="Times New Roman" w:hAnsi="Times New Roman" w:cs="Times New Roman"/>
            <w:sz w:val="16"/>
            <w:szCs w:val="16"/>
          </w:rPr>
          <w:t>постановлением</w:t>
        </w:r>
      </w:hyperlink>
      <w:r w:rsidRPr="00990B1B">
        <w:rPr>
          <w:rFonts w:ascii="Times New Roman" w:hAnsi="Times New Roman" w:cs="Times New Roman"/>
          <w:sz w:val="16"/>
          <w:szCs w:val="16"/>
        </w:rPr>
        <w:t xml:space="preserve"> Правительства Российской Федерации от 06.05.2016 N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частью 3 статьи 59 Налогового кодекса Российской Федерации</w:t>
      </w:r>
    </w:p>
    <w:p w:rsidR="00B608DD" w:rsidRPr="00990B1B" w:rsidRDefault="00B608DD" w:rsidP="00B608DD">
      <w:pPr>
        <w:pStyle w:val="15"/>
        <w:ind w:firstLine="709"/>
        <w:contextualSpacing/>
        <w:jc w:val="both"/>
        <w:rPr>
          <w:color w:val="000000"/>
          <w:sz w:val="16"/>
          <w:szCs w:val="16"/>
        </w:rPr>
      </w:pPr>
      <w:r w:rsidRPr="00990B1B">
        <w:rPr>
          <w:color w:val="000000"/>
          <w:sz w:val="16"/>
          <w:szCs w:val="16"/>
        </w:rPr>
        <w:t xml:space="preserve">Дума Волотовского муниципального округа </w:t>
      </w:r>
    </w:p>
    <w:p w:rsidR="00B608DD" w:rsidRPr="00990B1B" w:rsidRDefault="00B608DD" w:rsidP="00B608DD">
      <w:pPr>
        <w:ind w:firstLine="709"/>
        <w:jc w:val="both"/>
        <w:rPr>
          <w:rFonts w:ascii="Times New Roman" w:hAnsi="Times New Roman" w:cs="Times New Roman"/>
          <w:b/>
          <w:sz w:val="16"/>
          <w:szCs w:val="16"/>
        </w:rPr>
      </w:pPr>
      <w:r w:rsidRPr="00990B1B">
        <w:rPr>
          <w:rFonts w:ascii="Times New Roman" w:hAnsi="Times New Roman" w:cs="Times New Roman"/>
          <w:b/>
          <w:sz w:val="16"/>
          <w:szCs w:val="16"/>
        </w:rPr>
        <w:t>РЕШИЛА:</w:t>
      </w:r>
    </w:p>
    <w:p w:rsidR="00B608DD" w:rsidRPr="00990B1B" w:rsidRDefault="00B608DD" w:rsidP="00B608DD">
      <w:pPr>
        <w:jc w:val="both"/>
        <w:outlineLvl w:val="0"/>
        <w:rPr>
          <w:rFonts w:ascii="Times New Roman" w:hAnsi="Times New Roman" w:cs="Times New Roman"/>
          <w:sz w:val="16"/>
          <w:szCs w:val="16"/>
        </w:rPr>
      </w:pPr>
      <w:r w:rsidRPr="00990B1B">
        <w:rPr>
          <w:rFonts w:ascii="Times New Roman" w:hAnsi="Times New Roman" w:cs="Times New Roman"/>
          <w:sz w:val="16"/>
          <w:szCs w:val="16"/>
        </w:rPr>
        <w:tab/>
        <w:t>1. Утвердить Порядок принятия решений о признании безнадежной к взысканию задолженности по платежам в бюджет Волотовского муниц</w:t>
      </w:r>
      <w:r w:rsidRPr="00990B1B">
        <w:rPr>
          <w:rFonts w:ascii="Times New Roman" w:hAnsi="Times New Roman" w:cs="Times New Roman"/>
          <w:sz w:val="16"/>
          <w:szCs w:val="16"/>
        </w:rPr>
        <w:t>и</w:t>
      </w:r>
      <w:r w:rsidRPr="00990B1B">
        <w:rPr>
          <w:rFonts w:ascii="Times New Roman" w:hAnsi="Times New Roman" w:cs="Times New Roman"/>
          <w:sz w:val="16"/>
          <w:szCs w:val="16"/>
        </w:rPr>
        <w:t>пального округа, администрируемым Администрацией Волотовского муниципального округа.</w:t>
      </w:r>
    </w:p>
    <w:p w:rsidR="00B608DD" w:rsidRPr="00990B1B" w:rsidRDefault="00B608DD" w:rsidP="00B608DD">
      <w:pPr>
        <w:pStyle w:val="ConsPlusNormal"/>
        <w:ind w:firstLine="0"/>
        <w:jc w:val="both"/>
        <w:rPr>
          <w:rFonts w:ascii="Times New Roman" w:hAnsi="Times New Roman" w:cs="Times New Roman"/>
          <w:sz w:val="16"/>
          <w:szCs w:val="16"/>
        </w:rPr>
      </w:pPr>
      <w:r w:rsidRPr="00990B1B">
        <w:rPr>
          <w:rFonts w:ascii="Times New Roman" w:hAnsi="Times New Roman" w:cs="Times New Roman"/>
          <w:sz w:val="16"/>
          <w:szCs w:val="16"/>
        </w:rPr>
        <w:tab/>
        <w:t xml:space="preserve">2. Утвердить Положение </w:t>
      </w:r>
      <w:proofErr w:type="gramStart"/>
      <w:r w:rsidRPr="00990B1B">
        <w:rPr>
          <w:rFonts w:ascii="Times New Roman" w:hAnsi="Times New Roman" w:cs="Times New Roman"/>
          <w:sz w:val="16"/>
          <w:szCs w:val="16"/>
        </w:rPr>
        <w:t>о комиссии по принятию решений о признании безнадежной к взысканию задолженности по платежам</w:t>
      </w:r>
      <w:proofErr w:type="gramEnd"/>
      <w:r w:rsidRPr="00990B1B">
        <w:rPr>
          <w:rFonts w:ascii="Times New Roman" w:hAnsi="Times New Roman" w:cs="Times New Roman"/>
          <w:sz w:val="16"/>
          <w:szCs w:val="16"/>
        </w:rPr>
        <w:t xml:space="preserve"> в бюджет В</w:t>
      </w:r>
      <w:r w:rsidRPr="00990B1B">
        <w:rPr>
          <w:rFonts w:ascii="Times New Roman" w:hAnsi="Times New Roman" w:cs="Times New Roman"/>
          <w:sz w:val="16"/>
          <w:szCs w:val="16"/>
        </w:rPr>
        <w:t>о</w:t>
      </w:r>
      <w:r w:rsidRPr="00990B1B">
        <w:rPr>
          <w:rFonts w:ascii="Times New Roman" w:hAnsi="Times New Roman" w:cs="Times New Roman"/>
          <w:sz w:val="16"/>
          <w:szCs w:val="16"/>
        </w:rPr>
        <w:lastRenderedPageBreak/>
        <w:t>лотовского муниципального округа, администрируемым Администрацией Волотовского муниципального округа.</w:t>
      </w:r>
    </w:p>
    <w:p w:rsidR="00B608DD" w:rsidRPr="00990B1B" w:rsidRDefault="00B608DD" w:rsidP="00B608DD">
      <w:pPr>
        <w:pStyle w:val="ConsPlusNormal"/>
        <w:ind w:firstLine="0"/>
        <w:jc w:val="both"/>
        <w:rPr>
          <w:rFonts w:ascii="Times New Roman" w:hAnsi="Times New Roman" w:cs="Times New Roman"/>
          <w:sz w:val="16"/>
          <w:szCs w:val="16"/>
        </w:rPr>
      </w:pPr>
      <w:r w:rsidRPr="00990B1B">
        <w:rPr>
          <w:rFonts w:ascii="Times New Roman" w:hAnsi="Times New Roman" w:cs="Times New Roman"/>
          <w:sz w:val="16"/>
          <w:szCs w:val="16"/>
        </w:rPr>
        <w:tab/>
        <w:t xml:space="preserve">3. Утвердить прилагаемый </w:t>
      </w:r>
      <w:hyperlink w:anchor="P117">
        <w:r w:rsidRPr="00990B1B">
          <w:rPr>
            <w:rFonts w:ascii="Times New Roman" w:hAnsi="Times New Roman" w:cs="Times New Roman"/>
            <w:sz w:val="16"/>
            <w:szCs w:val="16"/>
          </w:rPr>
          <w:t>состав</w:t>
        </w:r>
      </w:hyperlink>
      <w:r w:rsidRPr="00990B1B">
        <w:rPr>
          <w:rFonts w:ascii="Times New Roman" w:hAnsi="Times New Roman" w:cs="Times New Roman"/>
          <w:sz w:val="16"/>
          <w:szCs w:val="16"/>
        </w:rPr>
        <w:t xml:space="preserve"> комиссии </w:t>
      </w:r>
      <w:proofErr w:type="gramStart"/>
      <w:r w:rsidRPr="00990B1B">
        <w:rPr>
          <w:rFonts w:ascii="Times New Roman" w:hAnsi="Times New Roman" w:cs="Times New Roman"/>
          <w:sz w:val="16"/>
          <w:szCs w:val="16"/>
        </w:rPr>
        <w:t>по принятию решений о признании безнадежной к взысканию задолженности по платежам в бю</w:t>
      </w:r>
      <w:r w:rsidRPr="00990B1B">
        <w:rPr>
          <w:rFonts w:ascii="Times New Roman" w:hAnsi="Times New Roman" w:cs="Times New Roman"/>
          <w:sz w:val="16"/>
          <w:szCs w:val="16"/>
        </w:rPr>
        <w:t>д</w:t>
      </w:r>
      <w:r w:rsidRPr="00990B1B">
        <w:rPr>
          <w:rFonts w:ascii="Times New Roman" w:hAnsi="Times New Roman" w:cs="Times New Roman"/>
          <w:sz w:val="16"/>
          <w:szCs w:val="16"/>
        </w:rPr>
        <w:t>жет</w:t>
      </w:r>
      <w:proofErr w:type="gramEnd"/>
      <w:r w:rsidRPr="00990B1B">
        <w:rPr>
          <w:rFonts w:ascii="Times New Roman" w:hAnsi="Times New Roman" w:cs="Times New Roman"/>
          <w:sz w:val="16"/>
          <w:szCs w:val="16"/>
        </w:rPr>
        <w:t xml:space="preserve"> Волотовского муниципального округа, администрируемым Администрацией Волотовского муниципального округа (далее - Комиссия).</w:t>
      </w:r>
    </w:p>
    <w:p w:rsidR="00B608DD" w:rsidRPr="00990B1B" w:rsidRDefault="00B608DD" w:rsidP="00B608DD">
      <w:pPr>
        <w:pStyle w:val="af4"/>
        <w:ind w:firstLine="540"/>
        <w:rPr>
          <w:sz w:val="16"/>
          <w:szCs w:val="16"/>
        </w:rPr>
      </w:pPr>
      <w:r w:rsidRPr="00990B1B">
        <w:rPr>
          <w:sz w:val="16"/>
          <w:szCs w:val="16"/>
        </w:rPr>
        <w:t xml:space="preserve">4.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 </w:t>
      </w:r>
    </w:p>
    <w:tbl>
      <w:tblPr>
        <w:tblW w:w="5000" w:type="pct"/>
        <w:tblLook w:val="00A0" w:firstRow="1" w:lastRow="0" w:firstColumn="1" w:lastColumn="0" w:noHBand="0" w:noVBand="0"/>
      </w:tblPr>
      <w:tblGrid>
        <w:gridCol w:w="5537"/>
        <w:gridCol w:w="5316"/>
      </w:tblGrid>
      <w:tr w:rsidR="00B608DD" w:rsidRPr="00990B1B" w:rsidTr="00891DF9">
        <w:tc>
          <w:tcPr>
            <w:tcW w:w="2551" w:type="pct"/>
          </w:tcPr>
          <w:p w:rsidR="00B608DD" w:rsidRPr="00990B1B" w:rsidRDefault="00B608DD" w:rsidP="00990B1B">
            <w:pPr>
              <w:keepNext/>
              <w:keepLines/>
              <w:spacing w:after="0"/>
              <w:rPr>
                <w:rFonts w:ascii="Times New Roman" w:hAnsi="Times New Roman" w:cs="Times New Roman"/>
                <w:sz w:val="16"/>
                <w:szCs w:val="16"/>
              </w:rPr>
            </w:pPr>
            <w:r w:rsidRPr="00990B1B">
              <w:rPr>
                <w:rFonts w:ascii="Times New Roman" w:hAnsi="Times New Roman" w:cs="Times New Roman"/>
                <w:sz w:val="16"/>
                <w:szCs w:val="16"/>
              </w:rPr>
              <w:t xml:space="preserve">Глава Волотовского муниципального округа </w:t>
            </w:r>
          </w:p>
          <w:p w:rsidR="00B608DD" w:rsidRPr="00990B1B" w:rsidRDefault="00B608DD" w:rsidP="00990B1B">
            <w:pPr>
              <w:keepNext/>
              <w:keepLines/>
              <w:spacing w:after="0"/>
              <w:jc w:val="both"/>
              <w:rPr>
                <w:rFonts w:ascii="Times New Roman" w:hAnsi="Times New Roman" w:cs="Times New Roman"/>
                <w:sz w:val="16"/>
                <w:szCs w:val="16"/>
              </w:rPr>
            </w:pPr>
            <w:r w:rsidRPr="00990B1B">
              <w:rPr>
                <w:rFonts w:ascii="Times New Roman" w:hAnsi="Times New Roman" w:cs="Times New Roman"/>
                <w:sz w:val="16"/>
                <w:szCs w:val="16"/>
              </w:rPr>
              <w:t xml:space="preserve">                                          А.И. Лыжов</w:t>
            </w:r>
          </w:p>
          <w:p w:rsidR="00B608DD" w:rsidRPr="00990B1B" w:rsidRDefault="00B608DD" w:rsidP="00990B1B">
            <w:pPr>
              <w:keepNext/>
              <w:keepLines/>
              <w:spacing w:after="0"/>
              <w:jc w:val="both"/>
              <w:rPr>
                <w:rFonts w:ascii="Times New Roman" w:hAnsi="Times New Roman" w:cs="Times New Roman"/>
                <w:sz w:val="16"/>
                <w:szCs w:val="16"/>
              </w:rPr>
            </w:pPr>
          </w:p>
        </w:tc>
        <w:tc>
          <w:tcPr>
            <w:tcW w:w="2449" w:type="pct"/>
          </w:tcPr>
          <w:p w:rsidR="00B608DD" w:rsidRPr="00990B1B" w:rsidRDefault="00B608DD" w:rsidP="00990B1B">
            <w:pPr>
              <w:keepNext/>
              <w:keepLines/>
              <w:spacing w:after="0"/>
              <w:jc w:val="both"/>
              <w:rPr>
                <w:rFonts w:ascii="Times New Roman" w:hAnsi="Times New Roman" w:cs="Times New Roman"/>
                <w:sz w:val="16"/>
                <w:szCs w:val="16"/>
              </w:rPr>
            </w:pPr>
            <w:r w:rsidRPr="00990B1B">
              <w:rPr>
                <w:rFonts w:ascii="Times New Roman" w:hAnsi="Times New Roman" w:cs="Times New Roman"/>
                <w:sz w:val="16"/>
                <w:szCs w:val="16"/>
              </w:rPr>
              <w:t>Председатель Думы Волотовского муниципального округа</w:t>
            </w:r>
          </w:p>
          <w:p w:rsidR="00B608DD" w:rsidRPr="00990B1B" w:rsidRDefault="00B608DD" w:rsidP="00990B1B">
            <w:pPr>
              <w:keepNext/>
              <w:keepLines/>
              <w:spacing w:after="0"/>
              <w:jc w:val="both"/>
              <w:rPr>
                <w:rFonts w:ascii="Times New Roman" w:hAnsi="Times New Roman" w:cs="Times New Roman"/>
                <w:sz w:val="16"/>
                <w:szCs w:val="16"/>
              </w:rPr>
            </w:pPr>
            <w:r w:rsidRPr="00990B1B">
              <w:rPr>
                <w:rFonts w:ascii="Times New Roman" w:hAnsi="Times New Roman" w:cs="Times New Roman"/>
                <w:sz w:val="16"/>
                <w:szCs w:val="16"/>
              </w:rPr>
              <w:t xml:space="preserve">                                      Г.А. Лебедева</w:t>
            </w:r>
          </w:p>
          <w:p w:rsidR="00B608DD" w:rsidRPr="00990B1B" w:rsidRDefault="00B608DD" w:rsidP="00990B1B">
            <w:pPr>
              <w:keepNext/>
              <w:keepLines/>
              <w:spacing w:after="0"/>
              <w:jc w:val="both"/>
              <w:rPr>
                <w:rFonts w:ascii="Times New Roman" w:hAnsi="Times New Roman" w:cs="Times New Roman"/>
                <w:sz w:val="16"/>
                <w:szCs w:val="16"/>
              </w:rPr>
            </w:pPr>
          </w:p>
        </w:tc>
      </w:tr>
    </w:tbl>
    <w:p w:rsidR="00B608DD" w:rsidRPr="00990B1B" w:rsidRDefault="00B608DD" w:rsidP="00990B1B">
      <w:pPr>
        <w:jc w:val="right"/>
        <w:rPr>
          <w:rFonts w:ascii="Times New Roman" w:hAnsi="Times New Roman" w:cs="Times New Roman"/>
          <w:sz w:val="16"/>
          <w:szCs w:val="16"/>
        </w:rPr>
      </w:pPr>
      <w:proofErr w:type="gramStart"/>
      <w:r w:rsidRPr="00990B1B">
        <w:rPr>
          <w:rFonts w:ascii="Times New Roman" w:hAnsi="Times New Roman" w:cs="Times New Roman"/>
          <w:sz w:val="16"/>
          <w:szCs w:val="16"/>
        </w:rPr>
        <w:t>Утвержден</w:t>
      </w:r>
      <w:proofErr w:type="gramEnd"/>
      <w:r w:rsidR="00990B1B" w:rsidRPr="00990B1B">
        <w:rPr>
          <w:rFonts w:ascii="Times New Roman" w:hAnsi="Times New Roman" w:cs="Times New Roman"/>
          <w:sz w:val="16"/>
          <w:szCs w:val="16"/>
        </w:rPr>
        <w:t xml:space="preserve"> </w:t>
      </w:r>
      <w:r w:rsidRPr="00990B1B">
        <w:rPr>
          <w:rFonts w:ascii="Times New Roman" w:hAnsi="Times New Roman" w:cs="Times New Roman"/>
          <w:sz w:val="16"/>
          <w:szCs w:val="16"/>
        </w:rPr>
        <w:t>решением Думы Волотовского</w:t>
      </w:r>
      <w:r w:rsidR="00990B1B" w:rsidRPr="00990B1B">
        <w:rPr>
          <w:rFonts w:ascii="Times New Roman" w:hAnsi="Times New Roman" w:cs="Times New Roman"/>
          <w:sz w:val="16"/>
          <w:szCs w:val="16"/>
        </w:rPr>
        <w:t xml:space="preserve"> </w:t>
      </w:r>
      <w:r w:rsidRPr="00990B1B">
        <w:rPr>
          <w:rFonts w:ascii="Times New Roman" w:hAnsi="Times New Roman" w:cs="Times New Roman"/>
          <w:sz w:val="16"/>
          <w:szCs w:val="16"/>
        </w:rPr>
        <w:t>муниципального округа</w:t>
      </w:r>
      <w:r w:rsidR="00990B1B" w:rsidRPr="00990B1B">
        <w:rPr>
          <w:rFonts w:ascii="Times New Roman" w:hAnsi="Times New Roman" w:cs="Times New Roman"/>
          <w:sz w:val="16"/>
          <w:szCs w:val="16"/>
        </w:rPr>
        <w:t xml:space="preserve"> </w:t>
      </w:r>
      <w:r w:rsidRPr="00990B1B">
        <w:rPr>
          <w:rFonts w:ascii="Times New Roman" w:hAnsi="Times New Roman" w:cs="Times New Roman"/>
          <w:sz w:val="16"/>
          <w:szCs w:val="16"/>
        </w:rPr>
        <w:t>от</w:t>
      </w:r>
      <w:r w:rsidR="00990B1B" w:rsidRPr="00990B1B">
        <w:rPr>
          <w:rFonts w:ascii="Times New Roman" w:hAnsi="Times New Roman" w:cs="Times New Roman"/>
          <w:sz w:val="16"/>
          <w:szCs w:val="16"/>
        </w:rPr>
        <w:t xml:space="preserve"> 05.03.2025</w:t>
      </w:r>
      <w:r w:rsidRPr="00990B1B">
        <w:rPr>
          <w:rFonts w:ascii="Times New Roman" w:hAnsi="Times New Roman" w:cs="Times New Roman"/>
          <w:sz w:val="16"/>
          <w:szCs w:val="16"/>
        </w:rPr>
        <w:t xml:space="preserve"> № 490</w:t>
      </w:r>
    </w:p>
    <w:p w:rsidR="00B608DD" w:rsidRPr="00990B1B" w:rsidRDefault="00F502A0" w:rsidP="00B608DD">
      <w:pPr>
        <w:pStyle w:val="ConsPlusTitle"/>
        <w:jc w:val="center"/>
        <w:rPr>
          <w:rFonts w:ascii="Times New Roman" w:hAnsi="Times New Roman" w:cs="Times New Roman"/>
          <w:sz w:val="16"/>
          <w:szCs w:val="16"/>
        </w:rPr>
      </w:pPr>
      <w:hyperlink w:anchor="P40">
        <w:r w:rsidR="00B608DD" w:rsidRPr="00990B1B">
          <w:rPr>
            <w:rFonts w:ascii="Times New Roman" w:hAnsi="Times New Roman" w:cs="Times New Roman"/>
            <w:sz w:val="16"/>
            <w:szCs w:val="16"/>
          </w:rPr>
          <w:t>Порядок</w:t>
        </w:r>
      </w:hyperlink>
      <w:r w:rsidR="00B608DD" w:rsidRPr="00990B1B">
        <w:rPr>
          <w:rFonts w:ascii="Times New Roman" w:hAnsi="Times New Roman" w:cs="Times New Roman"/>
          <w:sz w:val="16"/>
          <w:szCs w:val="16"/>
        </w:rPr>
        <w:t xml:space="preserve"> </w:t>
      </w:r>
    </w:p>
    <w:p w:rsidR="00B608DD" w:rsidRPr="00990B1B" w:rsidRDefault="00B608DD" w:rsidP="00B608DD">
      <w:pPr>
        <w:pStyle w:val="ConsPlusTitle"/>
        <w:jc w:val="center"/>
        <w:rPr>
          <w:rFonts w:ascii="Times New Roman" w:hAnsi="Times New Roman" w:cs="Times New Roman"/>
          <w:sz w:val="16"/>
          <w:szCs w:val="16"/>
        </w:rPr>
      </w:pPr>
      <w:r w:rsidRPr="00990B1B">
        <w:rPr>
          <w:rFonts w:ascii="Times New Roman" w:hAnsi="Times New Roman" w:cs="Times New Roman"/>
          <w:sz w:val="16"/>
          <w:szCs w:val="16"/>
        </w:rPr>
        <w:t>принятия решений о признании безнадежной к взысканию задолженности по платежам в бюджет Волотовского муниципального округа, администрируемым Администрацией Волотовского муниципального округа</w:t>
      </w:r>
    </w:p>
    <w:p w:rsidR="00B608DD" w:rsidRPr="00990B1B" w:rsidRDefault="00B608DD" w:rsidP="00B608DD">
      <w:pPr>
        <w:pStyle w:val="ConsPlusNormal"/>
        <w:jc w:val="both"/>
        <w:rPr>
          <w:rFonts w:ascii="Times New Roman" w:hAnsi="Times New Roman" w:cs="Times New Roman"/>
          <w:sz w:val="16"/>
          <w:szCs w:val="16"/>
        </w:rPr>
      </w:pP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1. Настоящий Порядок определяет правила и условия списания задолженности по платежам, зачисляемым в бюджет Волотовского муниципальн</w:t>
      </w:r>
      <w:r w:rsidRPr="00990B1B">
        <w:rPr>
          <w:rFonts w:ascii="Times New Roman" w:hAnsi="Times New Roman" w:cs="Times New Roman"/>
          <w:sz w:val="16"/>
          <w:szCs w:val="16"/>
        </w:rPr>
        <w:t>о</w:t>
      </w:r>
      <w:r w:rsidRPr="00990B1B">
        <w:rPr>
          <w:rFonts w:ascii="Times New Roman" w:hAnsi="Times New Roman" w:cs="Times New Roman"/>
          <w:sz w:val="16"/>
          <w:szCs w:val="16"/>
        </w:rPr>
        <w:t>го округа, администрируемым Администрацией Волотовского муниципального округа, признанным безнадежными к взысканию.</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2. Для целей настоящего Порядка под задолженностью понимается начисленная и неуплаченная в срок задолженность по неналоговым доходам, подлежащим зачислению в бюджет Волотовского муниципального округа, администрируемым Администрацией Волотовского муниципального округа, а также пени и штрафы за просрочку указанных платежей (далее - задолженность).</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3. Задолженность признается безнадежной к взысканию в случае:</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1) смерти физического лица - плательщика платежей в бюджет или объявления его умершим в порядке, установленном гражданским процесс</w:t>
      </w:r>
      <w:r w:rsidRPr="00990B1B">
        <w:rPr>
          <w:rFonts w:ascii="Times New Roman" w:hAnsi="Times New Roman" w:cs="Times New Roman"/>
          <w:sz w:val="16"/>
          <w:szCs w:val="16"/>
        </w:rPr>
        <w:t>у</w:t>
      </w:r>
      <w:r w:rsidRPr="00990B1B">
        <w:rPr>
          <w:rFonts w:ascii="Times New Roman" w:hAnsi="Times New Roman" w:cs="Times New Roman"/>
          <w:sz w:val="16"/>
          <w:szCs w:val="16"/>
        </w:rPr>
        <w:t>альным законодательством Российской Федерации;</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 xml:space="preserve">2) признания банкротом индивидуального предпринимателя - плательщика платежей в бюджет в соответствии с Федеральным </w:t>
      </w:r>
      <w:hyperlink r:id="rId86">
        <w:r w:rsidRPr="00990B1B">
          <w:rPr>
            <w:rFonts w:ascii="Times New Roman" w:hAnsi="Times New Roman" w:cs="Times New Roman"/>
            <w:sz w:val="16"/>
            <w:szCs w:val="16"/>
          </w:rPr>
          <w:t>законом</w:t>
        </w:r>
      </w:hyperlink>
      <w:r w:rsidRPr="00990B1B">
        <w:rPr>
          <w:rFonts w:ascii="Times New Roman" w:hAnsi="Times New Roman" w:cs="Times New Roman"/>
          <w:sz w:val="16"/>
          <w:szCs w:val="16"/>
        </w:rPr>
        <w:t xml:space="preserve"> от 26 о</w:t>
      </w:r>
      <w:r w:rsidRPr="00990B1B">
        <w:rPr>
          <w:rFonts w:ascii="Times New Roman" w:hAnsi="Times New Roman" w:cs="Times New Roman"/>
          <w:sz w:val="16"/>
          <w:szCs w:val="16"/>
        </w:rPr>
        <w:t>к</w:t>
      </w:r>
      <w:r w:rsidRPr="00990B1B">
        <w:rPr>
          <w:rFonts w:ascii="Times New Roman" w:hAnsi="Times New Roman" w:cs="Times New Roman"/>
          <w:sz w:val="16"/>
          <w:szCs w:val="16"/>
        </w:rPr>
        <w:t>тября 2002 года N 127-ФЗ "О несостоятельности (банкротстве)" в части задолженности по платежам в бюджет, не погашенной по причине недостаточн</w:t>
      </w:r>
      <w:r w:rsidRPr="00990B1B">
        <w:rPr>
          <w:rFonts w:ascii="Times New Roman" w:hAnsi="Times New Roman" w:cs="Times New Roman"/>
          <w:sz w:val="16"/>
          <w:szCs w:val="16"/>
        </w:rPr>
        <w:t>о</w:t>
      </w:r>
      <w:r w:rsidRPr="00990B1B">
        <w:rPr>
          <w:rFonts w:ascii="Times New Roman" w:hAnsi="Times New Roman" w:cs="Times New Roman"/>
          <w:sz w:val="16"/>
          <w:szCs w:val="16"/>
        </w:rPr>
        <w:t>сти имущества должника;</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 xml:space="preserve">3) признания банкротом гражданина, не являющегося индивидуальным предпринимателем, в соответствии с Федеральным </w:t>
      </w:r>
      <w:hyperlink r:id="rId87">
        <w:r w:rsidRPr="00990B1B">
          <w:rPr>
            <w:rFonts w:ascii="Times New Roman" w:hAnsi="Times New Roman" w:cs="Times New Roman"/>
            <w:sz w:val="16"/>
            <w:szCs w:val="16"/>
          </w:rPr>
          <w:t>законом</w:t>
        </w:r>
      </w:hyperlink>
      <w:r w:rsidRPr="00990B1B">
        <w:rPr>
          <w:rFonts w:ascii="Times New Roman" w:hAnsi="Times New Roman" w:cs="Times New Roman"/>
          <w:sz w:val="16"/>
          <w:szCs w:val="16"/>
        </w:rPr>
        <w:t xml:space="preserve"> от 26 октября 2002 года N 127-ФЗ "О несостоятельности (банкротстве)" - в части задолженности по платежам в бюджет, не погашенной после завершения расчетов с кредиторами в соответствии с указанным Федеральным законом;</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4) ликвидации организации - плательщика платежей в бюджет в части задолженности по платежам в бюджет, не погашенной по причине недост</w:t>
      </w:r>
      <w:r w:rsidRPr="00990B1B">
        <w:rPr>
          <w:rFonts w:ascii="Times New Roman" w:hAnsi="Times New Roman" w:cs="Times New Roman"/>
          <w:sz w:val="16"/>
          <w:szCs w:val="16"/>
        </w:rPr>
        <w:t>а</w:t>
      </w:r>
      <w:r w:rsidRPr="00990B1B">
        <w:rPr>
          <w:rFonts w:ascii="Times New Roman" w:hAnsi="Times New Roman" w:cs="Times New Roman"/>
          <w:sz w:val="16"/>
          <w:szCs w:val="16"/>
        </w:rPr>
        <w:t>точности имущества организации и (или) невозможности ее погашения учредителями (участниками) указанной организации в пределах и порядке, кот</w:t>
      </w:r>
      <w:r w:rsidRPr="00990B1B">
        <w:rPr>
          <w:rFonts w:ascii="Times New Roman" w:hAnsi="Times New Roman" w:cs="Times New Roman"/>
          <w:sz w:val="16"/>
          <w:szCs w:val="16"/>
        </w:rPr>
        <w:t>о</w:t>
      </w:r>
      <w:r w:rsidRPr="00990B1B">
        <w:rPr>
          <w:rFonts w:ascii="Times New Roman" w:hAnsi="Times New Roman" w:cs="Times New Roman"/>
          <w:sz w:val="16"/>
          <w:szCs w:val="16"/>
        </w:rPr>
        <w:t>рые установлены законодательством Российской Федерации;</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5) применения актов об амнистии или о помиловании в отношении осужденных к наказанию в виде штрафа или принятия судом решения, в соо</w:t>
      </w:r>
      <w:r w:rsidRPr="00990B1B">
        <w:rPr>
          <w:rFonts w:ascii="Times New Roman" w:hAnsi="Times New Roman" w:cs="Times New Roman"/>
          <w:sz w:val="16"/>
          <w:szCs w:val="16"/>
        </w:rPr>
        <w:t>т</w:t>
      </w:r>
      <w:r w:rsidRPr="00990B1B">
        <w:rPr>
          <w:rFonts w:ascii="Times New Roman" w:hAnsi="Times New Roman" w:cs="Times New Roman"/>
          <w:sz w:val="16"/>
          <w:szCs w:val="16"/>
        </w:rPr>
        <w:t>ветствии с которым администратор доходов бюджета утрачивает возможность взыскания задолженности по платежам в бюджет;</w:t>
      </w:r>
    </w:p>
    <w:p w:rsidR="00B608DD" w:rsidRPr="00990B1B" w:rsidRDefault="00B608DD" w:rsidP="00B608DD">
      <w:pPr>
        <w:pStyle w:val="ConsPlusNormal"/>
        <w:ind w:firstLine="540"/>
        <w:jc w:val="both"/>
        <w:rPr>
          <w:rFonts w:ascii="Times New Roman" w:hAnsi="Times New Roman" w:cs="Times New Roman"/>
          <w:sz w:val="16"/>
          <w:szCs w:val="16"/>
        </w:rPr>
      </w:pPr>
      <w:proofErr w:type="gramStart"/>
      <w:r w:rsidRPr="00990B1B">
        <w:rPr>
          <w:rFonts w:ascii="Times New Roman" w:hAnsi="Times New Roman" w:cs="Times New Roman"/>
          <w:sz w:val="16"/>
          <w:szCs w:val="16"/>
        </w:rPr>
        <w:t>6) вынесения судебным приставом-исполнителем постановления об окончании исполнительного производства и о возвращении взыскателю и</w:t>
      </w:r>
      <w:r w:rsidRPr="00990B1B">
        <w:rPr>
          <w:rFonts w:ascii="Times New Roman" w:hAnsi="Times New Roman" w:cs="Times New Roman"/>
          <w:sz w:val="16"/>
          <w:szCs w:val="16"/>
        </w:rPr>
        <w:t>с</w:t>
      </w:r>
      <w:r w:rsidRPr="00990B1B">
        <w:rPr>
          <w:rFonts w:ascii="Times New Roman" w:hAnsi="Times New Roman" w:cs="Times New Roman"/>
          <w:sz w:val="16"/>
          <w:szCs w:val="16"/>
        </w:rPr>
        <w:t xml:space="preserve">полнительного документа по основанию, предусмотренному </w:t>
      </w:r>
      <w:hyperlink r:id="rId88">
        <w:r w:rsidRPr="00990B1B">
          <w:rPr>
            <w:rFonts w:ascii="Times New Roman" w:hAnsi="Times New Roman" w:cs="Times New Roman"/>
            <w:sz w:val="16"/>
            <w:szCs w:val="16"/>
          </w:rPr>
          <w:t>пунктом 3</w:t>
        </w:r>
      </w:hyperlink>
      <w:r w:rsidRPr="00990B1B">
        <w:rPr>
          <w:rFonts w:ascii="Times New Roman" w:hAnsi="Times New Roman" w:cs="Times New Roman"/>
          <w:sz w:val="16"/>
          <w:szCs w:val="16"/>
        </w:rPr>
        <w:t xml:space="preserve"> или </w:t>
      </w:r>
      <w:hyperlink r:id="rId89">
        <w:r w:rsidRPr="00990B1B">
          <w:rPr>
            <w:rFonts w:ascii="Times New Roman" w:hAnsi="Times New Roman" w:cs="Times New Roman"/>
            <w:sz w:val="16"/>
            <w:szCs w:val="16"/>
          </w:rPr>
          <w:t>4 части 1 статьи 46</w:t>
        </w:r>
      </w:hyperlink>
      <w:r w:rsidRPr="00990B1B">
        <w:rPr>
          <w:rFonts w:ascii="Times New Roman" w:hAnsi="Times New Roman" w:cs="Times New Roman"/>
          <w:sz w:val="16"/>
          <w:szCs w:val="16"/>
        </w:rPr>
        <w:t xml:space="preserve"> Федерального закона от 02.10.2007 N 229-ФЗ "Об испо</w:t>
      </w:r>
      <w:r w:rsidRPr="00990B1B">
        <w:rPr>
          <w:rFonts w:ascii="Times New Roman" w:hAnsi="Times New Roman" w:cs="Times New Roman"/>
          <w:sz w:val="16"/>
          <w:szCs w:val="16"/>
        </w:rPr>
        <w:t>л</w:t>
      </w:r>
      <w:r w:rsidRPr="00990B1B">
        <w:rPr>
          <w:rFonts w:ascii="Times New Roman" w:hAnsi="Times New Roman" w:cs="Times New Roman"/>
          <w:sz w:val="16"/>
          <w:szCs w:val="16"/>
        </w:rPr>
        <w:t>нительном производстве", если с даты образования задолженности по платежам в бюджет прошло более пяти лет, в следующих случаях:</w:t>
      </w:r>
      <w:proofErr w:type="gramEnd"/>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размер задолженности не превышает размера требований к должнику, установленного законодательством Российской Федерации о несостоятел</w:t>
      </w:r>
      <w:r w:rsidRPr="00990B1B">
        <w:rPr>
          <w:rFonts w:ascii="Times New Roman" w:hAnsi="Times New Roman" w:cs="Times New Roman"/>
          <w:sz w:val="16"/>
          <w:szCs w:val="16"/>
        </w:rPr>
        <w:t>ь</w:t>
      </w:r>
      <w:r w:rsidRPr="00990B1B">
        <w:rPr>
          <w:rFonts w:ascii="Times New Roman" w:hAnsi="Times New Roman" w:cs="Times New Roman"/>
          <w:sz w:val="16"/>
          <w:szCs w:val="16"/>
        </w:rPr>
        <w:t>ности (банкротстве) для возбуждения производства по делу о банкротстве;</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судом возвращено заявление о признании плательщика платежей в бюджет банкротом или прекращено производство по делу о банкротстве в св</w:t>
      </w:r>
      <w:r w:rsidRPr="00990B1B">
        <w:rPr>
          <w:rFonts w:ascii="Times New Roman" w:hAnsi="Times New Roman" w:cs="Times New Roman"/>
          <w:sz w:val="16"/>
          <w:szCs w:val="16"/>
        </w:rPr>
        <w:t>я</w:t>
      </w:r>
      <w:r w:rsidRPr="00990B1B">
        <w:rPr>
          <w:rFonts w:ascii="Times New Roman" w:hAnsi="Times New Roman" w:cs="Times New Roman"/>
          <w:sz w:val="16"/>
          <w:szCs w:val="16"/>
        </w:rPr>
        <w:t>зи с отсутствием средств, достаточных для возмещения судебных расходов на проведение процедур, применяемых в деле о банкротстве;</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 xml:space="preserve">7) исключения юридического лица по решению регистрирующего органа из единого государственного реестра юридических лиц и </w:t>
      </w:r>
      <w:proofErr w:type="gramStart"/>
      <w:r w:rsidRPr="00990B1B">
        <w:rPr>
          <w:rFonts w:ascii="Times New Roman" w:hAnsi="Times New Roman" w:cs="Times New Roman"/>
          <w:sz w:val="16"/>
          <w:szCs w:val="16"/>
        </w:rPr>
        <w:t>наличия</w:t>
      </w:r>
      <w:proofErr w:type="gramEnd"/>
      <w:r w:rsidRPr="00990B1B">
        <w:rPr>
          <w:rFonts w:ascii="Times New Roman" w:hAnsi="Times New Roman" w:cs="Times New Roman"/>
          <w:sz w:val="16"/>
          <w:szCs w:val="16"/>
        </w:rPr>
        <w:t xml:space="preserve"> ранее вынесенного судебным приставом-исполнителем постановления об окончании исполнительного производства в связи с возвращением взыскателю испо</w:t>
      </w:r>
      <w:r w:rsidRPr="00990B1B">
        <w:rPr>
          <w:rFonts w:ascii="Times New Roman" w:hAnsi="Times New Roman" w:cs="Times New Roman"/>
          <w:sz w:val="16"/>
          <w:szCs w:val="16"/>
        </w:rPr>
        <w:t>л</w:t>
      </w:r>
      <w:r w:rsidRPr="00990B1B">
        <w:rPr>
          <w:rFonts w:ascii="Times New Roman" w:hAnsi="Times New Roman" w:cs="Times New Roman"/>
          <w:sz w:val="16"/>
          <w:szCs w:val="16"/>
        </w:rPr>
        <w:t xml:space="preserve">нительного документа по основанию, предусмотренному </w:t>
      </w:r>
      <w:hyperlink r:id="rId90">
        <w:r w:rsidRPr="00990B1B">
          <w:rPr>
            <w:rFonts w:ascii="Times New Roman" w:hAnsi="Times New Roman" w:cs="Times New Roman"/>
            <w:sz w:val="16"/>
            <w:szCs w:val="16"/>
          </w:rPr>
          <w:t>пунктом 3</w:t>
        </w:r>
      </w:hyperlink>
      <w:r w:rsidRPr="00990B1B">
        <w:rPr>
          <w:rFonts w:ascii="Times New Roman" w:hAnsi="Times New Roman" w:cs="Times New Roman"/>
          <w:sz w:val="16"/>
          <w:szCs w:val="16"/>
        </w:rPr>
        <w:t xml:space="preserve"> или </w:t>
      </w:r>
      <w:hyperlink r:id="rId91">
        <w:r w:rsidRPr="00990B1B">
          <w:rPr>
            <w:rFonts w:ascii="Times New Roman" w:hAnsi="Times New Roman" w:cs="Times New Roman"/>
            <w:sz w:val="16"/>
            <w:szCs w:val="16"/>
          </w:rPr>
          <w:t>4 части 1 статьи 46</w:t>
        </w:r>
      </w:hyperlink>
      <w:r w:rsidRPr="00990B1B">
        <w:rPr>
          <w:rFonts w:ascii="Times New Roman" w:hAnsi="Times New Roman" w:cs="Times New Roman"/>
          <w:sz w:val="16"/>
          <w:szCs w:val="16"/>
        </w:rPr>
        <w:t xml:space="preserve"> Федерального закона от 2 октября 2007 года N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w:t>
      </w:r>
      <w:r w:rsidRPr="00990B1B">
        <w:rPr>
          <w:rFonts w:ascii="Times New Roman" w:hAnsi="Times New Roman" w:cs="Times New Roman"/>
          <w:sz w:val="16"/>
          <w:szCs w:val="16"/>
        </w:rPr>
        <w:t>а</w:t>
      </w:r>
      <w:r w:rsidRPr="00990B1B">
        <w:rPr>
          <w:rFonts w:ascii="Times New Roman" w:hAnsi="Times New Roman" w:cs="Times New Roman"/>
          <w:sz w:val="16"/>
          <w:szCs w:val="16"/>
        </w:rPr>
        <w:t xml:space="preserve">ции. </w:t>
      </w:r>
      <w:proofErr w:type="gramStart"/>
      <w:r w:rsidRPr="00990B1B">
        <w:rPr>
          <w:rFonts w:ascii="Times New Roman" w:hAnsi="Times New Roman" w:cs="Times New Roman"/>
          <w:sz w:val="16"/>
          <w:szCs w:val="16"/>
        </w:rPr>
        <w:t xml:space="preserve">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w:t>
      </w:r>
      <w:hyperlink r:id="rId92">
        <w:r w:rsidRPr="00990B1B">
          <w:rPr>
            <w:rFonts w:ascii="Times New Roman" w:hAnsi="Times New Roman" w:cs="Times New Roman"/>
            <w:sz w:val="16"/>
            <w:szCs w:val="16"/>
          </w:rPr>
          <w:t>законом</w:t>
        </w:r>
      </w:hyperlink>
      <w:r w:rsidRPr="00990B1B">
        <w:rPr>
          <w:rFonts w:ascii="Times New Roman" w:hAnsi="Times New Roman" w:cs="Times New Roman"/>
          <w:sz w:val="16"/>
          <w:szCs w:val="16"/>
        </w:rPr>
        <w:t xml:space="preserve"> от 8 августа 2001 года N 129-ФЗ "О государственной регистрации юридических лиц и индивидуальных предприн</w:t>
      </w:r>
      <w:r w:rsidRPr="00990B1B">
        <w:rPr>
          <w:rFonts w:ascii="Times New Roman" w:hAnsi="Times New Roman" w:cs="Times New Roman"/>
          <w:sz w:val="16"/>
          <w:szCs w:val="16"/>
        </w:rPr>
        <w:t>и</w:t>
      </w:r>
      <w:r w:rsidRPr="00990B1B">
        <w:rPr>
          <w:rFonts w:ascii="Times New Roman" w:hAnsi="Times New Roman" w:cs="Times New Roman"/>
          <w:sz w:val="16"/>
          <w:szCs w:val="16"/>
        </w:rPr>
        <w:t>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roofErr w:type="gramEnd"/>
    </w:p>
    <w:p w:rsidR="00B608DD" w:rsidRPr="00990B1B" w:rsidRDefault="00B608DD" w:rsidP="0090191C">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sz w:val="16"/>
          <w:szCs w:val="16"/>
        </w:rPr>
        <w:t xml:space="preserve">4. </w:t>
      </w:r>
      <w:r w:rsidRPr="00990B1B">
        <w:rPr>
          <w:rFonts w:ascii="Times New Roman" w:hAnsi="Times New Roman" w:cs="Times New Roman"/>
          <w:bCs/>
          <w:sz w:val="16"/>
          <w:szCs w:val="16"/>
          <w:lang w:bidi="ru-RU"/>
        </w:rPr>
        <w:t>Установить следующие дополнительные основания признания безнадежной к взысканию задолженности в части сумм местных налогов:</w:t>
      </w:r>
    </w:p>
    <w:p w:rsidR="00B608DD" w:rsidRPr="00990B1B" w:rsidRDefault="00B608DD" w:rsidP="0090191C">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bCs/>
          <w:sz w:val="16"/>
          <w:szCs w:val="16"/>
          <w:lang w:bidi="ru-RU"/>
        </w:rPr>
        <w:t xml:space="preserve">1) наличие задолженности в части сумм местных налогов </w:t>
      </w:r>
      <w:r w:rsidRPr="00990B1B">
        <w:rPr>
          <w:rFonts w:ascii="Times New Roman" w:hAnsi="Times New Roman" w:cs="Times New Roman"/>
          <w:bCs/>
          <w:sz w:val="16"/>
          <w:szCs w:val="16"/>
          <w:lang w:bidi="ru-RU"/>
        </w:rPr>
        <w:br/>
        <w:t xml:space="preserve">у физического лица в сумме, не превышающей 500 рублей, срок взыскания которой в судебном порядке истек; </w:t>
      </w:r>
    </w:p>
    <w:p w:rsidR="00B608DD" w:rsidRPr="00990B1B" w:rsidRDefault="00B608DD" w:rsidP="0090191C">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bCs/>
          <w:sz w:val="16"/>
          <w:szCs w:val="16"/>
          <w:lang w:bidi="ru-RU"/>
        </w:rPr>
        <w:t xml:space="preserve">2) наличие задолженности у физических лиц в части сумм местных налогов, по которым истек срок предъявления к исполнению исполнительных документов, если </w:t>
      </w:r>
      <w:proofErr w:type="gramStart"/>
      <w:r w:rsidRPr="00990B1B">
        <w:rPr>
          <w:rFonts w:ascii="Times New Roman" w:hAnsi="Times New Roman" w:cs="Times New Roman"/>
          <w:bCs/>
          <w:sz w:val="16"/>
          <w:szCs w:val="16"/>
          <w:lang w:bidi="ru-RU"/>
        </w:rPr>
        <w:t>с даты образования</w:t>
      </w:r>
      <w:proofErr w:type="gramEnd"/>
      <w:r w:rsidRPr="00990B1B">
        <w:rPr>
          <w:rFonts w:ascii="Times New Roman" w:hAnsi="Times New Roman" w:cs="Times New Roman"/>
          <w:bCs/>
          <w:sz w:val="16"/>
          <w:szCs w:val="16"/>
          <w:lang w:bidi="ru-RU"/>
        </w:rPr>
        <w:t xml:space="preserve"> задолженности в части сумм местных налогов прошло не менее трех лет; </w:t>
      </w:r>
    </w:p>
    <w:p w:rsidR="00B608DD" w:rsidRPr="00990B1B" w:rsidRDefault="00B608DD" w:rsidP="0090191C">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bCs/>
          <w:sz w:val="16"/>
          <w:szCs w:val="16"/>
          <w:lang w:bidi="ru-RU"/>
        </w:rPr>
        <w:t>3) наличие задолженности в части отмененных местных налогов у налогоплательщиков, в отношении которых не возбуждено производство по делу о банкротстве в соответствии с Федеральным законом от 26 октября 2002 года № 127-ФЗ «О несостоятельности (банкротстве)», при условии, если с момента отмены налога прошло не менее трех лет и (</w:t>
      </w:r>
      <w:proofErr w:type="gramStart"/>
      <w:r w:rsidRPr="00990B1B">
        <w:rPr>
          <w:rFonts w:ascii="Times New Roman" w:hAnsi="Times New Roman" w:cs="Times New Roman"/>
          <w:bCs/>
          <w:sz w:val="16"/>
          <w:szCs w:val="16"/>
          <w:lang w:bidi="ru-RU"/>
        </w:rPr>
        <w:t xml:space="preserve">или) </w:t>
      </w:r>
      <w:proofErr w:type="gramEnd"/>
      <w:r w:rsidRPr="00990B1B">
        <w:rPr>
          <w:rFonts w:ascii="Times New Roman" w:hAnsi="Times New Roman" w:cs="Times New Roman"/>
          <w:bCs/>
          <w:sz w:val="16"/>
          <w:szCs w:val="16"/>
          <w:lang w:bidi="ru-RU"/>
        </w:rPr>
        <w:t xml:space="preserve">задолженность не реструктуризирована, срок ее уплаты не изменен в соответствии с главой 9 Налогового кодекса Российской Федерации; </w:t>
      </w:r>
    </w:p>
    <w:p w:rsidR="00B608DD" w:rsidRPr="00990B1B" w:rsidRDefault="00B608DD" w:rsidP="0090191C">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bCs/>
          <w:sz w:val="16"/>
          <w:szCs w:val="16"/>
          <w:lang w:bidi="ru-RU"/>
        </w:rPr>
        <w:t>4) наличие задолженности по уплате местных налогов, образовавшейся у физических лиц по состоянию на 01 января 2019 года, и суммы пени, начисленной на эту задолженность, числящейся на дату принятия налоговым органом, в соответствии с настоящим пунктом решения о признании безн</w:t>
      </w:r>
      <w:r w:rsidRPr="00990B1B">
        <w:rPr>
          <w:rFonts w:ascii="Times New Roman" w:hAnsi="Times New Roman" w:cs="Times New Roman"/>
          <w:bCs/>
          <w:sz w:val="16"/>
          <w:szCs w:val="16"/>
          <w:lang w:bidi="ru-RU"/>
        </w:rPr>
        <w:t>а</w:t>
      </w:r>
      <w:r w:rsidRPr="00990B1B">
        <w:rPr>
          <w:rFonts w:ascii="Times New Roman" w:hAnsi="Times New Roman" w:cs="Times New Roman"/>
          <w:bCs/>
          <w:sz w:val="16"/>
          <w:szCs w:val="16"/>
          <w:lang w:bidi="ru-RU"/>
        </w:rPr>
        <w:t>дежной к взысканию и списании задолженности;</w:t>
      </w:r>
    </w:p>
    <w:p w:rsidR="00B608DD" w:rsidRPr="00990B1B" w:rsidRDefault="00B608DD" w:rsidP="0090191C">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bCs/>
          <w:sz w:val="16"/>
          <w:szCs w:val="16"/>
          <w:lang w:bidi="ru-RU"/>
        </w:rPr>
        <w:t xml:space="preserve">5) наличие задолженности по пени в размере, не превышающем </w:t>
      </w:r>
      <w:r w:rsidRPr="00990B1B">
        <w:rPr>
          <w:rFonts w:ascii="Times New Roman" w:hAnsi="Times New Roman" w:cs="Times New Roman"/>
          <w:bCs/>
          <w:sz w:val="16"/>
          <w:szCs w:val="16"/>
          <w:lang w:bidi="ru-RU"/>
        </w:rPr>
        <w:br/>
        <w:t xml:space="preserve">100 рублей, при условии отсутствия у налогоплательщика недоимки по налогу, не урегулированной в переходный период, установленный Федеральным законом от 14 июля 2022 года № 263-ФЗ «О внесении изменений в части первую и вторую Налогового кодекса Российской Федерации»; </w:t>
      </w:r>
    </w:p>
    <w:p w:rsidR="00B608DD" w:rsidRPr="00990B1B" w:rsidRDefault="00B608DD" w:rsidP="0090191C">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bCs/>
          <w:sz w:val="16"/>
          <w:szCs w:val="16"/>
          <w:lang w:bidi="ru-RU"/>
        </w:rPr>
        <w:t>6) наличие задолженности умерших (погибших) при исполнении обязанностей военной службы в ходе проведения специальной военной опер</w:t>
      </w:r>
      <w:r w:rsidRPr="00990B1B">
        <w:rPr>
          <w:rFonts w:ascii="Times New Roman" w:hAnsi="Times New Roman" w:cs="Times New Roman"/>
          <w:bCs/>
          <w:sz w:val="16"/>
          <w:szCs w:val="16"/>
          <w:lang w:bidi="ru-RU"/>
        </w:rPr>
        <w:t>а</w:t>
      </w:r>
      <w:r w:rsidRPr="00990B1B">
        <w:rPr>
          <w:rFonts w:ascii="Times New Roman" w:hAnsi="Times New Roman" w:cs="Times New Roman"/>
          <w:bCs/>
          <w:sz w:val="16"/>
          <w:szCs w:val="16"/>
          <w:lang w:bidi="ru-RU"/>
        </w:rPr>
        <w:t xml:space="preserve">ции: </w:t>
      </w:r>
    </w:p>
    <w:p w:rsidR="00B608DD" w:rsidRPr="00990B1B" w:rsidRDefault="00B608DD" w:rsidP="0090191C">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bCs/>
          <w:sz w:val="16"/>
          <w:szCs w:val="16"/>
          <w:lang w:bidi="ru-RU"/>
        </w:rPr>
        <w:t>граждан, призванных на военную службу по мобилизации в Вооруженные Силы Российской Федерации в соответствии с Указом Президента Ро</w:t>
      </w:r>
      <w:r w:rsidRPr="00990B1B">
        <w:rPr>
          <w:rFonts w:ascii="Times New Roman" w:hAnsi="Times New Roman" w:cs="Times New Roman"/>
          <w:bCs/>
          <w:sz w:val="16"/>
          <w:szCs w:val="16"/>
          <w:lang w:bidi="ru-RU"/>
        </w:rPr>
        <w:t>с</w:t>
      </w:r>
      <w:r w:rsidRPr="00990B1B">
        <w:rPr>
          <w:rFonts w:ascii="Times New Roman" w:hAnsi="Times New Roman" w:cs="Times New Roman"/>
          <w:bCs/>
          <w:sz w:val="16"/>
          <w:szCs w:val="16"/>
          <w:lang w:bidi="ru-RU"/>
        </w:rPr>
        <w:t xml:space="preserve">сийской Федерации от 21 сентября 2022 года № 647 «Об объявлении частичной мобилизации в Российской Федерации»; </w:t>
      </w:r>
    </w:p>
    <w:p w:rsidR="00B608DD" w:rsidRPr="00990B1B" w:rsidRDefault="00B608DD" w:rsidP="00990B1B">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bCs/>
          <w:sz w:val="16"/>
          <w:szCs w:val="16"/>
          <w:lang w:bidi="ru-RU"/>
        </w:rPr>
        <w:t xml:space="preserve">граждан, заключивших контракт о прохождении военной службы на срок до одного года (краткосрочный контракт) с войсками национальной гвардии Российской Федерации и направленных для прохождения военной службы в зону действия специальной военной операции; </w:t>
      </w:r>
    </w:p>
    <w:p w:rsidR="00B608DD" w:rsidRPr="00990B1B" w:rsidRDefault="00B608DD" w:rsidP="00990B1B">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bCs/>
          <w:sz w:val="16"/>
          <w:szCs w:val="16"/>
          <w:lang w:bidi="ru-RU"/>
        </w:rPr>
        <w:t xml:space="preserve">граждан, заключивших контракт о добровольном содействии в выполнении задач, возложенных на Вооруженные Силы Российской Федерации, начиная с 21 сентября 2022 года, с воинскими частями Министерства обороны Российской Федерации и зачисленных в списки личного состава воинских частей; </w:t>
      </w:r>
    </w:p>
    <w:p w:rsidR="00B608DD" w:rsidRPr="00990B1B" w:rsidRDefault="00B608DD" w:rsidP="00990B1B">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bCs/>
          <w:sz w:val="16"/>
          <w:szCs w:val="16"/>
          <w:lang w:bidi="ru-RU"/>
        </w:rPr>
        <w:t>военнослужащих, заключивших во время прохождения военной службы по призыву первый контракт о прохождении военной службы в Воор</w:t>
      </w:r>
      <w:r w:rsidRPr="00990B1B">
        <w:rPr>
          <w:rFonts w:ascii="Times New Roman" w:hAnsi="Times New Roman" w:cs="Times New Roman"/>
          <w:bCs/>
          <w:sz w:val="16"/>
          <w:szCs w:val="16"/>
          <w:lang w:bidi="ru-RU"/>
        </w:rPr>
        <w:t>у</w:t>
      </w:r>
      <w:r w:rsidRPr="00990B1B">
        <w:rPr>
          <w:rFonts w:ascii="Times New Roman" w:hAnsi="Times New Roman" w:cs="Times New Roman"/>
          <w:bCs/>
          <w:sz w:val="16"/>
          <w:szCs w:val="16"/>
          <w:lang w:bidi="ru-RU"/>
        </w:rPr>
        <w:t xml:space="preserve">женных Силах Российской Федерации; </w:t>
      </w:r>
    </w:p>
    <w:p w:rsidR="00B608DD" w:rsidRPr="00990B1B" w:rsidRDefault="00B608DD" w:rsidP="00990B1B">
      <w:pPr>
        <w:spacing w:after="0"/>
        <w:ind w:firstLine="567"/>
        <w:jc w:val="both"/>
        <w:rPr>
          <w:rFonts w:ascii="Times New Roman" w:hAnsi="Times New Roman" w:cs="Times New Roman"/>
          <w:bCs/>
          <w:sz w:val="16"/>
          <w:szCs w:val="16"/>
          <w:lang w:bidi="ru-RU"/>
        </w:rPr>
      </w:pPr>
      <w:r w:rsidRPr="00990B1B">
        <w:rPr>
          <w:rFonts w:ascii="Times New Roman" w:hAnsi="Times New Roman" w:cs="Times New Roman"/>
          <w:bCs/>
          <w:sz w:val="16"/>
          <w:szCs w:val="16"/>
          <w:lang w:bidi="ru-RU"/>
        </w:rPr>
        <w:t xml:space="preserve">военнослужащих из числа граждан, призванных на военную службу по мобилизации, заключивших первый контракт о прохождении военной службы в Вооруженных Силах Российской Федерации; </w:t>
      </w:r>
    </w:p>
    <w:p w:rsidR="00B608DD" w:rsidRPr="00990B1B" w:rsidRDefault="00B608DD" w:rsidP="00990B1B">
      <w:pPr>
        <w:spacing w:after="0"/>
        <w:ind w:firstLine="567"/>
        <w:jc w:val="both"/>
        <w:rPr>
          <w:rFonts w:ascii="Times New Roman" w:hAnsi="Times New Roman" w:cs="Times New Roman"/>
          <w:bCs/>
          <w:sz w:val="16"/>
          <w:szCs w:val="16"/>
          <w:lang w:bidi="ru-RU"/>
        </w:rPr>
      </w:pPr>
      <w:proofErr w:type="gramStart"/>
      <w:r w:rsidRPr="00990B1B">
        <w:rPr>
          <w:rFonts w:ascii="Times New Roman" w:hAnsi="Times New Roman" w:cs="Times New Roman"/>
          <w:bCs/>
          <w:sz w:val="16"/>
          <w:szCs w:val="16"/>
          <w:lang w:bidi="ru-RU"/>
        </w:rPr>
        <w:lastRenderedPageBreak/>
        <w:t>сотрудников органов внутренних дел, органов федеральной службы безопасности, федерального органа исполнительной власти в области предо</w:t>
      </w:r>
      <w:r w:rsidRPr="00990B1B">
        <w:rPr>
          <w:rFonts w:ascii="Times New Roman" w:hAnsi="Times New Roman" w:cs="Times New Roman"/>
          <w:bCs/>
          <w:sz w:val="16"/>
          <w:szCs w:val="16"/>
          <w:lang w:bidi="ru-RU"/>
        </w:rPr>
        <w:t>т</w:t>
      </w:r>
      <w:r w:rsidRPr="00990B1B">
        <w:rPr>
          <w:rFonts w:ascii="Times New Roman" w:hAnsi="Times New Roman" w:cs="Times New Roman"/>
          <w:bCs/>
          <w:sz w:val="16"/>
          <w:szCs w:val="16"/>
          <w:lang w:bidi="ru-RU"/>
        </w:rPr>
        <w:t>вращения чрезвычайных ситуаций и ликвидации 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находящихся в служебной командировке в зоне действия специальной военной операции и приграничных территор</w:t>
      </w:r>
      <w:r w:rsidRPr="00990B1B">
        <w:rPr>
          <w:rFonts w:ascii="Times New Roman" w:hAnsi="Times New Roman" w:cs="Times New Roman"/>
          <w:bCs/>
          <w:sz w:val="16"/>
          <w:szCs w:val="16"/>
          <w:lang w:bidi="ru-RU"/>
        </w:rPr>
        <w:t>и</w:t>
      </w:r>
      <w:r w:rsidRPr="00990B1B">
        <w:rPr>
          <w:rFonts w:ascii="Times New Roman" w:hAnsi="Times New Roman" w:cs="Times New Roman"/>
          <w:bCs/>
          <w:sz w:val="16"/>
          <w:szCs w:val="16"/>
          <w:lang w:bidi="ru-RU"/>
        </w:rPr>
        <w:t>ях субъектов Российской Федерации, прилегающих</w:t>
      </w:r>
      <w:proofErr w:type="gramEnd"/>
      <w:r w:rsidRPr="00990B1B">
        <w:rPr>
          <w:rFonts w:ascii="Times New Roman" w:hAnsi="Times New Roman" w:cs="Times New Roman"/>
          <w:bCs/>
          <w:sz w:val="16"/>
          <w:szCs w:val="16"/>
          <w:lang w:bidi="ru-RU"/>
        </w:rPr>
        <w:t xml:space="preserve"> к районам проведения специальной военной операции; </w:t>
      </w:r>
    </w:p>
    <w:p w:rsidR="00B608DD" w:rsidRPr="00990B1B" w:rsidRDefault="00B608DD" w:rsidP="00990B1B">
      <w:pPr>
        <w:spacing w:after="0"/>
        <w:ind w:firstLine="567"/>
        <w:jc w:val="both"/>
        <w:rPr>
          <w:rFonts w:ascii="Times New Roman" w:hAnsi="Times New Roman" w:cs="Times New Roman"/>
          <w:bCs/>
          <w:sz w:val="16"/>
          <w:szCs w:val="16"/>
          <w:lang w:bidi="ru-RU"/>
        </w:rPr>
      </w:pPr>
      <w:proofErr w:type="gramStart"/>
      <w:r w:rsidRPr="00990B1B">
        <w:rPr>
          <w:rFonts w:ascii="Times New Roman" w:hAnsi="Times New Roman" w:cs="Times New Roman"/>
          <w:bCs/>
          <w:sz w:val="16"/>
          <w:szCs w:val="16"/>
          <w:lang w:bidi="ru-RU"/>
        </w:rPr>
        <w:t xml:space="preserve">7) наличие задолженности по транспортному налогу, числящейся </w:t>
      </w:r>
      <w:r w:rsidRPr="00990B1B">
        <w:rPr>
          <w:rFonts w:ascii="Times New Roman" w:hAnsi="Times New Roman" w:cs="Times New Roman"/>
          <w:bCs/>
          <w:sz w:val="16"/>
          <w:szCs w:val="16"/>
          <w:lang w:bidi="ru-RU"/>
        </w:rPr>
        <w:br/>
        <w:t xml:space="preserve">за умершим физическим лицом либо объявленным умершим в порядке, установленном гражданским процессуальным законодательством Российской Федерации, в случае, если в течение трех лет с даты открытия наследства </w:t>
      </w:r>
      <w:r w:rsidRPr="00990B1B">
        <w:rPr>
          <w:rFonts w:ascii="Times New Roman" w:hAnsi="Times New Roman" w:cs="Times New Roman"/>
          <w:bCs/>
          <w:sz w:val="16"/>
          <w:szCs w:val="16"/>
          <w:lang w:bidi="ru-RU"/>
        </w:rPr>
        <w:br/>
        <w:t>не установлены наследники имущества должника.</w:t>
      </w:r>
      <w:proofErr w:type="gramEnd"/>
    </w:p>
    <w:p w:rsidR="00B608DD" w:rsidRPr="00990B1B" w:rsidRDefault="00B608DD" w:rsidP="00990B1B">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 xml:space="preserve">5. Наряду со случаями, предусмотренными </w:t>
      </w:r>
      <w:hyperlink w:anchor="P54">
        <w:r w:rsidRPr="00990B1B">
          <w:rPr>
            <w:rFonts w:ascii="Times New Roman" w:hAnsi="Times New Roman" w:cs="Times New Roman"/>
            <w:sz w:val="16"/>
            <w:szCs w:val="16"/>
          </w:rPr>
          <w:t>пунктом 3</w:t>
        </w:r>
      </w:hyperlink>
      <w:r w:rsidRPr="00990B1B">
        <w:rPr>
          <w:rFonts w:ascii="Times New Roman" w:hAnsi="Times New Roman" w:cs="Times New Roman"/>
          <w:sz w:val="16"/>
          <w:szCs w:val="16"/>
        </w:rPr>
        <w:t xml:space="preserve">,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w:t>
      </w:r>
      <w:hyperlink r:id="rId93">
        <w:r w:rsidRPr="00990B1B">
          <w:rPr>
            <w:rFonts w:ascii="Times New Roman" w:hAnsi="Times New Roman" w:cs="Times New Roman"/>
            <w:sz w:val="16"/>
            <w:szCs w:val="16"/>
          </w:rPr>
          <w:t>Кодексом</w:t>
        </w:r>
      </w:hyperlink>
      <w:r w:rsidRPr="00990B1B">
        <w:rPr>
          <w:rFonts w:ascii="Times New Roman" w:hAnsi="Times New Roman" w:cs="Times New Roman"/>
          <w:sz w:val="16"/>
          <w:szCs w:val="16"/>
        </w:rPr>
        <w:t xml:space="preserve"> Российской Федерации об административных правонарушениях, вынесено постановление о прекращении исполнения постановления о назначении адм</w:t>
      </w:r>
      <w:r w:rsidRPr="00990B1B">
        <w:rPr>
          <w:rFonts w:ascii="Times New Roman" w:hAnsi="Times New Roman" w:cs="Times New Roman"/>
          <w:sz w:val="16"/>
          <w:szCs w:val="16"/>
        </w:rPr>
        <w:t>и</w:t>
      </w:r>
      <w:r w:rsidRPr="00990B1B">
        <w:rPr>
          <w:rFonts w:ascii="Times New Roman" w:hAnsi="Times New Roman" w:cs="Times New Roman"/>
          <w:sz w:val="16"/>
          <w:szCs w:val="16"/>
        </w:rPr>
        <w:t>нистративного наказания.</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6. Документами, подтверждающими наличие оснований для принятия решений о признании безнадежной к взысканию задолженности, являются:</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1) выписка из отчетности Администрации Волотовского муниципального округа об учитываемых суммах задолженности по уплате платежей в бюджет Волотовского муниципального округа;</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2) справка администратора доходов бюджета Волотовского муниципального округа о принятых мерах по обеспечению взыскания задолженности;</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3) документы, подтверждающие случаи признания безнадежной к взысканию задолженности, в том числе:</w:t>
      </w:r>
    </w:p>
    <w:p w:rsidR="00B608DD" w:rsidRPr="00990B1B" w:rsidRDefault="00B608DD" w:rsidP="00B608DD">
      <w:pPr>
        <w:pStyle w:val="ConsPlusNormal"/>
        <w:ind w:firstLine="540"/>
        <w:jc w:val="both"/>
        <w:rPr>
          <w:rFonts w:ascii="Times New Roman" w:hAnsi="Times New Roman" w:cs="Times New Roman"/>
          <w:sz w:val="16"/>
          <w:szCs w:val="16"/>
        </w:rPr>
      </w:pPr>
      <w:proofErr w:type="gramStart"/>
      <w:r w:rsidRPr="00990B1B">
        <w:rPr>
          <w:rFonts w:ascii="Times New Roman" w:hAnsi="Times New Roman" w:cs="Times New Roman"/>
          <w:sz w:val="16"/>
          <w:szCs w:val="16"/>
        </w:rPr>
        <w:t xml:space="preserve">в случае, предусмотренном </w:t>
      </w:r>
      <w:hyperlink w:anchor="P55">
        <w:r w:rsidRPr="00990B1B">
          <w:rPr>
            <w:rFonts w:ascii="Times New Roman" w:hAnsi="Times New Roman" w:cs="Times New Roman"/>
            <w:sz w:val="16"/>
            <w:szCs w:val="16"/>
          </w:rPr>
          <w:t>подпунктом 1 пункта 3</w:t>
        </w:r>
      </w:hyperlink>
      <w:r w:rsidRPr="00990B1B">
        <w:rPr>
          <w:rFonts w:ascii="Times New Roman" w:hAnsi="Times New Roman" w:cs="Times New Roman"/>
          <w:sz w:val="16"/>
          <w:szCs w:val="16"/>
        </w:rPr>
        <w:t xml:space="preserve"> настоящего Порядка, - заверенная копия свидетельства о смерти физического лица, или копия судебного акта об объявлении физического лица умершим, и (или) копия судебного акта о прекращении производства по делу о взыскании задолженн</w:t>
      </w:r>
      <w:r w:rsidRPr="00990B1B">
        <w:rPr>
          <w:rFonts w:ascii="Times New Roman" w:hAnsi="Times New Roman" w:cs="Times New Roman"/>
          <w:sz w:val="16"/>
          <w:szCs w:val="16"/>
        </w:rPr>
        <w:t>о</w:t>
      </w:r>
      <w:r w:rsidRPr="00990B1B">
        <w:rPr>
          <w:rFonts w:ascii="Times New Roman" w:hAnsi="Times New Roman" w:cs="Times New Roman"/>
          <w:sz w:val="16"/>
          <w:szCs w:val="16"/>
        </w:rPr>
        <w:t>сти в связи со смертью физического лица или объявлении его умершим, надлежащим образом заверенная судом, с отметкой о вступлении в законную силу;</w:t>
      </w:r>
      <w:proofErr w:type="gramEnd"/>
    </w:p>
    <w:p w:rsidR="00B608DD" w:rsidRPr="00990B1B" w:rsidRDefault="00B608DD" w:rsidP="00B608DD">
      <w:pPr>
        <w:pStyle w:val="ConsPlusNormal"/>
        <w:ind w:firstLine="540"/>
        <w:jc w:val="both"/>
        <w:rPr>
          <w:rFonts w:ascii="Times New Roman" w:hAnsi="Times New Roman" w:cs="Times New Roman"/>
          <w:sz w:val="16"/>
          <w:szCs w:val="16"/>
        </w:rPr>
      </w:pPr>
      <w:proofErr w:type="gramStart"/>
      <w:r w:rsidRPr="00990B1B">
        <w:rPr>
          <w:rFonts w:ascii="Times New Roman" w:hAnsi="Times New Roman" w:cs="Times New Roman"/>
          <w:sz w:val="16"/>
          <w:szCs w:val="16"/>
        </w:rPr>
        <w:t xml:space="preserve">в случае, предусмотренном </w:t>
      </w:r>
      <w:hyperlink w:anchor="P56">
        <w:r w:rsidRPr="00990B1B">
          <w:rPr>
            <w:rFonts w:ascii="Times New Roman" w:hAnsi="Times New Roman" w:cs="Times New Roman"/>
            <w:sz w:val="16"/>
            <w:szCs w:val="16"/>
          </w:rPr>
          <w:t>подпунктом 2 пункта 3</w:t>
        </w:r>
      </w:hyperlink>
      <w:r w:rsidRPr="00990B1B">
        <w:rPr>
          <w:rFonts w:ascii="Times New Roman" w:hAnsi="Times New Roman" w:cs="Times New Roman"/>
          <w:sz w:val="16"/>
          <w:szCs w:val="16"/>
        </w:rPr>
        <w:t xml:space="preserve"> настоящего Порядка, - выписка из Единого государственного реестра индивидуальных пре</w:t>
      </w:r>
      <w:r w:rsidRPr="00990B1B">
        <w:rPr>
          <w:rFonts w:ascii="Times New Roman" w:hAnsi="Times New Roman" w:cs="Times New Roman"/>
          <w:sz w:val="16"/>
          <w:szCs w:val="16"/>
        </w:rPr>
        <w:t>д</w:t>
      </w:r>
      <w:r w:rsidRPr="00990B1B">
        <w:rPr>
          <w:rFonts w:ascii="Times New Roman" w:hAnsi="Times New Roman" w:cs="Times New Roman"/>
          <w:sz w:val="16"/>
          <w:szCs w:val="16"/>
        </w:rPr>
        <w:t>принимателей, содержащая сведения о государственной регистрации прекращения физическим лицом деятельности в качестве индивидуального пре</w:t>
      </w:r>
      <w:r w:rsidRPr="00990B1B">
        <w:rPr>
          <w:rFonts w:ascii="Times New Roman" w:hAnsi="Times New Roman" w:cs="Times New Roman"/>
          <w:sz w:val="16"/>
          <w:szCs w:val="16"/>
        </w:rPr>
        <w:t>д</w:t>
      </w:r>
      <w:r w:rsidRPr="00990B1B">
        <w:rPr>
          <w:rFonts w:ascii="Times New Roman" w:hAnsi="Times New Roman" w:cs="Times New Roman"/>
          <w:sz w:val="16"/>
          <w:szCs w:val="16"/>
        </w:rPr>
        <w:t>принимателя, и копия определения арбитражного суда о завершении конкурсного производства (представляется в случае ликвидации индивидуального предпринимателя в соответствии с законодательством о несостоятельности (банкротстве), заверенная надлежащим образом судом, с отметкой о вступл</w:t>
      </w:r>
      <w:r w:rsidRPr="00990B1B">
        <w:rPr>
          <w:rFonts w:ascii="Times New Roman" w:hAnsi="Times New Roman" w:cs="Times New Roman"/>
          <w:sz w:val="16"/>
          <w:szCs w:val="16"/>
        </w:rPr>
        <w:t>е</w:t>
      </w:r>
      <w:r w:rsidRPr="00990B1B">
        <w:rPr>
          <w:rFonts w:ascii="Times New Roman" w:hAnsi="Times New Roman" w:cs="Times New Roman"/>
          <w:sz w:val="16"/>
          <w:szCs w:val="16"/>
        </w:rPr>
        <w:t>нии в</w:t>
      </w:r>
      <w:proofErr w:type="gramEnd"/>
      <w:r w:rsidRPr="00990B1B">
        <w:rPr>
          <w:rFonts w:ascii="Times New Roman" w:hAnsi="Times New Roman" w:cs="Times New Roman"/>
          <w:sz w:val="16"/>
          <w:szCs w:val="16"/>
        </w:rPr>
        <w:t xml:space="preserve"> законную силу;</w:t>
      </w:r>
    </w:p>
    <w:p w:rsidR="00B608DD" w:rsidRPr="00990B1B" w:rsidRDefault="00B608DD" w:rsidP="00B608DD">
      <w:pPr>
        <w:pStyle w:val="ConsPlusNormal"/>
        <w:ind w:firstLine="540"/>
        <w:jc w:val="both"/>
        <w:rPr>
          <w:rFonts w:ascii="Times New Roman" w:hAnsi="Times New Roman" w:cs="Times New Roman"/>
          <w:sz w:val="16"/>
          <w:szCs w:val="16"/>
        </w:rPr>
      </w:pPr>
      <w:proofErr w:type="gramStart"/>
      <w:r w:rsidRPr="00990B1B">
        <w:rPr>
          <w:rFonts w:ascii="Times New Roman" w:hAnsi="Times New Roman" w:cs="Times New Roman"/>
          <w:sz w:val="16"/>
          <w:szCs w:val="16"/>
        </w:rPr>
        <w:t xml:space="preserve">в случае, предусмотренном </w:t>
      </w:r>
      <w:hyperlink w:anchor="P60">
        <w:r w:rsidRPr="00990B1B">
          <w:rPr>
            <w:rFonts w:ascii="Times New Roman" w:hAnsi="Times New Roman" w:cs="Times New Roman"/>
            <w:sz w:val="16"/>
            <w:szCs w:val="16"/>
          </w:rPr>
          <w:t>подпунктом 3 пункта 3</w:t>
        </w:r>
      </w:hyperlink>
      <w:r w:rsidRPr="00990B1B">
        <w:rPr>
          <w:rFonts w:ascii="Times New Roman" w:hAnsi="Times New Roman" w:cs="Times New Roman"/>
          <w:sz w:val="16"/>
          <w:szCs w:val="16"/>
        </w:rPr>
        <w:t xml:space="preserve"> настоящего Порядка, - выписка из Единого государственного реестра юридических лиц, с</w:t>
      </w:r>
      <w:r w:rsidRPr="00990B1B">
        <w:rPr>
          <w:rFonts w:ascii="Times New Roman" w:hAnsi="Times New Roman" w:cs="Times New Roman"/>
          <w:sz w:val="16"/>
          <w:szCs w:val="16"/>
        </w:rPr>
        <w:t>о</w:t>
      </w:r>
      <w:r w:rsidRPr="00990B1B">
        <w:rPr>
          <w:rFonts w:ascii="Times New Roman" w:hAnsi="Times New Roman" w:cs="Times New Roman"/>
          <w:sz w:val="16"/>
          <w:szCs w:val="16"/>
        </w:rPr>
        <w:t>держащая сведения о государственной регистрации юридического лица в связи с его ликвидацией, и копия определения арбитражного суда о завершении конкурсного производства (представляется в случае ликвидации юридического лица в соответствии с законодательством о несостоятельности (банкро</w:t>
      </w:r>
      <w:r w:rsidRPr="00990B1B">
        <w:rPr>
          <w:rFonts w:ascii="Times New Roman" w:hAnsi="Times New Roman" w:cs="Times New Roman"/>
          <w:sz w:val="16"/>
          <w:szCs w:val="16"/>
        </w:rPr>
        <w:t>т</w:t>
      </w:r>
      <w:r w:rsidRPr="00990B1B">
        <w:rPr>
          <w:rFonts w:ascii="Times New Roman" w:hAnsi="Times New Roman" w:cs="Times New Roman"/>
          <w:sz w:val="16"/>
          <w:szCs w:val="16"/>
        </w:rPr>
        <w:t>стве)), заверенная надлежащим образом судом, с отметкой о вступлении в законную</w:t>
      </w:r>
      <w:proofErr w:type="gramEnd"/>
      <w:r w:rsidRPr="00990B1B">
        <w:rPr>
          <w:rFonts w:ascii="Times New Roman" w:hAnsi="Times New Roman" w:cs="Times New Roman"/>
          <w:sz w:val="16"/>
          <w:szCs w:val="16"/>
        </w:rPr>
        <w:t xml:space="preserve"> силу;</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 xml:space="preserve">в случае, предусмотренном </w:t>
      </w:r>
      <w:hyperlink w:anchor="P62">
        <w:r w:rsidRPr="00990B1B">
          <w:rPr>
            <w:rFonts w:ascii="Times New Roman" w:hAnsi="Times New Roman" w:cs="Times New Roman"/>
            <w:sz w:val="16"/>
            <w:szCs w:val="16"/>
          </w:rPr>
          <w:t>подпунктом 4 пункта 3</w:t>
        </w:r>
      </w:hyperlink>
      <w:r w:rsidRPr="00990B1B">
        <w:rPr>
          <w:rFonts w:ascii="Times New Roman" w:hAnsi="Times New Roman" w:cs="Times New Roman"/>
          <w:sz w:val="16"/>
          <w:szCs w:val="16"/>
        </w:rPr>
        <w:t xml:space="preserve"> настоящего Порядка, - копия судебного акта об отказе в удовлетворении требований (части требований) о взыскании задолженности, надлежащим образом заверенная судом, с отметкой о вступлении в законную силу;</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 xml:space="preserve">в случае, предусмотренном </w:t>
      </w:r>
      <w:hyperlink w:anchor="P64">
        <w:r w:rsidRPr="00990B1B">
          <w:rPr>
            <w:rFonts w:ascii="Times New Roman" w:hAnsi="Times New Roman" w:cs="Times New Roman"/>
            <w:sz w:val="16"/>
            <w:szCs w:val="16"/>
          </w:rPr>
          <w:t>подпунктом 5 пункта 3</w:t>
        </w:r>
      </w:hyperlink>
      <w:r w:rsidRPr="00990B1B">
        <w:rPr>
          <w:rFonts w:ascii="Times New Roman" w:hAnsi="Times New Roman" w:cs="Times New Roman"/>
          <w:sz w:val="16"/>
          <w:szCs w:val="16"/>
        </w:rPr>
        <w:t xml:space="preserve"> настоящего Порядка, - заверенная копия постановления об окончании исполнительного прои</w:t>
      </w:r>
      <w:r w:rsidRPr="00990B1B">
        <w:rPr>
          <w:rFonts w:ascii="Times New Roman" w:hAnsi="Times New Roman" w:cs="Times New Roman"/>
          <w:sz w:val="16"/>
          <w:szCs w:val="16"/>
        </w:rPr>
        <w:t>з</w:t>
      </w:r>
      <w:r w:rsidRPr="00990B1B">
        <w:rPr>
          <w:rFonts w:ascii="Times New Roman" w:hAnsi="Times New Roman" w:cs="Times New Roman"/>
          <w:sz w:val="16"/>
          <w:szCs w:val="16"/>
        </w:rPr>
        <w:t>водства и о возвращении взыскателю исполнительного документа;</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 xml:space="preserve">в случае, предусмотренном </w:t>
      </w:r>
      <w:hyperlink w:anchor="P71">
        <w:r w:rsidRPr="00990B1B">
          <w:rPr>
            <w:rFonts w:ascii="Times New Roman" w:hAnsi="Times New Roman" w:cs="Times New Roman"/>
            <w:sz w:val="16"/>
            <w:szCs w:val="16"/>
          </w:rPr>
          <w:t>пунктом 4</w:t>
        </w:r>
      </w:hyperlink>
      <w:r w:rsidRPr="00990B1B">
        <w:rPr>
          <w:rFonts w:ascii="Times New Roman" w:hAnsi="Times New Roman" w:cs="Times New Roman"/>
          <w:sz w:val="16"/>
          <w:szCs w:val="16"/>
        </w:rPr>
        <w:t xml:space="preserve"> настоящего Порядка, - заверенная копия вступившего в законную силу постановления уполномоченного органа (судебного акта) о назначении административного штрафа.</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Сбор подтверждающих документов осуществляется в подлинниках или нотариально заверенных копиях, за исключением судебных актов, кот</w:t>
      </w:r>
      <w:r w:rsidRPr="00990B1B">
        <w:rPr>
          <w:rFonts w:ascii="Times New Roman" w:hAnsi="Times New Roman" w:cs="Times New Roman"/>
          <w:sz w:val="16"/>
          <w:szCs w:val="16"/>
        </w:rPr>
        <w:t>о</w:t>
      </w:r>
      <w:r w:rsidRPr="00990B1B">
        <w:rPr>
          <w:rFonts w:ascii="Times New Roman" w:hAnsi="Times New Roman" w:cs="Times New Roman"/>
          <w:sz w:val="16"/>
          <w:szCs w:val="16"/>
        </w:rPr>
        <w:t>рые должны быть в копиях, заверенных в установленном порядке судебным органом, принявшим судебный акт, с отметкой суда о вступлении судебного акта в законную силу.</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При невозможности получения подлинника или нотариально заверенной копии подтверждающего документа допускается получение его копии, заверенной органом (организацией), выдавшим подтверждающий документ, его правопреемником или иным лицом, имеющим соответствующие полн</w:t>
      </w:r>
      <w:r w:rsidRPr="00990B1B">
        <w:rPr>
          <w:rFonts w:ascii="Times New Roman" w:hAnsi="Times New Roman" w:cs="Times New Roman"/>
          <w:sz w:val="16"/>
          <w:szCs w:val="16"/>
        </w:rPr>
        <w:t>о</w:t>
      </w:r>
      <w:r w:rsidRPr="00990B1B">
        <w:rPr>
          <w:rFonts w:ascii="Times New Roman" w:hAnsi="Times New Roman" w:cs="Times New Roman"/>
          <w:sz w:val="16"/>
          <w:szCs w:val="16"/>
        </w:rPr>
        <w:t>мочия, с указанием причин невозможности предоставления подлинника или нотариально заверенной копии подтверждающего документа.</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 xml:space="preserve">7. При наличии оснований, предусмотренных </w:t>
      </w:r>
      <w:hyperlink w:anchor="P54">
        <w:r w:rsidRPr="00990B1B">
          <w:rPr>
            <w:rFonts w:ascii="Times New Roman" w:hAnsi="Times New Roman" w:cs="Times New Roman"/>
            <w:sz w:val="16"/>
            <w:szCs w:val="16"/>
          </w:rPr>
          <w:t>пунктами 3</w:t>
        </w:r>
      </w:hyperlink>
      <w:r w:rsidRPr="00990B1B">
        <w:rPr>
          <w:rFonts w:ascii="Times New Roman" w:hAnsi="Times New Roman" w:cs="Times New Roman"/>
          <w:sz w:val="16"/>
          <w:szCs w:val="16"/>
        </w:rPr>
        <w:t xml:space="preserve">, </w:t>
      </w:r>
      <w:hyperlink w:anchor="P71">
        <w:r w:rsidRPr="00990B1B">
          <w:rPr>
            <w:rFonts w:ascii="Times New Roman" w:hAnsi="Times New Roman" w:cs="Times New Roman"/>
            <w:sz w:val="16"/>
            <w:szCs w:val="16"/>
          </w:rPr>
          <w:t>4</w:t>
        </w:r>
      </w:hyperlink>
      <w:r w:rsidRPr="00990B1B">
        <w:rPr>
          <w:rFonts w:ascii="Times New Roman" w:hAnsi="Times New Roman" w:cs="Times New Roman"/>
          <w:sz w:val="16"/>
          <w:szCs w:val="16"/>
        </w:rPr>
        <w:t xml:space="preserve"> настоящего Порядка, ответственные работники Администрации Волотовского мун</w:t>
      </w:r>
      <w:r w:rsidRPr="00990B1B">
        <w:rPr>
          <w:rFonts w:ascii="Times New Roman" w:hAnsi="Times New Roman" w:cs="Times New Roman"/>
          <w:sz w:val="16"/>
          <w:szCs w:val="16"/>
        </w:rPr>
        <w:t>и</w:t>
      </w:r>
      <w:r w:rsidRPr="00990B1B">
        <w:rPr>
          <w:rFonts w:ascii="Times New Roman" w:hAnsi="Times New Roman" w:cs="Times New Roman"/>
          <w:sz w:val="16"/>
          <w:szCs w:val="16"/>
        </w:rPr>
        <w:t xml:space="preserve">ципального округа готовят пакет документов в соответствии с </w:t>
      </w:r>
      <w:hyperlink w:anchor="P76">
        <w:r w:rsidRPr="00990B1B">
          <w:rPr>
            <w:rFonts w:ascii="Times New Roman" w:hAnsi="Times New Roman" w:cs="Times New Roman"/>
            <w:sz w:val="16"/>
            <w:szCs w:val="16"/>
          </w:rPr>
          <w:t>пунктом 6</w:t>
        </w:r>
      </w:hyperlink>
      <w:r w:rsidRPr="00990B1B">
        <w:rPr>
          <w:rFonts w:ascii="Times New Roman" w:hAnsi="Times New Roman" w:cs="Times New Roman"/>
          <w:sz w:val="16"/>
          <w:szCs w:val="16"/>
        </w:rPr>
        <w:t xml:space="preserve"> настоящего Порядка и направляют их с сопроводительным письмом в Коми</w:t>
      </w:r>
      <w:r w:rsidRPr="00990B1B">
        <w:rPr>
          <w:rFonts w:ascii="Times New Roman" w:hAnsi="Times New Roman" w:cs="Times New Roman"/>
          <w:sz w:val="16"/>
          <w:szCs w:val="16"/>
        </w:rPr>
        <w:t>с</w:t>
      </w:r>
      <w:r w:rsidRPr="00990B1B">
        <w:rPr>
          <w:rFonts w:ascii="Times New Roman" w:hAnsi="Times New Roman" w:cs="Times New Roman"/>
          <w:sz w:val="16"/>
          <w:szCs w:val="16"/>
        </w:rPr>
        <w:t>сию.</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8. Комиссия в течение 10 рабочих дней рассматривает представленные документы и принимает одно из следующих решений:</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1) О признании безнадежной к взысканию задолженности по платежам в бюджет Волотовского муниципального округа;</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2) Об отсутствии оснований для признания безнадежной к взысканию задолженности по платежам в бюджет Волотовского муниципального окр</w:t>
      </w:r>
      <w:r w:rsidRPr="00990B1B">
        <w:rPr>
          <w:rFonts w:ascii="Times New Roman" w:hAnsi="Times New Roman" w:cs="Times New Roman"/>
          <w:sz w:val="16"/>
          <w:szCs w:val="16"/>
        </w:rPr>
        <w:t>у</w:t>
      </w:r>
      <w:r w:rsidRPr="00990B1B">
        <w:rPr>
          <w:rFonts w:ascii="Times New Roman" w:hAnsi="Times New Roman" w:cs="Times New Roman"/>
          <w:sz w:val="16"/>
          <w:szCs w:val="16"/>
        </w:rPr>
        <w:t>га.</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9. Решение о признании безнадежной к взысканию задолженности по платежам в бюджет Волотовского муниципального округа в течение 3 раб</w:t>
      </w:r>
      <w:r w:rsidRPr="00990B1B">
        <w:rPr>
          <w:rFonts w:ascii="Times New Roman" w:hAnsi="Times New Roman" w:cs="Times New Roman"/>
          <w:sz w:val="16"/>
          <w:szCs w:val="16"/>
        </w:rPr>
        <w:t>о</w:t>
      </w:r>
      <w:r w:rsidRPr="00990B1B">
        <w:rPr>
          <w:rFonts w:ascii="Times New Roman" w:hAnsi="Times New Roman" w:cs="Times New Roman"/>
          <w:sz w:val="16"/>
          <w:szCs w:val="16"/>
        </w:rPr>
        <w:t>чих дней со дня заседания Комиссии оформляется актом, содержащим следующую информацию:</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1) полное наименование организации (фамилия, имя, отчество физического лица);</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2) идентификационный номер налогоплательщика, основной государственный регистрационный номер, код причины постановки на учет налог</w:t>
      </w:r>
      <w:r w:rsidRPr="00990B1B">
        <w:rPr>
          <w:rFonts w:ascii="Times New Roman" w:hAnsi="Times New Roman" w:cs="Times New Roman"/>
          <w:sz w:val="16"/>
          <w:szCs w:val="16"/>
        </w:rPr>
        <w:t>о</w:t>
      </w:r>
      <w:r w:rsidRPr="00990B1B">
        <w:rPr>
          <w:rFonts w:ascii="Times New Roman" w:hAnsi="Times New Roman" w:cs="Times New Roman"/>
          <w:sz w:val="16"/>
          <w:szCs w:val="16"/>
        </w:rPr>
        <w:t>плательщика организации (идентификационный номер налогоплательщика - физического лица);</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3) сведения о платеже, по которому возникла задолженность;</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 xml:space="preserve">4) код классификации доходов бюджетов Российской Федерации, по </w:t>
      </w:r>
      <w:proofErr w:type="gramStart"/>
      <w:r w:rsidRPr="00990B1B">
        <w:rPr>
          <w:rFonts w:ascii="Times New Roman" w:hAnsi="Times New Roman" w:cs="Times New Roman"/>
          <w:sz w:val="16"/>
          <w:szCs w:val="16"/>
        </w:rPr>
        <w:t>которому</w:t>
      </w:r>
      <w:proofErr w:type="gramEnd"/>
      <w:r w:rsidRPr="00990B1B">
        <w:rPr>
          <w:rFonts w:ascii="Times New Roman" w:hAnsi="Times New Roman" w:cs="Times New Roman"/>
          <w:sz w:val="16"/>
          <w:szCs w:val="16"/>
        </w:rPr>
        <w:t xml:space="preserve"> учитывается задолженность по платежам в бюджет бюджетной с</w:t>
      </w:r>
      <w:r w:rsidRPr="00990B1B">
        <w:rPr>
          <w:rFonts w:ascii="Times New Roman" w:hAnsi="Times New Roman" w:cs="Times New Roman"/>
          <w:sz w:val="16"/>
          <w:szCs w:val="16"/>
        </w:rPr>
        <w:t>и</w:t>
      </w:r>
      <w:r w:rsidRPr="00990B1B">
        <w:rPr>
          <w:rFonts w:ascii="Times New Roman" w:hAnsi="Times New Roman" w:cs="Times New Roman"/>
          <w:sz w:val="16"/>
          <w:szCs w:val="16"/>
        </w:rPr>
        <w:t>стемы Российской Федерации, его наименование;</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5) сумма задолженности (отдельно указываются платежи в бюджет, пени и штрафы);</w:t>
      </w:r>
    </w:p>
    <w:p w:rsidR="00B608DD" w:rsidRPr="00990B1B" w:rsidRDefault="00B608DD" w:rsidP="00D91249">
      <w:pPr>
        <w:shd w:val="clear" w:color="auto" w:fill="FFFFFF"/>
        <w:spacing w:after="0"/>
        <w:ind w:firstLine="540"/>
        <w:jc w:val="both"/>
        <w:rPr>
          <w:rFonts w:ascii="Times New Roman" w:hAnsi="Times New Roman" w:cs="Times New Roman"/>
          <w:color w:val="1A1A1A"/>
          <w:sz w:val="16"/>
          <w:szCs w:val="16"/>
        </w:rPr>
      </w:pPr>
      <w:r w:rsidRPr="00990B1B">
        <w:rPr>
          <w:rFonts w:ascii="Times New Roman" w:hAnsi="Times New Roman" w:cs="Times New Roman"/>
          <w:sz w:val="16"/>
          <w:szCs w:val="16"/>
        </w:rPr>
        <w:t xml:space="preserve">6) </w:t>
      </w:r>
      <w:r w:rsidRPr="00990B1B">
        <w:rPr>
          <w:rFonts w:ascii="Times New Roman" w:hAnsi="Times New Roman" w:cs="Times New Roman"/>
          <w:color w:val="1A1A1A"/>
          <w:sz w:val="16"/>
          <w:szCs w:val="16"/>
        </w:rPr>
        <w:t>сумма задолженности по пеням и штрафам по соответствующим платежам в бюджет;</w:t>
      </w:r>
    </w:p>
    <w:p w:rsidR="00B608DD" w:rsidRPr="00990B1B" w:rsidRDefault="00B608DD" w:rsidP="00D91249">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7) дата принятия решения о признании безнадежной к взысканию задолженности;</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8) подписи членов Комиссии.</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10. Оформленный Комиссией акт о признании безнадежной к взысканию задолженности утверждается Главой муниципального округа.</w:t>
      </w:r>
    </w:p>
    <w:p w:rsidR="00B608DD" w:rsidRPr="00990B1B"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11. На основании акта о признании безнадежной к взысканию задолженности отраслевой орган Администрации округа готовит проект распор</w:t>
      </w:r>
      <w:r w:rsidRPr="00990B1B">
        <w:rPr>
          <w:rFonts w:ascii="Times New Roman" w:hAnsi="Times New Roman" w:cs="Times New Roman"/>
          <w:sz w:val="16"/>
          <w:szCs w:val="16"/>
        </w:rPr>
        <w:t>я</w:t>
      </w:r>
      <w:r w:rsidRPr="00990B1B">
        <w:rPr>
          <w:rFonts w:ascii="Times New Roman" w:hAnsi="Times New Roman" w:cs="Times New Roman"/>
          <w:sz w:val="16"/>
          <w:szCs w:val="16"/>
        </w:rPr>
        <w:t>жения Администрации округа о признании безнадежной к взысканию задолженности по платежам в бюджет.</w:t>
      </w:r>
    </w:p>
    <w:p w:rsidR="00B608DD" w:rsidRDefault="00B608DD" w:rsidP="00B608DD">
      <w:pPr>
        <w:pStyle w:val="ConsPlusNormal"/>
        <w:ind w:firstLine="540"/>
        <w:jc w:val="both"/>
        <w:rPr>
          <w:rFonts w:ascii="Times New Roman" w:hAnsi="Times New Roman" w:cs="Times New Roman"/>
          <w:sz w:val="16"/>
          <w:szCs w:val="16"/>
        </w:rPr>
      </w:pPr>
      <w:r w:rsidRPr="00990B1B">
        <w:rPr>
          <w:rFonts w:ascii="Times New Roman" w:hAnsi="Times New Roman" w:cs="Times New Roman"/>
          <w:sz w:val="16"/>
          <w:szCs w:val="16"/>
        </w:rPr>
        <w:t>11. Списание (восстановление) в бюджетном (бухгалтерском) учете задолженности осуществляется на основании принятого акта о признании безнадежной к взысканию задолженности.</w:t>
      </w:r>
    </w:p>
    <w:p w:rsidR="00D91249" w:rsidRDefault="00D91249" w:rsidP="00B608DD">
      <w:pPr>
        <w:pStyle w:val="ConsPlusNormal"/>
        <w:ind w:firstLine="540"/>
        <w:jc w:val="both"/>
        <w:rPr>
          <w:rFonts w:ascii="Times New Roman" w:hAnsi="Times New Roman" w:cs="Times New Roman"/>
          <w:sz w:val="16"/>
          <w:szCs w:val="16"/>
        </w:rPr>
      </w:pPr>
    </w:p>
    <w:p w:rsidR="00B608DD" w:rsidRPr="00D91249" w:rsidRDefault="00B608DD" w:rsidP="00D91249">
      <w:pPr>
        <w:pStyle w:val="ConsPlusNormal"/>
        <w:spacing w:line="276" w:lineRule="auto"/>
        <w:ind w:firstLine="0"/>
        <w:jc w:val="right"/>
        <w:rPr>
          <w:rFonts w:ascii="Times New Roman" w:hAnsi="Times New Roman" w:cs="Times New Roman"/>
          <w:sz w:val="16"/>
          <w:szCs w:val="16"/>
        </w:rPr>
      </w:pPr>
      <w:r w:rsidRPr="00D91249">
        <w:rPr>
          <w:rFonts w:ascii="Times New Roman" w:hAnsi="Times New Roman" w:cs="Times New Roman"/>
          <w:sz w:val="16"/>
          <w:szCs w:val="16"/>
        </w:rPr>
        <w:t xml:space="preserve">Приложение 1 </w:t>
      </w:r>
      <w:proofErr w:type="gramStart"/>
      <w:r w:rsidRPr="00D91249">
        <w:rPr>
          <w:rFonts w:ascii="Times New Roman" w:hAnsi="Times New Roman" w:cs="Times New Roman"/>
          <w:sz w:val="16"/>
          <w:szCs w:val="16"/>
        </w:rPr>
        <w:t>к Порядку принятия решений о признании безнадежной к взысканию задолженности по платежам в бюджет</w:t>
      </w:r>
      <w:proofErr w:type="gramEnd"/>
      <w:r w:rsidRPr="00D91249">
        <w:rPr>
          <w:rFonts w:ascii="Times New Roman" w:hAnsi="Times New Roman" w:cs="Times New Roman"/>
          <w:sz w:val="16"/>
          <w:szCs w:val="16"/>
        </w:rPr>
        <w:t xml:space="preserve"> Волотовского муниципального округа, администрируемым Администрацией Волотовского муниципального округа</w:t>
      </w:r>
    </w:p>
    <w:p w:rsidR="00B608DD" w:rsidRPr="00D91249" w:rsidRDefault="00B608DD" w:rsidP="00D91249">
      <w:pPr>
        <w:pStyle w:val="ConsPlusNormal"/>
        <w:jc w:val="center"/>
        <w:rPr>
          <w:rFonts w:ascii="Times New Roman" w:hAnsi="Times New Roman" w:cs="Times New Roman"/>
          <w:sz w:val="16"/>
          <w:szCs w:val="16"/>
        </w:rPr>
      </w:pPr>
      <w:r w:rsidRPr="00D91249">
        <w:rPr>
          <w:rFonts w:ascii="Times New Roman" w:hAnsi="Times New Roman" w:cs="Times New Roman"/>
          <w:sz w:val="16"/>
          <w:szCs w:val="16"/>
        </w:rPr>
        <w:t>Выписка</w:t>
      </w:r>
    </w:p>
    <w:p w:rsidR="00B608DD" w:rsidRPr="00D91249" w:rsidRDefault="00B608DD" w:rsidP="00D91249">
      <w:pPr>
        <w:pStyle w:val="ConsPlusNormal"/>
        <w:jc w:val="center"/>
        <w:rPr>
          <w:rFonts w:ascii="Times New Roman" w:hAnsi="Times New Roman" w:cs="Times New Roman"/>
          <w:sz w:val="16"/>
          <w:szCs w:val="16"/>
        </w:rPr>
      </w:pPr>
      <w:r w:rsidRPr="00D91249">
        <w:rPr>
          <w:rFonts w:ascii="Times New Roman" w:hAnsi="Times New Roman" w:cs="Times New Roman"/>
          <w:sz w:val="16"/>
          <w:szCs w:val="16"/>
        </w:rPr>
        <w:t>из отчетности Администрации Волотовского муниципального округа о суммах задолженности по платежам в бюджет Волотовского муниц</w:t>
      </w:r>
      <w:r w:rsidRPr="00D91249">
        <w:rPr>
          <w:rFonts w:ascii="Times New Roman" w:hAnsi="Times New Roman" w:cs="Times New Roman"/>
          <w:sz w:val="16"/>
          <w:szCs w:val="16"/>
        </w:rPr>
        <w:t>и</w:t>
      </w:r>
      <w:r w:rsidR="00D91249">
        <w:rPr>
          <w:rFonts w:ascii="Times New Roman" w:hAnsi="Times New Roman" w:cs="Times New Roman"/>
          <w:sz w:val="16"/>
          <w:szCs w:val="16"/>
        </w:rPr>
        <w:t xml:space="preserve">пального округа </w:t>
      </w:r>
      <w:r w:rsidRPr="00D91249">
        <w:rPr>
          <w:rFonts w:ascii="Times New Roman" w:hAnsi="Times New Roman" w:cs="Times New Roman"/>
          <w:sz w:val="16"/>
          <w:szCs w:val="16"/>
        </w:rPr>
        <w:t>по состоянию на «_____»____________ 20____ г.</w:t>
      </w:r>
    </w:p>
    <w:p w:rsidR="00B608DD" w:rsidRPr="00D91249" w:rsidRDefault="00B608DD" w:rsidP="00D91249">
      <w:pPr>
        <w:pStyle w:val="ConsPlusNormal"/>
        <w:jc w:val="center"/>
        <w:rPr>
          <w:rFonts w:ascii="Times New Roman" w:hAnsi="Times New Roman" w:cs="Times New Roman"/>
          <w:sz w:val="16"/>
          <w:szCs w:val="16"/>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774"/>
        <w:gridCol w:w="1250"/>
        <w:gridCol w:w="1134"/>
        <w:gridCol w:w="773"/>
        <w:gridCol w:w="1354"/>
        <w:gridCol w:w="850"/>
        <w:gridCol w:w="1701"/>
        <w:gridCol w:w="1559"/>
      </w:tblGrid>
      <w:tr w:rsidR="00B608DD" w:rsidRPr="00D91249" w:rsidTr="0090191C">
        <w:tc>
          <w:tcPr>
            <w:tcW w:w="662" w:type="dxa"/>
            <w:vMerge w:val="restart"/>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r w:rsidRPr="00D91249">
              <w:rPr>
                <w:rFonts w:ascii="Times New Roman" w:eastAsia="Calibri" w:hAnsi="Times New Roman" w:cs="Times New Roman"/>
                <w:sz w:val="16"/>
                <w:szCs w:val="16"/>
              </w:rPr>
              <w:t xml:space="preserve">№ </w:t>
            </w:r>
            <w:proofErr w:type="gramStart"/>
            <w:r w:rsidRPr="00D91249">
              <w:rPr>
                <w:rFonts w:ascii="Times New Roman" w:eastAsia="Calibri" w:hAnsi="Times New Roman" w:cs="Times New Roman"/>
                <w:sz w:val="16"/>
                <w:szCs w:val="16"/>
              </w:rPr>
              <w:t>п</w:t>
            </w:r>
            <w:proofErr w:type="gramEnd"/>
            <w:r w:rsidRPr="00D91249">
              <w:rPr>
                <w:rFonts w:ascii="Times New Roman" w:eastAsia="Calibri" w:hAnsi="Times New Roman" w:cs="Times New Roman"/>
                <w:sz w:val="16"/>
                <w:szCs w:val="16"/>
              </w:rPr>
              <w:t>/п</w:t>
            </w:r>
          </w:p>
        </w:tc>
        <w:tc>
          <w:tcPr>
            <w:tcW w:w="1774" w:type="dxa"/>
            <w:vMerge w:val="restart"/>
            <w:shd w:val="clear" w:color="auto" w:fill="auto"/>
          </w:tcPr>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Полное наименование</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должника – организ</w:t>
            </w:r>
            <w:r w:rsidRPr="00D91249">
              <w:rPr>
                <w:rFonts w:ascii="Times New Roman" w:hAnsi="Times New Roman" w:cs="Times New Roman"/>
                <w:color w:val="1A1A1A"/>
                <w:sz w:val="16"/>
                <w:szCs w:val="16"/>
              </w:rPr>
              <w:t>а</w:t>
            </w:r>
            <w:r w:rsidRPr="00D91249">
              <w:rPr>
                <w:rFonts w:ascii="Times New Roman" w:hAnsi="Times New Roman" w:cs="Times New Roman"/>
                <w:color w:val="1A1A1A"/>
                <w:sz w:val="16"/>
                <w:szCs w:val="16"/>
              </w:rPr>
              <w:t>ции</w:t>
            </w:r>
            <w:proofErr w:type="gramStart"/>
            <w:r w:rsidRPr="00D91249">
              <w:rPr>
                <w:rFonts w:ascii="Times New Roman" w:hAnsi="Times New Roman" w:cs="Times New Roman"/>
                <w:color w:val="1A1A1A"/>
                <w:sz w:val="16"/>
                <w:szCs w:val="16"/>
              </w:rPr>
              <w:t xml:space="preserve"> ,</w:t>
            </w:r>
            <w:proofErr w:type="gramEnd"/>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ИНН, КПП, ОГРН</w:t>
            </w:r>
            <w:proofErr w:type="gramStart"/>
            <w:r w:rsidRPr="00D91249">
              <w:rPr>
                <w:rFonts w:ascii="Times New Roman" w:hAnsi="Times New Roman" w:cs="Times New Roman"/>
                <w:color w:val="1A1A1A"/>
                <w:sz w:val="16"/>
                <w:szCs w:val="16"/>
              </w:rPr>
              <w:t xml:space="preserve"> ;</w:t>
            </w:r>
            <w:proofErr w:type="gramEnd"/>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Фамилия, имя, отч</w:t>
            </w:r>
            <w:r w:rsidRPr="00D91249">
              <w:rPr>
                <w:rFonts w:ascii="Times New Roman" w:hAnsi="Times New Roman" w:cs="Times New Roman"/>
                <w:color w:val="1A1A1A"/>
                <w:sz w:val="16"/>
                <w:szCs w:val="16"/>
              </w:rPr>
              <w:t>е</w:t>
            </w:r>
            <w:r w:rsidRPr="00D91249">
              <w:rPr>
                <w:rFonts w:ascii="Times New Roman" w:hAnsi="Times New Roman" w:cs="Times New Roman"/>
                <w:color w:val="1A1A1A"/>
                <w:sz w:val="16"/>
                <w:szCs w:val="16"/>
              </w:rPr>
              <w:t>ство</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(при наличии) дол</w:t>
            </w:r>
            <w:r w:rsidRPr="00D91249">
              <w:rPr>
                <w:rFonts w:ascii="Times New Roman" w:hAnsi="Times New Roman" w:cs="Times New Roman"/>
                <w:color w:val="1A1A1A"/>
                <w:sz w:val="16"/>
                <w:szCs w:val="16"/>
              </w:rPr>
              <w:t>ж</w:t>
            </w:r>
            <w:r w:rsidRPr="00D91249">
              <w:rPr>
                <w:rFonts w:ascii="Times New Roman" w:hAnsi="Times New Roman" w:cs="Times New Roman"/>
                <w:color w:val="1A1A1A"/>
                <w:sz w:val="16"/>
                <w:szCs w:val="16"/>
              </w:rPr>
              <w:lastRenderedPageBreak/>
              <w:t>ника-</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физического лица</w:t>
            </w:r>
            <w:proofErr w:type="gramStart"/>
            <w:r w:rsidRPr="00D91249">
              <w:rPr>
                <w:rFonts w:ascii="Times New Roman" w:hAnsi="Times New Roman" w:cs="Times New Roman"/>
                <w:color w:val="1A1A1A"/>
                <w:sz w:val="16"/>
                <w:szCs w:val="16"/>
              </w:rPr>
              <w:t xml:space="preserve"> ,</w:t>
            </w:r>
            <w:proofErr w:type="gramEnd"/>
            <w:r w:rsidRPr="00D91249">
              <w:rPr>
                <w:rFonts w:ascii="Times New Roman" w:hAnsi="Times New Roman" w:cs="Times New Roman"/>
                <w:color w:val="1A1A1A"/>
                <w:sz w:val="16"/>
                <w:szCs w:val="16"/>
              </w:rPr>
              <w:t xml:space="preserve"> ИНН</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(при наличии)</w:t>
            </w:r>
          </w:p>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2384" w:type="dxa"/>
            <w:gridSpan w:val="2"/>
            <w:shd w:val="clear" w:color="auto" w:fill="auto"/>
          </w:tcPr>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lastRenderedPageBreak/>
              <w:t>Сведения о платеже, по кот</w:t>
            </w:r>
            <w:r w:rsidRPr="00D91249">
              <w:rPr>
                <w:rFonts w:ascii="Times New Roman" w:hAnsi="Times New Roman" w:cs="Times New Roman"/>
                <w:color w:val="1A1A1A"/>
                <w:sz w:val="16"/>
                <w:szCs w:val="16"/>
              </w:rPr>
              <w:t>о</w:t>
            </w:r>
            <w:r w:rsidRPr="00D91249">
              <w:rPr>
                <w:rFonts w:ascii="Times New Roman" w:hAnsi="Times New Roman" w:cs="Times New Roman"/>
                <w:color w:val="1A1A1A"/>
                <w:sz w:val="16"/>
                <w:szCs w:val="16"/>
              </w:rPr>
              <w:t>рому возникла</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задолженность</w:t>
            </w:r>
          </w:p>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773" w:type="dxa"/>
            <w:vMerge w:val="restart"/>
            <w:shd w:val="clear" w:color="auto" w:fill="auto"/>
          </w:tcPr>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Код</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бю</w:t>
            </w:r>
            <w:r w:rsidRPr="00D91249">
              <w:rPr>
                <w:rFonts w:ascii="Times New Roman" w:hAnsi="Times New Roman" w:cs="Times New Roman"/>
                <w:color w:val="1A1A1A"/>
                <w:sz w:val="16"/>
                <w:szCs w:val="16"/>
              </w:rPr>
              <w:t>д</w:t>
            </w:r>
            <w:r w:rsidRPr="00D91249">
              <w:rPr>
                <w:rFonts w:ascii="Times New Roman" w:hAnsi="Times New Roman" w:cs="Times New Roman"/>
                <w:color w:val="1A1A1A"/>
                <w:sz w:val="16"/>
                <w:szCs w:val="16"/>
              </w:rPr>
              <w:t>жетной</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кла</w:t>
            </w:r>
            <w:r w:rsidRPr="00D91249">
              <w:rPr>
                <w:rFonts w:ascii="Times New Roman" w:hAnsi="Times New Roman" w:cs="Times New Roman"/>
                <w:color w:val="1A1A1A"/>
                <w:sz w:val="16"/>
                <w:szCs w:val="16"/>
              </w:rPr>
              <w:t>с</w:t>
            </w:r>
            <w:r w:rsidRPr="00D91249">
              <w:rPr>
                <w:rFonts w:ascii="Times New Roman" w:hAnsi="Times New Roman" w:cs="Times New Roman"/>
                <w:color w:val="1A1A1A"/>
                <w:sz w:val="16"/>
                <w:szCs w:val="16"/>
              </w:rPr>
              <w:t>сифи-</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кации</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дох</w:t>
            </w:r>
            <w:r w:rsidRPr="00D91249">
              <w:rPr>
                <w:rFonts w:ascii="Times New Roman" w:hAnsi="Times New Roman" w:cs="Times New Roman"/>
                <w:color w:val="1A1A1A"/>
                <w:sz w:val="16"/>
                <w:szCs w:val="16"/>
              </w:rPr>
              <w:t>о</w:t>
            </w:r>
            <w:r w:rsidRPr="00D91249">
              <w:rPr>
                <w:rFonts w:ascii="Times New Roman" w:hAnsi="Times New Roman" w:cs="Times New Roman"/>
                <w:color w:val="1A1A1A"/>
                <w:sz w:val="16"/>
                <w:szCs w:val="16"/>
              </w:rPr>
              <w:lastRenderedPageBreak/>
              <w:t>дов</w:t>
            </w:r>
          </w:p>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354" w:type="dxa"/>
            <w:vMerge w:val="restart"/>
            <w:shd w:val="clear" w:color="auto" w:fill="auto"/>
          </w:tcPr>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lastRenderedPageBreak/>
              <w:t>Наименова-</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ние кода</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классификаци</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и доходов, </w:t>
            </w:r>
            <w:proofErr w:type="gramStart"/>
            <w:r w:rsidRPr="00D91249">
              <w:rPr>
                <w:rFonts w:ascii="Times New Roman" w:hAnsi="Times New Roman" w:cs="Times New Roman"/>
                <w:color w:val="1A1A1A"/>
                <w:sz w:val="16"/>
                <w:szCs w:val="16"/>
              </w:rPr>
              <w:t>по</w:t>
            </w:r>
            <w:proofErr w:type="gramEnd"/>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которому</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учитывается</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задолжен-</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lastRenderedPageBreak/>
              <w:t>ность по</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платежам </w:t>
            </w:r>
            <w:proofErr w:type="gramStart"/>
            <w:r w:rsidRPr="00D91249">
              <w:rPr>
                <w:rFonts w:ascii="Times New Roman" w:hAnsi="Times New Roman" w:cs="Times New Roman"/>
                <w:color w:val="1A1A1A"/>
                <w:sz w:val="16"/>
                <w:szCs w:val="16"/>
              </w:rPr>
              <w:t>в</w:t>
            </w:r>
            <w:proofErr w:type="gramEnd"/>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бюджет</w:t>
            </w:r>
          </w:p>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4110" w:type="dxa"/>
            <w:gridSpan w:val="3"/>
            <w:shd w:val="clear" w:color="auto" w:fill="auto"/>
          </w:tcPr>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lastRenderedPageBreak/>
              <w:t xml:space="preserve">Сумма задолженности по платежам </w:t>
            </w:r>
            <w:proofErr w:type="gramStart"/>
            <w:r w:rsidRPr="00D91249">
              <w:rPr>
                <w:rFonts w:ascii="Times New Roman" w:hAnsi="Times New Roman" w:cs="Times New Roman"/>
                <w:color w:val="1A1A1A"/>
                <w:sz w:val="16"/>
                <w:szCs w:val="16"/>
              </w:rPr>
              <w:t>в</w:t>
            </w:r>
            <w:proofErr w:type="gramEnd"/>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бюджет, рублей</w:t>
            </w:r>
          </w:p>
          <w:p w:rsidR="00B608DD" w:rsidRPr="00D91249" w:rsidRDefault="00B608DD" w:rsidP="00D91249">
            <w:pPr>
              <w:pStyle w:val="ConsPlusNormal"/>
              <w:ind w:firstLine="0"/>
              <w:jc w:val="center"/>
              <w:rPr>
                <w:rFonts w:ascii="Times New Roman" w:eastAsia="Calibri" w:hAnsi="Times New Roman" w:cs="Times New Roman"/>
                <w:sz w:val="16"/>
                <w:szCs w:val="16"/>
              </w:rPr>
            </w:pPr>
          </w:p>
        </w:tc>
      </w:tr>
      <w:tr w:rsidR="00B608DD" w:rsidRPr="00D91249" w:rsidTr="0090191C">
        <w:tc>
          <w:tcPr>
            <w:tcW w:w="662" w:type="dxa"/>
            <w:vMerge/>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774" w:type="dxa"/>
            <w:vMerge/>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250" w:type="dxa"/>
            <w:shd w:val="clear" w:color="auto" w:fill="auto"/>
          </w:tcPr>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Реквизиты документа –</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основания </w:t>
            </w:r>
            <w:proofErr w:type="gramStart"/>
            <w:r w:rsidRPr="00D91249">
              <w:rPr>
                <w:rFonts w:ascii="Times New Roman" w:hAnsi="Times New Roman" w:cs="Times New Roman"/>
                <w:color w:val="1A1A1A"/>
                <w:sz w:val="16"/>
                <w:szCs w:val="16"/>
              </w:rPr>
              <w:t>для</w:t>
            </w:r>
            <w:proofErr w:type="gramEnd"/>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lastRenderedPageBreak/>
              <w:t>возникновения</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задолженн</w:t>
            </w:r>
            <w:r w:rsidRPr="00D91249">
              <w:rPr>
                <w:rFonts w:ascii="Times New Roman" w:hAnsi="Times New Roman" w:cs="Times New Roman"/>
                <w:color w:val="1A1A1A"/>
                <w:sz w:val="16"/>
                <w:szCs w:val="16"/>
              </w:rPr>
              <w:t>о</w:t>
            </w:r>
            <w:r w:rsidRPr="00D91249">
              <w:rPr>
                <w:rFonts w:ascii="Times New Roman" w:hAnsi="Times New Roman" w:cs="Times New Roman"/>
                <w:color w:val="1A1A1A"/>
                <w:sz w:val="16"/>
                <w:szCs w:val="16"/>
              </w:rPr>
              <w:t>сти</w:t>
            </w:r>
          </w:p>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134" w:type="dxa"/>
            <w:shd w:val="clear" w:color="auto" w:fill="auto"/>
          </w:tcPr>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lastRenderedPageBreak/>
              <w:t>Период</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образования</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задолжен-</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lastRenderedPageBreak/>
              <w:t>ности</w:t>
            </w:r>
          </w:p>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773" w:type="dxa"/>
            <w:vMerge/>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354" w:type="dxa"/>
            <w:vMerge/>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850" w:type="dxa"/>
            <w:shd w:val="clear" w:color="auto" w:fill="auto"/>
          </w:tcPr>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Сумма</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w:t>
            </w:r>
            <w:r w:rsidRPr="00D91249">
              <w:rPr>
                <w:rFonts w:ascii="Times New Roman" w:hAnsi="Times New Roman" w:cs="Times New Roman"/>
                <w:color w:val="1A1A1A"/>
                <w:sz w:val="16"/>
                <w:szCs w:val="16"/>
              </w:rPr>
              <w:t>л</w:t>
            </w:r>
            <w:r w:rsidRPr="00D91249">
              <w:rPr>
                <w:rFonts w:ascii="Times New Roman" w:hAnsi="Times New Roman" w:cs="Times New Roman"/>
                <w:color w:val="1A1A1A"/>
                <w:sz w:val="16"/>
                <w:szCs w:val="16"/>
              </w:rPr>
              <w:t>женн</w:t>
            </w:r>
            <w:r w:rsidRPr="00D91249">
              <w:rPr>
                <w:rFonts w:ascii="Times New Roman" w:hAnsi="Times New Roman" w:cs="Times New Roman"/>
                <w:color w:val="1A1A1A"/>
                <w:sz w:val="16"/>
                <w:szCs w:val="16"/>
              </w:rPr>
              <w:t>о</w:t>
            </w:r>
            <w:r w:rsidRPr="00D91249">
              <w:rPr>
                <w:rFonts w:ascii="Times New Roman" w:hAnsi="Times New Roman" w:cs="Times New Roman"/>
                <w:color w:val="1A1A1A"/>
                <w:sz w:val="16"/>
                <w:szCs w:val="16"/>
              </w:rPr>
              <w:lastRenderedPageBreak/>
              <w:t>сти</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по о</w:t>
            </w:r>
            <w:r w:rsidRPr="00D91249">
              <w:rPr>
                <w:rFonts w:ascii="Times New Roman" w:hAnsi="Times New Roman" w:cs="Times New Roman"/>
                <w:color w:val="1A1A1A"/>
                <w:sz w:val="16"/>
                <w:szCs w:val="16"/>
              </w:rPr>
              <w:t>с</w:t>
            </w:r>
            <w:r w:rsidRPr="00D91249">
              <w:rPr>
                <w:rFonts w:ascii="Times New Roman" w:hAnsi="Times New Roman" w:cs="Times New Roman"/>
                <w:color w:val="1A1A1A"/>
                <w:sz w:val="16"/>
                <w:szCs w:val="16"/>
              </w:rPr>
              <w:t>новному</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платежу </w:t>
            </w:r>
            <w:proofErr w:type="gramStart"/>
            <w:r w:rsidRPr="00D91249">
              <w:rPr>
                <w:rFonts w:ascii="Times New Roman" w:hAnsi="Times New Roman" w:cs="Times New Roman"/>
                <w:color w:val="1A1A1A"/>
                <w:sz w:val="16"/>
                <w:szCs w:val="16"/>
              </w:rPr>
              <w:t>в</w:t>
            </w:r>
            <w:proofErr w:type="gramEnd"/>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бюджет,</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рублей</w:t>
            </w:r>
          </w:p>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701" w:type="dxa"/>
            <w:shd w:val="clear" w:color="auto" w:fill="auto"/>
          </w:tcPr>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lastRenderedPageBreak/>
              <w:t>Сумма</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задолжен-</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ности по</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lastRenderedPageBreak/>
              <w:t>пеням и</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штрафам,</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рублей</w:t>
            </w:r>
          </w:p>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559" w:type="dxa"/>
            <w:shd w:val="clear" w:color="auto" w:fill="auto"/>
          </w:tcPr>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lastRenderedPageBreak/>
              <w:t>ИТОГО,</w:t>
            </w:r>
          </w:p>
          <w:p w:rsidR="00B608DD" w:rsidRPr="00D91249" w:rsidRDefault="00B608DD" w:rsidP="00D91249">
            <w:pPr>
              <w:shd w:val="clear" w:color="auto" w:fill="FFFFFF"/>
              <w:spacing w:after="0" w:line="240" w:lineRule="auto"/>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рублей:</w:t>
            </w:r>
          </w:p>
          <w:p w:rsidR="00B608DD" w:rsidRPr="00D91249" w:rsidRDefault="00B608DD" w:rsidP="00D91249">
            <w:pPr>
              <w:pStyle w:val="ConsPlusNormal"/>
              <w:ind w:firstLine="0"/>
              <w:jc w:val="center"/>
              <w:rPr>
                <w:rFonts w:ascii="Times New Roman" w:eastAsia="Calibri" w:hAnsi="Times New Roman" w:cs="Times New Roman"/>
                <w:sz w:val="16"/>
                <w:szCs w:val="16"/>
              </w:rPr>
            </w:pPr>
          </w:p>
        </w:tc>
      </w:tr>
      <w:tr w:rsidR="00B608DD" w:rsidRPr="00D91249" w:rsidTr="0090191C">
        <w:tc>
          <w:tcPr>
            <w:tcW w:w="662"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r w:rsidRPr="00D91249">
              <w:rPr>
                <w:rFonts w:ascii="Times New Roman" w:eastAsia="Calibri" w:hAnsi="Times New Roman" w:cs="Times New Roman"/>
                <w:sz w:val="16"/>
                <w:szCs w:val="16"/>
              </w:rPr>
              <w:lastRenderedPageBreak/>
              <w:t>1</w:t>
            </w:r>
          </w:p>
        </w:tc>
        <w:tc>
          <w:tcPr>
            <w:tcW w:w="1774"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r w:rsidRPr="00D91249">
              <w:rPr>
                <w:rFonts w:ascii="Times New Roman" w:eastAsia="Calibri" w:hAnsi="Times New Roman" w:cs="Times New Roman"/>
                <w:sz w:val="16"/>
                <w:szCs w:val="16"/>
              </w:rPr>
              <w:t>2</w:t>
            </w:r>
          </w:p>
        </w:tc>
        <w:tc>
          <w:tcPr>
            <w:tcW w:w="1250"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r w:rsidRPr="00D91249">
              <w:rPr>
                <w:rFonts w:ascii="Times New Roman" w:eastAsia="Calibri" w:hAnsi="Times New Roman" w:cs="Times New Roman"/>
                <w:sz w:val="16"/>
                <w:szCs w:val="16"/>
              </w:rPr>
              <w:t>3</w:t>
            </w:r>
          </w:p>
        </w:tc>
        <w:tc>
          <w:tcPr>
            <w:tcW w:w="1134"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r w:rsidRPr="00D91249">
              <w:rPr>
                <w:rFonts w:ascii="Times New Roman" w:eastAsia="Calibri" w:hAnsi="Times New Roman" w:cs="Times New Roman"/>
                <w:sz w:val="16"/>
                <w:szCs w:val="16"/>
              </w:rPr>
              <w:t>4</w:t>
            </w:r>
          </w:p>
        </w:tc>
        <w:tc>
          <w:tcPr>
            <w:tcW w:w="773"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r w:rsidRPr="00D91249">
              <w:rPr>
                <w:rFonts w:ascii="Times New Roman" w:eastAsia="Calibri" w:hAnsi="Times New Roman" w:cs="Times New Roman"/>
                <w:sz w:val="16"/>
                <w:szCs w:val="16"/>
              </w:rPr>
              <w:t>5</w:t>
            </w:r>
          </w:p>
        </w:tc>
        <w:tc>
          <w:tcPr>
            <w:tcW w:w="1354"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r w:rsidRPr="00D91249">
              <w:rPr>
                <w:rFonts w:ascii="Times New Roman" w:eastAsia="Calibri" w:hAnsi="Times New Roman" w:cs="Times New Roman"/>
                <w:sz w:val="16"/>
                <w:szCs w:val="16"/>
              </w:rPr>
              <w:t>6</w:t>
            </w:r>
          </w:p>
        </w:tc>
        <w:tc>
          <w:tcPr>
            <w:tcW w:w="850"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r w:rsidRPr="00D91249">
              <w:rPr>
                <w:rFonts w:ascii="Times New Roman" w:eastAsia="Calibri" w:hAnsi="Times New Roman" w:cs="Times New Roman"/>
                <w:sz w:val="16"/>
                <w:szCs w:val="16"/>
              </w:rPr>
              <w:t>7</w:t>
            </w:r>
          </w:p>
        </w:tc>
        <w:tc>
          <w:tcPr>
            <w:tcW w:w="1701"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r w:rsidRPr="00D91249">
              <w:rPr>
                <w:rFonts w:ascii="Times New Roman" w:eastAsia="Calibri" w:hAnsi="Times New Roman" w:cs="Times New Roman"/>
                <w:sz w:val="16"/>
                <w:szCs w:val="16"/>
              </w:rPr>
              <w:t>8</w:t>
            </w:r>
          </w:p>
        </w:tc>
        <w:tc>
          <w:tcPr>
            <w:tcW w:w="1559"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r w:rsidRPr="00D91249">
              <w:rPr>
                <w:rFonts w:ascii="Times New Roman" w:eastAsia="Calibri" w:hAnsi="Times New Roman" w:cs="Times New Roman"/>
                <w:sz w:val="16"/>
                <w:szCs w:val="16"/>
              </w:rPr>
              <w:t>9</w:t>
            </w:r>
          </w:p>
        </w:tc>
      </w:tr>
      <w:tr w:rsidR="00B608DD" w:rsidRPr="00D91249" w:rsidTr="0090191C">
        <w:tc>
          <w:tcPr>
            <w:tcW w:w="662"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774"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250"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134"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773"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354"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850"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701"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c>
          <w:tcPr>
            <w:tcW w:w="1559" w:type="dxa"/>
            <w:shd w:val="clear" w:color="auto" w:fill="auto"/>
          </w:tcPr>
          <w:p w:rsidR="00B608DD" w:rsidRPr="00D91249" w:rsidRDefault="00B608DD" w:rsidP="00D91249">
            <w:pPr>
              <w:pStyle w:val="ConsPlusNormal"/>
              <w:ind w:firstLine="0"/>
              <w:jc w:val="center"/>
              <w:rPr>
                <w:rFonts w:ascii="Times New Roman" w:eastAsia="Calibri" w:hAnsi="Times New Roman" w:cs="Times New Roman"/>
                <w:sz w:val="16"/>
                <w:szCs w:val="16"/>
              </w:rPr>
            </w:pPr>
          </w:p>
        </w:tc>
      </w:tr>
    </w:tbl>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Начальник отраслевого (функционального) органа</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Администрации округа, осуществляющего</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полномочия по начислению и учету</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платежей в бюджет, </w:t>
      </w:r>
      <w:proofErr w:type="gramStart"/>
      <w:r w:rsidRPr="00D91249">
        <w:rPr>
          <w:rFonts w:ascii="Times New Roman" w:hAnsi="Times New Roman" w:cs="Times New Roman"/>
          <w:color w:val="1A1A1A"/>
          <w:sz w:val="16"/>
          <w:szCs w:val="16"/>
        </w:rPr>
        <w:t>контролю за</w:t>
      </w:r>
      <w:proofErr w:type="gramEnd"/>
      <w:r w:rsidRPr="00D91249">
        <w:rPr>
          <w:rFonts w:ascii="Times New Roman" w:hAnsi="Times New Roman" w:cs="Times New Roman"/>
          <w:color w:val="1A1A1A"/>
          <w:sz w:val="16"/>
          <w:szCs w:val="16"/>
        </w:rPr>
        <w:t xml:space="preserve"> полнотой</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и своевременностью поступления</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платежей в бюджет         _________________________    _____________</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                                                            (подпись)                (инициалы, фамилия)</w:t>
      </w:r>
    </w:p>
    <w:p w:rsidR="00B608DD" w:rsidRPr="00B92A8E" w:rsidRDefault="00B608DD" w:rsidP="00B608DD">
      <w:pPr>
        <w:pStyle w:val="ConsPlusNormal"/>
        <w:spacing w:line="276" w:lineRule="auto"/>
        <w:jc w:val="both"/>
        <w:rPr>
          <w:rFonts w:ascii="Times New Roman" w:hAnsi="Times New Roman" w:cs="Times New Roman"/>
          <w:sz w:val="24"/>
          <w:szCs w:val="24"/>
        </w:rPr>
      </w:pPr>
    </w:p>
    <w:p w:rsidR="00B608DD" w:rsidRPr="00D91249" w:rsidRDefault="00B608DD" w:rsidP="00D91249">
      <w:pPr>
        <w:pStyle w:val="ConsPlusNormal"/>
        <w:spacing w:line="276" w:lineRule="auto"/>
        <w:ind w:firstLine="0"/>
        <w:jc w:val="right"/>
        <w:rPr>
          <w:rFonts w:ascii="Times New Roman" w:hAnsi="Times New Roman" w:cs="Times New Roman"/>
          <w:sz w:val="16"/>
          <w:szCs w:val="16"/>
        </w:rPr>
      </w:pPr>
      <w:r w:rsidRPr="00D91249">
        <w:rPr>
          <w:rFonts w:ascii="Times New Roman" w:hAnsi="Times New Roman" w:cs="Times New Roman"/>
          <w:sz w:val="16"/>
          <w:szCs w:val="16"/>
        </w:rPr>
        <w:t xml:space="preserve">Приложение 2 </w:t>
      </w:r>
      <w:proofErr w:type="gramStart"/>
      <w:r w:rsidRPr="00D91249">
        <w:rPr>
          <w:rFonts w:ascii="Times New Roman" w:hAnsi="Times New Roman" w:cs="Times New Roman"/>
          <w:sz w:val="16"/>
          <w:szCs w:val="16"/>
        </w:rPr>
        <w:t xml:space="preserve">к Порядку принятия решений о признании </w:t>
      </w:r>
      <w:r w:rsidR="00D91249" w:rsidRPr="00D91249">
        <w:rPr>
          <w:rFonts w:ascii="Times New Roman" w:hAnsi="Times New Roman" w:cs="Times New Roman"/>
          <w:sz w:val="16"/>
          <w:szCs w:val="16"/>
        </w:rPr>
        <w:t xml:space="preserve"> </w:t>
      </w:r>
      <w:r w:rsidRPr="00D91249">
        <w:rPr>
          <w:rFonts w:ascii="Times New Roman" w:hAnsi="Times New Roman" w:cs="Times New Roman"/>
          <w:sz w:val="16"/>
          <w:szCs w:val="16"/>
        </w:rPr>
        <w:t xml:space="preserve">безнадежной к взысканию задолженности по </w:t>
      </w:r>
      <w:r w:rsidR="00D91249" w:rsidRPr="00D91249">
        <w:rPr>
          <w:rFonts w:ascii="Times New Roman" w:hAnsi="Times New Roman" w:cs="Times New Roman"/>
          <w:sz w:val="16"/>
          <w:szCs w:val="16"/>
        </w:rPr>
        <w:t xml:space="preserve"> </w:t>
      </w:r>
      <w:r w:rsidRPr="00D91249">
        <w:rPr>
          <w:rFonts w:ascii="Times New Roman" w:hAnsi="Times New Roman" w:cs="Times New Roman"/>
          <w:sz w:val="16"/>
          <w:szCs w:val="16"/>
        </w:rPr>
        <w:t>платежам в бюджет</w:t>
      </w:r>
      <w:proofErr w:type="gramEnd"/>
      <w:r w:rsidRPr="00D91249">
        <w:rPr>
          <w:rFonts w:ascii="Times New Roman" w:hAnsi="Times New Roman" w:cs="Times New Roman"/>
          <w:sz w:val="16"/>
          <w:szCs w:val="16"/>
        </w:rPr>
        <w:t xml:space="preserve"> Волотовского муниципальн</w:t>
      </w:r>
      <w:r w:rsidRPr="00D91249">
        <w:rPr>
          <w:rFonts w:ascii="Times New Roman" w:hAnsi="Times New Roman" w:cs="Times New Roman"/>
          <w:sz w:val="16"/>
          <w:szCs w:val="16"/>
        </w:rPr>
        <w:t>о</w:t>
      </w:r>
      <w:r w:rsidRPr="00D91249">
        <w:rPr>
          <w:rFonts w:ascii="Times New Roman" w:hAnsi="Times New Roman" w:cs="Times New Roman"/>
          <w:sz w:val="16"/>
          <w:szCs w:val="16"/>
        </w:rPr>
        <w:t xml:space="preserve">го </w:t>
      </w:r>
      <w:r w:rsidR="00D91249" w:rsidRPr="00D91249">
        <w:rPr>
          <w:rFonts w:ascii="Times New Roman" w:hAnsi="Times New Roman" w:cs="Times New Roman"/>
          <w:sz w:val="16"/>
          <w:szCs w:val="16"/>
        </w:rPr>
        <w:t xml:space="preserve"> </w:t>
      </w:r>
      <w:r w:rsidRPr="00D91249">
        <w:rPr>
          <w:rFonts w:ascii="Times New Roman" w:hAnsi="Times New Roman" w:cs="Times New Roman"/>
          <w:sz w:val="16"/>
          <w:szCs w:val="16"/>
        </w:rPr>
        <w:t xml:space="preserve">округа, администрируемым Администрацией </w:t>
      </w:r>
      <w:r w:rsidR="00D91249" w:rsidRPr="00D91249">
        <w:rPr>
          <w:rFonts w:ascii="Times New Roman" w:hAnsi="Times New Roman" w:cs="Times New Roman"/>
          <w:sz w:val="16"/>
          <w:szCs w:val="16"/>
        </w:rPr>
        <w:t xml:space="preserve"> </w:t>
      </w:r>
      <w:r w:rsidRPr="00D91249">
        <w:rPr>
          <w:rFonts w:ascii="Times New Roman" w:hAnsi="Times New Roman" w:cs="Times New Roman"/>
          <w:sz w:val="16"/>
          <w:szCs w:val="16"/>
        </w:rPr>
        <w:t>Волотовского муниципального округа</w:t>
      </w:r>
    </w:p>
    <w:p w:rsidR="00B608DD" w:rsidRPr="00D91249" w:rsidRDefault="00B608DD" w:rsidP="00B608DD">
      <w:pPr>
        <w:pStyle w:val="ConsPlusNormal"/>
        <w:spacing w:line="276" w:lineRule="auto"/>
        <w:jc w:val="right"/>
        <w:rPr>
          <w:rFonts w:ascii="Times New Roman" w:hAnsi="Times New Roman" w:cs="Times New Roman"/>
          <w:sz w:val="16"/>
          <w:szCs w:val="16"/>
        </w:rPr>
      </w:pPr>
      <w:r w:rsidRPr="00D91249">
        <w:rPr>
          <w:rFonts w:ascii="Times New Roman" w:hAnsi="Times New Roman" w:cs="Times New Roman"/>
          <w:sz w:val="16"/>
          <w:szCs w:val="16"/>
        </w:rPr>
        <w:t>УТВЕРЖДАЮ</w:t>
      </w:r>
    </w:p>
    <w:p w:rsidR="00B608DD" w:rsidRPr="00D91249" w:rsidRDefault="00B608DD" w:rsidP="00B608DD">
      <w:pPr>
        <w:pStyle w:val="ConsPlusNormal"/>
        <w:spacing w:line="276" w:lineRule="auto"/>
        <w:jc w:val="right"/>
        <w:rPr>
          <w:rFonts w:ascii="Times New Roman" w:hAnsi="Times New Roman" w:cs="Times New Roman"/>
          <w:sz w:val="16"/>
          <w:szCs w:val="16"/>
        </w:rPr>
      </w:pPr>
      <w:r w:rsidRPr="00D91249">
        <w:rPr>
          <w:rFonts w:ascii="Times New Roman" w:hAnsi="Times New Roman" w:cs="Times New Roman"/>
          <w:sz w:val="16"/>
          <w:szCs w:val="16"/>
        </w:rPr>
        <w:t xml:space="preserve">Глава Волотовского </w:t>
      </w:r>
      <w:proofErr w:type="gramStart"/>
      <w:r w:rsidRPr="00D91249">
        <w:rPr>
          <w:rFonts w:ascii="Times New Roman" w:hAnsi="Times New Roman" w:cs="Times New Roman"/>
          <w:sz w:val="16"/>
          <w:szCs w:val="16"/>
        </w:rPr>
        <w:t>муниципального</w:t>
      </w:r>
      <w:proofErr w:type="gramEnd"/>
      <w:r w:rsidRPr="00D91249">
        <w:rPr>
          <w:rFonts w:ascii="Times New Roman" w:hAnsi="Times New Roman" w:cs="Times New Roman"/>
          <w:sz w:val="16"/>
          <w:szCs w:val="16"/>
        </w:rPr>
        <w:t xml:space="preserve"> </w:t>
      </w:r>
    </w:p>
    <w:p w:rsidR="00B608DD" w:rsidRPr="00D91249" w:rsidRDefault="00B608DD" w:rsidP="00B608DD">
      <w:pPr>
        <w:pStyle w:val="ConsPlusNormal"/>
        <w:spacing w:line="276" w:lineRule="auto"/>
        <w:jc w:val="right"/>
        <w:rPr>
          <w:rFonts w:ascii="Times New Roman" w:hAnsi="Times New Roman" w:cs="Times New Roman"/>
          <w:sz w:val="16"/>
          <w:szCs w:val="16"/>
        </w:rPr>
      </w:pPr>
      <w:r w:rsidRPr="00D91249">
        <w:rPr>
          <w:rFonts w:ascii="Times New Roman" w:hAnsi="Times New Roman" w:cs="Times New Roman"/>
          <w:sz w:val="16"/>
          <w:szCs w:val="16"/>
        </w:rPr>
        <w:t>округа _____________ А.И.Лыжов</w:t>
      </w:r>
    </w:p>
    <w:p w:rsidR="00B608DD" w:rsidRPr="00B92A8E" w:rsidRDefault="00B608DD" w:rsidP="00B608DD">
      <w:pPr>
        <w:pStyle w:val="ConsPlusNormal"/>
        <w:spacing w:line="276" w:lineRule="auto"/>
        <w:jc w:val="right"/>
        <w:rPr>
          <w:rFonts w:ascii="Times New Roman" w:hAnsi="Times New Roman" w:cs="Times New Roman"/>
          <w:sz w:val="24"/>
          <w:szCs w:val="24"/>
        </w:rPr>
      </w:pPr>
    </w:p>
    <w:p w:rsidR="00B608DD" w:rsidRPr="00D91249" w:rsidRDefault="00B608DD" w:rsidP="00B608DD">
      <w:pPr>
        <w:pStyle w:val="ConsPlusNormal"/>
        <w:spacing w:line="276" w:lineRule="auto"/>
        <w:jc w:val="center"/>
        <w:rPr>
          <w:rFonts w:ascii="Times New Roman" w:hAnsi="Times New Roman" w:cs="Times New Roman"/>
          <w:sz w:val="18"/>
          <w:szCs w:val="18"/>
        </w:rPr>
      </w:pPr>
      <w:r w:rsidRPr="00D91249">
        <w:rPr>
          <w:rFonts w:ascii="Times New Roman" w:hAnsi="Times New Roman" w:cs="Times New Roman"/>
          <w:sz w:val="18"/>
          <w:szCs w:val="18"/>
        </w:rPr>
        <w:t>АКТ</w:t>
      </w:r>
    </w:p>
    <w:p w:rsidR="00B608DD" w:rsidRPr="00D91249" w:rsidRDefault="00B608DD" w:rsidP="00B608DD">
      <w:pPr>
        <w:pStyle w:val="ConsPlusNormal"/>
        <w:spacing w:line="276" w:lineRule="auto"/>
        <w:jc w:val="center"/>
        <w:rPr>
          <w:rFonts w:ascii="Times New Roman" w:hAnsi="Times New Roman" w:cs="Times New Roman"/>
          <w:sz w:val="18"/>
          <w:szCs w:val="18"/>
        </w:rPr>
      </w:pPr>
      <w:r w:rsidRPr="00D91249">
        <w:rPr>
          <w:rFonts w:ascii="Times New Roman" w:hAnsi="Times New Roman" w:cs="Times New Roman"/>
          <w:sz w:val="18"/>
          <w:szCs w:val="18"/>
        </w:rPr>
        <w:t>о признании безнадежной к взысканию задолженности по платежам в бюджет</w:t>
      </w:r>
    </w:p>
    <w:p w:rsidR="00B608DD" w:rsidRPr="00D91249" w:rsidRDefault="00B608DD" w:rsidP="00B608DD">
      <w:pPr>
        <w:pStyle w:val="ConsPlusNormal"/>
        <w:spacing w:line="276" w:lineRule="auto"/>
        <w:jc w:val="center"/>
        <w:rPr>
          <w:rFonts w:ascii="Times New Roman" w:hAnsi="Times New Roman" w:cs="Times New Roman"/>
          <w:sz w:val="18"/>
          <w:szCs w:val="18"/>
        </w:rPr>
      </w:pPr>
      <w:r w:rsidRPr="00D91249">
        <w:rPr>
          <w:rFonts w:ascii="Times New Roman" w:hAnsi="Times New Roman" w:cs="Times New Roman"/>
          <w:sz w:val="18"/>
          <w:szCs w:val="18"/>
        </w:rPr>
        <w:t>от «____»_________20____ г.</w:t>
      </w: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774"/>
        <w:gridCol w:w="1250"/>
        <w:gridCol w:w="1134"/>
        <w:gridCol w:w="773"/>
        <w:gridCol w:w="1354"/>
        <w:gridCol w:w="1276"/>
        <w:gridCol w:w="1417"/>
        <w:gridCol w:w="1560"/>
      </w:tblGrid>
      <w:tr w:rsidR="00B608DD" w:rsidRPr="00D91249" w:rsidTr="00D91249">
        <w:tc>
          <w:tcPr>
            <w:tcW w:w="486" w:type="dxa"/>
            <w:vMerge w:val="restart"/>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r w:rsidRPr="00D91249">
              <w:rPr>
                <w:rFonts w:ascii="Times New Roman" w:eastAsia="Calibri" w:hAnsi="Times New Roman" w:cs="Times New Roman"/>
                <w:sz w:val="16"/>
                <w:szCs w:val="16"/>
              </w:rPr>
              <w:t xml:space="preserve">№ </w:t>
            </w:r>
            <w:proofErr w:type="gramStart"/>
            <w:r w:rsidRPr="00D91249">
              <w:rPr>
                <w:rFonts w:ascii="Times New Roman" w:eastAsia="Calibri" w:hAnsi="Times New Roman" w:cs="Times New Roman"/>
                <w:sz w:val="16"/>
                <w:szCs w:val="16"/>
              </w:rPr>
              <w:t>п</w:t>
            </w:r>
            <w:proofErr w:type="gramEnd"/>
            <w:r w:rsidRPr="00D91249">
              <w:rPr>
                <w:rFonts w:ascii="Times New Roman" w:eastAsia="Calibri" w:hAnsi="Times New Roman" w:cs="Times New Roman"/>
                <w:sz w:val="16"/>
                <w:szCs w:val="16"/>
              </w:rPr>
              <w:t>/п</w:t>
            </w:r>
          </w:p>
        </w:tc>
        <w:tc>
          <w:tcPr>
            <w:tcW w:w="1774" w:type="dxa"/>
            <w:vMerge w:val="restart"/>
            <w:shd w:val="clear" w:color="auto" w:fill="auto"/>
          </w:tcPr>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Полное наименование</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должника – организ</w:t>
            </w:r>
            <w:r w:rsidRPr="00D91249">
              <w:rPr>
                <w:rFonts w:ascii="Times New Roman" w:hAnsi="Times New Roman" w:cs="Times New Roman"/>
                <w:color w:val="1A1A1A"/>
                <w:sz w:val="16"/>
                <w:szCs w:val="16"/>
              </w:rPr>
              <w:t>а</w:t>
            </w:r>
            <w:r w:rsidRPr="00D91249">
              <w:rPr>
                <w:rFonts w:ascii="Times New Roman" w:hAnsi="Times New Roman" w:cs="Times New Roman"/>
                <w:color w:val="1A1A1A"/>
                <w:sz w:val="16"/>
                <w:szCs w:val="16"/>
              </w:rPr>
              <w:t>ции</w:t>
            </w:r>
            <w:proofErr w:type="gramStart"/>
            <w:r w:rsidRPr="00D91249">
              <w:rPr>
                <w:rFonts w:ascii="Times New Roman" w:hAnsi="Times New Roman" w:cs="Times New Roman"/>
                <w:color w:val="1A1A1A"/>
                <w:sz w:val="16"/>
                <w:szCs w:val="16"/>
              </w:rPr>
              <w:t xml:space="preserve"> ,</w:t>
            </w:r>
            <w:proofErr w:type="gramEnd"/>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ИНН, КПП, ОГРН</w:t>
            </w:r>
            <w:proofErr w:type="gramStart"/>
            <w:r w:rsidRPr="00D91249">
              <w:rPr>
                <w:rFonts w:ascii="Times New Roman" w:hAnsi="Times New Roman" w:cs="Times New Roman"/>
                <w:color w:val="1A1A1A"/>
                <w:sz w:val="16"/>
                <w:szCs w:val="16"/>
              </w:rPr>
              <w:t xml:space="preserve"> ;</w:t>
            </w:r>
            <w:proofErr w:type="gramEnd"/>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Фамилия, имя, отч</w:t>
            </w:r>
            <w:r w:rsidRPr="00D91249">
              <w:rPr>
                <w:rFonts w:ascii="Times New Roman" w:hAnsi="Times New Roman" w:cs="Times New Roman"/>
                <w:color w:val="1A1A1A"/>
                <w:sz w:val="16"/>
                <w:szCs w:val="16"/>
              </w:rPr>
              <w:t>е</w:t>
            </w:r>
            <w:r w:rsidRPr="00D91249">
              <w:rPr>
                <w:rFonts w:ascii="Times New Roman" w:hAnsi="Times New Roman" w:cs="Times New Roman"/>
                <w:color w:val="1A1A1A"/>
                <w:sz w:val="16"/>
                <w:szCs w:val="16"/>
              </w:rPr>
              <w:t>ство</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(при наличии) дол</w:t>
            </w:r>
            <w:r w:rsidRPr="00D91249">
              <w:rPr>
                <w:rFonts w:ascii="Times New Roman" w:hAnsi="Times New Roman" w:cs="Times New Roman"/>
                <w:color w:val="1A1A1A"/>
                <w:sz w:val="16"/>
                <w:szCs w:val="16"/>
              </w:rPr>
              <w:t>ж</w:t>
            </w:r>
            <w:r w:rsidRPr="00D91249">
              <w:rPr>
                <w:rFonts w:ascii="Times New Roman" w:hAnsi="Times New Roman" w:cs="Times New Roman"/>
                <w:color w:val="1A1A1A"/>
                <w:sz w:val="16"/>
                <w:szCs w:val="16"/>
              </w:rPr>
              <w:t>ника-</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физического лица</w:t>
            </w:r>
            <w:proofErr w:type="gramStart"/>
            <w:r w:rsidRPr="00D91249">
              <w:rPr>
                <w:rFonts w:ascii="Times New Roman" w:hAnsi="Times New Roman" w:cs="Times New Roman"/>
                <w:color w:val="1A1A1A"/>
                <w:sz w:val="16"/>
                <w:szCs w:val="16"/>
              </w:rPr>
              <w:t xml:space="preserve"> ,</w:t>
            </w:r>
            <w:proofErr w:type="gramEnd"/>
            <w:r w:rsidRPr="00D91249">
              <w:rPr>
                <w:rFonts w:ascii="Times New Roman" w:hAnsi="Times New Roman" w:cs="Times New Roman"/>
                <w:color w:val="1A1A1A"/>
                <w:sz w:val="16"/>
                <w:szCs w:val="16"/>
              </w:rPr>
              <w:t xml:space="preserve"> ИНН</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(при наличии)</w:t>
            </w:r>
          </w:p>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2384" w:type="dxa"/>
            <w:gridSpan w:val="2"/>
            <w:shd w:val="clear" w:color="auto" w:fill="auto"/>
          </w:tcPr>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Сведения о платеже, по кот</w:t>
            </w:r>
            <w:r w:rsidRPr="00D91249">
              <w:rPr>
                <w:rFonts w:ascii="Times New Roman" w:hAnsi="Times New Roman" w:cs="Times New Roman"/>
                <w:color w:val="1A1A1A"/>
                <w:sz w:val="16"/>
                <w:szCs w:val="16"/>
              </w:rPr>
              <w:t>о</w:t>
            </w:r>
            <w:r w:rsidRPr="00D91249">
              <w:rPr>
                <w:rFonts w:ascii="Times New Roman" w:hAnsi="Times New Roman" w:cs="Times New Roman"/>
                <w:color w:val="1A1A1A"/>
                <w:sz w:val="16"/>
                <w:szCs w:val="16"/>
              </w:rPr>
              <w:t>рому возникла</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задолженность</w:t>
            </w:r>
          </w:p>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773" w:type="dxa"/>
            <w:vMerge w:val="restart"/>
            <w:shd w:val="clear" w:color="auto" w:fill="auto"/>
          </w:tcPr>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Код</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бю</w:t>
            </w:r>
            <w:r w:rsidRPr="00D91249">
              <w:rPr>
                <w:rFonts w:ascii="Times New Roman" w:hAnsi="Times New Roman" w:cs="Times New Roman"/>
                <w:color w:val="1A1A1A"/>
                <w:sz w:val="16"/>
                <w:szCs w:val="16"/>
              </w:rPr>
              <w:t>д</w:t>
            </w:r>
            <w:r w:rsidRPr="00D91249">
              <w:rPr>
                <w:rFonts w:ascii="Times New Roman" w:hAnsi="Times New Roman" w:cs="Times New Roman"/>
                <w:color w:val="1A1A1A"/>
                <w:sz w:val="16"/>
                <w:szCs w:val="16"/>
              </w:rPr>
              <w:t>жетной</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кла</w:t>
            </w:r>
            <w:r w:rsidRPr="00D91249">
              <w:rPr>
                <w:rFonts w:ascii="Times New Roman" w:hAnsi="Times New Roman" w:cs="Times New Roman"/>
                <w:color w:val="1A1A1A"/>
                <w:sz w:val="16"/>
                <w:szCs w:val="16"/>
              </w:rPr>
              <w:t>с</w:t>
            </w:r>
            <w:r w:rsidRPr="00D91249">
              <w:rPr>
                <w:rFonts w:ascii="Times New Roman" w:hAnsi="Times New Roman" w:cs="Times New Roman"/>
                <w:color w:val="1A1A1A"/>
                <w:sz w:val="16"/>
                <w:szCs w:val="16"/>
              </w:rPr>
              <w:t>сифи-</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кации</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дох</w:t>
            </w:r>
            <w:r w:rsidRPr="00D91249">
              <w:rPr>
                <w:rFonts w:ascii="Times New Roman" w:hAnsi="Times New Roman" w:cs="Times New Roman"/>
                <w:color w:val="1A1A1A"/>
                <w:sz w:val="16"/>
                <w:szCs w:val="16"/>
              </w:rPr>
              <w:t>о</w:t>
            </w:r>
            <w:r w:rsidRPr="00D91249">
              <w:rPr>
                <w:rFonts w:ascii="Times New Roman" w:hAnsi="Times New Roman" w:cs="Times New Roman"/>
                <w:color w:val="1A1A1A"/>
                <w:sz w:val="16"/>
                <w:szCs w:val="16"/>
              </w:rPr>
              <w:t>дов</w:t>
            </w:r>
          </w:p>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354" w:type="dxa"/>
            <w:vMerge w:val="restart"/>
            <w:shd w:val="clear" w:color="auto" w:fill="auto"/>
          </w:tcPr>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Наименова-</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ние кода</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классификаци</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и доходов, </w:t>
            </w:r>
            <w:proofErr w:type="gramStart"/>
            <w:r w:rsidRPr="00D91249">
              <w:rPr>
                <w:rFonts w:ascii="Times New Roman" w:hAnsi="Times New Roman" w:cs="Times New Roman"/>
                <w:color w:val="1A1A1A"/>
                <w:sz w:val="16"/>
                <w:szCs w:val="16"/>
              </w:rPr>
              <w:t>по</w:t>
            </w:r>
            <w:proofErr w:type="gramEnd"/>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которому</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учитывается</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задолжен-</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ность по</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платежам </w:t>
            </w:r>
            <w:proofErr w:type="gramStart"/>
            <w:r w:rsidRPr="00D91249">
              <w:rPr>
                <w:rFonts w:ascii="Times New Roman" w:hAnsi="Times New Roman" w:cs="Times New Roman"/>
                <w:color w:val="1A1A1A"/>
                <w:sz w:val="16"/>
                <w:szCs w:val="16"/>
              </w:rPr>
              <w:t>в</w:t>
            </w:r>
            <w:proofErr w:type="gramEnd"/>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бюджет</w:t>
            </w:r>
          </w:p>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4253" w:type="dxa"/>
            <w:gridSpan w:val="3"/>
            <w:shd w:val="clear" w:color="auto" w:fill="auto"/>
          </w:tcPr>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Сумма задолженности по платежам </w:t>
            </w:r>
            <w:proofErr w:type="gramStart"/>
            <w:r w:rsidRPr="00D91249">
              <w:rPr>
                <w:rFonts w:ascii="Times New Roman" w:hAnsi="Times New Roman" w:cs="Times New Roman"/>
                <w:color w:val="1A1A1A"/>
                <w:sz w:val="16"/>
                <w:szCs w:val="16"/>
              </w:rPr>
              <w:t>в</w:t>
            </w:r>
            <w:proofErr w:type="gramEnd"/>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бюджет, рублей</w:t>
            </w:r>
          </w:p>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r>
      <w:tr w:rsidR="00B608DD" w:rsidRPr="00D91249" w:rsidTr="00D91249">
        <w:tc>
          <w:tcPr>
            <w:tcW w:w="486" w:type="dxa"/>
            <w:vMerge/>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774" w:type="dxa"/>
            <w:vMerge/>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250" w:type="dxa"/>
            <w:shd w:val="clear" w:color="auto" w:fill="auto"/>
          </w:tcPr>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Реквизиты документа –</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основания </w:t>
            </w:r>
            <w:proofErr w:type="gramStart"/>
            <w:r w:rsidRPr="00D91249">
              <w:rPr>
                <w:rFonts w:ascii="Times New Roman" w:hAnsi="Times New Roman" w:cs="Times New Roman"/>
                <w:color w:val="1A1A1A"/>
                <w:sz w:val="16"/>
                <w:szCs w:val="16"/>
              </w:rPr>
              <w:t>для</w:t>
            </w:r>
            <w:proofErr w:type="gramEnd"/>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возникновения</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задолженн</w:t>
            </w:r>
            <w:r w:rsidRPr="00D91249">
              <w:rPr>
                <w:rFonts w:ascii="Times New Roman" w:hAnsi="Times New Roman" w:cs="Times New Roman"/>
                <w:color w:val="1A1A1A"/>
                <w:sz w:val="16"/>
                <w:szCs w:val="16"/>
              </w:rPr>
              <w:t>о</w:t>
            </w:r>
            <w:r w:rsidRPr="00D91249">
              <w:rPr>
                <w:rFonts w:ascii="Times New Roman" w:hAnsi="Times New Roman" w:cs="Times New Roman"/>
                <w:color w:val="1A1A1A"/>
                <w:sz w:val="16"/>
                <w:szCs w:val="16"/>
              </w:rPr>
              <w:t>сти</w:t>
            </w:r>
          </w:p>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134" w:type="dxa"/>
            <w:shd w:val="clear" w:color="auto" w:fill="auto"/>
          </w:tcPr>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Период</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образования</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задолжен-</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ности</w:t>
            </w:r>
          </w:p>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773" w:type="dxa"/>
            <w:vMerge/>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354" w:type="dxa"/>
            <w:vMerge/>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276" w:type="dxa"/>
            <w:shd w:val="clear" w:color="auto" w:fill="auto"/>
          </w:tcPr>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Сумма</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задолженности</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по основному</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платежу </w:t>
            </w:r>
            <w:proofErr w:type="gramStart"/>
            <w:r w:rsidRPr="00D91249">
              <w:rPr>
                <w:rFonts w:ascii="Times New Roman" w:hAnsi="Times New Roman" w:cs="Times New Roman"/>
                <w:color w:val="1A1A1A"/>
                <w:sz w:val="16"/>
                <w:szCs w:val="16"/>
              </w:rPr>
              <w:t>в</w:t>
            </w:r>
            <w:proofErr w:type="gramEnd"/>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бюджет,</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рублей</w:t>
            </w:r>
          </w:p>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417" w:type="dxa"/>
            <w:shd w:val="clear" w:color="auto" w:fill="auto"/>
          </w:tcPr>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Сумма</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задолжен-</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ности по</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пеням и</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штрафам,</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рублей</w:t>
            </w:r>
          </w:p>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560" w:type="dxa"/>
            <w:shd w:val="clear" w:color="auto" w:fill="auto"/>
          </w:tcPr>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ИТОГО,</w:t>
            </w:r>
          </w:p>
          <w:p w:rsidR="00B608DD" w:rsidRPr="00D91249" w:rsidRDefault="00B608DD" w:rsidP="00D91249">
            <w:pPr>
              <w:shd w:val="clear" w:color="auto" w:fill="FFFFFF"/>
              <w:spacing w:after="0"/>
              <w:jc w:val="center"/>
              <w:rPr>
                <w:rFonts w:ascii="Times New Roman" w:hAnsi="Times New Roman" w:cs="Times New Roman"/>
                <w:color w:val="1A1A1A"/>
                <w:sz w:val="16"/>
                <w:szCs w:val="16"/>
              </w:rPr>
            </w:pPr>
            <w:r w:rsidRPr="00D91249">
              <w:rPr>
                <w:rFonts w:ascii="Times New Roman" w:hAnsi="Times New Roman" w:cs="Times New Roman"/>
                <w:color w:val="1A1A1A"/>
                <w:sz w:val="16"/>
                <w:szCs w:val="16"/>
              </w:rPr>
              <w:t>рублей:</w:t>
            </w:r>
          </w:p>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r>
      <w:tr w:rsidR="00B608DD" w:rsidRPr="00D91249" w:rsidTr="00D91249">
        <w:tc>
          <w:tcPr>
            <w:tcW w:w="486"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774"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250"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134"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773"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354"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276"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417"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560"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r>
      <w:tr w:rsidR="00B608DD" w:rsidRPr="00D91249" w:rsidTr="00D91249">
        <w:tc>
          <w:tcPr>
            <w:tcW w:w="486"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774"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250"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134"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773"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354"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276"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417"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c>
          <w:tcPr>
            <w:tcW w:w="1560" w:type="dxa"/>
            <w:shd w:val="clear" w:color="auto" w:fill="auto"/>
          </w:tcPr>
          <w:p w:rsidR="00B608DD" w:rsidRPr="00D91249" w:rsidRDefault="00B608DD" w:rsidP="00891DF9">
            <w:pPr>
              <w:pStyle w:val="ConsPlusNormal"/>
              <w:spacing w:line="276" w:lineRule="auto"/>
              <w:ind w:firstLine="0"/>
              <w:jc w:val="center"/>
              <w:rPr>
                <w:rFonts w:ascii="Times New Roman" w:eastAsia="Calibri" w:hAnsi="Times New Roman" w:cs="Times New Roman"/>
                <w:sz w:val="16"/>
                <w:szCs w:val="16"/>
              </w:rPr>
            </w:pPr>
          </w:p>
        </w:tc>
      </w:tr>
    </w:tbl>
    <w:p w:rsidR="00B608DD" w:rsidRPr="00B92A8E" w:rsidRDefault="00B608DD" w:rsidP="00B608DD">
      <w:pPr>
        <w:pStyle w:val="ConsPlusNormal"/>
        <w:spacing w:line="276" w:lineRule="auto"/>
        <w:jc w:val="both"/>
        <w:rPr>
          <w:rFonts w:ascii="Times New Roman" w:hAnsi="Times New Roman" w:cs="Times New Roman"/>
          <w:sz w:val="24"/>
          <w:szCs w:val="24"/>
        </w:rPr>
      </w:pP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Председатель комиссии ___________________ ________________________</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                                                     (подпись)             (инициалы, фамилия)</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Члены комиссии _______________________        _______________________________</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                                                (подпись)                            (инициалы, фамилия</w:t>
      </w:r>
      <w:proofErr w:type="gramStart"/>
      <w:r w:rsidRPr="00D91249">
        <w:rPr>
          <w:rFonts w:ascii="Times New Roman" w:hAnsi="Times New Roman" w:cs="Times New Roman"/>
          <w:color w:val="1A1A1A"/>
          <w:sz w:val="16"/>
          <w:szCs w:val="16"/>
        </w:rPr>
        <w:t xml:space="preserve"> )</w:t>
      </w:r>
      <w:proofErr w:type="gramEnd"/>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                             _______________________        _______________________________</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                                                (подпись)                            (инициалы, фамилия</w:t>
      </w:r>
      <w:proofErr w:type="gramStart"/>
      <w:r w:rsidRPr="00D91249">
        <w:rPr>
          <w:rFonts w:ascii="Times New Roman" w:hAnsi="Times New Roman" w:cs="Times New Roman"/>
          <w:color w:val="1A1A1A"/>
          <w:sz w:val="16"/>
          <w:szCs w:val="16"/>
        </w:rPr>
        <w:t xml:space="preserve"> )</w:t>
      </w:r>
      <w:proofErr w:type="gramEnd"/>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                              _______________________        _______________________________</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                                                (подпись)                            (инициалы, фамилия</w:t>
      </w:r>
      <w:proofErr w:type="gramStart"/>
      <w:r w:rsidRPr="00D91249">
        <w:rPr>
          <w:rFonts w:ascii="Times New Roman" w:hAnsi="Times New Roman" w:cs="Times New Roman"/>
          <w:color w:val="1A1A1A"/>
          <w:sz w:val="16"/>
          <w:szCs w:val="16"/>
        </w:rPr>
        <w:t xml:space="preserve"> )</w:t>
      </w:r>
      <w:proofErr w:type="gramEnd"/>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                               _______________________        _______________________________</w:t>
      </w:r>
    </w:p>
    <w:p w:rsidR="00B608DD" w:rsidRPr="00D91249" w:rsidRDefault="00B608DD" w:rsidP="00D91249">
      <w:pPr>
        <w:shd w:val="clear" w:color="auto" w:fill="FFFFFF"/>
        <w:spacing w:after="0"/>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                                                (подпись)                            (инициалы, фамилия</w:t>
      </w:r>
      <w:proofErr w:type="gramStart"/>
      <w:r w:rsidRPr="00D91249">
        <w:rPr>
          <w:rFonts w:ascii="Times New Roman" w:hAnsi="Times New Roman" w:cs="Times New Roman"/>
          <w:color w:val="1A1A1A"/>
          <w:sz w:val="16"/>
          <w:szCs w:val="16"/>
        </w:rPr>
        <w:t xml:space="preserve"> )</w:t>
      </w:r>
      <w:proofErr w:type="gramEnd"/>
    </w:p>
    <w:p w:rsidR="00B608DD" w:rsidRPr="00D91249" w:rsidRDefault="00B608DD" w:rsidP="00D91249">
      <w:pPr>
        <w:shd w:val="clear" w:color="auto" w:fill="FFFFFF"/>
        <w:spacing w:after="0"/>
        <w:jc w:val="right"/>
        <w:rPr>
          <w:rFonts w:ascii="Times New Roman" w:hAnsi="Times New Roman" w:cs="Times New Roman"/>
          <w:color w:val="1A1A1A"/>
          <w:sz w:val="16"/>
          <w:szCs w:val="16"/>
        </w:rPr>
      </w:pPr>
      <w:proofErr w:type="gramStart"/>
      <w:r w:rsidRPr="00D91249">
        <w:rPr>
          <w:rFonts w:ascii="Times New Roman" w:hAnsi="Times New Roman" w:cs="Times New Roman"/>
          <w:color w:val="1A1A1A"/>
          <w:sz w:val="16"/>
          <w:szCs w:val="16"/>
        </w:rPr>
        <w:t>C</w:t>
      </w:r>
      <w:proofErr w:type="gramEnd"/>
      <w:r w:rsidRPr="00D91249">
        <w:rPr>
          <w:rFonts w:ascii="Times New Roman" w:hAnsi="Times New Roman" w:cs="Times New Roman"/>
          <w:color w:val="1A1A1A"/>
          <w:sz w:val="16"/>
          <w:szCs w:val="16"/>
        </w:rPr>
        <w:t>екретарь комиссии _______________________    _______________________________</w:t>
      </w:r>
    </w:p>
    <w:p w:rsidR="00B608DD" w:rsidRPr="00D91249" w:rsidRDefault="00B608DD" w:rsidP="00D91249">
      <w:pPr>
        <w:shd w:val="clear" w:color="auto" w:fill="FFFFFF"/>
        <w:jc w:val="right"/>
        <w:rPr>
          <w:rFonts w:ascii="Times New Roman" w:hAnsi="Times New Roman" w:cs="Times New Roman"/>
          <w:color w:val="1A1A1A"/>
          <w:sz w:val="16"/>
          <w:szCs w:val="16"/>
        </w:rPr>
      </w:pPr>
      <w:r w:rsidRPr="00D91249">
        <w:rPr>
          <w:rFonts w:ascii="Times New Roman" w:hAnsi="Times New Roman" w:cs="Times New Roman"/>
          <w:color w:val="1A1A1A"/>
          <w:sz w:val="16"/>
          <w:szCs w:val="16"/>
        </w:rPr>
        <w:t xml:space="preserve">                                                 (подпись)                           (инициалы, фамилия)</w:t>
      </w:r>
    </w:p>
    <w:p w:rsidR="00B608DD" w:rsidRPr="009458CE" w:rsidRDefault="00B608DD" w:rsidP="009458CE">
      <w:pPr>
        <w:pStyle w:val="ConsPlusNormal"/>
        <w:spacing w:line="276" w:lineRule="auto"/>
        <w:jc w:val="right"/>
        <w:outlineLvl w:val="0"/>
        <w:rPr>
          <w:rFonts w:ascii="Times New Roman" w:hAnsi="Times New Roman" w:cs="Times New Roman"/>
          <w:sz w:val="16"/>
          <w:szCs w:val="16"/>
        </w:rPr>
      </w:pPr>
      <w:r w:rsidRPr="009458CE">
        <w:rPr>
          <w:rFonts w:ascii="Times New Roman" w:hAnsi="Times New Roman" w:cs="Times New Roman"/>
          <w:sz w:val="16"/>
          <w:szCs w:val="16"/>
        </w:rPr>
        <w:t>Утверждено</w:t>
      </w:r>
      <w:r w:rsidR="009458CE" w:rsidRPr="009458CE">
        <w:rPr>
          <w:rFonts w:ascii="Times New Roman" w:hAnsi="Times New Roman" w:cs="Times New Roman"/>
          <w:sz w:val="16"/>
          <w:szCs w:val="16"/>
        </w:rPr>
        <w:t xml:space="preserve"> </w:t>
      </w:r>
      <w:r w:rsidRPr="009458CE">
        <w:rPr>
          <w:rFonts w:ascii="Times New Roman" w:hAnsi="Times New Roman" w:cs="Times New Roman"/>
          <w:sz w:val="16"/>
          <w:szCs w:val="16"/>
        </w:rPr>
        <w:t>решением Думы Волотовского</w:t>
      </w:r>
      <w:r w:rsidR="009458CE" w:rsidRPr="009458CE">
        <w:rPr>
          <w:rFonts w:ascii="Times New Roman" w:hAnsi="Times New Roman" w:cs="Times New Roman"/>
          <w:sz w:val="16"/>
          <w:szCs w:val="16"/>
        </w:rPr>
        <w:t xml:space="preserve"> </w:t>
      </w:r>
      <w:r w:rsidRPr="009458CE">
        <w:rPr>
          <w:rFonts w:ascii="Times New Roman" w:hAnsi="Times New Roman" w:cs="Times New Roman"/>
          <w:sz w:val="16"/>
          <w:szCs w:val="16"/>
        </w:rPr>
        <w:t>муниципального округа</w:t>
      </w:r>
      <w:r w:rsidR="009458CE" w:rsidRPr="009458CE">
        <w:rPr>
          <w:rFonts w:ascii="Times New Roman" w:hAnsi="Times New Roman" w:cs="Times New Roman"/>
          <w:sz w:val="16"/>
          <w:szCs w:val="16"/>
        </w:rPr>
        <w:t xml:space="preserve"> </w:t>
      </w:r>
      <w:r w:rsidRPr="009458CE">
        <w:rPr>
          <w:rFonts w:ascii="Times New Roman" w:hAnsi="Times New Roman" w:cs="Times New Roman"/>
          <w:sz w:val="16"/>
          <w:szCs w:val="16"/>
        </w:rPr>
        <w:t>от 05.03.2025       № 490</w:t>
      </w:r>
    </w:p>
    <w:p w:rsidR="00B608DD" w:rsidRPr="009458CE" w:rsidRDefault="00B608DD" w:rsidP="009458CE">
      <w:pPr>
        <w:shd w:val="clear" w:color="auto" w:fill="FFFFFF"/>
        <w:spacing w:after="0"/>
        <w:jc w:val="center"/>
        <w:rPr>
          <w:rFonts w:ascii="Times New Roman" w:hAnsi="Times New Roman" w:cs="Times New Roman"/>
          <w:b/>
          <w:color w:val="1A1A1A"/>
          <w:sz w:val="16"/>
          <w:szCs w:val="16"/>
        </w:rPr>
      </w:pPr>
      <w:r w:rsidRPr="009458CE">
        <w:rPr>
          <w:rFonts w:ascii="Times New Roman" w:hAnsi="Times New Roman" w:cs="Times New Roman"/>
          <w:b/>
          <w:color w:val="1A1A1A"/>
          <w:sz w:val="16"/>
          <w:szCs w:val="16"/>
        </w:rPr>
        <w:t>ПОЛОЖЕНИЕ</w:t>
      </w:r>
    </w:p>
    <w:p w:rsidR="00B608DD" w:rsidRPr="009458CE" w:rsidRDefault="00B608DD" w:rsidP="009458CE">
      <w:pPr>
        <w:shd w:val="clear" w:color="auto" w:fill="FFFFFF"/>
        <w:spacing w:after="0"/>
        <w:jc w:val="center"/>
        <w:rPr>
          <w:rFonts w:ascii="Times New Roman" w:hAnsi="Times New Roman" w:cs="Times New Roman"/>
          <w:color w:val="1A1A1A"/>
          <w:sz w:val="16"/>
          <w:szCs w:val="16"/>
        </w:rPr>
      </w:pPr>
      <w:r w:rsidRPr="009458CE">
        <w:rPr>
          <w:rFonts w:ascii="Times New Roman" w:hAnsi="Times New Roman" w:cs="Times New Roman"/>
          <w:color w:val="1A1A1A"/>
          <w:sz w:val="16"/>
          <w:szCs w:val="16"/>
        </w:rPr>
        <w:t>о комиссии по принятию решений о признании безнадежной</w:t>
      </w:r>
    </w:p>
    <w:p w:rsidR="00B608DD" w:rsidRPr="009458CE" w:rsidRDefault="00B608DD" w:rsidP="009458CE">
      <w:pPr>
        <w:shd w:val="clear" w:color="auto" w:fill="FFFFFF"/>
        <w:spacing w:after="0"/>
        <w:jc w:val="center"/>
        <w:rPr>
          <w:rFonts w:ascii="Times New Roman" w:hAnsi="Times New Roman" w:cs="Times New Roman"/>
          <w:color w:val="1A1A1A"/>
          <w:sz w:val="16"/>
          <w:szCs w:val="16"/>
        </w:rPr>
      </w:pPr>
      <w:r w:rsidRPr="009458CE">
        <w:rPr>
          <w:rFonts w:ascii="Times New Roman" w:hAnsi="Times New Roman" w:cs="Times New Roman"/>
          <w:color w:val="1A1A1A"/>
          <w:sz w:val="16"/>
          <w:szCs w:val="16"/>
        </w:rPr>
        <w:t>к взысканию задолженности по платежам в бюджет Волотовского</w:t>
      </w:r>
    </w:p>
    <w:p w:rsidR="00B608DD" w:rsidRPr="009458CE" w:rsidRDefault="00B608DD" w:rsidP="009458CE">
      <w:pPr>
        <w:shd w:val="clear" w:color="auto" w:fill="FFFFFF"/>
        <w:spacing w:after="0"/>
        <w:jc w:val="center"/>
        <w:rPr>
          <w:rFonts w:ascii="Times New Roman" w:hAnsi="Times New Roman" w:cs="Times New Roman"/>
          <w:color w:val="1A1A1A"/>
          <w:sz w:val="16"/>
          <w:szCs w:val="16"/>
        </w:rPr>
      </w:pPr>
      <w:r w:rsidRPr="009458CE">
        <w:rPr>
          <w:rFonts w:ascii="Times New Roman" w:hAnsi="Times New Roman" w:cs="Times New Roman"/>
          <w:color w:val="1A1A1A"/>
          <w:sz w:val="16"/>
          <w:szCs w:val="16"/>
        </w:rPr>
        <w:t>муниципального округа, администрируемым Администрацией Волотовского</w:t>
      </w:r>
    </w:p>
    <w:p w:rsidR="00B608DD" w:rsidRPr="009458CE" w:rsidRDefault="00B608DD" w:rsidP="009458CE">
      <w:pPr>
        <w:shd w:val="clear" w:color="auto" w:fill="FFFFFF"/>
        <w:spacing w:after="0"/>
        <w:jc w:val="center"/>
        <w:rPr>
          <w:rFonts w:ascii="Times New Roman" w:hAnsi="Times New Roman" w:cs="Times New Roman"/>
          <w:color w:val="1A1A1A"/>
          <w:sz w:val="16"/>
          <w:szCs w:val="16"/>
        </w:rPr>
      </w:pPr>
      <w:r w:rsidRPr="009458CE">
        <w:rPr>
          <w:rFonts w:ascii="Times New Roman" w:hAnsi="Times New Roman" w:cs="Times New Roman"/>
          <w:color w:val="1A1A1A"/>
          <w:sz w:val="16"/>
          <w:szCs w:val="16"/>
        </w:rPr>
        <w:t>муниципального округа</w:t>
      </w:r>
    </w:p>
    <w:p w:rsidR="00B608DD" w:rsidRPr="009458CE" w:rsidRDefault="00B608DD" w:rsidP="009458CE">
      <w:pPr>
        <w:shd w:val="clear" w:color="auto" w:fill="FFFFFF"/>
        <w:spacing w:after="0"/>
        <w:jc w:val="center"/>
        <w:rPr>
          <w:rFonts w:ascii="Times New Roman" w:hAnsi="Times New Roman" w:cs="Times New Roman"/>
          <w:b/>
          <w:color w:val="1A1A1A"/>
          <w:sz w:val="16"/>
          <w:szCs w:val="16"/>
        </w:rPr>
      </w:pPr>
      <w:r w:rsidRPr="009458CE">
        <w:rPr>
          <w:rFonts w:ascii="Times New Roman" w:hAnsi="Times New Roman" w:cs="Times New Roman"/>
          <w:b/>
          <w:color w:val="1A1A1A"/>
          <w:sz w:val="16"/>
          <w:szCs w:val="16"/>
        </w:rPr>
        <w:t>1. Общие положения</w:t>
      </w:r>
    </w:p>
    <w:p w:rsidR="00B608DD" w:rsidRPr="009458CE" w:rsidRDefault="00B608DD" w:rsidP="009458CE">
      <w:pPr>
        <w:shd w:val="clear" w:color="auto" w:fill="FFFFFF"/>
        <w:spacing w:after="0"/>
        <w:rPr>
          <w:rFonts w:ascii="Times New Roman" w:hAnsi="Times New Roman" w:cs="Times New Roman"/>
          <w:color w:val="1A1A1A"/>
          <w:sz w:val="16"/>
          <w:szCs w:val="16"/>
        </w:rPr>
      </w:pP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 xml:space="preserve">1.1. Настоящее Положение устанавливает порядок деятельности комиссии </w:t>
      </w:r>
      <w:proofErr w:type="gramStart"/>
      <w:r w:rsidRPr="009458CE">
        <w:rPr>
          <w:rFonts w:ascii="Times New Roman" w:hAnsi="Times New Roman" w:cs="Times New Roman"/>
          <w:color w:val="1A1A1A"/>
          <w:sz w:val="16"/>
          <w:szCs w:val="16"/>
        </w:rPr>
        <w:t>по принятию решений о признании безнадежной к взысканию задо</w:t>
      </w:r>
      <w:r w:rsidRPr="009458CE">
        <w:rPr>
          <w:rFonts w:ascii="Times New Roman" w:hAnsi="Times New Roman" w:cs="Times New Roman"/>
          <w:color w:val="1A1A1A"/>
          <w:sz w:val="16"/>
          <w:szCs w:val="16"/>
        </w:rPr>
        <w:t>л</w:t>
      </w:r>
      <w:r w:rsidRPr="009458CE">
        <w:rPr>
          <w:rFonts w:ascii="Times New Roman" w:hAnsi="Times New Roman" w:cs="Times New Roman"/>
          <w:color w:val="1A1A1A"/>
          <w:sz w:val="16"/>
          <w:szCs w:val="16"/>
        </w:rPr>
        <w:t>женности по платежам в бюджет</w:t>
      </w:r>
      <w:proofErr w:type="gramEnd"/>
      <w:r w:rsidRPr="009458CE">
        <w:rPr>
          <w:rFonts w:ascii="Times New Roman" w:hAnsi="Times New Roman" w:cs="Times New Roman"/>
          <w:color w:val="1A1A1A"/>
          <w:sz w:val="16"/>
          <w:szCs w:val="16"/>
        </w:rPr>
        <w:t xml:space="preserve"> Волотовского муниципального округа, администрируемым Администрацией Волотовского муниципального округа.</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 xml:space="preserve">1.2. </w:t>
      </w:r>
      <w:proofErr w:type="gramStart"/>
      <w:r w:rsidRPr="009458CE">
        <w:rPr>
          <w:rFonts w:ascii="Times New Roman" w:hAnsi="Times New Roman" w:cs="Times New Roman"/>
          <w:color w:val="1A1A1A"/>
          <w:sz w:val="16"/>
          <w:szCs w:val="16"/>
        </w:rPr>
        <w:t>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статьей 47.2 Бюджетного кодекса Российской Федерации, постановлением Правительства Российской Федер</w:t>
      </w:r>
      <w:r w:rsidRPr="009458CE">
        <w:rPr>
          <w:rFonts w:ascii="Times New Roman" w:hAnsi="Times New Roman" w:cs="Times New Roman"/>
          <w:color w:val="1A1A1A"/>
          <w:sz w:val="16"/>
          <w:szCs w:val="16"/>
        </w:rPr>
        <w:t>а</w:t>
      </w:r>
      <w:r w:rsidRPr="009458CE">
        <w:rPr>
          <w:rFonts w:ascii="Times New Roman" w:hAnsi="Times New Roman" w:cs="Times New Roman"/>
          <w:color w:val="1A1A1A"/>
          <w:sz w:val="16"/>
          <w:szCs w:val="16"/>
        </w:rPr>
        <w:t>ции от 06.05.2016 года № 393 «Об общих требованиях к порядку принятия решений о взыскании безнадежной к взысканию задолженности по платежам в бюджеты бюджетной системы Российской Федерации», а также настоящим Положением и Порядком принятия решений</w:t>
      </w:r>
      <w:proofErr w:type="gramEnd"/>
      <w:r w:rsidRPr="009458CE">
        <w:rPr>
          <w:rFonts w:ascii="Times New Roman" w:hAnsi="Times New Roman" w:cs="Times New Roman"/>
          <w:color w:val="1A1A1A"/>
          <w:sz w:val="16"/>
          <w:szCs w:val="16"/>
        </w:rPr>
        <w:t xml:space="preserve"> о признании безнадежной к взысканию задолженности по платежам в бюджет Волотовского муниципального округа, администрируемым Администрацией Волотовского муниц</w:t>
      </w:r>
      <w:r w:rsidRPr="009458CE">
        <w:rPr>
          <w:rFonts w:ascii="Times New Roman" w:hAnsi="Times New Roman" w:cs="Times New Roman"/>
          <w:color w:val="1A1A1A"/>
          <w:sz w:val="16"/>
          <w:szCs w:val="16"/>
        </w:rPr>
        <w:t>и</w:t>
      </w:r>
      <w:r w:rsidRPr="009458CE">
        <w:rPr>
          <w:rFonts w:ascii="Times New Roman" w:hAnsi="Times New Roman" w:cs="Times New Roman"/>
          <w:color w:val="1A1A1A"/>
          <w:sz w:val="16"/>
          <w:szCs w:val="16"/>
        </w:rPr>
        <w:t>пального округа.</w:t>
      </w:r>
    </w:p>
    <w:p w:rsidR="00B608DD" w:rsidRPr="009458CE" w:rsidRDefault="00B608DD" w:rsidP="009458CE">
      <w:pPr>
        <w:shd w:val="clear" w:color="auto" w:fill="FFFFFF"/>
        <w:spacing w:after="0"/>
        <w:ind w:firstLine="567"/>
        <w:jc w:val="center"/>
        <w:rPr>
          <w:rFonts w:ascii="Times New Roman" w:hAnsi="Times New Roman" w:cs="Times New Roman"/>
          <w:b/>
          <w:color w:val="1A1A1A"/>
          <w:sz w:val="16"/>
          <w:szCs w:val="16"/>
        </w:rPr>
      </w:pPr>
      <w:r w:rsidRPr="009458CE">
        <w:rPr>
          <w:rFonts w:ascii="Times New Roman" w:hAnsi="Times New Roman" w:cs="Times New Roman"/>
          <w:b/>
          <w:color w:val="1A1A1A"/>
          <w:sz w:val="16"/>
          <w:szCs w:val="16"/>
        </w:rPr>
        <w:lastRenderedPageBreak/>
        <w:t>2. Основные функции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Основными функциями Комиссии являются:</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2.1. Рассмотрение, проверка и анализ документов, представленных в соответствии с Порядком принятия решений о признании безнадежной к взысканию задолженности по платежам в бюджет Волотовского муниципального округа, администрируемым Администрацией Волотовского муниц</w:t>
      </w:r>
      <w:r w:rsidRPr="009458CE">
        <w:rPr>
          <w:rFonts w:ascii="Times New Roman" w:hAnsi="Times New Roman" w:cs="Times New Roman"/>
          <w:color w:val="1A1A1A"/>
          <w:sz w:val="16"/>
          <w:szCs w:val="16"/>
        </w:rPr>
        <w:t>и</w:t>
      </w:r>
      <w:r w:rsidRPr="009458CE">
        <w:rPr>
          <w:rFonts w:ascii="Times New Roman" w:hAnsi="Times New Roman" w:cs="Times New Roman"/>
          <w:color w:val="1A1A1A"/>
          <w:sz w:val="16"/>
          <w:szCs w:val="16"/>
        </w:rPr>
        <w:t>пального округа.</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2.2. Оценка обоснованности признания безнадежной к взысканию задолженности по платежам в бюджет Волотовского муниципального округа, администрируемым Администрацией Волотовского муниципального округа.</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2.3. Принятие одного из следующих решений по результатам рассмотрения вопроса о признании задолженности безнадежной к взысканию:</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а) признать задолженность по платежам в бюджет Волотовского муниципального округа безнадежной к взысканию;</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 xml:space="preserve">б) отказать в признании задолженности по платежам в бюджет Волотовского муниципального округа безнадежной к взысканию. </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Данное решение не препятствует повторному рассмотрению вопроса о возможности признания задолженности по платежам в бюджет Волото</w:t>
      </w:r>
      <w:r w:rsidRPr="009458CE">
        <w:rPr>
          <w:rFonts w:ascii="Times New Roman" w:hAnsi="Times New Roman" w:cs="Times New Roman"/>
          <w:color w:val="1A1A1A"/>
          <w:sz w:val="16"/>
          <w:szCs w:val="16"/>
        </w:rPr>
        <w:t>в</w:t>
      </w:r>
      <w:r w:rsidRPr="009458CE">
        <w:rPr>
          <w:rFonts w:ascii="Times New Roman" w:hAnsi="Times New Roman" w:cs="Times New Roman"/>
          <w:color w:val="1A1A1A"/>
          <w:sz w:val="16"/>
          <w:szCs w:val="16"/>
        </w:rPr>
        <w:t>ского муниципального округа безнадежной к взысканию.</w:t>
      </w:r>
    </w:p>
    <w:p w:rsidR="00B608DD" w:rsidRPr="009458CE" w:rsidRDefault="00B608DD" w:rsidP="009458CE">
      <w:pPr>
        <w:shd w:val="clear" w:color="auto" w:fill="FFFFFF"/>
        <w:spacing w:after="0"/>
        <w:ind w:firstLine="567"/>
        <w:jc w:val="center"/>
        <w:rPr>
          <w:rFonts w:ascii="Times New Roman" w:hAnsi="Times New Roman" w:cs="Times New Roman"/>
          <w:b/>
          <w:color w:val="1A1A1A"/>
          <w:sz w:val="16"/>
          <w:szCs w:val="16"/>
        </w:rPr>
      </w:pPr>
      <w:r w:rsidRPr="009458CE">
        <w:rPr>
          <w:rFonts w:ascii="Times New Roman" w:hAnsi="Times New Roman" w:cs="Times New Roman"/>
          <w:b/>
          <w:color w:val="1A1A1A"/>
          <w:sz w:val="16"/>
          <w:szCs w:val="16"/>
        </w:rPr>
        <w:t>3. Права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Комиссия имеет право:</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3.1. Запрашивать информацию по вопросам, относящимся к компетенции комиссии.</w:t>
      </w:r>
    </w:p>
    <w:p w:rsidR="00B608DD" w:rsidRPr="009458CE" w:rsidRDefault="00B608DD" w:rsidP="009458CE">
      <w:pPr>
        <w:shd w:val="clear" w:color="auto" w:fill="FFFFFF"/>
        <w:spacing w:after="0"/>
        <w:ind w:left="567"/>
        <w:jc w:val="center"/>
        <w:rPr>
          <w:rFonts w:ascii="Times New Roman" w:hAnsi="Times New Roman" w:cs="Times New Roman"/>
          <w:b/>
          <w:color w:val="1A1A1A"/>
          <w:sz w:val="16"/>
          <w:szCs w:val="16"/>
        </w:rPr>
      </w:pPr>
      <w:r w:rsidRPr="009458CE">
        <w:rPr>
          <w:rFonts w:ascii="Times New Roman" w:hAnsi="Times New Roman" w:cs="Times New Roman"/>
          <w:b/>
          <w:color w:val="1A1A1A"/>
          <w:sz w:val="16"/>
          <w:szCs w:val="16"/>
        </w:rPr>
        <w:t>4. Организация деятельности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4.1. Заседания Комиссии проводятся по мере необходимости.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4.2. Комиссия образуется в следующем составе: председатель, секретарь Комиссии и члены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4.3. Работой Комиссии руководит председатель Комиссии, который:</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а) осуществляет общее руководство работой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б) определяет место, дату и время заседаний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в) утверждает повестку дня заседания Комиссии и протокол по итогам заседания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г) открывает и закрывает заседание Комиссии, предоставляет слово членам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д) формулирует вопросы для принятия решений и внесения в протокол, ставит их на голосование;</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е) несет ответственность за невыполнение или ненадлежащее выполнение функций, возложенных на Комиссию;</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ж) подписывает протоколы заседаний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3) подписывает решения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4.4. Организационную работу по подготовке и проведению заседания Комиссии осуществляет секретарь Комиссии, который:</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а) ведет делопроизводство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б) принимает и регистрирует поступающие в Комиссию материалы и документы, готовит их для рассмотрения на заседании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в) отвечает за ведение, сохранность и архивирование документации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 xml:space="preserve">г) оповещает членов Комиссии о времени и месте проведения заседания Комиссии не </w:t>
      </w:r>
      <w:proofErr w:type="gramStart"/>
      <w:r w:rsidRPr="009458CE">
        <w:rPr>
          <w:rFonts w:ascii="Times New Roman" w:hAnsi="Times New Roman" w:cs="Times New Roman"/>
          <w:color w:val="1A1A1A"/>
          <w:sz w:val="16"/>
          <w:szCs w:val="16"/>
        </w:rPr>
        <w:t>позднее</w:t>
      </w:r>
      <w:proofErr w:type="gramEnd"/>
      <w:r w:rsidRPr="009458CE">
        <w:rPr>
          <w:rFonts w:ascii="Times New Roman" w:hAnsi="Times New Roman" w:cs="Times New Roman"/>
          <w:color w:val="1A1A1A"/>
          <w:sz w:val="16"/>
          <w:szCs w:val="16"/>
        </w:rPr>
        <w:t xml:space="preserve"> чем за 3 рабочих дня до дня проведения заседания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д) ведет протокол заседания Комиссии, оформляет вынесенные результаты и решения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е) исполняет поручения председателя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ж) осуществляет рассылку протоколов заседаний Комиссии и выписок из них;</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з) при отсутствии кворума, необходимого для принятия Комиссией решения, письменно уведомляет всех членов Комиссии о переносе заседания Комиссии на иную дату с указанием времени и места проведения заседания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В период временного отсутствия секретаря Комиссии председателем Комиссии назначается временно исполняющий обязанности секретаря К</w:t>
      </w:r>
      <w:r w:rsidRPr="009458CE">
        <w:rPr>
          <w:rFonts w:ascii="Times New Roman" w:hAnsi="Times New Roman" w:cs="Times New Roman"/>
          <w:color w:val="1A1A1A"/>
          <w:sz w:val="16"/>
          <w:szCs w:val="16"/>
        </w:rPr>
        <w:t>о</w:t>
      </w:r>
      <w:r w:rsidRPr="009458CE">
        <w:rPr>
          <w:rFonts w:ascii="Times New Roman" w:hAnsi="Times New Roman" w:cs="Times New Roman"/>
          <w:color w:val="1A1A1A"/>
          <w:sz w:val="16"/>
          <w:szCs w:val="16"/>
        </w:rPr>
        <w:t>миссии из числа членов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4.5. Члены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а) выступают и пользуются правом голоса при рассмотрении Комиссией любых вопросов повестки дня;</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б) вправе знакомиться с документами;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в) вправе формулировать в письменной форме особое мнение по любому из решений Комиссии, принятых на заседании, на котором они прису</w:t>
      </w:r>
      <w:r w:rsidRPr="009458CE">
        <w:rPr>
          <w:rFonts w:ascii="Times New Roman" w:hAnsi="Times New Roman" w:cs="Times New Roman"/>
          <w:color w:val="1A1A1A"/>
          <w:sz w:val="16"/>
          <w:szCs w:val="16"/>
        </w:rPr>
        <w:t>т</w:t>
      </w:r>
      <w:r w:rsidRPr="009458CE">
        <w:rPr>
          <w:rFonts w:ascii="Times New Roman" w:hAnsi="Times New Roman" w:cs="Times New Roman"/>
          <w:color w:val="1A1A1A"/>
          <w:sz w:val="16"/>
          <w:szCs w:val="16"/>
        </w:rPr>
        <w:t>ствовали;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г) подписывают решения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 xml:space="preserve">При невозможности участия в заседании Комиссии информируют об этом председателя Комиссии и секретаря Комиссии не </w:t>
      </w:r>
      <w:proofErr w:type="gramStart"/>
      <w:r w:rsidRPr="009458CE">
        <w:rPr>
          <w:rFonts w:ascii="Times New Roman" w:hAnsi="Times New Roman" w:cs="Times New Roman"/>
          <w:color w:val="1A1A1A"/>
          <w:sz w:val="16"/>
          <w:szCs w:val="16"/>
        </w:rPr>
        <w:t>позднее</w:t>
      </w:r>
      <w:proofErr w:type="gramEnd"/>
      <w:r w:rsidRPr="009458CE">
        <w:rPr>
          <w:rFonts w:ascii="Times New Roman" w:hAnsi="Times New Roman" w:cs="Times New Roman"/>
          <w:color w:val="1A1A1A"/>
          <w:sz w:val="16"/>
          <w:szCs w:val="16"/>
        </w:rPr>
        <w:t xml:space="preserve"> чем за 2 к</w:t>
      </w:r>
      <w:r w:rsidRPr="009458CE">
        <w:rPr>
          <w:rFonts w:ascii="Times New Roman" w:hAnsi="Times New Roman" w:cs="Times New Roman"/>
          <w:color w:val="1A1A1A"/>
          <w:sz w:val="16"/>
          <w:szCs w:val="16"/>
        </w:rPr>
        <w:t>а</w:t>
      </w:r>
      <w:r w:rsidRPr="009458CE">
        <w:rPr>
          <w:rFonts w:ascii="Times New Roman" w:hAnsi="Times New Roman" w:cs="Times New Roman"/>
          <w:color w:val="1A1A1A"/>
          <w:sz w:val="16"/>
          <w:szCs w:val="16"/>
        </w:rPr>
        <w:t>лендарных дня до планируемой даты проведения заседания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Члены Комиссии не могут делегировать свои полномочия иным лицам.</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Замена члена Комиссии производится путем внесения в состав Комиссии соответствующих изменений в порядке, установленном действующим законодательством.</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При наличии прямой или косвенной заинтересованности члена Комиссии в принятии решения или при наличии иных обстоятельств, способных повлиять на участие члена Комиссии в работе Комиссии, он обязан проинформировать об этом председателя Комиссии до начала рассмотрения докуме</w:t>
      </w:r>
      <w:r w:rsidRPr="009458CE">
        <w:rPr>
          <w:rFonts w:ascii="Times New Roman" w:hAnsi="Times New Roman" w:cs="Times New Roman"/>
          <w:color w:val="1A1A1A"/>
          <w:sz w:val="16"/>
          <w:szCs w:val="16"/>
        </w:rPr>
        <w:t>н</w:t>
      </w:r>
      <w:r w:rsidRPr="009458CE">
        <w:rPr>
          <w:rFonts w:ascii="Times New Roman" w:hAnsi="Times New Roman" w:cs="Times New Roman"/>
          <w:color w:val="1A1A1A"/>
          <w:sz w:val="16"/>
          <w:szCs w:val="16"/>
        </w:rPr>
        <w:t>тов.</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 xml:space="preserve">Информация </w:t>
      </w:r>
      <w:proofErr w:type="gramStart"/>
      <w:r w:rsidRPr="009458CE">
        <w:rPr>
          <w:rFonts w:ascii="Times New Roman" w:hAnsi="Times New Roman" w:cs="Times New Roman"/>
          <w:color w:val="1A1A1A"/>
          <w:sz w:val="16"/>
          <w:szCs w:val="16"/>
        </w:rPr>
        <w:t>о наличии у члена Комиссии заинтересованности в принятии решения о признании безнадежной к взысканию</w:t>
      </w:r>
      <w:proofErr w:type="gramEnd"/>
      <w:r w:rsidRPr="009458CE">
        <w:rPr>
          <w:rFonts w:ascii="Times New Roman" w:hAnsi="Times New Roman" w:cs="Times New Roman"/>
          <w:color w:val="1A1A1A"/>
          <w:sz w:val="16"/>
          <w:szCs w:val="16"/>
        </w:rPr>
        <w:t xml:space="preserve"> задолженности по платежам в бюджеты бюджетной системы Российской Федерации, а также решения, принятые Комиссией по результатам рассмотрения такой информ</w:t>
      </w:r>
      <w:r w:rsidRPr="009458CE">
        <w:rPr>
          <w:rFonts w:ascii="Times New Roman" w:hAnsi="Times New Roman" w:cs="Times New Roman"/>
          <w:color w:val="1A1A1A"/>
          <w:sz w:val="16"/>
          <w:szCs w:val="16"/>
        </w:rPr>
        <w:t>а</w:t>
      </w:r>
      <w:r w:rsidRPr="009458CE">
        <w:rPr>
          <w:rFonts w:ascii="Times New Roman" w:hAnsi="Times New Roman" w:cs="Times New Roman"/>
          <w:color w:val="1A1A1A"/>
          <w:sz w:val="16"/>
          <w:szCs w:val="16"/>
        </w:rPr>
        <w:t>ции, указываются в протоколе заседания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При несогласии члена Комиссии с принятым решением по его желанию в протоколе заседания Комиссии отражается особое мнение.</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Члены Комиссии обладают равными правами при обсуждении рассматриваемых вопросов. В случае несогласия с принятым решением член К</w:t>
      </w:r>
      <w:r w:rsidRPr="009458CE">
        <w:rPr>
          <w:rFonts w:ascii="Times New Roman" w:hAnsi="Times New Roman" w:cs="Times New Roman"/>
          <w:color w:val="1A1A1A"/>
          <w:sz w:val="16"/>
          <w:szCs w:val="16"/>
        </w:rPr>
        <w:t>о</w:t>
      </w:r>
      <w:r w:rsidRPr="009458CE">
        <w:rPr>
          <w:rFonts w:ascii="Times New Roman" w:hAnsi="Times New Roman" w:cs="Times New Roman"/>
          <w:color w:val="1A1A1A"/>
          <w:sz w:val="16"/>
          <w:szCs w:val="16"/>
        </w:rPr>
        <w:t>миссии вправе изложить в письменном виде свое мнение, которое подлежит приобщению к протоколу заседания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4.6. Заседание Комиссии считается правомочным, если на нем присутствуют не менее половины членов Комиссии, при этом каждый член Коми</w:t>
      </w:r>
      <w:r w:rsidRPr="009458CE">
        <w:rPr>
          <w:rFonts w:ascii="Times New Roman" w:hAnsi="Times New Roman" w:cs="Times New Roman"/>
          <w:color w:val="1A1A1A"/>
          <w:sz w:val="16"/>
          <w:szCs w:val="16"/>
        </w:rPr>
        <w:t>с</w:t>
      </w:r>
      <w:r w:rsidRPr="009458CE">
        <w:rPr>
          <w:rFonts w:ascii="Times New Roman" w:hAnsi="Times New Roman" w:cs="Times New Roman"/>
          <w:color w:val="1A1A1A"/>
          <w:sz w:val="16"/>
          <w:szCs w:val="16"/>
        </w:rPr>
        <w:t>сии имеет один голос.</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4.7. Решения Комиссии принимаются на заседании путем открытого голосования простым большинством голосов из числа присутствующих на заседании членов Комиссии.</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При равенстве голосов голос председательствующего на заседании Комиссии является решающим.</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4.8. Протокол заседания Комиссии подписывается председателем Комиссии, секретарем и членами Комиссии, присутствующими на заседании Комиссии. Протокол заседания Комиссии должен содержать сведения о дате, месте и времени заседания, вопросах, включенных в повестку дня, составе Комиссии, принятых мотивированных решениях по каждому из рассматриваемых вопросов.</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r w:rsidRPr="009458CE">
        <w:rPr>
          <w:rFonts w:ascii="Times New Roman" w:hAnsi="Times New Roman" w:cs="Times New Roman"/>
          <w:color w:val="1A1A1A"/>
          <w:sz w:val="16"/>
          <w:szCs w:val="16"/>
        </w:rPr>
        <w:t>4.9. Секретарь Комиссии не позднее 3 рабочих дней со дня проведения заседания Комиссии оформляет протокол заседания Комиссии. На основ</w:t>
      </w:r>
      <w:r w:rsidRPr="009458CE">
        <w:rPr>
          <w:rFonts w:ascii="Times New Roman" w:hAnsi="Times New Roman" w:cs="Times New Roman"/>
          <w:color w:val="1A1A1A"/>
          <w:sz w:val="16"/>
          <w:szCs w:val="16"/>
        </w:rPr>
        <w:t>а</w:t>
      </w:r>
      <w:r w:rsidRPr="009458CE">
        <w:rPr>
          <w:rFonts w:ascii="Times New Roman" w:hAnsi="Times New Roman" w:cs="Times New Roman"/>
          <w:color w:val="1A1A1A"/>
          <w:sz w:val="16"/>
          <w:szCs w:val="16"/>
        </w:rPr>
        <w:t>нии подготовленного протокола заседания Комиссии в течение 5 рабочих дней с момента подписания протокола заседания Комиссии готовит проект решения Комиссии (акт о признании безнадежной к взысканию задолженности по платежам в бюджет (приложение № 2 к Порядку)).</w:t>
      </w:r>
    </w:p>
    <w:p w:rsidR="00B608DD" w:rsidRPr="009458CE" w:rsidRDefault="00B608DD" w:rsidP="009458CE">
      <w:pPr>
        <w:shd w:val="clear" w:color="auto" w:fill="FFFFFF"/>
        <w:spacing w:after="0"/>
        <w:ind w:firstLine="567"/>
        <w:jc w:val="both"/>
        <w:rPr>
          <w:rFonts w:ascii="Times New Roman" w:hAnsi="Times New Roman" w:cs="Times New Roman"/>
          <w:color w:val="1A1A1A"/>
          <w:sz w:val="16"/>
          <w:szCs w:val="16"/>
        </w:rPr>
      </w:pPr>
    </w:p>
    <w:p w:rsidR="00B608DD" w:rsidRPr="00EB30A0" w:rsidRDefault="00B608DD" w:rsidP="00EB30A0">
      <w:pPr>
        <w:pStyle w:val="ConsPlusNormal"/>
        <w:spacing w:line="276" w:lineRule="auto"/>
        <w:ind w:firstLine="0"/>
        <w:jc w:val="right"/>
        <w:rPr>
          <w:rFonts w:ascii="Times New Roman" w:hAnsi="Times New Roman" w:cs="Times New Roman"/>
          <w:sz w:val="16"/>
          <w:szCs w:val="16"/>
        </w:rPr>
      </w:pPr>
      <w:r w:rsidRPr="00EB30A0">
        <w:rPr>
          <w:rFonts w:ascii="Times New Roman" w:hAnsi="Times New Roman" w:cs="Times New Roman"/>
          <w:sz w:val="16"/>
          <w:szCs w:val="16"/>
        </w:rPr>
        <w:lastRenderedPageBreak/>
        <w:t>Приложение № 1</w:t>
      </w:r>
      <w:r w:rsidR="00EB30A0" w:rsidRPr="00EB30A0">
        <w:rPr>
          <w:rFonts w:ascii="Times New Roman" w:hAnsi="Times New Roman" w:cs="Times New Roman"/>
          <w:sz w:val="16"/>
          <w:szCs w:val="16"/>
        </w:rPr>
        <w:t xml:space="preserve"> </w:t>
      </w:r>
      <w:proofErr w:type="gramStart"/>
      <w:r w:rsidRPr="00EB30A0">
        <w:rPr>
          <w:rFonts w:ascii="Times New Roman" w:hAnsi="Times New Roman" w:cs="Times New Roman"/>
          <w:sz w:val="16"/>
          <w:szCs w:val="16"/>
        </w:rPr>
        <w:t>к Положению</w:t>
      </w:r>
      <w:r w:rsidRPr="00EB30A0">
        <w:rPr>
          <w:rFonts w:ascii="Times New Roman" w:hAnsi="Times New Roman" w:cs="Times New Roman"/>
          <w:b/>
          <w:sz w:val="16"/>
          <w:szCs w:val="16"/>
        </w:rPr>
        <w:t xml:space="preserve"> </w:t>
      </w:r>
      <w:r w:rsidRPr="00EB30A0">
        <w:rPr>
          <w:rFonts w:ascii="Times New Roman" w:hAnsi="Times New Roman" w:cs="Times New Roman"/>
          <w:color w:val="1A1A1A"/>
          <w:sz w:val="16"/>
          <w:szCs w:val="16"/>
        </w:rPr>
        <w:t>о комиссии по принятию</w:t>
      </w:r>
      <w:r w:rsidR="00EB30A0" w:rsidRPr="00EB30A0">
        <w:rPr>
          <w:rFonts w:ascii="Times New Roman" w:hAnsi="Times New Roman" w:cs="Times New Roman"/>
          <w:color w:val="1A1A1A"/>
          <w:sz w:val="16"/>
          <w:szCs w:val="16"/>
        </w:rPr>
        <w:t xml:space="preserve"> </w:t>
      </w:r>
      <w:r w:rsidRPr="00EB30A0">
        <w:rPr>
          <w:rFonts w:ascii="Times New Roman" w:hAnsi="Times New Roman" w:cs="Times New Roman"/>
          <w:color w:val="1A1A1A"/>
          <w:sz w:val="16"/>
          <w:szCs w:val="16"/>
        </w:rPr>
        <w:t>решений о признании безнадежной к взысканию</w:t>
      </w:r>
      <w:proofErr w:type="gramEnd"/>
    </w:p>
    <w:p w:rsidR="00EB30A0" w:rsidRDefault="00B608DD" w:rsidP="00EB30A0">
      <w:pPr>
        <w:shd w:val="clear" w:color="auto" w:fill="FFFFFF"/>
        <w:spacing w:after="0"/>
        <w:jc w:val="right"/>
        <w:rPr>
          <w:rFonts w:ascii="Times New Roman" w:hAnsi="Times New Roman" w:cs="Times New Roman"/>
          <w:color w:val="1A1A1A"/>
          <w:sz w:val="16"/>
          <w:szCs w:val="16"/>
        </w:rPr>
      </w:pPr>
      <w:r w:rsidRPr="00EB30A0">
        <w:rPr>
          <w:rFonts w:ascii="Times New Roman" w:hAnsi="Times New Roman" w:cs="Times New Roman"/>
          <w:color w:val="1A1A1A"/>
          <w:sz w:val="16"/>
          <w:szCs w:val="16"/>
        </w:rPr>
        <w:t>задолженности по платежам в бюджет Волотовского</w:t>
      </w:r>
      <w:r w:rsidR="00EB30A0" w:rsidRPr="00EB30A0">
        <w:rPr>
          <w:rFonts w:ascii="Times New Roman" w:hAnsi="Times New Roman" w:cs="Times New Roman"/>
          <w:color w:val="1A1A1A"/>
          <w:sz w:val="16"/>
          <w:szCs w:val="16"/>
        </w:rPr>
        <w:t xml:space="preserve"> </w:t>
      </w:r>
      <w:r w:rsidRPr="00EB30A0">
        <w:rPr>
          <w:rFonts w:ascii="Times New Roman" w:hAnsi="Times New Roman" w:cs="Times New Roman"/>
          <w:color w:val="1A1A1A"/>
          <w:sz w:val="16"/>
          <w:szCs w:val="16"/>
        </w:rPr>
        <w:t>муниципального округа, администрируемым</w:t>
      </w:r>
    </w:p>
    <w:p w:rsidR="00B608DD" w:rsidRPr="00EB30A0" w:rsidRDefault="00B608DD" w:rsidP="00EB30A0">
      <w:pPr>
        <w:shd w:val="clear" w:color="auto" w:fill="FFFFFF"/>
        <w:spacing w:after="0"/>
        <w:jc w:val="right"/>
        <w:rPr>
          <w:rFonts w:ascii="Times New Roman" w:hAnsi="Times New Roman" w:cs="Times New Roman"/>
          <w:color w:val="1A1A1A"/>
          <w:sz w:val="16"/>
          <w:szCs w:val="16"/>
        </w:rPr>
      </w:pPr>
      <w:r w:rsidRPr="00EB30A0">
        <w:rPr>
          <w:rFonts w:ascii="Times New Roman" w:hAnsi="Times New Roman" w:cs="Times New Roman"/>
          <w:color w:val="1A1A1A"/>
          <w:sz w:val="16"/>
          <w:szCs w:val="16"/>
        </w:rPr>
        <w:t>Администрацией</w:t>
      </w:r>
      <w:r w:rsidR="00EB30A0" w:rsidRPr="00EB30A0">
        <w:rPr>
          <w:rFonts w:ascii="Times New Roman" w:hAnsi="Times New Roman" w:cs="Times New Roman"/>
          <w:color w:val="1A1A1A"/>
          <w:sz w:val="16"/>
          <w:szCs w:val="16"/>
        </w:rPr>
        <w:t xml:space="preserve"> </w:t>
      </w:r>
      <w:r w:rsidRPr="00EB30A0">
        <w:rPr>
          <w:rFonts w:ascii="Times New Roman" w:hAnsi="Times New Roman" w:cs="Times New Roman"/>
          <w:color w:val="1A1A1A"/>
          <w:sz w:val="16"/>
          <w:szCs w:val="16"/>
        </w:rPr>
        <w:t xml:space="preserve"> Волотовского муниципального окр</w:t>
      </w:r>
      <w:r w:rsidR="00EB30A0">
        <w:rPr>
          <w:rFonts w:ascii="Times New Roman" w:hAnsi="Times New Roman" w:cs="Times New Roman"/>
          <w:color w:val="1A1A1A"/>
          <w:sz w:val="16"/>
          <w:szCs w:val="16"/>
        </w:rPr>
        <w:t>у</w:t>
      </w:r>
      <w:r w:rsidRPr="00EB30A0">
        <w:rPr>
          <w:rFonts w:ascii="Times New Roman" w:hAnsi="Times New Roman" w:cs="Times New Roman"/>
          <w:color w:val="1A1A1A"/>
          <w:sz w:val="16"/>
          <w:szCs w:val="16"/>
        </w:rPr>
        <w:t>га</w:t>
      </w:r>
    </w:p>
    <w:p w:rsidR="00B608DD" w:rsidRPr="009F0D4F" w:rsidRDefault="00B608DD" w:rsidP="00B608DD">
      <w:pPr>
        <w:pStyle w:val="ConsPlusTitle"/>
        <w:jc w:val="right"/>
        <w:rPr>
          <w:rFonts w:ascii="Times New Roman" w:hAnsi="Times New Roman" w:cs="Times New Roman"/>
          <w:sz w:val="24"/>
          <w:szCs w:val="24"/>
        </w:rPr>
      </w:pPr>
    </w:p>
    <w:p w:rsidR="00B608DD" w:rsidRPr="00EB30A0" w:rsidRDefault="00B608DD" w:rsidP="00EB30A0">
      <w:pPr>
        <w:shd w:val="clear" w:color="auto" w:fill="FFFFFF"/>
        <w:spacing w:after="0"/>
        <w:jc w:val="center"/>
        <w:rPr>
          <w:rFonts w:ascii="Times New Roman" w:hAnsi="Times New Roman" w:cs="Times New Roman"/>
          <w:b/>
          <w:color w:val="1A1A1A"/>
          <w:sz w:val="16"/>
          <w:szCs w:val="16"/>
        </w:rPr>
      </w:pPr>
      <w:r w:rsidRPr="00EB30A0">
        <w:rPr>
          <w:rFonts w:ascii="Times New Roman" w:hAnsi="Times New Roman" w:cs="Times New Roman"/>
          <w:b/>
          <w:color w:val="1A1A1A"/>
          <w:sz w:val="16"/>
          <w:szCs w:val="16"/>
        </w:rPr>
        <w:t>ПРОТОКОЛ</w:t>
      </w:r>
    </w:p>
    <w:p w:rsidR="00B608DD" w:rsidRPr="00EB30A0" w:rsidRDefault="00B608DD" w:rsidP="00EB30A0">
      <w:pPr>
        <w:shd w:val="clear" w:color="auto" w:fill="FFFFFF"/>
        <w:spacing w:after="0"/>
        <w:jc w:val="center"/>
        <w:rPr>
          <w:rFonts w:ascii="Times New Roman" w:hAnsi="Times New Roman" w:cs="Times New Roman"/>
          <w:color w:val="1A1A1A"/>
          <w:sz w:val="16"/>
          <w:szCs w:val="16"/>
        </w:rPr>
      </w:pPr>
    </w:p>
    <w:p w:rsidR="00B608DD" w:rsidRPr="00EB30A0" w:rsidRDefault="00B608DD" w:rsidP="00EB30A0">
      <w:pPr>
        <w:shd w:val="clear" w:color="auto" w:fill="FFFFFF"/>
        <w:spacing w:after="0"/>
        <w:jc w:val="center"/>
        <w:rPr>
          <w:rFonts w:ascii="Times New Roman" w:hAnsi="Times New Roman" w:cs="Times New Roman"/>
          <w:color w:val="1A1A1A"/>
          <w:sz w:val="16"/>
          <w:szCs w:val="16"/>
        </w:rPr>
      </w:pPr>
      <w:r w:rsidRPr="00EB30A0">
        <w:rPr>
          <w:rFonts w:ascii="Times New Roman" w:hAnsi="Times New Roman" w:cs="Times New Roman"/>
          <w:color w:val="1A1A1A"/>
          <w:sz w:val="16"/>
          <w:szCs w:val="16"/>
        </w:rPr>
        <w:t>заседания комиссии по рассмотрению вопросов о</w:t>
      </w:r>
    </w:p>
    <w:p w:rsidR="00B608DD" w:rsidRPr="00EB30A0" w:rsidRDefault="00B608DD" w:rsidP="00EB30A0">
      <w:pPr>
        <w:shd w:val="clear" w:color="auto" w:fill="FFFFFF"/>
        <w:spacing w:after="0"/>
        <w:jc w:val="center"/>
        <w:rPr>
          <w:rFonts w:ascii="Times New Roman" w:hAnsi="Times New Roman" w:cs="Times New Roman"/>
          <w:color w:val="1A1A1A"/>
          <w:sz w:val="16"/>
          <w:szCs w:val="16"/>
        </w:rPr>
      </w:pPr>
      <w:proofErr w:type="gramStart"/>
      <w:r w:rsidRPr="00EB30A0">
        <w:rPr>
          <w:rFonts w:ascii="Times New Roman" w:hAnsi="Times New Roman" w:cs="Times New Roman"/>
          <w:color w:val="1A1A1A"/>
          <w:sz w:val="16"/>
          <w:szCs w:val="16"/>
        </w:rPr>
        <w:t>признании</w:t>
      </w:r>
      <w:proofErr w:type="gramEnd"/>
      <w:r w:rsidRPr="00EB30A0">
        <w:rPr>
          <w:rFonts w:ascii="Times New Roman" w:hAnsi="Times New Roman" w:cs="Times New Roman"/>
          <w:color w:val="1A1A1A"/>
          <w:sz w:val="16"/>
          <w:szCs w:val="16"/>
        </w:rPr>
        <w:t xml:space="preserve"> безнадежной к взысканию задолженности по платежам в бюджет</w:t>
      </w:r>
    </w:p>
    <w:p w:rsidR="00B608DD" w:rsidRPr="00EB30A0" w:rsidRDefault="00B608DD" w:rsidP="00EB30A0">
      <w:pPr>
        <w:shd w:val="clear" w:color="auto" w:fill="FFFFFF"/>
        <w:spacing w:after="0"/>
        <w:jc w:val="center"/>
        <w:rPr>
          <w:rFonts w:ascii="Times New Roman" w:hAnsi="Times New Roman" w:cs="Times New Roman"/>
          <w:color w:val="1A1A1A"/>
          <w:sz w:val="16"/>
          <w:szCs w:val="16"/>
        </w:rPr>
      </w:pPr>
      <w:r w:rsidRPr="00EB30A0">
        <w:rPr>
          <w:rFonts w:ascii="Times New Roman" w:hAnsi="Times New Roman" w:cs="Times New Roman"/>
          <w:color w:val="1A1A1A"/>
          <w:sz w:val="16"/>
          <w:szCs w:val="16"/>
        </w:rPr>
        <w:t>Волотовского муниципального округа, администрируемым Администрацией</w:t>
      </w:r>
    </w:p>
    <w:p w:rsidR="00B608DD" w:rsidRPr="00EB30A0" w:rsidRDefault="00B608DD" w:rsidP="00EB30A0">
      <w:pPr>
        <w:shd w:val="clear" w:color="auto" w:fill="FFFFFF"/>
        <w:spacing w:after="0"/>
        <w:jc w:val="center"/>
        <w:rPr>
          <w:rFonts w:ascii="Times New Roman" w:hAnsi="Times New Roman" w:cs="Times New Roman"/>
          <w:color w:val="1A1A1A"/>
          <w:sz w:val="16"/>
          <w:szCs w:val="16"/>
        </w:rPr>
      </w:pPr>
      <w:r w:rsidRPr="00EB30A0">
        <w:rPr>
          <w:rFonts w:ascii="Times New Roman" w:hAnsi="Times New Roman" w:cs="Times New Roman"/>
          <w:color w:val="1A1A1A"/>
          <w:sz w:val="16"/>
          <w:szCs w:val="16"/>
        </w:rPr>
        <w:t>Волотовского муниципального округа</w:t>
      </w:r>
    </w:p>
    <w:p w:rsidR="00B608DD" w:rsidRPr="00EB30A0" w:rsidRDefault="00B608DD" w:rsidP="00EB30A0">
      <w:pPr>
        <w:shd w:val="clear" w:color="auto" w:fill="FFFFFF"/>
        <w:spacing w:after="0"/>
        <w:jc w:val="center"/>
        <w:rPr>
          <w:rFonts w:ascii="Times New Roman" w:hAnsi="Times New Roman" w:cs="Times New Roman"/>
          <w:color w:val="1A1A1A"/>
          <w:sz w:val="16"/>
          <w:szCs w:val="16"/>
        </w:rPr>
      </w:pPr>
      <w:r w:rsidRPr="00EB30A0">
        <w:rPr>
          <w:rFonts w:ascii="Times New Roman" w:hAnsi="Times New Roman" w:cs="Times New Roman"/>
          <w:color w:val="1A1A1A"/>
          <w:sz w:val="16"/>
          <w:szCs w:val="16"/>
        </w:rPr>
        <w:t>«_____»____________ ______</w:t>
      </w:r>
      <w:proofErr w:type="gramStart"/>
      <w:r w:rsidRPr="00EB30A0">
        <w:rPr>
          <w:rFonts w:ascii="Times New Roman" w:hAnsi="Times New Roman" w:cs="Times New Roman"/>
          <w:color w:val="1A1A1A"/>
          <w:sz w:val="16"/>
          <w:szCs w:val="16"/>
        </w:rPr>
        <w:t>г</w:t>
      </w:r>
      <w:proofErr w:type="gramEnd"/>
      <w:r w:rsidRPr="00EB30A0">
        <w:rPr>
          <w:rFonts w:ascii="Times New Roman" w:hAnsi="Times New Roman" w:cs="Times New Roman"/>
          <w:color w:val="1A1A1A"/>
          <w:sz w:val="16"/>
          <w:szCs w:val="16"/>
        </w:rPr>
        <w:t>.</w:t>
      </w:r>
    </w:p>
    <w:p w:rsidR="00B608DD" w:rsidRPr="00EB30A0" w:rsidRDefault="00B608DD" w:rsidP="00EB30A0">
      <w:pPr>
        <w:shd w:val="clear" w:color="auto" w:fill="FFFFFF"/>
        <w:tabs>
          <w:tab w:val="left" w:pos="2160"/>
        </w:tabs>
        <w:spacing w:after="0"/>
        <w:ind w:firstLine="567"/>
        <w:jc w:val="both"/>
        <w:rPr>
          <w:rFonts w:ascii="Times New Roman" w:hAnsi="Times New Roman" w:cs="Times New Roman"/>
          <w:color w:val="1A1A1A"/>
          <w:sz w:val="16"/>
          <w:szCs w:val="16"/>
        </w:rPr>
      </w:pPr>
      <w:r w:rsidRPr="00B362ED">
        <w:rPr>
          <w:color w:val="1A1A1A"/>
        </w:rPr>
        <w:tab/>
      </w:r>
      <w:r w:rsidRPr="00EB30A0">
        <w:rPr>
          <w:rFonts w:ascii="Times New Roman" w:hAnsi="Times New Roman" w:cs="Times New Roman"/>
          <w:color w:val="1A1A1A"/>
          <w:sz w:val="16"/>
          <w:szCs w:val="16"/>
        </w:rPr>
        <w:t>Место проведения:______________________</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p>
    <w:p w:rsidR="00B608DD" w:rsidRPr="00EB30A0" w:rsidRDefault="00B608DD" w:rsidP="00EB30A0">
      <w:pPr>
        <w:shd w:val="clear" w:color="auto" w:fill="FFFFFF"/>
        <w:spacing w:after="0"/>
        <w:ind w:firstLine="567"/>
        <w:jc w:val="right"/>
        <w:rPr>
          <w:rFonts w:ascii="Times New Roman" w:hAnsi="Times New Roman" w:cs="Times New Roman"/>
          <w:color w:val="1A1A1A"/>
          <w:sz w:val="16"/>
          <w:szCs w:val="16"/>
        </w:rPr>
      </w:pPr>
      <w:r w:rsidRPr="00EB30A0">
        <w:rPr>
          <w:rFonts w:ascii="Times New Roman" w:hAnsi="Times New Roman" w:cs="Times New Roman"/>
          <w:color w:val="1A1A1A"/>
          <w:sz w:val="16"/>
          <w:szCs w:val="16"/>
        </w:rPr>
        <w:t>Состав Комиссии:</w:t>
      </w:r>
    </w:p>
    <w:p w:rsidR="00B608DD" w:rsidRPr="00EB30A0" w:rsidRDefault="00B608DD" w:rsidP="00EB30A0">
      <w:pPr>
        <w:shd w:val="clear" w:color="auto" w:fill="FFFFFF"/>
        <w:spacing w:after="0"/>
        <w:ind w:firstLine="567"/>
        <w:jc w:val="right"/>
        <w:rPr>
          <w:rFonts w:ascii="Times New Roman" w:hAnsi="Times New Roman" w:cs="Times New Roman"/>
          <w:color w:val="1A1A1A"/>
          <w:sz w:val="16"/>
          <w:szCs w:val="16"/>
        </w:rPr>
      </w:pPr>
      <w:r w:rsidRPr="00EB30A0">
        <w:rPr>
          <w:rFonts w:ascii="Times New Roman" w:hAnsi="Times New Roman" w:cs="Times New Roman"/>
          <w:color w:val="1A1A1A"/>
          <w:sz w:val="16"/>
          <w:szCs w:val="16"/>
        </w:rPr>
        <w:t>(Председатель Комиссии)</w:t>
      </w:r>
    </w:p>
    <w:p w:rsidR="00B608DD" w:rsidRPr="00EB30A0" w:rsidRDefault="00B608DD" w:rsidP="00EB30A0">
      <w:pPr>
        <w:shd w:val="clear" w:color="auto" w:fill="FFFFFF"/>
        <w:spacing w:after="0"/>
        <w:ind w:firstLine="567"/>
        <w:jc w:val="right"/>
        <w:rPr>
          <w:rFonts w:ascii="Times New Roman" w:hAnsi="Times New Roman" w:cs="Times New Roman"/>
          <w:color w:val="1A1A1A"/>
          <w:sz w:val="16"/>
          <w:szCs w:val="16"/>
        </w:rPr>
      </w:pPr>
      <w:r w:rsidRPr="00EB30A0">
        <w:rPr>
          <w:rFonts w:ascii="Times New Roman" w:hAnsi="Times New Roman" w:cs="Times New Roman"/>
          <w:color w:val="1A1A1A"/>
          <w:sz w:val="16"/>
          <w:szCs w:val="16"/>
        </w:rPr>
        <w:t>(Член Комисии)</w:t>
      </w:r>
    </w:p>
    <w:p w:rsidR="00B608DD" w:rsidRPr="00EB30A0" w:rsidRDefault="00B608DD" w:rsidP="00EB30A0">
      <w:pPr>
        <w:shd w:val="clear" w:color="auto" w:fill="FFFFFF"/>
        <w:spacing w:after="0"/>
        <w:ind w:firstLine="567"/>
        <w:jc w:val="right"/>
        <w:rPr>
          <w:rFonts w:ascii="Times New Roman" w:hAnsi="Times New Roman" w:cs="Times New Roman"/>
          <w:color w:val="1A1A1A"/>
          <w:sz w:val="16"/>
          <w:szCs w:val="16"/>
        </w:rPr>
      </w:pPr>
      <w:r w:rsidRPr="00EB30A0">
        <w:rPr>
          <w:rFonts w:ascii="Times New Roman" w:hAnsi="Times New Roman" w:cs="Times New Roman"/>
          <w:color w:val="1A1A1A"/>
          <w:sz w:val="16"/>
          <w:szCs w:val="16"/>
        </w:rPr>
        <w:t>(Член Комисии)</w:t>
      </w:r>
    </w:p>
    <w:p w:rsidR="00B608DD" w:rsidRPr="00EB30A0" w:rsidRDefault="00B608DD" w:rsidP="00EB30A0">
      <w:pPr>
        <w:shd w:val="clear" w:color="auto" w:fill="FFFFFF"/>
        <w:spacing w:after="0"/>
        <w:ind w:firstLine="567"/>
        <w:jc w:val="right"/>
        <w:rPr>
          <w:rFonts w:ascii="Times New Roman" w:hAnsi="Times New Roman" w:cs="Times New Roman"/>
          <w:color w:val="1A1A1A"/>
          <w:sz w:val="16"/>
          <w:szCs w:val="16"/>
        </w:rPr>
      </w:pPr>
      <w:r w:rsidRPr="00EB30A0">
        <w:rPr>
          <w:rFonts w:ascii="Times New Roman" w:hAnsi="Times New Roman" w:cs="Times New Roman"/>
          <w:color w:val="1A1A1A"/>
          <w:sz w:val="16"/>
          <w:szCs w:val="16"/>
        </w:rPr>
        <w:t>(Член Комисии)</w:t>
      </w:r>
    </w:p>
    <w:p w:rsidR="00B608DD" w:rsidRPr="00EB30A0" w:rsidRDefault="00B608DD" w:rsidP="00EB30A0">
      <w:pPr>
        <w:shd w:val="clear" w:color="auto" w:fill="FFFFFF"/>
        <w:spacing w:after="0"/>
        <w:ind w:firstLine="567"/>
        <w:jc w:val="right"/>
        <w:rPr>
          <w:rFonts w:ascii="Times New Roman" w:hAnsi="Times New Roman" w:cs="Times New Roman"/>
          <w:color w:val="1A1A1A"/>
          <w:sz w:val="16"/>
          <w:szCs w:val="16"/>
        </w:rPr>
      </w:pPr>
      <w:r w:rsidRPr="00EB30A0">
        <w:rPr>
          <w:rFonts w:ascii="Times New Roman" w:hAnsi="Times New Roman" w:cs="Times New Roman"/>
          <w:color w:val="1A1A1A"/>
          <w:sz w:val="16"/>
          <w:szCs w:val="16"/>
        </w:rPr>
        <w:t>(Член Комисии)</w:t>
      </w:r>
    </w:p>
    <w:p w:rsidR="00B608DD" w:rsidRPr="00EB30A0" w:rsidRDefault="00B608DD" w:rsidP="00EB30A0">
      <w:pPr>
        <w:shd w:val="clear" w:color="auto" w:fill="FFFFFF"/>
        <w:spacing w:after="0"/>
        <w:ind w:firstLine="567"/>
        <w:jc w:val="right"/>
        <w:rPr>
          <w:rFonts w:ascii="Times New Roman" w:hAnsi="Times New Roman" w:cs="Times New Roman"/>
          <w:color w:val="1A1A1A"/>
          <w:sz w:val="16"/>
          <w:szCs w:val="16"/>
        </w:rPr>
      </w:pPr>
      <w:r w:rsidRPr="00EB30A0">
        <w:rPr>
          <w:rFonts w:ascii="Times New Roman" w:hAnsi="Times New Roman" w:cs="Times New Roman"/>
          <w:color w:val="1A1A1A"/>
          <w:sz w:val="16"/>
          <w:szCs w:val="16"/>
        </w:rPr>
        <w:t>(Секретарь Комиссии)</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Основанием заседания Комиссии: выписка из отчетности Волотовского муниципального округа об учитываемых суммах задолженности по пл</w:t>
      </w:r>
      <w:r w:rsidRPr="00EB30A0">
        <w:rPr>
          <w:rFonts w:ascii="Times New Roman" w:hAnsi="Times New Roman" w:cs="Times New Roman"/>
          <w:color w:val="1A1A1A"/>
          <w:sz w:val="16"/>
          <w:szCs w:val="16"/>
        </w:rPr>
        <w:t>а</w:t>
      </w:r>
      <w:r w:rsidRPr="00EB30A0">
        <w:rPr>
          <w:rFonts w:ascii="Times New Roman" w:hAnsi="Times New Roman" w:cs="Times New Roman"/>
          <w:color w:val="1A1A1A"/>
          <w:sz w:val="16"/>
          <w:szCs w:val="16"/>
        </w:rPr>
        <w:t>тежам в бюджет Волотовского муниципального округа от «___»_____________ ______г. и прилагаемые к ней документы:_____________________.</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 xml:space="preserve">На заседании присутствует _____члена Комиссии, заседание правомочно. </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Повестка очередного заседания:</w:t>
      </w:r>
    </w:p>
    <w:p w:rsidR="00B608DD" w:rsidRPr="00EB30A0" w:rsidRDefault="00B608DD" w:rsidP="00EB30A0">
      <w:pPr>
        <w:numPr>
          <w:ilvl w:val="0"/>
          <w:numId w:val="27"/>
        </w:numPr>
        <w:shd w:val="clear" w:color="auto" w:fill="FFFFFF"/>
        <w:spacing w:after="0"/>
        <w:ind w:left="0"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Принятие решения по вопросу о признании задолженности по платежам в бюджет Волотовского муниципального округа, администрируемым Администрацией Волотовского муниципального округа, безнадежной к взысканию:</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 xml:space="preserve">Задолженность </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__________________________________________________________________</w:t>
      </w:r>
    </w:p>
    <w:p w:rsidR="00B608DD" w:rsidRPr="00EB30A0" w:rsidRDefault="0090191C" w:rsidP="00EB30A0">
      <w:pPr>
        <w:shd w:val="clear" w:color="auto" w:fill="FFFFFF"/>
        <w:spacing w:after="0"/>
        <w:ind w:firstLine="567"/>
        <w:jc w:val="center"/>
        <w:rPr>
          <w:rFonts w:ascii="Times New Roman" w:hAnsi="Times New Roman" w:cs="Times New Roman"/>
          <w:color w:val="1A1A1A"/>
          <w:sz w:val="16"/>
          <w:szCs w:val="16"/>
        </w:rPr>
      </w:pPr>
      <w:r w:rsidRPr="00EB30A0">
        <w:rPr>
          <w:rFonts w:ascii="Times New Roman" w:hAnsi="Times New Roman" w:cs="Times New Roman"/>
          <w:color w:val="1A1A1A"/>
          <w:sz w:val="16"/>
          <w:szCs w:val="16"/>
        </w:rPr>
        <w:t xml:space="preserve"> </w:t>
      </w:r>
      <w:proofErr w:type="gramStart"/>
      <w:r w:rsidR="00B608DD" w:rsidRPr="00EB30A0">
        <w:rPr>
          <w:rFonts w:ascii="Times New Roman" w:hAnsi="Times New Roman" w:cs="Times New Roman"/>
          <w:color w:val="1A1A1A"/>
          <w:sz w:val="16"/>
          <w:szCs w:val="16"/>
        </w:rPr>
        <w:t>(полное наименование организации (ФИО физического лица)</w:t>
      </w:r>
      <w:proofErr w:type="gramEnd"/>
    </w:p>
    <w:p w:rsidR="00B608DD" w:rsidRPr="00EB30A0" w:rsidRDefault="00B608DD" w:rsidP="00EB30A0">
      <w:pPr>
        <w:shd w:val="clear" w:color="auto" w:fill="FFFFFF"/>
        <w:spacing w:after="0"/>
        <w:ind w:firstLine="567"/>
        <w:rPr>
          <w:rFonts w:ascii="Times New Roman" w:hAnsi="Times New Roman" w:cs="Times New Roman"/>
          <w:color w:val="1A1A1A"/>
          <w:sz w:val="16"/>
          <w:szCs w:val="16"/>
        </w:rPr>
      </w:pPr>
      <w:r w:rsidRPr="00EB30A0">
        <w:rPr>
          <w:rFonts w:ascii="Times New Roman" w:hAnsi="Times New Roman" w:cs="Times New Roman"/>
          <w:color w:val="1A1A1A"/>
          <w:sz w:val="16"/>
          <w:szCs w:val="16"/>
        </w:rPr>
        <w:t>ИНН организации или ИНН физического лица___________________________________________________________</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(наименование платежа, по которому возникла задолженность)____________________________________________________________</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(код бюджетной классификации, по которому учитывается задолженность по платежам в бюджете бюджетной системы РФ)</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____________________________________________________________</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(сумма задолженности по платежам в бюджет, рублей</w:t>
      </w:r>
      <w:proofErr w:type="gramStart"/>
      <w:r w:rsidRPr="00EB30A0">
        <w:rPr>
          <w:rFonts w:ascii="Times New Roman" w:hAnsi="Times New Roman" w:cs="Times New Roman"/>
          <w:color w:val="1A1A1A"/>
          <w:sz w:val="16"/>
          <w:szCs w:val="16"/>
        </w:rPr>
        <w:t>)и</w:t>
      </w:r>
      <w:proofErr w:type="gramEnd"/>
      <w:r w:rsidRPr="00EB30A0">
        <w:rPr>
          <w:rFonts w:ascii="Times New Roman" w:hAnsi="Times New Roman" w:cs="Times New Roman"/>
          <w:color w:val="1A1A1A"/>
          <w:sz w:val="16"/>
          <w:szCs w:val="16"/>
        </w:rPr>
        <w:t>ли_______________________________________________________________</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(сумма задолженности по пеням и штрафам, рублей).</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Меры, принятые к ее погашению: ____________________________________</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По результатам рассмотрения вопроса о признании задолженности по платежам в бюджет Волотовского муниципального округа, безнадежной к взысканию, Комиссия приняла решение:</w:t>
      </w:r>
    </w:p>
    <w:p w:rsidR="00B608DD" w:rsidRPr="00EB30A0" w:rsidRDefault="00B608DD" w:rsidP="00B608DD">
      <w:pPr>
        <w:shd w:val="clear" w:color="auto" w:fill="FFFFFF"/>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признать задолженность ________________________________по платежам в бюджет</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 xml:space="preserve">                                       (наименование организации, ФИО)</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 xml:space="preserve">Волотовского муниципального округа, </w:t>
      </w:r>
      <w:proofErr w:type="gramStart"/>
      <w:r w:rsidRPr="00EB30A0">
        <w:rPr>
          <w:rFonts w:ascii="Times New Roman" w:hAnsi="Times New Roman" w:cs="Times New Roman"/>
          <w:color w:val="1A1A1A"/>
          <w:sz w:val="16"/>
          <w:szCs w:val="16"/>
        </w:rPr>
        <w:t>безнадежной</w:t>
      </w:r>
      <w:proofErr w:type="gramEnd"/>
      <w:r w:rsidRPr="00EB30A0">
        <w:rPr>
          <w:rFonts w:ascii="Times New Roman" w:hAnsi="Times New Roman" w:cs="Times New Roman"/>
          <w:color w:val="1A1A1A"/>
          <w:sz w:val="16"/>
          <w:szCs w:val="16"/>
        </w:rPr>
        <w:t xml:space="preserve"> к взысканию;</w:t>
      </w:r>
    </w:p>
    <w:p w:rsidR="00B608DD" w:rsidRPr="00EB30A0" w:rsidRDefault="00B608DD" w:rsidP="00EB30A0">
      <w:pPr>
        <w:shd w:val="clear" w:color="auto" w:fill="FFFFFF"/>
        <w:spacing w:after="0"/>
        <w:ind w:left="567"/>
        <w:jc w:val="right"/>
        <w:rPr>
          <w:rFonts w:ascii="Times New Roman" w:hAnsi="Times New Roman" w:cs="Times New Roman"/>
          <w:color w:val="1A1A1A"/>
          <w:sz w:val="16"/>
          <w:szCs w:val="16"/>
        </w:rPr>
      </w:pPr>
      <w:r w:rsidRPr="00EB30A0">
        <w:rPr>
          <w:rFonts w:ascii="Times New Roman" w:hAnsi="Times New Roman" w:cs="Times New Roman"/>
          <w:color w:val="1A1A1A"/>
          <w:sz w:val="16"/>
          <w:szCs w:val="16"/>
        </w:rPr>
        <w:t>или отказать в признании задолженности _________________________ по платежам                                                                                     (наименов</w:t>
      </w:r>
      <w:r w:rsidRPr="00EB30A0">
        <w:rPr>
          <w:rFonts w:ascii="Times New Roman" w:hAnsi="Times New Roman" w:cs="Times New Roman"/>
          <w:color w:val="1A1A1A"/>
          <w:sz w:val="16"/>
          <w:szCs w:val="16"/>
        </w:rPr>
        <w:t>а</w:t>
      </w:r>
      <w:r w:rsidRPr="00EB30A0">
        <w:rPr>
          <w:rFonts w:ascii="Times New Roman" w:hAnsi="Times New Roman" w:cs="Times New Roman"/>
          <w:color w:val="1A1A1A"/>
          <w:sz w:val="16"/>
          <w:szCs w:val="16"/>
        </w:rPr>
        <w:t>ние организации, ФИО)</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 xml:space="preserve">в бюджет в бюджет Волотовского муниципального округа, </w:t>
      </w:r>
      <w:proofErr w:type="gramStart"/>
      <w:r w:rsidRPr="00EB30A0">
        <w:rPr>
          <w:rFonts w:ascii="Times New Roman" w:hAnsi="Times New Roman" w:cs="Times New Roman"/>
          <w:color w:val="1A1A1A"/>
          <w:sz w:val="16"/>
          <w:szCs w:val="16"/>
        </w:rPr>
        <w:t>безнадежной</w:t>
      </w:r>
      <w:proofErr w:type="gramEnd"/>
      <w:r w:rsidRPr="00EB30A0">
        <w:rPr>
          <w:rFonts w:ascii="Times New Roman" w:hAnsi="Times New Roman" w:cs="Times New Roman"/>
          <w:color w:val="1A1A1A"/>
          <w:sz w:val="16"/>
          <w:szCs w:val="16"/>
        </w:rPr>
        <w:t xml:space="preserve"> к взысканию по следующим причинам ___________________________________________.</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Данное решение не препятствует повторному рассмотрению вопроса о возможности признания задолженности по платежам в бюджет Волото</w:t>
      </w:r>
      <w:r w:rsidRPr="00EB30A0">
        <w:rPr>
          <w:rFonts w:ascii="Times New Roman" w:hAnsi="Times New Roman" w:cs="Times New Roman"/>
          <w:color w:val="1A1A1A"/>
          <w:sz w:val="16"/>
          <w:szCs w:val="16"/>
        </w:rPr>
        <w:t>в</w:t>
      </w:r>
      <w:r w:rsidRPr="00EB30A0">
        <w:rPr>
          <w:rFonts w:ascii="Times New Roman" w:hAnsi="Times New Roman" w:cs="Times New Roman"/>
          <w:color w:val="1A1A1A"/>
          <w:sz w:val="16"/>
          <w:szCs w:val="16"/>
        </w:rPr>
        <w:t>ского муниципального округа, безнадежной к взысканию.</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Председатель комиссии:</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________________________________________________________________</w:t>
      </w:r>
    </w:p>
    <w:p w:rsidR="00B608DD" w:rsidRPr="00EB30A0" w:rsidRDefault="00B608DD" w:rsidP="00EB30A0">
      <w:pPr>
        <w:shd w:val="clear" w:color="auto" w:fill="FFFFFF"/>
        <w:spacing w:after="0"/>
        <w:ind w:left="2124" w:firstLine="708"/>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(подпись, инициалы)</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Члены комиссии:</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________________________________________________________________</w:t>
      </w:r>
    </w:p>
    <w:p w:rsidR="00B608DD" w:rsidRPr="00EB30A0" w:rsidRDefault="00B608DD" w:rsidP="00EB30A0">
      <w:pPr>
        <w:shd w:val="clear" w:color="auto" w:fill="FFFFFF"/>
        <w:spacing w:after="0"/>
        <w:ind w:left="2124" w:firstLine="708"/>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(подпись, инициалы)</w:t>
      </w:r>
    </w:p>
    <w:p w:rsidR="00B608DD" w:rsidRPr="00EB30A0" w:rsidRDefault="00EB30A0" w:rsidP="00B608DD">
      <w:pPr>
        <w:shd w:val="clear" w:color="auto" w:fill="FFFFFF"/>
        <w:ind w:left="2124" w:firstLine="708"/>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 xml:space="preserve"> </w:t>
      </w:r>
      <w:r w:rsidR="00B608DD" w:rsidRPr="00EB30A0">
        <w:rPr>
          <w:rFonts w:ascii="Times New Roman" w:hAnsi="Times New Roman" w:cs="Times New Roman"/>
          <w:color w:val="1A1A1A"/>
          <w:sz w:val="16"/>
          <w:szCs w:val="16"/>
        </w:rPr>
        <w:t>(подпись, инициалы)</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________________________________________________________________</w:t>
      </w:r>
    </w:p>
    <w:p w:rsidR="00B608DD" w:rsidRPr="00EB30A0" w:rsidRDefault="00B608DD" w:rsidP="00EB30A0">
      <w:pPr>
        <w:shd w:val="clear" w:color="auto" w:fill="FFFFFF"/>
        <w:spacing w:after="0"/>
        <w:ind w:left="2124" w:firstLine="708"/>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(подпись, инициалы)</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Секретарь комиссии:</w:t>
      </w:r>
    </w:p>
    <w:p w:rsidR="00B608DD" w:rsidRPr="00EB30A0" w:rsidRDefault="00B608DD" w:rsidP="00EB30A0">
      <w:pPr>
        <w:shd w:val="clear" w:color="auto" w:fill="FFFFFF"/>
        <w:spacing w:after="0"/>
        <w:ind w:firstLine="567"/>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________________________________________________________________</w:t>
      </w:r>
    </w:p>
    <w:p w:rsidR="00B608DD" w:rsidRPr="00EB30A0" w:rsidRDefault="00B608DD" w:rsidP="00EB30A0">
      <w:pPr>
        <w:shd w:val="clear" w:color="auto" w:fill="FFFFFF"/>
        <w:spacing w:after="0"/>
        <w:ind w:left="2124" w:firstLine="708"/>
        <w:jc w:val="both"/>
        <w:rPr>
          <w:rFonts w:ascii="Times New Roman" w:hAnsi="Times New Roman" w:cs="Times New Roman"/>
          <w:color w:val="1A1A1A"/>
          <w:sz w:val="16"/>
          <w:szCs w:val="16"/>
        </w:rPr>
      </w:pPr>
      <w:r w:rsidRPr="00EB30A0">
        <w:rPr>
          <w:rFonts w:ascii="Times New Roman" w:hAnsi="Times New Roman" w:cs="Times New Roman"/>
          <w:color w:val="1A1A1A"/>
          <w:sz w:val="16"/>
          <w:szCs w:val="16"/>
        </w:rPr>
        <w:t>(подпись, инициалы)</w:t>
      </w:r>
    </w:p>
    <w:p w:rsidR="00B608DD" w:rsidRPr="00B70C19" w:rsidRDefault="00B608DD" w:rsidP="00B608DD">
      <w:pPr>
        <w:pStyle w:val="ConsPlusNormal"/>
        <w:jc w:val="both"/>
        <w:rPr>
          <w:rFonts w:ascii="Times New Roman" w:hAnsi="Times New Roman" w:cs="Times New Roman"/>
          <w:sz w:val="28"/>
          <w:szCs w:val="28"/>
        </w:rPr>
      </w:pPr>
    </w:p>
    <w:p w:rsidR="00EB30A0" w:rsidRPr="00EB30A0" w:rsidRDefault="00B608DD" w:rsidP="00EB30A0">
      <w:pPr>
        <w:pStyle w:val="ConsPlusNormal"/>
        <w:spacing w:line="276" w:lineRule="auto"/>
        <w:jc w:val="right"/>
        <w:rPr>
          <w:rFonts w:ascii="Times New Roman" w:hAnsi="Times New Roman" w:cs="Times New Roman"/>
          <w:sz w:val="16"/>
          <w:szCs w:val="16"/>
        </w:rPr>
      </w:pPr>
      <w:proofErr w:type="gramStart"/>
      <w:r w:rsidRPr="00EB30A0">
        <w:rPr>
          <w:rFonts w:ascii="Times New Roman" w:hAnsi="Times New Roman" w:cs="Times New Roman"/>
          <w:sz w:val="16"/>
          <w:szCs w:val="16"/>
        </w:rPr>
        <w:t>Утвержден</w:t>
      </w:r>
      <w:proofErr w:type="gramEnd"/>
      <w:r w:rsidR="00EB30A0" w:rsidRPr="00EB30A0">
        <w:rPr>
          <w:rFonts w:ascii="Times New Roman" w:hAnsi="Times New Roman" w:cs="Times New Roman"/>
          <w:sz w:val="16"/>
          <w:szCs w:val="16"/>
        </w:rPr>
        <w:t xml:space="preserve"> </w:t>
      </w:r>
      <w:r w:rsidRPr="00EB30A0">
        <w:rPr>
          <w:rFonts w:ascii="Times New Roman" w:hAnsi="Times New Roman" w:cs="Times New Roman"/>
          <w:sz w:val="16"/>
          <w:szCs w:val="16"/>
        </w:rPr>
        <w:t>решением Думы Волотовского</w:t>
      </w:r>
      <w:r w:rsidR="00EB30A0" w:rsidRPr="00EB30A0">
        <w:rPr>
          <w:rFonts w:ascii="Times New Roman" w:hAnsi="Times New Roman" w:cs="Times New Roman"/>
          <w:sz w:val="16"/>
          <w:szCs w:val="16"/>
        </w:rPr>
        <w:t xml:space="preserve"> </w:t>
      </w:r>
      <w:r w:rsidRPr="00EB30A0">
        <w:rPr>
          <w:rFonts w:ascii="Times New Roman" w:hAnsi="Times New Roman" w:cs="Times New Roman"/>
          <w:sz w:val="16"/>
          <w:szCs w:val="16"/>
        </w:rPr>
        <w:t>муниципального округа</w:t>
      </w:r>
      <w:r w:rsidR="00EB30A0" w:rsidRPr="00EB30A0">
        <w:rPr>
          <w:rFonts w:ascii="Times New Roman" w:hAnsi="Times New Roman" w:cs="Times New Roman"/>
          <w:sz w:val="16"/>
          <w:szCs w:val="16"/>
        </w:rPr>
        <w:t xml:space="preserve"> от 05.03.2025       № 490</w:t>
      </w:r>
    </w:p>
    <w:p w:rsidR="00B608DD" w:rsidRPr="00EB30A0" w:rsidRDefault="00F502A0" w:rsidP="00B608DD">
      <w:pPr>
        <w:pStyle w:val="ConsPlusNormal"/>
        <w:ind w:firstLine="0"/>
        <w:jc w:val="center"/>
        <w:rPr>
          <w:rFonts w:ascii="Times New Roman" w:hAnsi="Times New Roman" w:cs="Times New Roman"/>
          <w:b/>
          <w:sz w:val="16"/>
          <w:szCs w:val="16"/>
        </w:rPr>
      </w:pPr>
      <w:hyperlink w:anchor="P117">
        <w:r w:rsidR="00B608DD" w:rsidRPr="00EB30A0">
          <w:rPr>
            <w:rFonts w:ascii="Times New Roman" w:hAnsi="Times New Roman" w:cs="Times New Roman"/>
            <w:b/>
            <w:sz w:val="16"/>
            <w:szCs w:val="16"/>
          </w:rPr>
          <w:t>Состав</w:t>
        </w:r>
      </w:hyperlink>
    </w:p>
    <w:p w:rsidR="00B608DD" w:rsidRPr="00EB30A0" w:rsidRDefault="00B608DD" w:rsidP="00B608DD">
      <w:pPr>
        <w:pStyle w:val="ConsPlusNormal"/>
        <w:ind w:firstLine="0"/>
        <w:jc w:val="center"/>
        <w:rPr>
          <w:rFonts w:ascii="Times New Roman" w:hAnsi="Times New Roman" w:cs="Times New Roman"/>
          <w:sz w:val="16"/>
          <w:szCs w:val="16"/>
        </w:rPr>
      </w:pPr>
      <w:r w:rsidRPr="00EB30A0">
        <w:rPr>
          <w:rFonts w:ascii="Times New Roman" w:hAnsi="Times New Roman" w:cs="Times New Roman"/>
          <w:sz w:val="16"/>
          <w:szCs w:val="16"/>
        </w:rPr>
        <w:t xml:space="preserve">комиссии </w:t>
      </w:r>
      <w:proofErr w:type="gramStart"/>
      <w:r w:rsidRPr="00EB30A0">
        <w:rPr>
          <w:rFonts w:ascii="Times New Roman" w:hAnsi="Times New Roman" w:cs="Times New Roman"/>
          <w:sz w:val="16"/>
          <w:szCs w:val="16"/>
        </w:rPr>
        <w:t>по принятию решений о признании безнадежной к взысканию задолженности по платежам в бюджет</w:t>
      </w:r>
      <w:proofErr w:type="gramEnd"/>
      <w:r w:rsidRPr="00EB30A0">
        <w:rPr>
          <w:rFonts w:ascii="Times New Roman" w:hAnsi="Times New Roman" w:cs="Times New Roman"/>
          <w:sz w:val="16"/>
          <w:szCs w:val="16"/>
        </w:rPr>
        <w:t xml:space="preserve"> Волотовского муниципального округа, администрируемым Администрацией Волотовского муниципального округа</w:t>
      </w:r>
    </w:p>
    <w:p w:rsidR="00B608DD" w:rsidRPr="00EB30A0" w:rsidRDefault="00B608DD" w:rsidP="00B608DD">
      <w:pPr>
        <w:pStyle w:val="ConsPlusTitle"/>
        <w:spacing w:line="276" w:lineRule="auto"/>
        <w:jc w:val="center"/>
        <w:rPr>
          <w:rFonts w:ascii="Times New Roman" w:hAnsi="Times New Roman" w:cs="Times New Roman"/>
          <w:b w:val="0"/>
          <w:sz w:val="16"/>
          <w:szCs w:val="16"/>
        </w:rPr>
      </w:pPr>
    </w:p>
    <w:p w:rsidR="00B608DD" w:rsidRPr="00EB30A0" w:rsidRDefault="00B608DD" w:rsidP="00B608DD">
      <w:pPr>
        <w:pStyle w:val="ConsPlusTitle"/>
        <w:spacing w:line="276" w:lineRule="auto"/>
        <w:jc w:val="center"/>
        <w:rPr>
          <w:rFonts w:ascii="Times New Roman" w:hAnsi="Times New Roman" w:cs="Times New Roman"/>
          <w:sz w:val="16"/>
          <w:szCs w:val="1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7"/>
        <w:gridCol w:w="340"/>
        <w:gridCol w:w="7031"/>
      </w:tblGrid>
      <w:tr w:rsidR="00B608DD" w:rsidRPr="00EB30A0" w:rsidTr="00891DF9">
        <w:tc>
          <w:tcPr>
            <w:tcW w:w="2047" w:type="dxa"/>
            <w:tcBorders>
              <w:top w:val="nil"/>
              <w:left w:val="nil"/>
              <w:bottom w:val="nil"/>
              <w:right w:val="nil"/>
            </w:tcBorders>
          </w:tcPr>
          <w:p w:rsidR="00B608DD" w:rsidRPr="00EB30A0" w:rsidRDefault="00B608DD" w:rsidP="00891DF9">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t>Федоров С.В.</w:t>
            </w:r>
          </w:p>
        </w:tc>
        <w:tc>
          <w:tcPr>
            <w:tcW w:w="340" w:type="dxa"/>
            <w:tcBorders>
              <w:top w:val="nil"/>
              <w:left w:val="nil"/>
              <w:bottom w:val="nil"/>
              <w:right w:val="nil"/>
            </w:tcBorders>
          </w:tcPr>
          <w:p w:rsidR="00B608DD" w:rsidRPr="00EB30A0" w:rsidRDefault="00B608DD" w:rsidP="00891DF9">
            <w:pPr>
              <w:pStyle w:val="ConsPlusNormal"/>
              <w:spacing w:line="276" w:lineRule="auto"/>
              <w:rPr>
                <w:rFonts w:ascii="Times New Roman" w:hAnsi="Times New Roman" w:cs="Times New Roman"/>
                <w:sz w:val="16"/>
                <w:szCs w:val="16"/>
              </w:rPr>
            </w:pPr>
            <w:r w:rsidRPr="00EB30A0">
              <w:rPr>
                <w:rFonts w:ascii="Times New Roman" w:hAnsi="Times New Roman" w:cs="Times New Roman"/>
                <w:sz w:val="16"/>
                <w:szCs w:val="16"/>
              </w:rPr>
              <w:t>-</w:t>
            </w:r>
          </w:p>
        </w:tc>
        <w:tc>
          <w:tcPr>
            <w:tcW w:w="7031" w:type="dxa"/>
            <w:tcBorders>
              <w:top w:val="nil"/>
              <w:left w:val="nil"/>
              <w:bottom w:val="nil"/>
              <w:right w:val="nil"/>
            </w:tcBorders>
          </w:tcPr>
          <w:p w:rsidR="00B608DD" w:rsidRPr="00EB30A0" w:rsidRDefault="00B608DD" w:rsidP="00EB30A0">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t>Первый заместитель Главы Администрации муниципального округа, председатель комиссии;</w:t>
            </w:r>
          </w:p>
        </w:tc>
      </w:tr>
      <w:tr w:rsidR="00B608DD" w:rsidRPr="00EB30A0" w:rsidTr="00891DF9">
        <w:tc>
          <w:tcPr>
            <w:tcW w:w="2047" w:type="dxa"/>
            <w:tcBorders>
              <w:top w:val="nil"/>
              <w:left w:val="nil"/>
              <w:bottom w:val="nil"/>
              <w:right w:val="nil"/>
            </w:tcBorders>
          </w:tcPr>
          <w:p w:rsidR="00B608DD" w:rsidRPr="00EB30A0" w:rsidRDefault="00B608DD" w:rsidP="00891DF9">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lastRenderedPageBreak/>
              <w:t>Куркина Е.А.</w:t>
            </w:r>
          </w:p>
        </w:tc>
        <w:tc>
          <w:tcPr>
            <w:tcW w:w="340" w:type="dxa"/>
            <w:tcBorders>
              <w:top w:val="nil"/>
              <w:left w:val="nil"/>
              <w:bottom w:val="nil"/>
              <w:right w:val="nil"/>
            </w:tcBorders>
          </w:tcPr>
          <w:p w:rsidR="00B608DD" w:rsidRPr="00EB30A0" w:rsidRDefault="00B608DD" w:rsidP="00891DF9">
            <w:pPr>
              <w:pStyle w:val="ConsPlusNormal"/>
              <w:spacing w:line="276" w:lineRule="auto"/>
              <w:rPr>
                <w:rFonts w:ascii="Times New Roman" w:hAnsi="Times New Roman" w:cs="Times New Roman"/>
                <w:sz w:val="16"/>
                <w:szCs w:val="16"/>
              </w:rPr>
            </w:pPr>
          </w:p>
        </w:tc>
        <w:tc>
          <w:tcPr>
            <w:tcW w:w="7031" w:type="dxa"/>
            <w:tcBorders>
              <w:top w:val="nil"/>
              <w:left w:val="nil"/>
              <w:bottom w:val="nil"/>
              <w:right w:val="nil"/>
            </w:tcBorders>
          </w:tcPr>
          <w:p w:rsidR="00B608DD" w:rsidRPr="00EB30A0" w:rsidRDefault="00B608DD" w:rsidP="00EB30A0">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t>Заместитель председателя комитета по управлению муниципальным имуществом и земельным вопросам Администрации муниципального округа, секретарь комиссии;</w:t>
            </w:r>
          </w:p>
        </w:tc>
      </w:tr>
      <w:tr w:rsidR="00B608DD" w:rsidRPr="00EB30A0" w:rsidTr="00891DF9">
        <w:tc>
          <w:tcPr>
            <w:tcW w:w="9418" w:type="dxa"/>
            <w:gridSpan w:val="3"/>
            <w:tcBorders>
              <w:top w:val="nil"/>
              <w:left w:val="nil"/>
              <w:bottom w:val="nil"/>
              <w:right w:val="nil"/>
            </w:tcBorders>
          </w:tcPr>
          <w:p w:rsidR="00B608DD" w:rsidRPr="00EB30A0" w:rsidRDefault="00B608DD" w:rsidP="00891DF9">
            <w:pPr>
              <w:pStyle w:val="ConsPlusNormal"/>
              <w:spacing w:line="276" w:lineRule="auto"/>
              <w:ind w:firstLine="0"/>
              <w:jc w:val="both"/>
              <w:rPr>
                <w:rFonts w:ascii="Times New Roman" w:hAnsi="Times New Roman" w:cs="Times New Roman"/>
                <w:sz w:val="16"/>
                <w:szCs w:val="16"/>
              </w:rPr>
            </w:pPr>
            <w:r w:rsidRPr="00EB30A0">
              <w:rPr>
                <w:rFonts w:ascii="Times New Roman" w:hAnsi="Times New Roman" w:cs="Times New Roman"/>
                <w:sz w:val="16"/>
                <w:szCs w:val="16"/>
              </w:rPr>
              <w:t>Члены комиссии:</w:t>
            </w:r>
          </w:p>
        </w:tc>
      </w:tr>
      <w:tr w:rsidR="00B608DD" w:rsidRPr="00EB30A0" w:rsidTr="00891DF9">
        <w:tc>
          <w:tcPr>
            <w:tcW w:w="2047" w:type="dxa"/>
            <w:tcBorders>
              <w:top w:val="nil"/>
              <w:left w:val="nil"/>
              <w:right w:val="nil"/>
            </w:tcBorders>
          </w:tcPr>
          <w:p w:rsidR="00B608DD" w:rsidRPr="00EB30A0" w:rsidRDefault="00B608DD" w:rsidP="00891DF9">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t>Щинова Е.В.</w:t>
            </w:r>
          </w:p>
        </w:tc>
        <w:tc>
          <w:tcPr>
            <w:tcW w:w="340" w:type="dxa"/>
            <w:tcBorders>
              <w:top w:val="nil"/>
              <w:left w:val="nil"/>
              <w:right w:val="nil"/>
            </w:tcBorders>
          </w:tcPr>
          <w:p w:rsidR="00B608DD" w:rsidRPr="00EB30A0" w:rsidRDefault="00B608DD" w:rsidP="00891DF9">
            <w:pPr>
              <w:pStyle w:val="ConsPlusNormal"/>
              <w:spacing w:line="276" w:lineRule="auto"/>
              <w:rPr>
                <w:rFonts w:ascii="Times New Roman" w:hAnsi="Times New Roman" w:cs="Times New Roman"/>
                <w:sz w:val="16"/>
                <w:szCs w:val="16"/>
              </w:rPr>
            </w:pPr>
            <w:r w:rsidRPr="00EB30A0">
              <w:rPr>
                <w:rFonts w:ascii="Times New Roman" w:hAnsi="Times New Roman" w:cs="Times New Roman"/>
                <w:sz w:val="16"/>
                <w:szCs w:val="16"/>
              </w:rPr>
              <w:t>-</w:t>
            </w:r>
          </w:p>
        </w:tc>
        <w:tc>
          <w:tcPr>
            <w:tcW w:w="7031" w:type="dxa"/>
            <w:tcBorders>
              <w:top w:val="nil"/>
              <w:left w:val="nil"/>
              <w:right w:val="nil"/>
            </w:tcBorders>
          </w:tcPr>
          <w:p w:rsidR="00B608DD" w:rsidRPr="00EB30A0" w:rsidRDefault="00B608DD" w:rsidP="00EB30A0">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t>Председатель комитета по управлению муниципальным имуществом и земельным вопросам Адм</w:t>
            </w:r>
            <w:r w:rsidRPr="00EB30A0">
              <w:rPr>
                <w:rFonts w:ascii="Times New Roman" w:hAnsi="Times New Roman" w:cs="Times New Roman"/>
                <w:sz w:val="16"/>
                <w:szCs w:val="16"/>
              </w:rPr>
              <w:t>и</w:t>
            </w:r>
            <w:r w:rsidRPr="00EB30A0">
              <w:rPr>
                <w:rFonts w:ascii="Times New Roman" w:hAnsi="Times New Roman" w:cs="Times New Roman"/>
                <w:sz w:val="16"/>
                <w:szCs w:val="16"/>
              </w:rPr>
              <w:t>нистрации муниципального округа;</w:t>
            </w:r>
          </w:p>
        </w:tc>
      </w:tr>
      <w:tr w:rsidR="00B608DD" w:rsidRPr="00EB30A0" w:rsidTr="00891DF9">
        <w:tc>
          <w:tcPr>
            <w:tcW w:w="2047" w:type="dxa"/>
            <w:tcBorders>
              <w:top w:val="nil"/>
              <w:left w:val="nil"/>
              <w:right w:val="nil"/>
            </w:tcBorders>
          </w:tcPr>
          <w:p w:rsidR="00B608DD" w:rsidRPr="00EB30A0" w:rsidRDefault="00B608DD" w:rsidP="00891DF9">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t>Семенова С.Ф</w:t>
            </w:r>
          </w:p>
        </w:tc>
        <w:tc>
          <w:tcPr>
            <w:tcW w:w="340" w:type="dxa"/>
            <w:tcBorders>
              <w:top w:val="nil"/>
              <w:left w:val="nil"/>
              <w:right w:val="nil"/>
            </w:tcBorders>
          </w:tcPr>
          <w:p w:rsidR="00B608DD" w:rsidRPr="00EB30A0" w:rsidRDefault="00B608DD" w:rsidP="00891DF9">
            <w:pPr>
              <w:pStyle w:val="ConsPlusNormal"/>
              <w:spacing w:line="276" w:lineRule="auto"/>
              <w:rPr>
                <w:rFonts w:ascii="Times New Roman" w:hAnsi="Times New Roman" w:cs="Times New Roman"/>
                <w:sz w:val="16"/>
                <w:szCs w:val="16"/>
              </w:rPr>
            </w:pPr>
            <w:r w:rsidRPr="00EB30A0">
              <w:rPr>
                <w:rFonts w:ascii="Times New Roman" w:hAnsi="Times New Roman" w:cs="Times New Roman"/>
                <w:sz w:val="16"/>
                <w:szCs w:val="16"/>
              </w:rPr>
              <w:t>-</w:t>
            </w:r>
          </w:p>
        </w:tc>
        <w:tc>
          <w:tcPr>
            <w:tcW w:w="7031" w:type="dxa"/>
            <w:tcBorders>
              <w:top w:val="nil"/>
              <w:left w:val="nil"/>
              <w:right w:val="nil"/>
            </w:tcBorders>
          </w:tcPr>
          <w:p w:rsidR="00B608DD" w:rsidRPr="00EB30A0" w:rsidRDefault="00B608DD" w:rsidP="00EB30A0">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t>Председатель комитета жилищно-коммунального хозяйства, строительства и архитектуры Админ</w:t>
            </w:r>
            <w:r w:rsidRPr="00EB30A0">
              <w:rPr>
                <w:rFonts w:ascii="Times New Roman" w:hAnsi="Times New Roman" w:cs="Times New Roman"/>
                <w:sz w:val="16"/>
                <w:szCs w:val="16"/>
              </w:rPr>
              <w:t>и</w:t>
            </w:r>
            <w:r w:rsidRPr="00EB30A0">
              <w:rPr>
                <w:rFonts w:ascii="Times New Roman" w:hAnsi="Times New Roman" w:cs="Times New Roman"/>
                <w:sz w:val="16"/>
                <w:szCs w:val="16"/>
              </w:rPr>
              <w:t>страции муниципального округа;</w:t>
            </w:r>
          </w:p>
        </w:tc>
      </w:tr>
      <w:tr w:rsidR="00B608DD" w:rsidRPr="00EB30A0" w:rsidTr="00891DF9">
        <w:tc>
          <w:tcPr>
            <w:tcW w:w="2047" w:type="dxa"/>
            <w:tcBorders>
              <w:top w:val="nil"/>
              <w:left w:val="nil"/>
              <w:right w:val="nil"/>
            </w:tcBorders>
          </w:tcPr>
          <w:p w:rsidR="00B608DD" w:rsidRPr="00EB30A0" w:rsidRDefault="00B608DD" w:rsidP="00891DF9">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t>Иванова Т.В.</w:t>
            </w:r>
          </w:p>
        </w:tc>
        <w:tc>
          <w:tcPr>
            <w:tcW w:w="340" w:type="dxa"/>
            <w:tcBorders>
              <w:top w:val="nil"/>
              <w:left w:val="nil"/>
              <w:right w:val="nil"/>
            </w:tcBorders>
          </w:tcPr>
          <w:p w:rsidR="00B608DD" w:rsidRPr="00EB30A0" w:rsidRDefault="00B608DD" w:rsidP="00891DF9">
            <w:pPr>
              <w:pStyle w:val="ConsPlusNormal"/>
              <w:spacing w:line="276" w:lineRule="auto"/>
              <w:rPr>
                <w:rFonts w:ascii="Times New Roman" w:hAnsi="Times New Roman" w:cs="Times New Roman"/>
                <w:sz w:val="16"/>
                <w:szCs w:val="16"/>
              </w:rPr>
            </w:pPr>
            <w:r w:rsidRPr="00EB30A0">
              <w:rPr>
                <w:rFonts w:ascii="Times New Roman" w:hAnsi="Times New Roman" w:cs="Times New Roman"/>
                <w:sz w:val="16"/>
                <w:szCs w:val="16"/>
              </w:rPr>
              <w:t>-</w:t>
            </w:r>
          </w:p>
        </w:tc>
        <w:tc>
          <w:tcPr>
            <w:tcW w:w="7031" w:type="dxa"/>
            <w:tcBorders>
              <w:top w:val="nil"/>
              <w:left w:val="nil"/>
              <w:right w:val="nil"/>
            </w:tcBorders>
          </w:tcPr>
          <w:p w:rsidR="00B608DD" w:rsidRPr="00EB30A0" w:rsidRDefault="00B608DD" w:rsidP="00EB30A0">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t>Заведующий отделом бухгалтерского учета и отчетности Администрации муниципального округа, заместитель председателя комиссии;</w:t>
            </w:r>
          </w:p>
        </w:tc>
      </w:tr>
      <w:tr w:rsidR="00B608DD" w:rsidRPr="00EB30A0" w:rsidTr="00891DF9">
        <w:tc>
          <w:tcPr>
            <w:tcW w:w="2047" w:type="dxa"/>
            <w:tcBorders>
              <w:top w:val="nil"/>
              <w:left w:val="nil"/>
              <w:bottom w:val="nil"/>
              <w:right w:val="nil"/>
            </w:tcBorders>
          </w:tcPr>
          <w:p w:rsidR="00B608DD" w:rsidRPr="00EB30A0" w:rsidRDefault="00B608DD" w:rsidP="00891DF9">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t>Кириллова Н.В.</w:t>
            </w:r>
          </w:p>
        </w:tc>
        <w:tc>
          <w:tcPr>
            <w:tcW w:w="340" w:type="dxa"/>
            <w:tcBorders>
              <w:top w:val="nil"/>
              <w:left w:val="nil"/>
              <w:bottom w:val="nil"/>
              <w:right w:val="nil"/>
            </w:tcBorders>
          </w:tcPr>
          <w:p w:rsidR="00B608DD" w:rsidRPr="00EB30A0" w:rsidRDefault="00B608DD" w:rsidP="00891DF9">
            <w:pPr>
              <w:pStyle w:val="ConsPlusNormal"/>
              <w:spacing w:line="276" w:lineRule="auto"/>
              <w:rPr>
                <w:rFonts w:ascii="Times New Roman" w:hAnsi="Times New Roman" w:cs="Times New Roman"/>
                <w:sz w:val="16"/>
                <w:szCs w:val="16"/>
              </w:rPr>
            </w:pPr>
            <w:r w:rsidRPr="00EB30A0">
              <w:rPr>
                <w:rFonts w:ascii="Times New Roman" w:hAnsi="Times New Roman" w:cs="Times New Roman"/>
                <w:sz w:val="16"/>
                <w:szCs w:val="16"/>
              </w:rPr>
              <w:t>-</w:t>
            </w:r>
          </w:p>
        </w:tc>
        <w:tc>
          <w:tcPr>
            <w:tcW w:w="7031" w:type="dxa"/>
            <w:tcBorders>
              <w:top w:val="nil"/>
              <w:left w:val="nil"/>
              <w:bottom w:val="nil"/>
              <w:right w:val="nil"/>
            </w:tcBorders>
          </w:tcPr>
          <w:p w:rsidR="00B608DD" w:rsidRPr="00EB30A0" w:rsidRDefault="00B608DD" w:rsidP="00EB30A0">
            <w:pPr>
              <w:pStyle w:val="ConsPlusNormal"/>
              <w:spacing w:line="276" w:lineRule="auto"/>
              <w:ind w:firstLine="0"/>
              <w:rPr>
                <w:rFonts w:ascii="Times New Roman" w:hAnsi="Times New Roman" w:cs="Times New Roman"/>
                <w:sz w:val="16"/>
                <w:szCs w:val="16"/>
              </w:rPr>
            </w:pPr>
            <w:r w:rsidRPr="00EB30A0">
              <w:rPr>
                <w:rFonts w:ascii="Times New Roman" w:hAnsi="Times New Roman" w:cs="Times New Roman"/>
                <w:sz w:val="16"/>
                <w:szCs w:val="16"/>
              </w:rPr>
              <w:t>Председатель комитета финансов Администрации муниципального округа;</w:t>
            </w:r>
          </w:p>
        </w:tc>
      </w:tr>
    </w:tbl>
    <w:p w:rsidR="00B13B4C" w:rsidRPr="00B13B4C" w:rsidRDefault="00B608DD" w:rsidP="00B13B4C">
      <w:pPr>
        <w:spacing w:after="0"/>
        <w:jc w:val="center"/>
        <w:rPr>
          <w:rFonts w:ascii="Times New Roman" w:hAnsi="Times New Roman" w:cs="Times New Roman"/>
          <w:sz w:val="16"/>
          <w:szCs w:val="16"/>
        </w:rPr>
      </w:pPr>
      <w:r w:rsidRPr="00B13B4C">
        <w:rPr>
          <w:rFonts w:ascii="Times New Roman" w:hAnsi="Times New Roman" w:cs="Times New Roman"/>
          <w:sz w:val="16"/>
          <w:szCs w:val="16"/>
        </w:rPr>
        <w:t>Российская Федерация</w:t>
      </w:r>
      <w:r w:rsidR="00B13B4C" w:rsidRPr="00B13B4C">
        <w:rPr>
          <w:rFonts w:ascii="Times New Roman" w:hAnsi="Times New Roman" w:cs="Times New Roman"/>
          <w:sz w:val="16"/>
          <w:szCs w:val="16"/>
        </w:rPr>
        <w:t xml:space="preserve"> Новгородская область</w:t>
      </w:r>
    </w:p>
    <w:p w:rsidR="00B608DD" w:rsidRPr="00B13B4C" w:rsidRDefault="00B608DD" w:rsidP="00B13B4C">
      <w:pPr>
        <w:spacing w:after="0"/>
        <w:jc w:val="center"/>
        <w:rPr>
          <w:rFonts w:ascii="Times New Roman" w:hAnsi="Times New Roman" w:cs="Times New Roman"/>
          <w:sz w:val="16"/>
          <w:szCs w:val="16"/>
        </w:rPr>
      </w:pPr>
      <w:r w:rsidRPr="00B13B4C">
        <w:rPr>
          <w:rFonts w:ascii="Times New Roman" w:hAnsi="Times New Roman" w:cs="Times New Roman"/>
          <w:sz w:val="16"/>
          <w:szCs w:val="16"/>
        </w:rPr>
        <w:t>ДУМА ВОЛОТОВСКОГО МУНИЦИПАЛЬНОГО ОКРУГА</w:t>
      </w:r>
    </w:p>
    <w:p w:rsidR="00B13B4C" w:rsidRPr="00B13B4C" w:rsidRDefault="00B608DD" w:rsidP="00B13B4C">
      <w:pPr>
        <w:keepNext/>
        <w:keepLines/>
        <w:spacing w:after="0"/>
        <w:jc w:val="center"/>
        <w:rPr>
          <w:rFonts w:ascii="Times New Roman" w:hAnsi="Times New Roman" w:cs="Times New Roman"/>
          <w:sz w:val="16"/>
          <w:szCs w:val="16"/>
        </w:rPr>
      </w:pPr>
      <w:proofErr w:type="gramStart"/>
      <w:r w:rsidRPr="00B13B4C">
        <w:rPr>
          <w:rFonts w:ascii="Times New Roman" w:hAnsi="Times New Roman" w:cs="Times New Roman"/>
          <w:b/>
          <w:sz w:val="16"/>
          <w:szCs w:val="16"/>
        </w:rPr>
        <w:t>Р</w:t>
      </w:r>
      <w:proofErr w:type="gramEnd"/>
      <w:r w:rsidRPr="00B13B4C">
        <w:rPr>
          <w:rFonts w:ascii="Times New Roman" w:hAnsi="Times New Roman" w:cs="Times New Roman"/>
          <w:b/>
          <w:sz w:val="16"/>
          <w:szCs w:val="16"/>
        </w:rPr>
        <w:t xml:space="preserve"> Е Ш Е Н И Е</w:t>
      </w:r>
      <w:r w:rsidR="00B13B4C" w:rsidRPr="00B13B4C">
        <w:rPr>
          <w:rFonts w:ascii="Times New Roman" w:hAnsi="Times New Roman" w:cs="Times New Roman"/>
          <w:sz w:val="16"/>
          <w:szCs w:val="16"/>
        </w:rPr>
        <w:t xml:space="preserve"> от 05.03.2025 № 491 п. Волот</w:t>
      </w:r>
    </w:p>
    <w:p w:rsidR="0090191C" w:rsidRDefault="0090191C" w:rsidP="00B13B4C">
      <w:pPr>
        <w:ind w:right="5"/>
        <w:jc w:val="center"/>
        <w:rPr>
          <w:rFonts w:ascii="Times New Roman" w:hAnsi="Times New Roman" w:cs="Times New Roman"/>
          <w:sz w:val="16"/>
          <w:szCs w:val="16"/>
        </w:rPr>
      </w:pPr>
    </w:p>
    <w:p w:rsidR="00B608DD" w:rsidRPr="00B13B4C" w:rsidRDefault="00B608DD" w:rsidP="00B13B4C">
      <w:pPr>
        <w:ind w:right="5"/>
        <w:jc w:val="center"/>
        <w:rPr>
          <w:rFonts w:ascii="Times New Roman" w:hAnsi="Times New Roman" w:cs="Times New Roman"/>
          <w:sz w:val="16"/>
          <w:szCs w:val="16"/>
        </w:rPr>
      </w:pPr>
      <w:r w:rsidRPr="00B13B4C">
        <w:rPr>
          <w:rFonts w:ascii="Times New Roman" w:hAnsi="Times New Roman" w:cs="Times New Roman"/>
          <w:sz w:val="16"/>
          <w:szCs w:val="16"/>
        </w:rPr>
        <w:t>О внесении изменений в Положение о комитете по управлению социальным комплексом Администрации Волотовского муниципального округа Новг</w:t>
      </w:r>
      <w:r w:rsidRPr="00B13B4C">
        <w:rPr>
          <w:rFonts w:ascii="Times New Roman" w:hAnsi="Times New Roman" w:cs="Times New Roman"/>
          <w:sz w:val="16"/>
          <w:szCs w:val="16"/>
        </w:rPr>
        <w:t>о</w:t>
      </w:r>
      <w:r w:rsidRPr="00B13B4C">
        <w:rPr>
          <w:rFonts w:ascii="Times New Roman" w:hAnsi="Times New Roman" w:cs="Times New Roman"/>
          <w:sz w:val="16"/>
          <w:szCs w:val="16"/>
        </w:rPr>
        <w:t>родской области</w:t>
      </w:r>
    </w:p>
    <w:p w:rsidR="00B608DD" w:rsidRPr="00B13B4C" w:rsidRDefault="00B608DD" w:rsidP="00B13B4C">
      <w:pPr>
        <w:spacing w:after="0"/>
        <w:jc w:val="both"/>
        <w:rPr>
          <w:rFonts w:ascii="Times New Roman" w:hAnsi="Times New Roman" w:cs="Times New Roman"/>
          <w:sz w:val="16"/>
          <w:szCs w:val="16"/>
        </w:rPr>
      </w:pPr>
      <w:r>
        <w:rPr>
          <w:sz w:val="28"/>
        </w:rPr>
        <w:tab/>
      </w:r>
      <w:r w:rsidRPr="00B13B4C">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B608DD" w:rsidRPr="00B13B4C" w:rsidRDefault="00B608DD" w:rsidP="00B13B4C">
      <w:pPr>
        <w:spacing w:after="0"/>
        <w:jc w:val="both"/>
        <w:rPr>
          <w:rFonts w:ascii="Times New Roman" w:hAnsi="Times New Roman" w:cs="Times New Roman"/>
          <w:b/>
          <w:sz w:val="16"/>
          <w:szCs w:val="16"/>
        </w:rPr>
      </w:pPr>
      <w:r w:rsidRPr="00B13B4C">
        <w:rPr>
          <w:rFonts w:ascii="Times New Roman" w:hAnsi="Times New Roman" w:cs="Times New Roman"/>
          <w:b/>
          <w:sz w:val="16"/>
          <w:szCs w:val="16"/>
        </w:rPr>
        <w:tab/>
        <w:t>Дума Волотовского муниципального округа</w:t>
      </w:r>
    </w:p>
    <w:p w:rsidR="00B608DD" w:rsidRPr="00B13B4C" w:rsidRDefault="00B608DD" w:rsidP="00B13B4C">
      <w:pPr>
        <w:spacing w:after="0"/>
        <w:ind w:firstLine="705"/>
        <w:jc w:val="both"/>
        <w:rPr>
          <w:rFonts w:ascii="Times New Roman" w:hAnsi="Times New Roman" w:cs="Times New Roman"/>
          <w:b/>
          <w:sz w:val="16"/>
          <w:szCs w:val="16"/>
        </w:rPr>
      </w:pPr>
      <w:r w:rsidRPr="00B13B4C">
        <w:rPr>
          <w:rFonts w:ascii="Times New Roman" w:hAnsi="Times New Roman" w:cs="Times New Roman"/>
          <w:b/>
          <w:sz w:val="16"/>
          <w:szCs w:val="16"/>
        </w:rPr>
        <w:t>РЕШИЛА:</w:t>
      </w:r>
    </w:p>
    <w:p w:rsidR="00B608DD" w:rsidRPr="00B13B4C" w:rsidRDefault="00B608DD" w:rsidP="00B13B4C">
      <w:pPr>
        <w:spacing w:after="0"/>
        <w:ind w:firstLine="705"/>
        <w:jc w:val="both"/>
        <w:rPr>
          <w:rFonts w:ascii="Times New Roman" w:hAnsi="Times New Roman" w:cs="Times New Roman"/>
          <w:sz w:val="16"/>
          <w:szCs w:val="16"/>
        </w:rPr>
      </w:pPr>
      <w:r w:rsidRPr="00B13B4C">
        <w:rPr>
          <w:rFonts w:ascii="Times New Roman" w:hAnsi="Times New Roman" w:cs="Times New Roman"/>
          <w:sz w:val="16"/>
          <w:szCs w:val="16"/>
        </w:rPr>
        <w:t>1. Внести в Положение о комитете по управлению социальным комплексом Администрации Волотовского муниципального округа Новгоро</w:t>
      </w:r>
      <w:r w:rsidRPr="00B13B4C">
        <w:rPr>
          <w:rFonts w:ascii="Times New Roman" w:hAnsi="Times New Roman" w:cs="Times New Roman"/>
          <w:sz w:val="16"/>
          <w:szCs w:val="16"/>
        </w:rPr>
        <w:t>д</w:t>
      </w:r>
      <w:r w:rsidRPr="00B13B4C">
        <w:rPr>
          <w:rFonts w:ascii="Times New Roman" w:hAnsi="Times New Roman" w:cs="Times New Roman"/>
          <w:sz w:val="16"/>
          <w:szCs w:val="16"/>
        </w:rPr>
        <w:t>ской области, утвержденное решением Думы Волотовского муниципального округа от 18.12.2020 № 67, следующие изменения:</w:t>
      </w:r>
    </w:p>
    <w:p w:rsidR="00B608DD" w:rsidRPr="00B13B4C" w:rsidRDefault="00B608DD" w:rsidP="00B13B4C">
      <w:pPr>
        <w:spacing w:after="0"/>
        <w:ind w:firstLine="705"/>
        <w:jc w:val="both"/>
        <w:rPr>
          <w:rFonts w:ascii="Times New Roman" w:hAnsi="Times New Roman" w:cs="Times New Roman"/>
          <w:sz w:val="16"/>
          <w:szCs w:val="16"/>
        </w:rPr>
      </w:pPr>
      <w:r w:rsidRPr="00B13B4C">
        <w:rPr>
          <w:rFonts w:ascii="Times New Roman" w:hAnsi="Times New Roman" w:cs="Times New Roman"/>
          <w:sz w:val="16"/>
          <w:szCs w:val="16"/>
        </w:rPr>
        <w:t>1. Седьмой абзац пункта 3.1 раздела 3 дополнить следующими словами:</w:t>
      </w:r>
    </w:p>
    <w:p w:rsidR="00B608DD" w:rsidRPr="00B13B4C" w:rsidRDefault="00B608DD" w:rsidP="00B13B4C">
      <w:pPr>
        <w:autoSpaceDE w:val="0"/>
        <w:autoSpaceDN w:val="0"/>
        <w:adjustRightInd w:val="0"/>
        <w:spacing w:after="0"/>
        <w:ind w:firstLine="705"/>
        <w:jc w:val="both"/>
        <w:rPr>
          <w:rFonts w:ascii="Times New Roman" w:hAnsi="Times New Roman" w:cs="Times New Roman"/>
          <w:sz w:val="16"/>
          <w:szCs w:val="16"/>
        </w:rPr>
      </w:pPr>
      <w:r w:rsidRPr="00B13B4C">
        <w:rPr>
          <w:rFonts w:ascii="Times New Roman" w:hAnsi="Times New Roman" w:cs="Times New Roman"/>
          <w:sz w:val="16"/>
          <w:szCs w:val="16"/>
        </w:rPr>
        <w:t>«- организация предоставления дополнительного образования взрослых по дополнительным образовательным программам спортивной подг</w:t>
      </w:r>
      <w:r w:rsidRPr="00B13B4C">
        <w:rPr>
          <w:rFonts w:ascii="Times New Roman" w:hAnsi="Times New Roman" w:cs="Times New Roman"/>
          <w:sz w:val="16"/>
          <w:szCs w:val="16"/>
        </w:rPr>
        <w:t>о</w:t>
      </w:r>
      <w:r w:rsidRPr="00B13B4C">
        <w:rPr>
          <w:rFonts w:ascii="Times New Roman" w:hAnsi="Times New Roman" w:cs="Times New Roman"/>
          <w:sz w:val="16"/>
          <w:szCs w:val="16"/>
        </w:rPr>
        <w:t>товки в муниципальных образовательных организациях</w:t>
      </w:r>
      <w:proofErr w:type="gramStart"/>
      <w:r w:rsidRPr="00B13B4C">
        <w:rPr>
          <w:rFonts w:ascii="Times New Roman" w:hAnsi="Times New Roman" w:cs="Times New Roman"/>
          <w:sz w:val="16"/>
          <w:szCs w:val="16"/>
        </w:rPr>
        <w:t>.».</w:t>
      </w:r>
      <w:proofErr w:type="gramEnd"/>
    </w:p>
    <w:p w:rsidR="00B608DD" w:rsidRPr="00B13B4C" w:rsidRDefault="00B608DD" w:rsidP="00B13B4C">
      <w:pPr>
        <w:spacing w:after="0"/>
        <w:ind w:firstLine="705"/>
        <w:jc w:val="both"/>
        <w:rPr>
          <w:rFonts w:ascii="Times New Roman" w:hAnsi="Times New Roman" w:cs="Times New Roman"/>
          <w:sz w:val="16"/>
          <w:szCs w:val="16"/>
        </w:rPr>
      </w:pPr>
      <w:r w:rsidRPr="00B13B4C">
        <w:rPr>
          <w:rFonts w:ascii="Times New Roman" w:hAnsi="Times New Roman" w:cs="Times New Roman"/>
          <w:sz w:val="16"/>
          <w:szCs w:val="16"/>
        </w:rPr>
        <w:t>2. 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B608DD" w:rsidRPr="00B13B4C" w:rsidRDefault="00B608DD" w:rsidP="00B13B4C">
      <w:pPr>
        <w:spacing w:after="0"/>
        <w:jc w:val="both"/>
        <w:rPr>
          <w:rFonts w:ascii="Times New Roman" w:hAnsi="Times New Roman" w:cs="Times New Roman"/>
          <w:sz w:val="16"/>
          <w:szCs w:val="16"/>
        </w:rPr>
      </w:pPr>
    </w:p>
    <w:tbl>
      <w:tblPr>
        <w:tblW w:w="0" w:type="auto"/>
        <w:tblInd w:w="-106" w:type="dxa"/>
        <w:tblLook w:val="00A0" w:firstRow="1" w:lastRow="0" w:firstColumn="1" w:lastColumn="0" w:noHBand="0" w:noVBand="0"/>
      </w:tblPr>
      <w:tblGrid>
        <w:gridCol w:w="4785"/>
        <w:gridCol w:w="4785"/>
      </w:tblGrid>
      <w:tr w:rsidR="00B608DD" w:rsidRPr="00B13B4C" w:rsidTr="00891DF9">
        <w:tc>
          <w:tcPr>
            <w:tcW w:w="4785" w:type="dxa"/>
          </w:tcPr>
          <w:p w:rsidR="00B608DD" w:rsidRPr="00B13B4C" w:rsidRDefault="00B608DD" w:rsidP="00B13B4C">
            <w:pPr>
              <w:spacing w:after="0"/>
              <w:jc w:val="both"/>
              <w:rPr>
                <w:rFonts w:ascii="Times New Roman" w:hAnsi="Times New Roman" w:cs="Times New Roman"/>
                <w:bCs/>
                <w:noProof/>
                <w:sz w:val="16"/>
                <w:szCs w:val="16"/>
              </w:rPr>
            </w:pPr>
            <w:r w:rsidRPr="00B13B4C">
              <w:rPr>
                <w:rFonts w:ascii="Times New Roman" w:hAnsi="Times New Roman" w:cs="Times New Roman"/>
                <w:bCs/>
                <w:noProof/>
                <w:sz w:val="16"/>
                <w:szCs w:val="16"/>
              </w:rPr>
              <w:t>Глава Волотовского муниципального округа</w:t>
            </w:r>
          </w:p>
          <w:p w:rsidR="00B608DD" w:rsidRPr="00B13B4C" w:rsidRDefault="00B608DD" w:rsidP="00B13B4C">
            <w:pPr>
              <w:spacing w:after="0"/>
              <w:jc w:val="both"/>
              <w:rPr>
                <w:rFonts w:ascii="Times New Roman" w:hAnsi="Times New Roman" w:cs="Times New Roman"/>
                <w:bCs/>
                <w:noProof/>
                <w:sz w:val="16"/>
                <w:szCs w:val="16"/>
              </w:rPr>
            </w:pPr>
            <w:r w:rsidRPr="00B13B4C">
              <w:rPr>
                <w:rFonts w:ascii="Times New Roman" w:hAnsi="Times New Roman" w:cs="Times New Roman"/>
                <w:bCs/>
                <w:noProof/>
                <w:sz w:val="16"/>
                <w:szCs w:val="16"/>
              </w:rPr>
              <w:t xml:space="preserve">                                           А.И. Лыжов</w:t>
            </w:r>
          </w:p>
        </w:tc>
        <w:tc>
          <w:tcPr>
            <w:tcW w:w="4785" w:type="dxa"/>
          </w:tcPr>
          <w:p w:rsidR="00B608DD" w:rsidRPr="00B13B4C" w:rsidRDefault="00B608DD" w:rsidP="00B13B4C">
            <w:pPr>
              <w:spacing w:after="0"/>
              <w:jc w:val="both"/>
              <w:rPr>
                <w:rFonts w:ascii="Times New Roman" w:hAnsi="Times New Roman" w:cs="Times New Roman"/>
                <w:bCs/>
                <w:noProof/>
                <w:sz w:val="16"/>
                <w:szCs w:val="16"/>
              </w:rPr>
            </w:pPr>
            <w:r w:rsidRPr="00B13B4C">
              <w:rPr>
                <w:rFonts w:ascii="Times New Roman" w:hAnsi="Times New Roman" w:cs="Times New Roman"/>
                <w:bCs/>
                <w:noProof/>
                <w:sz w:val="16"/>
                <w:szCs w:val="16"/>
              </w:rPr>
              <w:t>Председатель Думы Волотовского      муниципального округа</w:t>
            </w:r>
          </w:p>
          <w:p w:rsidR="00B608DD" w:rsidRPr="00B13B4C" w:rsidRDefault="00B608DD" w:rsidP="00B13B4C">
            <w:pPr>
              <w:spacing w:after="0"/>
              <w:jc w:val="both"/>
              <w:rPr>
                <w:rFonts w:ascii="Times New Roman" w:hAnsi="Times New Roman" w:cs="Times New Roman"/>
                <w:bCs/>
                <w:noProof/>
                <w:sz w:val="16"/>
                <w:szCs w:val="16"/>
              </w:rPr>
            </w:pPr>
            <w:r w:rsidRPr="00B13B4C">
              <w:rPr>
                <w:rFonts w:ascii="Times New Roman" w:hAnsi="Times New Roman" w:cs="Times New Roman"/>
                <w:bCs/>
                <w:noProof/>
                <w:sz w:val="16"/>
                <w:szCs w:val="16"/>
              </w:rPr>
              <w:t xml:space="preserve">                                        Г.А. Лебедева</w:t>
            </w:r>
          </w:p>
        </w:tc>
      </w:tr>
    </w:tbl>
    <w:p w:rsidR="00B608DD" w:rsidRDefault="00B608DD" w:rsidP="00B608DD">
      <w:pPr>
        <w:autoSpaceDE w:val="0"/>
        <w:autoSpaceDN w:val="0"/>
        <w:adjustRightInd w:val="0"/>
        <w:ind w:firstLine="705"/>
        <w:jc w:val="both"/>
        <w:rPr>
          <w:sz w:val="28"/>
          <w:szCs w:val="28"/>
        </w:rPr>
      </w:pPr>
    </w:p>
    <w:p w:rsidR="00B13B4C" w:rsidRPr="00B13B4C" w:rsidRDefault="00B608DD" w:rsidP="00B13B4C">
      <w:pPr>
        <w:spacing w:after="0"/>
        <w:jc w:val="center"/>
        <w:rPr>
          <w:rFonts w:ascii="Times New Roman" w:hAnsi="Times New Roman" w:cs="Times New Roman"/>
          <w:sz w:val="16"/>
          <w:szCs w:val="16"/>
        </w:rPr>
      </w:pPr>
      <w:r w:rsidRPr="00B13B4C">
        <w:rPr>
          <w:rFonts w:ascii="Times New Roman" w:hAnsi="Times New Roman" w:cs="Times New Roman"/>
          <w:sz w:val="16"/>
          <w:szCs w:val="16"/>
        </w:rPr>
        <w:t>Российская Федерация</w:t>
      </w:r>
      <w:r w:rsidR="00B13B4C" w:rsidRPr="00B13B4C">
        <w:rPr>
          <w:rFonts w:ascii="Times New Roman" w:hAnsi="Times New Roman" w:cs="Times New Roman"/>
          <w:sz w:val="16"/>
          <w:szCs w:val="16"/>
        </w:rPr>
        <w:t xml:space="preserve"> Новгородская область</w:t>
      </w:r>
    </w:p>
    <w:p w:rsidR="00B608DD" w:rsidRPr="00B13B4C" w:rsidRDefault="00B608DD" w:rsidP="00B13B4C">
      <w:pPr>
        <w:spacing w:after="0"/>
        <w:jc w:val="center"/>
        <w:rPr>
          <w:rFonts w:ascii="Times New Roman" w:hAnsi="Times New Roman" w:cs="Times New Roman"/>
          <w:sz w:val="16"/>
          <w:szCs w:val="16"/>
        </w:rPr>
      </w:pPr>
      <w:r w:rsidRPr="00B13B4C">
        <w:rPr>
          <w:rFonts w:ascii="Times New Roman" w:hAnsi="Times New Roman" w:cs="Times New Roman"/>
          <w:sz w:val="16"/>
          <w:szCs w:val="16"/>
        </w:rPr>
        <w:t>ДУМА ВОЛОТОВСКОГО МУНИЦИПАЛЬНОГО ОКРУГА</w:t>
      </w:r>
    </w:p>
    <w:p w:rsidR="00B13B4C" w:rsidRPr="00B13B4C" w:rsidRDefault="00B608DD" w:rsidP="00B13B4C">
      <w:pPr>
        <w:keepNext/>
        <w:keepLines/>
        <w:jc w:val="center"/>
        <w:rPr>
          <w:rFonts w:ascii="Times New Roman" w:hAnsi="Times New Roman" w:cs="Times New Roman"/>
          <w:sz w:val="16"/>
          <w:szCs w:val="16"/>
        </w:rPr>
      </w:pPr>
      <w:proofErr w:type="gramStart"/>
      <w:r w:rsidRPr="00B13B4C">
        <w:rPr>
          <w:rFonts w:ascii="Times New Roman" w:hAnsi="Times New Roman" w:cs="Times New Roman"/>
          <w:b/>
          <w:sz w:val="16"/>
          <w:szCs w:val="16"/>
        </w:rPr>
        <w:t>Р</w:t>
      </w:r>
      <w:proofErr w:type="gramEnd"/>
      <w:r w:rsidRPr="00B13B4C">
        <w:rPr>
          <w:rFonts w:ascii="Times New Roman" w:hAnsi="Times New Roman" w:cs="Times New Roman"/>
          <w:b/>
          <w:sz w:val="16"/>
          <w:szCs w:val="16"/>
        </w:rPr>
        <w:t xml:space="preserve"> Е Ш Е Н И Е</w:t>
      </w:r>
      <w:r w:rsidR="00B13B4C" w:rsidRPr="00B13B4C">
        <w:rPr>
          <w:rFonts w:ascii="Times New Roman" w:hAnsi="Times New Roman" w:cs="Times New Roman"/>
          <w:sz w:val="16"/>
          <w:szCs w:val="16"/>
        </w:rPr>
        <w:t xml:space="preserve"> от 05.03.2025 № 493</w:t>
      </w:r>
      <w:r w:rsidR="00B13B4C" w:rsidRPr="00B13B4C">
        <w:rPr>
          <w:sz w:val="28"/>
          <w:szCs w:val="28"/>
        </w:rPr>
        <w:t xml:space="preserve"> </w:t>
      </w:r>
      <w:r w:rsidR="00B13B4C" w:rsidRPr="00B13B4C">
        <w:rPr>
          <w:rFonts w:ascii="Times New Roman" w:hAnsi="Times New Roman" w:cs="Times New Roman"/>
          <w:sz w:val="16"/>
          <w:szCs w:val="16"/>
        </w:rPr>
        <w:t>п. Волот</w:t>
      </w:r>
    </w:p>
    <w:p w:rsidR="00B608DD" w:rsidRPr="00B13B4C" w:rsidRDefault="00B608DD" w:rsidP="00B13B4C">
      <w:pPr>
        <w:tabs>
          <w:tab w:val="left" w:pos="3119"/>
        </w:tabs>
        <w:ind w:right="-136"/>
        <w:jc w:val="center"/>
        <w:rPr>
          <w:rFonts w:ascii="Times New Roman" w:hAnsi="Times New Roman" w:cs="Times New Roman"/>
          <w:sz w:val="16"/>
          <w:szCs w:val="16"/>
        </w:rPr>
      </w:pPr>
      <w:r w:rsidRPr="00B13B4C">
        <w:rPr>
          <w:rFonts w:ascii="Times New Roman" w:hAnsi="Times New Roman" w:cs="Times New Roman"/>
          <w:sz w:val="16"/>
          <w:szCs w:val="16"/>
        </w:rPr>
        <w:t>О внесении изменений в Положение о порядке проведения конкурса на замещение вакантной должности муниципальной службы Волотовского муниц</w:t>
      </w:r>
      <w:r w:rsidRPr="00B13B4C">
        <w:rPr>
          <w:rFonts w:ascii="Times New Roman" w:hAnsi="Times New Roman" w:cs="Times New Roman"/>
          <w:sz w:val="16"/>
          <w:szCs w:val="16"/>
        </w:rPr>
        <w:t>и</w:t>
      </w:r>
      <w:r w:rsidRPr="00B13B4C">
        <w:rPr>
          <w:rFonts w:ascii="Times New Roman" w:hAnsi="Times New Roman" w:cs="Times New Roman"/>
          <w:sz w:val="16"/>
          <w:szCs w:val="16"/>
        </w:rPr>
        <w:t>пального округа</w:t>
      </w:r>
    </w:p>
    <w:p w:rsidR="00B608DD" w:rsidRPr="00B13B4C" w:rsidRDefault="00B608DD" w:rsidP="00B608DD">
      <w:pPr>
        <w:widowControl w:val="0"/>
        <w:autoSpaceDE w:val="0"/>
        <w:autoSpaceDN w:val="0"/>
        <w:adjustRightInd w:val="0"/>
        <w:ind w:firstLine="709"/>
        <w:contextualSpacing/>
        <w:jc w:val="both"/>
        <w:outlineLvl w:val="0"/>
        <w:rPr>
          <w:rFonts w:ascii="Times New Roman" w:hAnsi="Times New Roman" w:cs="Times New Roman"/>
          <w:sz w:val="16"/>
          <w:szCs w:val="16"/>
        </w:rPr>
      </w:pPr>
      <w:r w:rsidRPr="00B13B4C">
        <w:rPr>
          <w:rFonts w:ascii="Times New Roman" w:hAnsi="Times New Roman" w:cs="Times New Roman"/>
          <w:bCs/>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hyperlink r:id="rId94" w:history="1">
        <w:r w:rsidRPr="00B13B4C">
          <w:rPr>
            <w:rStyle w:val="ab"/>
            <w:rFonts w:ascii="Times New Roman" w:hAnsi="Times New Roman" w:cs="Times New Roman"/>
            <w:bCs/>
            <w:sz w:val="16"/>
            <w:szCs w:val="16"/>
          </w:rPr>
          <w:t>статьей 17</w:t>
        </w:r>
      </w:hyperlink>
      <w:r w:rsidRPr="00B13B4C">
        <w:rPr>
          <w:rFonts w:ascii="Times New Roman" w:hAnsi="Times New Roman" w:cs="Times New Roman"/>
          <w:bCs/>
          <w:sz w:val="16"/>
          <w:szCs w:val="16"/>
        </w:rPr>
        <w:t xml:space="preserve"> Федерального закона от 02.03.2007 № 25-ФЗ "О муниципальной службе в Российской Федерации", Уставом Волотовского мун</w:t>
      </w:r>
      <w:r w:rsidRPr="00B13B4C">
        <w:rPr>
          <w:rFonts w:ascii="Times New Roman" w:hAnsi="Times New Roman" w:cs="Times New Roman"/>
          <w:bCs/>
          <w:sz w:val="16"/>
          <w:szCs w:val="16"/>
        </w:rPr>
        <w:t>и</w:t>
      </w:r>
      <w:r w:rsidRPr="00B13B4C">
        <w:rPr>
          <w:rFonts w:ascii="Times New Roman" w:hAnsi="Times New Roman" w:cs="Times New Roman"/>
          <w:bCs/>
          <w:sz w:val="16"/>
          <w:szCs w:val="16"/>
        </w:rPr>
        <w:t>ципального округа</w:t>
      </w:r>
    </w:p>
    <w:p w:rsidR="00B608DD" w:rsidRPr="00B13B4C" w:rsidRDefault="00B608DD" w:rsidP="00B608DD">
      <w:pPr>
        <w:widowControl w:val="0"/>
        <w:autoSpaceDE w:val="0"/>
        <w:autoSpaceDN w:val="0"/>
        <w:adjustRightInd w:val="0"/>
        <w:ind w:firstLine="709"/>
        <w:contextualSpacing/>
        <w:jc w:val="both"/>
        <w:outlineLvl w:val="0"/>
        <w:rPr>
          <w:rFonts w:ascii="Times New Roman" w:hAnsi="Times New Roman" w:cs="Times New Roman"/>
          <w:b/>
          <w:sz w:val="16"/>
          <w:szCs w:val="16"/>
        </w:rPr>
      </w:pPr>
      <w:r w:rsidRPr="00B13B4C">
        <w:rPr>
          <w:rFonts w:ascii="Times New Roman" w:hAnsi="Times New Roman" w:cs="Times New Roman"/>
          <w:b/>
          <w:sz w:val="16"/>
          <w:szCs w:val="16"/>
        </w:rPr>
        <w:t>Дума Волотовского муниципального округа</w:t>
      </w:r>
    </w:p>
    <w:p w:rsidR="00B608DD" w:rsidRPr="00B13B4C" w:rsidRDefault="00B608DD" w:rsidP="00B608DD">
      <w:pPr>
        <w:ind w:firstLine="709"/>
        <w:contextualSpacing/>
        <w:jc w:val="both"/>
        <w:rPr>
          <w:rFonts w:ascii="Times New Roman" w:hAnsi="Times New Roman" w:cs="Times New Roman"/>
          <w:b/>
          <w:sz w:val="16"/>
          <w:szCs w:val="16"/>
        </w:rPr>
      </w:pPr>
      <w:r w:rsidRPr="00B13B4C">
        <w:rPr>
          <w:rFonts w:ascii="Times New Roman" w:hAnsi="Times New Roman" w:cs="Times New Roman"/>
          <w:b/>
          <w:sz w:val="16"/>
          <w:szCs w:val="16"/>
        </w:rPr>
        <w:t>РЕШИЛА:</w:t>
      </w:r>
    </w:p>
    <w:p w:rsidR="00B608DD" w:rsidRPr="00B13B4C" w:rsidRDefault="00B608DD" w:rsidP="00B608DD">
      <w:pPr>
        <w:widowControl w:val="0"/>
        <w:autoSpaceDE w:val="0"/>
        <w:autoSpaceDN w:val="0"/>
        <w:ind w:firstLine="709"/>
        <w:contextualSpacing/>
        <w:jc w:val="both"/>
        <w:rPr>
          <w:rFonts w:ascii="Times New Roman" w:hAnsi="Times New Roman" w:cs="Times New Roman"/>
          <w:sz w:val="16"/>
          <w:szCs w:val="16"/>
        </w:rPr>
      </w:pPr>
      <w:r w:rsidRPr="00B13B4C">
        <w:rPr>
          <w:rFonts w:ascii="Times New Roman" w:hAnsi="Times New Roman" w:cs="Times New Roman"/>
          <w:sz w:val="16"/>
          <w:szCs w:val="16"/>
        </w:rPr>
        <w:t xml:space="preserve">1. Внести в </w:t>
      </w:r>
      <w:hyperlink r:id="rId95" w:anchor="P47" w:history="1">
        <w:r w:rsidRPr="00B13B4C">
          <w:rPr>
            <w:rStyle w:val="ab"/>
            <w:rFonts w:ascii="Times New Roman" w:hAnsi="Times New Roman" w:cs="Times New Roman"/>
            <w:sz w:val="16"/>
            <w:szCs w:val="16"/>
          </w:rPr>
          <w:t>Положение</w:t>
        </w:r>
      </w:hyperlink>
      <w:r w:rsidRPr="00B13B4C">
        <w:rPr>
          <w:rFonts w:ascii="Times New Roman" w:hAnsi="Times New Roman" w:cs="Times New Roman"/>
          <w:sz w:val="16"/>
          <w:szCs w:val="16"/>
        </w:rPr>
        <w:t xml:space="preserve"> о порядке проведения конкурса на замещение вакантной должности муниципальной службы Волотовского муниц</w:t>
      </w:r>
      <w:r w:rsidRPr="00B13B4C">
        <w:rPr>
          <w:rFonts w:ascii="Times New Roman" w:hAnsi="Times New Roman" w:cs="Times New Roman"/>
          <w:sz w:val="16"/>
          <w:szCs w:val="16"/>
        </w:rPr>
        <w:t>и</w:t>
      </w:r>
      <w:r w:rsidRPr="00B13B4C">
        <w:rPr>
          <w:rFonts w:ascii="Times New Roman" w:hAnsi="Times New Roman" w:cs="Times New Roman"/>
          <w:sz w:val="16"/>
          <w:szCs w:val="16"/>
        </w:rPr>
        <w:t>пального округа, утвержденное решением Думы Волотовского муниципального округа от 28.01.2021 № 76, следующие изменения:</w:t>
      </w:r>
    </w:p>
    <w:p w:rsidR="00B608DD" w:rsidRPr="00B13B4C" w:rsidRDefault="00B608DD" w:rsidP="00B608DD">
      <w:pPr>
        <w:ind w:firstLine="709"/>
        <w:jc w:val="both"/>
        <w:rPr>
          <w:rFonts w:ascii="Times New Roman" w:hAnsi="Times New Roman" w:cs="Times New Roman"/>
          <w:sz w:val="16"/>
          <w:szCs w:val="16"/>
        </w:rPr>
      </w:pPr>
      <w:r w:rsidRPr="00B13B4C">
        <w:rPr>
          <w:rFonts w:ascii="Times New Roman" w:hAnsi="Times New Roman" w:cs="Times New Roman"/>
          <w:sz w:val="16"/>
          <w:szCs w:val="16"/>
        </w:rPr>
        <w:t>1.1. подпункт б) пункта 4 после слов, «</w:t>
      </w:r>
      <w:proofErr w:type="gramStart"/>
      <w:r w:rsidRPr="00B13B4C">
        <w:rPr>
          <w:rFonts w:ascii="Times New Roman" w:hAnsi="Times New Roman" w:cs="Times New Roman"/>
          <w:sz w:val="16"/>
          <w:szCs w:val="16"/>
        </w:rPr>
        <w:t>относящиеся</w:t>
      </w:r>
      <w:proofErr w:type="gramEnd"/>
      <w:r w:rsidRPr="00B13B4C">
        <w:rPr>
          <w:rFonts w:ascii="Times New Roman" w:hAnsi="Times New Roman" w:cs="Times New Roman"/>
          <w:sz w:val="16"/>
          <w:szCs w:val="16"/>
        </w:rPr>
        <w:t xml:space="preserve"> к группе младших» дополнить словами «старших и ведущих»;</w:t>
      </w:r>
    </w:p>
    <w:p w:rsidR="00B608DD" w:rsidRPr="00B13B4C" w:rsidRDefault="00B608DD" w:rsidP="00B608DD">
      <w:pPr>
        <w:pStyle w:val="aff0"/>
        <w:ind w:firstLine="709"/>
        <w:jc w:val="both"/>
        <w:rPr>
          <w:rFonts w:ascii="Times New Roman" w:hAnsi="Times New Roman" w:cs="Times New Roman"/>
          <w:sz w:val="16"/>
          <w:szCs w:val="16"/>
        </w:rPr>
      </w:pPr>
      <w:r w:rsidRPr="00B13B4C">
        <w:rPr>
          <w:rFonts w:ascii="Times New Roman" w:hAnsi="Times New Roman" w:cs="Times New Roman"/>
          <w:sz w:val="16"/>
          <w:szCs w:val="16"/>
        </w:rPr>
        <w:t>1.2. подпункт 2) пункта 7 изложить в следующей редакции:</w:t>
      </w:r>
    </w:p>
    <w:p w:rsidR="00B608DD" w:rsidRPr="00B13B4C" w:rsidRDefault="00B608DD" w:rsidP="00B608DD">
      <w:pPr>
        <w:pStyle w:val="aff0"/>
        <w:ind w:firstLine="709"/>
        <w:jc w:val="both"/>
        <w:rPr>
          <w:rFonts w:ascii="Times New Roman" w:hAnsi="Times New Roman" w:cs="Times New Roman"/>
          <w:sz w:val="16"/>
          <w:szCs w:val="16"/>
        </w:rPr>
      </w:pPr>
      <w:r w:rsidRPr="00B13B4C">
        <w:rPr>
          <w:rFonts w:ascii="Times New Roman" w:hAnsi="Times New Roman" w:cs="Times New Roman"/>
          <w:sz w:val="16"/>
          <w:szCs w:val="16"/>
        </w:rPr>
        <w:t>«2) заполненную и подписанную анкету по форме, утвержденной Указом Президента Российской Федерации от 10.10.2024 № 870»;</w:t>
      </w:r>
    </w:p>
    <w:p w:rsidR="00B608DD" w:rsidRPr="00B13B4C" w:rsidRDefault="00B608DD" w:rsidP="00B608DD">
      <w:pPr>
        <w:pStyle w:val="aff0"/>
        <w:ind w:firstLine="709"/>
        <w:jc w:val="both"/>
        <w:rPr>
          <w:rFonts w:ascii="Times New Roman" w:hAnsi="Times New Roman" w:cs="Times New Roman"/>
          <w:sz w:val="16"/>
          <w:szCs w:val="16"/>
        </w:rPr>
      </w:pPr>
      <w:r w:rsidRPr="00B13B4C">
        <w:rPr>
          <w:rFonts w:ascii="Times New Roman" w:hAnsi="Times New Roman" w:cs="Times New Roman"/>
          <w:sz w:val="16"/>
          <w:szCs w:val="16"/>
        </w:rPr>
        <w:t>1.3. абзац первый пункта 11 дополнить словами: «лично или посредством направления по почте»;</w:t>
      </w:r>
    </w:p>
    <w:p w:rsidR="00B608DD" w:rsidRPr="00B13B4C" w:rsidRDefault="00B608DD" w:rsidP="00B608DD">
      <w:pPr>
        <w:pStyle w:val="aff0"/>
        <w:ind w:firstLine="709"/>
        <w:jc w:val="both"/>
        <w:rPr>
          <w:rFonts w:ascii="Times New Roman" w:hAnsi="Times New Roman" w:cs="Times New Roman"/>
          <w:sz w:val="16"/>
          <w:szCs w:val="16"/>
        </w:rPr>
      </w:pPr>
      <w:r w:rsidRPr="00B13B4C">
        <w:rPr>
          <w:rFonts w:ascii="Times New Roman" w:hAnsi="Times New Roman" w:cs="Times New Roman"/>
          <w:sz w:val="16"/>
          <w:szCs w:val="16"/>
        </w:rPr>
        <w:t>1.4. абзац первый пункта 12 дополнить словами</w:t>
      </w:r>
      <w:proofErr w:type="gramStart"/>
      <w:r w:rsidRPr="00B13B4C">
        <w:rPr>
          <w:rFonts w:ascii="Times New Roman" w:hAnsi="Times New Roman" w:cs="Times New Roman"/>
          <w:sz w:val="16"/>
          <w:szCs w:val="16"/>
        </w:rPr>
        <w:t>: «</w:t>
      </w:r>
      <w:proofErr w:type="gramEnd"/>
      <w:r w:rsidRPr="00B13B4C">
        <w:rPr>
          <w:rFonts w:ascii="Times New Roman" w:hAnsi="Times New Roman" w:cs="Times New Roman"/>
          <w:sz w:val="16"/>
          <w:szCs w:val="16"/>
        </w:rPr>
        <w:t>, а также после оформления в случае необходимости допуска к сведениям, составляющим государственную и иную охраняемую законом тайну.»;</w:t>
      </w:r>
    </w:p>
    <w:p w:rsidR="00B608DD" w:rsidRPr="00B13B4C" w:rsidRDefault="00B608DD" w:rsidP="00B608DD">
      <w:pPr>
        <w:pStyle w:val="aff0"/>
        <w:ind w:firstLine="709"/>
        <w:jc w:val="both"/>
        <w:rPr>
          <w:rFonts w:ascii="Times New Roman" w:hAnsi="Times New Roman" w:cs="Times New Roman"/>
          <w:sz w:val="16"/>
          <w:szCs w:val="16"/>
        </w:rPr>
      </w:pPr>
      <w:r w:rsidRPr="00B13B4C">
        <w:rPr>
          <w:rFonts w:ascii="Times New Roman" w:hAnsi="Times New Roman" w:cs="Times New Roman"/>
          <w:sz w:val="16"/>
          <w:szCs w:val="16"/>
        </w:rPr>
        <w:t xml:space="preserve">1.5. пункт 12 дополнить вторым абзацем следующего содержания: </w:t>
      </w:r>
    </w:p>
    <w:p w:rsidR="00B608DD" w:rsidRPr="00B13B4C" w:rsidRDefault="00B608DD" w:rsidP="00B608DD">
      <w:pPr>
        <w:pStyle w:val="aff0"/>
        <w:ind w:firstLine="709"/>
        <w:jc w:val="both"/>
        <w:rPr>
          <w:rFonts w:ascii="Times New Roman" w:hAnsi="Times New Roman" w:cs="Times New Roman"/>
          <w:sz w:val="16"/>
          <w:szCs w:val="16"/>
        </w:rPr>
      </w:pPr>
      <w:r w:rsidRPr="00B13B4C">
        <w:rPr>
          <w:rFonts w:ascii="Times New Roman" w:hAnsi="Times New Roman" w:cs="Times New Roman"/>
          <w:sz w:val="16"/>
          <w:szCs w:val="16"/>
        </w:rPr>
        <w:t>«Второй этап конкурса проводится не позднее, чем через 20 календарных дней после дня завершения приема документов для участия в конку</w:t>
      </w:r>
      <w:r w:rsidRPr="00B13B4C">
        <w:rPr>
          <w:rFonts w:ascii="Times New Roman" w:hAnsi="Times New Roman" w:cs="Times New Roman"/>
          <w:sz w:val="16"/>
          <w:szCs w:val="16"/>
        </w:rPr>
        <w:t>р</w:t>
      </w:r>
      <w:r w:rsidRPr="00B13B4C">
        <w:rPr>
          <w:rFonts w:ascii="Times New Roman" w:hAnsi="Times New Roman" w:cs="Times New Roman"/>
          <w:sz w:val="16"/>
          <w:szCs w:val="16"/>
        </w:rPr>
        <w:t>се, а в случае оформления допуска к сведениям, составляющим государственную и иную охраняемую законом тайну, срок проведения второго этапа ко</w:t>
      </w:r>
      <w:r w:rsidRPr="00B13B4C">
        <w:rPr>
          <w:rFonts w:ascii="Times New Roman" w:hAnsi="Times New Roman" w:cs="Times New Roman"/>
          <w:sz w:val="16"/>
          <w:szCs w:val="16"/>
        </w:rPr>
        <w:t>н</w:t>
      </w:r>
      <w:r w:rsidRPr="00B13B4C">
        <w:rPr>
          <w:rFonts w:ascii="Times New Roman" w:hAnsi="Times New Roman" w:cs="Times New Roman"/>
          <w:sz w:val="16"/>
          <w:szCs w:val="16"/>
        </w:rPr>
        <w:t>курса определяется представителем нанимателя</w:t>
      </w:r>
      <w:proofErr w:type="gramStart"/>
      <w:r w:rsidRPr="00B13B4C">
        <w:rPr>
          <w:rFonts w:ascii="Times New Roman" w:hAnsi="Times New Roman" w:cs="Times New Roman"/>
          <w:sz w:val="16"/>
          <w:szCs w:val="16"/>
        </w:rPr>
        <w:t>.»;</w:t>
      </w:r>
      <w:proofErr w:type="gramEnd"/>
    </w:p>
    <w:p w:rsidR="00B608DD" w:rsidRPr="00B13B4C" w:rsidRDefault="00B608DD" w:rsidP="00B608DD">
      <w:pPr>
        <w:pStyle w:val="aff0"/>
        <w:ind w:firstLine="709"/>
        <w:jc w:val="both"/>
        <w:rPr>
          <w:rFonts w:ascii="Times New Roman" w:hAnsi="Times New Roman" w:cs="Times New Roman"/>
          <w:sz w:val="16"/>
          <w:szCs w:val="16"/>
        </w:rPr>
      </w:pPr>
      <w:r w:rsidRPr="00B13B4C">
        <w:rPr>
          <w:rFonts w:ascii="Times New Roman" w:hAnsi="Times New Roman" w:cs="Times New Roman"/>
          <w:sz w:val="16"/>
          <w:szCs w:val="16"/>
        </w:rPr>
        <w:t xml:space="preserve">1.6. пункт 13 дополнить абзацем вторым следующего содержания: </w:t>
      </w:r>
      <w:r w:rsidRPr="00B13B4C">
        <w:rPr>
          <w:rFonts w:ascii="Times New Roman" w:hAnsi="Times New Roman" w:cs="Times New Roman"/>
          <w:sz w:val="16"/>
          <w:szCs w:val="16"/>
        </w:rPr>
        <w:tab/>
        <w:t>«При проведении конкурса гражданину (муниципальному служащему) гарантируется равенство прав в соответствии с Конституцией Российской Федерации и федеральными законами</w:t>
      </w:r>
      <w:proofErr w:type="gramStart"/>
      <w:r w:rsidRPr="00B13B4C">
        <w:rPr>
          <w:rFonts w:ascii="Times New Roman" w:hAnsi="Times New Roman" w:cs="Times New Roman"/>
          <w:sz w:val="16"/>
          <w:szCs w:val="16"/>
        </w:rPr>
        <w:t>.»;</w:t>
      </w:r>
    </w:p>
    <w:p w:rsidR="00B608DD" w:rsidRPr="00B13B4C" w:rsidRDefault="00B608DD" w:rsidP="00B608DD">
      <w:pPr>
        <w:pStyle w:val="aff0"/>
        <w:ind w:firstLine="709"/>
        <w:jc w:val="both"/>
        <w:rPr>
          <w:rFonts w:ascii="Times New Roman" w:hAnsi="Times New Roman" w:cs="Times New Roman"/>
          <w:sz w:val="16"/>
          <w:szCs w:val="16"/>
        </w:rPr>
      </w:pPr>
      <w:proofErr w:type="gramEnd"/>
      <w:r w:rsidRPr="00B13B4C">
        <w:rPr>
          <w:rFonts w:ascii="Times New Roman" w:hAnsi="Times New Roman" w:cs="Times New Roman"/>
          <w:sz w:val="16"/>
          <w:szCs w:val="16"/>
        </w:rPr>
        <w:t xml:space="preserve">1.7. пункт 14 дополнить абзацем четвертым следующего содержания: </w:t>
      </w:r>
      <w:r w:rsidRPr="00B13B4C">
        <w:rPr>
          <w:rFonts w:ascii="Times New Roman" w:hAnsi="Times New Roman" w:cs="Times New Roman"/>
          <w:sz w:val="16"/>
          <w:szCs w:val="16"/>
        </w:rPr>
        <w:tab/>
      </w:r>
      <w:proofErr w:type="gramStart"/>
      <w:r w:rsidRPr="00B13B4C">
        <w:rPr>
          <w:rFonts w:ascii="Times New Roman" w:hAnsi="Times New Roman" w:cs="Times New Roman"/>
          <w:sz w:val="16"/>
          <w:szCs w:val="16"/>
        </w:rPr>
        <w:t>«В ходе проведения конкурса осуществляется сравнение професси</w:t>
      </w:r>
      <w:r w:rsidRPr="00B13B4C">
        <w:rPr>
          <w:rFonts w:ascii="Times New Roman" w:hAnsi="Times New Roman" w:cs="Times New Roman"/>
          <w:sz w:val="16"/>
          <w:szCs w:val="16"/>
        </w:rPr>
        <w:t>о</w:t>
      </w:r>
      <w:r w:rsidRPr="00B13B4C">
        <w:rPr>
          <w:rFonts w:ascii="Times New Roman" w:hAnsi="Times New Roman" w:cs="Times New Roman"/>
          <w:sz w:val="16"/>
          <w:szCs w:val="16"/>
        </w:rPr>
        <w:t>нальных уровней кандидатов, сопоставление их уровней профессионального образования, стажа муниципальной службы или работы по специальности, направлению подготовки, а также их специальностей, направлений подготовки (укрупненных групп специальностей и направлений подготовки), квал</w:t>
      </w:r>
      <w:r w:rsidRPr="00B13B4C">
        <w:rPr>
          <w:rFonts w:ascii="Times New Roman" w:hAnsi="Times New Roman" w:cs="Times New Roman"/>
          <w:sz w:val="16"/>
          <w:szCs w:val="16"/>
        </w:rPr>
        <w:t>и</w:t>
      </w:r>
      <w:r w:rsidRPr="00B13B4C">
        <w:rPr>
          <w:rFonts w:ascii="Times New Roman" w:hAnsi="Times New Roman" w:cs="Times New Roman"/>
          <w:sz w:val="16"/>
          <w:szCs w:val="16"/>
        </w:rPr>
        <w:t>фикаций, полученных по результатам освоения дополнительных профессиональных программ профессиональной переподготовки (в случае если квал</w:t>
      </w:r>
      <w:r w:rsidRPr="00B13B4C">
        <w:rPr>
          <w:rFonts w:ascii="Times New Roman" w:hAnsi="Times New Roman" w:cs="Times New Roman"/>
          <w:sz w:val="16"/>
          <w:szCs w:val="16"/>
        </w:rPr>
        <w:t>и</w:t>
      </w:r>
      <w:r w:rsidRPr="00B13B4C">
        <w:rPr>
          <w:rFonts w:ascii="Times New Roman" w:hAnsi="Times New Roman" w:cs="Times New Roman"/>
          <w:sz w:val="16"/>
          <w:szCs w:val="16"/>
        </w:rPr>
        <w:t>фикационными требованиями для замещения вакантной должности муниципальной службы предусмотрены такие требования).»;</w:t>
      </w:r>
      <w:proofErr w:type="gramEnd"/>
    </w:p>
    <w:p w:rsidR="00B608DD" w:rsidRPr="00B13B4C" w:rsidRDefault="00B608DD" w:rsidP="00B608DD">
      <w:pPr>
        <w:pStyle w:val="aff0"/>
        <w:ind w:firstLine="709"/>
        <w:jc w:val="both"/>
        <w:rPr>
          <w:rFonts w:ascii="Times New Roman" w:hAnsi="Times New Roman" w:cs="Times New Roman"/>
          <w:sz w:val="16"/>
          <w:szCs w:val="16"/>
        </w:rPr>
      </w:pPr>
      <w:r w:rsidRPr="00B13B4C">
        <w:rPr>
          <w:rFonts w:ascii="Times New Roman" w:hAnsi="Times New Roman" w:cs="Times New Roman"/>
          <w:sz w:val="16"/>
          <w:szCs w:val="16"/>
        </w:rPr>
        <w:t xml:space="preserve">1.8. пункт 17 дополнить абзацем вторым следующего содержания: </w:t>
      </w:r>
    </w:p>
    <w:p w:rsidR="00B608DD" w:rsidRPr="00B13B4C" w:rsidRDefault="00B608DD" w:rsidP="00B608DD">
      <w:pPr>
        <w:pStyle w:val="aff0"/>
        <w:ind w:firstLine="709"/>
        <w:jc w:val="both"/>
        <w:rPr>
          <w:rFonts w:ascii="Times New Roman" w:hAnsi="Times New Roman" w:cs="Times New Roman"/>
          <w:sz w:val="16"/>
          <w:szCs w:val="16"/>
        </w:rPr>
      </w:pPr>
      <w:r w:rsidRPr="00B13B4C">
        <w:rPr>
          <w:rFonts w:ascii="Times New Roman" w:hAnsi="Times New Roman" w:cs="Times New Roman"/>
          <w:sz w:val="16"/>
          <w:szCs w:val="16"/>
        </w:rPr>
        <w:lastRenderedPageBreak/>
        <w:t>«В состав конкурсной комиссии, наряду с лицами, названными в абзаце первом настоящего пункта, включаются представители Общественного совета Волотовского муниципального округа, которые определяются решением Общественного совета Волотовского муниципального округа</w:t>
      </w:r>
      <w:proofErr w:type="gramStart"/>
      <w:r w:rsidRPr="00B13B4C">
        <w:rPr>
          <w:rFonts w:ascii="Times New Roman" w:hAnsi="Times New Roman" w:cs="Times New Roman"/>
          <w:sz w:val="16"/>
          <w:szCs w:val="16"/>
        </w:rPr>
        <w:t>.».</w:t>
      </w:r>
      <w:proofErr w:type="gramEnd"/>
    </w:p>
    <w:p w:rsidR="00B608DD" w:rsidRPr="00B13B4C" w:rsidRDefault="00B608DD" w:rsidP="00B608DD">
      <w:pPr>
        <w:widowControl w:val="0"/>
        <w:autoSpaceDE w:val="0"/>
        <w:autoSpaceDN w:val="0"/>
        <w:ind w:firstLine="709"/>
        <w:contextualSpacing/>
        <w:jc w:val="both"/>
        <w:rPr>
          <w:rFonts w:ascii="Times New Roman" w:hAnsi="Times New Roman" w:cs="Times New Roman"/>
          <w:sz w:val="16"/>
          <w:szCs w:val="16"/>
        </w:rPr>
      </w:pPr>
      <w:r w:rsidRPr="00B13B4C">
        <w:rPr>
          <w:rFonts w:ascii="Times New Roman" w:hAnsi="Times New Roman" w:cs="Times New Roman"/>
          <w:sz w:val="16"/>
          <w:szCs w:val="16"/>
        </w:rPr>
        <w:t>2. 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B608DD" w:rsidRPr="00B13B4C" w:rsidRDefault="00B608DD" w:rsidP="00B608DD">
      <w:pPr>
        <w:widowControl w:val="0"/>
        <w:autoSpaceDE w:val="0"/>
        <w:autoSpaceDN w:val="0"/>
        <w:ind w:firstLine="709"/>
        <w:contextualSpacing/>
        <w:jc w:val="both"/>
        <w:rPr>
          <w:rFonts w:ascii="Times New Roman" w:hAnsi="Times New Roman" w:cs="Times New Roman"/>
          <w:sz w:val="16"/>
          <w:szCs w:val="16"/>
        </w:rPr>
      </w:pPr>
    </w:p>
    <w:tbl>
      <w:tblPr>
        <w:tblW w:w="0" w:type="auto"/>
        <w:tblInd w:w="-106" w:type="dxa"/>
        <w:tblLook w:val="00A0" w:firstRow="1" w:lastRow="0" w:firstColumn="1" w:lastColumn="0" w:noHBand="0" w:noVBand="0"/>
      </w:tblPr>
      <w:tblGrid>
        <w:gridCol w:w="4785"/>
        <w:gridCol w:w="4785"/>
      </w:tblGrid>
      <w:tr w:rsidR="00B608DD" w:rsidRPr="00B13B4C" w:rsidTr="00891DF9">
        <w:tc>
          <w:tcPr>
            <w:tcW w:w="4785" w:type="dxa"/>
          </w:tcPr>
          <w:p w:rsidR="00B608DD" w:rsidRPr="00B13B4C" w:rsidRDefault="00B608DD" w:rsidP="00891DF9">
            <w:pPr>
              <w:jc w:val="both"/>
              <w:rPr>
                <w:rFonts w:ascii="Times New Roman" w:hAnsi="Times New Roman" w:cs="Times New Roman"/>
                <w:bCs/>
                <w:noProof/>
                <w:sz w:val="16"/>
                <w:szCs w:val="16"/>
              </w:rPr>
            </w:pPr>
            <w:r w:rsidRPr="00B13B4C">
              <w:rPr>
                <w:rFonts w:ascii="Times New Roman" w:hAnsi="Times New Roman" w:cs="Times New Roman"/>
                <w:bCs/>
                <w:noProof/>
                <w:sz w:val="16"/>
                <w:szCs w:val="16"/>
              </w:rPr>
              <w:t>Глава Волотовского муниципального округа</w:t>
            </w:r>
          </w:p>
          <w:p w:rsidR="00B608DD" w:rsidRPr="00B13B4C" w:rsidRDefault="00B608DD" w:rsidP="00891DF9">
            <w:pPr>
              <w:jc w:val="both"/>
              <w:rPr>
                <w:rFonts w:ascii="Times New Roman" w:hAnsi="Times New Roman" w:cs="Times New Roman"/>
                <w:bCs/>
                <w:noProof/>
                <w:sz w:val="16"/>
                <w:szCs w:val="16"/>
              </w:rPr>
            </w:pPr>
            <w:r w:rsidRPr="00B13B4C">
              <w:rPr>
                <w:rFonts w:ascii="Times New Roman" w:hAnsi="Times New Roman" w:cs="Times New Roman"/>
                <w:bCs/>
                <w:noProof/>
                <w:sz w:val="16"/>
                <w:szCs w:val="16"/>
              </w:rPr>
              <w:t xml:space="preserve">                                           А.И. Лыжов</w:t>
            </w:r>
          </w:p>
        </w:tc>
        <w:tc>
          <w:tcPr>
            <w:tcW w:w="4785" w:type="dxa"/>
          </w:tcPr>
          <w:p w:rsidR="00B608DD" w:rsidRPr="00B13B4C" w:rsidRDefault="00B608DD" w:rsidP="00891DF9">
            <w:pPr>
              <w:jc w:val="both"/>
              <w:rPr>
                <w:rFonts w:ascii="Times New Roman" w:hAnsi="Times New Roman" w:cs="Times New Roman"/>
                <w:bCs/>
                <w:noProof/>
                <w:sz w:val="16"/>
                <w:szCs w:val="16"/>
              </w:rPr>
            </w:pPr>
            <w:r w:rsidRPr="00B13B4C">
              <w:rPr>
                <w:rFonts w:ascii="Times New Roman" w:hAnsi="Times New Roman" w:cs="Times New Roman"/>
                <w:bCs/>
                <w:noProof/>
                <w:sz w:val="16"/>
                <w:szCs w:val="16"/>
              </w:rPr>
              <w:t>Председатель Думы Волотовского      муниципального округа</w:t>
            </w:r>
          </w:p>
          <w:p w:rsidR="00B608DD" w:rsidRPr="00B13B4C" w:rsidRDefault="00B608DD" w:rsidP="00891DF9">
            <w:pPr>
              <w:jc w:val="both"/>
              <w:rPr>
                <w:rFonts w:ascii="Times New Roman" w:hAnsi="Times New Roman" w:cs="Times New Roman"/>
                <w:bCs/>
                <w:noProof/>
                <w:sz w:val="16"/>
                <w:szCs w:val="16"/>
              </w:rPr>
            </w:pPr>
            <w:r w:rsidRPr="00B13B4C">
              <w:rPr>
                <w:rFonts w:ascii="Times New Roman" w:hAnsi="Times New Roman" w:cs="Times New Roman"/>
                <w:bCs/>
                <w:noProof/>
                <w:sz w:val="16"/>
                <w:szCs w:val="16"/>
              </w:rPr>
              <w:t xml:space="preserve">                                       Г.А. Лебедева</w:t>
            </w:r>
          </w:p>
        </w:tc>
      </w:tr>
    </w:tbl>
    <w:p w:rsidR="00B13B4C" w:rsidRPr="00B13B4C" w:rsidRDefault="00B608DD" w:rsidP="00B13B4C">
      <w:pPr>
        <w:spacing w:after="0"/>
        <w:jc w:val="center"/>
        <w:rPr>
          <w:rFonts w:ascii="Times New Roman" w:hAnsi="Times New Roman" w:cs="Times New Roman"/>
          <w:sz w:val="16"/>
          <w:szCs w:val="16"/>
        </w:rPr>
      </w:pPr>
      <w:r w:rsidRPr="00B13B4C">
        <w:rPr>
          <w:rFonts w:ascii="Times New Roman" w:hAnsi="Times New Roman" w:cs="Times New Roman"/>
          <w:sz w:val="16"/>
          <w:szCs w:val="16"/>
        </w:rPr>
        <w:t>Российская Федерация</w:t>
      </w:r>
      <w:r w:rsidR="00B13B4C" w:rsidRPr="00B13B4C">
        <w:rPr>
          <w:rFonts w:ascii="Times New Roman" w:hAnsi="Times New Roman" w:cs="Times New Roman"/>
          <w:sz w:val="16"/>
          <w:szCs w:val="16"/>
        </w:rPr>
        <w:t xml:space="preserve"> Новгородская область</w:t>
      </w:r>
    </w:p>
    <w:p w:rsidR="00B608DD" w:rsidRPr="00B13B4C" w:rsidRDefault="00B608DD" w:rsidP="00B13B4C">
      <w:pPr>
        <w:spacing w:after="0"/>
        <w:jc w:val="center"/>
        <w:rPr>
          <w:rFonts w:ascii="Times New Roman" w:hAnsi="Times New Roman" w:cs="Times New Roman"/>
          <w:sz w:val="16"/>
          <w:szCs w:val="16"/>
        </w:rPr>
      </w:pPr>
      <w:r w:rsidRPr="00B13B4C">
        <w:rPr>
          <w:rFonts w:ascii="Times New Roman" w:hAnsi="Times New Roman" w:cs="Times New Roman"/>
          <w:sz w:val="16"/>
          <w:szCs w:val="16"/>
        </w:rPr>
        <w:t>ДУМА ВОЛОТОВСКОГО МУНИЦИПАЛЬНОГО ОКРУГА</w:t>
      </w:r>
    </w:p>
    <w:p w:rsidR="00B13B4C" w:rsidRDefault="00B608DD" w:rsidP="00B13B4C">
      <w:pPr>
        <w:keepNext/>
        <w:keepLines/>
        <w:spacing w:after="0"/>
        <w:jc w:val="center"/>
        <w:rPr>
          <w:rFonts w:ascii="Times New Roman" w:hAnsi="Times New Roman" w:cs="Times New Roman"/>
          <w:sz w:val="16"/>
          <w:szCs w:val="16"/>
        </w:rPr>
      </w:pPr>
      <w:proofErr w:type="gramStart"/>
      <w:r w:rsidRPr="00B13B4C">
        <w:rPr>
          <w:rFonts w:ascii="Times New Roman" w:hAnsi="Times New Roman" w:cs="Times New Roman"/>
          <w:b/>
          <w:sz w:val="16"/>
          <w:szCs w:val="16"/>
        </w:rPr>
        <w:t>Р</w:t>
      </w:r>
      <w:proofErr w:type="gramEnd"/>
      <w:r w:rsidRPr="00B13B4C">
        <w:rPr>
          <w:rFonts w:ascii="Times New Roman" w:hAnsi="Times New Roman" w:cs="Times New Roman"/>
          <w:b/>
          <w:sz w:val="16"/>
          <w:szCs w:val="16"/>
        </w:rPr>
        <w:t xml:space="preserve"> Е Ш Е Н И Е</w:t>
      </w:r>
      <w:r w:rsidR="00B13B4C" w:rsidRPr="00B13B4C">
        <w:rPr>
          <w:rFonts w:ascii="Times New Roman" w:hAnsi="Times New Roman" w:cs="Times New Roman"/>
          <w:sz w:val="16"/>
          <w:szCs w:val="16"/>
        </w:rPr>
        <w:t xml:space="preserve"> от 05.03.2025 № 494 п. Волот</w:t>
      </w:r>
    </w:p>
    <w:p w:rsidR="00B13B4C" w:rsidRPr="00B13B4C" w:rsidRDefault="00B13B4C" w:rsidP="00B13B4C">
      <w:pPr>
        <w:keepNext/>
        <w:keepLines/>
        <w:spacing w:after="0"/>
        <w:jc w:val="center"/>
        <w:rPr>
          <w:rFonts w:ascii="Times New Roman" w:hAnsi="Times New Roman" w:cs="Times New Roman"/>
          <w:sz w:val="16"/>
          <w:szCs w:val="16"/>
        </w:rPr>
      </w:pPr>
    </w:p>
    <w:p w:rsidR="00B608DD" w:rsidRPr="00B13B4C" w:rsidRDefault="00B608DD" w:rsidP="00B13B4C">
      <w:pPr>
        <w:ind w:right="5"/>
        <w:jc w:val="center"/>
        <w:rPr>
          <w:rFonts w:ascii="Times New Roman" w:hAnsi="Times New Roman" w:cs="Times New Roman"/>
          <w:sz w:val="16"/>
          <w:szCs w:val="16"/>
        </w:rPr>
      </w:pPr>
      <w:r w:rsidRPr="00B13B4C">
        <w:rPr>
          <w:rFonts w:ascii="Times New Roman" w:hAnsi="Times New Roman" w:cs="Times New Roman"/>
          <w:sz w:val="16"/>
          <w:szCs w:val="16"/>
        </w:rPr>
        <w:t>Об утверждении Положения о звании «Почетный гражданин Волотовского муниципального округа»</w:t>
      </w:r>
    </w:p>
    <w:p w:rsidR="00B608DD" w:rsidRPr="00B13B4C" w:rsidRDefault="00B608DD" w:rsidP="00B13B4C">
      <w:pPr>
        <w:spacing w:after="0"/>
        <w:jc w:val="both"/>
        <w:rPr>
          <w:rFonts w:ascii="Times New Roman" w:hAnsi="Times New Roman" w:cs="Times New Roman"/>
          <w:sz w:val="16"/>
          <w:szCs w:val="16"/>
        </w:rPr>
      </w:pPr>
      <w:r>
        <w:rPr>
          <w:sz w:val="28"/>
          <w:szCs w:val="28"/>
        </w:rPr>
        <w:tab/>
      </w:r>
      <w:r w:rsidRPr="00B13B4C">
        <w:rPr>
          <w:rFonts w:ascii="Times New Roman" w:hAnsi="Times New Roman" w:cs="Times New Roman"/>
          <w:sz w:val="16"/>
          <w:szCs w:val="16"/>
        </w:rPr>
        <w:t xml:space="preserve">В соответствии с Уставом Волотовского муниципального округа </w:t>
      </w:r>
    </w:p>
    <w:p w:rsidR="00B608DD" w:rsidRPr="00B13B4C" w:rsidRDefault="00B608DD" w:rsidP="00B13B4C">
      <w:pPr>
        <w:spacing w:after="0"/>
        <w:jc w:val="both"/>
        <w:rPr>
          <w:rFonts w:ascii="Times New Roman" w:hAnsi="Times New Roman" w:cs="Times New Roman"/>
          <w:b/>
          <w:sz w:val="16"/>
          <w:szCs w:val="16"/>
        </w:rPr>
      </w:pPr>
      <w:r w:rsidRPr="00B13B4C">
        <w:rPr>
          <w:rFonts w:ascii="Times New Roman" w:hAnsi="Times New Roman" w:cs="Times New Roman"/>
          <w:sz w:val="16"/>
          <w:szCs w:val="16"/>
        </w:rPr>
        <w:tab/>
      </w:r>
      <w:r w:rsidRPr="00B13B4C">
        <w:rPr>
          <w:rFonts w:ascii="Times New Roman" w:hAnsi="Times New Roman" w:cs="Times New Roman"/>
          <w:b/>
          <w:sz w:val="16"/>
          <w:szCs w:val="16"/>
        </w:rPr>
        <w:t>Дума Волотовского муниципального округа</w:t>
      </w:r>
    </w:p>
    <w:p w:rsidR="00B608DD" w:rsidRPr="00B13B4C" w:rsidRDefault="00B608DD" w:rsidP="00B13B4C">
      <w:pPr>
        <w:spacing w:after="0"/>
        <w:jc w:val="both"/>
        <w:rPr>
          <w:rFonts w:ascii="Times New Roman" w:hAnsi="Times New Roman" w:cs="Times New Roman"/>
          <w:b/>
          <w:sz w:val="16"/>
          <w:szCs w:val="16"/>
        </w:rPr>
      </w:pPr>
      <w:r w:rsidRPr="00B13B4C">
        <w:rPr>
          <w:rFonts w:ascii="Times New Roman" w:hAnsi="Times New Roman" w:cs="Times New Roman"/>
          <w:b/>
          <w:sz w:val="16"/>
          <w:szCs w:val="16"/>
        </w:rPr>
        <w:tab/>
        <w:t>РЕШИЛА:</w:t>
      </w:r>
    </w:p>
    <w:p w:rsidR="00B608DD" w:rsidRPr="00B13B4C" w:rsidRDefault="00B608DD" w:rsidP="00B608DD">
      <w:pPr>
        <w:pStyle w:val="ConsPlusNormal"/>
        <w:widowControl/>
        <w:ind w:firstLine="709"/>
        <w:jc w:val="both"/>
        <w:rPr>
          <w:rFonts w:ascii="Times New Roman" w:hAnsi="Times New Roman" w:cs="Times New Roman"/>
          <w:sz w:val="16"/>
          <w:szCs w:val="16"/>
        </w:rPr>
      </w:pPr>
      <w:r w:rsidRPr="00B13B4C">
        <w:rPr>
          <w:rFonts w:ascii="Times New Roman" w:hAnsi="Times New Roman" w:cs="Times New Roman"/>
          <w:sz w:val="16"/>
          <w:szCs w:val="16"/>
        </w:rPr>
        <w:t>1. Утвердить прилагаемое Положение о звании «Почетный гражданин Волотовского муниципального округа».</w:t>
      </w:r>
    </w:p>
    <w:p w:rsidR="00B608DD" w:rsidRPr="00B13B4C" w:rsidRDefault="00B608DD" w:rsidP="00B608DD">
      <w:pPr>
        <w:pStyle w:val="ConsPlusNormal"/>
        <w:widowControl/>
        <w:tabs>
          <w:tab w:val="left" w:pos="1134"/>
        </w:tabs>
        <w:ind w:firstLine="709"/>
        <w:jc w:val="both"/>
        <w:rPr>
          <w:rFonts w:ascii="Times New Roman" w:hAnsi="Times New Roman" w:cs="Times New Roman"/>
          <w:sz w:val="16"/>
          <w:szCs w:val="16"/>
        </w:rPr>
      </w:pPr>
      <w:r w:rsidRPr="00B13B4C">
        <w:rPr>
          <w:rFonts w:ascii="Times New Roman" w:hAnsi="Times New Roman" w:cs="Times New Roman"/>
          <w:sz w:val="16"/>
          <w:szCs w:val="16"/>
        </w:rPr>
        <w:t>2. Признать утратившим силу решение Думы Волотовского муниципального района от 16.02.2007 № 120 «Об утверждении Положения о звании «Почетный гражданин Волотовского муниципального района».</w:t>
      </w:r>
    </w:p>
    <w:p w:rsidR="00B608DD" w:rsidRPr="00B13B4C" w:rsidRDefault="00B608DD" w:rsidP="00B608DD">
      <w:pPr>
        <w:widowControl w:val="0"/>
        <w:tabs>
          <w:tab w:val="left" w:pos="1134"/>
        </w:tabs>
        <w:autoSpaceDE w:val="0"/>
        <w:autoSpaceDN w:val="0"/>
        <w:ind w:firstLine="709"/>
        <w:jc w:val="both"/>
        <w:rPr>
          <w:rFonts w:ascii="Times New Roman" w:hAnsi="Times New Roman" w:cs="Times New Roman"/>
          <w:sz w:val="16"/>
          <w:szCs w:val="16"/>
        </w:rPr>
      </w:pPr>
      <w:r w:rsidRPr="00B13B4C">
        <w:rPr>
          <w:rFonts w:ascii="Times New Roman" w:hAnsi="Times New Roman" w:cs="Times New Roman"/>
          <w:sz w:val="16"/>
          <w:szCs w:val="16"/>
        </w:rPr>
        <w:t>3.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tbl>
      <w:tblPr>
        <w:tblW w:w="0" w:type="auto"/>
        <w:tblInd w:w="-106" w:type="dxa"/>
        <w:tblLook w:val="00A0" w:firstRow="1" w:lastRow="0" w:firstColumn="1" w:lastColumn="0" w:noHBand="0" w:noVBand="0"/>
      </w:tblPr>
      <w:tblGrid>
        <w:gridCol w:w="4731"/>
        <w:gridCol w:w="4730"/>
      </w:tblGrid>
      <w:tr w:rsidR="00B608DD" w:rsidRPr="00B13B4C" w:rsidTr="00891DF9">
        <w:tc>
          <w:tcPr>
            <w:tcW w:w="4731" w:type="dxa"/>
          </w:tcPr>
          <w:p w:rsidR="00B608DD" w:rsidRPr="00B13B4C" w:rsidRDefault="00B608DD" w:rsidP="00B13B4C">
            <w:pPr>
              <w:spacing w:after="0"/>
              <w:jc w:val="both"/>
              <w:rPr>
                <w:rFonts w:ascii="Times New Roman" w:hAnsi="Times New Roman" w:cs="Times New Roman"/>
                <w:bCs/>
                <w:noProof/>
                <w:sz w:val="18"/>
                <w:szCs w:val="18"/>
              </w:rPr>
            </w:pPr>
            <w:r w:rsidRPr="00B13B4C">
              <w:rPr>
                <w:rFonts w:ascii="Times New Roman" w:hAnsi="Times New Roman" w:cs="Times New Roman"/>
                <w:bCs/>
                <w:noProof/>
                <w:sz w:val="18"/>
                <w:szCs w:val="18"/>
              </w:rPr>
              <w:t>Глава Волотовского муниципального округа</w:t>
            </w:r>
          </w:p>
          <w:p w:rsidR="00B608DD" w:rsidRPr="00B13B4C" w:rsidRDefault="00B608DD" w:rsidP="00B13B4C">
            <w:pPr>
              <w:spacing w:after="0"/>
              <w:jc w:val="both"/>
              <w:rPr>
                <w:rFonts w:ascii="Times New Roman" w:hAnsi="Times New Roman" w:cs="Times New Roman"/>
                <w:bCs/>
                <w:noProof/>
                <w:sz w:val="18"/>
                <w:szCs w:val="18"/>
              </w:rPr>
            </w:pPr>
            <w:r w:rsidRPr="00B13B4C">
              <w:rPr>
                <w:rFonts w:ascii="Times New Roman" w:hAnsi="Times New Roman" w:cs="Times New Roman"/>
                <w:bCs/>
                <w:noProof/>
                <w:sz w:val="18"/>
                <w:szCs w:val="18"/>
              </w:rPr>
              <w:t xml:space="preserve">                                           А.И. Лыжов</w:t>
            </w:r>
          </w:p>
        </w:tc>
        <w:tc>
          <w:tcPr>
            <w:tcW w:w="4730" w:type="dxa"/>
          </w:tcPr>
          <w:p w:rsidR="00B608DD" w:rsidRPr="00B13B4C" w:rsidRDefault="00B608DD" w:rsidP="00B13B4C">
            <w:pPr>
              <w:spacing w:after="0"/>
              <w:jc w:val="both"/>
              <w:rPr>
                <w:rFonts w:ascii="Times New Roman" w:hAnsi="Times New Roman" w:cs="Times New Roman"/>
                <w:bCs/>
                <w:noProof/>
                <w:sz w:val="18"/>
                <w:szCs w:val="18"/>
              </w:rPr>
            </w:pPr>
            <w:r w:rsidRPr="00B13B4C">
              <w:rPr>
                <w:rFonts w:ascii="Times New Roman" w:hAnsi="Times New Roman" w:cs="Times New Roman"/>
                <w:bCs/>
                <w:noProof/>
                <w:sz w:val="18"/>
                <w:szCs w:val="18"/>
              </w:rPr>
              <w:t>Председатель Думы Волотовского      муниципального округа</w:t>
            </w:r>
          </w:p>
          <w:p w:rsidR="00B608DD" w:rsidRPr="00B13B4C" w:rsidRDefault="00B608DD" w:rsidP="00B13B4C">
            <w:pPr>
              <w:spacing w:after="0"/>
              <w:jc w:val="both"/>
              <w:rPr>
                <w:rFonts w:ascii="Times New Roman" w:hAnsi="Times New Roman" w:cs="Times New Roman"/>
                <w:bCs/>
                <w:noProof/>
                <w:sz w:val="18"/>
                <w:szCs w:val="18"/>
              </w:rPr>
            </w:pPr>
            <w:r w:rsidRPr="00B13B4C">
              <w:rPr>
                <w:rFonts w:ascii="Times New Roman" w:hAnsi="Times New Roman" w:cs="Times New Roman"/>
                <w:bCs/>
                <w:noProof/>
                <w:sz w:val="18"/>
                <w:szCs w:val="18"/>
              </w:rPr>
              <w:t xml:space="preserve">                                       Г.А. Лебедева</w:t>
            </w:r>
          </w:p>
        </w:tc>
      </w:tr>
    </w:tbl>
    <w:p w:rsidR="00B608DD" w:rsidRPr="00B13B4C" w:rsidRDefault="00B608DD" w:rsidP="00B13B4C">
      <w:pPr>
        <w:jc w:val="right"/>
        <w:rPr>
          <w:rFonts w:ascii="Times New Roman" w:hAnsi="Times New Roman" w:cs="Times New Roman"/>
          <w:sz w:val="16"/>
          <w:szCs w:val="16"/>
        </w:rPr>
      </w:pPr>
      <w:r w:rsidRPr="00B13B4C">
        <w:rPr>
          <w:rFonts w:ascii="Times New Roman" w:hAnsi="Times New Roman" w:cs="Times New Roman"/>
          <w:sz w:val="16"/>
          <w:szCs w:val="16"/>
        </w:rPr>
        <w:t>Утверждено</w:t>
      </w:r>
      <w:r w:rsidR="00B13B4C" w:rsidRPr="00B13B4C">
        <w:rPr>
          <w:rFonts w:ascii="Times New Roman" w:hAnsi="Times New Roman" w:cs="Times New Roman"/>
          <w:sz w:val="16"/>
          <w:szCs w:val="16"/>
        </w:rPr>
        <w:t xml:space="preserve"> </w:t>
      </w:r>
      <w:r w:rsidRPr="00B13B4C">
        <w:rPr>
          <w:rFonts w:ascii="Times New Roman" w:hAnsi="Times New Roman" w:cs="Times New Roman"/>
          <w:sz w:val="16"/>
          <w:szCs w:val="16"/>
        </w:rPr>
        <w:t>решением Думы Волотовского</w:t>
      </w:r>
      <w:r w:rsidR="00B13B4C" w:rsidRPr="00B13B4C">
        <w:rPr>
          <w:rFonts w:ascii="Times New Roman" w:hAnsi="Times New Roman" w:cs="Times New Roman"/>
          <w:sz w:val="16"/>
          <w:szCs w:val="16"/>
        </w:rPr>
        <w:t xml:space="preserve"> </w:t>
      </w:r>
      <w:r w:rsidRPr="00B13B4C">
        <w:rPr>
          <w:rFonts w:ascii="Times New Roman" w:hAnsi="Times New Roman" w:cs="Times New Roman"/>
          <w:sz w:val="16"/>
          <w:szCs w:val="16"/>
        </w:rPr>
        <w:t>муниципального округа</w:t>
      </w:r>
      <w:r w:rsidR="00B13B4C" w:rsidRPr="00B13B4C">
        <w:rPr>
          <w:rFonts w:ascii="Times New Roman" w:hAnsi="Times New Roman" w:cs="Times New Roman"/>
          <w:sz w:val="16"/>
          <w:szCs w:val="16"/>
        </w:rPr>
        <w:t xml:space="preserve"> </w:t>
      </w:r>
      <w:r w:rsidRPr="00B13B4C">
        <w:rPr>
          <w:rFonts w:ascii="Times New Roman" w:hAnsi="Times New Roman" w:cs="Times New Roman"/>
          <w:sz w:val="16"/>
          <w:szCs w:val="16"/>
        </w:rPr>
        <w:t>от</w:t>
      </w:r>
      <w:r w:rsidR="00B13B4C" w:rsidRPr="00B13B4C">
        <w:rPr>
          <w:rFonts w:ascii="Times New Roman" w:hAnsi="Times New Roman" w:cs="Times New Roman"/>
          <w:sz w:val="16"/>
          <w:szCs w:val="16"/>
        </w:rPr>
        <w:t xml:space="preserve"> 05.03.2025 </w:t>
      </w:r>
      <w:r w:rsidRPr="00B13B4C">
        <w:rPr>
          <w:rFonts w:ascii="Times New Roman" w:hAnsi="Times New Roman" w:cs="Times New Roman"/>
          <w:sz w:val="16"/>
          <w:szCs w:val="16"/>
        </w:rPr>
        <w:t>№ 494</w:t>
      </w:r>
    </w:p>
    <w:p w:rsidR="00B608DD" w:rsidRPr="00B13B4C" w:rsidRDefault="00B608DD" w:rsidP="00B13B4C">
      <w:pPr>
        <w:spacing w:after="0" w:line="240" w:lineRule="auto"/>
        <w:jc w:val="center"/>
        <w:rPr>
          <w:rFonts w:ascii="Times New Roman" w:hAnsi="Times New Roman" w:cs="Times New Roman"/>
          <w:sz w:val="16"/>
          <w:szCs w:val="16"/>
        </w:rPr>
      </w:pPr>
      <w:proofErr w:type="gramStart"/>
      <w:r w:rsidRPr="00B13B4C">
        <w:rPr>
          <w:rFonts w:ascii="Times New Roman" w:hAnsi="Times New Roman" w:cs="Times New Roman"/>
          <w:sz w:val="16"/>
          <w:szCs w:val="16"/>
        </w:rPr>
        <w:t>П</w:t>
      </w:r>
      <w:proofErr w:type="gramEnd"/>
      <w:r w:rsidRPr="00B13B4C">
        <w:rPr>
          <w:rFonts w:ascii="Times New Roman" w:hAnsi="Times New Roman" w:cs="Times New Roman"/>
          <w:sz w:val="16"/>
          <w:szCs w:val="16"/>
        </w:rPr>
        <w:t xml:space="preserve"> О Л О Ж Е Н И Е</w:t>
      </w:r>
    </w:p>
    <w:p w:rsidR="00B608DD" w:rsidRPr="00B13B4C" w:rsidRDefault="00B608DD" w:rsidP="00B13B4C">
      <w:pPr>
        <w:spacing w:after="0" w:line="240" w:lineRule="auto"/>
        <w:jc w:val="center"/>
        <w:rPr>
          <w:rFonts w:ascii="Times New Roman" w:hAnsi="Times New Roman" w:cs="Times New Roman"/>
          <w:sz w:val="16"/>
          <w:szCs w:val="16"/>
        </w:rPr>
      </w:pPr>
      <w:r w:rsidRPr="00B13B4C">
        <w:rPr>
          <w:rFonts w:ascii="Times New Roman" w:hAnsi="Times New Roman" w:cs="Times New Roman"/>
          <w:sz w:val="16"/>
          <w:szCs w:val="16"/>
        </w:rPr>
        <w:t>о звании «Почетный гражданин Волотовс</w:t>
      </w:r>
      <w:r w:rsidR="00B13B4C">
        <w:rPr>
          <w:rFonts w:ascii="Times New Roman" w:hAnsi="Times New Roman" w:cs="Times New Roman"/>
          <w:sz w:val="16"/>
          <w:szCs w:val="16"/>
        </w:rPr>
        <w:t xml:space="preserve">кого  </w:t>
      </w:r>
      <w:r w:rsidRPr="00B13B4C">
        <w:rPr>
          <w:rFonts w:ascii="Times New Roman" w:hAnsi="Times New Roman" w:cs="Times New Roman"/>
          <w:sz w:val="16"/>
          <w:szCs w:val="16"/>
        </w:rPr>
        <w:t>муниципального округа»</w:t>
      </w:r>
    </w:p>
    <w:p w:rsidR="00B608DD" w:rsidRPr="00B13B4C" w:rsidRDefault="00B608DD" w:rsidP="00B608DD">
      <w:pPr>
        <w:ind w:firstLine="709"/>
        <w:jc w:val="both"/>
        <w:rPr>
          <w:rFonts w:ascii="Times New Roman" w:hAnsi="Times New Roman" w:cs="Times New Roman"/>
          <w:sz w:val="16"/>
          <w:szCs w:val="16"/>
        </w:rPr>
      </w:pPr>
      <w:r w:rsidRPr="00B13B4C">
        <w:rPr>
          <w:rFonts w:ascii="Times New Roman" w:hAnsi="Times New Roman" w:cs="Times New Roman"/>
          <w:sz w:val="16"/>
          <w:szCs w:val="16"/>
        </w:rPr>
        <w:t>Настоящее Положение устанавливает статус, порядок присвоения звания «Почетный гражданин Волотовского муниципального округа», права и льготы Почетного гражданина Волотовского муниципального округа.</w:t>
      </w:r>
    </w:p>
    <w:p w:rsidR="00B608DD" w:rsidRPr="00B13B4C" w:rsidRDefault="00B608DD" w:rsidP="0090191C">
      <w:pPr>
        <w:spacing w:after="0"/>
        <w:ind w:firstLine="709"/>
        <w:rPr>
          <w:rFonts w:ascii="Times New Roman" w:hAnsi="Times New Roman" w:cs="Times New Roman"/>
          <w:b/>
          <w:sz w:val="16"/>
          <w:szCs w:val="16"/>
        </w:rPr>
      </w:pPr>
      <w:r w:rsidRPr="00B13B4C">
        <w:rPr>
          <w:rFonts w:ascii="Times New Roman" w:hAnsi="Times New Roman" w:cs="Times New Roman"/>
          <w:b/>
          <w:sz w:val="16"/>
          <w:szCs w:val="16"/>
        </w:rPr>
        <w:t>1. Общие положения</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1.1. Звание «Почетный гражданин Волотовского муниципального округа» (далее – звание) является наградой Волотовского муниципального округа (далее – муниципального округа).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1.2. Основаниями для присвоения звания являются:</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авторитет лица у жителей округа, обретенный длительной общественной, культурной, научной, политической, хозяйственной деятельностью с выдающимися результатами для округа, области и Российской Федерации;</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мужество, героизм, смелость и отвага, проявленные при выполнении служебного долга по защите Отечества;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долговременная и устойчивая известность среди жителей округа на почве благотворительной деятельности.</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1.3. Звание присваивается гражданам Российской Федерации, иностранным гражданам, лицам без гражданства по основаниям, предусмотре</w:t>
      </w:r>
      <w:r w:rsidRPr="00B13B4C">
        <w:rPr>
          <w:rFonts w:ascii="Times New Roman" w:hAnsi="Times New Roman" w:cs="Times New Roman"/>
          <w:sz w:val="16"/>
          <w:szCs w:val="16"/>
        </w:rPr>
        <w:t>н</w:t>
      </w:r>
      <w:r w:rsidRPr="00B13B4C">
        <w:rPr>
          <w:rFonts w:ascii="Times New Roman" w:hAnsi="Times New Roman" w:cs="Times New Roman"/>
          <w:sz w:val="16"/>
          <w:szCs w:val="16"/>
        </w:rPr>
        <w:t>ным настоящим Положением.</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1.4. Звание не может быть присвоено Главе округа, председателю и депутатам Думы Волотовского муниципального округа (далее – Дума) до истечения 3 лет с момента окончания полномочий.</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1.5. Звание может быть присвоено посмертно.</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1.6. Повторное присвоение звания не производится.</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1.7. Дубликат нагрудного знака взамен утерянного не выдается.</w:t>
      </w:r>
    </w:p>
    <w:p w:rsidR="00B608DD" w:rsidRPr="00B13B4C" w:rsidRDefault="00B608DD" w:rsidP="0090191C">
      <w:pPr>
        <w:spacing w:after="0"/>
        <w:ind w:firstLine="709"/>
        <w:rPr>
          <w:rFonts w:ascii="Times New Roman" w:hAnsi="Times New Roman" w:cs="Times New Roman"/>
          <w:b/>
          <w:sz w:val="16"/>
          <w:szCs w:val="16"/>
        </w:rPr>
      </w:pPr>
      <w:r w:rsidRPr="00B13B4C">
        <w:rPr>
          <w:rFonts w:ascii="Times New Roman" w:hAnsi="Times New Roman" w:cs="Times New Roman"/>
          <w:b/>
          <w:sz w:val="16"/>
          <w:szCs w:val="16"/>
        </w:rPr>
        <w:t>2. Порядок присвоения звания</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2.1. С ходатайством, оформленным согласно Приложению 1 к настоящему Положению</w:t>
      </w:r>
      <w:r w:rsidRPr="00B13B4C">
        <w:rPr>
          <w:rFonts w:ascii="Times New Roman" w:hAnsi="Times New Roman" w:cs="Times New Roman"/>
          <w:color w:val="000000"/>
          <w:sz w:val="16"/>
          <w:szCs w:val="16"/>
        </w:rPr>
        <w:t xml:space="preserve"> </w:t>
      </w:r>
      <w:r w:rsidRPr="00B13B4C">
        <w:rPr>
          <w:rFonts w:ascii="Times New Roman" w:hAnsi="Times New Roman" w:cs="Times New Roman"/>
          <w:sz w:val="16"/>
          <w:szCs w:val="16"/>
        </w:rPr>
        <w:t>о присвоении звания, могут обращаться:</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Глава муниципального округа;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Дума муниципального округа;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территориальные отделы Администрации Волотовского муниципального округа;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общественные объединения;</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политические и религиозные организации;</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трудовые коллективы.</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2.2. К ходатайству о присвоении звания прилагаются:</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xml:space="preserve">- </w:t>
      </w:r>
      <w:r w:rsidRPr="00B13B4C">
        <w:rPr>
          <w:rFonts w:ascii="Times New Roman" w:hAnsi="Times New Roman" w:cs="Times New Roman"/>
          <w:color w:val="000000"/>
          <w:sz w:val="16"/>
          <w:szCs w:val="16"/>
        </w:rPr>
        <w:t>наградной лист, оформленный согласно Приложению 2 к настоящему Положению;</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xml:space="preserve">- копия трудовой книжки и (или) сведения о трудовой деятельности, предусмотренные статьей 66.1 Трудового кодекса Российской Федерации; </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xml:space="preserve">- копия свидетельства о государственной регистрации физического лица в качестве индивидуального предпринимателя или копия Листа записи Единого государственного реестра индивидуальных предпринимателей (для граждан, осуществляющих предпринимательскую деятельность); </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xml:space="preserve">- справка о наличии (отсутствии) судимости и (или) факта уголовного преследования либо о прекращении уголовного преследования,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справка из налогового органа об исполнении налогоплательщиком (плательщиком сбора, плательщиком страховых взносов, налоговым аге</w:t>
      </w:r>
      <w:r w:rsidRPr="00B13B4C">
        <w:rPr>
          <w:rFonts w:ascii="Times New Roman" w:hAnsi="Times New Roman" w:cs="Times New Roman"/>
          <w:sz w:val="16"/>
          <w:szCs w:val="16"/>
        </w:rPr>
        <w:t>н</w:t>
      </w:r>
      <w:r w:rsidRPr="00B13B4C">
        <w:rPr>
          <w:rFonts w:ascii="Times New Roman" w:hAnsi="Times New Roman" w:cs="Times New Roman"/>
          <w:sz w:val="16"/>
          <w:szCs w:val="16"/>
        </w:rPr>
        <w:t>том) обязанности по уплате налогов, сборов, страховых взносов, пеней, штрафов, процентов;</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справка о динамике основных финансово-экономических показателей деятельности организации согласно видам экономической деятельности, продукции и услуг за трехлетний период с разбивкой по каждому году (в случае представления к присвоению звания руководителей, заместителей рук</w:t>
      </w:r>
      <w:r w:rsidRPr="00B13B4C">
        <w:rPr>
          <w:rFonts w:ascii="Times New Roman" w:hAnsi="Times New Roman" w:cs="Times New Roman"/>
          <w:sz w:val="16"/>
          <w:szCs w:val="16"/>
        </w:rPr>
        <w:t>о</w:t>
      </w:r>
      <w:r w:rsidRPr="00B13B4C">
        <w:rPr>
          <w:rFonts w:ascii="Times New Roman" w:hAnsi="Times New Roman" w:cs="Times New Roman"/>
          <w:sz w:val="16"/>
          <w:szCs w:val="16"/>
        </w:rPr>
        <w:t xml:space="preserve">водителей), оформленная по образцу, согласно Приложению 3 к настоящему решению; </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согласие гражданина, представляемого к представлению звания на обработку персональных данных, оформленное по образцу согласно Пр</w:t>
      </w:r>
      <w:r w:rsidRPr="00B13B4C">
        <w:rPr>
          <w:rFonts w:ascii="Times New Roman" w:hAnsi="Times New Roman" w:cs="Times New Roman"/>
          <w:sz w:val="16"/>
          <w:szCs w:val="16"/>
        </w:rPr>
        <w:t>и</w:t>
      </w:r>
      <w:r w:rsidRPr="00B13B4C">
        <w:rPr>
          <w:rFonts w:ascii="Times New Roman" w:hAnsi="Times New Roman" w:cs="Times New Roman"/>
          <w:sz w:val="16"/>
          <w:szCs w:val="16"/>
        </w:rPr>
        <w:t xml:space="preserve">ложению 4 к настоящему решению. </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xml:space="preserve">2.3. Ходатайство и документы рассматриваются Думой. Заседание проводится в срок не позднее двух месяцев </w:t>
      </w:r>
      <w:proofErr w:type="gramStart"/>
      <w:r w:rsidRPr="00B13B4C">
        <w:rPr>
          <w:rFonts w:ascii="Times New Roman" w:hAnsi="Times New Roman" w:cs="Times New Roman"/>
          <w:sz w:val="16"/>
          <w:szCs w:val="16"/>
        </w:rPr>
        <w:t>с даты поступления</w:t>
      </w:r>
      <w:proofErr w:type="gramEnd"/>
      <w:r w:rsidRPr="00B13B4C">
        <w:rPr>
          <w:rFonts w:ascii="Times New Roman" w:hAnsi="Times New Roman" w:cs="Times New Roman"/>
          <w:sz w:val="16"/>
          <w:szCs w:val="16"/>
        </w:rPr>
        <w:t xml:space="preserve"> документов.</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lastRenderedPageBreak/>
        <w:t>2.4. Претенденту присваивается звание в случае, если за него в ходе открытого голосования проголосовало более половины от установленной численности депутатов. При равенстве голосов, голос председателя Думы является решающим.</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2.5. Звание присваивается решением Думы Волотовского муниципального округа.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2.6. Кандидатура, не получившая необходимого для присвоения звания числа голосов, может быть вновь представлена к присвоению звания не ранее, чем через два года.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2.7. Лицу, удостоенному звания, в торжественной обстановке Главой муниципального округа вручается нагрудный знак и удостоверение, оп</w:t>
      </w:r>
      <w:r w:rsidRPr="00B13B4C">
        <w:rPr>
          <w:rFonts w:ascii="Times New Roman" w:hAnsi="Times New Roman" w:cs="Times New Roman"/>
          <w:sz w:val="16"/>
          <w:szCs w:val="16"/>
        </w:rPr>
        <w:t>и</w:t>
      </w:r>
      <w:r w:rsidRPr="00B13B4C">
        <w:rPr>
          <w:rFonts w:ascii="Times New Roman" w:hAnsi="Times New Roman" w:cs="Times New Roman"/>
          <w:sz w:val="16"/>
          <w:szCs w:val="16"/>
        </w:rPr>
        <w:t>сания которых приводятся в Приложениях 5 и 6.</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2.8. Не может быть присвоено звание Почетного гражданина лицу, имеющему не снятую или непогашенную в установленном законом порядке судимость.</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2.9. Реестр лиц, удостоенных звания, ведет отдел муниципальной службы и кадровой работы Администрации муниципального округа.</w:t>
      </w:r>
    </w:p>
    <w:p w:rsidR="00B608DD" w:rsidRPr="00B13B4C" w:rsidRDefault="00B608DD" w:rsidP="0090191C">
      <w:pPr>
        <w:spacing w:after="0"/>
        <w:ind w:firstLine="709"/>
        <w:rPr>
          <w:rFonts w:ascii="Times New Roman" w:hAnsi="Times New Roman" w:cs="Times New Roman"/>
          <w:b/>
          <w:sz w:val="16"/>
          <w:szCs w:val="16"/>
        </w:rPr>
      </w:pPr>
    </w:p>
    <w:p w:rsidR="00B608DD" w:rsidRPr="00B13B4C" w:rsidRDefault="00B608DD" w:rsidP="0090191C">
      <w:pPr>
        <w:spacing w:after="0"/>
        <w:ind w:firstLine="709"/>
        <w:rPr>
          <w:rFonts w:ascii="Times New Roman" w:hAnsi="Times New Roman" w:cs="Times New Roman"/>
          <w:b/>
          <w:sz w:val="16"/>
          <w:szCs w:val="16"/>
        </w:rPr>
      </w:pPr>
      <w:r w:rsidRPr="00B13B4C">
        <w:rPr>
          <w:rFonts w:ascii="Times New Roman" w:hAnsi="Times New Roman" w:cs="Times New Roman"/>
          <w:b/>
          <w:sz w:val="16"/>
          <w:szCs w:val="16"/>
        </w:rPr>
        <w:t>3. Права и льготы Почетного гражданина муниципального округа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3.1. Почетному гражданину муниципального округа оказываются знаки внимания, соответствующие его высокому званию, социальному стат</w:t>
      </w:r>
      <w:r w:rsidRPr="00B13B4C">
        <w:rPr>
          <w:rFonts w:ascii="Times New Roman" w:hAnsi="Times New Roman" w:cs="Times New Roman"/>
          <w:sz w:val="16"/>
          <w:szCs w:val="16"/>
        </w:rPr>
        <w:t>у</w:t>
      </w:r>
      <w:r w:rsidRPr="00B13B4C">
        <w:rPr>
          <w:rFonts w:ascii="Times New Roman" w:hAnsi="Times New Roman" w:cs="Times New Roman"/>
          <w:sz w:val="16"/>
          <w:szCs w:val="16"/>
        </w:rPr>
        <w:t>су.</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Он приглашается Главой муниципального округа и Думой на торжественные мероприятия, посвященные государственным, районным праздн</w:t>
      </w:r>
      <w:r w:rsidRPr="00B13B4C">
        <w:rPr>
          <w:rFonts w:ascii="Times New Roman" w:hAnsi="Times New Roman" w:cs="Times New Roman"/>
          <w:sz w:val="16"/>
          <w:szCs w:val="16"/>
        </w:rPr>
        <w:t>и</w:t>
      </w:r>
      <w:r w:rsidRPr="00B13B4C">
        <w:rPr>
          <w:rFonts w:ascii="Times New Roman" w:hAnsi="Times New Roman" w:cs="Times New Roman"/>
          <w:sz w:val="16"/>
          <w:szCs w:val="16"/>
        </w:rPr>
        <w:t>кам и другим важным событиям.</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Почетные граждане считаются почетными гостями на праздновании дня района.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3.2. Фотография гражданина, удостоенного звания, размещается на Доске Почета муниципального округа в здании Администрации муниц</w:t>
      </w:r>
      <w:r w:rsidRPr="00B13B4C">
        <w:rPr>
          <w:rFonts w:ascii="Times New Roman" w:hAnsi="Times New Roman" w:cs="Times New Roman"/>
          <w:sz w:val="16"/>
          <w:szCs w:val="16"/>
        </w:rPr>
        <w:t>и</w:t>
      </w:r>
      <w:r w:rsidRPr="00B13B4C">
        <w:rPr>
          <w:rFonts w:ascii="Times New Roman" w:hAnsi="Times New Roman" w:cs="Times New Roman"/>
          <w:sz w:val="16"/>
          <w:szCs w:val="16"/>
        </w:rPr>
        <w:t>пального округа.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Автобиография и краткая характеристика лица, удостоенного звания, размещается на официальном сайте Администрации муниципального округа в тридцатидневный срок после присвоения звания.</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3.3. Лица, которым присвоено звание, пользуются правом первоочередного приема Главой муниципального округа, председателем и депутат</w:t>
      </w:r>
      <w:r w:rsidRPr="00B13B4C">
        <w:rPr>
          <w:rFonts w:ascii="Times New Roman" w:hAnsi="Times New Roman" w:cs="Times New Roman"/>
          <w:sz w:val="16"/>
          <w:szCs w:val="16"/>
        </w:rPr>
        <w:t>а</w:t>
      </w:r>
      <w:r w:rsidRPr="00B13B4C">
        <w:rPr>
          <w:rFonts w:ascii="Times New Roman" w:hAnsi="Times New Roman" w:cs="Times New Roman"/>
          <w:sz w:val="16"/>
          <w:szCs w:val="16"/>
        </w:rPr>
        <w:t>ми Думы муниципального округа, Главами территориальных отделов, руководителями предприятий и организаций муниципального округа.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3.4. Обращения лиц, которым присвоено звание, в органы местного самоуправления муниципального округа должны быть рассмотрены не позднее чем через 14 дней со дня их поступления.</w:t>
      </w:r>
    </w:p>
    <w:p w:rsidR="00B608DD" w:rsidRPr="00B13B4C" w:rsidRDefault="00B608DD" w:rsidP="0090191C">
      <w:pPr>
        <w:spacing w:after="0"/>
        <w:ind w:firstLine="709"/>
        <w:rPr>
          <w:rFonts w:ascii="Times New Roman" w:hAnsi="Times New Roman" w:cs="Times New Roman"/>
          <w:b/>
          <w:sz w:val="16"/>
          <w:szCs w:val="16"/>
        </w:rPr>
      </w:pPr>
      <w:r w:rsidRPr="00B13B4C">
        <w:rPr>
          <w:rFonts w:ascii="Times New Roman" w:hAnsi="Times New Roman" w:cs="Times New Roman"/>
          <w:b/>
          <w:sz w:val="16"/>
          <w:szCs w:val="16"/>
        </w:rPr>
        <w:t>4. Основание и порядок лишения звания</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4.1. Присвоение звания может быть отозвано в случаях:</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виновности лица в совершении умышленного преступления, установленной вступившим в законную силу приговором суда;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привлечения лица к административной ответственности два и более раза в течение года;</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 совершение проступков, противоречащих нормам морали и нравственности.</w:t>
      </w:r>
    </w:p>
    <w:p w:rsidR="00B608DD" w:rsidRPr="00B13B4C" w:rsidRDefault="00B608DD" w:rsidP="0090191C">
      <w:pPr>
        <w:spacing w:after="0"/>
        <w:ind w:firstLine="709"/>
        <w:jc w:val="both"/>
        <w:rPr>
          <w:rFonts w:ascii="Times New Roman" w:hAnsi="Times New Roman" w:cs="Times New Roman"/>
          <w:sz w:val="16"/>
          <w:szCs w:val="16"/>
        </w:rPr>
      </w:pPr>
      <w:r w:rsidRPr="00B13B4C">
        <w:rPr>
          <w:rFonts w:ascii="Times New Roman" w:hAnsi="Times New Roman" w:cs="Times New Roman"/>
          <w:sz w:val="16"/>
          <w:szCs w:val="16"/>
        </w:rPr>
        <w:t>4.2. Лишение звания происходит в порядке, установленном пунктами 2.2., 2.7. настоящего Положения.</w:t>
      </w:r>
    </w:p>
    <w:p w:rsidR="00B608DD" w:rsidRPr="00B13B4C" w:rsidRDefault="00B608DD" w:rsidP="0090191C">
      <w:pPr>
        <w:pStyle w:val="docdata"/>
        <w:widowControl w:val="0"/>
        <w:spacing w:before="0" w:beforeAutospacing="0" w:after="0" w:afterAutospacing="0"/>
        <w:rPr>
          <w:rStyle w:val="af3"/>
          <w:sz w:val="16"/>
          <w:szCs w:val="16"/>
        </w:rPr>
      </w:pPr>
      <w:r w:rsidRPr="00B13B4C">
        <w:rPr>
          <w:b/>
          <w:bCs/>
          <w:color w:val="000000"/>
          <w:sz w:val="16"/>
          <w:szCs w:val="16"/>
        </w:rPr>
        <w:tab/>
        <w:t xml:space="preserve">5. </w:t>
      </w:r>
      <w:r w:rsidRPr="00B13B4C">
        <w:rPr>
          <w:rStyle w:val="af3"/>
          <w:sz w:val="16"/>
          <w:szCs w:val="16"/>
        </w:rPr>
        <w:t>Материально-техническое обеспечение</w:t>
      </w:r>
    </w:p>
    <w:p w:rsidR="00B608DD" w:rsidRPr="00B13B4C" w:rsidRDefault="00B608DD" w:rsidP="0090191C">
      <w:pPr>
        <w:pStyle w:val="affa"/>
        <w:widowControl w:val="0"/>
        <w:rPr>
          <w:sz w:val="16"/>
          <w:szCs w:val="16"/>
        </w:rPr>
      </w:pPr>
      <w:r w:rsidRPr="00B13B4C">
        <w:rPr>
          <w:sz w:val="16"/>
          <w:szCs w:val="16"/>
        </w:rPr>
        <w:tab/>
      </w:r>
      <w:r w:rsidRPr="00B13B4C">
        <w:rPr>
          <w:color w:val="000000"/>
          <w:sz w:val="16"/>
          <w:szCs w:val="16"/>
        </w:rPr>
        <w:t xml:space="preserve">5.1. Материально-техническое обеспечение мероприятий по изготовлению нагрудных знаков, удостоверений к ним, дубликатов удостоверений осуществляет </w:t>
      </w:r>
      <w:r w:rsidRPr="00B13B4C">
        <w:rPr>
          <w:sz w:val="16"/>
          <w:szCs w:val="16"/>
        </w:rPr>
        <w:t>организационный отдел Администрации муниципального округа.</w:t>
      </w:r>
    </w:p>
    <w:p w:rsidR="00B13B4C" w:rsidRDefault="00B13B4C" w:rsidP="00B608DD">
      <w:pPr>
        <w:pStyle w:val="affa"/>
        <w:widowControl w:val="0"/>
        <w:ind w:left="5103" w:right="-2"/>
        <w:jc w:val="right"/>
      </w:pPr>
    </w:p>
    <w:p w:rsidR="00B608DD" w:rsidRPr="00B13B4C" w:rsidRDefault="00B608DD" w:rsidP="00B13B4C">
      <w:pPr>
        <w:pStyle w:val="affa"/>
        <w:widowControl w:val="0"/>
        <w:ind w:right="-2" w:firstLine="0"/>
        <w:jc w:val="right"/>
        <w:rPr>
          <w:sz w:val="16"/>
          <w:szCs w:val="16"/>
        </w:rPr>
      </w:pPr>
      <w:r w:rsidRPr="00B13B4C">
        <w:rPr>
          <w:sz w:val="16"/>
          <w:szCs w:val="16"/>
        </w:rPr>
        <w:t>Приложение 1</w:t>
      </w:r>
      <w:r w:rsidR="00B13B4C" w:rsidRPr="00B13B4C">
        <w:rPr>
          <w:sz w:val="16"/>
          <w:szCs w:val="16"/>
        </w:rPr>
        <w:t xml:space="preserve"> </w:t>
      </w:r>
      <w:r w:rsidRPr="00B13B4C">
        <w:rPr>
          <w:sz w:val="16"/>
          <w:szCs w:val="16"/>
        </w:rPr>
        <w:t xml:space="preserve">к Положению </w:t>
      </w:r>
      <w:r w:rsidR="00B13B4C" w:rsidRPr="00B13B4C">
        <w:rPr>
          <w:sz w:val="16"/>
          <w:szCs w:val="16"/>
        </w:rPr>
        <w:t xml:space="preserve"> </w:t>
      </w:r>
      <w:r w:rsidRPr="00B13B4C">
        <w:rPr>
          <w:sz w:val="16"/>
          <w:szCs w:val="16"/>
        </w:rPr>
        <w:t>о звании «Почетный гражданин Волотовского муниципального округа»</w:t>
      </w:r>
    </w:p>
    <w:p w:rsidR="00B608DD" w:rsidRPr="00B13B4C" w:rsidRDefault="00B608DD" w:rsidP="00B608DD">
      <w:pPr>
        <w:pStyle w:val="af"/>
        <w:spacing w:before="67"/>
        <w:ind w:right="803"/>
        <w:rPr>
          <w:color w:val="000000"/>
          <w:sz w:val="16"/>
          <w:szCs w:val="16"/>
        </w:rPr>
      </w:pPr>
    </w:p>
    <w:p w:rsidR="00B608DD" w:rsidRPr="00B13B4C" w:rsidRDefault="00B608DD" w:rsidP="00B13B4C">
      <w:pPr>
        <w:widowControl w:val="0"/>
        <w:autoSpaceDE w:val="0"/>
        <w:autoSpaceDN w:val="0"/>
        <w:adjustRightInd w:val="0"/>
        <w:spacing w:after="0"/>
        <w:jc w:val="center"/>
        <w:rPr>
          <w:rFonts w:ascii="Times New Roman" w:hAnsi="Times New Roman" w:cs="Times New Roman"/>
          <w:color w:val="000000"/>
          <w:sz w:val="16"/>
          <w:szCs w:val="16"/>
        </w:rPr>
      </w:pPr>
      <w:r w:rsidRPr="00B13B4C">
        <w:rPr>
          <w:rFonts w:ascii="Times New Roman" w:hAnsi="Times New Roman" w:cs="Times New Roman"/>
          <w:color w:val="000000"/>
          <w:sz w:val="16"/>
          <w:szCs w:val="16"/>
        </w:rPr>
        <w:t>ХОДАТАЙСТВО</w:t>
      </w:r>
    </w:p>
    <w:p w:rsidR="00B13B4C" w:rsidRPr="00B13B4C" w:rsidRDefault="00B608DD" w:rsidP="00B13B4C">
      <w:pPr>
        <w:widowControl w:val="0"/>
        <w:autoSpaceDE w:val="0"/>
        <w:autoSpaceDN w:val="0"/>
        <w:adjustRightInd w:val="0"/>
        <w:spacing w:after="0"/>
        <w:jc w:val="center"/>
        <w:rPr>
          <w:rFonts w:ascii="Times New Roman" w:hAnsi="Times New Roman" w:cs="Times New Roman"/>
          <w:color w:val="000000"/>
          <w:sz w:val="16"/>
          <w:szCs w:val="16"/>
        </w:rPr>
      </w:pPr>
      <w:r w:rsidRPr="00B13B4C">
        <w:rPr>
          <w:rFonts w:ascii="Times New Roman" w:hAnsi="Times New Roman" w:cs="Times New Roman"/>
          <w:color w:val="000000"/>
          <w:sz w:val="16"/>
          <w:szCs w:val="16"/>
        </w:rPr>
        <w:t xml:space="preserve">о присвоении </w:t>
      </w:r>
      <w:r w:rsidRPr="00B13B4C">
        <w:rPr>
          <w:rFonts w:ascii="Times New Roman" w:hAnsi="Times New Roman" w:cs="Times New Roman"/>
          <w:sz w:val="16"/>
          <w:szCs w:val="16"/>
        </w:rPr>
        <w:t xml:space="preserve">звания «Почетный гражданин </w:t>
      </w:r>
      <w:r w:rsidR="00B13B4C" w:rsidRPr="00B13B4C">
        <w:rPr>
          <w:rFonts w:ascii="Times New Roman" w:hAnsi="Times New Roman" w:cs="Times New Roman"/>
          <w:sz w:val="16"/>
          <w:szCs w:val="16"/>
        </w:rPr>
        <w:t>Волотовского муниципального округа»</w:t>
      </w:r>
      <w:r w:rsidR="00B13B4C" w:rsidRPr="00B13B4C">
        <w:rPr>
          <w:rFonts w:ascii="Times New Roman" w:hAnsi="Times New Roman" w:cs="Times New Roman"/>
          <w:color w:val="000000"/>
          <w:sz w:val="16"/>
          <w:szCs w:val="16"/>
        </w:rPr>
        <w:t xml:space="preserve">    </w:t>
      </w:r>
    </w:p>
    <w:p w:rsidR="00B608DD" w:rsidRPr="00B13B4C" w:rsidRDefault="00B608DD" w:rsidP="00B608DD">
      <w:pPr>
        <w:widowControl w:val="0"/>
        <w:autoSpaceDE w:val="0"/>
        <w:autoSpaceDN w:val="0"/>
        <w:adjustRightInd w:val="0"/>
        <w:jc w:val="right"/>
        <w:rPr>
          <w:rFonts w:ascii="Times New Roman" w:hAnsi="Times New Roman" w:cs="Times New Roman"/>
          <w:color w:val="000000"/>
          <w:sz w:val="16"/>
          <w:szCs w:val="16"/>
        </w:rPr>
      </w:pPr>
      <w:r w:rsidRPr="00B13B4C">
        <w:rPr>
          <w:rFonts w:ascii="Times New Roman" w:hAnsi="Times New Roman" w:cs="Times New Roman"/>
          <w:color w:val="000000"/>
          <w:sz w:val="16"/>
          <w:szCs w:val="16"/>
        </w:rPr>
        <w:t xml:space="preserve">                                     ________________________________</w:t>
      </w:r>
    </w:p>
    <w:p w:rsidR="00B608DD" w:rsidRPr="00B13B4C" w:rsidRDefault="00B608DD" w:rsidP="00B608DD">
      <w:pPr>
        <w:widowControl w:val="0"/>
        <w:autoSpaceDE w:val="0"/>
        <w:autoSpaceDN w:val="0"/>
        <w:adjustRightInd w:val="0"/>
        <w:jc w:val="right"/>
        <w:rPr>
          <w:rFonts w:ascii="Times New Roman" w:hAnsi="Times New Roman" w:cs="Times New Roman"/>
          <w:color w:val="000000"/>
          <w:sz w:val="16"/>
          <w:szCs w:val="16"/>
        </w:rPr>
      </w:pPr>
      <w:r w:rsidRPr="00B13B4C">
        <w:rPr>
          <w:rFonts w:ascii="Times New Roman" w:hAnsi="Times New Roman" w:cs="Times New Roman"/>
          <w:color w:val="000000"/>
          <w:sz w:val="16"/>
          <w:szCs w:val="16"/>
        </w:rPr>
        <w:t xml:space="preserve">                                           (Главе Администрации Волотовского муниципального округа)</w:t>
      </w:r>
    </w:p>
    <w:p w:rsidR="00B608DD" w:rsidRPr="00B13B4C" w:rsidRDefault="00B608DD" w:rsidP="00B13B4C">
      <w:pPr>
        <w:widowControl w:val="0"/>
        <w:autoSpaceDE w:val="0"/>
        <w:autoSpaceDN w:val="0"/>
        <w:adjustRightInd w:val="0"/>
        <w:spacing w:after="0"/>
        <w:ind w:firstLine="709"/>
        <w:jc w:val="center"/>
        <w:rPr>
          <w:rFonts w:ascii="Times New Roman" w:hAnsi="Times New Roman" w:cs="Times New Roman"/>
          <w:sz w:val="16"/>
          <w:szCs w:val="16"/>
        </w:rPr>
      </w:pPr>
      <w:r w:rsidRPr="00B13B4C">
        <w:rPr>
          <w:rFonts w:ascii="Times New Roman" w:hAnsi="Times New Roman" w:cs="Times New Roman"/>
          <w:color w:val="000000"/>
          <w:sz w:val="16"/>
          <w:szCs w:val="16"/>
        </w:rPr>
        <w:t xml:space="preserve">Прошу поддержать ходатайство о присвоении </w:t>
      </w:r>
      <w:r w:rsidRPr="00B13B4C">
        <w:rPr>
          <w:rFonts w:ascii="Times New Roman" w:hAnsi="Times New Roman" w:cs="Times New Roman"/>
          <w:sz w:val="16"/>
          <w:szCs w:val="16"/>
        </w:rPr>
        <w:t>звания «Почетный гражданин Волотовского муниципального округа»</w:t>
      </w:r>
      <w:r w:rsidRPr="00B13B4C">
        <w:rPr>
          <w:rFonts w:ascii="Times New Roman" w:hAnsi="Times New Roman" w:cs="Times New Roman"/>
          <w:color w:val="000000"/>
          <w:sz w:val="16"/>
          <w:szCs w:val="16"/>
        </w:rPr>
        <w:t xml:space="preserve">    ____________________________________________________________________________________________________________________________________</w:t>
      </w:r>
    </w:p>
    <w:p w:rsidR="00B608DD" w:rsidRPr="00B13B4C" w:rsidRDefault="00B608DD" w:rsidP="00B13B4C">
      <w:pPr>
        <w:widowControl w:val="0"/>
        <w:autoSpaceDE w:val="0"/>
        <w:autoSpaceDN w:val="0"/>
        <w:adjustRightInd w:val="0"/>
        <w:spacing w:after="0"/>
        <w:jc w:val="center"/>
        <w:rPr>
          <w:rFonts w:ascii="Times New Roman" w:hAnsi="Times New Roman" w:cs="Times New Roman"/>
          <w:color w:val="000000"/>
          <w:sz w:val="16"/>
          <w:szCs w:val="16"/>
        </w:rPr>
      </w:pPr>
      <w:r w:rsidRPr="00B13B4C">
        <w:rPr>
          <w:rFonts w:ascii="Times New Roman" w:hAnsi="Times New Roman" w:cs="Times New Roman"/>
          <w:color w:val="000000"/>
          <w:sz w:val="16"/>
          <w:szCs w:val="16"/>
        </w:rPr>
        <w:t>(ФИО  гражданина, представляемого к поощрению, место работы (службы), занимаемая должность или сфера, в которой ведется предпринимательская деятельность, полное наименование организации, общественного объединения, органа местного самоуправления)</w:t>
      </w:r>
    </w:p>
    <w:p w:rsidR="00B608DD" w:rsidRPr="00B13B4C" w:rsidRDefault="00B608DD" w:rsidP="00B13B4C">
      <w:pPr>
        <w:widowControl w:val="0"/>
        <w:autoSpaceDE w:val="0"/>
        <w:autoSpaceDN w:val="0"/>
        <w:adjustRightInd w:val="0"/>
        <w:spacing w:after="0"/>
        <w:jc w:val="center"/>
        <w:rPr>
          <w:rFonts w:ascii="Times New Roman" w:hAnsi="Times New Roman" w:cs="Times New Roman"/>
          <w:color w:val="000000"/>
          <w:sz w:val="16"/>
          <w:szCs w:val="16"/>
        </w:rPr>
      </w:pPr>
      <w:r w:rsidRPr="00B13B4C">
        <w:rPr>
          <w:rFonts w:ascii="Times New Roman" w:hAnsi="Times New Roman" w:cs="Times New Roman"/>
          <w:color w:val="000000"/>
          <w:sz w:val="16"/>
          <w:szCs w:val="16"/>
        </w:rPr>
        <w:t>за ________________________________________________________________</w:t>
      </w:r>
    </w:p>
    <w:p w:rsidR="00B608DD" w:rsidRPr="00B13B4C" w:rsidRDefault="00B608DD" w:rsidP="00B13B4C">
      <w:pPr>
        <w:widowControl w:val="0"/>
        <w:autoSpaceDE w:val="0"/>
        <w:autoSpaceDN w:val="0"/>
        <w:adjustRightInd w:val="0"/>
        <w:spacing w:after="0"/>
        <w:jc w:val="center"/>
        <w:rPr>
          <w:rFonts w:ascii="Times New Roman" w:hAnsi="Times New Roman" w:cs="Times New Roman"/>
          <w:sz w:val="16"/>
          <w:szCs w:val="16"/>
        </w:rPr>
      </w:pPr>
      <w:proofErr w:type="gramStart"/>
      <w:r w:rsidRPr="00B13B4C">
        <w:rPr>
          <w:rFonts w:ascii="Times New Roman" w:hAnsi="Times New Roman" w:cs="Times New Roman"/>
          <w:color w:val="000000"/>
          <w:sz w:val="16"/>
          <w:szCs w:val="16"/>
        </w:rPr>
        <w:t xml:space="preserve">(указываются заслуги и достижения в соответствии с </w:t>
      </w:r>
      <w:r w:rsidRPr="00B13B4C">
        <w:rPr>
          <w:rFonts w:ascii="Times New Roman" w:hAnsi="Times New Roman" w:cs="Times New Roman"/>
          <w:sz w:val="16"/>
          <w:szCs w:val="16"/>
        </w:rPr>
        <w:t>пунктом 1.2.</w:t>
      </w:r>
      <w:proofErr w:type="gramEnd"/>
      <w:r w:rsidRPr="00B13B4C">
        <w:rPr>
          <w:rFonts w:ascii="Times New Roman" w:hAnsi="Times New Roman" w:cs="Times New Roman"/>
          <w:color w:val="000000"/>
          <w:sz w:val="16"/>
          <w:szCs w:val="16"/>
        </w:rPr>
        <w:t xml:space="preserve"> Положения о </w:t>
      </w:r>
      <w:r w:rsidRPr="00B13B4C">
        <w:rPr>
          <w:rFonts w:ascii="Times New Roman" w:hAnsi="Times New Roman" w:cs="Times New Roman"/>
          <w:sz w:val="16"/>
          <w:szCs w:val="16"/>
        </w:rPr>
        <w:t>звании «Почетный гражданин</w:t>
      </w:r>
    </w:p>
    <w:p w:rsidR="00B608DD" w:rsidRPr="00B13B4C" w:rsidRDefault="00B608DD" w:rsidP="00B13B4C">
      <w:pPr>
        <w:widowControl w:val="0"/>
        <w:autoSpaceDE w:val="0"/>
        <w:autoSpaceDN w:val="0"/>
        <w:adjustRightInd w:val="0"/>
        <w:spacing w:after="0"/>
        <w:jc w:val="center"/>
        <w:rPr>
          <w:rFonts w:ascii="Times New Roman" w:hAnsi="Times New Roman" w:cs="Times New Roman"/>
          <w:color w:val="000000"/>
          <w:sz w:val="16"/>
          <w:szCs w:val="16"/>
        </w:rPr>
      </w:pPr>
      <w:proofErr w:type="gramStart"/>
      <w:r w:rsidRPr="00B13B4C">
        <w:rPr>
          <w:rFonts w:ascii="Times New Roman" w:hAnsi="Times New Roman" w:cs="Times New Roman"/>
          <w:sz w:val="16"/>
          <w:szCs w:val="16"/>
        </w:rPr>
        <w:t>Волотовского муниципального округа»</w:t>
      </w:r>
      <w:r w:rsidRPr="00B13B4C">
        <w:rPr>
          <w:rFonts w:ascii="Times New Roman" w:hAnsi="Times New Roman" w:cs="Times New Roman"/>
          <w:color w:val="000000"/>
          <w:sz w:val="16"/>
          <w:szCs w:val="16"/>
        </w:rPr>
        <w:t>)</w:t>
      </w:r>
      <w:proofErr w:type="gramEnd"/>
    </w:p>
    <w:p w:rsidR="00B608DD" w:rsidRPr="00B13B4C" w:rsidRDefault="00B608DD" w:rsidP="00B13B4C">
      <w:pPr>
        <w:widowControl w:val="0"/>
        <w:autoSpaceDE w:val="0"/>
        <w:autoSpaceDN w:val="0"/>
        <w:adjustRightInd w:val="0"/>
        <w:spacing w:after="0"/>
        <w:jc w:val="center"/>
        <w:rPr>
          <w:rFonts w:ascii="Times New Roman" w:hAnsi="Times New Roman" w:cs="Times New Roman"/>
          <w:sz w:val="16"/>
          <w:szCs w:val="16"/>
        </w:rPr>
      </w:pPr>
      <w:r w:rsidRPr="00B13B4C">
        <w:rPr>
          <w:rFonts w:ascii="Times New Roman" w:hAnsi="Times New Roman" w:cs="Times New Roman"/>
          <w:color w:val="000000"/>
          <w:sz w:val="16"/>
          <w:szCs w:val="16"/>
        </w:rPr>
        <w:t xml:space="preserve">Приложение: документы, указанные в </w:t>
      </w:r>
      <w:r w:rsidRPr="00B13B4C">
        <w:rPr>
          <w:rFonts w:ascii="Times New Roman" w:hAnsi="Times New Roman" w:cs="Times New Roman"/>
          <w:sz w:val="16"/>
          <w:szCs w:val="16"/>
        </w:rPr>
        <w:t>пункте 2.3.</w:t>
      </w:r>
      <w:r w:rsidRPr="00B13B4C">
        <w:rPr>
          <w:rFonts w:ascii="Times New Roman" w:hAnsi="Times New Roman" w:cs="Times New Roman"/>
          <w:color w:val="000000"/>
          <w:sz w:val="16"/>
          <w:szCs w:val="16"/>
        </w:rPr>
        <w:t xml:space="preserve"> Положения о </w:t>
      </w:r>
      <w:r w:rsidRPr="00B13B4C">
        <w:rPr>
          <w:rFonts w:ascii="Times New Roman" w:hAnsi="Times New Roman" w:cs="Times New Roman"/>
          <w:sz w:val="16"/>
          <w:szCs w:val="16"/>
        </w:rPr>
        <w:t>звании «Почетный гражданин Волотовского муниципального округа»</w:t>
      </w:r>
      <w:r w:rsidRPr="00B13B4C">
        <w:rPr>
          <w:rFonts w:ascii="Times New Roman" w:hAnsi="Times New Roman" w:cs="Times New Roman"/>
          <w:color w:val="000000"/>
          <w:sz w:val="16"/>
          <w:szCs w:val="16"/>
        </w:rPr>
        <w:t>.</w:t>
      </w:r>
    </w:p>
    <w:p w:rsidR="00B608DD" w:rsidRPr="00B13B4C" w:rsidRDefault="00B608DD" w:rsidP="00227B43">
      <w:pPr>
        <w:widowControl w:val="0"/>
        <w:autoSpaceDE w:val="0"/>
        <w:autoSpaceDN w:val="0"/>
        <w:adjustRightInd w:val="0"/>
        <w:spacing w:after="0"/>
        <w:jc w:val="right"/>
        <w:rPr>
          <w:rFonts w:ascii="Times New Roman" w:hAnsi="Times New Roman" w:cs="Times New Roman"/>
          <w:color w:val="000000"/>
          <w:sz w:val="16"/>
          <w:szCs w:val="16"/>
        </w:rPr>
      </w:pPr>
    </w:p>
    <w:p w:rsidR="00B608DD" w:rsidRPr="00B13B4C" w:rsidRDefault="00B608DD" w:rsidP="00227B43">
      <w:pPr>
        <w:widowControl w:val="0"/>
        <w:autoSpaceDE w:val="0"/>
        <w:autoSpaceDN w:val="0"/>
        <w:adjustRightInd w:val="0"/>
        <w:spacing w:after="0"/>
        <w:jc w:val="right"/>
        <w:rPr>
          <w:rFonts w:ascii="Times New Roman" w:hAnsi="Times New Roman" w:cs="Times New Roman"/>
          <w:color w:val="000000"/>
          <w:sz w:val="16"/>
          <w:szCs w:val="16"/>
        </w:rPr>
      </w:pPr>
      <w:r w:rsidRPr="00B13B4C">
        <w:rPr>
          <w:rFonts w:ascii="Times New Roman" w:hAnsi="Times New Roman" w:cs="Times New Roman"/>
          <w:color w:val="000000"/>
          <w:sz w:val="16"/>
          <w:szCs w:val="16"/>
        </w:rPr>
        <w:t>______________               И.О. Фамилия</w:t>
      </w:r>
    </w:p>
    <w:p w:rsidR="00B608DD" w:rsidRPr="00B13B4C" w:rsidRDefault="00B608DD" w:rsidP="00227B43">
      <w:pPr>
        <w:widowControl w:val="0"/>
        <w:autoSpaceDE w:val="0"/>
        <w:autoSpaceDN w:val="0"/>
        <w:adjustRightInd w:val="0"/>
        <w:spacing w:after="0"/>
        <w:jc w:val="right"/>
        <w:rPr>
          <w:rFonts w:ascii="Times New Roman" w:hAnsi="Times New Roman" w:cs="Times New Roman"/>
          <w:color w:val="000000"/>
          <w:sz w:val="16"/>
          <w:szCs w:val="16"/>
        </w:rPr>
      </w:pPr>
      <w:r w:rsidRPr="00B13B4C">
        <w:rPr>
          <w:rFonts w:ascii="Times New Roman" w:hAnsi="Times New Roman" w:cs="Times New Roman"/>
          <w:color w:val="000000"/>
          <w:sz w:val="16"/>
          <w:szCs w:val="16"/>
        </w:rPr>
        <w:t>(подпись)</w:t>
      </w:r>
    </w:p>
    <w:p w:rsidR="00B608DD" w:rsidRPr="00B13B4C" w:rsidRDefault="00B608DD" w:rsidP="00227B43">
      <w:pPr>
        <w:widowControl w:val="0"/>
        <w:autoSpaceDE w:val="0"/>
        <w:autoSpaceDN w:val="0"/>
        <w:adjustRightInd w:val="0"/>
        <w:spacing w:after="0"/>
        <w:jc w:val="right"/>
        <w:rPr>
          <w:rFonts w:ascii="Times New Roman" w:hAnsi="Times New Roman" w:cs="Times New Roman"/>
          <w:color w:val="000000"/>
          <w:sz w:val="16"/>
          <w:szCs w:val="16"/>
        </w:rPr>
      </w:pPr>
      <w:r w:rsidRPr="00B13B4C">
        <w:rPr>
          <w:rFonts w:ascii="Times New Roman" w:hAnsi="Times New Roman" w:cs="Times New Roman"/>
          <w:color w:val="000000"/>
          <w:sz w:val="16"/>
          <w:szCs w:val="16"/>
        </w:rPr>
        <w:t>МП (при наличии)</w:t>
      </w:r>
    </w:p>
    <w:p w:rsidR="00B608DD" w:rsidRPr="00B13B4C" w:rsidRDefault="00B608DD" w:rsidP="00227B43">
      <w:pPr>
        <w:widowControl w:val="0"/>
        <w:autoSpaceDE w:val="0"/>
        <w:autoSpaceDN w:val="0"/>
        <w:adjustRightInd w:val="0"/>
        <w:spacing w:after="0"/>
        <w:jc w:val="right"/>
        <w:rPr>
          <w:rFonts w:ascii="Times New Roman" w:hAnsi="Times New Roman" w:cs="Times New Roman"/>
          <w:color w:val="000000"/>
          <w:sz w:val="16"/>
          <w:szCs w:val="16"/>
        </w:rPr>
      </w:pPr>
      <w:r w:rsidRPr="00B13B4C">
        <w:rPr>
          <w:rFonts w:ascii="Times New Roman" w:hAnsi="Times New Roman" w:cs="Times New Roman"/>
          <w:color w:val="000000"/>
          <w:sz w:val="16"/>
          <w:szCs w:val="16"/>
        </w:rPr>
        <w:t>"____" _____________ 20____ года</w:t>
      </w:r>
    </w:p>
    <w:p w:rsidR="00B608DD" w:rsidRPr="00B13B4C" w:rsidRDefault="00B608DD" w:rsidP="00227B43">
      <w:pPr>
        <w:widowControl w:val="0"/>
        <w:autoSpaceDE w:val="0"/>
        <w:autoSpaceDN w:val="0"/>
        <w:adjustRightInd w:val="0"/>
        <w:spacing w:after="0"/>
        <w:jc w:val="right"/>
        <w:rPr>
          <w:rFonts w:ascii="Times New Roman" w:hAnsi="Times New Roman" w:cs="Times New Roman"/>
          <w:color w:val="000000"/>
          <w:sz w:val="16"/>
          <w:szCs w:val="16"/>
        </w:rPr>
      </w:pPr>
      <w:r w:rsidRPr="00B13B4C">
        <w:rPr>
          <w:rFonts w:ascii="Times New Roman" w:hAnsi="Times New Roman" w:cs="Times New Roman"/>
          <w:color w:val="000000"/>
          <w:sz w:val="16"/>
          <w:szCs w:val="16"/>
        </w:rPr>
        <w:t>--------------------------------</w:t>
      </w:r>
    </w:p>
    <w:p w:rsidR="00B608DD" w:rsidRPr="00B13B4C" w:rsidRDefault="00B608DD" w:rsidP="00227B43">
      <w:pPr>
        <w:widowControl w:val="0"/>
        <w:autoSpaceDE w:val="0"/>
        <w:autoSpaceDN w:val="0"/>
        <w:adjustRightInd w:val="0"/>
        <w:spacing w:after="0"/>
        <w:jc w:val="right"/>
        <w:rPr>
          <w:rFonts w:ascii="Times New Roman" w:hAnsi="Times New Roman" w:cs="Times New Roman"/>
          <w:color w:val="000000"/>
          <w:sz w:val="16"/>
          <w:szCs w:val="16"/>
        </w:rPr>
      </w:pPr>
      <w:r w:rsidRPr="00B13B4C">
        <w:rPr>
          <w:rFonts w:ascii="Times New Roman" w:hAnsi="Times New Roman" w:cs="Times New Roman"/>
          <w:color w:val="000000"/>
          <w:sz w:val="16"/>
          <w:szCs w:val="16"/>
        </w:rPr>
        <w:t xml:space="preserve">&lt;*&gt; - ходатайства, представляемые юридическими лицами, оформляются </w:t>
      </w:r>
      <w:proofErr w:type="gramStart"/>
      <w:r w:rsidRPr="00B13B4C">
        <w:rPr>
          <w:rFonts w:ascii="Times New Roman" w:hAnsi="Times New Roman" w:cs="Times New Roman"/>
          <w:color w:val="000000"/>
          <w:sz w:val="16"/>
          <w:szCs w:val="16"/>
        </w:rPr>
        <w:t>на</w:t>
      </w:r>
      <w:proofErr w:type="gramEnd"/>
    </w:p>
    <w:p w:rsidR="00B608DD" w:rsidRPr="00B13B4C" w:rsidRDefault="00B608DD" w:rsidP="00227B43">
      <w:pPr>
        <w:widowControl w:val="0"/>
        <w:autoSpaceDE w:val="0"/>
        <w:autoSpaceDN w:val="0"/>
        <w:adjustRightInd w:val="0"/>
        <w:spacing w:after="0"/>
        <w:jc w:val="right"/>
        <w:rPr>
          <w:rFonts w:ascii="Times New Roman" w:hAnsi="Times New Roman" w:cs="Times New Roman"/>
          <w:color w:val="000000"/>
          <w:sz w:val="16"/>
          <w:szCs w:val="16"/>
        </w:rPr>
      </w:pPr>
      <w:r w:rsidRPr="00B13B4C">
        <w:rPr>
          <w:rFonts w:ascii="Times New Roman" w:hAnsi="Times New Roman" w:cs="Times New Roman"/>
          <w:color w:val="000000"/>
          <w:sz w:val="16"/>
          <w:szCs w:val="16"/>
        </w:rPr>
        <w:t xml:space="preserve">официальных </w:t>
      </w:r>
      <w:proofErr w:type="gramStart"/>
      <w:r w:rsidRPr="00B13B4C">
        <w:rPr>
          <w:rFonts w:ascii="Times New Roman" w:hAnsi="Times New Roman" w:cs="Times New Roman"/>
          <w:color w:val="000000"/>
          <w:sz w:val="16"/>
          <w:szCs w:val="16"/>
        </w:rPr>
        <w:t>бланках</w:t>
      </w:r>
      <w:proofErr w:type="gramEnd"/>
      <w:r w:rsidRPr="00B13B4C">
        <w:rPr>
          <w:rFonts w:ascii="Times New Roman" w:hAnsi="Times New Roman" w:cs="Times New Roman"/>
          <w:color w:val="000000"/>
          <w:sz w:val="16"/>
          <w:szCs w:val="16"/>
        </w:rPr>
        <w:t xml:space="preserve"> соответствующих юридических лиц.</w:t>
      </w:r>
    </w:p>
    <w:p w:rsidR="00B608DD" w:rsidRPr="00227B43" w:rsidRDefault="00B608DD" w:rsidP="00227B43">
      <w:pPr>
        <w:pStyle w:val="affa"/>
        <w:widowControl w:val="0"/>
        <w:ind w:right="-2" w:firstLine="0"/>
        <w:rPr>
          <w:sz w:val="16"/>
          <w:szCs w:val="16"/>
        </w:rPr>
      </w:pPr>
      <w:r w:rsidRPr="00227B43">
        <w:rPr>
          <w:sz w:val="16"/>
          <w:szCs w:val="16"/>
        </w:rPr>
        <w:t>Приложение 2</w:t>
      </w:r>
      <w:r w:rsidR="00227B43" w:rsidRPr="00227B43">
        <w:rPr>
          <w:sz w:val="16"/>
          <w:szCs w:val="16"/>
        </w:rPr>
        <w:t xml:space="preserve"> </w:t>
      </w:r>
      <w:r w:rsidRPr="00227B43">
        <w:rPr>
          <w:sz w:val="16"/>
          <w:szCs w:val="16"/>
        </w:rPr>
        <w:t>к Положению о звании «Почетный гражданин Волотовского муниципального округа»</w:t>
      </w:r>
    </w:p>
    <w:p w:rsidR="00B608DD" w:rsidRPr="00227B43" w:rsidRDefault="00B608DD" w:rsidP="00227B43">
      <w:pPr>
        <w:pStyle w:val="affa"/>
        <w:widowControl w:val="0"/>
        <w:rPr>
          <w:sz w:val="16"/>
          <w:szCs w:val="16"/>
        </w:rPr>
      </w:pPr>
      <w:r w:rsidRPr="00227B43">
        <w:rPr>
          <w:sz w:val="16"/>
          <w:szCs w:val="16"/>
        </w:rPr>
        <w:t> </w:t>
      </w:r>
    </w:p>
    <w:tbl>
      <w:tblPr>
        <w:tblW w:w="10750" w:type="dxa"/>
        <w:tblCellSpacing w:w="0" w:type="dxa"/>
        <w:tblInd w:w="-10" w:type="dxa"/>
        <w:tblCellMar>
          <w:top w:w="102" w:type="dxa"/>
          <w:left w:w="62" w:type="dxa"/>
          <w:bottom w:w="102" w:type="dxa"/>
          <w:right w:w="62" w:type="dxa"/>
        </w:tblCellMar>
        <w:tblLook w:val="04A0" w:firstRow="1" w:lastRow="0" w:firstColumn="1" w:lastColumn="0" w:noHBand="0" w:noVBand="1"/>
      </w:tblPr>
      <w:tblGrid>
        <w:gridCol w:w="10"/>
        <w:gridCol w:w="1528"/>
        <w:gridCol w:w="120"/>
        <w:gridCol w:w="599"/>
        <w:gridCol w:w="346"/>
        <w:gridCol w:w="67"/>
        <w:gridCol w:w="67"/>
        <w:gridCol w:w="358"/>
        <w:gridCol w:w="227"/>
        <w:gridCol w:w="346"/>
        <w:gridCol w:w="629"/>
        <w:gridCol w:w="135"/>
        <w:gridCol w:w="364"/>
        <w:gridCol w:w="880"/>
        <w:gridCol w:w="4790"/>
        <w:gridCol w:w="142"/>
        <w:gridCol w:w="142"/>
      </w:tblGrid>
      <w:tr w:rsidR="00B608DD" w:rsidRPr="00227B43" w:rsidTr="0090191C">
        <w:trPr>
          <w:gridBefore w:val="1"/>
          <w:gridAfter w:val="2"/>
          <w:wBefore w:w="10" w:type="dxa"/>
          <w:wAfter w:w="284" w:type="dxa"/>
          <w:tblCellSpacing w:w="0" w:type="dxa"/>
        </w:trPr>
        <w:tc>
          <w:tcPr>
            <w:tcW w:w="10456" w:type="dxa"/>
            <w:gridSpan w:val="14"/>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jc w:val="right"/>
              <w:rPr>
                <w:sz w:val="16"/>
                <w:szCs w:val="16"/>
              </w:rPr>
            </w:pPr>
            <w:r w:rsidRPr="00227B43">
              <w:rPr>
                <w:color w:val="000000"/>
                <w:sz w:val="16"/>
                <w:szCs w:val="16"/>
              </w:rPr>
              <w:t>НАГРАДНОЙ ЛИСТ</w:t>
            </w:r>
          </w:p>
        </w:tc>
      </w:tr>
      <w:tr w:rsidR="00B608DD" w:rsidRPr="0090191C" w:rsidTr="0090191C">
        <w:trPr>
          <w:gridBefore w:val="1"/>
          <w:gridAfter w:val="2"/>
          <w:wBefore w:w="10" w:type="dxa"/>
          <w:wAfter w:w="284" w:type="dxa"/>
          <w:tblCellSpacing w:w="0" w:type="dxa"/>
        </w:trPr>
        <w:tc>
          <w:tcPr>
            <w:tcW w:w="4786" w:type="dxa"/>
            <w:gridSpan w:val="12"/>
            <w:tcBorders>
              <w:top w:val="nil"/>
              <w:left w:val="nil"/>
              <w:bottom w:val="nil"/>
              <w:right w:val="nil"/>
            </w:tcBorders>
            <w:tcMar>
              <w:top w:w="0" w:type="dxa"/>
              <w:left w:w="108" w:type="dxa"/>
              <w:bottom w:w="0" w:type="dxa"/>
              <w:right w:w="108" w:type="dxa"/>
            </w:tcMar>
            <w:vAlign w:val="center"/>
            <w:hideMark/>
          </w:tcPr>
          <w:p w:rsidR="00B608DD" w:rsidRPr="00227B43" w:rsidRDefault="00B608DD" w:rsidP="0090191C">
            <w:pPr>
              <w:pStyle w:val="affa"/>
              <w:widowControl w:val="0"/>
              <w:jc w:val="center"/>
              <w:rPr>
                <w:sz w:val="16"/>
                <w:szCs w:val="16"/>
              </w:rPr>
            </w:pPr>
          </w:p>
        </w:tc>
        <w:tc>
          <w:tcPr>
            <w:tcW w:w="5670" w:type="dxa"/>
            <w:gridSpan w:val="2"/>
            <w:tcBorders>
              <w:top w:val="nil"/>
              <w:left w:val="nil"/>
              <w:bottom w:val="single" w:sz="4" w:space="0" w:color="000000"/>
              <w:right w:val="nil"/>
            </w:tcBorders>
            <w:tcMar>
              <w:top w:w="0" w:type="dxa"/>
              <w:left w:w="108" w:type="dxa"/>
              <w:bottom w:w="0" w:type="dxa"/>
              <w:right w:w="108" w:type="dxa"/>
            </w:tcMar>
            <w:vAlign w:val="center"/>
            <w:hideMark/>
          </w:tcPr>
          <w:p w:rsidR="00B608DD" w:rsidRPr="0090191C" w:rsidRDefault="00B608DD" w:rsidP="00227B43">
            <w:pPr>
              <w:pStyle w:val="affa"/>
              <w:widowControl w:val="0"/>
              <w:jc w:val="right"/>
              <w:rPr>
                <w:sz w:val="16"/>
                <w:szCs w:val="16"/>
              </w:rPr>
            </w:pPr>
            <w:r w:rsidRPr="0090191C">
              <w:rPr>
                <w:sz w:val="16"/>
                <w:szCs w:val="16"/>
              </w:rPr>
              <w:t> </w:t>
            </w:r>
          </w:p>
        </w:tc>
      </w:tr>
      <w:tr w:rsidR="00B608DD" w:rsidRPr="0090191C" w:rsidTr="0090191C">
        <w:trPr>
          <w:gridBefore w:val="1"/>
          <w:gridAfter w:val="2"/>
          <w:wBefore w:w="10" w:type="dxa"/>
          <w:wAfter w:w="284" w:type="dxa"/>
          <w:tblCellSpacing w:w="0" w:type="dxa"/>
        </w:trPr>
        <w:tc>
          <w:tcPr>
            <w:tcW w:w="4786" w:type="dxa"/>
            <w:gridSpan w:val="12"/>
            <w:tcBorders>
              <w:top w:val="nil"/>
              <w:left w:val="nil"/>
              <w:bottom w:val="nil"/>
              <w:right w:val="nil"/>
            </w:tcBorders>
            <w:tcMar>
              <w:top w:w="0" w:type="dxa"/>
              <w:left w:w="108" w:type="dxa"/>
              <w:bottom w:w="0" w:type="dxa"/>
              <w:right w:w="108" w:type="dxa"/>
            </w:tcMar>
            <w:vAlign w:val="center"/>
            <w:hideMark/>
          </w:tcPr>
          <w:p w:rsidR="00B608DD" w:rsidRPr="00227B43" w:rsidRDefault="00B608DD" w:rsidP="0090191C">
            <w:pPr>
              <w:pStyle w:val="affa"/>
              <w:widowControl w:val="0"/>
              <w:jc w:val="center"/>
              <w:rPr>
                <w:sz w:val="16"/>
                <w:szCs w:val="16"/>
              </w:rPr>
            </w:pPr>
          </w:p>
        </w:tc>
        <w:tc>
          <w:tcPr>
            <w:tcW w:w="5670" w:type="dxa"/>
            <w:gridSpan w:val="2"/>
            <w:tcBorders>
              <w:top w:val="single" w:sz="4" w:space="0" w:color="000000"/>
              <w:left w:val="nil"/>
              <w:bottom w:val="nil"/>
              <w:right w:val="nil"/>
            </w:tcBorders>
            <w:tcMar>
              <w:top w:w="0" w:type="dxa"/>
              <w:left w:w="108" w:type="dxa"/>
              <w:bottom w:w="0" w:type="dxa"/>
              <w:right w:w="108" w:type="dxa"/>
            </w:tcMar>
            <w:vAlign w:val="center"/>
            <w:hideMark/>
          </w:tcPr>
          <w:p w:rsidR="00B608DD" w:rsidRPr="0090191C" w:rsidRDefault="00B608DD" w:rsidP="00227B43">
            <w:pPr>
              <w:pStyle w:val="affa"/>
              <w:widowControl w:val="0"/>
              <w:jc w:val="right"/>
              <w:rPr>
                <w:sz w:val="16"/>
                <w:szCs w:val="16"/>
              </w:rPr>
            </w:pPr>
            <w:proofErr w:type="gramStart"/>
            <w:r w:rsidRPr="0090191C">
              <w:rPr>
                <w:color w:val="000000"/>
                <w:sz w:val="16"/>
                <w:szCs w:val="16"/>
              </w:rPr>
              <w:t>(наименование награды</w:t>
            </w:r>
            <w:proofErr w:type="gramEnd"/>
          </w:p>
        </w:tc>
      </w:tr>
      <w:tr w:rsidR="00B608DD" w:rsidRPr="0090191C" w:rsidTr="0090191C">
        <w:trPr>
          <w:gridBefore w:val="1"/>
          <w:gridAfter w:val="2"/>
          <w:wBefore w:w="10" w:type="dxa"/>
          <w:wAfter w:w="284" w:type="dxa"/>
          <w:tblCellSpacing w:w="0" w:type="dxa"/>
        </w:trPr>
        <w:tc>
          <w:tcPr>
            <w:tcW w:w="4786" w:type="dxa"/>
            <w:gridSpan w:val="12"/>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jc w:val="right"/>
              <w:rPr>
                <w:sz w:val="16"/>
                <w:szCs w:val="16"/>
              </w:rPr>
            </w:pPr>
            <w:r w:rsidRPr="00227B43">
              <w:rPr>
                <w:sz w:val="16"/>
                <w:szCs w:val="16"/>
              </w:rPr>
              <w:t> </w:t>
            </w:r>
          </w:p>
        </w:tc>
        <w:tc>
          <w:tcPr>
            <w:tcW w:w="5670" w:type="dxa"/>
            <w:gridSpan w:val="2"/>
            <w:tcBorders>
              <w:top w:val="nil"/>
              <w:left w:val="nil"/>
              <w:bottom w:val="single" w:sz="4" w:space="0" w:color="000000"/>
              <w:right w:val="nil"/>
            </w:tcBorders>
            <w:tcMar>
              <w:top w:w="0" w:type="dxa"/>
              <w:left w:w="108" w:type="dxa"/>
              <w:bottom w:w="0" w:type="dxa"/>
              <w:right w:w="108" w:type="dxa"/>
            </w:tcMar>
            <w:vAlign w:val="center"/>
            <w:hideMark/>
          </w:tcPr>
          <w:p w:rsidR="00B608DD" w:rsidRPr="0090191C" w:rsidRDefault="00B608DD" w:rsidP="00227B43">
            <w:pPr>
              <w:pStyle w:val="affa"/>
              <w:widowControl w:val="0"/>
              <w:jc w:val="right"/>
              <w:rPr>
                <w:sz w:val="16"/>
                <w:szCs w:val="16"/>
              </w:rPr>
            </w:pPr>
            <w:r w:rsidRPr="0090191C">
              <w:rPr>
                <w:sz w:val="16"/>
                <w:szCs w:val="16"/>
              </w:rPr>
              <w:t> </w:t>
            </w:r>
          </w:p>
        </w:tc>
      </w:tr>
      <w:tr w:rsidR="00B608DD" w:rsidRPr="0090191C" w:rsidTr="0090191C">
        <w:trPr>
          <w:gridBefore w:val="1"/>
          <w:gridAfter w:val="2"/>
          <w:wBefore w:w="10" w:type="dxa"/>
          <w:wAfter w:w="284" w:type="dxa"/>
          <w:tblCellSpacing w:w="0" w:type="dxa"/>
        </w:trPr>
        <w:tc>
          <w:tcPr>
            <w:tcW w:w="4786" w:type="dxa"/>
            <w:gridSpan w:val="12"/>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jc w:val="right"/>
              <w:rPr>
                <w:sz w:val="16"/>
                <w:szCs w:val="16"/>
              </w:rPr>
            </w:pPr>
            <w:r w:rsidRPr="00227B43">
              <w:rPr>
                <w:sz w:val="16"/>
                <w:szCs w:val="16"/>
              </w:rPr>
              <w:t> </w:t>
            </w:r>
          </w:p>
        </w:tc>
        <w:tc>
          <w:tcPr>
            <w:tcW w:w="5670" w:type="dxa"/>
            <w:gridSpan w:val="2"/>
            <w:tcBorders>
              <w:top w:val="single" w:sz="4" w:space="0" w:color="000000"/>
              <w:left w:val="nil"/>
              <w:bottom w:val="nil"/>
              <w:right w:val="nil"/>
            </w:tcBorders>
            <w:tcMar>
              <w:top w:w="0" w:type="dxa"/>
              <w:left w:w="108" w:type="dxa"/>
              <w:bottom w:w="0" w:type="dxa"/>
              <w:right w:w="108" w:type="dxa"/>
            </w:tcMar>
            <w:vAlign w:val="center"/>
            <w:hideMark/>
          </w:tcPr>
          <w:p w:rsidR="00B608DD" w:rsidRPr="0090191C" w:rsidRDefault="00B608DD" w:rsidP="00227B43">
            <w:pPr>
              <w:pStyle w:val="affa"/>
              <w:widowControl w:val="0"/>
              <w:jc w:val="right"/>
              <w:rPr>
                <w:sz w:val="16"/>
                <w:szCs w:val="16"/>
              </w:rPr>
            </w:pPr>
            <w:proofErr w:type="gramStart"/>
            <w:r w:rsidRPr="0090191C">
              <w:rPr>
                <w:color w:val="000000"/>
                <w:sz w:val="16"/>
                <w:szCs w:val="16"/>
              </w:rPr>
              <w:t>Волотовского муниципального округа)</w:t>
            </w:r>
            <w:proofErr w:type="gramEnd"/>
          </w:p>
        </w:tc>
      </w:tr>
      <w:tr w:rsidR="00B608DD" w:rsidRPr="0090191C" w:rsidTr="0090191C">
        <w:trPr>
          <w:gridBefore w:val="1"/>
          <w:gridAfter w:val="2"/>
          <w:wBefore w:w="10" w:type="dxa"/>
          <w:wAfter w:w="284" w:type="dxa"/>
          <w:tblCellSpacing w:w="0" w:type="dxa"/>
        </w:trPr>
        <w:tc>
          <w:tcPr>
            <w:tcW w:w="10456" w:type="dxa"/>
            <w:gridSpan w:val="14"/>
            <w:tcBorders>
              <w:top w:val="nil"/>
              <w:left w:val="nil"/>
              <w:bottom w:val="nil"/>
              <w:right w:val="nil"/>
            </w:tcBorders>
            <w:tcMar>
              <w:top w:w="0" w:type="dxa"/>
              <w:left w:w="108" w:type="dxa"/>
              <w:bottom w:w="0" w:type="dxa"/>
              <w:right w:w="108" w:type="dxa"/>
            </w:tcMar>
            <w:vAlign w:val="center"/>
            <w:hideMark/>
          </w:tcPr>
          <w:p w:rsidR="00B608DD" w:rsidRPr="0090191C" w:rsidRDefault="00B608DD" w:rsidP="00227B43">
            <w:pPr>
              <w:pStyle w:val="affa"/>
              <w:widowControl w:val="0"/>
              <w:jc w:val="right"/>
              <w:rPr>
                <w:sz w:val="16"/>
                <w:szCs w:val="16"/>
              </w:rPr>
            </w:pPr>
            <w:r w:rsidRPr="0090191C">
              <w:rPr>
                <w:sz w:val="16"/>
                <w:szCs w:val="16"/>
              </w:rPr>
              <w:t> </w:t>
            </w:r>
          </w:p>
        </w:tc>
      </w:tr>
      <w:tr w:rsidR="00B608DD" w:rsidRPr="0090191C" w:rsidTr="0090191C">
        <w:trPr>
          <w:gridBefore w:val="1"/>
          <w:gridAfter w:val="1"/>
          <w:wBefore w:w="10" w:type="dxa"/>
          <w:wAfter w:w="142" w:type="dxa"/>
          <w:tblCellSpacing w:w="0" w:type="dxa"/>
        </w:trPr>
        <w:tc>
          <w:tcPr>
            <w:tcW w:w="3085" w:type="dxa"/>
            <w:gridSpan w:val="7"/>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jc w:val="right"/>
              <w:rPr>
                <w:sz w:val="16"/>
                <w:szCs w:val="16"/>
              </w:rPr>
            </w:pPr>
            <w:r w:rsidRPr="00227B43">
              <w:rPr>
                <w:color w:val="000000"/>
                <w:sz w:val="16"/>
                <w:szCs w:val="16"/>
              </w:rPr>
              <w:t>1. Фамилия, имя, отчество</w:t>
            </w:r>
          </w:p>
        </w:tc>
        <w:tc>
          <w:tcPr>
            <w:tcW w:w="7513" w:type="dxa"/>
            <w:gridSpan w:val="8"/>
            <w:tcBorders>
              <w:top w:val="nil"/>
              <w:left w:val="nil"/>
              <w:bottom w:val="single" w:sz="4" w:space="0" w:color="000000"/>
              <w:right w:val="nil"/>
            </w:tcBorders>
            <w:tcMar>
              <w:top w:w="0" w:type="dxa"/>
              <w:left w:w="108" w:type="dxa"/>
              <w:bottom w:w="0" w:type="dxa"/>
              <w:right w:w="108" w:type="dxa"/>
            </w:tcMar>
            <w:vAlign w:val="center"/>
            <w:hideMark/>
          </w:tcPr>
          <w:p w:rsidR="00B608DD" w:rsidRPr="0090191C" w:rsidRDefault="00B608DD" w:rsidP="0090191C">
            <w:pPr>
              <w:pStyle w:val="affa"/>
              <w:widowControl w:val="0"/>
              <w:ind w:left="-1390" w:firstLine="1957"/>
              <w:jc w:val="right"/>
              <w:rPr>
                <w:sz w:val="16"/>
                <w:szCs w:val="16"/>
              </w:rPr>
            </w:pPr>
            <w:r w:rsidRPr="0090191C">
              <w:rPr>
                <w:sz w:val="16"/>
                <w:szCs w:val="16"/>
              </w:rPr>
              <w:t> </w:t>
            </w:r>
          </w:p>
        </w:tc>
      </w:tr>
      <w:tr w:rsidR="00B608DD" w:rsidRPr="0090191C" w:rsidTr="0090191C">
        <w:trPr>
          <w:gridBefore w:val="1"/>
          <w:gridAfter w:val="2"/>
          <w:wBefore w:w="10" w:type="dxa"/>
          <w:wAfter w:w="284" w:type="dxa"/>
          <w:tblCellSpacing w:w="0" w:type="dxa"/>
        </w:trPr>
        <w:tc>
          <w:tcPr>
            <w:tcW w:w="3658" w:type="dxa"/>
            <w:gridSpan w:val="9"/>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jc w:val="right"/>
              <w:rPr>
                <w:sz w:val="16"/>
                <w:szCs w:val="16"/>
              </w:rPr>
            </w:pPr>
            <w:r w:rsidRPr="00227B43">
              <w:rPr>
                <w:color w:val="000000"/>
                <w:sz w:val="16"/>
                <w:szCs w:val="16"/>
              </w:rPr>
              <w:t>2. Должность, место работы</w:t>
            </w:r>
          </w:p>
        </w:tc>
        <w:tc>
          <w:tcPr>
            <w:tcW w:w="6798" w:type="dxa"/>
            <w:gridSpan w:val="5"/>
            <w:tcBorders>
              <w:top w:val="single" w:sz="4" w:space="0" w:color="000000"/>
              <w:left w:val="nil"/>
              <w:bottom w:val="single" w:sz="4" w:space="0" w:color="000000"/>
              <w:right w:val="nil"/>
            </w:tcBorders>
            <w:tcMar>
              <w:top w:w="0" w:type="dxa"/>
              <w:left w:w="108" w:type="dxa"/>
              <w:bottom w:w="0" w:type="dxa"/>
              <w:right w:w="108" w:type="dxa"/>
            </w:tcMar>
            <w:vAlign w:val="center"/>
            <w:hideMark/>
          </w:tcPr>
          <w:p w:rsidR="00B608DD" w:rsidRPr="0090191C" w:rsidRDefault="00B608DD" w:rsidP="00227B43">
            <w:pPr>
              <w:pStyle w:val="affa"/>
              <w:widowControl w:val="0"/>
              <w:jc w:val="right"/>
              <w:rPr>
                <w:sz w:val="16"/>
                <w:szCs w:val="16"/>
              </w:rPr>
            </w:pPr>
            <w:r w:rsidRPr="0090191C">
              <w:rPr>
                <w:sz w:val="16"/>
                <w:szCs w:val="16"/>
              </w:rPr>
              <w:t> </w:t>
            </w:r>
          </w:p>
        </w:tc>
      </w:tr>
      <w:tr w:rsidR="00B608DD" w:rsidRPr="0090191C" w:rsidTr="0090191C">
        <w:trPr>
          <w:gridBefore w:val="1"/>
          <w:gridAfter w:val="2"/>
          <w:wBefore w:w="10" w:type="dxa"/>
          <w:wAfter w:w="284" w:type="dxa"/>
          <w:tblCellSpacing w:w="0" w:type="dxa"/>
        </w:trPr>
        <w:tc>
          <w:tcPr>
            <w:tcW w:w="3658" w:type="dxa"/>
            <w:gridSpan w:val="9"/>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jc w:val="right"/>
              <w:rPr>
                <w:sz w:val="16"/>
                <w:szCs w:val="16"/>
              </w:rPr>
            </w:pPr>
            <w:r w:rsidRPr="00227B43">
              <w:rPr>
                <w:sz w:val="16"/>
                <w:szCs w:val="16"/>
              </w:rPr>
              <w:t> </w:t>
            </w:r>
          </w:p>
        </w:tc>
        <w:tc>
          <w:tcPr>
            <w:tcW w:w="6798" w:type="dxa"/>
            <w:gridSpan w:val="5"/>
            <w:tcBorders>
              <w:top w:val="single" w:sz="4" w:space="0" w:color="000000"/>
              <w:left w:val="nil"/>
              <w:bottom w:val="nil"/>
              <w:right w:val="nil"/>
            </w:tcBorders>
            <w:tcMar>
              <w:top w:w="0" w:type="dxa"/>
              <w:left w:w="108" w:type="dxa"/>
              <w:bottom w:w="0" w:type="dxa"/>
              <w:right w:w="108" w:type="dxa"/>
            </w:tcMar>
            <w:vAlign w:val="center"/>
            <w:hideMark/>
          </w:tcPr>
          <w:p w:rsidR="00B608DD" w:rsidRPr="0090191C" w:rsidRDefault="00B608DD" w:rsidP="00227B43">
            <w:pPr>
              <w:pStyle w:val="affa"/>
              <w:widowControl w:val="0"/>
              <w:jc w:val="right"/>
              <w:rPr>
                <w:sz w:val="16"/>
                <w:szCs w:val="16"/>
              </w:rPr>
            </w:pPr>
            <w:proofErr w:type="gramStart"/>
            <w:r w:rsidRPr="0090191C">
              <w:rPr>
                <w:color w:val="000000"/>
                <w:sz w:val="16"/>
                <w:szCs w:val="16"/>
              </w:rPr>
              <w:t>(точное наименование организации</w:t>
            </w:r>
            <w:proofErr w:type="gramEnd"/>
          </w:p>
        </w:tc>
      </w:tr>
      <w:tr w:rsidR="00B608DD" w:rsidRPr="0090191C" w:rsidTr="0090191C">
        <w:trPr>
          <w:gridBefore w:val="1"/>
          <w:gridAfter w:val="2"/>
          <w:wBefore w:w="10" w:type="dxa"/>
          <w:wAfter w:w="284" w:type="dxa"/>
          <w:tblCellSpacing w:w="0" w:type="dxa"/>
        </w:trPr>
        <w:tc>
          <w:tcPr>
            <w:tcW w:w="10456" w:type="dxa"/>
            <w:gridSpan w:val="14"/>
            <w:tcBorders>
              <w:top w:val="nil"/>
              <w:left w:val="nil"/>
              <w:bottom w:val="single" w:sz="4" w:space="0" w:color="000000"/>
              <w:right w:val="nil"/>
            </w:tcBorders>
            <w:tcMar>
              <w:top w:w="0" w:type="dxa"/>
              <w:left w:w="108" w:type="dxa"/>
              <w:bottom w:w="0" w:type="dxa"/>
              <w:right w:w="108" w:type="dxa"/>
            </w:tcMar>
            <w:vAlign w:val="center"/>
            <w:hideMark/>
          </w:tcPr>
          <w:p w:rsidR="00B608DD" w:rsidRPr="0090191C" w:rsidRDefault="00B608DD" w:rsidP="00227B43">
            <w:pPr>
              <w:pStyle w:val="affa"/>
              <w:widowControl w:val="0"/>
              <w:jc w:val="right"/>
              <w:rPr>
                <w:sz w:val="16"/>
                <w:szCs w:val="16"/>
              </w:rPr>
            </w:pPr>
            <w:r w:rsidRPr="0090191C">
              <w:rPr>
                <w:sz w:val="16"/>
                <w:szCs w:val="16"/>
              </w:rPr>
              <w:t> </w:t>
            </w:r>
          </w:p>
        </w:tc>
      </w:tr>
      <w:tr w:rsidR="00B608DD" w:rsidRPr="0090191C" w:rsidTr="0090191C">
        <w:trPr>
          <w:gridBefore w:val="1"/>
          <w:gridAfter w:val="2"/>
          <w:wBefore w:w="10" w:type="dxa"/>
          <w:wAfter w:w="284" w:type="dxa"/>
          <w:tblCellSpacing w:w="0" w:type="dxa"/>
        </w:trPr>
        <w:tc>
          <w:tcPr>
            <w:tcW w:w="10456" w:type="dxa"/>
            <w:gridSpan w:val="14"/>
            <w:tcBorders>
              <w:top w:val="single" w:sz="4" w:space="0" w:color="000000"/>
              <w:left w:val="nil"/>
              <w:bottom w:val="nil"/>
              <w:right w:val="nil"/>
            </w:tcBorders>
            <w:tcMar>
              <w:top w:w="0" w:type="dxa"/>
              <w:left w:w="108" w:type="dxa"/>
              <w:bottom w:w="0" w:type="dxa"/>
              <w:right w:w="108" w:type="dxa"/>
            </w:tcMar>
            <w:vAlign w:val="center"/>
            <w:hideMark/>
          </w:tcPr>
          <w:p w:rsidR="00B608DD" w:rsidRPr="0090191C" w:rsidRDefault="00B608DD" w:rsidP="00227B43">
            <w:pPr>
              <w:pStyle w:val="affa"/>
              <w:widowControl w:val="0"/>
              <w:jc w:val="right"/>
              <w:rPr>
                <w:sz w:val="16"/>
                <w:szCs w:val="16"/>
              </w:rPr>
            </w:pPr>
            <w:r w:rsidRPr="0090191C">
              <w:rPr>
                <w:color w:val="000000"/>
                <w:sz w:val="16"/>
                <w:szCs w:val="16"/>
              </w:rPr>
              <w:t>с указанием организационно-правовой формы и должности)</w:t>
            </w:r>
          </w:p>
        </w:tc>
      </w:tr>
      <w:tr w:rsidR="00B608DD" w:rsidRPr="0090191C" w:rsidTr="0090191C">
        <w:trPr>
          <w:gridBefore w:val="1"/>
          <w:gridAfter w:val="2"/>
          <w:wBefore w:w="10" w:type="dxa"/>
          <w:wAfter w:w="284" w:type="dxa"/>
          <w:tblCellSpacing w:w="0" w:type="dxa"/>
        </w:trPr>
        <w:tc>
          <w:tcPr>
            <w:tcW w:w="1648" w:type="dxa"/>
            <w:gridSpan w:val="2"/>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jc w:val="right"/>
              <w:rPr>
                <w:sz w:val="16"/>
                <w:szCs w:val="16"/>
              </w:rPr>
            </w:pPr>
            <w:r w:rsidRPr="00227B43">
              <w:rPr>
                <w:color w:val="000000"/>
                <w:sz w:val="16"/>
                <w:szCs w:val="16"/>
              </w:rPr>
              <w:t>3. Пол</w:t>
            </w:r>
          </w:p>
        </w:tc>
        <w:tc>
          <w:tcPr>
            <w:tcW w:w="8808" w:type="dxa"/>
            <w:gridSpan w:val="12"/>
            <w:tcBorders>
              <w:top w:val="nil"/>
              <w:left w:val="nil"/>
              <w:bottom w:val="single" w:sz="4" w:space="0" w:color="000000"/>
              <w:right w:val="nil"/>
            </w:tcBorders>
            <w:tcMar>
              <w:top w:w="0" w:type="dxa"/>
              <w:left w:w="108" w:type="dxa"/>
              <w:bottom w:w="0" w:type="dxa"/>
              <w:right w:w="108" w:type="dxa"/>
            </w:tcMar>
            <w:vAlign w:val="center"/>
            <w:hideMark/>
          </w:tcPr>
          <w:p w:rsidR="00B608DD" w:rsidRPr="0090191C" w:rsidRDefault="00B608DD" w:rsidP="00227B43">
            <w:pPr>
              <w:pStyle w:val="affa"/>
              <w:widowControl w:val="0"/>
              <w:jc w:val="right"/>
              <w:rPr>
                <w:sz w:val="16"/>
                <w:szCs w:val="16"/>
              </w:rPr>
            </w:pPr>
            <w:r w:rsidRPr="0090191C">
              <w:rPr>
                <w:sz w:val="16"/>
                <w:szCs w:val="16"/>
              </w:rPr>
              <w:t> </w:t>
            </w:r>
          </w:p>
        </w:tc>
      </w:tr>
      <w:tr w:rsidR="00B608DD" w:rsidRPr="00227B43" w:rsidTr="0090191C">
        <w:trPr>
          <w:gridBefore w:val="1"/>
          <w:gridAfter w:val="2"/>
          <w:wBefore w:w="10" w:type="dxa"/>
          <w:wAfter w:w="284" w:type="dxa"/>
          <w:tblCellSpacing w:w="0" w:type="dxa"/>
        </w:trPr>
        <w:tc>
          <w:tcPr>
            <w:tcW w:w="2593" w:type="dxa"/>
            <w:gridSpan w:val="4"/>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lastRenderedPageBreak/>
              <w:t>4. Дата рождения</w:t>
            </w:r>
          </w:p>
        </w:tc>
        <w:tc>
          <w:tcPr>
            <w:tcW w:w="7863" w:type="dxa"/>
            <w:gridSpan w:val="10"/>
            <w:tcBorders>
              <w:top w:val="single" w:sz="4" w:space="0" w:color="000000"/>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r>
      <w:tr w:rsidR="00B608DD" w:rsidRPr="00227B43" w:rsidTr="0090191C">
        <w:trPr>
          <w:gridBefore w:val="1"/>
          <w:gridAfter w:val="2"/>
          <w:wBefore w:w="10" w:type="dxa"/>
          <w:wAfter w:w="284" w:type="dxa"/>
          <w:tblCellSpacing w:w="0" w:type="dxa"/>
        </w:trPr>
        <w:tc>
          <w:tcPr>
            <w:tcW w:w="2593" w:type="dxa"/>
            <w:gridSpan w:val="4"/>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c>
          <w:tcPr>
            <w:tcW w:w="7863" w:type="dxa"/>
            <w:gridSpan w:val="10"/>
            <w:tcBorders>
              <w:top w:val="single" w:sz="4" w:space="0" w:color="000000"/>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jc w:val="center"/>
              <w:rPr>
                <w:sz w:val="16"/>
                <w:szCs w:val="16"/>
              </w:rPr>
            </w:pPr>
            <w:r w:rsidRPr="00227B43">
              <w:rPr>
                <w:color w:val="000000"/>
                <w:sz w:val="16"/>
                <w:szCs w:val="16"/>
              </w:rPr>
              <w:t>(число, месяц, год)</w:t>
            </w:r>
          </w:p>
        </w:tc>
      </w:tr>
      <w:tr w:rsidR="00B608DD" w:rsidRPr="00227B43" w:rsidTr="0090191C">
        <w:trPr>
          <w:gridBefore w:val="1"/>
          <w:gridAfter w:val="2"/>
          <w:wBefore w:w="10" w:type="dxa"/>
          <w:wAfter w:w="284" w:type="dxa"/>
          <w:tblCellSpacing w:w="0" w:type="dxa"/>
        </w:trPr>
        <w:tc>
          <w:tcPr>
            <w:tcW w:w="2727" w:type="dxa"/>
            <w:gridSpan w:val="6"/>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5. Место рождения</w:t>
            </w:r>
          </w:p>
        </w:tc>
        <w:tc>
          <w:tcPr>
            <w:tcW w:w="7729" w:type="dxa"/>
            <w:gridSpan w:val="8"/>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r>
      <w:tr w:rsidR="00B608DD" w:rsidRPr="00227B43" w:rsidTr="0090191C">
        <w:trPr>
          <w:gridBefore w:val="1"/>
          <w:gridAfter w:val="2"/>
          <w:wBefore w:w="10" w:type="dxa"/>
          <w:wAfter w:w="284" w:type="dxa"/>
          <w:tblCellSpacing w:w="0" w:type="dxa"/>
        </w:trPr>
        <w:tc>
          <w:tcPr>
            <w:tcW w:w="2727" w:type="dxa"/>
            <w:gridSpan w:val="6"/>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c>
          <w:tcPr>
            <w:tcW w:w="7729" w:type="dxa"/>
            <w:gridSpan w:val="8"/>
            <w:tcBorders>
              <w:top w:val="single" w:sz="4" w:space="0" w:color="000000"/>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jc w:val="center"/>
              <w:rPr>
                <w:sz w:val="16"/>
                <w:szCs w:val="16"/>
              </w:rPr>
            </w:pPr>
            <w:r w:rsidRPr="00227B43">
              <w:rPr>
                <w:color w:val="000000"/>
                <w:sz w:val="16"/>
                <w:szCs w:val="16"/>
              </w:rPr>
              <w:t>(субъект Российской Федерации, муниципальное образование)</w:t>
            </w:r>
          </w:p>
        </w:tc>
      </w:tr>
      <w:tr w:rsidR="00B608DD" w:rsidRPr="00227B43" w:rsidTr="0090191C">
        <w:trPr>
          <w:gridBefore w:val="1"/>
          <w:gridAfter w:val="2"/>
          <w:wBefore w:w="10" w:type="dxa"/>
          <w:wAfter w:w="284" w:type="dxa"/>
          <w:tblCellSpacing w:w="0" w:type="dxa"/>
        </w:trPr>
        <w:tc>
          <w:tcPr>
            <w:tcW w:w="2727" w:type="dxa"/>
            <w:gridSpan w:val="6"/>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6. Образование</w:t>
            </w:r>
          </w:p>
        </w:tc>
        <w:tc>
          <w:tcPr>
            <w:tcW w:w="7729" w:type="dxa"/>
            <w:gridSpan w:val="8"/>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r>
      <w:tr w:rsidR="00B608DD" w:rsidRPr="00227B43" w:rsidTr="0090191C">
        <w:trPr>
          <w:gridBefore w:val="1"/>
          <w:gridAfter w:val="2"/>
          <w:wBefore w:w="10" w:type="dxa"/>
          <w:wAfter w:w="284" w:type="dxa"/>
          <w:tblCellSpacing w:w="0" w:type="dxa"/>
        </w:trPr>
        <w:tc>
          <w:tcPr>
            <w:tcW w:w="2727" w:type="dxa"/>
            <w:gridSpan w:val="6"/>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c>
          <w:tcPr>
            <w:tcW w:w="7729" w:type="dxa"/>
            <w:gridSpan w:val="8"/>
            <w:tcBorders>
              <w:top w:val="single" w:sz="4" w:space="0" w:color="000000"/>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jc w:val="center"/>
              <w:rPr>
                <w:sz w:val="16"/>
                <w:szCs w:val="16"/>
              </w:rPr>
            </w:pPr>
            <w:r w:rsidRPr="00227B43">
              <w:rPr>
                <w:color w:val="000000"/>
                <w:sz w:val="16"/>
                <w:szCs w:val="16"/>
              </w:rPr>
              <w:t>(наименование образовательной организации, год окончания)</w:t>
            </w:r>
          </w:p>
        </w:tc>
      </w:tr>
      <w:tr w:rsidR="00B608DD" w:rsidRPr="00227B43" w:rsidTr="0090191C">
        <w:trPr>
          <w:gridBefore w:val="1"/>
          <w:gridAfter w:val="2"/>
          <w:wBefore w:w="10" w:type="dxa"/>
          <w:wAfter w:w="284" w:type="dxa"/>
          <w:tblCellSpacing w:w="0" w:type="dxa"/>
        </w:trPr>
        <w:tc>
          <w:tcPr>
            <w:tcW w:w="4287" w:type="dxa"/>
            <w:gridSpan w:val="10"/>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7. Ученая степень, ученое звание</w:t>
            </w:r>
          </w:p>
        </w:tc>
        <w:tc>
          <w:tcPr>
            <w:tcW w:w="6169" w:type="dxa"/>
            <w:gridSpan w:val="4"/>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r>
      <w:tr w:rsidR="00B608DD" w:rsidRPr="00227B43" w:rsidTr="0090191C">
        <w:trPr>
          <w:gridBefore w:val="1"/>
          <w:gridAfter w:val="2"/>
          <w:wBefore w:w="10" w:type="dxa"/>
          <w:wAfter w:w="284" w:type="dxa"/>
          <w:tblCellSpacing w:w="0" w:type="dxa"/>
        </w:trPr>
        <w:tc>
          <w:tcPr>
            <w:tcW w:w="10456" w:type="dxa"/>
            <w:gridSpan w:val="14"/>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8. Какими государственными, ведомственными наградами награжде</w:t>
            </w:r>
            <w:proofErr w:type="gramStart"/>
            <w:r w:rsidRPr="00227B43">
              <w:rPr>
                <w:color w:val="000000"/>
                <w:sz w:val="16"/>
                <w:szCs w:val="16"/>
              </w:rPr>
              <w:t>н(</w:t>
            </w:r>
            <w:proofErr w:type="gramEnd"/>
            <w:r w:rsidRPr="00227B43">
              <w:rPr>
                <w:color w:val="000000"/>
                <w:sz w:val="16"/>
                <w:szCs w:val="16"/>
              </w:rPr>
              <w:t>а) и</w:t>
            </w:r>
          </w:p>
        </w:tc>
      </w:tr>
      <w:tr w:rsidR="00B608DD" w:rsidRPr="00227B43" w:rsidTr="0090191C">
        <w:trPr>
          <w:gridBefore w:val="1"/>
          <w:gridAfter w:val="2"/>
          <w:wBefore w:w="10" w:type="dxa"/>
          <w:wAfter w:w="284" w:type="dxa"/>
          <w:tblCellSpacing w:w="0" w:type="dxa"/>
        </w:trPr>
        <w:tc>
          <w:tcPr>
            <w:tcW w:w="2727" w:type="dxa"/>
            <w:gridSpan w:val="6"/>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даты награждений</w:t>
            </w:r>
          </w:p>
        </w:tc>
        <w:tc>
          <w:tcPr>
            <w:tcW w:w="7729" w:type="dxa"/>
            <w:gridSpan w:val="8"/>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r>
      <w:tr w:rsidR="00B608DD" w:rsidRPr="00227B43" w:rsidTr="0090191C">
        <w:trPr>
          <w:gridBefore w:val="1"/>
          <w:gridAfter w:val="2"/>
          <w:wBefore w:w="10" w:type="dxa"/>
          <w:wAfter w:w="284" w:type="dxa"/>
          <w:tblCellSpacing w:w="0" w:type="dxa"/>
        </w:trPr>
        <w:tc>
          <w:tcPr>
            <w:tcW w:w="10456" w:type="dxa"/>
            <w:gridSpan w:val="14"/>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r>
      <w:tr w:rsidR="00B608DD" w:rsidRPr="00227B43" w:rsidTr="0090191C">
        <w:trPr>
          <w:gridBefore w:val="1"/>
          <w:gridAfter w:val="2"/>
          <w:wBefore w:w="10" w:type="dxa"/>
          <w:wAfter w:w="284" w:type="dxa"/>
          <w:tblCellSpacing w:w="0" w:type="dxa"/>
        </w:trPr>
        <w:tc>
          <w:tcPr>
            <w:tcW w:w="10456" w:type="dxa"/>
            <w:gridSpan w:val="14"/>
            <w:tcBorders>
              <w:top w:val="single" w:sz="4" w:space="0" w:color="000000"/>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9. Какими наградами Новгородской области, муниципальными наградами</w:t>
            </w:r>
          </w:p>
        </w:tc>
      </w:tr>
      <w:tr w:rsidR="00B608DD" w:rsidRPr="00227B43" w:rsidTr="0090191C">
        <w:trPr>
          <w:gridBefore w:val="1"/>
          <w:gridAfter w:val="2"/>
          <w:wBefore w:w="10" w:type="dxa"/>
          <w:wAfter w:w="284" w:type="dxa"/>
          <w:tblCellSpacing w:w="0" w:type="dxa"/>
        </w:trPr>
        <w:tc>
          <w:tcPr>
            <w:tcW w:w="4422" w:type="dxa"/>
            <w:gridSpan w:val="11"/>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награжде</w:t>
            </w:r>
            <w:proofErr w:type="gramStart"/>
            <w:r w:rsidRPr="00227B43">
              <w:rPr>
                <w:color w:val="000000"/>
                <w:sz w:val="16"/>
                <w:szCs w:val="16"/>
              </w:rPr>
              <w:t>н(</w:t>
            </w:r>
            <w:proofErr w:type="gramEnd"/>
            <w:r w:rsidRPr="00227B43">
              <w:rPr>
                <w:color w:val="000000"/>
                <w:sz w:val="16"/>
                <w:szCs w:val="16"/>
              </w:rPr>
              <w:t>а) и даты награждений</w:t>
            </w:r>
          </w:p>
        </w:tc>
        <w:tc>
          <w:tcPr>
            <w:tcW w:w="6034" w:type="dxa"/>
            <w:gridSpan w:val="3"/>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r>
      <w:tr w:rsidR="00B608DD" w:rsidRPr="00227B43" w:rsidTr="0090191C">
        <w:trPr>
          <w:gridBefore w:val="1"/>
          <w:gridAfter w:val="2"/>
          <w:wBefore w:w="10" w:type="dxa"/>
          <w:wAfter w:w="284" w:type="dxa"/>
          <w:tblCellSpacing w:w="0" w:type="dxa"/>
        </w:trPr>
        <w:tc>
          <w:tcPr>
            <w:tcW w:w="10456" w:type="dxa"/>
            <w:gridSpan w:val="14"/>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r>
      <w:tr w:rsidR="00B608DD" w:rsidRPr="00227B43" w:rsidTr="0090191C">
        <w:trPr>
          <w:gridBefore w:val="1"/>
          <w:gridAfter w:val="2"/>
          <w:wBefore w:w="10" w:type="dxa"/>
          <w:wAfter w:w="284" w:type="dxa"/>
          <w:tblCellSpacing w:w="0" w:type="dxa"/>
        </w:trPr>
        <w:tc>
          <w:tcPr>
            <w:tcW w:w="3312" w:type="dxa"/>
            <w:gridSpan w:val="8"/>
            <w:tcBorders>
              <w:top w:val="single" w:sz="4" w:space="0" w:color="000000"/>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10. Адрес регистрации</w:t>
            </w:r>
          </w:p>
        </w:tc>
        <w:tc>
          <w:tcPr>
            <w:tcW w:w="7144" w:type="dxa"/>
            <w:gridSpan w:val="6"/>
            <w:tcBorders>
              <w:top w:val="single" w:sz="4" w:space="0" w:color="000000"/>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r>
      <w:tr w:rsidR="00B608DD" w:rsidRPr="00227B43" w:rsidTr="0090191C">
        <w:trPr>
          <w:gridBefore w:val="1"/>
          <w:gridAfter w:val="2"/>
          <w:wBefore w:w="10" w:type="dxa"/>
          <w:wAfter w:w="284" w:type="dxa"/>
          <w:tblCellSpacing w:w="0" w:type="dxa"/>
        </w:trPr>
        <w:tc>
          <w:tcPr>
            <w:tcW w:w="10456" w:type="dxa"/>
            <w:gridSpan w:val="14"/>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sz w:val="16"/>
                <w:szCs w:val="16"/>
              </w:rPr>
              <w:t> </w:t>
            </w:r>
          </w:p>
        </w:tc>
      </w:tr>
      <w:tr w:rsidR="00B608DD" w:rsidRPr="00227B43" w:rsidTr="0090191C">
        <w:trPr>
          <w:gridBefore w:val="1"/>
          <w:gridAfter w:val="2"/>
          <w:wBefore w:w="10" w:type="dxa"/>
          <w:wAfter w:w="284" w:type="dxa"/>
          <w:tblCellSpacing w:w="0" w:type="dxa"/>
        </w:trPr>
        <w:tc>
          <w:tcPr>
            <w:tcW w:w="10456" w:type="dxa"/>
            <w:gridSpan w:val="14"/>
            <w:tcBorders>
              <w:top w:val="single" w:sz="4" w:space="0" w:color="000000"/>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 xml:space="preserve">11. </w:t>
            </w:r>
            <w:proofErr w:type="gramStart"/>
            <w:r w:rsidRPr="00227B43">
              <w:rPr>
                <w:color w:val="000000"/>
                <w:sz w:val="16"/>
                <w:szCs w:val="16"/>
              </w:rPr>
              <w:t>Общий стаж работы (трудовой, общественной, предпринимательской</w:t>
            </w:r>
            <w:proofErr w:type="gramEnd"/>
          </w:p>
        </w:tc>
      </w:tr>
      <w:tr w:rsidR="00B608DD" w:rsidRPr="00227B43" w:rsidTr="0090191C">
        <w:trPr>
          <w:gridBefore w:val="1"/>
          <w:gridAfter w:val="2"/>
          <w:wBefore w:w="10" w:type="dxa"/>
          <w:wAfter w:w="284" w:type="dxa"/>
          <w:tblCellSpacing w:w="0" w:type="dxa"/>
        </w:trPr>
        <w:tc>
          <w:tcPr>
            <w:tcW w:w="2247" w:type="dxa"/>
            <w:gridSpan w:val="3"/>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деятельности</w:t>
            </w:r>
          </w:p>
        </w:tc>
        <w:tc>
          <w:tcPr>
            <w:tcW w:w="8209" w:type="dxa"/>
            <w:gridSpan w:val="11"/>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227B43">
            <w:pPr>
              <w:pStyle w:val="affa"/>
              <w:widowControl w:val="0"/>
              <w:jc w:val="right"/>
              <w:rPr>
                <w:sz w:val="16"/>
                <w:szCs w:val="16"/>
              </w:rPr>
            </w:pPr>
            <w:r w:rsidRPr="00227B43">
              <w:rPr>
                <w:color w:val="000000"/>
                <w:sz w:val="16"/>
                <w:szCs w:val="16"/>
              </w:rPr>
              <w:t>.</w:t>
            </w:r>
          </w:p>
        </w:tc>
      </w:tr>
      <w:tr w:rsidR="00B608DD" w:rsidRPr="00227B43" w:rsidTr="0090191C">
        <w:trPr>
          <w:gridBefore w:val="1"/>
          <w:gridAfter w:val="2"/>
          <w:wBefore w:w="10" w:type="dxa"/>
          <w:wAfter w:w="284" w:type="dxa"/>
          <w:tblCellSpacing w:w="0" w:type="dxa"/>
        </w:trPr>
        <w:tc>
          <w:tcPr>
            <w:tcW w:w="10456" w:type="dxa"/>
            <w:gridSpan w:val="14"/>
            <w:tcBorders>
              <w:top w:val="nil"/>
              <w:left w:val="nil"/>
              <w:bottom w:val="nil"/>
              <w:right w:val="nil"/>
            </w:tcBorders>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12. Трудовая деятельность (включая учебу в образовательных организациях (среднее профессиональное и высшее образование), военную службу)</w:t>
            </w:r>
          </w:p>
        </w:tc>
      </w:tr>
      <w:tr w:rsidR="00B608DD" w:rsidTr="009019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84" w:type="dxa"/>
          <w:tblCellSpacing w:w="0" w:type="dxa"/>
        </w:trPr>
        <w:tc>
          <w:tcPr>
            <w:tcW w:w="267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jc w:val="center"/>
              <w:rPr>
                <w:sz w:val="16"/>
                <w:szCs w:val="16"/>
              </w:rPr>
            </w:pPr>
            <w:r w:rsidRPr="00227B43">
              <w:rPr>
                <w:sz w:val="16"/>
                <w:szCs w:val="16"/>
              </w:rPr>
              <w:t> </w:t>
            </w:r>
            <w:r w:rsidRPr="00227B43">
              <w:rPr>
                <w:color w:val="000000"/>
                <w:sz w:val="16"/>
                <w:szCs w:val="16"/>
              </w:rPr>
              <w:t>Месяц и год</w:t>
            </w:r>
          </w:p>
          <w:p w:rsidR="00B608DD" w:rsidRPr="00227B43" w:rsidRDefault="00B608DD" w:rsidP="00891DF9">
            <w:pPr>
              <w:pStyle w:val="affa"/>
              <w:widowControl w:val="0"/>
              <w:jc w:val="center"/>
              <w:rPr>
                <w:sz w:val="16"/>
                <w:szCs w:val="16"/>
              </w:rPr>
            </w:pPr>
            <w:r w:rsidRPr="00227B43">
              <w:rPr>
                <w:color w:val="000000"/>
                <w:sz w:val="16"/>
                <w:szCs w:val="16"/>
              </w:rPr>
              <w:t>(мм</w:t>
            </w:r>
            <w:proofErr w:type="gramStart"/>
            <w:r w:rsidRPr="00227B43">
              <w:rPr>
                <w:color w:val="000000"/>
                <w:sz w:val="16"/>
                <w:szCs w:val="16"/>
              </w:rPr>
              <w:t>.г</w:t>
            </w:r>
            <w:proofErr w:type="gramEnd"/>
            <w:r w:rsidRPr="00227B43">
              <w:rPr>
                <w:color w:val="000000"/>
                <w:sz w:val="16"/>
                <w:szCs w:val="16"/>
              </w:rPr>
              <w:t>ггг)</w:t>
            </w:r>
          </w:p>
        </w:tc>
        <w:tc>
          <w:tcPr>
            <w:tcW w:w="3006" w:type="dxa"/>
            <w:gridSpan w:val="8"/>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jc w:val="center"/>
              <w:rPr>
                <w:sz w:val="16"/>
                <w:szCs w:val="16"/>
              </w:rPr>
            </w:pPr>
            <w:r w:rsidRPr="00227B43">
              <w:rPr>
                <w:color w:val="000000"/>
                <w:sz w:val="16"/>
                <w:szCs w:val="16"/>
              </w:rPr>
              <w:t>Должность с указанием</w:t>
            </w:r>
          </w:p>
          <w:p w:rsidR="00B608DD" w:rsidRPr="00227B43" w:rsidRDefault="00B608DD" w:rsidP="00891DF9">
            <w:pPr>
              <w:pStyle w:val="affa"/>
              <w:widowControl w:val="0"/>
              <w:jc w:val="center"/>
              <w:rPr>
                <w:sz w:val="16"/>
                <w:szCs w:val="16"/>
              </w:rPr>
            </w:pPr>
            <w:r w:rsidRPr="00227B43">
              <w:rPr>
                <w:color w:val="000000"/>
                <w:sz w:val="16"/>
                <w:szCs w:val="16"/>
              </w:rPr>
              <w:t>названия организации</w:t>
            </w:r>
          </w:p>
          <w:p w:rsidR="00B608DD" w:rsidRPr="00227B43" w:rsidRDefault="00B608DD" w:rsidP="00891DF9">
            <w:pPr>
              <w:pStyle w:val="affa"/>
              <w:widowControl w:val="0"/>
              <w:jc w:val="center"/>
              <w:rPr>
                <w:sz w:val="16"/>
                <w:szCs w:val="16"/>
              </w:rPr>
            </w:pPr>
            <w:proofErr w:type="gramStart"/>
            <w:r w:rsidRPr="00227B43">
              <w:rPr>
                <w:color w:val="000000"/>
                <w:sz w:val="16"/>
                <w:szCs w:val="16"/>
              </w:rPr>
              <w:t>(в соответствии с записями</w:t>
            </w:r>
            <w:proofErr w:type="gramEnd"/>
          </w:p>
          <w:p w:rsidR="00B608DD" w:rsidRPr="00227B43" w:rsidRDefault="00B608DD" w:rsidP="00891DF9">
            <w:pPr>
              <w:pStyle w:val="affa"/>
              <w:widowControl w:val="0"/>
              <w:jc w:val="center"/>
              <w:rPr>
                <w:sz w:val="16"/>
                <w:szCs w:val="16"/>
              </w:rPr>
            </w:pPr>
            <w:r w:rsidRPr="00227B43">
              <w:rPr>
                <w:color w:val="000000"/>
                <w:sz w:val="16"/>
                <w:szCs w:val="16"/>
              </w:rPr>
              <w:t>в дипломах о получении</w:t>
            </w:r>
          </w:p>
          <w:p w:rsidR="00B608DD" w:rsidRPr="00227B43" w:rsidRDefault="00B608DD" w:rsidP="00891DF9">
            <w:pPr>
              <w:pStyle w:val="affa"/>
              <w:widowControl w:val="0"/>
              <w:jc w:val="center"/>
              <w:rPr>
                <w:sz w:val="16"/>
                <w:szCs w:val="16"/>
              </w:rPr>
            </w:pPr>
            <w:r w:rsidRPr="00227B43">
              <w:rPr>
                <w:color w:val="000000"/>
                <w:sz w:val="16"/>
                <w:szCs w:val="16"/>
              </w:rPr>
              <w:t xml:space="preserve">образования, </w:t>
            </w:r>
            <w:proofErr w:type="gramStart"/>
            <w:r w:rsidRPr="00227B43">
              <w:rPr>
                <w:color w:val="000000"/>
                <w:sz w:val="16"/>
                <w:szCs w:val="16"/>
              </w:rPr>
              <w:t>военном</w:t>
            </w:r>
            <w:proofErr w:type="gramEnd"/>
          </w:p>
          <w:p w:rsidR="00B608DD" w:rsidRPr="00227B43" w:rsidRDefault="00B608DD" w:rsidP="00891DF9">
            <w:pPr>
              <w:pStyle w:val="affa"/>
              <w:widowControl w:val="0"/>
              <w:jc w:val="center"/>
              <w:rPr>
                <w:sz w:val="16"/>
                <w:szCs w:val="16"/>
              </w:rPr>
            </w:pPr>
            <w:proofErr w:type="gramStart"/>
            <w:r w:rsidRPr="00227B43">
              <w:rPr>
                <w:color w:val="000000"/>
                <w:sz w:val="16"/>
                <w:szCs w:val="16"/>
              </w:rPr>
              <w:t>билете</w:t>
            </w:r>
            <w:proofErr w:type="gramEnd"/>
            <w:r w:rsidRPr="00227B43">
              <w:rPr>
                <w:color w:val="000000"/>
                <w:sz w:val="16"/>
                <w:szCs w:val="16"/>
              </w:rPr>
              <w:t>, трудовой книжке)</w:t>
            </w:r>
          </w:p>
        </w:tc>
        <w:tc>
          <w:tcPr>
            <w:tcW w:w="47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jc w:val="center"/>
              <w:rPr>
                <w:sz w:val="16"/>
                <w:szCs w:val="16"/>
              </w:rPr>
            </w:pPr>
            <w:r w:rsidRPr="00227B43">
              <w:rPr>
                <w:color w:val="000000"/>
                <w:sz w:val="16"/>
                <w:szCs w:val="16"/>
              </w:rPr>
              <w:t>Адрес организации</w:t>
            </w:r>
          </w:p>
          <w:p w:rsidR="00B608DD" w:rsidRPr="00227B43" w:rsidRDefault="00B608DD" w:rsidP="00891DF9">
            <w:pPr>
              <w:pStyle w:val="affa"/>
              <w:widowControl w:val="0"/>
              <w:jc w:val="center"/>
              <w:rPr>
                <w:sz w:val="16"/>
                <w:szCs w:val="16"/>
              </w:rPr>
            </w:pPr>
            <w:proofErr w:type="gramStart"/>
            <w:r w:rsidRPr="00227B43">
              <w:rPr>
                <w:color w:val="000000"/>
                <w:sz w:val="16"/>
                <w:szCs w:val="16"/>
              </w:rPr>
              <w:t>(фактический, с указанием</w:t>
            </w:r>
            <w:proofErr w:type="gramEnd"/>
          </w:p>
          <w:p w:rsidR="00B608DD" w:rsidRPr="00227B43" w:rsidRDefault="00B608DD" w:rsidP="00891DF9">
            <w:pPr>
              <w:pStyle w:val="affa"/>
              <w:widowControl w:val="0"/>
              <w:jc w:val="center"/>
              <w:rPr>
                <w:sz w:val="16"/>
                <w:szCs w:val="16"/>
              </w:rPr>
            </w:pPr>
            <w:r w:rsidRPr="00227B43">
              <w:rPr>
                <w:color w:val="000000"/>
                <w:sz w:val="16"/>
                <w:szCs w:val="16"/>
              </w:rPr>
              <w:t xml:space="preserve">субъекта </w:t>
            </w:r>
            <w:proofErr w:type="gramStart"/>
            <w:r w:rsidRPr="00227B43">
              <w:rPr>
                <w:color w:val="000000"/>
                <w:sz w:val="16"/>
                <w:szCs w:val="16"/>
              </w:rPr>
              <w:t>Российской</w:t>
            </w:r>
            <w:proofErr w:type="gramEnd"/>
          </w:p>
          <w:p w:rsidR="00B608DD" w:rsidRPr="00227B43" w:rsidRDefault="00B608DD" w:rsidP="00891DF9">
            <w:pPr>
              <w:pStyle w:val="affa"/>
              <w:widowControl w:val="0"/>
              <w:jc w:val="center"/>
              <w:rPr>
                <w:sz w:val="16"/>
                <w:szCs w:val="16"/>
              </w:rPr>
            </w:pPr>
            <w:r w:rsidRPr="00227B43">
              <w:rPr>
                <w:color w:val="000000"/>
                <w:sz w:val="16"/>
                <w:szCs w:val="16"/>
              </w:rPr>
              <w:t xml:space="preserve">Федерации и </w:t>
            </w:r>
            <w:proofErr w:type="gramStart"/>
            <w:r w:rsidRPr="00227B43">
              <w:rPr>
                <w:color w:val="000000"/>
                <w:sz w:val="16"/>
                <w:szCs w:val="16"/>
              </w:rPr>
              <w:t>муниципального</w:t>
            </w:r>
            <w:proofErr w:type="gramEnd"/>
          </w:p>
          <w:p w:rsidR="00B608DD" w:rsidRPr="00227B43" w:rsidRDefault="00B608DD" w:rsidP="00891DF9">
            <w:pPr>
              <w:pStyle w:val="affa"/>
              <w:widowControl w:val="0"/>
              <w:jc w:val="center"/>
              <w:rPr>
                <w:sz w:val="16"/>
                <w:szCs w:val="16"/>
              </w:rPr>
            </w:pPr>
            <w:r w:rsidRPr="00227B43">
              <w:rPr>
                <w:color w:val="000000"/>
                <w:sz w:val="16"/>
                <w:szCs w:val="16"/>
              </w:rPr>
              <w:t>образования)</w:t>
            </w:r>
          </w:p>
        </w:tc>
      </w:tr>
      <w:tr w:rsidR="00B608DD" w:rsidTr="009019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84" w:type="dxa"/>
          <w:tblCellSpacing w:w="0" w:type="dxa"/>
        </w:trPr>
        <w:tc>
          <w:tcPr>
            <w:tcW w:w="1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227B43">
            <w:pPr>
              <w:pStyle w:val="affa"/>
              <w:widowControl w:val="0"/>
              <w:ind w:firstLine="0"/>
              <w:rPr>
                <w:sz w:val="16"/>
                <w:szCs w:val="16"/>
              </w:rPr>
            </w:pPr>
            <w:r w:rsidRPr="00227B43">
              <w:rPr>
                <w:color w:val="000000"/>
                <w:sz w:val="16"/>
                <w:szCs w:val="16"/>
              </w:rPr>
              <w:t>поступления</w:t>
            </w:r>
          </w:p>
        </w:tc>
        <w:tc>
          <w:tcPr>
            <w:tcW w:w="113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227B43">
            <w:pPr>
              <w:pStyle w:val="affa"/>
              <w:widowControl w:val="0"/>
              <w:ind w:firstLine="0"/>
              <w:rPr>
                <w:sz w:val="16"/>
                <w:szCs w:val="16"/>
              </w:rPr>
            </w:pPr>
            <w:r w:rsidRPr="00227B43">
              <w:rPr>
                <w:color w:val="000000"/>
                <w:sz w:val="16"/>
                <w:szCs w:val="16"/>
              </w:rPr>
              <w:t>ухода</w:t>
            </w:r>
          </w:p>
        </w:tc>
        <w:tc>
          <w:tcPr>
            <w:tcW w:w="3006" w:type="dxa"/>
            <w:gridSpan w:val="8"/>
            <w:vMerge/>
            <w:tcBorders>
              <w:top w:val="single" w:sz="4" w:space="0" w:color="000000"/>
              <w:left w:val="single" w:sz="4" w:space="0" w:color="000000"/>
              <w:bottom w:val="single" w:sz="4" w:space="0" w:color="000000"/>
              <w:right w:val="single" w:sz="4" w:space="0" w:color="000000"/>
            </w:tcBorders>
            <w:vAlign w:val="center"/>
            <w:hideMark/>
          </w:tcPr>
          <w:p w:rsidR="00B608DD" w:rsidRPr="00227B43" w:rsidRDefault="00B608DD" w:rsidP="00891DF9">
            <w:pPr>
              <w:rPr>
                <w:sz w:val="16"/>
                <w:szCs w:val="16"/>
              </w:rPr>
            </w:pPr>
          </w:p>
        </w:tc>
        <w:tc>
          <w:tcPr>
            <w:tcW w:w="4790" w:type="dxa"/>
            <w:vMerge/>
            <w:tcBorders>
              <w:top w:val="single" w:sz="4" w:space="0" w:color="000000"/>
              <w:left w:val="single" w:sz="4" w:space="0" w:color="000000"/>
              <w:bottom w:val="single" w:sz="4" w:space="0" w:color="000000"/>
              <w:right w:val="single" w:sz="4" w:space="0" w:color="000000"/>
            </w:tcBorders>
            <w:vAlign w:val="center"/>
            <w:hideMark/>
          </w:tcPr>
          <w:p w:rsidR="00B608DD" w:rsidRPr="00227B43" w:rsidRDefault="00B608DD" w:rsidP="00891DF9">
            <w:pPr>
              <w:rPr>
                <w:sz w:val="16"/>
                <w:szCs w:val="16"/>
              </w:rPr>
            </w:pPr>
          </w:p>
        </w:tc>
      </w:tr>
      <w:tr w:rsidR="00B608DD" w:rsidTr="009019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84" w:type="dxa"/>
          <w:tblCellSpacing w:w="0" w:type="dxa"/>
        </w:trPr>
        <w:tc>
          <w:tcPr>
            <w:tcW w:w="1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jc w:val="center"/>
              <w:rPr>
                <w:sz w:val="16"/>
                <w:szCs w:val="16"/>
              </w:rPr>
            </w:pPr>
            <w:r w:rsidRPr="00227B43">
              <w:rPr>
                <w:color w:val="000000"/>
                <w:sz w:val="16"/>
                <w:szCs w:val="16"/>
              </w:rPr>
              <w:t>1</w:t>
            </w:r>
          </w:p>
        </w:tc>
        <w:tc>
          <w:tcPr>
            <w:tcW w:w="113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jc w:val="center"/>
              <w:rPr>
                <w:sz w:val="16"/>
                <w:szCs w:val="16"/>
              </w:rPr>
            </w:pPr>
            <w:r w:rsidRPr="00227B43">
              <w:rPr>
                <w:color w:val="000000"/>
                <w:sz w:val="16"/>
                <w:szCs w:val="16"/>
              </w:rPr>
              <w:t>2</w:t>
            </w:r>
          </w:p>
        </w:tc>
        <w:tc>
          <w:tcPr>
            <w:tcW w:w="300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jc w:val="center"/>
              <w:rPr>
                <w:sz w:val="16"/>
                <w:szCs w:val="16"/>
              </w:rPr>
            </w:pPr>
            <w:r w:rsidRPr="00227B43">
              <w:rPr>
                <w:color w:val="000000"/>
                <w:sz w:val="16"/>
                <w:szCs w:val="16"/>
              </w:rPr>
              <w:t>3</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jc w:val="center"/>
              <w:rPr>
                <w:sz w:val="16"/>
                <w:szCs w:val="16"/>
              </w:rPr>
            </w:pPr>
            <w:r w:rsidRPr="00227B43">
              <w:rPr>
                <w:color w:val="000000"/>
                <w:sz w:val="16"/>
                <w:szCs w:val="16"/>
              </w:rPr>
              <w:t>4</w:t>
            </w:r>
          </w:p>
        </w:tc>
      </w:tr>
      <w:tr w:rsidR="00B608DD" w:rsidTr="009019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84" w:type="dxa"/>
          <w:tblCellSpacing w:w="0" w:type="dxa"/>
        </w:trPr>
        <w:tc>
          <w:tcPr>
            <w:tcW w:w="1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113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300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r>
      <w:tr w:rsidR="00B608DD" w:rsidTr="009019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284" w:type="dxa"/>
          <w:tblCellSpacing w:w="0" w:type="dxa"/>
        </w:trPr>
        <w:tc>
          <w:tcPr>
            <w:tcW w:w="15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113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300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r>
      <w:tr w:rsidR="00B608DD" w:rsidRPr="00227B43" w:rsidTr="0090191C">
        <w:trPr>
          <w:gridBefore w:val="1"/>
          <w:wBefore w:w="10" w:type="dxa"/>
          <w:tblCellSpacing w:w="0" w:type="dxa"/>
        </w:trPr>
        <w:tc>
          <w:tcPr>
            <w:tcW w:w="10740" w:type="dxa"/>
            <w:gridSpan w:val="16"/>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color w:val="000000"/>
                <w:sz w:val="16"/>
                <w:szCs w:val="16"/>
              </w:rPr>
            </w:pPr>
            <w:r w:rsidRPr="00227B43">
              <w:rPr>
                <w:sz w:val="16"/>
                <w:szCs w:val="16"/>
              </w:rPr>
              <w:t> </w:t>
            </w:r>
            <w:r w:rsidRPr="00227B43">
              <w:rPr>
                <w:color w:val="000000"/>
                <w:sz w:val="16"/>
                <w:szCs w:val="16"/>
              </w:rPr>
              <w:t xml:space="preserve">Сведения в </w:t>
            </w:r>
            <w:r w:rsidRPr="00227B43">
              <w:rPr>
                <w:sz w:val="16"/>
                <w:szCs w:val="16"/>
              </w:rPr>
              <w:t>пунктах 1 - 12</w:t>
            </w:r>
            <w:r w:rsidRPr="00227B43">
              <w:rPr>
                <w:color w:val="000000"/>
                <w:sz w:val="16"/>
                <w:szCs w:val="16"/>
              </w:rPr>
              <w:t xml:space="preserve"> соответствуют данным общегражданского паспорта, трудовой книжки, дипломов о получении образования и военн</w:t>
            </w:r>
            <w:r w:rsidRPr="00227B43">
              <w:rPr>
                <w:color w:val="000000"/>
                <w:sz w:val="16"/>
                <w:szCs w:val="16"/>
              </w:rPr>
              <w:t>о</w:t>
            </w:r>
            <w:r w:rsidRPr="00227B43">
              <w:rPr>
                <w:color w:val="000000"/>
                <w:sz w:val="16"/>
                <w:szCs w:val="16"/>
              </w:rPr>
              <w:t>го билета.</w:t>
            </w:r>
          </w:p>
          <w:p w:rsidR="00B608DD" w:rsidRPr="00227B43" w:rsidRDefault="00B608DD" w:rsidP="00891DF9">
            <w:pPr>
              <w:pStyle w:val="affa"/>
              <w:widowControl w:val="0"/>
              <w:rPr>
                <w:color w:val="000000"/>
                <w:sz w:val="16"/>
                <w:szCs w:val="16"/>
              </w:rPr>
            </w:pPr>
          </w:p>
          <w:tbl>
            <w:tblPr>
              <w:tblW w:w="0" w:type="auto"/>
              <w:tblCellSpacing w:w="0" w:type="dxa"/>
              <w:tblCellMar>
                <w:top w:w="102" w:type="dxa"/>
                <w:left w:w="62" w:type="dxa"/>
                <w:bottom w:w="102" w:type="dxa"/>
                <w:right w:w="62" w:type="dxa"/>
              </w:tblCellMar>
              <w:tblLook w:val="04A0" w:firstRow="1" w:lastRow="0" w:firstColumn="1" w:lastColumn="0" w:noHBand="0" w:noVBand="1"/>
            </w:tblPr>
            <w:tblGrid>
              <w:gridCol w:w="4545"/>
              <w:gridCol w:w="2210"/>
              <w:gridCol w:w="446"/>
              <w:gridCol w:w="1644"/>
            </w:tblGrid>
            <w:tr w:rsidR="00B608DD" w:rsidRPr="00227B43" w:rsidTr="00891DF9">
              <w:trPr>
                <w:tblCellSpacing w:w="0" w:type="dxa"/>
              </w:trPr>
              <w:tc>
                <w:tcPr>
                  <w:tcW w:w="4545" w:type="dxa"/>
                  <w:tcMar>
                    <w:top w:w="0" w:type="dxa"/>
                    <w:left w:w="108" w:type="dxa"/>
                    <w:bottom w:w="0" w:type="dxa"/>
                    <w:right w:w="108" w:type="dxa"/>
                  </w:tcMar>
                  <w:vAlign w:val="center"/>
                  <w:hideMark/>
                </w:tcPr>
                <w:p w:rsidR="00B608DD" w:rsidRPr="00227B43" w:rsidRDefault="00B608DD" w:rsidP="00891DF9">
                  <w:pPr>
                    <w:pStyle w:val="affa"/>
                    <w:widowControl w:val="0"/>
                    <w:rPr>
                      <w:color w:val="000000"/>
                      <w:sz w:val="16"/>
                      <w:szCs w:val="16"/>
                    </w:rPr>
                  </w:pPr>
                  <w:r w:rsidRPr="00227B43">
                    <w:rPr>
                      <w:color w:val="000000"/>
                      <w:sz w:val="16"/>
                      <w:szCs w:val="16"/>
                    </w:rPr>
                    <w:t>Руководитель кадрового подразделения</w:t>
                  </w:r>
                </w:p>
                <w:p w:rsidR="00B608DD" w:rsidRPr="00227B43" w:rsidRDefault="00B608DD" w:rsidP="00891DF9">
                  <w:pPr>
                    <w:pStyle w:val="affa"/>
                    <w:widowControl w:val="0"/>
                    <w:rPr>
                      <w:sz w:val="16"/>
                      <w:szCs w:val="16"/>
                    </w:rPr>
                  </w:pPr>
                  <w:r w:rsidRPr="00227B43">
                    <w:rPr>
                      <w:color w:val="000000"/>
                      <w:sz w:val="16"/>
                      <w:szCs w:val="16"/>
                    </w:rPr>
                    <w:t>Начальник отдела кадров</w:t>
                  </w:r>
                </w:p>
              </w:tc>
              <w:tc>
                <w:tcPr>
                  <w:tcW w:w="2210" w:type="dxa"/>
                  <w:tcMar>
                    <w:top w:w="0" w:type="dxa"/>
                    <w:left w:w="108" w:type="dxa"/>
                    <w:bottom w:w="0" w:type="dxa"/>
                    <w:right w:w="108" w:type="dxa"/>
                  </w:tcMar>
                  <w:vAlign w:val="bottom"/>
                  <w:hideMark/>
                </w:tcPr>
                <w:p w:rsidR="00B608DD" w:rsidRPr="00227B43" w:rsidRDefault="00B608DD" w:rsidP="00891DF9">
                  <w:pPr>
                    <w:pStyle w:val="affa"/>
                    <w:widowControl w:val="0"/>
                    <w:jc w:val="center"/>
                    <w:rPr>
                      <w:sz w:val="16"/>
                      <w:szCs w:val="16"/>
                    </w:rPr>
                  </w:pPr>
                  <w:r w:rsidRPr="00227B43">
                    <w:rPr>
                      <w:sz w:val="16"/>
                      <w:szCs w:val="16"/>
                    </w:rPr>
                    <w:t>__________________</w:t>
                  </w:r>
                </w:p>
              </w:tc>
              <w:tc>
                <w:tcPr>
                  <w:tcW w:w="446" w:type="dxa"/>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1644" w:type="dxa"/>
                  <w:tcMar>
                    <w:top w:w="0" w:type="dxa"/>
                    <w:left w:w="108" w:type="dxa"/>
                    <w:bottom w:w="0" w:type="dxa"/>
                    <w:right w:w="108" w:type="dxa"/>
                  </w:tcMar>
                  <w:vAlign w:val="bottom"/>
                  <w:hideMark/>
                </w:tcPr>
                <w:p w:rsidR="00B608DD" w:rsidRPr="00227B43" w:rsidRDefault="00B608DD" w:rsidP="00891DF9">
                  <w:pPr>
                    <w:pStyle w:val="affa"/>
                    <w:widowControl w:val="0"/>
                    <w:jc w:val="center"/>
                    <w:rPr>
                      <w:sz w:val="16"/>
                      <w:szCs w:val="16"/>
                    </w:rPr>
                  </w:pPr>
                  <w:r w:rsidRPr="00227B43">
                    <w:rPr>
                      <w:color w:val="000000"/>
                      <w:sz w:val="16"/>
                      <w:szCs w:val="16"/>
                    </w:rPr>
                    <w:t>И.О.Фамилия</w:t>
                  </w:r>
                </w:p>
              </w:tc>
            </w:tr>
            <w:tr w:rsidR="00B608DD" w:rsidRPr="00227B43" w:rsidTr="00891DF9">
              <w:trPr>
                <w:tblCellSpacing w:w="0" w:type="dxa"/>
              </w:trPr>
              <w:tc>
                <w:tcPr>
                  <w:tcW w:w="4545" w:type="dxa"/>
                  <w:tcMar>
                    <w:top w:w="0" w:type="dxa"/>
                    <w:left w:w="108" w:type="dxa"/>
                    <w:bottom w:w="0" w:type="dxa"/>
                    <w:right w:w="108" w:type="dxa"/>
                  </w:tcMar>
                  <w:vAlign w:val="center"/>
                  <w:hideMark/>
                </w:tcPr>
                <w:p w:rsidR="00B608DD" w:rsidRPr="00227B43" w:rsidRDefault="00B608DD" w:rsidP="00891DF9">
                  <w:pPr>
                    <w:pStyle w:val="affa"/>
                    <w:widowControl w:val="0"/>
                    <w:jc w:val="right"/>
                    <w:rPr>
                      <w:sz w:val="16"/>
                      <w:szCs w:val="16"/>
                    </w:rPr>
                  </w:pPr>
                </w:p>
              </w:tc>
              <w:tc>
                <w:tcPr>
                  <w:tcW w:w="2210" w:type="dxa"/>
                  <w:tcMar>
                    <w:top w:w="0" w:type="dxa"/>
                    <w:left w:w="108" w:type="dxa"/>
                    <w:bottom w:w="0" w:type="dxa"/>
                    <w:right w:w="108" w:type="dxa"/>
                  </w:tcMar>
                  <w:vAlign w:val="center"/>
                  <w:hideMark/>
                </w:tcPr>
                <w:p w:rsidR="00B608DD" w:rsidRPr="00227B43" w:rsidRDefault="00B608DD" w:rsidP="00891DF9">
                  <w:pPr>
                    <w:pStyle w:val="affa"/>
                    <w:widowControl w:val="0"/>
                    <w:jc w:val="center"/>
                    <w:rPr>
                      <w:sz w:val="16"/>
                      <w:szCs w:val="16"/>
                    </w:rPr>
                  </w:pPr>
                  <w:r w:rsidRPr="00227B43">
                    <w:rPr>
                      <w:color w:val="000000"/>
                      <w:sz w:val="16"/>
                      <w:szCs w:val="16"/>
                    </w:rPr>
                    <w:t>(подпись)</w:t>
                  </w:r>
                </w:p>
              </w:tc>
              <w:tc>
                <w:tcPr>
                  <w:tcW w:w="446" w:type="dxa"/>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1644" w:type="dxa"/>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r>
            <w:tr w:rsidR="00B608DD" w:rsidRPr="00227B43" w:rsidTr="00891DF9">
              <w:trPr>
                <w:tblCellSpacing w:w="0" w:type="dxa"/>
              </w:trPr>
              <w:tc>
                <w:tcPr>
                  <w:tcW w:w="8845" w:type="dxa"/>
                  <w:gridSpan w:val="4"/>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color w:val="000000"/>
                      <w:sz w:val="16"/>
                      <w:szCs w:val="16"/>
                    </w:rPr>
                    <w:t>"____" ___________ 20____ года</w:t>
                  </w:r>
                </w:p>
              </w:tc>
            </w:tr>
          </w:tbl>
          <w:p w:rsidR="00B608DD" w:rsidRPr="00227B43" w:rsidRDefault="00B608DD" w:rsidP="00891DF9">
            <w:pPr>
              <w:pStyle w:val="affa"/>
              <w:widowControl w:val="0"/>
              <w:rPr>
                <w:sz w:val="16"/>
                <w:szCs w:val="16"/>
              </w:rPr>
            </w:pPr>
          </w:p>
        </w:tc>
      </w:tr>
      <w:tr w:rsidR="00B608DD" w:rsidRPr="00227B43" w:rsidTr="0090191C">
        <w:trPr>
          <w:gridBefore w:val="1"/>
          <w:wBefore w:w="10" w:type="dxa"/>
          <w:tblCellSpacing w:w="0" w:type="dxa"/>
        </w:trPr>
        <w:tc>
          <w:tcPr>
            <w:tcW w:w="10740" w:type="dxa"/>
            <w:gridSpan w:val="16"/>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color w:val="000000"/>
                <w:sz w:val="16"/>
                <w:szCs w:val="16"/>
              </w:rPr>
            </w:pPr>
          </w:p>
          <w:p w:rsidR="00B608DD" w:rsidRPr="00227B43" w:rsidRDefault="00B608DD" w:rsidP="00891DF9">
            <w:pPr>
              <w:pStyle w:val="affa"/>
              <w:widowControl w:val="0"/>
              <w:rPr>
                <w:sz w:val="16"/>
                <w:szCs w:val="16"/>
              </w:rPr>
            </w:pPr>
            <w:r w:rsidRPr="00227B43">
              <w:rPr>
                <w:color w:val="000000"/>
                <w:sz w:val="16"/>
                <w:szCs w:val="16"/>
              </w:rPr>
              <w:t>13. Характеристика, отражающая конкретные личные заслуги гражданина, представляемого к присвоению звания "Почетный гражданин Вол</w:t>
            </w:r>
            <w:r w:rsidRPr="00227B43">
              <w:rPr>
                <w:color w:val="000000"/>
                <w:sz w:val="16"/>
                <w:szCs w:val="16"/>
              </w:rPr>
              <w:t>о</w:t>
            </w:r>
            <w:r w:rsidRPr="00227B43">
              <w:rPr>
                <w:color w:val="000000"/>
                <w:sz w:val="16"/>
                <w:szCs w:val="16"/>
              </w:rPr>
              <w:t xml:space="preserve">товского муниципального округа", согласно пункту </w:t>
            </w:r>
            <w:r w:rsidRPr="00227B43">
              <w:rPr>
                <w:sz w:val="16"/>
                <w:szCs w:val="16"/>
              </w:rPr>
              <w:t>1.2.</w:t>
            </w:r>
            <w:r w:rsidRPr="00227B43">
              <w:rPr>
                <w:color w:val="000000"/>
                <w:sz w:val="16"/>
                <w:szCs w:val="16"/>
              </w:rPr>
              <w:t xml:space="preserve"> Положения о звании "Почетный гражданин Волотовского муниципального округа".</w:t>
            </w:r>
          </w:p>
        </w:tc>
      </w:tr>
    </w:tbl>
    <w:p w:rsidR="00B608DD" w:rsidRPr="00227B43" w:rsidRDefault="00B608DD" w:rsidP="00B608DD">
      <w:pPr>
        <w:pStyle w:val="affa"/>
        <w:widowControl w:val="0"/>
        <w:rPr>
          <w:sz w:val="16"/>
          <w:szCs w:val="16"/>
        </w:rPr>
      </w:pPr>
      <w:r w:rsidRPr="00227B43">
        <w:rPr>
          <w:sz w:val="16"/>
          <w:szCs w:val="16"/>
        </w:rPr>
        <w:t> </w:t>
      </w:r>
    </w:p>
    <w:tbl>
      <w:tblPr>
        <w:tblW w:w="0" w:type="auto"/>
        <w:tblCellSpacing w:w="0" w:type="dxa"/>
        <w:tblCellMar>
          <w:top w:w="102" w:type="dxa"/>
          <w:left w:w="62" w:type="dxa"/>
          <w:bottom w:w="102" w:type="dxa"/>
          <w:right w:w="62" w:type="dxa"/>
        </w:tblCellMar>
        <w:tblLook w:val="04A0" w:firstRow="1" w:lastRow="0" w:firstColumn="1" w:lastColumn="0" w:noHBand="0" w:noVBand="1"/>
      </w:tblPr>
      <w:tblGrid>
        <w:gridCol w:w="4678"/>
        <w:gridCol w:w="2268"/>
        <w:gridCol w:w="454"/>
        <w:gridCol w:w="2064"/>
      </w:tblGrid>
      <w:tr w:rsidR="00B608DD" w:rsidRPr="00227B43" w:rsidTr="00891DF9">
        <w:trPr>
          <w:tblCellSpacing w:w="0" w:type="dxa"/>
        </w:trPr>
        <w:tc>
          <w:tcPr>
            <w:tcW w:w="4678"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proofErr w:type="gramStart"/>
            <w:r w:rsidRPr="00227B43">
              <w:rPr>
                <w:color w:val="000000"/>
                <w:sz w:val="16"/>
                <w:szCs w:val="16"/>
              </w:rPr>
              <w:t>Руководитель организации (общественного</w:t>
            </w:r>
            <w:proofErr w:type="gramEnd"/>
          </w:p>
          <w:p w:rsidR="00B608DD" w:rsidRPr="00227B43" w:rsidRDefault="00B608DD" w:rsidP="00891DF9">
            <w:pPr>
              <w:pStyle w:val="affa"/>
              <w:widowControl w:val="0"/>
              <w:rPr>
                <w:sz w:val="16"/>
                <w:szCs w:val="16"/>
              </w:rPr>
            </w:pPr>
            <w:r w:rsidRPr="00227B43">
              <w:rPr>
                <w:color w:val="000000"/>
                <w:sz w:val="16"/>
                <w:szCs w:val="16"/>
              </w:rPr>
              <w:t xml:space="preserve">объединения, </w:t>
            </w:r>
            <w:proofErr w:type="gramStart"/>
            <w:r w:rsidRPr="00227B43">
              <w:rPr>
                <w:color w:val="000000"/>
                <w:sz w:val="16"/>
                <w:szCs w:val="16"/>
              </w:rPr>
              <w:t>индивидуальный</w:t>
            </w:r>
            <w:proofErr w:type="gramEnd"/>
          </w:p>
          <w:p w:rsidR="00B608DD" w:rsidRPr="00227B43" w:rsidRDefault="00B608DD" w:rsidP="00891DF9">
            <w:pPr>
              <w:pStyle w:val="affa"/>
              <w:widowControl w:val="0"/>
              <w:rPr>
                <w:sz w:val="16"/>
                <w:szCs w:val="16"/>
              </w:rPr>
            </w:pPr>
            <w:r w:rsidRPr="00227B43">
              <w:rPr>
                <w:color w:val="000000"/>
                <w:sz w:val="16"/>
                <w:szCs w:val="16"/>
              </w:rPr>
              <w:t>предприниматель) &lt;*&gt;</w:t>
            </w:r>
          </w:p>
        </w:tc>
        <w:tc>
          <w:tcPr>
            <w:tcW w:w="2268" w:type="dxa"/>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454"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2064" w:type="dxa"/>
            <w:tcBorders>
              <w:top w:val="nil"/>
              <w:left w:val="nil"/>
              <w:bottom w:val="nil"/>
              <w:right w:val="nil"/>
            </w:tcBorders>
            <w:tcMar>
              <w:top w:w="0" w:type="dxa"/>
              <w:left w:w="108" w:type="dxa"/>
              <w:bottom w:w="0" w:type="dxa"/>
              <w:right w:w="108" w:type="dxa"/>
            </w:tcMar>
            <w:vAlign w:val="bottom"/>
            <w:hideMark/>
          </w:tcPr>
          <w:p w:rsidR="00B608DD" w:rsidRPr="00227B43" w:rsidRDefault="00B608DD" w:rsidP="00891DF9">
            <w:pPr>
              <w:pStyle w:val="affa"/>
              <w:widowControl w:val="0"/>
              <w:jc w:val="center"/>
              <w:rPr>
                <w:sz w:val="16"/>
                <w:szCs w:val="16"/>
              </w:rPr>
            </w:pPr>
            <w:r w:rsidRPr="00227B43">
              <w:rPr>
                <w:color w:val="000000"/>
                <w:sz w:val="16"/>
                <w:szCs w:val="16"/>
              </w:rPr>
              <w:t>И.О.Фамилия</w:t>
            </w:r>
          </w:p>
        </w:tc>
      </w:tr>
      <w:tr w:rsidR="00B608DD" w:rsidRPr="00227B43" w:rsidTr="00891DF9">
        <w:trPr>
          <w:tblCellSpacing w:w="0" w:type="dxa"/>
        </w:trPr>
        <w:tc>
          <w:tcPr>
            <w:tcW w:w="4678"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jc w:val="right"/>
              <w:rPr>
                <w:sz w:val="16"/>
                <w:szCs w:val="16"/>
              </w:rPr>
            </w:pPr>
            <w:r w:rsidRPr="00227B43">
              <w:rPr>
                <w:color w:val="000000"/>
                <w:sz w:val="16"/>
                <w:szCs w:val="16"/>
              </w:rPr>
              <w:t>М.П.</w:t>
            </w:r>
          </w:p>
        </w:tc>
        <w:tc>
          <w:tcPr>
            <w:tcW w:w="2268" w:type="dxa"/>
            <w:tcBorders>
              <w:top w:val="single" w:sz="4" w:space="0" w:color="000000"/>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jc w:val="center"/>
              <w:rPr>
                <w:sz w:val="16"/>
                <w:szCs w:val="16"/>
              </w:rPr>
            </w:pPr>
            <w:r w:rsidRPr="00227B43">
              <w:rPr>
                <w:color w:val="000000"/>
                <w:sz w:val="16"/>
                <w:szCs w:val="16"/>
              </w:rPr>
              <w:t>(подпись)</w:t>
            </w:r>
          </w:p>
        </w:tc>
        <w:tc>
          <w:tcPr>
            <w:tcW w:w="454"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2064"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r>
      <w:tr w:rsidR="00B608DD" w:rsidRPr="00227B43" w:rsidTr="00891DF9">
        <w:trPr>
          <w:tblCellSpacing w:w="0" w:type="dxa"/>
        </w:trPr>
        <w:tc>
          <w:tcPr>
            <w:tcW w:w="9464" w:type="dxa"/>
            <w:gridSpan w:val="4"/>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color w:val="000000"/>
                <w:sz w:val="16"/>
                <w:szCs w:val="16"/>
              </w:rPr>
              <w:t>"____" ___________ 20____ года</w:t>
            </w:r>
          </w:p>
        </w:tc>
      </w:tr>
      <w:tr w:rsidR="00B608DD" w:rsidRPr="00227B43" w:rsidTr="00891DF9">
        <w:trPr>
          <w:tblCellSpacing w:w="0" w:type="dxa"/>
        </w:trPr>
        <w:tc>
          <w:tcPr>
            <w:tcW w:w="9464" w:type="dxa"/>
            <w:gridSpan w:val="4"/>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r>
      <w:tr w:rsidR="00B608DD" w:rsidRPr="00227B43" w:rsidTr="00891DF9">
        <w:trPr>
          <w:tblCellSpacing w:w="0" w:type="dxa"/>
        </w:trPr>
        <w:tc>
          <w:tcPr>
            <w:tcW w:w="9464" w:type="dxa"/>
            <w:gridSpan w:val="4"/>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color w:val="000000"/>
                <w:sz w:val="16"/>
                <w:szCs w:val="16"/>
              </w:rPr>
              <w:t>СОГЛАСОВАНО &lt;**&gt;:</w:t>
            </w:r>
          </w:p>
        </w:tc>
      </w:tr>
    </w:tbl>
    <w:p w:rsidR="00B608DD" w:rsidRPr="00227B43" w:rsidRDefault="00B608DD" w:rsidP="00B608DD">
      <w:pPr>
        <w:pStyle w:val="affa"/>
        <w:widowControl w:val="0"/>
        <w:rPr>
          <w:sz w:val="16"/>
          <w:szCs w:val="16"/>
        </w:rPr>
      </w:pPr>
      <w:r w:rsidRPr="00227B43">
        <w:rPr>
          <w:sz w:val="16"/>
          <w:szCs w:val="16"/>
        </w:rPr>
        <w:t> </w:t>
      </w:r>
    </w:p>
    <w:tbl>
      <w:tblPr>
        <w:tblW w:w="0" w:type="auto"/>
        <w:tblCellSpacing w:w="0" w:type="dxa"/>
        <w:tblCellMar>
          <w:top w:w="102" w:type="dxa"/>
          <w:left w:w="62" w:type="dxa"/>
          <w:bottom w:w="102" w:type="dxa"/>
          <w:right w:w="62" w:type="dxa"/>
        </w:tblCellMar>
        <w:tblLook w:val="04A0" w:firstRow="1" w:lastRow="0" w:firstColumn="1" w:lastColumn="0" w:noHBand="0" w:noVBand="1"/>
      </w:tblPr>
      <w:tblGrid>
        <w:gridCol w:w="4678"/>
        <w:gridCol w:w="2268"/>
        <w:gridCol w:w="454"/>
        <w:gridCol w:w="2064"/>
      </w:tblGrid>
      <w:tr w:rsidR="00B608DD" w:rsidRPr="00227B43" w:rsidTr="00891DF9">
        <w:trPr>
          <w:tblCellSpacing w:w="0" w:type="dxa"/>
        </w:trPr>
        <w:tc>
          <w:tcPr>
            <w:tcW w:w="4678"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color w:val="000000"/>
                <w:sz w:val="16"/>
                <w:szCs w:val="16"/>
              </w:rPr>
              <w:t>Глава муниципального округа</w:t>
            </w:r>
          </w:p>
          <w:p w:rsidR="00B608DD" w:rsidRPr="00227B43" w:rsidRDefault="00B608DD" w:rsidP="00891DF9">
            <w:pPr>
              <w:pStyle w:val="affa"/>
              <w:widowControl w:val="0"/>
              <w:rPr>
                <w:sz w:val="16"/>
                <w:szCs w:val="16"/>
              </w:rPr>
            </w:pPr>
          </w:p>
        </w:tc>
        <w:tc>
          <w:tcPr>
            <w:tcW w:w="2268" w:type="dxa"/>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454"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2064" w:type="dxa"/>
            <w:tcBorders>
              <w:top w:val="nil"/>
              <w:left w:val="nil"/>
              <w:bottom w:val="nil"/>
              <w:right w:val="nil"/>
            </w:tcBorders>
            <w:tcMar>
              <w:top w:w="0" w:type="dxa"/>
              <w:left w:w="108" w:type="dxa"/>
              <w:bottom w:w="0" w:type="dxa"/>
              <w:right w:w="108" w:type="dxa"/>
            </w:tcMar>
            <w:vAlign w:val="bottom"/>
            <w:hideMark/>
          </w:tcPr>
          <w:p w:rsidR="00B608DD" w:rsidRPr="00227B43" w:rsidRDefault="00B608DD" w:rsidP="00891DF9">
            <w:pPr>
              <w:pStyle w:val="affa"/>
              <w:widowControl w:val="0"/>
              <w:jc w:val="center"/>
              <w:rPr>
                <w:sz w:val="16"/>
                <w:szCs w:val="16"/>
              </w:rPr>
            </w:pPr>
            <w:r w:rsidRPr="00227B43">
              <w:rPr>
                <w:color w:val="000000"/>
                <w:sz w:val="16"/>
                <w:szCs w:val="16"/>
              </w:rPr>
              <w:t>И.О.Фамилия</w:t>
            </w:r>
          </w:p>
        </w:tc>
      </w:tr>
      <w:tr w:rsidR="00B608DD" w:rsidRPr="00227B43" w:rsidTr="00891DF9">
        <w:trPr>
          <w:tblCellSpacing w:w="0" w:type="dxa"/>
        </w:trPr>
        <w:tc>
          <w:tcPr>
            <w:tcW w:w="4678"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jc w:val="right"/>
              <w:rPr>
                <w:sz w:val="16"/>
                <w:szCs w:val="16"/>
              </w:rPr>
            </w:pPr>
            <w:r w:rsidRPr="00227B43">
              <w:rPr>
                <w:color w:val="000000"/>
                <w:sz w:val="16"/>
                <w:szCs w:val="16"/>
              </w:rPr>
              <w:t>М.П.</w:t>
            </w:r>
          </w:p>
        </w:tc>
        <w:tc>
          <w:tcPr>
            <w:tcW w:w="2268" w:type="dxa"/>
            <w:tcBorders>
              <w:top w:val="single" w:sz="4" w:space="0" w:color="000000"/>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jc w:val="center"/>
              <w:rPr>
                <w:sz w:val="16"/>
                <w:szCs w:val="16"/>
              </w:rPr>
            </w:pPr>
            <w:r w:rsidRPr="00227B43">
              <w:rPr>
                <w:color w:val="000000"/>
                <w:sz w:val="16"/>
                <w:szCs w:val="16"/>
              </w:rPr>
              <w:t>(подпись)</w:t>
            </w:r>
          </w:p>
        </w:tc>
        <w:tc>
          <w:tcPr>
            <w:tcW w:w="454"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2064"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r>
      <w:tr w:rsidR="00B608DD" w:rsidRPr="00227B43" w:rsidTr="00891DF9">
        <w:trPr>
          <w:tblCellSpacing w:w="0" w:type="dxa"/>
        </w:trPr>
        <w:tc>
          <w:tcPr>
            <w:tcW w:w="9464" w:type="dxa"/>
            <w:gridSpan w:val="4"/>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color w:val="000000"/>
                <w:sz w:val="16"/>
                <w:szCs w:val="16"/>
              </w:rPr>
              <w:t>"____" ___________ 20____ года</w:t>
            </w:r>
          </w:p>
        </w:tc>
      </w:tr>
      <w:tr w:rsidR="00B608DD" w:rsidRPr="00227B43" w:rsidTr="00891DF9">
        <w:trPr>
          <w:tblCellSpacing w:w="0" w:type="dxa"/>
        </w:trPr>
        <w:tc>
          <w:tcPr>
            <w:tcW w:w="9464" w:type="dxa"/>
            <w:gridSpan w:val="4"/>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r>
      <w:tr w:rsidR="00B608DD" w:rsidRPr="00227B43" w:rsidTr="00891DF9">
        <w:trPr>
          <w:tblCellSpacing w:w="0" w:type="dxa"/>
        </w:trPr>
        <w:tc>
          <w:tcPr>
            <w:tcW w:w="9464" w:type="dxa"/>
            <w:gridSpan w:val="4"/>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ind w:firstLine="283"/>
              <w:rPr>
                <w:sz w:val="16"/>
                <w:szCs w:val="16"/>
              </w:rPr>
            </w:pPr>
            <w:r w:rsidRPr="00227B43">
              <w:rPr>
                <w:color w:val="000000"/>
                <w:sz w:val="16"/>
                <w:szCs w:val="16"/>
              </w:rPr>
              <w:t>--------------------------------</w:t>
            </w:r>
          </w:p>
          <w:p w:rsidR="00B608DD" w:rsidRPr="00227B43" w:rsidRDefault="00B608DD" w:rsidP="00891DF9">
            <w:pPr>
              <w:pStyle w:val="affa"/>
              <w:widowControl w:val="0"/>
              <w:ind w:firstLine="283"/>
              <w:rPr>
                <w:sz w:val="16"/>
                <w:szCs w:val="16"/>
              </w:rPr>
            </w:pPr>
            <w:r w:rsidRPr="00227B43">
              <w:rPr>
                <w:color w:val="000000"/>
                <w:sz w:val="16"/>
                <w:szCs w:val="16"/>
              </w:rPr>
              <w:t>&lt;*&gt; В случае представления к присвоению звания "Почетный гражданин Волотовского муниципального округа" индивидуальн</w:t>
            </w:r>
            <w:r w:rsidRPr="00227B43">
              <w:rPr>
                <w:color w:val="000000"/>
                <w:sz w:val="16"/>
                <w:szCs w:val="16"/>
              </w:rPr>
              <w:t>о</w:t>
            </w:r>
            <w:r w:rsidRPr="00227B43">
              <w:rPr>
                <w:color w:val="000000"/>
                <w:sz w:val="16"/>
                <w:szCs w:val="16"/>
              </w:rPr>
              <w:t>го предпринимателя наградной лист подписывается лично индивидуальным предпринимателем.</w:t>
            </w:r>
          </w:p>
          <w:p w:rsidR="00B608DD" w:rsidRPr="00227B43" w:rsidRDefault="00B608DD" w:rsidP="00891DF9">
            <w:pPr>
              <w:pStyle w:val="affa"/>
              <w:widowControl w:val="0"/>
              <w:ind w:firstLine="283"/>
              <w:rPr>
                <w:sz w:val="16"/>
                <w:szCs w:val="16"/>
              </w:rPr>
            </w:pPr>
            <w:r w:rsidRPr="00227B43">
              <w:rPr>
                <w:color w:val="000000"/>
                <w:sz w:val="16"/>
                <w:szCs w:val="16"/>
              </w:rPr>
              <w:t>&lt;**&gt; Согласование требуется в случаях, когда инициаторами награждения являются коллективы организаций, общественных объединений или индивидуальные предприниматели.</w:t>
            </w:r>
          </w:p>
        </w:tc>
      </w:tr>
    </w:tbl>
    <w:p w:rsidR="00B608DD" w:rsidRPr="00227B43" w:rsidRDefault="00B608DD" w:rsidP="00B608DD">
      <w:pPr>
        <w:widowControl w:val="0"/>
        <w:autoSpaceDE w:val="0"/>
        <w:autoSpaceDN w:val="0"/>
        <w:jc w:val="center"/>
        <w:rPr>
          <w:rFonts w:ascii="Times New Roman" w:hAnsi="Times New Roman" w:cs="Times New Roman"/>
          <w:color w:val="000000"/>
          <w:sz w:val="16"/>
          <w:szCs w:val="16"/>
        </w:rPr>
      </w:pPr>
    </w:p>
    <w:p w:rsidR="00B608DD" w:rsidRPr="00227B43" w:rsidRDefault="00B608DD" w:rsidP="00227B43">
      <w:pPr>
        <w:jc w:val="right"/>
        <w:rPr>
          <w:rFonts w:ascii="Times New Roman" w:hAnsi="Times New Roman" w:cs="Times New Roman"/>
          <w:sz w:val="16"/>
          <w:szCs w:val="16"/>
        </w:rPr>
      </w:pPr>
      <w:r w:rsidRPr="00227B43">
        <w:rPr>
          <w:rFonts w:ascii="Times New Roman" w:hAnsi="Times New Roman" w:cs="Times New Roman"/>
          <w:sz w:val="16"/>
          <w:szCs w:val="16"/>
        </w:rPr>
        <w:t>Приложение 3</w:t>
      </w:r>
      <w:r w:rsidR="00227B43" w:rsidRPr="00227B43">
        <w:rPr>
          <w:rFonts w:ascii="Times New Roman" w:hAnsi="Times New Roman" w:cs="Times New Roman"/>
          <w:sz w:val="16"/>
          <w:szCs w:val="16"/>
        </w:rPr>
        <w:t xml:space="preserve"> </w:t>
      </w:r>
      <w:r w:rsidRPr="00227B43">
        <w:rPr>
          <w:rFonts w:ascii="Times New Roman" w:hAnsi="Times New Roman" w:cs="Times New Roman"/>
          <w:sz w:val="16"/>
          <w:szCs w:val="16"/>
        </w:rPr>
        <w:t xml:space="preserve">к Положению </w:t>
      </w:r>
      <w:r w:rsidR="00227B43" w:rsidRPr="00227B43">
        <w:rPr>
          <w:rFonts w:ascii="Times New Roman" w:hAnsi="Times New Roman" w:cs="Times New Roman"/>
          <w:sz w:val="16"/>
          <w:szCs w:val="16"/>
        </w:rPr>
        <w:t xml:space="preserve"> </w:t>
      </w:r>
      <w:r w:rsidRPr="00227B43">
        <w:rPr>
          <w:rFonts w:ascii="Times New Roman" w:hAnsi="Times New Roman" w:cs="Times New Roman"/>
          <w:sz w:val="16"/>
          <w:szCs w:val="16"/>
        </w:rPr>
        <w:t xml:space="preserve">о звании «Почетный гражданин </w:t>
      </w:r>
      <w:r w:rsidR="00227B43" w:rsidRPr="00227B43">
        <w:rPr>
          <w:rFonts w:ascii="Times New Roman" w:hAnsi="Times New Roman" w:cs="Times New Roman"/>
          <w:sz w:val="16"/>
          <w:szCs w:val="16"/>
        </w:rPr>
        <w:t xml:space="preserve"> </w:t>
      </w:r>
      <w:r w:rsidRPr="00227B43">
        <w:rPr>
          <w:rFonts w:ascii="Times New Roman" w:hAnsi="Times New Roman" w:cs="Times New Roman"/>
          <w:sz w:val="16"/>
          <w:szCs w:val="16"/>
        </w:rPr>
        <w:t>Волотовского муниципального округа»</w:t>
      </w:r>
    </w:p>
    <w:p w:rsidR="00B608DD" w:rsidRPr="00227B43" w:rsidRDefault="00B608DD" w:rsidP="00B608DD">
      <w:pPr>
        <w:pStyle w:val="15"/>
        <w:spacing w:before="173"/>
        <w:ind w:left="3575" w:right="2866"/>
        <w:rPr>
          <w:b w:val="0"/>
          <w:sz w:val="16"/>
          <w:szCs w:val="16"/>
        </w:rPr>
      </w:pPr>
      <w:r w:rsidRPr="00227B43">
        <w:rPr>
          <w:b w:val="0"/>
          <w:sz w:val="16"/>
          <w:szCs w:val="16"/>
        </w:rPr>
        <w:t>Справка</w:t>
      </w:r>
    </w:p>
    <w:p w:rsidR="00B608DD" w:rsidRPr="00227B43" w:rsidRDefault="00B608DD" w:rsidP="00B608DD">
      <w:pPr>
        <w:spacing w:before="38"/>
        <w:ind w:left="554" w:right="555"/>
        <w:jc w:val="center"/>
        <w:rPr>
          <w:rFonts w:ascii="Times New Roman" w:hAnsi="Times New Roman" w:cs="Times New Roman"/>
          <w:sz w:val="16"/>
          <w:szCs w:val="16"/>
        </w:rPr>
      </w:pPr>
      <w:r w:rsidRPr="00227B43">
        <w:rPr>
          <w:rFonts w:ascii="Times New Roman" w:hAnsi="Times New Roman" w:cs="Times New Roman"/>
          <w:sz w:val="16"/>
          <w:szCs w:val="16"/>
        </w:rPr>
        <w:t>о</w:t>
      </w:r>
      <w:r w:rsidRPr="00227B43">
        <w:rPr>
          <w:rFonts w:ascii="Times New Roman" w:hAnsi="Times New Roman" w:cs="Times New Roman"/>
          <w:spacing w:val="-4"/>
          <w:sz w:val="16"/>
          <w:szCs w:val="16"/>
        </w:rPr>
        <w:t xml:space="preserve"> </w:t>
      </w:r>
      <w:r w:rsidRPr="00227B43">
        <w:rPr>
          <w:rFonts w:ascii="Times New Roman" w:hAnsi="Times New Roman" w:cs="Times New Roman"/>
          <w:sz w:val="16"/>
          <w:szCs w:val="16"/>
        </w:rPr>
        <w:t>динамике</w:t>
      </w:r>
      <w:r w:rsidRPr="00227B43">
        <w:rPr>
          <w:rFonts w:ascii="Times New Roman" w:hAnsi="Times New Roman" w:cs="Times New Roman"/>
          <w:spacing w:val="-5"/>
          <w:sz w:val="16"/>
          <w:szCs w:val="16"/>
        </w:rPr>
        <w:t xml:space="preserve"> </w:t>
      </w:r>
      <w:r w:rsidRPr="00227B43">
        <w:rPr>
          <w:rFonts w:ascii="Times New Roman" w:hAnsi="Times New Roman" w:cs="Times New Roman"/>
          <w:sz w:val="16"/>
          <w:szCs w:val="16"/>
        </w:rPr>
        <w:t>основных</w:t>
      </w:r>
      <w:r w:rsidRPr="00227B43">
        <w:rPr>
          <w:rFonts w:ascii="Times New Roman" w:hAnsi="Times New Roman" w:cs="Times New Roman"/>
          <w:spacing w:val="-3"/>
          <w:sz w:val="16"/>
          <w:szCs w:val="16"/>
        </w:rPr>
        <w:t xml:space="preserve"> </w:t>
      </w:r>
      <w:r w:rsidRPr="00227B43">
        <w:rPr>
          <w:rFonts w:ascii="Times New Roman" w:hAnsi="Times New Roman" w:cs="Times New Roman"/>
          <w:sz w:val="16"/>
          <w:szCs w:val="16"/>
        </w:rPr>
        <w:t>финансово-экономических</w:t>
      </w:r>
      <w:r w:rsidRPr="00227B43">
        <w:rPr>
          <w:rFonts w:ascii="Times New Roman" w:hAnsi="Times New Roman" w:cs="Times New Roman"/>
          <w:spacing w:val="-4"/>
          <w:sz w:val="16"/>
          <w:szCs w:val="16"/>
        </w:rPr>
        <w:t xml:space="preserve"> </w:t>
      </w:r>
      <w:r w:rsidRPr="00227B43">
        <w:rPr>
          <w:rFonts w:ascii="Times New Roman" w:hAnsi="Times New Roman" w:cs="Times New Roman"/>
          <w:sz w:val="16"/>
          <w:szCs w:val="16"/>
        </w:rPr>
        <w:t>показателей</w:t>
      </w:r>
    </w:p>
    <w:tbl>
      <w:tblPr>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2127"/>
        <w:gridCol w:w="1417"/>
        <w:gridCol w:w="1134"/>
        <w:gridCol w:w="1276"/>
      </w:tblGrid>
      <w:tr w:rsidR="00B608DD" w:rsidRPr="00227B43" w:rsidTr="00227B43">
        <w:trPr>
          <w:trHeight w:val="321"/>
        </w:trPr>
        <w:tc>
          <w:tcPr>
            <w:tcW w:w="467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891DF9">
            <w:pPr>
              <w:pStyle w:val="TableParagraph"/>
              <w:spacing w:line="320" w:lineRule="exact"/>
              <w:ind w:left="1094"/>
              <w:rPr>
                <w:sz w:val="16"/>
                <w:szCs w:val="16"/>
                <w:lang w:val="en-US"/>
              </w:rPr>
            </w:pPr>
            <w:r w:rsidRPr="00227B43">
              <w:rPr>
                <w:rFonts w:eastAsia="Calibri"/>
                <w:sz w:val="16"/>
                <w:szCs w:val="16"/>
                <w:lang w:val="en-US"/>
              </w:rPr>
              <w:t>Показатели</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891DF9">
            <w:pPr>
              <w:pStyle w:val="TableParagraph"/>
              <w:spacing w:line="320" w:lineRule="exact"/>
              <w:ind w:left="175"/>
              <w:rPr>
                <w:sz w:val="16"/>
                <w:szCs w:val="16"/>
                <w:lang w:val="en-US"/>
              </w:rPr>
            </w:pPr>
            <w:r w:rsidRPr="00227B43">
              <w:rPr>
                <w:rFonts w:eastAsia="Calibri"/>
                <w:spacing w:val="-2"/>
                <w:sz w:val="16"/>
                <w:szCs w:val="16"/>
                <w:lang w:val="en-US"/>
              </w:rPr>
              <w:t>Единица</w:t>
            </w:r>
            <w:r w:rsidRPr="00227B43">
              <w:rPr>
                <w:rFonts w:eastAsia="Calibri"/>
                <w:spacing w:val="-12"/>
                <w:sz w:val="16"/>
                <w:szCs w:val="16"/>
                <w:lang w:val="en-US"/>
              </w:rPr>
              <w:t xml:space="preserve"> </w:t>
            </w:r>
            <w:r w:rsidRPr="00227B43">
              <w:rPr>
                <w:rFonts w:eastAsia="Calibri"/>
                <w:spacing w:val="-2"/>
                <w:sz w:val="16"/>
                <w:szCs w:val="16"/>
                <w:lang w:val="en-US"/>
              </w:rPr>
              <w:t>измерения</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891DF9">
            <w:pPr>
              <w:pStyle w:val="TableParagraph"/>
              <w:spacing w:line="301" w:lineRule="exact"/>
              <w:ind w:left="572"/>
              <w:rPr>
                <w:sz w:val="16"/>
                <w:szCs w:val="16"/>
                <w:lang w:val="en-US"/>
              </w:rPr>
            </w:pPr>
            <w:r w:rsidRPr="00227B43">
              <w:rPr>
                <w:rFonts w:eastAsia="Calibri"/>
                <w:spacing w:val="-2"/>
                <w:sz w:val="16"/>
                <w:szCs w:val="16"/>
                <w:lang w:val="en-US"/>
              </w:rPr>
              <w:t>Отчетный</w:t>
            </w:r>
            <w:r w:rsidRPr="00227B43">
              <w:rPr>
                <w:rFonts w:eastAsia="Calibri"/>
                <w:spacing w:val="-14"/>
                <w:sz w:val="16"/>
                <w:szCs w:val="16"/>
                <w:lang w:val="en-US"/>
              </w:rPr>
              <w:t xml:space="preserve"> </w:t>
            </w:r>
            <w:r w:rsidRPr="00227B43">
              <w:rPr>
                <w:rFonts w:eastAsia="Calibri"/>
                <w:spacing w:val="-2"/>
                <w:sz w:val="16"/>
                <w:szCs w:val="16"/>
                <w:lang w:val="en-US"/>
              </w:rPr>
              <w:t>период</w:t>
            </w:r>
          </w:p>
        </w:tc>
      </w:tr>
      <w:tr w:rsidR="00B608DD" w:rsidRPr="00227B43" w:rsidTr="00227B43">
        <w:trPr>
          <w:trHeight w:val="321"/>
        </w:trPr>
        <w:tc>
          <w:tcPr>
            <w:tcW w:w="467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608DD" w:rsidRPr="00227B43" w:rsidRDefault="00B608DD" w:rsidP="00891DF9">
            <w:pPr>
              <w:rPr>
                <w:rFonts w:ascii="Times New Roman" w:hAnsi="Times New Roman" w:cs="Times New Roman"/>
                <w:b/>
                <w:sz w:val="16"/>
                <w:szCs w:val="16"/>
                <w:lang w:val="en-US"/>
              </w:rPr>
            </w:pP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608DD" w:rsidRPr="00227B43" w:rsidRDefault="00B608DD" w:rsidP="00891DF9">
            <w:pPr>
              <w:rPr>
                <w:rFonts w:ascii="Times New Roman" w:hAnsi="Times New Roman" w:cs="Times New Roman"/>
                <w:b/>
                <w:sz w:val="16"/>
                <w:szCs w:val="16"/>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r>
      <w:tr w:rsidR="00B608DD" w:rsidRPr="00227B43" w:rsidTr="00227B43">
        <w:trPr>
          <w:trHeight w:val="324"/>
        </w:trPr>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891DF9">
            <w:pPr>
              <w:pStyle w:val="TableParagraph"/>
              <w:spacing w:line="304" w:lineRule="exact"/>
              <w:ind w:left="107"/>
              <w:rPr>
                <w:sz w:val="16"/>
                <w:szCs w:val="16"/>
                <w:lang w:val="en-US"/>
              </w:rPr>
            </w:pPr>
            <w:r w:rsidRPr="00227B43">
              <w:rPr>
                <w:rFonts w:eastAsia="Calibri"/>
                <w:spacing w:val="-2"/>
                <w:sz w:val="16"/>
                <w:szCs w:val="16"/>
                <w:lang w:val="en-US"/>
              </w:rPr>
              <w:t>Стоимост</w:t>
            </w:r>
            <w:r w:rsidRPr="00227B43">
              <w:rPr>
                <w:rFonts w:eastAsia="Calibri"/>
                <w:spacing w:val="-2"/>
                <w:sz w:val="16"/>
                <w:szCs w:val="16"/>
              </w:rPr>
              <w:t>ь</w:t>
            </w:r>
            <w:r w:rsidRPr="00227B43">
              <w:rPr>
                <w:rFonts w:eastAsia="Calibri"/>
                <w:spacing w:val="-16"/>
                <w:sz w:val="16"/>
                <w:szCs w:val="16"/>
                <w:lang w:val="en-US"/>
              </w:rPr>
              <w:t xml:space="preserve"> </w:t>
            </w:r>
            <w:r w:rsidRPr="00227B43">
              <w:rPr>
                <w:rFonts w:eastAsia="Calibri"/>
                <w:spacing w:val="-16"/>
                <w:sz w:val="16"/>
                <w:szCs w:val="16"/>
              </w:rPr>
              <w:t xml:space="preserve"> </w:t>
            </w:r>
            <w:r w:rsidRPr="00227B43">
              <w:rPr>
                <w:rFonts w:eastAsia="Calibri"/>
                <w:spacing w:val="-2"/>
                <w:sz w:val="16"/>
                <w:szCs w:val="16"/>
                <w:lang w:val="en-US"/>
              </w:rPr>
              <w:t>основных</w:t>
            </w:r>
            <w:r w:rsidRPr="00227B43">
              <w:rPr>
                <w:rFonts w:eastAsia="Calibri"/>
                <w:spacing w:val="-2"/>
                <w:sz w:val="16"/>
                <w:szCs w:val="16"/>
              </w:rPr>
              <w:t xml:space="preserve"> </w:t>
            </w:r>
            <w:r w:rsidRPr="00227B43">
              <w:rPr>
                <w:rFonts w:eastAsia="Calibri"/>
                <w:spacing w:val="-1"/>
                <w:sz w:val="16"/>
                <w:szCs w:val="16"/>
                <w:lang w:val="en-US"/>
              </w:rPr>
              <w:t>фондов</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r>
      <w:tr w:rsidR="00B608DD" w:rsidRPr="00227B43" w:rsidTr="00227B43">
        <w:trPr>
          <w:trHeight w:val="332"/>
        </w:trPr>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891DF9">
            <w:pPr>
              <w:pStyle w:val="TableParagraph"/>
              <w:spacing w:line="315" w:lineRule="exact"/>
              <w:ind w:left="107"/>
              <w:rPr>
                <w:sz w:val="16"/>
                <w:szCs w:val="16"/>
                <w:lang w:val="en-US"/>
              </w:rPr>
            </w:pPr>
            <w:r w:rsidRPr="00227B43">
              <w:rPr>
                <w:rFonts w:eastAsia="Calibri"/>
                <w:spacing w:val="-2"/>
                <w:sz w:val="16"/>
                <w:szCs w:val="16"/>
                <w:lang w:val="en-US"/>
              </w:rPr>
              <w:t>Среднесписочная</w:t>
            </w:r>
            <w:r w:rsidRPr="00227B43">
              <w:rPr>
                <w:rFonts w:eastAsia="Calibri"/>
                <w:spacing w:val="-15"/>
                <w:sz w:val="16"/>
                <w:szCs w:val="16"/>
                <w:lang w:val="en-US"/>
              </w:rPr>
              <w:t xml:space="preserve"> </w:t>
            </w:r>
            <w:r w:rsidRPr="00227B43">
              <w:rPr>
                <w:rFonts w:eastAsia="Calibri"/>
                <w:spacing w:val="-2"/>
                <w:sz w:val="16"/>
                <w:szCs w:val="16"/>
                <w:lang w:val="en-US"/>
              </w:rPr>
              <w:t>численность</w:t>
            </w:r>
            <w:r w:rsidRPr="00227B43">
              <w:rPr>
                <w:rFonts w:eastAsia="Calibri"/>
                <w:spacing w:val="-15"/>
                <w:sz w:val="16"/>
                <w:szCs w:val="16"/>
                <w:lang w:val="en-US"/>
              </w:rPr>
              <w:t xml:space="preserve"> </w:t>
            </w:r>
            <w:r w:rsidRPr="00227B43">
              <w:rPr>
                <w:rFonts w:eastAsia="Calibri"/>
                <w:spacing w:val="-2"/>
                <w:sz w:val="16"/>
                <w:szCs w:val="16"/>
                <w:lang w:val="en-US"/>
              </w:rPr>
              <w:t>работающих</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r>
      <w:tr w:rsidR="00B608DD" w:rsidRPr="00227B43" w:rsidTr="00227B43">
        <w:trPr>
          <w:trHeight w:val="408"/>
        </w:trPr>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891DF9">
            <w:pPr>
              <w:pStyle w:val="TableParagraph"/>
              <w:spacing w:line="315" w:lineRule="exact"/>
              <w:ind w:left="107"/>
              <w:rPr>
                <w:sz w:val="16"/>
                <w:szCs w:val="16"/>
              </w:rPr>
            </w:pPr>
            <w:r w:rsidRPr="00227B43">
              <w:rPr>
                <w:rFonts w:eastAsia="Calibri"/>
                <w:spacing w:val="-2"/>
                <w:sz w:val="16"/>
                <w:szCs w:val="16"/>
              </w:rPr>
              <w:t>Размер</w:t>
            </w:r>
            <w:r w:rsidRPr="00227B43">
              <w:rPr>
                <w:rFonts w:eastAsia="Calibri"/>
                <w:spacing w:val="-14"/>
                <w:sz w:val="16"/>
                <w:szCs w:val="16"/>
              </w:rPr>
              <w:t xml:space="preserve"> </w:t>
            </w:r>
            <w:r w:rsidRPr="00227B43">
              <w:rPr>
                <w:rFonts w:eastAsia="Calibri"/>
                <w:spacing w:val="-2"/>
                <w:sz w:val="16"/>
                <w:szCs w:val="16"/>
              </w:rPr>
              <w:t>среднемесячной</w:t>
            </w:r>
            <w:r w:rsidRPr="00227B43">
              <w:rPr>
                <w:rFonts w:eastAsia="Calibri"/>
                <w:spacing w:val="-14"/>
                <w:sz w:val="16"/>
                <w:szCs w:val="16"/>
              </w:rPr>
              <w:t xml:space="preserve"> </w:t>
            </w:r>
            <w:r w:rsidRPr="00227B43">
              <w:rPr>
                <w:rFonts w:eastAsia="Calibri"/>
                <w:spacing w:val="-1"/>
                <w:sz w:val="16"/>
                <w:szCs w:val="16"/>
              </w:rPr>
              <w:t>заработной</w:t>
            </w:r>
            <w:r w:rsidRPr="00227B43">
              <w:rPr>
                <w:rFonts w:eastAsia="Calibri"/>
                <w:spacing w:val="-17"/>
                <w:sz w:val="16"/>
                <w:szCs w:val="16"/>
              </w:rPr>
              <w:t xml:space="preserve"> </w:t>
            </w:r>
            <w:r w:rsidRPr="00227B43">
              <w:rPr>
                <w:rFonts w:eastAsia="Calibri"/>
                <w:spacing w:val="-1"/>
                <w:sz w:val="16"/>
                <w:szCs w:val="16"/>
              </w:rPr>
              <w:t>платы</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r>
      <w:tr w:rsidR="00B608DD" w:rsidRPr="00227B43" w:rsidTr="00227B43">
        <w:trPr>
          <w:trHeight w:val="414"/>
        </w:trPr>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891DF9">
            <w:pPr>
              <w:pStyle w:val="TableParagraph"/>
              <w:ind w:left="107" w:right="324"/>
              <w:rPr>
                <w:sz w:val="16"/>
                <w:szCs w:val="16"/>
              </w:rPr>
            </w:pPr>
            <w:r w:rsidRPr="00227B43">
              <w:rPr>
                <w:rFonts w:eastAsia="Calibri"/>
                <w:spacing w:val="-2"/>
                <w:sz w:val="16"/>
                <w:szCs w:val="16"/>
              </w:rPr>
              <w:t>Объем реализации продукции,</w:t>
            </w:r>
            <w:r w:rsidRPr="00227B43">
              <w:rPr>
                <w:rFonts w:eastAsia="Calibri"/>
                <w:spacing w:val="-15"/>
                <w:sz w:val="16"/>
                <w:szCs w:val="16"/>
              </w:rPr>
              <w:t xml:space="preserve"> </w:t>
            </w:r>
            <w:r w:rsidRPr="00227B43">
              <w:rPr>
                <w:rFonts w:eastAsia="Calibri"/>
                <w:spacing w:val="-2"/>
                <w:sz w:val="16"/>
                <w:szCs w:val="16"/>
              </w:rPr>
              <w:t>работ,</w:t>
            </w:r>
            <w:r w:rsidRPr="00227B43">
              <w:rPr>
                <w:rFonts w:eastAsia="Calibri"/>
                <w:spacing w:val="-11"/>
                <w:sz w:val="16"/>
                <w:szCs w:val="16"/>
              </w:rPr>
              <w:t xml:space="preserve"> </w:t>
            </w:r>
            <w:r w:rsidRPr="00227B43">
              <w:rPr>
                <w:rFonts w:eastAsia="Calibri"/>
                <w:spacing w:val="-2"/>
                <w:sz w:val="16"/>
                <w:szCs w:val="16"/>
              </w:rPr>
              <w:t>услуг</w:t>
            </w:r>
            <w:r w:rsidRPr="00227B43">
              <w:rPr>
                <w:rFonts w:eastAsia="Calibri"/>
                <w:spacing w:val="-12"/>
                <w:sz w:val="16"/>
                <w:szCs w:val="16"/>
              </w:rPr>
              <w:t xml:space="preserve"> </w:t>
            </w:r>
            <w:r w:rsidRPr="00227B43">
              <w:rPr>
                <w:rFonts w:eastAsia="Calibri"/>
                <w:spacing w:val="-1"/>
                <w:sz w:val="16"/>
                <w:szCs w:val="16"/>
              </w:rPr>
              <w:t>в</w:t>
            </w:r>
            <w:r w:rsidRPr="00227B43">
              <w:rPr>
                <w:rFonts w:eastAsia="Calibri"/>
                <w:spacing w:val="-12"/>
                <w:sz w:val="16"/>
                <w:szCs w:val="16"/>
              </w:rPr>
              <w:t xml:space="preserve"> </w:t>
            </w:r>
            <w:r w:rsidRPr="00227B43">
              <w:rPr>
                <w:rFonts w:eastAsia="Calibri"/>
                <w:spacing w:val="-1"/>
                <w:sz w:val="16"/>
                <w:szCs w:val="16"/>
              </w:rPr>
              <w:t>физиче</w:t>
            </w:r>
            <w:r w:rsidRPr="00227B43">
              <w:rPr>
                <w:rFonts w:eastAsia="Calibri"/>
                <w:spacing w:val="-2"/>
                <w:sz w:val="16"/>
                <w:szCs w:val="16"/>
              </w:rPr>
              <w:t>ском</w:t>
            </w:r>
            <w:r w:rsidRPr="00227B43">
              <w:rPr>
                <w:rFonts w:eastAsia="Calibri"/>
                <w:spacing w:val="-15"/>
                <w:sz w:val="16"/>
                <w:szCs w:val="16"/>
              </w:rPr>
              <w:t xml:space="preserve"> </w:t>
            </w:r>
            <w:r w:rsidRPr="00227B43">
              <w:rPr>
                <w:rFonts w:eastAsia="Calibri"/>
                <w:spacing w:val="-2"/>
                <w:sz w:val="16"/>
                <w:szCs w:val="16"/>
              </w:rPr>
              <w:t>и</w:t>
            </w:r>
            <w:r w:rsidRPr="00227B43">
              <w:rPr>
                <w:rFonts w:eastAsia="Calibri"/>
                <w:spacing w:val="-14"/>
                <w:sz w:val="16"/>
                <w:szCs w:val="16"/>
              </w:rPr>
              <w:t xml:space="preserve"> </w:t>
            </w:r>
            <w:r w:rsidRPr="00227B43">
              <w:rPr>
                <w:rFonts w:eastAsia="Calibri"/>
                <w:spacing w:val="-2"/>
                <w:sz w:val="16"/>
                <w:szCs w:val="16"/>
              </w:rPr>
              <w:t>стоимостном</w:t>
            </w:r>
            <w:r w:rsidRPr="00227B43">
              <w:rPr>
                <w:rFonts w:eastAsia="Calibri"/>
                <w:spacing w:val="-15"/>
                <w:sz w:val="16"/>
                <w:szCs w:val="16"/>
              </w:rPr>
              <w:t xml:space="preserve"> </w:t>
            </w:r>
            <w:r w:rsidRPr="00227B43">
              <w:rPr>
                <w:rFonts w:eastAsia="Calibri"/>
                <w:spacing w:val="-1"/>
                <w:sz w:val="16"/>
                <w:szCs w:val="16"/>
              </w:rPr>
              <w:t>выра</w:t>
            </w:r>
            <w:r w:rsidRPr="00227B43">
              <w:rPr>
                <w:rFonts w:eastAsia="Calibri"/>
                <w:sz w:val="16"/>
                <w:szCs w:val="16"/>
              </w:rPr>
              <w:t>жении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r>
      <w:tr w:rsidR="00B608DD" w:rsidRPr="00227B43" w:rsidTr="00227B43">
        <w:trPr>
          <w:trHeight w:val="321"/>
        </w:trPr>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891DF9">
            <w:pPr>
              <w:pStyle w:val="TableParagraph"/>
              <w:spacing w:line="302" w:lineRule="exact"/>
              <w:ind w:left="107"/>
              <w:rPr>
                <w:sz w:val="16"/>
                <w:szCs w:val="16"/>
                <w:lang w:val="en-US"/>
              </w:rPr>
            </w:pPr>
            <w:r w:rsidRPr="00227B43">
              <w:rPr>
                <w:rFonts w:eastAsia="Calibri"/>
                <w:spacing w:val="-1"/>
                <w:sz w:val="16"/>
                <w:szCs w:val="16"/>
                <w:lang w:val="en-US"/>
              </w:rPr>
              <w:t>Чистая</w:t>
            </w:r>
            <w:r w:rsidRPr="00227B43">
              <w:rPr>
                <w:rFonts w:eastAsia="Calibri"/>
                <w:spacing w:val="-16"/>
                <w:sz w:val="16"/>
                <w:szCs w:val="16"/>
                <w:lang w:val="en-US"/>
              </w:rPr>
              <w:t xml:space="preserve"> </w:t>
            </w:r>
            <w:r w:rsidRPr="00227B43">
              <w:rPr>
                <w:rFonts w:eastAsia="Calibri"/>
                <w:spacing w:val="-16"/>
                <w:sz w:val="16"/>
                <w:szCs w:val="16"/>
              </w:rPr>
              <w:t xml:space="preserve"> </w:t>
            </w:r>
            <w:r w:rsidRPr="00227B43">
              <w:rPr>
                <w:rFonts w:eastAsia="Calibri"/>
                <w:spacing w:val="-1"/>
                <w:sz w:val="16"/>
                <w:szCs w:val="16"/>
                <w:lang w:val="en-US"/>
              </w:rPr>
              <w:t>прибыль</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r>
      <w:tr w:rsidR="00B608DD" w:rsidRPr="00227B43" w:rsidTr="00227B43">
        <w:trPr>
          <w:trHeight w:val="389"/>
        </w:trPr>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891DF9">
            <w:pPr>
              <w:pStyle w:val="TableParagraph"/>
              <w:spacing w:line="315" w:lineRule="exact"/>
              <w:ind w:left="107"/>
              <w:rPr>
                <w:sz w:val="16"/>
                <w:szCs w:val="16"/>
                <w:lang w:val="en-US"/>
              </w:rPr>
            </w:pPr>
            <w:r w:rsidRPr="00227B43">
              <w:rPr>
                <w:rFonts w:eastAsia="Calibri"/>
                <w:spacing w:val="-3"/>
                <w:sz w:val="16"/>
                <w:szCs w:val="16"/>
                <w:lang w:val="en-US"/>
              </w:rPr>
              <w:t>Рентабельность</w:t>
            </w:r>
            <w:r w:rsidRPr="00227B43">
              <w:rPr>
                <w:rFonts w:eastAsia="Calibri"/>
                <w:spacing w:val="-13"/>
                <w:sz w:val="16"/>
                <w:szCs w:val="16"/>
                <w:lang w:val="en-US"/>
              </w:rPr>
              <w:t xml:space="preserve"> </w:t>
            </w:r>
            <w:r w:rsidRPr="00227B43">
              <w:rPr>
                <w:rFonts w:eastAsia="Calibri"/>
                <w:spacing w:val="-2"/>
                <w:sz w:val="16"/>
                <w:szCs w:val="16"/>
                <w:lang w:val="en-US"/>
              </w:rPr>
              <w:t>производ</w:t>
            </w:r>
            <w:r w:rsidRPr="00227B43">
              <w:rPr>
                <w:rFonts w:eastAsia="Calibri"/>
                <w:sz w:val="16"/>
                <w:szCs w:val="16"/>
                <w:lang w:val="en-US"/>
              </w:rPr>
              <w:t>ства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lang w:val="en-US"/>
              </w:rPr>
            </w:pPr>
          </w:p>
        </w:tc>
      </w:tr>
      <w:tr w:rsidR="00B608DD" w:rsidRPr="00227B43" w:rsidTr="00227B43">
        <w:trPr>
          <w:trHeight w:val="544"/>
        </w:trPr>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227B43">
            <w:pPr>
              <w:pStyle w:val="TableParagraph"/>
              <w:ind w:left="107" w:right="226"/>
              <w:rPr>
                <w:sz w:val="16"/>
                <w:szCs w:val="16"/>
              </w:rPr>
            </w:pPr>
            <w:r w:rsidRPr="00227B43">
              <w:rPr>
                <w:rFonts w:eastAsia="Calibri"/>
                <w:spacing w:val="-2"/>
                <w:sz w:val="16"/>
                <w:szCs w:val="16"/>
              </w:rPr>
              <w:lastRenderedPageBreak/>
              <w:t>Использование</w:t>
            </w:r>
            <w:r w:rsidRPr="00227B43">
              <w:rPr>
                <w:rFonts w:eastAsia="Calibri"/>
                <w:spacing w:val="-16"/>
                <w:sz w:val="16"/>
                <w:szCs w:val="16"/>
              </w:rPr>
              <w:t xml:space="preserve"> </w:t>
            </w:r>
            <w:r w:rsidRPr="00227B43">
              <w:rPr>
                <w:rFonts w:eastAsia="Calibri"/>
                <w:spacing w:val="-1"/>
                <w:sz w:val="16"/>
                <w:szCs w:val="16"/>
              </w:rPr>
              <w:t>доходов</w:t>
            </w:r>
            <w:r w:rsidRPr="00227B43">
              <w:rPr>
                <w:rFonts w:eastAsia="Calibri"/>
                <w:spacing w:val="-13"/>
                <w:sz w:val="16"/>
                <w:szCs w:val="16"/>
              </w:rPr>
              <w:t xml:space="preserve"> </w:t>
            </w:r>
            <w:proofErr w:type="gramStart"/>
            <w:r w:rsidRPr="00227B43">
              <w:rPr>
                <w:rFonts w:eastAsia="Calibri"/>
                <w:spacing w:val="-1"/>
                <w:sz w:val="16"/>
                <w:szCs w:val="16"/>
              </w:rPr>
              <w:t>в</w:t>
            </w:r>
            <w:proofErr w:type="gramEnd"/>
            <w:r w:rsidRPr="00227B43">
              <w:rPr>
                <w:rFonts w:eastAsia="Calibri"/>
                <w:spacing w:val="-14"/>
                <w:sz w:val="16"/>
                <w:szCs w:val="16"/>
              </w:rPr>
              <w:t xml:space="preserve"> </w:t>
            </w:r>
            <w:r w:rsidRPr="00227B43">
              <w:rPr>
                <w:rFonts w:eastAsia="Calibri"/>
                <w:spacing w:val="-1"/>
                <w:sz w:val="16"/>
                <w:szCs w:val="16"/>
              </w:rPr>
              <w:t xml:space="preserve">% </w:t>
            </w:r>
            <w:r w:rsidRPr="00227B43">
              <w:rPr>
                <w:rFonts w:eastAsia="Calibri"/>
                <w:spacing w:val="-67"/>
                <w:sz w:val="16"/>
                <w:szCs w:val="16"/>
              </w:rPr>
              <w:t xml:space="preserve"> </w:t>
            </w:r>
            <w:proofErr w:type="gramStart"/>
            <w:r w:rsidRPr="00227B43">
              <w:rPr>
                <w:rFonts w:eastAsia="Calibri"/>
                <w:spacing w:val="-2"/>
                <w:sz w:val="16"/>
                <w:szCs w:val="16"/>
              </w:rPr>
              <w:t>по</w:t>
            </w:r>
            <w:proofErr w:type="gramEnd"/>
            <w:r w:rsidRPr="00227B43">
              <w:rPr>
                <w:rFonts w:eastAsia="Calibri"/>
                <w:spacing w:val="-2"/>
                <w:sz w:val="16"/>
                <w:szCs w:val="16"/>
              </w:rPr>
              <w:t xml:space="preserve"> видам деятельности </w:t>
            </w:r>
            <w:r w:rsidRPr="00227B43">
              <w:rPr>
                <w:rFonts w:eastAsia="Calibri"/>
                <w:spacing w:val="-1"/>
                <w:sz w:val="16"/>
                <w:szCs w:val="16"/>
              </w:rPr>
              <w:t xml:space="preserve">(инвестиции </w:t>
            </w:r>
            <w:r w:rsidRPr="00227B43">
              <w:rPr>
                <w:rFonts w:eastAsia="Calibri"/>
                <w:sz w:val="16"/>
                <w:szCs w:val="16"/>
              </w:rPr>
              <w:t>в основной капи</w:t>
            </w:r>
            <w:r w:rsidRPr="00227B43">
              <w:rPr>
                <w:rFonts w:eastAsia="Calibri"/>
                <w:spacing w:val="-1"/>
                <w:sz w:val="16"/>
                <w:szCs w:val="16"/>
              </w:rPr>
              <w:t>тал, выплата премиальных</w:t>
            </w:r>
            <w:r w:rsidRPr="00227B43">
              <w:rPr>
                <w:rFonts w:eastAsia="Calibri"/>
                <w:sz w:val="16"/>
                <w:szCs w:val="16"/>
              </w:rPr>
              <w:t xml:space="preserve"> </w:t>
            </w:r>
            <w:r w:rsidRPr="00227B43">
              <w:rPr>
                <w:rFonts w:eastAsia="Calibri"/>
                <w:spacing w:val="-1"/>
                <w:sz w:val="16"/>
                <w:szCs w:val="16"/>
              </w:rPr>
              <w:t>(дивидендов),</w:t>
            </w:r>
            <w:r w:rsidRPr="00227B43">
              <w:rPr>
                <w:rFonts w:eastAsia="Calibri"/>
                <w:spacing w:val="-15"/>
                <w:sz w:val="16"/>
                <w:szCs w:val="16"/>
              </w:rPr>
              <w:t xml:space="preserve"> </w:t>
            </w:r>
            <w:r w:rsidRPr="00227B43">
              <w:rPr>
                <w:rFonts w:eastAsia="Calibri"/>
                <w:spacing w:val="-1"/>
                <w:sz w:val="16"/>
                <w:szCs w:val="16"/>
              </w:rPr>
              <w:t>соц</w:t>
            </w:r>
            <w:r w:rsidRPr="00227B43">
              <w:rPr>
                <w:rFonts w:eastAsia="Calibri"/>
                <w:spacing w:val="-1"/>
                <w:sz w:val="16"/>
                <w:szCs w:val="16"/>
              </w:rPr>
              <w:t>и</w:t>
            </w:r>
            <w:r w:rsidRPr="00227B43">
              <w:rPr>
                <w:rFonts w:eastAsia="Calibri"/>
                <w:spacing w:val="-1"/>
                <w:sz w:val="16"/>
                <w:szCs w:val="16"/>
              </w:rPr>
              <w:t>альная</w:t>
            </w:r>
            <w:r w:rsidR="00227B43">
              <w:rPr>
                <w:sz w:val="16"/>
                <w:szCs w:val="16"/>
              </w:rPr>
              <w:t xml:space="preserve"> </w:t>
            </w:r>
            <w:r w:rsidRPr="00227B43">
              <w:rPr>
                <w:rFonts w:eastAsia="Calibri"/>
                <w:spacing w:val="-3"/>
                <w:sz w:val="16"/>
                <w:szCs w:val="16"/>
              </w:rPr>
              <w:t>политика, благотворитель</w:t>
            </w:r>
            <w:r w:rsidRPr="00227B43">
              <w:rPr>
                <w:rFonts w:eastAsia="Calibri"/>
                <w:sz w:val="16"/>
                <w:szCs w:val="16"/>
              </w:rPr>
              <w:t>ность)</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r>
      <w:tr w:rsidR="00B608DD" w:rsidRPr="00227B43" w:rsidTr="00227B43">
        <w:trPr>
          <w:trHeight w:val="410"/>
        </w:trPr>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227B43">
            <w:pPr>
              <w:pStyle w:val="TableParagraph"/>
              <w:spacing w:line="317" w:lineRule="exact"/>
              <w:ind w:left="107"/>
              <w:rPr>
                <w:sz w:val="16"/>
                <w:szCs w:val="16"/>
              </w:rPr>
            </w:pPr>
            <w:r w:rsidRPr="00227B43">
              <w:rPr>
                <w:rFonts w:eastAsia="Calibri"/>
                <w:spacing w:val="-3"/>
                <w:sz w:val="16"/>
                <w:szCs w:val="16"/>
              </w:rPr>
              <w:t>Дебиторская</w:t>
            </w:r>
            <w:r w:rsidRPr="00227B43">
              <w:rPr>
                <w:rFonts w:eastAsia="Calibri"/>
                <w:spacing w:val="-12"/>
                <w:sz w:val="16"/>
                <w:szCs w:val="16"/>
              </w:rPr>
              <w:t xml:space="preserve"> </w:t>
            </w:r>
            <w:r w:rsidRPr="00227B43">
              <w:rPr>
                <w:rFonts w:eastAsia="Calibri"/>
                <w:spacing w:val="-2"/>
                <w:sz w:val="16"/>
                <w:szCs w:val="16"/>
              </w:rPr>
              <w:t>задолженность</w:t>
            </w:r>
            <w:r w:rsidR="00227B43">
              <w:rPr>
                <w:sz w:val="16"/>
                <w:szCs w:val="16"/>
              </w:rPr>
              <w:t xml:space="preserve"> </w:t>
            </w:r>
            <w:r w:rsidRPr="00227B43">
              <w:rPr>
                <w:rFonts w:eastAsia="Calibri"/>
                <w:spacing w:val="-3"/>
                <w:sz w:val="16"/>
                <w:szCs w:val="16"/>
              </w:rPr>
              <w:t>(с</w:t>
            </w:r>
            <w:r w:rsidRPr="00227B43">
              <w:rPr>
                <w:rFonts w:eastAsia="Calibri"/>
                <w:spacing w:val="-10"/>
                <w:sz w:val="16"/>
                <w:szCs w:val="16"/>
              </w:rPr>
              <w:t xml:space="preserve"> </w:t>
            </w:r>
            <w:r w:rsidRPr="00227B43">
              <w:rPr>
                <w:rFonts w:eastAsia="Calibri"/>
                <w:spacing w:val="-3"/>
                <w:sz w:val="16"/>
                <w:szCs w:val="16"/>
              </w:rPr>
              <w:t>выделением</w:t>
            </w:r>
            <w:r w:rsidRPr="00227B43">
              <w:rPr>
                <w:rFonts w:eastAsia="Calibri"/>
                <w:spacing w:val="-11"/>
                <w:sz w:val="16"/>
                <w:szCs w:val="16"/>
              </w:rPr>
              <w:t xml:space="preserve"> </w:t>
            </w:r>
            <w:proofErr w:type="gramStart"/>
            <w:r w:rsidRPr="00227B43">
              <w:rPr>
                <w:rFonts w:eastAsia="Calibri"/>
                <w:spacing w:val="-2"/>
                <w:sz w:val="16"/>
                <w:szCs w:val="16"/>
              </w:rPr>
              <w:t>просрочен</w:t>
            </w:r>
            <w:r w:rsidRPr="00227B43">
              <w:rPr>
                <w:rFonts w:eastAsia="Calibri"/>
                <w:sz w:val="16"/>
                <w:szCs w:val="16"/>
              </w:rPr>
              <w:t>ной</w:t>
            </w:r>
            <w:proofErr w:type="gramEnd"/>
            <w:r w:rsidRPr="00227B43">
              <w:rPr>
                <w:rFonts w:eastAsia="Calibri"/>
                <w:sz w:val="16"/>
                <w:szCs w:val="16"/>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r>
      <w:tr w:rsidR="00B608DD" w:rsidRPr="00227B43" w:rsidTr="00227B43">
        <w:trPr>
          <w:trHeight w:val="274"/>
        </w:trPr>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891DF9">
            <w:pPr>
              <w:pStyle w:val="TableParagraph"/>
              <w:ind w:left="107" w:right="525"/>
              <w:rPr>
                <w:sz w:val="16"/>
                <w:szCs w:val="16"/>
              </w:rPr>
            </w:pPr>
            <w:r w:rsidRPr="00227B43">
              <w:rPr>
                <w:rFonts w:eastAsia="Calibri"/>
                <w:spacing w:val="-2"/>
                <w:sz w:val="16"/>
                <w:szCs w:val="16"/>
              </w:rPr>
              <w:t>Кредиторская задолженность</w:t>
            </w:r>
            <w:r w:rsidRPr="00227B43">
              <w:rPr>
                <w:rFonts w:eastAsia="Calibri"/>
                <w:spacing w:val="-14"/>
                <w:sz w:val="16"/>
                <w:szCs w:val="16"/>
              </w:rPr>
              <w:t xml:space="preserve"> </w:t>
            </w:r>
            <w:r w:rsidRPr="00227B43">
              <w:rPr>
                <w:rFonts w:eastAsia="Calibri"/>
                <w:spacing w:val="-2"/>
                <w:sz w:val="16"/>
                <w:szCs w:val="16"/>
              </w:rPr>
              <w:t>(с</w:t>
            </w:r>
            <w:r w:rsidRPr="00227B43">
              <w:rPr>
                <w:rFonts w:eastAsia="Calibri"/>
                <w:spacing w:val="-13"/>
                <w:sz w:val="16"/>
                <w:szCs w:val="16"/>
              </w:rPr>
              <w:t xml:space="preserve"> </w:t>
            </w:r>
            <w:r w:rsidRPr="00227B43">
              <w:rPr>
                <w:rFonts w:eastAsia="Calibri"/>
                <w:spacing w:val="-2"/>
                <w:sz w:val="16"/>
                <w:szCs w:val="16"/>
              </w:rPr>
              <w:t>выделением</w:t>
            </w:r>
            <w:r w:rsidRPr="00227B43">
              <w:rPr>
                <w:rFonts w:eastAsia="Calibri"/>
                <w:spacing w:val="-12"/>
                <w:sz w:val="16"/>
                <w:szCs w:val="16"/>
              </w:rPr>
              <w:t xml:space="preserve"> </w:t>
            </w:r>
            <w:proofErr w:type="gramStart"/>
            <w:r w:rsidRPr="00227B43">
              <w:rPr>
                <w:rFonts w:eastAsia="Calibri"/>
                <w:spacing w:val="-1"/>
                <w:sz w:val="16"/>
                <w:szCs w:val="16"/>
              </w:rPr>
              <w:t>про</w:t>
            </w:r>
            <w:r w:rsidRPr="00227B43">
              <w:rPr>
                <w:rFonts w:eastAsia="Calibri"/>
                <w:sz w:val="16"/>
                <w:szCs w:val="16"/>
              </w:rPr>
              <w:t>сроченной</w:t>
            </w:r>
            <w:proofErr w:type="gramEnd"/>
            <w:r w:rsidRPr="00227B43">
              <w:rPr>
                <w:rFonts w:eastAsia="Calibri"/>
                <w:sz w:val="16"/>
                <w:szCs w:val="16"/>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r>
      <w:tr w:rsidR="00B608DD" w:rsidRPr="00227B43" w:rsidTr="00227B43">
        <w:trPr>
          <w:trHeight w:val="406"/>
        </w:trPr>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rsidR="00B608DD" w:rsidRPr="00227B43" w:rsidRDefault="00B608DD" w:rsidP="00891DF9">
            <w:pPr>
              <w:pStyle w:val="TableParagraph"/>
              <w:ind w:left="107" w:right="206"/>
              <w:rPr>
                <w:sz w:val="16"/>
                <w:szCs w:val="16"/>
              </w:rPr>
            </w:pPr>
            <w:r w:rsidRPr="00227B43">
              <w:rPr>
                <w:rFonts w:eastAsia="Calibri"/>
                <w:spacing w:val="-2"/>
                <w:sz w:val="16"/>
                <w:szCs w:val="16"/>
              </w:rPr>
              <w:t>О</w:t>
            </w:r>
            <w:r w:rsidRPr="00227B43">
              <w:rPr>
                <w:rFonts w:eastAsia="Calibri"/>
                <w:spacing w:val="-14"/>
                <w:sz w:val="16"/>
                <w:szCs w:val="16"/>
              </w:rPr>
              <w:t xml:space="preserve"> </w:t>
            </w:r>
            <w:r w:rsidRPr="00227B43">
              <w:rPr>
                <w:rFonts w:eastAsia="Calibri"/>
                <w:spacing w:val="-2"/>
                <w:sz w:val="16"/>
                <w:szCs w:val="16"/>
              </w:rPr>
              <w:t>суммах</w:t>
            </w:r>
            <w:r w:rsidRPr="00227B43">
              <w:rPr>
                <w:rFonts w:eastAsia="Calibri"/>
                <w:spacing w:val="-12"/>
                <w:sz w:val="16"/>
                <w:szCs w:val="16"/>
              </w:rPr>
              <w:t xml:space="preserve"> </w:t>
            </w:r>
            <w:r w:rsidRPr="00227B43">
              <w:rPr>
                <w:rFonts w:eastAsia="Calibri"/>
                <w:spacing w:val="-2"/>
                <w:sz w:val="16"/>
                <w:szCs w:val="16"/>
              </w:rPr>
              <w:t>уплаченных</w:t>
            </w:r>
            <w:r w:rsidRPr="00227B43">
              <w:rPr>
                <w:rFonts w:eastAsia="Calibri"/>
                <w:spacing w:val="-14"/>
                <w:sz w:val="16"/>
                <w:szCs w:val="16"/>
              </w:rPr>
              <w:t xml:space="preserve"> </w:t>
            </w:r>
            <w:r w:rsidRPr="00227B43">
              <w:rPr>
                <w:rFonts w:eastAsia="Calibri"/>
                <w:spacing w:val="-1"/>
                <w:sz w:val="16"/>
                <w:szCs w:val="16"/>
              </w:rPr>
              <w:t>нало</w:t>
            </w:r>
            <w:r w:rsidRPr="00227B43">
              <w:rPr>
                <w:rFonts w:eastAsia="Calibri"/>
                <w:sz w:val="16"/>
                <w:szCs w:val="16"/>
              </w:rPr>
              <w:t>гов</w:t>
            </w:r>
            <w:r w:rsidRPr="00227B43">
              <w:rPr>
                <w:rFonts w:eastAsia="Calibri"/>
                <w:spacing w:val="-17"/>
                <w:sz w:val="16"/>
                <w:szCs w:val="16"/>
              </w:rPr>
              <w:t xml:space="preserve"> </w:t>
            </w:r>
            <w:r w:rsidRPr="00227B43">
              <w:rPr>
                <w:rFonts w:eastAsia="Calibri"/>
                <w:sz w:val="16"/>
                <w:szCs w:val="16"/>
              </w:rPr>
              <w:t>с</w:t>
            </w:r>
            <w:r w:rsidRPr="00227B43">
              <w:rPr>
                <w:rFonts w:eastAsia="Calibri"/>
                <w:spacing w:val="-15"/>
                <w:sz w:val="16"/>
                <w:szCs w:val="16"/>
              </w:rPr>
              <w:t xml:space="preserve"> </w:t>
            </w:r>
            <w:r w:rsidRPr="00227B43">
              <w:rPr>
                <w:rFonts w:eastAsia="Calibri"/>
                <w:sz w:val="16"/>
                <w:szCs w:val="16"/>
              </w:rPr>
              <w:t>разбивкой</w:t>
            </w:r>
            <w:r w:rsidRPr="00227B43">
              <w:rPr>
                <w:rFonts w:eastAsia="Calibri"/>
                <w:spacing w:val="-15"/>
                <w:sz w:val="16"/>
                <w:szCs w:val="16"/>
              </w:rPr>
              <w:t xml:space="preserve"> </w:t>
            </w:r>
            <w:r w:rsidRPr="00227B43">
              <w:rPr>
                <w:rFonts w:eastAsia="Calibri"/>
                <w:sz w:val="16"/>
                <w:szCs w:val="16"/>
              </w:rPr>
              <w:t>по</w:t>
            </w:r>
            <w:r w:rsidRPr="00227B43">
              <w:rPr>
                <w:rFonts w:eastAsia="Calibri"/>
                <w:spacing w:val="-14"/>
                <w:sz w:val="16"/>
                <w:szCs w:val="16"/>
              </w:rPr>
              <w:t xml:space="preserve"> </w:t>
            </w:r>
            <w:r w:rsidRPr="00227B43">
              <w:rPr>
                <w:rFonts w:eastAsia="Calibri"/>
                <w:sz w:val="16"/>
                <w:szCs w:val="16"/>
              </w:rPr>
              <w:t>бюдже</w:t>
            </w:r>
            <w:r w:rsidRPr="00227B43">
              <w:rPr>
                <w:rFonts w:eastAsia="Calibri"/>
                <w:spacing w:val="-1"/>
                <w:sz w:val="16"/>
                <w:szCs w:val="16"/>
              </w:rPr>
              <w:t>там</w:t>
            </w:r>
            <w:r w:rsidRPr="00227B43">
              <w:rPr>
                <w:rFonts w:eastAsia="Calibri"/>
                <w:spacing w:val="-16"/>
                <w:sz w:val="16"/>
                <w:szCs w:val="16"/>
              </w:rPr>
              <w:t xml:space="preserve"> </w:t>
            </w:r>
            <w:r w:rsidRPr="00227B43">
              <w:rPr>
                <w:rFonts w:eastAsia="Calibri"/>
                <w:spacing w:val="-1"/>
                <w:sz w:val="16"/>
                <w:szCs w:val="16"/>
              </w:rPr>
              <w:t>разных</w:t>
            </w:r>
            <w:r w:rsidRPr="00227B43">
              <w:rPr>
                <w:rFonts w:eastAsia="Calibri"/>
                <w:spacing w:val="-13"/>
                <w:sz w:val="16"/>
                <w:szCs w:val="16"/>
              </w:rPr>
              <w:t xml:space="preserve"> </w:t>
            </w:r>
            <w:r w:rsidRPr="00227B43">
              <w:rPr>
                <w:rFonts w:eastAsia="Calibri"/>
                <w:spacing w:val="-1"/>
                <w:sz w:val="16"/>
                <w:szCs w:val="16"/>
              </w:rPr>
              <w:t>уровней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608DD" w:rsidRPr="00227B43" w:rsidRDefault="00B608DD" w:rsidP="00891DF9">
            <w:pPr>
              <w:pStyle w:val="TableParagraph"/>
              <w:rPr>
                <w:sz w:val="16"/>
                <w:szCs w:val="16"/>
              </w:rPr>
            </w:pPr>
          </w:p>
        </w:tc>
      </w:tr>
    </w:tbl>
    <w:p w:rsidR="00B608DD" w:rsidRPr="00227B43" w:rsidRDefault="00B608DD" w:rsidP="00227B43">
      <w:pPr>
        <w:pStyle w:val="af"/>
        <w:tabs>
          <w:tab w:val="left" w:pos="5178"/>
          <w:tab w:val="left" w:pos="9595"/>
        </w:tabs>
        <w:rPr>
          <w:sz w:val="16"/>
          <w:szCs w:val="16"/>
        </w:rPr>
      </w:pPr>
      <w:r w:rsidRPr="00227B43">
        <w:rPr>
          <w:spacing w:val="-2"/>
          <w:sz w:val="16"/>
          <w:szCs w:val="16"/>
        </w:rPr>
        <w:t>Руководитель</w:t>
      </w:r>
      <w:r w:rsidRPr="00227B43">
        <w:rPr>
          <w:spacing w:val="-16"/>
          <w:sz w:val="16"/>
          <w:szCs w:val="16"/>
        </w:rPr>
        <w:t xml:space="preserve"> </w:t>
      </w:r>
      <w:r w:rsidRPr="00227B43">
        <w:rPr>
          <w:spacing w:val="-2"/>
          <w:sz w:val="16"/>
          <w:szCs w:val="16"/>
        </w:rPr>
        <w:t xml:space="preserve">организации                </w:t>
      </w:r>
      <w:r w:rsidRPr="00227B43">
        <w:rPr>
          <w:sz w:val="16"/>
          <w:szCs w:val="16"/>
        </w:rPr>
        <w:t>МП</w:t>
      </w:r>
      <w:r w:rsidRPr="00227B43">
        <w:rPr>
          <w:spacing w:val="-7"/>
          <w:sz w:val="16"/>
          <w:szCs w:val="16"/>
        </w:rPr>
        <w:t xml:space="preserve">                   ________________    И.О. Фамилия</w:t>
      </w:r>
    </w:p>
    <w:p w:rsidR="00B608DD" w:rsidRPr="00227B43" w:rsidRDefault="00B608DD" w:rsidP="00227B43">
      <w:pPr>
        <w:pStyle w:val="af"/>
        <w:ind w:left="5985"/>
        <w:rPr>
          <w:sz w:val="16"/>
          <w:szCs w:val="16"/>
        </w:rPr>
      </w:pPr>
      <w:r w:rsidRPr="00227B43">
        <w:rPr>
          <w:spacing w:val="-2"/>
          <w:sz w:val="16"/>
          <w:szCs w:val="16"/>
        </w:rPr>
        <w:t>(подпись)</w:t>
      </w:r>
    </w:p>
    <w:p w:rsidR="00B608DD" w:rsidRPr="00227B43" w:rsidRDefault="00B608DD" w:rsidP="00227B43">
      <w:pPr>
        <w:pStyle w:val="af"/>
        <w:tabs>
          <w:tab w:val="left" w:pos="771"/>
          <w:tab w:val="left" w:pos="2410"/>
          <w:tab w:val="left" w:pos="3163"/>
        </w:tabs>
        <w:rPr>
          <w:sz w:val="16"/>
          <w:szCs w:val="16"/>
        </w:rPr>
      </w:pPr>
      <w:r w:rsidRPr="00227B43">
        <w:rPr>
          <w:sz w:val="16"/>
          <w:szCs w:val="16"/>
        </w:rPr>
        <w:t>«</w:t>
      </w:r>
      <w:r w:rsidRPr="00227B43">
        <w:rPr>
          <w:sz w:val="16"/>
          <w:szCs w:val="16"/>
          <w:u w:val="single"/>
        </w:rPr>
        <w:tab/>
      </w:r>
      <w:r w:rsidRPr="00227B43">
        <w:rPr>
          <w:sz w:val="16"/>
          <w:szCs w:val="16"/>
        </w:rPr>
        <w:t>»</w:t>
      </w:r>
      <w:r w:rsidRPr="00227B43">
        <w:rPr>
          <w:sz w:val="16"/>
          <w:szCs w:val="16"/>
          <w:u w:val="single"/>
        </w:rPr>
        <w:tab/>
      </w:r>
      <w:r w:rsidRPr="00227B43">
        <w:rPr>
          <w:sz w:val="16"/>
          <w:szCs w:val="16"/>
        </w:rPr>
        <w:t>20</w:t>
      </w:r>
      <w:r w:rsidRPr="00227B43">
        <w:rPr>
          <w:sz w:val="16"/>
          <w:szCs w:val="16"/>
          <w:u w:val="single"/>
        </w:rPr>
        <w:tab/>
      </w:r>
      <w:r w:rsidRPr="00227B43">
        <w:rPr>
          <w:sz w:val="16"/>
          <w:szCs w:val="16"/>
        </w:rPr>
        <w:t>г.</w:t>
      </w:r>
    </w:p>
    <w:p w:rsidR="00B608DD" w:rsidRPr="00227B43" w:rsidRDefault="00B608DD" w:rsidP="00227B43">
      <w:pPr>
        <w:pStyle w:val="af"/>
        <w:tabs>
          <w:tab w:val="left" w:pos="5178"/>
          <w:tab w:val="left" w:pos="9595"/>
        </w:tabs>
        <w:rPr>
          <w:spacing w:val="-2"/>
          <w:sz w:val="16"/>
          <w:szCs w:val="16"/>
        </w:rPr>
      </w:pPr>
    </w:p>
    <w:p w:rsidR="00B608DD" w:rsidRPr="00227B43" w:rsidRDefault="00B608DD" w:rsidP="00227B43">
      <w:pPr>
        <w:pStyle w:val="af"/>
        <w:tabs>
          <w:tab w:val="left" w:pos="5178"/>
          <w:tab w:val="left" w:pos="9595"/>
        </w:tabs>
        <w:rPr>
          <w:sz w:val="16"/>
          <w:szCs w:val="16"/>
        </w:rPr>
      </w:pPr>
      <w:r w:rsidRPr="00227B43">
        <w:rPr>
          <w:spacing w:val="-2"/>
          <w:sz w:val="16"/>
          <w:szCs w:val="16"/>
        </w:rPr>
        <w:t>Главный бухгалтер</w:t>
      </w:r>
      <w:r w:rsidRPr="00227B43">
        <w:rPr>
          <w:spacing w:val="-2"/>
          <w:sz w:val="16"/>
          <w:szCs w:val="16"/>
        </w:rPr>
        <w:tab/>
      </w:r>
      <w:r w:rsidRPr="00227B43">
        <w:rPr>
          <w:sz w:val="16"/>
          <w:szCs w:val="16"/>
        </w:rPr>
        <w:t xml:space="preserve">        </w:t>
      </w:r>
      <w:r w:rsidRPr="00227B43">
        <w:rPr>
          <w:spacing w:val="-7"/>
          <w:sz w:val="16"/>
          <w:szCs w:val="16"/>
        </w:rPr>
        <w:t>________________     И.О. Фамилия</w:t>
      </w:r>
    </w:p>
    <w:p w:rsidR="00B608DD" w:rsidRPr="00227B43" w:rsidRDefault="00B608DD" w:rsidP="00227B43">
      <w:pPr>
        <w:pStyle w:val="af"/>
        <w:ind w:left="5985"/>
        <w:rPr>
          <w:sz w:val="16"/>
          <w:szCs w:val="16"/>
        </w:rPr>
      </w:pPr>
      <w:r w:rsidRPr="00227B43">
        <w:rPr>
          <w:spacing w:val="-2"/>
          <w:sz w:val="16"/>
          <w:szCs w:val="16"/>
        </w:rPr>
        <w:t>(подпись)</w:t>
      </w:r>
    </w:p>
    <w:p w:rsidR="00B608DD" w:rsidRPr="00227B43" w:rsidRDefault="00B608DD" w:rsidP="00227B43">
      <w:pPr>
        <w:pStyle w:val="af"/>
        <w:tabs>
          <w:tab w:val="left" w:pos="771"/>
          <w:tab w:val="left" w:pos="2410"/>
          <w:tab w:val="left" w:pos="3163"/>
        </w:tabs>
        <w:rPr>
          <w:sz w:val="16"/>
          <w:szCs w:val="16"/>
        </w:rPr>
      </w:pPr>
      <w:r w:rsidRPr="00227B43">
        <w:rPr>
          <w:sz w:val="16"/>
          <w:szCs w:val="16"/>
        </w:rPr>
        <w:t>«</w:t>
      </w:r>
      <w:r w:rsidRPr="00227B43">
        <w:rPr>
          <w:sz w:val="16"/>
          <w:szCs w:val="16"/>
          <w:u w:val="single"/>
        </w:rPr>
        <w:tab/>
      </w:r>
      <w:r w:rsidRPr="00227B43">
        <w:rPr>
          <w:sz w:val="16"/>
          <w:szCs w:val="16"/>
        </w:rPr>
        <w:t>»</w:t>
      </w:r>
      <w:r w:rsidRPr="00227B43">
        <w:rPr>
          <w:sz w:val="16"/>
          <w:szCs w:val="16"/>
          <w:u w:val="single"/>
        </w:rPr>
        <w:tab/>
      </w:r>
      <w:r w:rsidRPr="00227B43">
        <w:rPr>
          <w:sz w:val="16"/>
          <w:szCs w:val="16"/>
        </w:rPr>
        <w:t>20</w:t>
      </w:r>
      <w:r w:rsidRPr="00227B43">
        <w:rPr>
          <w:sz w:val="16"/>
          <w:szCs w:val="16"/>
          <w:u w:val="single"/>
        </w:rPr>
        <w:tab/>
      </w:r>
      <w:r w:rsidRPr="00227B43">
        <w:rPr>
          <w:sz w:val="16"/>
          <w:szCs w:val="16"/>
        </w:rPr>
        <w:t>г.</w:t>
      </w:r>
    </w:p>
    <w:p w:rsidR="00B608DD" w:rsidRPr="00227B43" w:rsidRDefault="00B608DD" w:rsidP="00227B43">
      <w:pPr>
        <w:pStyle w:val="affa"/>
        <w:widowControl w:val="0"/>
        <w:ind w:right="-2" w:firstLine="0"/>
        <w:jc w:val="right"/>
        <w:rPr>
          <w:sz w:val="16"/>
          <w:szCs w:val="16"/>
        </w:rPr>
      </w:pPr>
      <w:r w:rsidRPr="00227B43">
        <w:rPr>
          <w:sz w:val="16"/>
          <w:szCs w:val="16"/>
        </w:rPr>
        <w:t>Приложение 4</w:t>
      </w:r>
      <w:r w:rsidR="00227B43" w:rsidRPr="00227B43">
        <w:rPr>
          <w:sz w:val="16"/>
          <w:szCs w:val="16"/>
        </w:rPr>
        <w:t xml:space="preserve"> </w:t>
      </w:r>
      <w:r w:rsidRPr="00227B43">
        <w:rPr>
          <w:sz w:val="16"/>
          <w:szCs w:val="16"/>
        </w:rPr>
        <w:t xml:space="preserve">к Положению </w:t>
      </w:r>
      <w:r w:rsidR="00227B43" w:rsidRPr="00227B43">
        <w:rPr>
          <w:sz w:val="16"/>
          <w:szCs w:val="16"/>
        </w:rPr>
        <w:t xml:space="preserve"> </w:t>
      </w:r>
      <w:r w:rsidRPr="00227B43">
        <w:rPr>
          <w:sz w:val="16"/>
          <w:szCs w:val="16"/>
        </w:rPr>
        <w:t>о звании «Почетный гражданин Волотовского муниципального округа»</w:t>
      </w:r>
    </w:p>
    <w:p w:rsidR="00B608DD" w:rsidRPr="00227B43" w:rsidRDefault="00B608DD" w:rsidP="00227B43">
      <w:pPr>
        <w:widowControl w:val="0"/>
        <w:autoSpaceDE w:val="0"/>
        <w:autoSpaceDN w:val="0"/>
        <w:spacing w:after="0"/>
        <w:jc w:val="center"/>
        <w:rPr>
          <w:rFonts w:ascii="Times New Roman" w:hAnsi="Times New Roman" w:cs="Times New Roman"/>
          <w:color w:val="000000"/>
          <w:sz w:val="16"/>
          <w:szCs w:val="16"/>
        </w:rPr>
      </w:pPr>
      <w:r w:rsidRPr="00227B43">
        <w:rPr>
          <w:rFonts w:ascii="Times New Roman" w:hAnsi="Times New Roman" w:cs="Times New Roman"/>
          <w:color w:val="000000"/>
          <w:sz w:val="16"/>
          <w:szCs w:val="16"/>
        </w:rPr>
        <w:t>СОГЛАСИЕ</w:t>
      </w:r>
    </w:p>
    <w:p w:rsidR="00B608DD" w:rsidRPr="00227B43" w:rsidRDefault="00B608DD" w:rsidP="00227B43">
      <w:pPr>
        <w:widowControl w:val="0"/>
        <w:autoSpaceDE w:val="0"/>
        <w:autoSpaceDN w:val="0"/>
        <w:spacing w:after="0"/>
        <w:jc w:val="center"/>
        <w:rPr>
          <w:rFonts w:ascii="Times New Roman" w:hAnsi="Times New Roman" w:cs="Times New Roman"/>
          <w:color w:val="000000"/>
          <w:sz w:val="16"/>
          <w:szCs w:val="16"/>
        </w:rPr>
      </w:pPr>
      <w:r w:rsidRPr="00227B43">
        <w:rPr>
          <w:rFonts w:ascii="Times New Roman" w:hAnsi="Times New Roman" w:cs="Times New Roman"/>
          <w:color w:val="000000"/>
          <w:sz w:val="16"/>
          <w:szCs w:val="16"/>
        </w:rPr>
        <w:t>на обработку персональных данных</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 xml:space="preserve">                                             "___" _____________ 20___ года</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Я, _________________________________________________________________,</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 xml:space="preserve">                                   (ФИО)</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 xml:space="preserve">_____________________________ серия _______ N _______ </w:t>
      </w:r>
      <w:proofErr w:type="gramStart"/>
      <w:r w:rsidRPr="00227B43">
        <w:rPr>
          <w:rFonts w:ascii="Times New Roman" w:hAnsi="Times New Roman" w:cs="Times New Roman"/>
          <w:color w:val="000000"/>
          <w:sz w:val="16"/>
          <w:szCs w:val="16"/>
        </w:rPr>
        <w:t>выдан</w:t>
      </w:r>
      <w:proofErr w:type="gramEnd"/>
      <w:r w:rsidRPr="00227B43">
        <w:rPr>
          <w:rFonts w:ascii="Times New Roman" w:hAnsi="Times New Roman" w:cs="Times New Roman"/>
          <w:color w:val="000000"/>
          <w:sz w:val="16"/>
          <w:szCs w:val="16"/>
        </w:rPr>
        <w:t xml:space="preserve"> ___________</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 xml:space="preserve"> </w:t>
      </w:r>
      <w:proofErr w:type="gramStart"/>
      <w:r w:rsidRPr="00227B43">
        <w:rPr>
          <w:rFonts w:ascii="Times New Roman" w:hAnsi="Times New Roman" w:cs="Times New Roman"/>
          <w:color w:val="000000"/>
          <w:sz w:val="16"/>
          <w:szCs w:val="16"/>
        </w:rPr>
        <w:t>(вид документа, удостоверяющего</w:t>
      </w:r>
      <w:proofErr w:type="gramEnd"/>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 xml:space="preserve">            личность)</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____________________________________________________________________,</w:t>
      </w:r>
    </w:p>
    <w:p w:rsidR="00B608DD" w:rsidRPr="00227B43" w:rsidRDefault="00B608DD" w:rsidP="00227B43">
      <w:pPr>
        <w:widowControl w:val="0"/>
        <w:autoSpaceDE w:val="0"/>
        <w:autoSpaceDN w:val="0"/>
        <w:spacing w:after="0"/>
        <w:jc w:val="center"/>
        <w:rPr>
          <w:rFonts w:ascii="Times New Roman" w:hAnsi="Times New Roman" w:cs="Times New Roman"/>
          <w:color w:val="000000"/>
          <w:sz w:val="16"/>
          <w:szCs w:val="16"/>
        </w:rPr>
      </w:pPr>
      <w:r w:rsidRPr="00227B43">
        <w:rPr>
          <w:rFonts w:ascii="Times New Roman" w:hAnsi="Times New Roman" w:cs="Times New Roman"/>
          <w:color w:val="000000"/>
          <w:sz w:val="16"/>
          <w:szCs w:val="16"/>
        </w:rPr>
        <w:t>(когда и кем)</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проживающи</w:t>
      </w:r>
      <w:proofErr w:type="gramStart"/>
      <w:r w:rsidRPr="00227B43">
        <w:rPr>
          <w:rFonts w:ascii="Times New Roman" w:hAnsi="Times New Roman" w:cs="Times New Roman"/>
          <w:color w:val="000000"/>
          <w:sz w:val="16"/>
          <w:szCs w:val="16"/>
        </w:rPr>
        <w:t>й(</w:t>
      </w:r>
      <w:proofErr w:type="gramEnd"/>
      <w:r w:rsidRPr="00227B43">
        <w:rPr>
          <w:rFonts w:ascii="Times New Roman" w:hAnsi="Times New Roman" w:cs="Times New Roman"/>
          <w:color w:val="000000"/>
          <w:sz w:val="16"/>
          <w:szCs w:val="16"/>
        </w:rPr>
        <w:t>ая) по адресу ____________________________________________,</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____________________________________________________________________</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настоящим даю свое согласие Администрации Волотовского муниципального округа, расположенной по адресу: Новгородская область, п. Волот, ул. Комсомольская, д.38, на обработку моих персональных данных и подтверждаю, что, принимая такое решение, я действую по своей воле и в своих интер</w:t>
      </w:r>
      <w:r w:rsidRPr="00227B43">
        <w:rPr>
          <w:rFonts w:ascii="Times New Roman" w:hAnsi="Times New Roman" w:cs="Times New Roman"/>
          <w:color w:val="000000"/>
          <w:sz w:val="16"/>
          <w:szCs w:val="16"/>
        </w:rPr>
        <w:t>е</w:t>
      </w:r>
      <w:r w:rsidRPr="00227B43">
        <w:rPr>
          <w:rFonts w:ascii="Times New Roman" w:hAnsi="Times New Roman" w:cs="Times New Roman"/>
          <w:color w:val="000000"/>
          <w:sz w:val="16"/>
          <w:szCs w:val="16"/>
        </w:rPr>
        <w:t>сах.</w:t>
      </w:r>
    </w:p>
    <w:p w:rsidR="00B608DD" w:rsidRPr="00227B43" w:rsidRDefault="00B608DD" w:rsidP="00227B43">
      <w:pPr>
        <w:widowControl w:val="0"/>
        <w:autoSpaceDE w:val="0"/>
        <w:autoSpaceDN w:val="0"/>
        <w:spacing w:after="0"/>
        <w:ind w:firstLine="708"/>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Согласие дается мной для целей, связанных с присвоением звания «Почетный гражданин Волотовского муниципального округа», и распростр</w:t>
      </w:r>
      <w:r w:rsidRPr="00227B43">
        <w:rPr>
          <w:rFonts w:ascii="Times New Roman" w:hAnsi="Times New Roman" w:cs="Times New Roman"/>
          <w:color w:val="000000"/>
          <w:sz w:val="16"/>
          <w:szCs w:val="16"/>
        </w:rPr>
        <w:t>а</w:t>
      </w:r>
      <w:r w:rsidRPr="00227B43">
        <w:rPr>
          <w:rFonts w:ascii="Times New Roman" w:hAnsi="Times New Roman" w:cs="Times New Roman"/>
          <w:color w:val="000000"/>
          <w:sz w:val="16"/>
          <w:szCs w:val="16"/>
        </w:rPr>
        <w:t xml:space="preserve">няется на персональные данные, содержащиеся в документах, представленных в соответствии с пунктом </w:t>
      </w:r>
      <w:hyperlink w:anchor="P69" w:history="1">
        <w:r w:rsidRPr="00227B43">
          <w:rPr>
            <w:rFonts w:ascii="Times New Roman" w:hAnsi="Times New Roman" w:cs="Times New Roman"/>
            <w:color w:val="000000"/>
            <w:sz w:val="16"/>
            <w:szCs w:val="16"/>
          </w:rPr>
          <w:t>2.3</w:t>
        </w:r>
      </w:hyperlink>
      <w:r w:rsidRPr="00227B43">
        <w:rPr>
          <w:rFonts w:ascii="Times New Roman" w:hAnsi="Times New Roman" w:cs="Times New Roman"/>
          <w:color w:val="000000"/>
          <w:sz w:val="16"/>
          <w:szCs w:val="16"/>
        </w:rPr>
        <w:t>. Положения о звании «Почетный гражданин Волотовского муниципального округа».</w:t>
      </w:r>
    </w:p>
    <w:p w:rsidR="00B608DD" w:rsidRPr="00227B43" w:rsidRDefault="00B608DD" w:rsidP="00227B43">
      <w:pPr>
        <w:widowControl w:val="0"/>
        <w:autoSpaceDE w:val="0"/>
        <w:autoSpaceDN w:val="0"/>
        <w:spacing w:after="0"/>
        <w:ind w:firstLine="708"/>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Я проинформирова</w:t>
      </w:r>
      <w:proofErr w:type="gramStart"/>
      <w:r w:rsidRPr="00227B43">
        <w:rPr>
          <w:rFonts w:ascii="Times New Roman" w:hAnsi="Times New Roman" w:cs="Times New Roman"/>
          <w:color w:val="000000"/>
          <w:sz w:val="16"/>
          <w:szCs w:val="16"/>
        </w:rPr>
        <w:t>н(</w:t>
      </w:r>
      <w:proofErr w:type="gramEnd"/>
      <w:r w:rsidRPr="00227B43">
        <w:rPr>
          <w:rFonts w:ascii="Times New Roman" w:hAnsi="Times New Roman" w:cs="Times New Roman"/>
          <w:color w:val="000000"/>
          <w:sz w:val="16"/>
          <w:szCs w:val="16"/>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96" w:history="1">
        <w:r w:rsidRPr="00227B43">
          <w:rPr>
            <w:rFonts w:ascii="Times New Roman" w:hAnsi="Times New Roman" w:cs="Times New Roman"/>
            <w:color w:val="000000"/>
            <w:sz w:val="16"/>
            <w:szCs w:val="16"/>
          </w:rPr>
          <w:t>закона</w:t>
        </w:r>
      </w:hyperlink>
      <w:r w:rsidRPr="00227B43">
        <w:rPr>
          <w:rFonts w:ascii="Times New Roman" w:hAnsi="Times New Roman" w:cs="Times New Roman"/>
          <w:color w:val="000000"/>
          <w:sz w:val="16"/>
          <w:szCs w:val="16"/>
        </w:rPr>
        <w:t xml:space="preserve"> от 27.07.2006 № 152-ФЗ "О персональных данных", конфиденциальность персональных данных соблюдается в рамках исполнения законодательства Российской Федерации о защите персональных данных.</w:t>
      </w:r>
    </w:p>
    <w:p w:rsidR="00B608DD" w:rsidRPr="00227B43" w:rsidRDefault="00B608DD" w:rsidP="00227B43">
      <w:pPr>
        <w:spacing w:after="0"/>
        <w:ind w:firstLine="709"/>
        <w:jc w:val="both"/>
        <w:rPr>
          <w:rFonts w:ascii="Times New Roman" w:hAnsi="Times New Roman" w:cs="Times New Roman"/>
          <w:sz w:val="16"/>
          <w:szCs w:val="16"/>
        </w:rPr>
      </w:pPr>
      <w:proofErr w:type="gramStart"/>
      <w:r w:rsidRPr="00227B43">
        <w:rPr>
          <w:rFonts w:ascii="Times New Roman" w:hAnsi="Times New Roman" w:cs="Times New Roman"/>
          <w:color w:val="000000"/>
          <w:sz w:val="16"/>
          <w:szCs w:val="16"/>
        </w:rPr>
        <w:t>Настоящее согласие предоставляется на осуществление любых действий в отношении моих персональных данных, совершаемых с использов</w:t>
      </w:r>
      <w:r w:rsidRPr="00227B43">
        <w:rPr>
          <w:rFonts w:ascii="Times New Roman" w:hAnsi="Times New Roman" w:cs="Times New Roman"/>
          <w:color w:val="000000"/>
          <w:sz w:val="16"/>
          <w:szCs w:val="16"/>
        </w:rPr>
        <w:t>а</w:t>
      </w:r>
      <w:r w:rsidRPr="00227B43">
        <w:rPr>
          <w:rFonts w:ascii="Times New Roman" w:hAnsi="Times New Roman" w:cs="Times New Roman"/>
          <w:color w:val="000000"/>
          <w:sz w:val="16"/>
          <w:szCs w:val="16"/>
        </w:rPr>
        <w:t>нием средств автоматизации или без использования таких средств с персональными данными, включая сбор, запись, систематизацию, накопление, хран</w:t>
      </w:r>
      <w:r w:rsidRPr="00227B43">
        <w:rPr>
          <w:rFonts w:ascii="Times New Roman" w:hAnsi="Times New Roman" w:cs="Times New Roman"/>
          <w:color w:val="000000"/>
          <w:sz w:val="16"/>
          <w:szCs w:val="16"/>
        </w:rPr>
        <w:t>е</w:t>
      </w:r>
      <w:r w:rsidRPr="00227B43">
        <w:rPr>
          <w:rFonts w:ascii="Times New Roman" w:hAnsi="Times New Roman" w:cs="Times New Roman"/>
          <w:color w:val="000000"/>
          <w:sz w:val="16"/>
          <w:szCs w:val="16"/>
        </w:rPr>
        <w:t xml:space="preserve">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на размещение моей фотографии на Доске Почета </w:t>
      </w:r>
      <w:r w:rsidRPr="00227B43">
        <w:rPr>
          <w:rFonts w:ascii="Times New Roman" w:hAnsi="Times New Roman" w:cs="Times New Roman"/>
          <w:sz w:val="16"/>
          <w:szCs w:val="16"/>
        </w:rPr>
        <w:t>муниципального округа в здании Администр</w:t>
      </w:r>
      <w:r w:rsidRPr="00227B43">
        <w:rPr>
          <w:rFonts w:ascii="Times New Roman" w:hAnsi="Times New Roman" w:cs="Times New Roman"/>
          <w:sz w:val="16"/>
          <w:szCs w:val="16"/>
        </w:rPr>
        <w:t>а</w:t>
      </w:r>
      <w:r w:rsidRPr="00227B43">
        <w:rPr>
          <w:rFonts w:ascii="Times New Roman" w:hAnsi="Times New Roman" w:cs="Times New Roman"/>
          <w:sz w:val="16"/>
          <w:szCs w:val="16"/>
        </w:rPr>
        <w:t>ции</w:t>
      </w:r>
      <w:proofErr w:type="gramEnd"/>
      <w:r w:rsidRPr="00227B43">
        <w:rPr>
          <w:rFonts w:ascii="Times New Roman" w:hAnsi="Times New Roman" w:cs="Times New Roman"/>
          <w:sz w:val="16"/>
          <w:szCs w:val="16"/>
        </w:rPr>
        <w:t xml:space="preserve"> муниципального округа.</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ab/>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__________________________________ И.О. Фамилия</w:t>
      </w:r>
    </w:p>
    <w:p w:rsidR="00B608DD" w:rsidRPr="00227B43" w:rsidRDefault="00B608DD" w:rsidP="00227B43">
      <w:pPr>
        <w:widowControl w:val="0"/>
        <w:autoSpaceDE w:val="0"/>
        <w:autoSpaceDN w:val="0"/>
        <w:spacing w:after="0"/>
        <w:jc w:val="both"/>
        <w:rPr>
          <w:rFonts w:ascii="Times New Roman" w:hAnsi="Times New Roman" w:cs="Times New Roman"/>
          <w:color w:val="000000"/>
          <w:sz w:val="16"/>
          <w:szCs w:val="16"/>
        </w:rPr>
      </w:pPr>
      <w:r w:rsidRPr="00227B43">
        <w:rPr>
          <w:rFonts w:ascii="Times New Roman" w:hAnsi="Times New Roman" w:cs="Times New Roman"/>
          <w:color w:val="000000"/>
          <w:sz w:val="16"/>
          <w:szCs w:val="16"/>
        </w:rPr>
        <w:t xml:space="preserve"> (подпись лица, давшего согласие)</w:t>
      </w:r>
    </w:p>
    <w:p w:rsidR="00B608DD" w:rsidRPr="00227B43" w:rsidRDefault="00B608DD" w:rsidP="00227B43">
      <w:pPr>
        <w:pStyle w:val="affa"/>
        <w:widowControl w:val="0"/>
        <w:ind w:right="-2" w:firstLine="0"/>
        <w:jc w:val="right"/>
        <w:rPr>
          <w:sz w:val="16"/>
          <w:szCs w:val="16"/>
        </w:rPr>
      </w:pPr>
      <w:r w:rsidRPr="00227B43">
        <w:rPr>
          <w:sz w:val="16"/>
          <w:szCs w:val="16"/>
        </w:rPr>
        <w:t>Приложение 5</w:t>
      </w:r>
      <w:r w:rsidR="00227B43" w:rsidRPr="00227B43">
        <w:rPr>
          <w:sz w:val="16"/>
          <w:szCs w:val="16"/>
        </w:rPr>
        <w:t xml:space="preserve"> </w:t>
      </w:r>
      <w:r w:rsidRPr="00227B43">
        <w:rPr>
          <w:sz w:val="16"/>
          <w:szCs w:val="16"/>
        </w:rPr>
        <w:t xml:space="preserve">к Положению </w:t>
      </w:r>
      <w:r w:rsidR="00227B43" w:rsidRPr="00227B43">
        <w:rPr>
          <w:sz w:val="16"/>
          <w:szCs w:val="16"/>
        </w:rPr>
        <w:t xml:space="preserve"> </w:t>
      </w:r>
      <w:r w:rsidRPr="00227B43">
        <w:rPr>
          <w:sz w:val="16"/>
          <w:szCs w:val="16"/>
        </w:rPr>
        <w:t>о звании «Почетный гражданин Волотовского муниципального округа»</w:t>
      </w:r>
    </w:p>
    <w:p w:rsidR="00B608DD" w:rsidRDefault="00B608DD" w:rsidP="00B608DD">
      <w:pPr>
        <w:pStyle w:val="docdata"/>
        <w:widowControl w:val="0"/>
        <w:spacing w:before="0" w:beforeAutospacing="0" w:after="0" w:afterAutospacing="0"/>
        <w:jc w:val="center"/>
        <w:rPr>
          <w:bCs/>
          <w:color w:val="000000"/>
          <w:sz w:val="28"/>
          <w:szCs w:val="28"/>
        </w:rPr>
      </w:pPr>
    </w:p>
    <w:p w:rsidR="00B608DD" w:rsidRPr="00227B43" w:rsidRDefault="00B608DD" w:rsidP="00B608DD">
      <w:pPr>
        <w:pStyle w:val="docdata"/>
        <w:widowControl w:val="0"/>
        <w:spacing w:before="0" w:beforeAutospacing="0" w:after="0" w:afterAutospacing="0"/>
        <w:jc w:val="center"/>
        <w:rPr>
          <w:sz w:val="16"/>
          <w:szCs w:val="16"/>
        </w:rPr>
      </w:pPr>
      <w:r w:rsidRPr="00227B43">
        <w:rPr>
          <w:bCs/>
          <w:color w:val="000000"/>
          <w:sz w:val="16"/>
          <w:szCs w:val="16"/>
        </w:rPr>
        <w:t>ОПИСАНИЕ</w:t>
      </w:r>
    </w:p>
    <w:p w:rsidR="00B608DD" w:rsidRPr="00227B43" w:rsidRDefault="00B608DD" w:rsidP="00B608DD">
      <w:pPr>
        <w:pStyle w:val="affa"/>
        <w:widowControl w:val="0"/>
        <w:jc w:val="center"/>
        <w:rPr>
          <w:sz w:val="16"/>
          <w:szCs w:val="16"/>
        </w:rPr>
      </w:pPr>
      <w:r w:rsidRPr="00227B43">
        <w:rPr>
          <w:bCs/>
          <w:color w:val="000000"/>
          <w:sz w:val="16"/>
          <w:szCs w:val="16"/>
        </w:rPr>
        <w:t>нагрудного знака к званию «Почетный гражданин</w:t>
      </w:r>
    </w:p>
    <w:p w:rsidR="00B608DD" w:rsidRPr="00227B43" w:rsidRDefault="00B608DD" w:rsidP="00B608DD">
      <w:pPr>
        <w:pStyle w:val="affa"/>
        <w:widowControl w:val="0"/>
        <w:jc w:val="center"/>
        <w:rPr>
          <w:sz w:val="16"/>
          <w:szCs w:val="16"/>
        </w:rPr>
      </w:pPr>
      <w:r w:rsidRPr="00227B43">
        <w:rPr>
          <w:bCs/>
          <w:color w:val="000000"/>
          <w:sz w:val="16"/>
          <w:szCs w:val="16"/>
        </w:rPr>
        <w:t>Волотовского муниципального округа»</w:t>
      </w:r>
    </w:p>
    <w:p w:rsidR="00B608DD" w:rsidRPr="00227B43" w:rsidRDefault="00B608DD" w:rsidP="00B608DD">
      <w:pPr>
        <w:pStyle w:val="affa"/>
        <w:widowControl w:val="0"/>
        <w:rPr>
          <w:sz w:val="16"/>
          <w:szCs w:val="16"/>
        </w:rPr>
      </w:pPr>
      <w:r w:rsidRPr="00227B43">
        <w:rPr>
          <w:sz w:val="16"/>
          <w:szCs w:val="16"/>
        </w:rPr>
        <w:t> </w:t>
      </w:r>
    </w:p>
    <w:p w:rsidR="00B608DD" w:rsidRPr="00227B43" w:rsidRDefault="00B608DD" w:rsidP="00B608DD">
      <w:pPr>
        <w:pStyle w:val="affa"/>
        <w:widowControl w:val="0"/>
        <w:rPr>
          <w:color w:val="1A1A1A"/>
          <w:sz w:val="16"/>
          <w:szCs w:val="16"/>
        </w:rPr>
      </w:pPr>
      <w:r w:rsidRPr="00227B43">
        <w:rPr>
          <w:sz w:val="16"/>
          <w:szCs w:val="16"/>
        </w:rPr>
        <w:tab/>
        <w:t xml:space="preserve">Нагрудный знак к званию «Почетный гражданин Волотовского муниципального округа» </w:t>
      </w:r>
      <w:r w:rsidRPr="00227B43">
        <w:rPr>
          <w:color w:val="1A1A1A"/>
          <w:sz w:val="16"/>
          <w:szCs w:val="16"/>
        </w:rPr>
        <w:t>изготавливается из цветного металла и имеет форму правильного круга диаметром 37 мм. На лицевой стороне нагрудного знака в центре изображен герб Волотовского муниципального округа, в верхней части круга располагается надпись «Волотовский муниципальный округ». Лицевая сторона знака окружена выпуклым бортиком и узором, оборотная сторона нагрудного знака матовая. Знак имеет индивидуальную нумерацию, расположенную на обратной стороне знака.</w:t>
      </w:r>
    </w:p>
    <w:p w:rsidR="00B608DD" w:rsidRPr="00227B43" w:rsidRDefault="00B608DD" w:rsidP="00B608DD">
      <w:pPr>
        <w:shd w:val="clear" w:color="auto" w:fill="FFFFFF"/>
        <w:jc w:val="both"/>
        <w:rPr>
          <w:rFonts w:ascii="Times New Roman" w:hAnsi="Times New Roman" w:cs="Times New Roman"/>
          <w:color w:val="1A1A1A"/>
          <w:sz w:val="16"/>
          <w:szCs w:val="16"/>
        </w:rPr>
      </w:pPr>
      <w:r w:rsidRPr="00227B43">
        <w:rPr>
          <w:rFonts w:ascii="Times New Roman" w:hAnsi="Times New Roman" w:cs="Times New Roman"/>
          <w:color w:val="1A1A1A"/>
          <w:sz w:val="16"/>
          <w:szCs w:val="16"/>
        </w:rPr>
        <w:tab/>
        <w:t xml:space="preserve">Для крепления к одежде нагрудного знака «Почетный гражданин Волотовского муниципального округа» служит подвесная фигурная колодка размером 28х20 мм, по контуру обрамленная узором с надписью по центру на красном фоне «ПОЧЕТНЫЙ ГРАЖДАНИН» </w:t>
      </w:r>
      <w:r w:rsidRPr="00227B43">
        <w:rPr>
          <w:rFonts w:ascii="Times New Roman" w:hAnsi="Times New Roman" w:cs="Times New Roman"/>
          <w:sz w:val="16"/>
          <w:szCs w:val="16"/>
        </w:rPr>
        <w:t>и булавкой для крепления.</w:t>
      </w:r>
    </w:p>
    <w:p w:rsidR="00B608DD" w:rsidRPr="00227B43" w:rsidRDefault="00B608DD" w:rsidP="00B608DD">
      <w:pPr>
        <w:shd w:val="clear" w:color="auto" w:fill="FFFFFF"/>
        <w:jc w:val="both"/>
        <w:rPr>
          <w:rFonts w:ascii="Times New Roman" w:hAnsi="Times New Roman" w:cs="Times New Roman"/>
          <w:color w:val="1A1A1A"/>
          <w:sz w:val="16"/>
          <w:szCs w:val="16"/>
        </w:rPr>
      </w:pPr>
      <w:r w:rsidRPr="00227B43">
        <w:rPr>
          <w:rFonts w:ascii="Times New Roman" w:hAnsi="Times New Roman" w:cs="Times New Roman"/>
          <w:color w:val="1A1A1A"/>
          <w:sz w:val="16"/>
          <w:szCs w:val="16"/>
        </w:rPr>
        <w:tab/>
        <w:t>Все изображения и надписи на нагрудном знаке и подвесной колодке выпуклые.</w:t>
      </w:r>
    </w:p>
    <w:p w:rsidR="00B608DD" w:rsidRPr="00227B43" w:rsidRDefault="00B608DD" w:rsidP="00B608DD">
      <w:pPr>
        <w:pStyle w:val="affa"/>
        <w:widowControl w:val="0"/>
        <w:rPr>
          <w:sz w:val="16"/>
          <w:szCs w:val="16"/>
        </w:rPr>
      </w:pPr>
      <w:r w:rsidRPr="00227B43">
        <w:rPr>
          <w:color w:val="1A1A1A"/>
          <w:sz w:val="16"/>
          <w:szCs w:val="16"/>
        </w:rPr>
        <w:tab/>
        <w:t xml:space="preserve">Знак находится в бархатном футляре красного цвета </w:t>
      </w:r>
      <w:r w:rsidRPr="00227B43">
        <w:rPr>
          <w:sz w:val="16"/>
          <w:szCs w:val="16"/>
        </w:rPr>
        <w:t>с индивидуальным ложементом для вложения нагрудного знака и удостоверения.</w:t>
      </w:r>
      <w:r w:rsidRPr="00227B43">
        <w:rPr>
          <w:color w:val="1A1A1A"/>
          <w:sz w:val="16"/>
          <w:szCs w:val="16"/>
        </w:rPr>
        <w:t xml:space="preserve"> </w:t>
      </w:r>
      <w:r w:rsidRPr="00227B43">
        <w:rPr>
          <w:sz w:val="16"/>
          <w:szCs w:val="16"/>
        </w:rPr>
        <w:t>Лож</w:t>
      </w:r>
      <w:r w:rsidRPr="00227B43">
        <w:rPr>
          <w:sz w:val="16"/>
          <w:szCs w:val="16"/>
        </w:rPr>
        <w:t>е</w:t>
      </w:r>
      <w:r w:rsidRPr="00227B43">
        <w:rPr>
          <w:sz w:val="16"/>
          <w:szCs w:val="16"/>
        </w:rPr>
        <w:t>мент изготавливается по форме футляра под изделие, красного цвета. Имеет выемку под нагрудный знак и удостоверение четко по размеру и форме.</w:t>
      </w:r>
    </w:p>
    <w:p w:rsidR="00B608DD" w:rsidRPr="00227B43" w:rsidRDefault="00B608DD" w:rsidP="00B608DD">
      <w:pPr>
        <w:pStyle w:val="affa"/>
        <w:widowControl w:val="0"/>
        <w:rPr>
          <w:sz w:val="16"/>
          <w:szCs w:val="16"/>
        </w:rPr>
      </w:pPr>
      <w:r w:rsidRPr="00227B43">
        <w:rPr>
          <w:sz w:val="16"/>
          <w:szCs w:val="16"/>
        </w:rPr>
        <w:t>Рисунок нагрудного знака не приводится.</w:t>
      </w:r>
    </w:p>
    <w:p w:rsidR="00B608DD" w:rsidRPr="00227B43" w:rsidRDefault="00B608DD" w:rsidP="00227B43">
      <w:pPr>
        <w:shd w:val="clear" w:color="auto" w:fill="FFFFFF"/>
        <w:jc w:val="right"/>
        <w:rPr>
          <w:rFonts w:ascii="Times New Roman" w:hAnsi="Times New Roman" w:cs="Times New Roman"/>
          <w:sz w:val="16"/>
          <w:szCs w:val="16"/>
        </w:rPr>
      </w:pPr>
      <w:r w:rsidRPr="00227B43">
        <w:rPr>
          <w:rFonts w:ascii="Times New Roman" w:hAnsi="Times New Roman" w:cs="Times New Roman"/>
          <w:sz w:val="16"/>
          <w:szCs w:val="16"/>
        </w:rPr>
        <w:t>Приложение 6</w:t>
      </w:r>
      <w:r w:rsidR="00227B43" w:rsidRPr="00227B43">
        <w:rPr>
          <w:rFonts w:ascii="Times New Roman" w:hAnsi="Times New Roman" w:cs="Times New Roman"/>
          <w:sz w:val="16"/>
          <w:szCs w:val="16"/>
        </w:rPr>
        <w:t xml:space="preserve"> </w:t>
      </w:r>
      <w:r w:rsidRPr="00227B43">
        <w:rPr>
          <w:rFonts w:ascii="Times New Roman" w:hAnsi="Times New Roman" w:cs="Times New Roman"/>
          <w:sz w:val="16"/>
          <w:szCs w:val="16"/>
        </w:rPr>
        <w:t>к Положению о звании «Почетный гражданин Волотовского муниципального округа»</w:t>
      </w:r>
    </w:p>
    <w:p w:rsidR="00B608DD" w:rsidRPr="00227B43" w:rsidRDefault="00B608DD" w:rsidP="00227B43">
      <w:pPr>
        <w:pStyle w:val="docdata"/>
        <w:widowControl w:val="0"/>
        <w:spacing w:before="0" w:beforeAutospacing="0" w:after="0" w:afterAutospacing="0"/>
        <w:jc w:val="center"/>
        <w:rPr>
          <w:sz w:val="16"/>
          <w:szCs w:val="16"/>
        </w:rPr>
      </w:pPr>
      <w:r w:rsidRPr="00227B43">
        <w:rPr>
          <w:bCs/>
          <w:color w:val="000000"/>
          <w:sz w:val="16"/>
          <w:szCs w:val="16"/>
        </w:rPr>
        <w:t>ОПИСАНИЕ</w:t>
      </w:r>
    </w:p>
    <w:p w:rsidR="00B608DD" w:rsidRPr="00227B43" w:rsidRDefault="00B608DD" w:rsidP="00227B43">
      <w:pPr>
        <w:pStyle w:val="affa"/>
        <w:widowControl w:val="0"/>
        <w:jc w:val="center"/>
        <w:rPr>
          <w:color w:val="000000"/>
          <w:sz w:val="16"/>
          <w:szCs w:val="16"/>
        </w:rPr>
      </w:pPr>
      <w:r w:rsidRPr="00227B43">
        <w:rPr>
          <w:bCs/>
          <w:color w:val="000000"/>
          <w:sz w:val="16"/>
          <w:szCs w:val="16"/>
        </w:rPr>
        <w:t>удостоверения о присвоении звания «</w:t>
      </w:r>
      <w:r w:rsidRPr="00227B43">
        <w:rPr>
          <w:color w:val="000000"/>
          <w:sz w:val="16"/>
          <w:szCs w:val="16"/>
        </w:rPr>
        <w:t xml:space="preserve">Почетный гражданин </w:t>
      </w:r>
    </w:p>
    <w:p w:rsidR="00B608DD" w:rsidRPr="00227B43" w:rsidRDefault="00B608DD" w:rsidP="00227B43">
      <w:pPr>
        <w:pStyle w:val="affa"/>
        <w:widowControl w:val="0"/>
        <w:jc w:val="center"/>
        <w:rPr>
          <w:sz w:val="16"/>
          <w:szCs w:val="16"/>
        </w:rPr>
      </w:pPr>
      <w:r w:rsidRPr="00227B43">
        <w:rPr>
          <w:color w:val="000000"/>
          <w:sz w:val="16"/>
          <w:szCs w:val="16"/>
        </w:rPr>
        <w:t>Волотовского муниципального округа</w:t>
      </w:r>
      <w:r w:rsidRPr="00227B43">
        <w:rPr>
          <w:bCs/>
          <w:color w:val="000000"/>
          <w:sz w:val="16"/>
          <w:szCs w:val="16"/>
        </w:rPr>
        <w:t>»</w:t>
      </w:r>
    </w:p>
    <w:p w:rsidR="00B608DD" w:rsidRPr="00227B43" w:rsidRDefault="00B608DD" w:rsidP="00227B43">
      <w:pPr>
        <w:pStyle w:val="affa"/>
        <w:widowControl w:val="0"/>
        <w:rPr>
          <w:sz w:val="16"/>
          <w:szCs w:val="16"/>
        </w:rPr>
      </w:pPr>
      <w:r w:rsidRPr="00227B43">
        <w:rPr>
          <w:sz w:val="16"/>
          <w:szCs w:val="16"/>
        </w:rPr>
        <w:t> </w:t>
      </w:r>
    </w:p>
    <w:p w:rsidR="00B608DD" w:rsidRPr="00227B43" w:rsidRDefault="00B608DD" w:rsidP="00227B43">
      <w:pPr>
        <w:pStyle w:val="affa"/>
        <w:widowControl w:val="0"/>
        <w:ind w:firstLine="709"/>
        <w:rPr>
          <w:color w:val="000000"/>
          <w:sz w:val="16"/>
          <w:szCs w:val="16"/>
        </w:rPr>
      </w:pPr>
      <w:r w:rsidRPr="00227B43">
        <w:rPr>
          <w:color w:val="000000"/>
          <w:sz w:val="16"/>
          <w:szCs w:val="16"/>
        </w:rPr>
        <w:t>Удостоверение о присвоении звания «Почетный гражданин Волотовского муниципального округа» (далее удостоверение) представляет собой изготовленную из красного бумвинила книжку размером 140 x 100 мм в развернутом виде.</w:t>
      </w:r>
    </w:p>
    <w:p w:rsidR="00B608DD" w:rsidRPr="00227B43" w:rsidRDefault="00B608DD" w:rsidP="00227B43">
      <w:pPr>
        <w:pStyle w:val="affa"/>
        <w:widowControl w:val="0"/>
        <w:ind w:firstLine="709"/>
        <w:rPr>
          <w:color w:val="000000"/>
          <w:sz w:val="16"/>
          <w:szCs w:val="16"/>
        </w:rPr>
      </w:pPr>
      <w:r w:rsidRPr="00227B43">
        <w:rPr>
          <w:color w:val="000000"/>
          <w:sz w:val="16"/>
          <w:szCs w:val="16"/>
        </w:rPr>
        <w:t xml:space="preserve">На внешней стороне удостоверения по центру располагается герб Волотовского муниципального округа и надпись в три строки </w:t>
      </w:r>
      <w:r w:rsidRPr="00227B43">
        <w:rPr>
          <w:color w:val="000000"/>
          <w:sz w:val="16"/>
          <w:szCs w:val="16"/>
        </w:rPr>
        <w:lastRenderedPageBreak/>
        <w:t>"УДОСТОВЕРЕНИЕ К НАГРАДЕ ВОЛОТОВСКОГО МУНИЦИПАЛЬНОГО ОКРУГА", надпись выполняется путем тиснения фольгой золотистого цв</w:t>
      </w:r>
      <w:r w:rsidRPr="00227B43">
        <w:rPr>
          <w:color w:val="000000"/>
          <w:sz w:val="16"/>
          <w:szCs w:val="16"/>
        </w:rPr>
        <w:t>е</w:t>
      </w:r>
      <w:r w:rsidRPr="00227B43">
        <w:rPr>
          <w:color w:val="000000"/>
          <w:sz w:val="16"/>
          <w:szCs w:val="16"/>
        </w:rPr>
        <w:t xml:space="preserve">та.  </w:t>
      </w:r>
      <w:r w:rsidRPr="00227B43">
        <w:rPr>
          <w:color w:val="000000"/>
          <w:sz w:val="16"/>
          <w:szCs w:val="16"/>
        </w:rPr>
        <w:tab/>
        <w:t xml:space="preserve">На левой внутренней стороне по центру располагается цветное изображение нагрудного знака. В нижней части по центру располагается надпись с номером знака: "N 00". </w:t>
      </w:r>
    </w:p>
    <w:p w:rsidR="00B608DD" w:rsidRPr="00227B43" w:rsidRDefault="00B608DD" w:rsidP="00227B43">
      <w:pPr>
        <w:pStyle w:val="affa"/>
        <w:widowControl w:val="0"/>
        <w:ind w:firstLine="709"/>
        <w:rPr>
          <w:color w:val="000000"/>
          <w:sz w:val="16"/>
          <w:szCs w:val="16"/>
        </w:rPr>
      </w:pPr>
      <w:r w:rsidRPr="00227B43">
        <w:rPr>
          <w:color w:val="000000"/>
          <w:sz w:val="16"/>
          <w:szCs w:val="16"/>
        </w:rPr>
        <w:t xml:space="preserve">На правой внутренней стороне удостоверения в верхней части по центру в три строки располагается надпись: "Решением Думы Волотовского муниципального округа от ____ 20___года N ___". </w:t>
      </w:r>
    </w:p>
    <w:p w:rsidR="00B608DD" w:rsidRPr="00227B43" w:rsidRDefault="00B608DD" w:rsidP="00227B43">
      <w:pPr>
        <w:pStyle w:val="affa"/>
        <w:widowControl w:val="0"/>
        <w:ind w:firstLine="709"/>
        <w:rPr>
          <w:color w:val="000000"/>
          <w:sz w:val="16"/>
          <w:szCs w:val="16"/>
        </w:rPr>
      </w:pPr>
      <w:r w:rsidRPr="00227B43">
        <w:rPr>
          <w:color w:val="000000"/>
          <w:sz w:val="16"/>
          <w:szCs w:val="16"/>
        </w:rPr>
        <w:t>Ниже по центру располагаются три пустые строки с надписями под ними: "(Фамилия)", "(Имя)", "(Отчество)". Под ними в три строки распол</w:t>
      </w:r>
      <w:r w:rsidRPr="00227B43">
        <w:rPr>
          <w:color w:val="000000"/>
          <w:sz w:val="16"/>
          <w:szCs w:val="16"/>
        </w:rPr>
        <w:t>а</w:t>
      </w:r>
      <w:r w:rsidRPr="00227B43">
        <w:rPr>
          <w:color w:val="000000"/>
          <w:sz w:val="16"/>
          <w:szCs w:val="16"/>
        </w:rPr>
        <w:t>гается надпись: "ПРИСВОЕНО ЗВАНИЕ «ПОЧЕТНЫЙ ГРАЖДАНИН ВОЛОТОВСКОГО МУНИЦИПАЛЬНОГО ОКРУГА»”, которая отпечатана кра</w:t>
      </w:r>
      <w:r w:rsidRPr="00227B43">
        <w:rPr>
          <w:color w:val="000000"/>
          <w:sz w:val="16"/>
          <w:szCs w:val="16"/>
        </w:rPr>
        <w:t>с</w:t>
      </w:r>
      <w:r w:rsidRPr="00227B43">
        <w:rPr>
          <w:color w:val="000000"/>
          <w:sz w:val="16"/>
          <w:szCs w:val="16"/>
        </w:rPr>
        <w:t xml:space="preserve">кой красного цвета, весь остальной текст - черной краской. </w:t>
      </w:r>
    </w:p>
    <w:p w:rsidR="00B608DD" w:rsidRPr="00227B43" w:rsidRDefault="00B608DD" w:rsidP="00227B43">
      <w:pPr>
        <w:pStyle w:val="affa"/>
        <w:widowControl w:val="0"/>
        <w:ind w:firstLine="709"/>
        <w:rPr>
          <w:sz w:val="16"/>
          <w:szCs w:val="16"/>
        </w:rPr>
      </w:pPr>
      <w:r w:rsidRPr="00227B43">
        <w:rPr>
          <w:color w:val="000000"/>
          <w:sz w:val="16"/>
          <w:szCs w:val="16"/>
        </w:rPr>
        <w:t>Ниже в левом углу в две строки располагается надпись: "Председатель Думы Волотовского муниципального округа", под ней надпись в одну строку:</w:t>
      </w:r>
    </w:p>
    <w:p w:rsidR="00B608DD" w:rsidRPr="00227B43" w:rsidRDefault="00B608DD" w:rsidP="00227B43">
      <w:pPr>
        <w:pStyle w:val="affa"/>
        <w:widowControl w:val="0"/>
        <w:ind w:firstLine="709"/>
        <w:rPr>
          <w:sz w:val="16"/>
          <w:szCs w:val="16"/>
        </w:rPr>
      </w:pPr>
      <w:r w:rsidRPr="00227B43">
        <w:rPr>
          <w:sz w:val="16"/>
          <w:szCs w:val="16"/>
        </w:rPr>
        <w:t> </w:t>
      </w:r>
    </w:p>
    <w:tbl>
      <w:tblPr>
        <w:tblW w:w="0" w:type="auto"/>
        <w:tblCellSpacing w:w="0" w:type="dxa"/>
        <w:tblCellMar>
          <w:top w:w="102" w:type="dxa"/>
          <w:left w:w="62" w:type="dxa"/>
          <w:bottom w:w="102" w:type="dxa"/>
          <w:right w:w="62" w:type="dxa"/>
        </w:tblCellMar>
        <w:tblLook w:val="04A0" w:firstRow="1" w:lastRow="0" w:firstColumn="1" w:lastColumn="0" w:noHBand="0" w:noVBand="1"/>
      </w:tblPr>
      <w:tblGrid>
        <w:gridCol w:w="1384"/>
        <w:gridCol w:w="4110"/>
        <w:gridCol w:w="340"/>
        <w:gridCol w:w="3628"/>
      </w:tblGrid>
      <w:tr w:rsidR="00B608DD" w:rsidRPr="00227B43" w:rsidTr="00891DF9">
        <w:trPr>
          <w:tblCellSpacing w:w="0" w:type="dxa"/>
        </w:trPr>
        <w:tc>
          <w:tcPr>
            <w:tcW w:w="1384" w:type="dxa"/>
            <w:tcMar>
              <w:top w:w="0" w:type="dxa"/>
              <w:left w:w="108" w:type="dxa"/>
              <w:bottom w:w="0" w:type="dxa"/>
              <w:right w:w="108" w:type="dxa"/>
            </w:tcMar>
            <w:vAlign w:val="center"/>
            <w:hideMark/>
          </w:tcPr>
          <w:p w:rsidR="00B608DD" w:rsidRPr="00227B43" w:rsidRDefault="00B608DD" w:rsidP="00227B43">
            <w:pPr>
              <w:pStyle w:val="affa"/>
              <w:widowControl w:val="0"/>
              <w:rPr>
                <w:sz w:val="16"/>
                <w:szCs w:val="16"/>
              </w:rPr>
            </w:pPr>
            <w:r w:rsidRPr="00227B43">
              <w:rPr>
                <w:color w:val="000000"/>
                <w:sz w:val="16"/>
                <w:szCs w:val="16"/>
              </w:rPr>
              <w:t>М.П.</w:t>
            </w:r>
          </w:p>
        </w:tc>
        <w:tc>
          <w:tcPr>
            <w:tcW w:w="4110" w:type="dxa"/>
            <w:tcBorders>
              <w:bottom w:val="single" w:sz="4" w:space="0" w:color="auto"/>
            </w:tcBorders>
            <w:tcMar>
              <w:top w:w="0" w:type="dxa"/>
              <w:left w:w="108" w:type="dxa"/>
              <w:bottom w:w="0" w:type="dxa"/>
              <w:right w:w="108" w:type="dxa"/>
            </w:tcMar>
            <w:vAlign w:val="center"/>
            <w:hideMark/>
          </w:tcPr>
          <w:p w:rsidR="00B608DD" w:rsidRPr="00227B43" w:rsidRDefault="00B608DD" w:rsidP="00227B43">
            <w:pPr>
              <w:pStyle w:val="affa"/>
              <w:widowControl w:val="0"/>
              <w:ind w:firstLine="709"/>
              <w:rPr>
                <w:sz w:val="16"/>
                <w:szCs w:val="16"/>
              </w:rPr>
            </w:pPr>
            <w:r w:rsidRPr="00227B43">
              <w:rPr>
                <w:sz w:val="16"/>
                <w:szCs w:val="16"/>
              </w:rPr>
              <w:t> </w:t>
            </w:r>
          </w:p>
        </w:tc>
        <w:tc>
          <w:tcPr>
            <w:tcW w:w="340" w:type="dxa"/>
            <w:tcMar>
              <w:top w:w="0" w:type="dxa"/>
              <w:left w:w="108" w:type="dxa"/>
              <w:bottom w:w="0" w:type="dxa"/>
              <w:right w:w="108" w:type="dxa"/>
            </w:tcMar>
            <w:vAlign w:val="center"/>
            <w:hideMark/>
          </w:tcPr>
          <w:p w:rsidR="00B608DD" w:rsidRPr="00227B43" w:rsidRDefault="00B608DD" w:rsidP="00227B43">
            <w:pPr>
              <w:pStyle w:val="affa"/>
              <w:widowControl w:val="0"/>
              <w:ind w:firstLine="709"/>
              <w:rPr>
                <w:sz w:val="16"/>
                <w:szCs w:val="16"/>
              </w:rPr>
            </w:pPr>
            <w:r w:rsidRPr="00227B43">
              <w:rPr>
                <w:sz w:val="16"/>
                <w:szCs w:val="16"/>
              </w:rPr>
              <w:t> </w:t>
            </w:r>
          </w:p>
        </w:tc>
        <w:tc>
          <w:tcPr>
            <w:tcW w:w="3628" w:type="dxa"/>
            <w:tcMar>
              <w:top w:w="0" w:type="dxa"/>
              <w:left w:w="108" w:type="dxa"/>
              <w:bottom w:w="0" w:type="dxa"/>
              <w:right w:w="108" w:type="dxa"/>
            </w:tcMar>
            <w:vAlign w:val="center"/>
            <w:hideMark/>
          </w:tcPr>
          <w:p w:rsidR="00B608DD" w:rsidRPr="00227B43" w:rsidRDefault="00B608DD" w:rsidP="00227B43">
            <w:pPr>
              <w:pStyle w:val="affa"/>
              <w:widowControl w:val="0"/>
              <w:ind w:firstLine="709"/>
              <w:rPr>
                <w:sz w:val="16"/>
                <w:szCs w:val="16"/>
              </w:rPr>
            </w:pPr>
          </w:p>
        </w:tc>
      </w:tr>
      <w:tr w:rsidR="00B608DD" w:rsidRPr="00227B43" w:rsidTr="00891DF9">
        <w:trPr>
          <w:tblCellSpacing w:w="0" w:type="dxa"/>
        </w:trPr>
        <w:tc>
          <w:tcPr>
            <w:tcW w:w="1384" w:type="dxa"/>
            <w:tcMar>
              <w:top w:w="0" w:type="dxa"/>
              <w:left w:w="108" w:type="dxa"/>
              <w:bottom w:w="0" w:type="dxa"/>
              <w:right w:w="108" w:type="dxa"/>
            </w:tcMar>
            <w:vAlign w:val="center"/>
            <w:hideMark/>
          </w:tcPr>
          <w:p w:rsidR="00B608DD" w:rsidRPr="00227B43" w:rsidRDefault="00B608DD" w:rsidP="00891DF9">
            <w:pPr>
              <w:pStyle w:val="affa"/>
              <w:widowControl w:val="0"/>
              <w:ind w:firstLine="709"/>
              <w:rPr>
                <w:sz w:val="16"/>
                <w:szCs w:val="16"/>
              </w:rPr>
            </w:pPr>
            <w:r w:rsidRPr="00227B43">
              <w:rPr>
                <w:sz w:val="16"/>
                <w:szCs w:val="16"/>
              </w:rPr>
              <w:t> </w:t>
            </w:r>
          </w:p>
        </w:tc>
        <w:tc>
          <w:tcPr>
            <w:tcW w:w="4110" w:type="dxa"/>
            <w:tcMar>
              <w:top w:w="0" w:type="dxa"/>
              <w:left w:w="108" w:type="dxa"/>
              <w:bottom w:w="0" w:type="dxa"/>
              <w:right w:w="108" w:type="dxa"/>
            </w:tcMar>
            <w:vAlign w:val="center"/>
            <w:hideMark/>
          </w:tcPr>
          <w:p w:rsidR="00B608DD" w:rsidRPr="00227B43" w:rsidRDefault="00B608DD" w:rsidP="00891DF9">
            <w:pPr>
              <w:pStyle w:val="affa"/>
              <w:widowControl w:val="0"/>
              <w:ind w:firstLine="709"/>
              <w:jc w:val="center"/>
              <w:rPr>
                <w:sz w:val="16"/>
                <w:szCs w:val="16"/>
              </w:rPr>
            </w:pPr>
            <w:r w:rsidRPr="00227B43">
              <w:rPr>
                <w:color w:val="000000"/>
                <w:sz w:val="16"/>
                <w:szCs w:val="16"/>
              </w:rPr>
              <w:t>(подпись)</w:t>
            </w:r>
          </w:p>
        </w:tc>
        <w:tc>
          <w:tcPr>
            <w:tcW w:w="340" w:type="dxa"/>
            <w:tcMar>
              <w:top w:w="0" w:type="dxa"/>
              <w:left w:w="108" w:type="dxa"/>
              <w:bottom w:w="0" w:type="dxa"/>
              <w:right w:w="108" w:type="dxa"/>
            </w:tcMar>
            <w:vAlign w:val="center"/>
            <w:hideMark/>
          </w:tcPr>
          <w:p w:rsidR="00B608DD" w:rsidRPr="00227B43" w:rsidRDefault="00B608DD" w:rsidP="00891DF9">
            <w:pPr>
              <w:pStyle w:val="affa"/>
              <w:widowControl w:val="0"/>
              <w:ind w:firstLine="709"/>
              <w:rPr>
                <w:sz w:val="16"/>
                <w:szCs w:val="16"/>
              </w:rPr>
            </w:pPr>
            <w:r w:rsidRPr="00227B43">
              <w:rPr>
                <w:sz w:val="16"/>
                <w:szCs w:val="16"/>
              </w:rPr>
              <w:t> </w:t>
            </w:r>
          </w:p>
        </w:tc>
        <w:tc>
          <w:tcPr>
            <w:tcW w:w="3628" w:type="dxa"/>
            <w:tcMar>
              <w:top w:w="0" w:type="dxa"/>
              <w:left w:w="108" w:type="dxa"/>
              <w:bottom w:w="0" w:type="dxa"/>
              <w:right w:w="108" w:type="dxa"/>
            </w:tcMar>
            <w:vAlign w:val="center"/>
            <w:hideMark/>
          </w:tcPr>
          <w:p w:rsidR="00B608DD" w:rsidRPr="00227B43" w:rsidRDefault="00B608DD" w:rsidP="00891DF9">
            <w:pPr>
              <w:pStyle w:val="affa"/>
              <w:widowControl w:val="0"/>
              <w:ind w:firstLine="709"/>
              <w:rPr>
                <w:sz w:val="16"/>
                <w:szCs w:val="16"/>
              </w:rPr>
            </w:pPr>
            <w:r w:rsidRPr="00227B43">
              <w:rPr>
                <w:sz w:val="16"/>
                <w:szCs w:val="16"/>
              </w:rPr>
              <w:t> </w:t>
            </w:r>
          </w:p>
        </w:tc>
      </w:tr>
    </w:tbl>
    <w:p w:rsidR="00B608DD" w:rsidRPr="00227B43" w:rsidRDefault="00B608DD" w:rsidP="00B426EE">
      <w:pPr>
        <w:pStyle w:val="affa"/>
        <w:widowControl w:val="0"/>
        <w:ind w:firstLine="709"/>
        <w:rPr>
          <w:sz w:val="16"/>
          <w:szCs w:val="16"/>
        </w:rPr>
      </w:pPr>
      <w:r w:rsidRPr="000052B8">
        <w:rPr>
          <w:sz w:val="28"/>
          <w:szCs w:val="28"/>
        </w:rPr>
        <w:t> </w:t>
      </w:r>
      <w:r w:rsidRPr="00227B43">
        <w:rPr>
          <w:color w:val="000000"/>
          <w:sz w:val="16"/>
          <w:szCs w:val="16"/>
        </w:rPr>
        <w:t>ОБРАЗЕЦ</w:t>
      </w:r>
    </w:p>
    <w:p w:rsidR="00B608DD" w:rsidRPr="00227B43" w:rsidRDefault="00B608DD" w:rsidP="00B608DD">
      <w:pPr>
        <w:pStyle w:val="affa"/>
        <w:widowControl w:val="0"/>
        <w:jc w:val="center"/>
        <w:rPr>
          <w:color w:val="000000"/>
          <w:sz w:val="16"/>
          <w:szCs w:val="16"/>
        </w:rPr>
      </w:pPr>
      <w:r w:rsidRPr="00227B43">
        <w:rPr>
          <w:color w:val="000000"/>
          <w:sz w:val="16"/>
          <w:szCs w:val="16"/>
        </w:rPr>
        <w:t>удостоверения к званию</w:t>
      </w:r>
    </w:p>
    <w:p w:rsidR="00B608DD" w:rsidRPr="00227B43" w:rsidRDefault="00B608DD" w:rsidP="00B608DD">
      <w:pPr>
        <w:pStyle w:val="affa"/>
        <w:widowControl w:val="0"/>
        <w:jc w:val="center"/>
        <w:rPr>
          <w:sz w:val="16"/>
          <w:szCs w:val="16"/>
        </w:rPr>
      </w:pPr>
    </w:p>
    <w:p w:rsidR="00B608DD" w:rsidRPr="00227B43" w:rsidRDefault="00B608DD" w:rsidP="00B608DD">
      <w:pPr>
        <w:pStyle w:val="affa"/>
        <w:widowControl w:val="0"/>
        <w:rPr>
          <w:color w:val="000000"/>
          <w:sz w:val="16"/>
          <w:szCs w:val="16"/>
        </w:rPr>
      </w:pPr>
      <w:r w:rsidRPr="00227B43">
        <w:rPr>
          <w:sz w:val="16"/>
          <w:szCs w:val="16"/>
        </w:rPr>
        <w:t> </w:t>
      </w:r>
      <w:r w:rsidRPr="00227B43">
        <w:rPr>
          <w:color w:val="000000"/>
          <w:sz w:val="16"/>
          <w:szCs w:val="16"/>
        </w:rPr>
        <w:t>Внешняя сторона удостоверения: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670"/>
      </w:tblGrid>
      <w:tr w:rsidR="00B608DD" w:rsidRPr="00227B43" w:rsidTr="00764655">
        <w:trPr>
          <w:trHeight w:val="2311"/>
        </w:trPr>
        <w:tc>
          <w:tcPr>
            <w:tcW w:w="4361" w:type="dxa"/>
            <w:shd w:val="clear" w:color="auto" w:fill="auto"/>
          </w:tcPr>
          <w:p w:rsidR="00B608DD" w:rsidRPr="00227B43" w:rsidRDefault="00B608DD" w:rsidP="00891DF9">
            <w:pPr>
              <w:pStyle w:val="affa"/>
              <w:widowControl w:val="0"/>
              <w:rPr>
                <w:sz w:val="16"/>
                <w:szCs w:val="16"/>
              </w:rPr>
            </w:pPr>
          </w:p>
        </w:tc>
        <w:tc>
          <w:tcPr>
            <w:tcW w:w="5670" w:type="dxa"/>
            <w:shd w:val="clear" w:color="auto" w:fill="auto"/>
            <w:vAlign w:val="center"/>
          </w:tcPr>
          <w:p w:rsidR="00B608DD" w:rsidRPr="00227B43" w:rsidRDefault="00B608DD" w:rsidP="00891DF9">
            <w:pPr>
              <w:pStyle w:val="affa"/>
              <w:widowControl w:val="0"/>
              <w:jc w:val="center"/>
              <w:rPr>
                <w:color w:val="000000"/>
                <w:sz w:val="16"/>
                <w:szCs w:val="16"/>
              </w:rPr>
            </w:pPr>
            <w:r w:rsidRPr="00227B43">
              <w:rPr>
                <w:noProof/>
                <w:sz w:val="16"/>
                <w:szCs w:val="16"/>
              </w:rPr>
              <w:drawing>
                <wp:inline distT="0" distB="0" distL="0" distR="0" wp14:anchorId="4317C5A4" wp14:editId="0205E9E4">
                  <wp:extent cx="723900" cy="932717"/>
                  <wp:effectExtent l="0" t="0" r="0" b="1270"/>
                  <wp:docPr id="45" name="Рисунок 1" descr="Описание: C:\Users\lvn\AppData\Local\Packages\Microsoft.Windows.Photos_8wekyb3d8bbwe\TempState\ShareServiceTempFolder\Волотовский р-н_герб_рис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lvn\AppData\Local\Packages\Microsoft.Windows.Photos_8wekyb3d8bbwe\TempState\ShareServiceTempFolder\Волотовский р-н_герб_рис_2.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23900" cy="932717"/>
                          </a:xfrm>
                          <a:prstGeom prst="rect">
                            <a:avLst/>
                          </a:prstGeom>
                          <a:noFill/>
                          <a:ln>
                            <a:noFill/>
                          </a:ln>
                        </pic:spPr>
                      </pic:pic>
                    </a:graphicData>
                  </a:graphic>
                </wp:inline>
              </w:drawing>
            </w:r>
          </w:p>
          <w:p w:rsidR="00B608DD" w:rsidRPr="00227B43" w:rsidRDefault="00B608DD" w:rsidP="00891DF9">
            <w:pPr>
              <w:pStyle w:val="affa"/>
              <w:widowControl w:val="0"/>
              <w:jc w:val="center"/>
              <w:rPr>
                <w:color w:val="000000"/>
                <w:sz w:val="16"/>
                <w:szCs w:val="16"/>
              </w:rPr>
            </w:pPr>
            <w:r w:rsidRPr="00227B43">
              <w:rPr>
                <w:color w:val="000000"/>
                <w:sz w:val="16"/>
                <w:szCs w:val="16"/>
              </w:rPr>
              <w:t xml:space="preserve">УДОСТОВЕРЕНИЕ </w:t>
            </w:r>
          </w:p>
          <w:p w:rsidR="00B608DD" w:rsidRPr="00227B43" w:rsidRDefault="00B608DD" w:rsidP="00891DF9">
            <w:pPr>
              <w:pStyle w:val="affa"/>
              <w:widowControl w:val="0"/>
              <w:jc w:val="center"/>
              <w:rPr>
                <w:sz w:val="16"/>
                <w:szCs w:val="16"/>
              </w:rPr>
            </w:pPr>
            <w:r w:rsidRPr="00227B43">
              <w:rPr>
                <w:color w:val="000000"/>
                <w:sz w:val="16"/>
                <w:szCs w:val="16"/>
              </w:rPr>
              <w:t xml:space="preserve"> К НАГРАДЕ</w:t>
            </w:r>
            <w:r w:rsidRPr="00227B43">
              <w:rPr>
                <w:sz w:val="16"/>
                <w:szCs w:val="16"/>
              </w:rPr>
              <w:t xml:space="preserve"> </w:t>
            </w:r>
            <w:r w:rsidRPr="00227B43">
              <w:rPr>
                <w:color w:val="000000"/>
                <w:sz w:val="16"/>
                <w:szCs w:val="16"/>
              </w:rPr>
              <w:t xml:space="preserve">ВОЛОТОВСКОГО </w:t>
            </w:r>
          </w:p>
          <w:p w:rsidR="00B608DD" w:rsidRPr="00227B43" w:rsidRDefault="00B608DD" w:rsidP="00891DF9">
            <w:pPr>
              <w:pStyle w:val="affa"/>
              <w:widowControl w:val="0"/>
              <w:jc w:val="center"/>
              <w:rPr>
                <w:color w:val="000000"/>
                <w:sz w:val="16"/>
                <w:szCs w:val="16"/>
              </w:rPr>
            </w:pPr>
            <w:r w:rsidRPr="00227B43">
              <w:rPr>
                <w:color w:val="000000"/>
                <w:sz w:val="16"/>
                <w:szCs w:val="16"/>
              </w:rPr>
              <w:t>МУНИЦИПАЛЬНОГО ОКРУГА</w:t>
            </w:r>
          </w:p>
        </w:tc>
      </w:tr>
    </w:tbl>
    <w:p w:rsidR="00B608DD" w:rsidRPr="00227B43" w:rsidRDefault="00B608DD" w:rsidP="00227B43">
      <w:pPr>
        <w:pStyle w:val="affa"/>
        <w:widowControl w:val="0"/>
        <w:jc w:val="center"/>
        <w:rPr>
          <w:sz w:val="16"/>
          <w:szCs w:val="16"/>
        </w:rPr>
      </w:pPr>
      <w:r w:rsidRPr="00227B43">
        <w:rPr>
          <w:sz w:val="16"/>
          <w:szCs w:val="16"/>
        </w:rPr>
        <w:t>Внутренняя сторона удостоверения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5608"/>
      </w:tblGrid>
      <w:tr w:rsidR="00B608DD" w:rsidRPr="00227B43" w:rsidTr="00764655">
        <w:trPr>
          <w:trHeight w:val="2542"/>
        </w:trPr>
        <w:tc>
          <w:tcPr>
            <w:tcW w:w="4423" w:type="dxa"/>
            <w:tcBorders>
              <w:bottom w:val="nil"/>
            </w:tcBorders>
            <w:shd w:val="clear" w:color="auto" w:fill="auto"/>
            <w:vAlign w:val="center"/>
          </w:tcPr>
          <w:p w:rsidR="00B608DD" w:rsidRPr="00227B43" w:rsidRDefault="00B608DD" w:rsidP="00891DF9">
            <w:pPr>
              <w:pStyle w:val="affa"/>
              <w:widowControl w:val="0"/>
              <w:jc w:val="center"/>
              <w:rPr>
                <w:color w:val="000000"/>
                <w:sz w:val="16"/>
                <w:szCs w:val="16"/>
              </w:rPr>
            </w:pPr>
            <w:r w:rsidRPr="00227B43">
              <w:rPr>
                <w:color w:val="000000"/>
                <w:sz w:val="16"/>
                <w:szCs w:val="16"/>
              </w:rPr>
              <w:t>Цветное изображение нагрудного знака</w:t>
            </w:r>
          </w:p>
          <w:p w:rsidR="00B608DD" w:rsidRPr="00227B43" w:rsidRDefault="00B608DD" w:rsidP="00891DF9">
            <w:pPr>
              <w:pStyle w:val="affa"/>
              <w:widowControl w:val="0"/>
              <w:jc w:val="center"/>
              <w:rPr>
                <w:color w:val="000000"/>
                <w:sz w:val="16"/>
                <w:szCs w:val="16"/>
              </w:rPr>
            </w:pPr>
          </w:p>
        </w:tc>
        <w:tc>
          <w:tcPr>
            <w:tcW w:w="5608" w:type="dxa"/>
            <w:vMerge w:val="restart"/>
            <w:shd w:val="clear" w:color="auto" w:fill="auto"/>
          </w:tcPr>
          <w:p w:rsidR="00B608DD" w:rsidRPr="00227B43" w:rsidRDefault="00B608DD" w:rsidP="00891DF9">
            <w:pPr>
              <w:pStyle w:val="affa"/>
              <w:widowControl w:val="0"/>
              <w:jc w:val="center"/>
              <w:rPr>
                <w:color w:val="000000"/>
                <w:sz w:val="16"/>
                <w:szCs w:val="16"/>
              </w:rPr>
            </w:pPr>
            <w:r w:rsidRPr="00227B43">
              <w:rPr>
                <w:color w:val="000000"/>
                <w:sz w:val="16"/>
                <w:szCs w:val="16"/>
              </w:rPr>
              <w:t xml:space="preserve">Решением Думы </w:t>
            </w:r>
          </w:p>
          <w:p w:rsidR="00B608DD" w:rsidRPr="00227B43" w:rsidRDefault="00B608DD" w:rsidP="00891DF9">
            <w:pPr>
              <w:pStyle w:val="affa"/>
              <w:widowControl w:val="0"/>
              <w:jc w:val="center"/>
              <w:rPr>
                <w:color w:val="000000"/>
                <w:sz w:val="16"/>
                <w:szCs w:val="16"/>
              </w:rPr>
            </w:pPr>
            <w:r w:rsidRPr="00227B43">
              <w:rPr>
                <w:color w:val="000000"/>
                <w:sz w:val="16"/>
                <w:szCs w:val="16"/>
              </w:rPr>
              <w:t>Волотовского муниципального округа</w:t>
            </w:r>
          </w:p>
          <w:p w:rsidR="00B608DD" w:rsidRPr="00227B43" w:rsidRDefault="00B608DD" w:rsidP="00891DF9">
            <w:pPr>
              <w:pStyle w:val="affa"/>
              <w:widowControl w:val="0"/>
              <w:jc w:val="center"/>
              <w:rPr>
                <w:color w:val="000000"/>
                <w:sz w:val="16"/>
                <w:szCs w:val="16"/>
              </w:rPr>
            </w:pPr>
            <w:r w:rsidRPr="00227B43">
              <w:rPr>
                <w:color w:val="000000"/>
                <w:sz w:val="16"/>
                <w:szCs w:val="16"/>
              </w:rPr>
              <w:t xml:space="preserve">от _________ 20 </w:t>
            </w:r>
            <w:r w:rsidRPr="00227B43">
              <w:rPr>
                <w:color w:val="000000"/>
                <w:sz w:val="16"/>
                <w:szCs w:val="16"/>
              </w:rPr>
              <w:softHyphen/>
            </w:r>
            <w:r w:rsidRPr="00227B43">
              <w:rPr>
                <w:color w:val="000000"/>
                <w:sz w:val="16"/>
                <w:szCs w:val="16"/>
              </w:rPr>
              <w:softHyphen/>
            </w:r>
            <w:r w:rsidRPr="00227B43">
              <w:rPr>
                <w:color w:val="000000"/>
                <w:sz w:val="16"/>
                <w:szCs w:val="16"/>
              </w:rPr>
              <w:softHyphen/>
            </w:r>
            <w:r w:rsidRPr="00227B43">
              <w:rPr>
                <w:color w:val="000000"/>
                <w:sz w:val="16"/>
                <w:szCs w:val="16"/>
              </w:rPr>
              <w:softHyphen/>
              <w:t>____ года № ________</w:t>
            </w:r>
          </w:p>
          <w:p w:rsidR="00B608DD" w:rsidRPr="00227B43" w:rsidRDefault="00B608DD" w:rsidP="00891DF9">
            <w:pPr>
              <w:pStyle w:val="affa"/>
              <w:widowControl w:val="0"/>
              <w:pBdr>
                <w:top w:val="single" w:sz="12" w:space="1" w:color="auto"/>
                <w:bottom w:val="single" w:sz="12" w:space="1" w:color="auto"/>
              </w:pBdr>
              <w:jc w:val="center"/>
              <w:rPr>
                <w:color w:val="000000"/>
                <w:sz w:val="16"/>
                <w:szCs w:val="16"/>
              </w:rPr>
            </w:pPr>
            <w:r w:rsidRPr="00227B43">
              <w:rPr>
                <w:color w:val="000000"/>
                <w:sz w:val="16"/>
                <w:szCs w:val="16"/>
              </w:rPr>
              <w:t>(фамилия)</w:t>
            </w:r>
          </w:p>
          <w:p w:rsidR="00B608DD" w:rsidRPr="00227B43" w:rsidRDefault="00B608DD" w:rsidP="00891DF9">
            <w:pPr>
              <w:pStyle w:val="affa"/>
              <w:widowControl w:val="0"/>
              <w:jc w:val="center"/>
              <w:rPr>
                <w:color w:val="000000"/>
                <w:sz w:val="16"/>
                <w:szCs w:val="16"/>
              </w:rPr>
            </w:pPr>
            <w:r w:rsidRPr="00227B43">
              <w:rPr>
                <w:color w:val="000000"/>
                <w:sz w:val="16"/>
                <w:szCs w:val="16"/>
              </w:rPr>
              <w:t>(имя)</w:t>
            </w:r>
          </w:p>
          <w:p w:rsidR="00B608DD" w:rsidRPr="00227B43" w:rsidRDefault="00B608DD" w:rsidP="00891DF9">
            <w:pPr>
              <w:pStyle w:val="affa"/>
              <w:widowControl w:val="0"/>
              <w:jc w:val="center"/>
              <w:rPr>
                <w:color w:val="000000"/>
                <w:sz w:val="16"/>
                <w:szCs w:val="16"/>
              </w:rPr>
            </w:pPr>
            <w:r w:rsidRPr="00227B43">
              <w:rPr>
                <w:color w:val="000000"/>
                <w:sz w:val="16"/>
                <w:szCs w:val="16"/>
              </w:rPr>
              <w:t>(отчество)</w:t>
            </w:r>
          </w:p>
          <w:p w:rsidR="00B608DD" w:rsidRPr="00227B43" w:rsidRDefault="00B608DD" w:rsidP="00891DF9">
            <w:pPr>
              <w:pStyle w:val="affa"/>
              <w:widowControl w:val="0"/>
              <w:jc w:val="center"/>
              <w:rPr>
                <w:color w:val="000000"/>
                <w:sz w:val="16"/>
                <w:szCs w:val="16"/>
              </w:rPr>
            </w:pPr>
            <w:r w:rsidRPr="00227B43">
              <w:rPr>
                <w:color w:val="000000"/>
                <w:sz w:val="16"/>
                <w:szCs w:val="16"/>
              </w:rPr>
              <w:t>ПРИСВОЕНО ЗВАНИЕ «ПОЧЕТНЫЙ ГРАЖДАНИН ВОЛОТОВСКОГО МУНИЦИПАЛЬНОГО ОКРУГА»</w:t>
            </w:r>
          </w:p>
          <w:p w:rsidR="00B608DD" w:rsidRPr="00227B43" w:rsidRDefault="00B608DD" w:rsidP="00891DF9">
            <w:pPr>
              <w:pStyle w:val="affa"/>
              <w:widowControl w:val="0"/>
              <w:jc w:val="center"/>
              <w:rPr>
                <w:color w:val="000000"/>
                <w:sz w:val="16"/>
                <w:szCs w:val="16"/>
              </w:rPr>
            </w:pPr>
          </w:p>
          <w:p w:rsidR="00B608DD" w:rsidRPr="00227B43" w:rsidRDefault="00B608DD" w:rsidP="00891DF9">
            <w:pPr>
              <w:pStyle w:val="affa"/>
              <w:widowControl w:val="0"/>
              <w:rPr>
                <w:color w:val="000000"/>
                <w:sz w:val="16"/>
                <w:szCs w:val="16"/>
              </w:rPr>
            </w:pPr>
            <w:r w:rsidRPr="00227B43">
              <w:rPr>
                <w:color w:val="000000"/>
                <w:sz w:val="16"/>
                <w:szCs w:val="16"/>
              </w:rPr>
              <w:t xml:space="preserve">Председатель Думы </w:t>
            </w:r>
          </w:p>
          <w:p w:rsidR="00B608DD" w:rsidRPr="00227B43" w:rsidRDefault="00B608DD" w:rsidP="00891DF9">
            <w:pPr>
              <w:pStyle w:val="affa"/>
              <w:widowControl w:val="0"/>
              <w:rPr>
                <w:color w:val="000000"/>
                <w:sz w:val="16"/>
                <w:szCs w:val="16"/>
              </w:rPr>
            </w:pPr>
            <w:r w:rsidRPr="00227B43">
              <w:rPr>
                <w:color w:val="000000"/>
                <w:sz w:val="16"/>
                <w:szCs w:val="16"/>
              </w:rPr>
              <w:t>муниципального округа</w:t>
            </w:r>
          </w:p>
          <w:tbl>
            <w:tblPr>
              <w:tblW w:w="0" w:type="auto"/>
              <w:tblCellSpacing w:w="0" w:type="dxa"/>
              <w:tblCellMar>
                <w:top w:w="102" w:type="dxa"/>
                <w:left w:w="62" w:type="dxa"/>
                <w:bottom w:w="102" w:type="dxa"/>
                <w:right w:w="62" w:type="dxa"/>
              </w:tblCellMar>
              <w:tblLook w:val="04A0" w:firstRow="1" w:lastRow="0" w:firstColumn="1" w:lastColumn="0" w:noHBand="0" w:noVBand="1"/>
            </w:tblPr>
            <w:tblGrid>
              <w:gridCol w:w="693"/>
              <w:gridCol w:w="1725"/>
              <w:gridCol w:w="270"/>
              <w:gridCol w:w="1664"/>
            </w:tblGrid>
            <w:tr w:rsidR="00B608DD" w:rsidRPr="00227B43" w:rsidTr="00764655">
              <w:trPr>
                <w:trHeight w:val="223"/>
                <w:tblCellSpacing w:w="0" w:type="dxa"/>
              </w:trPr>
              <w:tc>
                <w:tcPr>
                  <w:tcW w:w="693"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color w:val="000000"/>
                      <w:sz w:val="16"/>
                      <w:szCs w:val="16"/>
                    </w:rPr>
                    <w:t xml:space="preserve">М.П.    </w:t>
                  </w:r>
                </w:p>
              </w:tc>
              <w:tc>
                <w:tcPr>
                  <w:tcW w:w="1725" w:type="dxa"/>
                  <w:tcBorders>
                    <w:top w:val="nil"/>
                    <w:left w:val="nil"/>
                    <w:bottom w:val="single" w:sz="4" w:space="0" w:color="000000"/>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270"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1664"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p>
              </w:tc>
            </w:tr>
            <w:tr w:rsidR="00B608DD" w:rsidRPr="00227B43" w:rsidTr="00764655">
              <w:trPr>
                <w:trHeight w:val="107"/>
                <w:tblCellSpacing w:w="0" w:type="dxa"/>
              </w:trPr>
              <w:tc>
                <w:tcPr>
                  <w:tcW w:w="693"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1725" w:type="dxa"/>
                  <w:tcBorders>
                    <w:top w:val="single" w:sz="4" w:space="0" w:color="000000"/>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jc w:val="center"/>
                    <w:rPr>
                      <w:sz w:val="16"/>
                      <w:szCs w:val="16"/>
                    </w:rPr>
                  </w:pPr>
                  <w:r w:rsidRPr="00227B43">
                    <w:rPr>
                      <w:color w:val="000000"/>
                      <w:sz w:val="16"/>
                      <w:szCs w:val="16"/>
                    </w:rPr>
                    <w:t>(подпись)</w:t>
                  </w:r>
                </w:p>
              </w:tc>
              <w:tc>
                <w:tcPr>
                  <w:tcW w:w="270"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c>
                <w:tcPr>
                  <w:tcW w:w="1664" w:type="dxa"/>
                  <w:tcBorders>
                    <w:top w:val="nil"/>
                    <w:left w:val="nil"/>
                    <w:bottom w:val="nil"/>
                    <w:right w:val="nil"/>
                  </w:tcBorders>
                  <w:tcMar>
                    <w:top w:w="0" w:type="dxa"/>
                    <w:left w:w="108" w:type="dxa"/>
                    <w:bottom w:w="0" w:type="dxa"/>
                    <w:right w:w="108" w:type="dxa"/>
                  </w:tcMar>
                  <w:vAlign w:val="center"/>
                  <w:hideMark/>
                </w:tcPr>
                <w:p w:rsidR="00B608DD" w:rsidRPr="00227B43" w:rsidRDefault="00B608DD" w:rsidP="00891DF9">
                  <w:pPr>
                    <w:pStyle w:val="affa"/>
                    <w:widowControl w:val="0"/>
                    <w:rPr>
                      <w:sz w:val="16"/>
                      <w:szCs w:val="16"/>
                    </w:rPr>
                  </w:pPr>
                  <w:r w:rsidRPr="00227B43">
                    <w:rPr>
                      <w:sz w:val="16"/>
                      <w:szCs w:val="16"/>
                    </w:rPr>
                    <w:t> </w:t>
                  </w:r>
                </w:p>
              </w:tc>
            </w:tr>
          </w:tbl>
          <w:p w:rsidR="00B608DD" w:rsidRPr="00227B43" w:rsidRDefault="00B608DD" w:rsidP="00891DF9">
            <w:pPr>
              <w:pStyle w:val="affa"/>
              <w:widowControl w:val="0"/>
              <w:jc w:val="center"/>
              <w:rPr>
                <w:color w:val="000000"/>
                <w:sz w:val="16"/>
                <w:szCs w:val="16"/>
              </w:rPr>
            </w:pPr>
          </w:p>
        </w:tc>
      </w:tr>
      <w:tr w:rsidR="00B608DD" w:rsidRPr="00227B43" w:rsidTr="00764655">
        <w:trPr>
          <w:trHeight w:val="375"/>
        </w:trPr>
        <w:tc>
          <w:tcPr>
            <w:tcW w:w="4423" w:type="dxa"/>
            <w:tcBorders>
              <w:top w:val="nil"/>
            </w:tcBorders>
            <w:shd w:val="clear" w:color="auto" w:fill="auto"/>
            <w:vAlign w:val="center"/>
          </w:tcPr>
          <w:p w:rsidR="00B608DD" w:rsidRPr="00227B43" w:rsidRDefault="00B608DD" w:rsidP="00891DF9">
            <w:pPr>
              <w:pStyle w:val="affa"/>
              <w:widowControl w:val="0"/>
              <w:jc w:val="center"/>
              <w:rPr>
                <w:color w:val="000000"/>
                <w:sz w:val="16"/>
                <w:szCs w:val="16"/>
              </w:rPr>
            </w:pPr>
            <w:r w:rsidRPr="00227B43">
              <w:rPr>
                <w:color w:val="000000"/>
                <w:sz w:val="16"/>
                <w:szCs w:val="16"/>
              </w:rPr>
              <w:t>№ 00</w:t>
            </w:r>
          </w:p>
        </w:tc>
        <w:tc>
          <w:tcPr>
            <w:tcW w:w="5608" w:type="dxa"/>
            <w:vMerge/>
            <w:shd w:val="clear" w:color="auto" w:fill="auto"/>
          </w:tcPr>
          <w:p w:rsidR="00B608DD" w:rsidRPr="00227B43" w:rsidRDefault="00B608DD" w:rsidP="00891DF9">
            <w:pPr>
              <w:pStyle w:val="affa"/>
              <w:widowControl w:val="0"/>
              <w:jc w:val="center"/>
              <w:rPr>
                <w:color w:val="000000"/>
                <w:sz w:val="16"/>
                <w:szCs w:val="16"/>
              </w:rPr>
            </w:pPr>
          </w:p>
        </w:tc>
      </w:tr>
    </w:tbl>
    <w:p w:rsidR="00764655" w:rsidRPr="00764655" w:rsidRDefault="00B608DD" w:rsidP="00764655">
      <w:pPr>
        <w:spacing w:after="0" w:line="240" w:lineRule="auto"/>
        <w:jc w:val="center"/>
        <w:rPr>
          <w:rFonts w:ascii="Times New Roman" w:hAnsi="Times New Roman" w:cs="Times New Roman"/>
          <w:sz w:val="18"/>
          <w:szCs w:val="18"/>
        </w:rPr>
      </w:pPr>
      <w:r w:rsidRPr="00764655">
        <w:rPr>
          <w:rFonts w:ascii="Times New Roman" w:hAnsi="Times New Roman" w:cs="Times New Roman"/>
          <w:sz w:val="18"/>
          <w:szCs w:val="18"/>
        </w:rPr>
        <w:t>Российская Федерация</w:t>
      </w:r>
      <w:r w:rsidR="00764655" w:rsidRPr="00764655">
        <w:rPr>
          <w:rFonts w:ascii="Times New Roman" w:hAnsi="Times New Roman" w:cs="Times New Roman"/>
          <w:sz w:val="18"/>
          <w:szCs w:val="18"/>
        </w:rPr>
        <w:t xml:space="preserve"> Новгородская область</w:t>
      </w:r>
    </w:p>
    <w:p w:rsidR="00B608DD" w:rsidRPr="00764655" w:rsidRDefault="00B608DD" w:rsidP="00764655">
      <w:pPr>
        <w:spacing w:after="0" w:line="240" w:lineRule="auto"/>
        <w:jc w:val="center"/>
        <w:rPr>
          <w:rFonts w:ascii="Times New Roman" w:hAnsi="Times New Roman" w:cs="Times New Roman"/>
          <w:sz w:val="18"/>
          <w:szCs w:val="18"/>
        </w:rPr>
      </w:pPr>
      <w:r w:rsidRPr="00764655">
        <w:rPr>
          <w:rFonts w:ascii="Times New Roman" w:hAnsi="Times New Roman" w:cs="Times New Roman"/>
          <w:sz w:val="18"/>
          <w:szCs w:val="18"/>
        </w:rPr>
        <w:t>ДУМА ВОЛОТОВСКОГО МУНИЦИПАЛЬНОГО ОКРУГА</w:t>
      </w:r>
    </w:p>
    <w:p w:rsidR="00764655" w:rsidRPr="00764655" w:rsidRDefault="00B608DD" w:rsidP="00764655">
      <w:pPr>
        <w:keepNext/>
        <w:keepLines/>
        <w:spacing w:after="0" w:line="240" w:lineRule="auto"/>
        <w:jc w:val="center"/>
        <w:rPr>
          <w:rFonts w:ascii="Times New Roman" w:hAnsi="Times New Roman" w:cs="Times New Roman"/>
          <w:sz w:val="16"/>
          <w:szCs w:val="16"/>
        </w:rPr>
      </w:pPr>
      <w:proofErr w:type="gramStart"/>
      <w:r w:rsidRPr="00764655">
        <w:rPr>
          <w:rFonts w:ascii="Times New Roman" w:hAnsi="Times New Roman" w:cs="Times New Roman"/>
          <w:b/>
          <w:sz w:val="18"/>
          <w:szCs w:val="18"/>
        </w:rPr>
        <w:t>Р</w:t>
      </w:r>
      <w:proofErr w:type="gramEnd"/>
      <w:r w:rsidRPr="00764655">
        <w:rPr>
          <w:rFonts w:ascii="Times New Roman" w:hAnsi="Times New Roman" w:cs="Times New Roman"/>
          <w:b/>
          <w:sz w:val="18"/>
          <w:szCs w:val="18"/>
        </w:rPr>
        <w:t xml:space="preserve"> Е Ш Е Н И Е</w:t>
      </w:r>
      <w:r w:rsidR="00764655" w:rsidRPr="00764655">
        <w:rPr>
          <w:rFonts w:ascii="Times New Roman" w:hAnsi="Times New Roman" w:cs="Times New Roman"/>
          <w:sz w:val="18"/>
          <w:szCs w:val="18"/>
        </w:rPr>
        <w:t xml:space="preserve"> от 05.03.2025 № 495</w:t>
      </w:r>
      <w:r w:rsidR="00764655" w:rsidRPr="00764655">
        <w:rPr>
          <w:rFonts w:ascii="Times New Roman" w:hAnsi="Times New Roman" w:cs="Times New Roman"/>
          <w:sz w:val="28"/>
          <w:szCs w:val="28"/>
        </w:rPr>
        <w:t xml:space="preserve"> </w:t>
      </w:r>
      <w:r w:rsidR="00764655" w:rsidRPr="00764655">
        <w:rPr>
          <w:rFonts w:ascii="Times New Roman" w:hAnsi="Times New Roman" w:cs="Times New Roman"/>
          <w:sz w:val="16"/>
          <w:szCs w:val="16"/>
        </w:rPr>
        <w:t>п. Волот</w:t>
      </w:r>
    </w:p>
    <w:p w:rsidR="00B608DD" w:rsidRPr="00764655" w:rsidRDefault="00B608DD" w:rsidP="00764655">
      <w:pPr>
        <w:spacing w:after="0" w:line="240" w:lineRule="auto"/>
        <w:ind w:right="5"/>
        <w:jc w:val="center"/>
        <w:rPr>
          <w:rFonts w:ascii="Times New Roman" w:hAnsi="Times New Roman" w:cs="Times New Roman"/>
          <w:sz w:val="16"/>
          <w:szCs w:val="16"/>
        </w:rPr>
      </w:pPr>
      <w:r w:rsidRPr="00764655">
        <w:rPr>
          <w:rFonts w:ascii="Times New Roman" w:hAnsi="Times New Roman" w:cs="Times New Roman"/>
          <w:sz w:val="16"/>
          <w:szCs w:val="16"/>
        </w:rPr>
        <w:t>О рассмотрении проектов о внесении изменений в муниципальные программы Волотовского муниципального округа</w:t>
      </w:r>
    </w:p>
    <w:p w:rsidR="00B608DD" w:rsidRPr="00764655" w:rsidRDefault="00B608DD" w:rsidP="00764655">
      <w:pPr>
        <w:spacing w:after="0" w:line="240" w:lineRule="auto"/>
        <w:ind w:right="4961"/>
        <w:jc w:val="center"/>
        <w:rPr>
          <w:rFonts w:ascii="Times New Roman" w:hAnsi="Times New Roman" w:cs="Times New Roman"/>
          <w:sz w:val="16"/>
          <w:szCs w:val="16"/>
        </w:rPr>
      </w:pPr>
    </w:p>
    <w:p w:rsidR="00B608DD" w:rsidRPr="00764655" w:rsidRDefault="00B608DD" w:rsidP="00B608DD">
      <w:pPr>
        <w:spacing w:after="0" w:line="240" w:lineRule="auto"/>
        <w:contextualSpacing/>
        <w:jc w:val="both"/>
        <w:rPr>
          <w:rFonts w:ascii="Times New Roman" w:hAnsi="Times New Roman" w:cs="Times New Roman"/>
          <w:sz w:val="16"/>
          <w:szCs w:val="16"/>
        </w:rPr>
      </w:pPr>
      <w:r>
        <w:rPr>
          <w:rFonts w:ascii="Times New Roman" w:hAnsi="Times New Roman" w:cs="Times New Roman"/>
          <w:sz w:val="28"/>
          <w:szCs w:val="28"/>
        </w:rPr>
        <w:tab/>
      </w:r>
      <w:r w:rsidRPr="00764655">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на основании решения комиссии по бюджету Думы Волотовского муниципального округа от 04.03.2025 № 3</w:t>
      </w:r>
    </w:p>
    <w:p w:rsidR="00B608DD" w:rsidRPr="00764655" w:rsidRDefault="00B608DD" w:rsidP="00B608DD">
      <w:pPr>
        <w:spacing w:after="0" w:line="240" w:lineRule="auto"/>
        <w:jc w:val="both"/>
        <w:rPr>
          <w:rFonts w:ascii="Times New Roman" w:hAnsi="Times New Roman" w:cs="Times New Roman"/>
          <w:b/>
          <w:sz w:val="16"/>
          <w:szCs w:val="16"/>
        </w:rPr>
      </w:pPr>
      <w:r w:rsidRPr="00764655">
        <w:rPr>
          <w:rFonts w:ascii="Times New Roman" w:hAnsi="Times New Roman" w:cs="Times New Roman"/>
          <w:b/>
          <w:sz w:val="16"/>
          <w:szCs w:val="16"/>
        </w:rPr>
        <w:tab/>
        <w:t>Дума Волотовского муниципального округа</w:t>
      </w:r>
    </w:p>
    <w:p w:rsidR="00B608DD" w:rsidRPr="00764655" w:rsidRDefault="00B608DD" w:rsidP="00B608DD">
      <w:pPr>
        <w:spacing w:after="0" w:line="240" w:lineRule="auto"/>
        <w:jc w:val="both"/>
        <w:rPr>
          <w:rFonts w:ascii="Times New Roman" w:hAnsi="Times New Roman" w:cs="Times New Roman"/>
          <w:b/>
          <w:sz w:val="16"/>
          <w:szCs w:val="16"/>
        </w:rPr>
      </w:pPr>
      <w:r w:rsidRPr="00764655">
        <w:rPr>
          <w:rFonts w:ascii="Times New Roman" w:hAnsi="Times New Roman" w:cs="Times New Roman"/>
          <w:b/>
          <w:sz w:val="16"/>
          <w:szCs w:val="16"/>
        </w:rPr>
        <w:tab/>
        <w:t>РЕШИЛА:</w:t>
      </w:r>
    </w:p>
    <w:p w:rsidR="00B608DD" w:rsidRPr="00764655" w:rsidRDefault="00B608DD" w:rsidP="00B608DD">
      <w:pPr>
        <w:pStyle w:val="af8"/>
        <w:ind w:left="0"/>
        <w:jc w:val="both"/>
        <w:rPr>
          <w:sz w:val="16"/>
          <w:szCs w:val="16"/>
        </w:rPr>
      </w:pPr>
      <w:r w:rsidRPr="00764655">
        <w:rPr>
          <w:sz w:val="16"/>
          <w:szCs w:val="16"/>
        </w:rPr>
        <w:tab/>
        <w:t>1. Рекомендовать Администрации Волотовского муниципального округа принять проекты о внесении изменений в муниципальные программы:</w:t>
      </w:r>
    </w:p>
    <w:p w:rsidR="00B608DD" w:rsidRPr="00764655" w:rsidRDefault="00B608DD" w:rsidP="00B608DD">
      <w:pPr>
        <w:pStyle w:val="af8"/>
        <w:ind w:left="0"/>
        <w:jc w:val="both"/>
        <w:rPr>
          <w:sz w:val="16"/>
          <w:szCs w:val="16"/>
        </w:rPr>
      </w:pPr>
      <w:r w:rsidRPr="00764655">
        <w:rPr>
          <w:sz w:val="16"/>
          <w:szCs w:val="16"/>
        </w:rPr>
        <w:tab/>
        <w:t>- «Противодействие коррупции в Волотовском муниципальном округе»;</w:t>
      </w:r>
    </w:p>
    <w:p w:rsidR="00B608DD" w:rsidRPr="00764655" w:rsidRDefault="00B608DD" w:rsidP="00B608DD">
      <w:pPr>
        <w:pStyle w:val="af8"/>
        <w:ind w:left="0"/>
        <w:jc w:val="both"/>
        <w:rPr>
          <w:sz w:val="16"/>
          <w:szCs w:val="16"/>
        </w:rPr>
      </w:pPr>
      <w:r w:rsidRPr="00764655">
        <w:rPr>
          <w:sz w:val="16"/>
          <w:szCs w:val="16"/>
        </w:rPr>
        <w:tab/>
        <w:t>- «Развитие муниципальной службы в Волотовском муниципальном округе»;</w:t>
      </w:r>
    </w:p>
    <w:p w:rsidR="00B608DD" w:rsidRPr="00764655" w:rsidRDefault="00B608DD" w:rsidP="00B608DD">
      <w:pPr>
        <w:pStyle w:val="af8"/>
        <w:ind w:left="0"/>
        <w:jc w:val="both"/>
        <w:rPr>
          <w:sz w:val="16"/>
          <w:szCs w:val="16"/>
        </w:rPr>
      </w:pPr>
      <w:r w:rsidRPr="00764655">
        <w:rPr>
          <w:sz w:val="16"/>
          <w:szCs w:val="16"/>
        </w:rPr>
        <w:tab/>
        <w:t xml:space="preserve">- </w:t>
      </w:r>
      <w:r w:rsidRPr="00764655">
        <w:rPr>
          <w:spacing w:val="2"/>
          <w:sz w:val="16"/>
          <w:szCs w:val="16"/>
          <w:lang w:eastAsia="ar-SA"/>
        </w:rPr>
        <w:t>«Развитие и совершенствование форм местного самоуправления на территории Волотовского муниципального округа»;</w:t>
      </w:r>
    </w:p>
    <w:p w:rsidR="00B608DD" w:rsidRPr="00764655" w:rsidRDefault="00B608DD" w:rsidP="00B608DD">
      <w:pPr>
        <w:pStyle w:val="af8"/>
        <w:ind w:left="0"/>
        <w:jc w:val="both"/>
        <w:rPr>
          <w:sz w:val="16"/>
          <w:szCs w:val="16"/>
        </w:rPr>
      </w:pPr>
      <w:r w:rsidRPr="00764655">
        <w:rPr>
          <w:sz w:val="16"/>
          <w:szCs w:val="16"/>
        </w:rPr>
        <w:tab/>
        <w:t>- «Обеспечение экономического развития Волотовского муниципального округа».</w:t>
      </w:r>
    </w:p>
    <w:p w:rsidR="00B608DD" w:rsidRPr="00764655" w:rsidRDefault="00B608DD" w:rsidP="00B608DD">
      <w:pPr>
        <w:pStyle w:val="ConsPlusNormal"/>
        <w:widowControl/>
        <w:ind w:firstLine="0"/>
        <w:jc w:val="both"/>
        <w:rPr>
          <w:rFonts w:ascii="Times New Roman" w:hAnsi="Times New Roman" w:cs="Times New Roman"/>
          <w:sz w:val="16"/>
          <w:szCs w:val="16"/>
        </w:rPr>
      </w:pPr>
      <w:r w:rsidRPr="00764655">
        <w:rPr>
          <w:rFonts w:ascii="Times New Roman" w:hAnsi="Times New Roman" w:cs="Times New Roman"/>
          <w:sz w:val="16"/>
          <w:szCs w:val="16"/>
        </w:rPr>
        <w:tab/>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B608DD" w:rsidRPr="00764655" w:rsidRDefault="00B608DD" w:rsidP="00B608DD">
      <w:pPr>
        <w:pStyle w:val="ConsPlusNormal"/>
        <w:widowControl/>
        <w:ind w:firstLine="0"/>
        <w:jc w:val="both"/>
        <w:rPr>
          <w:rFonts w:ascii="Times New Roman" w:hAnsi="Times New Roman" w:cs="Times New Roman"/>
          <w:sz w:val="16"/>
          <w:szCs w:val="16"/>
        </w:rPr>
      </w:pPr>
    </w:p>
    <w:tbl>
      <w:tblPr>
        <w:tblW w:w="0" w:type="auto"/>
        <w:tblLayout w:type="fixed"/>
        <w:tblLook w:val="04A0" w:firstRow="1" w:lastRow="0" w:firstColumn="1" w:lastColumn="0" w:noHBand="0" w:noVBand="1"/>
      </w:tblPr>
      <w:tblGrid>
        <w:gridCol w:w="1263"/>
        <w:gridCol w:w="9193"/>
      </w:tblGrid>
      <w:tr w:rsidR="00B608DD" w:rsidRPr="00764655" w:rsidTr="00F502A0">
        <w:tc>
          <w:tcPr>
            <w:tcW w:w="1263" w:type="dxa"/>
            <w:shd w:val="clear" w:color="auto" w:fill="auto"/>
          </w:tcPr>
          <w:p w:rsidR="00B608DD" w:rsidRPr="00764655" w:rsidRDefault="00B608DD" w:rsidP="00891DF9">
            <w:pPr>
              <w:spacing w:after="0" w:line="240" w:lineRule="auto"/>
              <w:jc w:val="both"/>
              <w:rPr>
                <w:rFonts w:ascii="Times New Roman" w:hAnsi="Times New Roman" w:cs="Times New Roman"/>
                <w:sz w:val="16"/>
                <w:szCs w:val="16"/>
              </w:rPr>
            </w:pPr>
            <w:r w:rsidRPr="00764655">
              <w:rPr>
                <w:rFonts w:ascii="Times New Roman" w:hAnsi="Times New Roman" w:cs="Times New Roman"/>
                <w:sz w:val="16"/>
                <w:szCs w:val="16"/>
              </w:rPr>
              <w:t>Глава Вол</w:t>
            </w:r>
            <w:r w:rsidRPr="00764655">
              <w:rPr>
                <w:rFonts w:ascii="Times New Roman" w:hAnsi="Times New Roman" w:cs="Times New Roman"/>
                <w:sz w:val="16"/>
                <w:szCs w:val="16"/>
              </w:rPr>
              <w:t>о</w:t>
            </w:r>
            <w:r w:rsidRPr="00764655">
              <w:rPr>
                <w:rFonts w:ascii="Times New Roman" w:hAnsi="Times New Roman" w:cs="Times New Roman"/>
                <w:sz w:val="16"/>
                <w:szCs w:val="16"/>
              </w:rPr>
              <w:t>товского м</w:t>
            </w:r>
            <w:r w:rsidRPr="00764655">
              <w:rPr>
                <w:rFonts w:ascii="Times New Roman" w:hAnsi="Times New Roman" w:cs="Times New Roman"/>
                <w:sz w:val="16"/>
                <w:szCs w:val="16"/>
              </w:rPr>
              <w:t>у</w:t>
            </w:r>
            <w:r w:rsidRPr="00764655">
              <w:rPr>
                <w:rFonts w:ascii="Times New Roman" w:hAnsi="Times New Roman" w:cs="Times New Roman"/>
                <w:sz w:val="16"/>
                <w:szCs w:val="16"/>
              </w:rPr>
              <w:t>ниципального округа</w:t>
            </w:r>
          </w:p>
          <w:p w:rsidR="00B608DD" w:rsidRPr="00764655" w:rsidRDefault="00B608DD" w:rsidP="00891DF9">
            <w:pPr>
              <w:spacing w:after="0" w:line="240" w:lineRule="auto"/>
              <w:rPr>
                <w:rFonts w:ascii="Times New Roman" w:hAnsi="Times New Roman" w:cs="Times New Roman"/>
                <w:sz w:val="16"/>
                <w:szCs w:val="16"/>
              </w:rPr>
            </w:pPr>
            <w:r w:rsidRPr="00764655">
              <w:rPr>
                <w:rFonts w:ascii="Times New Roman" w:hAnsi="Times New Roman" w:cs="Times New Roman"/>
                <w:sz w:val="16"/>
                <w:szCs w:val="16"/>
              </w:rPr>
              <w:t xml:space="preserve">                                         А.И. Лыжов</w:t>
            </w:r>
          </w:p>
        </w:tc>
        <w:tc>
          <w:tcPr>
            <w:tcW w:w="9193" w:type="dxa"/>
            <w:shd w:val="clear" w:color="auto" w:fill="auto"/>
          </w:tcPr>
          <w:p w:rsidR="00B608DD" w:rsidRPr="00764655" w:rsidRDefault="00B608DD" w:rsidP="00891DF9">
            <w:pPr>
              <w:spacing w:after="0" w:line="240" w:lineRule="auto"/>
              <w:rPr>
                <w:rFonts w:ascii="Times New Roman" w:hAnsi="Times New Roman" w:cs="Times New Roman"/>
                <w:sz w:val="16"/>
                <w:szCs w:val="16"/>
              </w:rPr>
            </w:pPr>
            <w:r w:rsidRPr="00764655">
              <w:rPr>
                <w:rFonts w:ascii="Times New Roman" w:hAnsi="Times New Roman" w:cs="Times New Roman"/>
                <w:sz w:val="16"/>
                <w:szCs w:val="16"/>
              </w:rPr>
              <w:t xml:space="preserve">   Председатель Думы Волотовского</w:t>
            </w:r>
          </w:p>
          <w:p w:rsidR="00B608DD" w:rsidRPr="00764655" w:rsidRDefault="00B608DD" w:rsidP="00891DF9">
            <w:pPr>
              <w:spacing w:after="0" w:line="240" w:lineRule="auto"/>
              <w:rPr>
                <w:rFonts w:ascii="Times New Roman" w:hAnsi="Times New Roman" w:cs="Times New Roman"/>
                <w:sz w:val="16"/>
                <w:szCs w:val="16"/>
              </w:rPr>
            </w:pPr>
            <w:r w:rsidRPr="00764655">
              <w:rPr>
                <w:rFonts w:ascii="Times New Roman" w:hAnsi="Times New Roman" w:cs="Times New Roman"/>
                <w:sz w:val="16"/>
                <w:szCs w:val="16"/>
              </w:rPr>
              <w:t xml:space="preserve">   муниципального округа</w:t>
            </w:r>
          </w:p>
          <w:p w:rsidR="00B608DD" w:rsidRDefault="00B608DD" w:rsidP="00891DF9">
            <w:pPr>
              <w:spacing w:after="0" w:line="240" w:lineRule="auto"/>
              <w:rPr>
                <w:rFonts w:ascii="Times New Roman" w:hAnsi="Times New Roman" w:cs="Times New Roman"/>
                <w:sz w:val="16"/>
                <w:szCs w:val="16"/>
              </w:rPr>
            </w:pPr>
            <w:r w:rsidRPr="00764655">
              <w:rPr>
                <w:rFonts w:ascii="Times New Roman" w:hAnsi="Times New Roman" w:cs="Times New Roman"/>
                <w:sz w:val="16"/>
                <w:szCs w:val="16"/>
              </w:rPr>
              <w:t xml:space="preserve">                                      Г.А. Лебедева</w:t>
            </w:r>
          </w:p>
          <w:p w:rsidR="00F502A0" w:rsidRDefault="00F502A0" w:rsidP="00891DF9">
            <w:pPr>
              <w:spacing w:after="0" w:line="240" w:lineRule="auto"/>
              <w:rPr>
                <w:rFonts w:ascii="Times New Roman" w:hAnsi="Times New Roman" w:cs="Times New Roman"/>
                <w:sz w:val="16"/>
                <w:szCs w:val="16"/>
              </w:rPr>
            </w:pPr>
          </w:p>
          <w:p w:rsidR="00F502A0" w:rsidRDefault="00F502A0" w:rsidP="00891DF9">
            <w:pPr>
              <w:spacing w:after="0" w:line="240" w:lineRule="auto"/>
              <w:rPr>
                <w:rFonts w:ascii="Times New Roman" w:hAnsi="Times New Roman" w:cs="Times New Roman"/>
                <w:sz w:val="16"/>
                <w:szCs w:val="16"/>
              </w:rPr>
            </w:pPr>
          </w:p>
          <w:p w:rsidR="00F502A0" w:rsidRPr="00F502A0" w:rsidRDefault="00F502A0" w:rsidP="00F502A0">
            <w:pPr>
              <w:spacing w:after="0"/>
              <w:jc w:val="center"/>
              <w:rPr>
                <w:rFonts w:ascii="Times New Roman" w:hAnsi="Times New Roman" w:cs="Times New Roman"/>
                <w:sz w:val="16"/>
                <w:szCs w:val="16"/>
              </w:rPr>
            </w:pPr>
            <w:r w:rsidRPr="00F502A0">
              <w:rPr>
                <w:rFonts w:ascii="Times New Roman" w:hAnsi="Times New Roman" w:cs="Times New Roman"/>
                <w:sz w:val="16"/>
                <w:szCs w:val="16"/>
              </w:rPr>
              <w:t>Российская Федерация Новгородская область</w:t>
            </w:r>
          </w:p>
          <w:p w:rsidR="00F502A0" w:rsidRPr="00F502A0" w:rsidRDefault="00F502A0" w:rsidP="00F502A0">
            <w:pPr>
              <w:spacing w:after="0"/>
              <w:jc w:val="center"/>
              <w:rPr>
                <w:rFonts w:ascii="Times New Roman" w:hAnsi="Times New Roman" w:cs="Times New Roman"/>
                <w:sz w:val="16"/>
                <w:szCs w:val="16"/>
              </w:rPr>
            </w:pPr>
            <w:r w:rsidRPr="00F502A0">
              <w:rPr>
                <w:rFonts w:ascii="Times New Roman" w:hAnsi="Times New Roman" w:cs="Times New Roman"/>
                <w:sz w:val="16"/>
                <w:szCs w:val="16"/>
              </w:rPr>
              <w:t>ДУМА ВОЛОТОВСКОГО МУНИЦИПАЛЬНОГО ОКРУГА</w:t>
            </w:r>
          </w:p>
          <w:p w:rsidR="00F502A0" w:rsidRPr="00F502A0" w:rsidRDefault="00F502A0" w:rsidP="00F502A0">
            <w:pPr>
              <w:keepNext/>
              <w:keepLines/>
              <w:spacing w:after="0"/>
              <w:jc w:val="center"/>
              <w:rPr>
                <w:rFonts w:ascii="Times New Roman" w:hAnsi="Times New Roman" w:cs="Times New Roman"/>
                <w:sz w:val="16"/>
                <w:szCs w:val="16"/>
              </w:rPr>
            </w:pPr>
            <w:proofErr w:type="gramStart"/>
            <w:r w:rsidRPr="00F502A0">
              <w:rPr>
                <w:rFonts w:ascii="Times New Roman" w:hAnsi="Times New Roman" w:cs="Times New Roman"/>
                <w:b/>
                <w:sz w:val="16"/>
                <w:szCs w:val="16"/>
              </w:rPr>
              <w:t>Р</w:t>
            </w:r>
            <w:proofErr w:type="gramEnd"/>
            <w:r w:rsidRPr="00F502A0">
              <w:rPr>
                <w:rFonts w:ascii="Times New Roman" w:hAnsi="Times New Roman" w:cs="Times New Roman"/>
                <w:b/>
                <w:sz w:val="16"/>
                <w:szCs w:val="16"/>
              </w:rPr>
              <w:t xml:space="preserve"> Е Ш Е Н И Е</w:t>
            </w:r>
            <w:r w:rsidRPr="00F502A0">
              <w:rPr>
                <w:rFonts w:ascii="Times New Roman" w:hAnsi="Times New Roman" w:cs="Times New Roman"/>
                <w:sz w:val="16"/>
                <w:szCs w:val="16"/>
              </w:rPr>
              <w:t xml:space="preserve"> от 05.03.2025  № 489 п. Волот</w:t>
            </w:r>
          </w:p>
          <w:p w:rsidR="00F502A0" w:rsidRDefault="00F502A0" w:rsidP="00F502A0">
            <w:pPr>
              <w:ind w:right="5"/>
              <w:jc w:val="center"/>
              <w:rPr>
                <w:rFonts w:ascii="Times New Roman" w:hAnsi="Times New Roman" w:cs="Times New Roman"/>
                <w:sz w:val="16"/>
                <w:szCs w:val="16"/>
              </w:rPr>
            </w:pPr>
          </w:p>
          <w:p w:rsidR="00F502A0" w:rsidRPr="00F502A0" w:rsidRDefault="00F502A0" w:rsidP="00F502A0">
            <w:pPr>
              <w:ind w:right="5"/>
              <w:jc w:val="center"/>
              <w:rPr>
                <w:rFonts w:ascii="Times New Roman" w:hAnsi="Times New Roman" w:cs="Times New Roman"/>
                <w:color w:val="000000"/>
                <w:sz w:val="16"/>
                <w:szCs w:val="16"/>
              </w:rPr>
            </w:pPr>
            <w:r w:rsidRPr="00F502A0">
              <w:rPr>
                <w:rFonts w:ascii="Times New Roman" w:hAnsi="Times New Roman" w:cs="Times New Roman"/>
                <w:sz w:val="16"/>
                <w:szCs w:val="16"/>
              </w:rPr>
              <w:t>О внесении изменений в решение Думы Волотовского муниципального окр</w:t>
            </w:r>
            <w:r w:rsidRPr="00F502A0">
              <w:rPr>
                <w:rFonts w:ascii="Times New Roman" w:hAnsi="Times New Roman" w:cs="Times New Roman"/>
                <w:sz w:val="16"/>
                <w:szCs w:val="16"/>
              </w:rPr>
              <w:t>у</w:t>
            </w:r>
            <w:r w:rsidRPr="00F502A0">
              <w:rPr>
                <w:rFonts w:ascii="Times New Roman" w:hAnsi="Times New Roman" w:cs="Times New Roman"/>
                <w:sz w:val="16"/>
                <w:szCs w:val="16"/>
              </w:rPr>
              <w:t>га от 13.12.2024 № 465</w:t>
            </w:r>
          </w:p>
          <w:p w:rsidR="00F502A0" w:rsidRPr="00F502A0" w:rsidRDefault="00F502A0" w:rsidP="00F502A0">
            <w:pPr>
              <w:spacing w:after="0"/>
              <w:ind w:firstLine="709"/>
              <w:jc w:val="both"/>
              <w:rPr>
                <w:rFonts w:ascii="Times New Roman" w:hAnsi="Times New Roman" w:cs="Times New Roman"/>
                <w:sz w:val="16"/>
                <w:szCs w:val="16"/>
              </w:rPr>
            </w:pPr>
            <w:r w:rsidRPr="00F502A0">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w:t>
            </w:r>
            <w:r w:rsidRPr="00F502A0">
              <w:rPr>
                <w:rFonts w:ascii="Times New Roman" w:hAnsi="Times New Roman" w:cs="Times New Roman"/>
                <w:sz w:val="16"/>
                <w:szCs w:val="16"/>
              </w:rPr>
              <w:t>о</w:t>
            </w:r>
            <w:r w:rsidRPr="00F502A0">
              <w:rPr>
                <w:rFonts w:ascii="Times New Roman" w:hAnsi="Times New Roman" w:cs="Times New Roman"/>
                <w:sz w:val="16"/>
                <w:szCs w:val="16"/>
              </w:rPr>
              <w:t>управления в Российской Ф</w:t>
            </w:r>
            <w:r w:rsidRPr="00F502A0">
              <w:rPr>
                <w:rFonts w:ascii="Times New Roman" w:hAnsi="Times New Roman" w:cs="Times New Roman"/>
                <w:sz w:val="16"/>
                <w:szCs w:val="16"/>
              </w:rPr>
              <w:t>е</w:t>
            </w:r>
            <w:r w:rsidRPr="00F502A0">
              <w:rPr>
                <w:rFonts w:ascii="Times New Roman" w:hAnsi="Times New Roman" w:cs="Times New Roman"/>
                <w:sz w:val="16"/>
                <w:szCs w:val="16"/>
              </w:rPr>
              <w:t>дерации», Уставом Волотовского муниципального округа</w:t>
            </w:r>
          </w:p>
          <w:p w:rsidR="00F502A0" w:rsidRPr="00F502A0" w:rsidRDefault="00F502A0" w:rsidP="00F502A0">
            <w:pPr>
              <w:pStyle w:val="15"/>
              <w:ind w:firstLine="709"/>
              <w:contextualSpacing/>
              <w:jc w:val="both"/>
              <w:rPr>
                <w:color w:val="000000"/>
                <w:sz w:val="16"/>
                <w:szCs w:val="16"/>
              </w:rPr>
            </w:pPr>
            <w:r w:rsidRPr="00F502A0">
              <w:rPr>
                <w:color w:val="000000"/>
                <w:sz w:val="16"/>
                <w:szCs w:val="16"/>
              </w:rPr>
              <w:t xml:space="preserve">Дума Волотовского муниципального округа </w:t>
            </w:r>
          </w:p>
          <w:p w:rsidR="00F502A0" w:rsidRPr="00F502A0" w:rsidRDefault="00F502A0" w:rsidP="00F502A0">
            <w:pPr>
              <w:spacing w:after="0"/>
              <w:ind w:firstLine="709"/>
              <w:jc w:val="both"/>
              <w:rPr>
                <w:rFonts w:ascii="Times New Roman" w:hAnsi="Times New Roman" w:cs="Times New Roman"/>
                <w:b/>
                <w:sz w:val="16"/>
                <w:szCs w:val="16"/>
              </w:rPr>
            </w:pPr>
            <w:r w:rsidRPr="00F502A0">
              <w:rPr>
                <w:rFonts w:ascii="Times New Roman" w:hAnsi="Times New Roman" w:cs="Times New Roman"/>
                <w:b/>
                <w:sz w:val="16"/>
                <w:szCs w:val="16"/>
              </w:rPr>
              <w:t>РЕШИЛА:</w:t>
            </w:r>
          </w:p>
          <w:p w:rsidR="00F502A0" w:rsidRPr="00F502A0" w:rsidRDefault="00F502A0" w:rsidP="00F502A0">
            <w:pPr>
              <w:spacing w:after="0"/>
              <w:jc w:val="both"/>
              <w:outlineLvl w:val="0"/>
              <w:rPr>
                <w:rFonts w:ascii="Times New Roman" w:hAnsi="Times New Roman" w:cs="Times New Roman"/>
                <w:color w:val="000000"/>
                <w:sz w:val="16"/>
                <w:szCs w:val="16"/>
              </w:rPr>
            </w:pPr>
            <w:r w:rsidRPr="00F502A0">
              <w:rPr>
                <w:rFonts w:ascii="Times New Roman" w:hAnsi="Times New Roman" w:cs="Times New Roman"/>
                <w:sz w:val="16"/>
                <w:szCs w:val="16"/>
              </w:rPr>
              <w:lastRenderedPageBreak/>
              <w:tab/>
              <w:t>1. Внести в решение Думы Волотовского муниципального округа от 13.12.2024 № 465 «</w:t>
            </w:r>
            <w:r w:rsidRPr="00F502A0">
              <w:rPr>
                <w:rFonts w:ascii="Times New Roman" w:hAnsi="Times New Roman" w:cs="Times New Roman"/>
                <w:color w:val="000000"/>
                <w:sz w:val="16"/>
                <w:szCs w:val="16"/>
              </w:rPr>
              <w:t>О бюджете Волотовского мун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ципального округа на 2025 год и на плановый период 2026 и 2027 годов» следующие изменения:</w:t>
            </w:r>
          </w:p>
          <w:p w:rsidR="00F502A0" w:rsidRPr="00F502A0" w:rsidRDefault="00F502A0" w:rsidP="00F502A0">
            <w:pPr>
              <w:pStyle w:val="af4"/>
              <w:spacing w:after="0"/>
              <w:rPr>
                <w:sz w:val="16"/>
                <w:szCs w:val="16"/>
              </w:rPr>
            </w:pPr>
            <w:r w:rsidRPr="00F502A0">
              <w:rPr>
                <w:sz w:val="16"/>
                <w:szCs w:val="16"/>
              </w:rPr>
              <w:tab/>
              <w:t>1.1. В пункте 1 подпункты 1), 2), 3) изложить в следующей редакции:</w:t>
            </w:r>
          </w:p>
          <w:p w:rsidR="00F502A0" w:rsidRPr="00F502A0" w:rsidRDefault="00F502A0" w:rsidP="00F502A0">
            <w:pPr>
              <w:pStyle w:val="ConsPlusNormal"/>
              <w:widowControl/>
              <w:ind w:firstLine="709"/>
              <w:jc w:val="both"/>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«1) прогнозируемый общий объем доходов бюджета муниципального округа в сумме </w:t>
            </w:r>
            <w:r w:rsidRPr="00F502A0">
              <w:rPr>
                <w:rFonts w:ascii="Times New Roman" w:hAnsi="Times New Roman" w:cs="Times New Roman"/>
                <w:sz w:val="16"/>
                <w:szCs w:val="16"/>
              </w:rPr>
              <w:t xml:space="preserve">233 365,11344 </w:t>
            </w:r>
            <w:r w:rsidRPr="00F502A0">
              <w:rPr>
                <w:rFonts w:ascii="Times New Roman" w:hAnsi="Times New Roman" w:cs="Times New Roman"/>
                <w:color w:val="000000"/>
                <w:sz w:val="16"/>
                <w:szCs w:val="16"/>
              </w:rPr>
              <w:t>тыс. рублей, в том числе собственные доходы в сумме 56 732,33688 тыс. руб.;</w:t>
            </w:r>
          </w:p>
          <w:p w:rsidR="00F502A0" w:rsidRPr="00F502A0" w:rsidRDefault="00F502A0" w:rsidP="00F502A0">
            <w:pPr>
              <w:spacing w:after="0"/>
              <w:ind w:firstLine="709"/>
              <w:jc w:val="both"/>
              <w:rPr>
                <w:rFonts w:ascii="Times New Roman" w:hAnsi="Times New Roman" w:cs="Times New Roman"/>
                <w:color w:val="000000"/>
                <w:sz w:val="16"/>
                <w:szCs w:val="16"/>
              </w:rPr>
            </w:pPr>
            <w:r w:rsidRPr="00F502A0">
              <w:rPr>
                <w:rFonts w:ascii="Times New Roman" w:hAnsi="Times New Roman" w:cs="Times New Roman"/>
                <w:color w:val="000000"/>
                <w:sz w:val="16"/>
                <w:szCs w:val="16"/>
              </w:rPr>
              <w:t>2) общий объем расходов бюджета муниципального округа в сумме 238 730,47508 тыс. руб.;</w:t>
            </w:r>
          </w:p>
          <w:p w:rsidR="00F502A0" w:rsidRPr="00F502A0" w:rsidRDefault="00F502A0" w:rsidP="00F502A0">
            <w:pPr>
              <w:pStyle w:val="ConsPlusNormal"/>
              <w:widowControl/>
              <w:ind w:firstLine="709"/>
              <w:jc w:val="both"/>
              <w:rPr>
                <w:rFonts w:ascii="Times New Roman" w:hAnsi="Times New Roman" w:cs="Times New Roman"/>
                <w:sz w:val="16"/>
                <w:szCs w:val="16"/>
              </w:rPr>
            </w:pPr>
            <w:r w:rsidRPr="00F502A0">
              <w:rPr>
                <w:rFonts w:ascii="Times New Roman" w:hAnsi="Times New Roman" w:cs="Times New Roman"/>
                <w:color w:val="000000"/>
                <w:sz w:val="16"/>
                <w:szCs w:val="16"/>
              </w:rPr>
              <w:t>3) прогнозируемый дефицит бюджета муниципального округа в сумме 5 365,36164 тыс. рублей или в размере 18,95 процента (</w:t>
            </w:r>
            <w:r w:rsidRPr="00F502A0">
              <w:rPr>
                <w:rFonts w:ascii="Times New Roman" w:hAnsi="Times New Roman" w:cs="Times New Roman"/>
                <w:color w:val="000000"/>
                <w:sz w:val="16"/>
                <w:szCs w:val="16"/>
                <w:shd w:val="clear" w:color="auto" w:fill="FFFFFF"/>
              </w:rPr>
              <w:t>без учета утвержденного объема безвозмездных поступлений и поступлений налоговых доходов по дополнительным нормативам о</w:t>
            </w:r>
            <w:r w:rsidRPr="00F502A0">
              <w:rPr>
                <w:rFonts w:ascii="Times New Roman" w:hAnsi="Times New Roman" w:cs="Times New Roman"/>
                <w:color w:val="000000"/>
                <w:sz w:val="16"/>
                <w:szCs w:val="16"/>
                <w:shd w:val="clear" w:color="auto" w:fill="FFFFFF"/>
              </w:rPr>
              <w:t>т</w:t>
            </w:r>
            <w:r w:rsidRPr="00F502A0">
              <w:rPr>
                <w:rFonts w:ascii="Times New Roman" w:hAnsi="Times New Roman" w:cs="Times New Roman"/>
                <w:color w:val="000000"/>
                <w:sz w:val="16"/>
                <w:szCs w:val="16"/>
                <w:shd w:val="clear" w:color="auto" w:fill="FFFFFF"/>
              </w:rPr>
              <w:t>числений</w:t>
            </w:r>
            <w:r w:rsidRPr="00F502A0">
              <w:rPr>
                <w:rFonts w:ascii="Times New Roman" w:hAnsi="Times New Roman" w:cs="Times New Roman"/>
                <w:sz w:val="16"/>
                <w:szCs w:val="16"/>
              </w:rPr>
              <w:t>)»;</w:t>
            </w:r>
          </w:p>
          <w:p w:rsidR="00F502A0" w:rsidRPr="00F502A0" w:rsidRDefault="00F502A0" w:rsidP="00F502A0">
            <w:pPr>
              <w:pStyle w:val="ConsPlusNormal"/>
              <w:widowControl/>
              <w:ind w:firstLine="709"/>
              <w:jc w:val="both"/>
              <w:rPr>
                <w:rFonts w:ascii="Times New Roman" w:hAnsi="Times New Roman" w:cs="Times New Roman"/>
                <w:color w:val="000000"/>
                <w:sz w:val="16"/>
                <w:szCs w:val="16"/>
              </w:rPr>
            </w:pPr>
            <w:r w:rsidRPr="00F502A0">
              <w:rPr>
                <w:rFonts w:ascii="Times New Roman" w:hAnsi="Times New Roman" w:cs="Times New Roman"/>
                <w:color w:val="000000"/>
                <w:sz w:val="16"/>
                <w:szCs w:val="16"/>
              </w:rPr>
              <w:t>1.2 Пункт 11 изложить в следующей редакции:</w:t>
            </w:r>
          </w:p>
          <w:p w:rsidR="00F502A0" w:rsidRPr="00F502A0" w:rsidRDefault="00F502A0" w:rsidP="00F502A0">
            <w:pPr>
              <w:pStyle w:val="affa"/>
              <w:shd w:val="clear" w:color="auto" w:fill="FFFFFF"/>
              <w:ind w:firstLine="709"/>
              <w:contextualSpacing/>
              <w:rPr>
                <w:sz w:val="16"/>
                <w:szCs w:val="16"/>
              </w:rPr>
            </w:pPr>
            <w:r w:rsidRPr="00F502A0">
              <w:rPr>
                <w:sz w:val="16"/>
                <w:szCs w:val="16"/>
              </w:rPr>
              <w:t>«11. Утвердить объем межбюджетных трансфертов, получаемых из других бюджетов бюджетной системы Российской Федерации, на 2025 год в сумме 177 263,28558 тыс. руб., на 2026 год в сумме 166 656,50100 тыс. руб., на 2027 год – в сумме 126 088,07000 тыс. руб.»;</w:t>
            </w:r>
          </w:p>
          <w:p w:rsidR="00F502A0" w:rsidRPr="00F502A0" w:rsidRDefault="00F502A0" w:rsidP="00F502A0">
            <w:pPr>
              <w:pStyle w:val="affa"/>
              <w:shd w:val="clear" w:color="auto" w:fill="FFFFFF"/>
              <w:ind w:firstLine="709"/>
              <w:contextualSpacing/>
              <w:rPr>
                <w:sz w:val="16"/>
                <w:szCs w:val="16"/>
              </w:rPr>
            </w:pPr>
            <w:r w:rsidRPr="00F502A0">
              <w:rPr>
                <w:sz w:val="16"/>
                <w:szCs w:val="16"/>
              </w:rPr>
              <w:t>1.3. В пункте 12 цифру «2889,66000» заменить цифрой «2490,26000»;</w:t>
            </w:r>
          </w:p>
          <w:p w:rsidR="00F502A0" w:rsidRPr="00F502A0" w:rsidRDefault="00F502A0" w:rsidP="00F502A0">
            <w:pPr>
              <w:pStyle w:val="af4"/>
              <w:spacing w:after="0"/>
              <w:rPr>
                <w:sz w:val="16"/>
                <w:szCs w:val="16"/>
              </w:rPr>
            </w:pPr>
            <w:r w:rsidRPr="00F502A0">
              <w:rPr>
                <w:sz w:val="16"/>
                <w:szCs w:val="16"/>
              </w:rPr>
              <w:t>1.4. В Приложении 1:</w:t>
            </w:r>
          </w:p>
          <w:p w:rsidR="00F502A0" w:rsidRPr="00F502A0" w:rsidRDefault="00F502A0" w:rsidP="00F502A0">
            <w:pPr>
              <w:pStyle w:val="af4"/>
              <w:spacing w:after="0"/>
              <w:rPr>
                <w:sz w:val="16"/>
                <w:szCs w:val="16"/>
              </w:rPr>
            </w:pPr>
            <w:r w:rsidRPr="00F502A0">
              <w:rPr>
                <w:sz w:val="16"/>
                <w:szCs w:val="16"/>
              </w:rPr>
              <w:t>1.4.1. Строки следующего содержания:</w:t>
            </w:r>
          </w:p>
          <w:p w:rsidR="00F502A0" w:rsidRDefault="00F502A0" w:rsidP="00F502A0">
            <w:pPr>
              <w:pStyle w:val="af4"/>
              <w:rPr>
                <w:szCs w:val="28"/>
              </w:rPr>
            </w:pP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528"/>
              <w:gridCol w:w="1617"/>
              <w:gridCol w:w="1283"/>
              <w:gridCol w:w="1283"/>
            </w:tblGrid>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«Доходы, ВСЕГО, в том числе:</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233 322,24688</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right"/>
                    <w:rPr>
                      <w:rFonts w:ascii="Times New Roman" w:hAnsi="Times New Roman" w:cs="Times New Roman"/>
                      <w:sz w:val="16"/>
                      <w:szCs w:val="16"/>
                    </w:rPr>
                  </w:pPr>
                  <w:r w:rsidRPr="00F502A0">
                    <w:rPr>
                      <w:rFonts w:ascii="Times New Roman" w:hAnsi="Times New Roman" w:cs="Times New Roman"/>
                      <w:sz w:val="16"/>
                      <w:szCs w:val="16"/>
                    </w:rPr>
                    <w:t>226 190,96872</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right"/>
                    <w:rPr>
                      <w:rFonts w:ascii="Times New Roman" w:hAnsi="Times New Roman" w:cs="Times New Roman"/>
                      <w:sz w:val="16"/>
                      <w:szCs w:val="16"/>
                    </w:rPr>
                  </w:pPr>
                  <w:r w:rsidRPr="00F502A0">
                    <w:rPr>
                      <w:rFonts w:ascii="Times New Roman" w:hAnsi="Times New Roman" w:cs="Times New Roman"/>
                      <w:sz w:val="16"/>
                      <w:szCs w:val="16"/>
                    </w:rPr>
                    <w:t>188 918,63697</w:t>
                  </w:r>
                </w:p>
              </w:tc>
            </w:tr>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Безвозмездные п</w:t>
                  </w:r>
                  <w:r w:rsidRPr="00F502A0">
                    <w:rPr>
                      <w:rFonts w:ascii="Times New Roman" w:hAnsi="Times New Roman" w:cs="Times New Roman"/>
                      <w:sz w:val="16"/>
                      <w:szCs w:val="16"/>
                    </w:rPr>
                    <w:t>о</w:t>
                  </w:r>
                  <w:r w:rsidRPr="00F502A0">
                    <w:rPr>
                      <w:rFonts w:ascii="Times New Roman" w:hAnsi="Times New Roman" w:cs="Times New Roman"/>
                      <w:sz w:val="16"/>
                      <w:szCs w:val="16"/>
                    </w:rPr>
                    <w:t>ступления</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r w:rsidRPr="00F502A0">
                    <w:rPr>
                      <w:rFonts w:ascii="Times New Roman" w:hAnsi="Times New Roman" w:cs="Times New Roman"/>
                      <w:sz w:val="16"/>
                      <w:szCs w:val="16"/>
                    </w:rPr>
                    <w:t>89220000000000000000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176 589,91000</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166 656,50100</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126 088,07000</w:t>
                  </w:r>
                </w:p>
              </w:tc>
            </w:tr>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Безвозмездные п</w:t>
                  </w:r>
                  <w:r w:rsidRPr="00F502A0">
                    <w:rPr>
                      <w:rFonts w:ascii="Times New Roman" w:hAnsi="Times New Roman" w:cs="Times New Roman"/>
                      <w:sz w:val="16"/>
                      <w:szCs w:val="16"/>
                    </w:rPr>
                    <w:t>о</w:t>
                  </w:r>
                  <w:r w:rsidRPr="00F502A0">
                    <w:rPr>
                      <w:rFonts w:ascii="Times New Roman" w:hAnsi="Times New Roman" w:cs="Times New Roman"/>
                      <w:sz w:val="16"/>
                      <w:szCs w:val="16"/>
                    </w:rPr>
                    <w:t>ступления от других бюджетов бюджетной системы Российской Федер</w:t>
                  </w:r>
                  <w:r w:rsidRPr="00F502A0">
                    <w:rPr>
                      <w:rFonts w:ascii="Times New Roman" w:hAnsi="Times New Roman" w:cs="Times New Roman"/>
                      <w:sz w:val="16"/>
                      <w:szCs w:val="16"/>
                    </w:rPr>
                    <w:t>а</w:t>
                  </w:r>
                  <w:r w:rsidRPr="00F502A0">
                    <w:rPr>
                      <w:rFonts w:ascii="Times New Roman" w:hAnsi="Times New Roman" w:cs="Times New Roman"/>
                      <w:sz w:val="16"/>
                      <w:szCs w:val="16"/>
                    </w:rPr>
                    <w:t>ции</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r w:rsidRPr="00F502A0">
                    <w:rPr>
                      <w:rFonts w:ascii="Times New Roman" w:hAnsi="Times New Roman" w:cs="Times New Roman"/>
                      <w:sz w:val="16"/>
                      <w:szCs w:val="16"/>
                    </w:rPr>
                    <w:t>89220200000000000000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176 589,91000</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166 656,50100</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126 088,07000</w:t>
                  </w:r>
                </w:p>
              </w:tc>
            </w:tr>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Дотации бюджетам субъектов Российской Федерации и м</w:t>
                  </w:r>
                  <w:r w:rsidRPr="00F502A0">
                    <w:rPr>
                      <w:rFonts w:ascii="Times New Roman" w:hAnsi="Times New Roman" w:cs="Times New Roman"/>
                      <w:sz w:val="16"/>
                      <w:szCs w:val="16"/>
                    </w:rPr>
                    <w:t>у</w:t>
                  </w:r>
                  <w:r w:rsidRPr="00F502A0">
                    <w:rPr>
                      <w:rFonts w:ascii="Times New Roman" w:hAnsi="Times New Roman" w:cs="Times New Roman"/>
                      <w:sz w:val="16"/>
                      <w:szCs w:val="16"/>
                    </w:rPr>
                    <w:t>ниц</w:t>
                  </w:r>
                  <w:r w:rsidRPr="00F502A0">
                    <w:rPr>
                      <w:rFonts w:ascii="Times New Roman" w:hAnsi="Times New Roman" w:cs="Times New Roman"/>
                      <w:sz w:val="16"/>
                      <w:szCs w:val="16"/>
                    </w:rPr>
                    <w:t>и</w:t>
                  </w:r>
                  <w:r w:rsidRPr="00F502A0">
                    <w:rPr>
                      <w:rFonts w:ascii="Times New Roman" w:hAnsi="Times New Roman" w:cs="Times New Roman"/>
                      <w:sz w:val="16"/>
                      <w:szCs w:val="16"/>
                    </w:rPr>
                    <w:t>пальных образований</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r w:rsidRPr="00F502A0">
                    <w:rPr>
                      <w:rFonts w:ascii="Times New Roman" w:hAnsi="Times New Roman" w:cs="Times New Roman"/>
                      <w:sz w:val="16"/>
                      <w:szCs w:val="16"/>
                    </w:rPr>
                    <w:t>89220210000000000150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jc w:val="right"/>
                    <w:rPr>
                      <w:rFonts w:ascii="Times New Roman" w:hAnsi="Times New Roman" w:cs="Times New Roman"/>
                      <w:sz w:val="16"/>
                      <w:szCs w:val="16"/>
                    </w:rPr>
                  </w:pPr>
                  <w:r w:rsidRPr="00F502A0">
                    <w:rPr>
                      <w:rFonts w:ascii="Times New Roman" w:hAnsi="Times New Roman" w:cs="Times New Roman"/>
                      <w:sz w:val="16"/>
                      <w:szCs w:val="16"/>
                    </w:rPr>
                    <w:t>78 260,90000</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right"/>
                    <w:rPr>
                      <w:rFonts w:ascii="Times New Roman" w:hAnsi="Times New Roman" w:cs="Times New Roman"/>
                      <w:sz w:val="16"/>
                      <w:szCs w:val="16"/>
                    </w:rPr>
                  </w:pPr>
                  <w:r w:rsidRPr="00F502A0">
                    <w:rPr>
                      <w:rFonts w:ascii="Times New Roman" w:hAnsi="Times New Roman" w:cs="Times New Roman"/>
                      <w:sz w:val="16"/>
                      <w:szCs w:val="16"/>
                    </w:rPr>
                    <w:t>51 443,10000</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right"/>
                    <w:rPr>
                      <w:rFonts w:ascii="Times New Roman" w:hAnsi="Times New Roman" w:cs="Times New Roman"/>
                      <w:sz w:val="16"/>
                      <w:szCs w:val="16"/>
                    </w:rPr>
                  </w:pPr>
                  <w:r w:rsidRPr="00F502A0">
                    <w:rPr>
                      <w:rFonts w:ascii="Times New Roman" w:hAnsi="Times New Roman" w:cs="Times New Roman"/>
                      <w:sz w:val="16"/>
                      <w:szCs w:val="16"/>
                    </w:rPr>
                    <w:t>49 680,90000</w:t>
                  </w:r>
                </w:p>
              </w:tc>
            </w:tr>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Иные межбюджетные тран</w:t>
                  </w:r>
                  <w:r w:rsidRPr="00F502A0">
                    <w:rPr>
                      <w:rFonts w:ascii="Times New Roman" w:hAnsi="Times New Roman" w:cs="Times New Roman"/>
                      <w:sz w:val="16"/>
                      <w:szCs w:val="16"/>
                    </w:rPr>
                    <w:t>с</w:t>
                  </w:r>
                  <w:r w:rsidRPr="00F502A0">
                    <w:rPr>
                      <w:rFonts w:ascii="Times New Roman" w:hAnsi="Times New Roman" w:cs="Times New Roman"/>
                      <w:sz w:val="16"/>
                      <w:szCs w:val="16"/>
                    </w:rPr>
                    <w:t>ферты</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r w:rsidRPr="00F502A0">
                    <w:rPr>
                      <w:rFonts w:ascii="Times New Roman" w:hAnsi="Times New Roman" w:cs="Times New Roman"/>
                      <w:sz w:val="16"/>
                      <w:szCs w:val="16"/>
                    </w:rPr>
                    <w:t>89220240000000000150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4 734,52000</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4 677,42000</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4 677,42000</w:t>
                  </w:r>
                </w:p>
              </w:tc>
            </w:tr>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Прочие межбюджетные тран</w:t>
                  </w:r>
                  <w:r w:rsidRPr="00F502A0">
                    <w:rPr>
                      <w:rFonts w:ascii="Times New Roman" w:hAnsi="Times New Roman" w:cs="Times New Roman"/>
                      <w:sz w:val="16"/>
                      <w:szCs w:val="16"/>
                    </w:rPr>
                    <w:t>с</w:t>
                  </w:r>
                  <w:r w:rsidRPr="00F502A0">
                    <w:rPr>
                      <w:rFonts w:ascii="Times New Roman" w:hAnsi="Times New Roman" w:cs="Times New Roman"/>
                      <w:sz w:val="16"/>
                      <w:szCs w:val="16"/>
                    </w:rPr>
                    <w:t>ферты, передаваемые бюдж</w:t>
                  </w:r>
                  <w:r w:rsidRPr="00F502A0">
                    <w:rPr>
                      <w:rFonts w:ascii="Times New Roman" w:hAnsi="Times New Roman" w:cs="Times New Roman"/>
                      <w:sz w:val="16"/>
                      <w:szCs w:val="16"/>
                    </w:rPr>
                    <w:t>е</w:t>
                  </w:r>
                  <w:r w:rsidRPr="00F502A0">
                    <w:rPr>
                      <w:rFonts w:ascii="Times New Roman" w:hAnsi="Times New Roman" w:cs="Times New Roman"/>
                      <w:sz w:val="16"/>
                      <w:szCs w:val="16"/>
                    </w:rPr>
                    <w:t>там муниципальных округов</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r w:rsidRPr="00F502A0">
                    <w:rPr>
                      <w:rFonts w:ascii="Times New Roman" w:hAnsi="Times New Roman" w:cs="Times New Roman"/>
                      <w:sz w:val="16"/>
                      <w:szCs w:val="16"/>
                    </w:rPr>
                    <w:t>89220249999140000150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4 656,30000</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4 599,30000</w:t>
                  </w:r>
                </w:p>
              </w:tc>
              <w:tc>
                <w:tcPr>
                  <w:tcW w:w="1283"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4 599,30000»</w:t>
                  </w:r>
                </w:p>
              </w:tc>
            </w:tr>
          </w:tbl>
          <w:p w:rsidR="00F502A0" w:rsidRDefault="00F502A0" w:rsidP="00F502A0">
            <w:pPr>
              <w:pStyle w:val="af4"/>
              <w:rPr>
                <w:szCs w:val="28"/>
              </w:rPr>
            </w:pPr>
            <w:r w:rsidRPr="00317C30">
              <w:rPr>
                <w:szCs w:val="28"/>
              </w:rPr>
              <w:t>изложить в следующей редакции:</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528"/>
              <w:gridCol w:w="1617"/>
              <w:gridCol w:w="1701"/>
              <w:gridCol w:w="858"/>
            </w:tblGrid>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«Доходы, ВСЕГО, в том числе:</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233 365,11344</w:t>
                  </w:r>
                </w:p>
              </w:tc>
              <w:tc>
                <w:tcPr>
                  <w:tcW w:w="1701"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right"/>
                    <w:rPr>
                      <w:rFonts w:ascii="Times New Roman" w:hAnsi="Times New Roman" w:cs="Times New Roman"/>
                      <w:sz w:val="16"/>
                      <w:szCs w:val="16"/>
                    </w:rPr>
                  </w:pPr>
                  <w:r w:rsidRPr="00F502A0">
                    <w:rPr>
                      <w:rFonts w:ascii="Times New Roman" w:hAnsi="Times New Roman" w:cs="Times New Roman"/>
                      <w:sz w:val="16"/>
                      <w:szCs w:val="16"/>
                    </w:rPr>
                    <w:t>226 190,96872</w:t>
                  </w:r>
                </w:p>
              </w:tc>
              <w:tc>
                <w:tcPr>
                  <w:tcW w:w="85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right"/>
                    <w:rPr>
                      <w:rFonts w:ascii="Times New Roman" w:hAnsi="Times New Roman" w:cs="Times New Roman"/>
                      <w:sz w:val="16"/>
                      <w:szCs w:val="16"/>
                    </w:rPr>
                  </w:pPr>
                  <w:r w:rsidRPr="00F502A0">
                    <w:rPr>
                      <w:rFonts w:ascii="Times New Roman" w:hAnsi="Times New Roman" w:cs="Times New Roman"/>
                      <w:sz w:val="16"/>
                      <w:szCs w:val="16"/>
                    </w:rPr>
                    <w:t>188 918,63697</w:t>
                  </w:r>
                </w:p>
              </w:tc>
            </w:tr>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Безвозмездные п</w:t>
                  </w:r>
                  <w:r w:rsidRPr="00F502A0">
                    <w:rPr>
                      <w:rFonts w:ascii="Times New Roman" w:hAnsi="Times New Roman" w:cs="Times New Roman"/>
                      <w:sz w:val="16"/>
                      <w:szCs w:val="16"/>
                    </w:rPr>
                    <w:t>о</w:t>
                  </w:r>
                  <w:r w:rsidRPr="00F502A0">
                    <w:rPr>
                      <w:rFonts w:ascii="Times New Roman" w:hAnsi="Times New Roman" w:cs="Times New Roman"/>
                      <w:sz w:val="16"/>
                      <w:szCs w:val="16"/>
                    </w:rPr>
                    <w:t>ступления</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r w:rsidRPr="00F502A0">
                    <w:rPr>
                      <w:rFonts w:ascii="Times New Roman" w:hAnsi="Times New Roman" w:cs="Times New Roman"/>
                      <w:sz w:val="16"/>
                      <w:szCs w:val="16"/>
                    </w:rPr>
                    <w:t>89220000000000000000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176 632,77656</w:t>
                  </w:r>
                </w:p>
              </w:tc>
              <w:tc>
                <w:tcPr>
                  <w:tcW w:w="1701"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166 656,50100</w:t>
                  </w:r>
                </w:p>
              </w:tc>
              <w:tc>
                <w:tcPr>
                  <w:tcW w:w="85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126 088,07000</w:t>
                  </w:r>
                </w:p>
              </w:tc>
            </w:tr>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Безвозмездные п</w:t>
                  </w:r>
                  <w:r w:rsidRPr="00F502A0">
                    <w:rPr>
                      <w:rFonts w:ascii="Times New Roman" w:hAnsi="Times New Roman" w:cs="Times New Roman"/>
                      <w:sz w:val="16"/>
                      <w:szCs w:val="16"/>
                    </w:rPr>
                    <w:t>о</w:t>
                  </w:r>
                  <w:r w:rsidRPr="00F502A0">
                    <w:rPr>
                      <w:rFonts w:ascii="Times New Roman" w:hAnsi="Times New Roman" w:cs="Times New Roman"/>
                      <w:sz w:val="16"/>
                      <w:szCs w:val="16"/>
                    </w:rPr>
                    <w:t>ступления от других бюджетов бю</w:t>
                  </w:r>
                  <w:r w:rsidRPr="00F502A0">
                    <w:rPr>
                      <w:rFonts w:ascii="Times New Roman" w:hAnsi="Times New Roman" w:cs="Times New Roman"/>
                      <w:sz w:val="16"/>
                      <w:szCs w:val="16"/>
                    </w:rPr>
                    <w:t>д</w:t>
                  </w:r>
                  <w:r w:rsidRPr="00F502A0">
                    <w:rPr>
                      <w:rFonts w:ascii="Times New Roman" w:hAnsi="Times New Roman" w:cs="Times New Roman"/>
                      <w:sz w:val="16"/>
                      <w:szCs w:val="16"/>
                    </w:rPr>
                    <w:t>жетной системы Российской Федер</w:t>
                  </w:r>
                  <w:r w:rsidRPr="00F502A0">
                    <w:rPr>
                      <w:rFonts w:ascii="Times New Roman" w:hAnsi="Times New Roman" w:cs="Times New Roman"/>
                      <w:sz w:val="16"/>
                      <w:szCs w:val="16"/>
                    </w:rPr>
                    <w:t>а</w:t>
                  </w:r>
                  <w:r w:rsidRPr="00F502A0">
                    <w:rPr>
                      <w:rFonts w:ascii="Times New Roman" w:hAnsi="Times New Roman" w:cs="Times New Roman"/>
                      <w:sz w:val="16"/>
                      <w:szCs w:val="16"/>
                    </w:rPr>
                    <w:t>ции</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r w:rsidRPr="00F502A0">
                    <w:rPr>
                      <w:rFonts w:ascii="Times New Roman" w:hAnsi="Times New Roman" w:cs="Times New Roman"/>
                      <w:sz w:val="16"/>
                      <w:szCs w:val="16"/>
                    </w:rPr>
                    <w:t>89220200000000000000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177 263,28558</w:t>
                  </w:r>
                </w:p>
              </w:tc>
              <w:tc>
                <w:tcPr>
                  <w:tcW w:w="1701"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166 656,50100</w:t>
                  </w:r>
                </w:p>
              </w:tc>
              <w:tc>
                <w:tcPr>
                  <w:tcW w:w="85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126 088,07000</w:t>
                  </w:r>
                </w:p>
              </w:tc>
            </w:tr>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Дотации бюджетам субъе</w:t>
                  </w:r>
                  <w:r w:rsidRPr="00F502A0">
                    <w:rPr>
                      <w:rFonts w:ascii="Times New Roman" w:hAnsi="Times New Roman" w:cs="Times New Roman"/>
                      <w:sz w:val="16"/>
                      <w:szCs w:val="16"/>
                    </w:rPr>
                    <w:t>к</w:t>
                  </w:r>
                  <w:r w:rsidRPr="00F502A0">
                    <w:rPr>
                      <w:rFonts w:ascii="Times New Roman" w:hAnsi="Times New Roman" w:cs="Times New Roman"/>
                      <w:sz w:val="16"/>
                      <w:szCs w:val="16"/>
                    </w:rPr>
                    <w:t>тов Российской Федерации и м</w:t>
                  </w:r>
                  <w:r w:rsidRPr="00F502A0">
                    <w:rPr>
                      <w:rFonts w:ascii="Times New Roman" w:hAnsi="Times New Roman" w:cs="Times New Roman"/>
                      <w:sz w:val="16"/>
                      <w:szCs w:val="16"/>
                    </w:rPr>
                    <w:t>у</w:t>
                  </w:r>
                  <w:r w:rsidRPr="00F502A0">
                    <w:rPr>
                      <w:rFonts w:ascii="Times New Roman" w:hAnsi="Times New Roman" w:cs="Times New Roman"/>
                      <w:sz w:val="16"/>
                      <w:szCs w:val="16"/>
                    </w:rPr>
                    <w:t>ниц</w:t>
                  </w:r>
                  <w:r w:rsidRPr="00F502A0">
                    <w:rPr>
                      <w:rFonts w:ascii="Times New Roman" w:hAnsi="Times New Roman" w:cs="Times New Roman"/>
                      <w:sz w:val="16"/>
                      <w:szCs w:val="16"/>
                    </w:rPr>
                    <w:t>и</w:t>
                  </w:r>
                  <w:r w:rsidRPr="00F502A0">
                    <w:rPr>
                      <w:rFonts w:ascii="Times New Roman" w:hAnsi="Times New Roman" w:cs="Times New Roman"/>
                      <w:sz w:val="16"/>
                      <w:szCs w:val="16"/>
                    </w:rPr>
                    <w:t>пальных образований</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r w:rsidRPr="00F502A0">
                    <w:rPr>
                      <w:rFonts w:ascii="Times New Roman" w:hAnsi="Times New Roman" w:cs="Times New Roman"/>
                      <w:sz w:val="16"/>
                      <w:szCs w:val="16"/>
                    </w:rPr>
                    <w:t>89220210000000000150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jc w:val="right"/>
                    <w:rPr>
                      <w:rFonts w:ascii="Times New Roman" w:hAnsi="Times New Roman" w:cs="Times New Roman"/>
                      <w:sz w:val="16"/>
                      <w:szCs w:val="16"/>
                    </w:rPr>
                  </w:pPr>
                  <w:r w:rsidRPr="00F502A0">
                    <w:rPr>
                      <w:rFonts w:ascii="Times New Roman" w:hAnsi="Times New Roman" w:cs="Times New Roman"/>
                      <w:sz w:val="16"/>
                      <w:szCs w:val="16"/>
                    </w:rPr>
                    <w:t>78 510,90000</w:t>
                  </w:r>
                </w:p>
              </w:tc>
              <w:tc>
                <w:tcPr>
                  <w:tcW w:w="1701"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right"/>
                    <w:rPr>
                      <w:rFonts w:ascii="Times New Roman" w:hAnsi="Times New Roman" w:cs="Times New Roman"/>
                      <w:sz w:val="16"/>
                      <w:szCs w:val="16"/>
                    </w:rPr>
                  </w:pPr>
                  <w:r w:rsidRPr="00F502A0">
                    <w:rPr>
                      <w:rFonts w:ascii="Times New Roman" w:hAnsi="Times New Roman" w:cs="Times New Roman"/>
                      <w:sz w:val="16"/>
                      <w:szCs w:val="16"/>
                    </w:rPr>
                    <w:t>51 443,10000</w:t>
                  </w:r>
                </w:p>
              </w:tc>
              <w:tc>
                <w:tcPr>
                  <w:tcW w:w="85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right"/>
                    <w:rPr>
                      <w:rFonts w:ascii="Times New Roman" w:hAnsi="Times New Roman" w:cs="Times New Roman"/>
                      <w:sz w:val="16"/>
                      <w:szCs w:val="16"/>
                    </w:rPr>
                  </w:pPr>
                  <w:r w:rsidRPr="00F502A0">
                    <w:rPr>
                      <w:rFonts w:ascii="Times New Roman" w:hAnsi="Times New Roman" w:cs="Times New Roman"/>
                      <w:sz w:val="16"/>
                      <w:szCs w:val="16"/>
                    </w:rPr>
                    <w:t>49 680,90000</w:t>
                  </w:r>
                </w:p>
              </w:tc>
            </w:tr>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Иные межбюджетные тран</w:t>
                  </w:r>
                  <w:r w:rsidRPr="00F502A0">
                    <w:rPr>
                      <w:rFonts w:ascii="Times New Roman" w:hAnsi="Times New Roman" w:cs="Times New Roman"/>
                      <w:sz w:val="16"/>
                      <w:szCs w:val="16"/>
                    </w:rPr>
                    <w:t>с</w:t>
                  </w:r>
                  <w:r w:rsidRPr="00F502A0">
                    <w:rPr>
                      <w:rFonts w:ascii="Times New Roman" w:hAnsi="Times New Roman" w:cs="Times New Roman"/>
                      <w:sz w:val="16"/>
                      <w:szCs w:val="16"/>
                    </w:rPr>
                    <w:t>ферты</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r w:rsidRPr="00F502A0">
                    <w:rPr>
                      <w:rFonts w:ascii="Times New Roman" w:hAnsi="Times New Roman" w:cs="Times New Roman"/>
                      <w:sz w:val="16"/>
                      <w:szCs w:val="16"/>
                    </w:rPr>
                    <w:t>89220240000000000150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4 734,52000</w:t>
                  </w:r>
                </w:p>
              </w:tc>
              <w:tc>
                <w:tcPr>
                  <w:tcW w:w="1701"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4 677,42000</w:t>
                  </w:r>
                </w:p>
              </w:tc>
              <w:tc>
                <w:tcPr>
                  <w:tcW w:w="85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4 677,42000</w:t>
                  </w:r>
                </w:p>
              </w:tc>
            </w:tr>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jc w:val="both"/>
                    <w:rPr>
                      <w:rFonts w:ascii="Times New Roman" w:hAnsi="Times New Roman" w:cs="Times New Roman"/>
                      <w:sz w:val="16"/>
                      <w:szCs w:val="16"/>
                    </w:rPr>
                  </w:pPr>
                  <w:r w:rsidRPr="00F502A0">
                    <w:rPr>
                      <w:rFonts w:ascii="Times New Roman" w:hAnsi="Times New Roman" w:cs="Times New Roman"/>
                      <w:sz w:val="16"/>
                      <w:szCs w:val="16"/>
                    </w:rPr>
                    <w:t>Прочие межбюджетные тран</w:t>
                  </w:r>
                  <w:r w:rsidRPr="00F502A0">
                    <w:rPr>
                      <w:rFonts w:ascii="Times New Roman" w:hAnsi="Times New Roman" w:cs="Times New Roman"/>
                      <w:sz w:val="16"/>
                      <w:szCs w:val="16"/>
                    </w:rPr>
                    <w:t>с</w:t>
                  </w:r>
                  <w:r w:rsidRPr="00F502A0">
                    <w:rPr>
                      <w:rFonts w:ascii="Times New Roman" w:hAnsi="Times New Roman" w:cs="Times New Roman"/>
                      <w:sz w:val="16"/>
                      <w:szCs w:val="16"/>
                    </w:rPr>
                    <w:t>ферты, передаваемые бюдж</w:t>
                  </w:r>
                  <w:r w:rsidRPr="00F502A0">
                    <w:rPr>
                      <w:rFonts w:ascii="Times New Roman" w:hAnsi="Times New Roman" w:cs="Times New Roman"/>
                      <w:sz w:val="16"/>
                      <w:szCs w:val="16"/>
                    </w:rPr>
                    <w:t>е</w:t>
                  </w:r>
                  <w:r w:rsidRPr="00F502A0">
                    <w:rPr>
                      <w:rFonts w:ascii="Times New Roman" w:hAnsi="Times New Roman" w:cs="Times New Roman"/>
                      <w:sz w:val="16"/>
                      <w:szCs w:val="16"/>
                    </w:rPr>
                    <w:t>там муниципальных округов</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127" w:right="-111"/>
                    <w:jc w:val="center"/>
                    <w:rPr>
                      <w:rFonts w:ascii="Times New Roman" w:hAnsi="Times New Roman" w:cs="Times New Roman"/>
                      <w:sz w:val="16"/>
                      <w:szCs w:val="16"/>
                    </w:rPr>
                  </w:pPr>
                  <w:r w:rsidRPr="00F502A0">
                    <w:rPr>
                      <w:rFonts w:ascii="Times New Roman" w:hAnsi="Times New Roman" w:cs="Times New Roman"/>
                      <w:sz w:val="16"/>
                      <w:szCs w:val="16"/>
                    </w:rPr>
                    <w:t>89220249999140000150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4 656,30000</w:t>
                  </w:r>
                </w:p>
              </w:tc>
              <w:tc>
                <w:tcPr>
                  <w:tcW w:w="1701"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4 599,30000</w:t>
                  </w:r>
                </w:p>
              </w:tc>
              <w:tc>
                <w:tcPr>
                  <w:tcW w:w="85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spacing w:after="0"/>
                    <w:ind w:left="-50"/>
                    <w:jc w:val="right"/>
                    <w:rPr>
                      <w:rFonts w:ascii="Times New Roman" w:hAnsi="Times New Roman" w:cs="Times New Roman"/>
                      <w:sz w:val="16"/>
                      <w:szCs w:val="16"/>
                    </w:rPr>
                  </w:pPr>
                  <w:r w:rsidRPr="00F502A0">
                    <w:rPr>
                      <w:rFonts w:ascii="Times New Roman" w:hAnsi="Times New Roman" w:cs="Times New Roman"/>
                      <w:sz w:val="16"/>
                      <w:szCs w:val="16"/>
                    </w:rPr>
                    <w:t>4 599,30000»</w:t>
                  </w:r>
                </w:p>
              </w:tc>
            </w:tr>
          </w:tbl>
          <w:p w:rsidR="00F502A0" w:rsidRPr="00F502A0" w:rsidRDefault="00F502A0" w:rsidP="00F502A0">
            <w:pPr>
              <w:pStyle w:val="af4"/>
              <w:rPr>
                <w:sz w:val="16"/>
                <w:szCs w:val="16"/>
              </w:rPr>
            </w:pPr>
            <w:r w:rsidRPr="00F502A0">
              <w:rPr>
                <w:sz w:val="16"/>
                <w:szCs w:val="16"/>
              </w:rPr>
              <w:t>1.4.2. Дополнить строками следующего содержания:</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528"/>
              <w:gridCol w:w="1617"/>
              <w:gridCol w:w="1701"/>
              <w:gridCol w:w="858"/>
            </w:tblGrid>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jc w:val="both"/>
                    <w:rPr>
                      <w:rFonts w:ascii="Times New Roman" w:hAnsi="Times New Roman" w:cs="Times New Roman"/>
                      <w:sz w:val="16"/>
                      <w:szCs w:val="16"/>
                    </w:rPr>
                  </w:pPr>
                  <w:r w:rsidRPr="00F502A0">
                    <w:rPr>
                      <w:rFonts w:ascii="Times New Roman" w:hAnsi="Times New Roman" w:cs="Times New Roman"/>
                      <w:color w:val="000000"/>
                      <w:sz w:val="16"/>
                      <w:szCs w:val="16"/>
                    </w:rPr>
                    <w:t>«Дотации бюджетам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пальных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гов на поддержку мер по обеспечению сбаланс</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рованности бюджетов</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ind w:left="-127" w:right="-111"/>
                    <w:jc w:val="center"/>
                    <w:rPr>
                      <w:rFonts w:ascii="Times New Roman" w:hAnsi="Times New Roman" w:cs="Times New Roman"/>
                      <w:sz w:val="16"/>
                      <w:szCs w:val="16"/>
                    </w:rPr>
                  </w:pPr>
                  <w:r w:rsidRPr="00F502A0">
                    <w:rPr>
                      <w:rFonts w:ascii="Times New Roman" w:hAnsi="Times New Roman" w:cs="Times New Roman"/>
                      <w:color w:val="000000"/>
                      <w:sz w:val="16"/>
                      <w:szCs w:val="16"/>
                    </w:rPr>
                    <w:t>89220215002140000150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jc w:val="right"/>
                    <w:rPr>
                      <w:rFonts w:ascii="Times New Roman" w:hAnsi="Times New Roman" w:cs="Times New Roman"/>
                      <w:sz w:val="16"/>
                      <w:szCs w:val="16"/>
                    </w:rPr>
                  </w:pPr>
                  <w:r w:rsidRPr="00F502A0">
                    <w:rPr>
                      <w:rFonts w:ascii="Times New Roman" w:hAnsi="Times New Roman" w:cs="Times New Roman"/>
                      <w:sz w:val="16"/>
                      <w:szCs w:val="16"/>
                    </w:rPr>
                    <w:t>250,00000</w:t>
                  </w:r>
                </w:p>
              </w:tc>
              <w:tc>
                <w:tcPr>
                  <w:tcW w:w="1701"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jc w:val="right"/>
                    <w:rPr>
                      <w:rFonts w:ascii="Times New Roman" w:hAnsi="Times New Roman" w:cs="Times New Roman"/>
                      <w:sz w:val="16"/>
                      <w:szCs w:val="16"/>
                    </w:rPr>
                  </w:pPr>
                  <w:r w:rsidRPr="00F502A0">
                    <w:rPr>
                      <w:rFonts w:ascii="Times New Roman" w:hAnsi="Times New Roman" w:cs="Times New Roman"/>
                      <w:sz w:val="16"/>
                      <w:szCs w:val="16"/>
                    </w:rPr>
                    <w:t>0,00000»</w:t>
                  </w:r>
                </w:p>
              </w:tc>
              <w:tc>
                <w:tcPr>
                  <w:tcW w:w="85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jc w:val="right"/>
                    <w:rPr>
                      <w:rFonts w:ascii="Times New Roman" w:hAnsi="Times New Roman" w:cs="Times New Roman"/>
                      <w:sz w:val="16"/>
                      <w:szCs w:val="16"/>
                    </w:rPr>
                  </w:pPr>
                  <w:r w:rsidRPr="00F502A0">
                    <w:rPr>
                      <w:rFonts w:ascii="Times New Roman" w:hAnsi="Times New Roman" w:cs="Times New Roman"/>
                      <w:sz w:val="16"/>
                      <w:szCs w:val="16"/>
                    </w:rPr>
                    <w:t>0,00000</w:t>
                  </w:r>
                </w:p>
              </w:tc>
            </w:tr>
            <w:tr w:rsidR="00F502A0" w:rsidRPr="00F502A0" w:rsidTr="00F502A0">
              <w:trPr>
                <w:trHeight w:val="20"/>
              </w:trPr>
              <w:tc>
                <w:tcPr>
                  <w:tcW w:w="2376"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jc w:val="both"/>
                    <w:rPr>
                      <w:rFonts w:ascii="Times New Roman" w:hAnsi="Times New Roman" w:cs="Times New Roman"/>
                      <w:sz w:val="16"/>
                      <w:szCs w:val="16"/>
                    </w:rPr>
                  </w:pPr>
                  <w:r w:rsidRPr="00F502A0">
                    <w:rPr>
                      <w:rFonts w:ascii="Times New Roman" w:hAnsi="Times New Roman" w:cs="Times New Roman"/>
                      <w:sz w:val="16"/>
                      <w:szCs w:val="16"/>
                    </w:rPr>
                    <w:t>Возврат прочих остатков су</w:t>
                  </w:r>
                  <w:r w:rsidRPr="00F502A0">
                    <w:rPr>
                      <w:rFonts w:ascii="Times New Roman" w:hAnsi="Times New Roman" w:cs="Times New Roman"/>
                      <w:sz w:val="16"/>
                      <w:szCs w:val="16"/>
                    </w:rPr>
                    <w:t>б</w:t>
                  </w:r>
                  <w:r w:rsidRPr="00F502A0">
                    <w:rPr>
                      <w:rFonts w:ascii="Times New Roman" w:hAnsi="Times New Roman" w:cs="Times New Roman"/>
                      <w:sz w:val="16"/>
                      <w:szCs w:val="16"/>
                    </w:rPr>
                    <w:t>сидий, субвенций и иных ме</w:t>
                  </w:r>
                  <w:r w:rsidRPr="00F502A0">
                    <w:rPr>
                      <w:rFonts w:ascii="Times New Roman" w:hAnsi="Times New Roman" w:cs="Times New Roman"/>
                      <w:sz w:val="16"/>
                      <w:szCs w:val="16"/>
                    </w:rPr>
                    <w:t>ж</w:t>
                  </w:r>
                  <w:r w:rsidRPr="00F502A0">
                    <w:rPr>
                      <w:rFonts w:ascii="Times New Roman" w:hAnsi="Times New Roman" w:cs="Times New Roman"/>
                      <w:sz w:val="16"/>
                      <w:szCs w:val="16"/>
                    </w:rPr>
                    <w:t>бюджетных трансфертов, имеющих целевое назначение, прошлых лет из бюджетов м</w:t>
                  </w:r>
                  <w:r w:rsidRPr="00F502A0">
                    <w:rPr>
                      <w:rFonts w:ascii="Times New Roman" w:hAnsi="Times New Roman" w:cs="Times New Roman"/>
                      <w:sz w:val="16"/>
                      <w:szCs w:val="16"/>
                    </w:rPr>
                    <w:t>у</w:t>
                  </w:r>
                  <w:r w:rsidRPr="00F502A0">
                    <w:rPr>
                      <w:rFonts w:ascii="Times New Roman" w:hAnsi="Times New Roman" w:cs="Times New Roman"/>
                      <w:sz w:val="16"/>
                      <w:szCs w:val="16"/>
                    </w:rPr>
                    <w:t>ниципальных округов</w:t>
                  </w:r>
                </w:p>
              </w:tc>
              <w:tc>
                <w:tcPr>
                  <w:tcW w:w="252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ind w:left="-127" w:right="-111"/>
                    <w:jc w:val="center"/>
                    <w:rPr>
                      <w:rFonts w:ascii="Times New Roman" w:hAnsi="Times New Roman" w:cs="Times New Roman"/>
                      <w:sz w:val="16"/>
                      <w:szCs w:val="16"/>
                    </w:rPr>
                  </w:pPr>
                  <w:r w:rsidRPr="00F502A0">
                    <w:rPr>
                      <w:rFonts w:ascii="Times New Roman" w:hAnsi="Times New Roman" w:cs="Times New Roman"/>
                      <w:sz w:val="16"/>
                      <w:szCs w:val="16"/>
                    </w:rPr>
                    <w:t>89221960010140000150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F502A0" w:rsidRPr="00F502A0" w:rsidRDefault="00F502A0" w:rsidP="00F502A0">
                  <w:pPr>
                    <w:jc w:val="right"/>
                    <w:rPr>
                      <w:rFonts w:ascii="Times New Roman" w:hAnsi="Times New Roman" w:cs="Times New Roman"/>
                      <w:sz w:val="16"/>
                      <w:szCs w:val="16"/>
                    </w:rPr>
                  </w:pPr>
                  <w:r w:rsidRPr="00F502A0">
                    <w:rPr>
                      <w:rFonts w:ascii="Times New Roman" w:hAnsi="Times New Roman" w:cs="Times New Roman"/>
                      <w:sz w:val="16"/>
                      <w:szCs w:val="16"/>
                    </w:rPr>
                    <w:t>-630,50902</w:t>
                  </w:r>
                </w:p>
              </w:tc>
              <w:tc>
                <w:tcPr>
                  <w:tcW w:w="1701"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jc w:val="right"/>
                    <w:rPr>
                      <w:rFonts w:ascii="Times New Roman" w:hAnsi="Times New Roman" w:cs="Times New Roman"/>
                      <w:sz w:val="16"/>
                      <w:szCs w:val="16"/>
                    </w:rPr>
                  </w:pPr>
                  <w:r w:rsidRPr="00F502A0">
                    <w:rPr>
                      <w:rFonts w:ascii="Times New Roman" w:hAnsi="Times New Roman" w:cs="Times New Roman"/>
                      <w:sz w:val="16"/>
                      <w:szCs w:val="16"/>
                    </w:rPr>
                    <w:t>0,00000</w:t>
                  </w:r>
                </w:p>
              </w:tc>
              <w:tc>
                <w:tcPr>
                  <w:tcW w:w="858" w:type="dxa"/>
                  <w:tcBorders>
                    <w:top w:val="single" w:sz="4" w:space="0" w:color="auto"/>
                    <w:left w:val="single" w:sz="4" w:space="0" w:color="auto"/>
                    <w:bottom w:val="single" w:sz="4" w:space="0" w:color="auto"/>
                    <w:right w:val="single" w:sz="4" w:space="0" w:color="auto"/>
                  </w:tcBorders>
                  <w:vAlign w:val="bottom"/>
                </w:tcPr>
                <w:p w:rsidR="00F502A0" w:rsidRPr="00F502A0" w:rsidRDefault="00F502A0" w:rsidP="00F502A0">
                  <w:pPr>
                    <w:jc w:val="right"/>
                    <w:rPr>
                      <w:rFonts w:ascii="Times New Roman" w:hAnsi="Times New Roman" w:cs="Times New Roman"/>
                      <w:sz w:val="16"/>
                      <w:szCs w:val="16"/>
                    </w:rPr>
                  </w:pPr>
                  <w:r w:rsidRPr="00F502A0">
                    <w:rPr>
                      <w:rFonts w:ascii="Times New Roman" w:hAnsi="Times New Roman" w:cs="Times New Roman"/>
                      <w:sz w:val="16"/>
                      <w:szCs w:val="16"/>
                    </w:rPr>
                    <w:t>0,00000»</w:t>
                  </w:r>
                </w:p>
              </w:tc>
            </w:tr>
          </w:tbl>
          <w:p w:rsidR="00F502A0" w:rsidRDefault="00F502A0" w:rsidP="00F502A0">
            <w:pPr>
              <w:pStyle w:val="af4"/>
              <w:rPr>
                <w:szCs w:val="28"/>
              </w:rPr>
            </w:pPr>
            <w:r>
              <w:t>1.5.</w:t>
            </w:r>
            <w:r w:rsidRPr="00E13A6B">
              <w:rPr>
                <w:szCs w:val="28"/>
              </w:rPr>
              <w:t xml:space="preserve"> </w:t>
            </w:r>
            <w:r w:rsidRPr="00E26F23">
              <w:rPr>
                <w:szCs w:val="28"/>
              </w:rPr>
              <w:t>Приложение 2 изложить в следующей редакции:</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5"/>
              <w:gridCol w:w="2513"/>
              <w:gridCol w:w="1702"/>
              <w:gridCol w:w="1702"/>
              <w:gridCol w:w="848"/>
            </w:tblGrid>
            <w:tr w:rsidR="00F502A0" w:rsidRPr="00F502A0" w:rsidTr="00F502A0">
              <w:trPr>
                <w:trHeight w:val="20"/>
              </w:trPr>
              <w:tc>
                <w:tcPr>
                  <w:tcW w:w="1275" w:type="pct"/>
                  <w:vAlign w:val="center"/>
                </w:tcPr>
                <w:p w:rsidR="00F502A0" w:rsidRPr="00F502A0" w:rsidRDefault="00F502A0" w:rsidP="00F502A0">
                  <w:pPr>
                    <w:jc w:val="center"/>
                    <w:rPr>
                      <w:rFonts w:ascii="Times New Roman" w:hAnsi="Times New Roman" w:cs="Times New Roman"/>
                      <w:sz w:val="16"/>
                      <w:szCs w:val="16"/>
                    </w:rPr>
                  </w:pPr>
                  <w:r w:rsidRPr="00F502A0">
                    <w:rPr>
                      <w:rFonts w:ascii="Times New Roman" w:hAnsi="Times New Roman" w:cs="Times New Roman"/>
                      <w:sz w:val="16"/>
                      <w:szCs w:val="16"/>
                    </w:rPr>
                    <w:t>«Наименование источника внутреннего финансирования дефицита бюджета</w:t>
                  </w:r>
                </w:p>
              </w:tc>
              <w:tc>
                <w:tcPr>
                  <w:tcW w:w="1384" w:type="pct"/>
                  <w:vAlign w:val="center"/>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Код группы, подгруппы, статьи и вида исто</w:t>
                  </w:r>
                  <w:r w:rsidRPr="00F502A0">
                    <w:rPr>
                      <w:rFonts w:ascii="Times New Roman" w:hAnsi="Times New Roman" w:cs="Times New Roman"/>
                      <w:sz w:val="16"/>
                      <w:szCs w:val="16"/>
                    </w:rPr>
                    <w:t>ч</w:t>
                  </w:r>
                  <w:r w:rsidRPr="00F502A0">
                    <w:rPr>
                      <w:rFonts w:ascii="Times New Roman" w:hAnsi="Times New Roman" w:cs="Times New Roman"/>
                      <w:sz w:val="16"/>
                      <w:szCs w:val="16"/>
                    </w:rPr>
                    <w:t>ников</w:t>
                  </w:r>
                </w:p>
              </w:tc>
              <w:tc>
                <w:tcPr>
                  <w:tcW w:w="937" w:type="pct"/>
                  <w:vAlign w:val="center"/>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Сумма на 2025 год</w:t>
                  </w:r>
                </w:p>
              </w:tc>
              <w:tc>
                <w:tcPr>
                  <w:tcW w:w="937" w:type="pct"/>
                  <w:vAlign w:val="center"/>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Сумма на 2026 год</w:t>
                  </w:r>
                </w:p>
              </w:tc>
              <w:tc>
                <w:tcPr>
                  <w:tcW w:w="468" w:type="pct"/>
                  <w:vAlign w:val="center"/>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Сумма на 2027 год</w:t>
                  </w:r>
                </w:p>
              </w:tc>
            </w:tr>
            <w:tr w:rsidR="00F502A0" w:rsidRPr="00F502A0" w:rsidTr="00F502A0">
              <w:trPr>
                <w:trHeight w:val="20"/>
              </w:trPr>
              <w:tc>
                <w:tcPr>
                  <w:tcW w:w="1275" w:type="pct"/>
                  <w:vAlign w:val="bottom"/>
                </w:tcPr>
                <w:p w:rsidR="00F502A0" w:rsidRPr="00F502A0" w:rsidRDefault="00F502A0" w:rsidP="00F502A0">
                  <w:pPr>
                    <w:jc w:val="center"/>
                    <w:rPr>
                      <w:rFonts w:ascii="Times New Roman" w:hAnsi="Times New Roman" w:cs="Times New Roman"/>
                      <w:sz w:val="16"/>
                      <w:szCs w:val="16"/>
                    </w:rPr>
                  </w:pPr>
                  <w:r w:rsidRPr="00F502A0">
                    <w:rPr>
                      <w:rFonts w:ascii="Times New Roman" w:hAnsi="Times New Roman" w:cs="Times New Roman"/>
                      <w:sz w:val="16"/>
                      <w:szCs w:val="16"/>
                    </w:rPr>
                    <w:t>1</w:t>
                  </w:r>
                </w:p>
              </w:tc>
              <w:tc>
                <w:tcPr>
                  <w:tcW w:w="1384"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2</w:t>
                  </w:r>
                </w:p>
              </w:tc>
              <w:tc>
                <w:tcPr>
                  <w:tcW w:w="937" w:type="pct"/>
                  <w:vAlign w:val="center"/>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3</w:t>
                  </w:r>
                </w:p>
              </w:tc>
              <w:tc>
                <w:tcPr>
                  <w:tcW w:w="937" w:type="pct"/>
                  <w:vAlign w:val="center"/>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4</w:t>
                  </w:r>
                </w:p>
              </w:tc>
              <w:tc>
                <w:tcPr>
                  <w:tcW w:w="468" w:type="pct"/>
                  <w:vAlign w:val="center"/>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5</w:t>
                  </w:r>
                </w:p>
              </w:tc>
            </w:tr>
            <w:tr w:rsidR="00F502A0" w:rsidRPr="00F502A0" w:rsidTr="00F502A0">
              <w:trPr>
                <w:trHeight w:val="20"/>
              </w:trPr>
              <w:tc>
                <w:tcPr>
                  <w:tcW w:w="1275" w:type="pct"/>
                  <w:vAlign w:val="bottom"/>
                </w:tcPr>
                <w:p w:rsidR="00F502A0" w:rsidRPr="00F502A0" w:rsidRDefault="00F502A0" w:rsidP="00F502A0">
                  <w:pPr>
                    <w:jc w:val="both"/>
                    <w:rPr>
                      <w:rFonts w:ascii="Times New Roman" w:hAnsi="Times New Roman" w:cs="Times New Roman"/>
                      <w:sz w:val="16"/>
                      <w:szCs w:val="16"/>
                    </w:rPr>
                  </w:pPr>
                  <w:r w:rsidRPr="00F502A0">
                    <w:rPr>
                      <w:rFonts w:ascii="Times New Roman" w:hAnsi="Times New Roman" w:cs="Times New Roman"/>
                      <w:sz w:val="16"/>
                      <w:szCs w:val="16"/>
                    </w:rPr>
                    <w:t>Источники внутреннего ф</w:t>
                  </w:r>
                  <w:r w:rsidRPr="00F502A0">
                    <w:rPr>
                      <w:rFonts w:ascii="Times New Roman" w:hAnsi="Times New Roman" w:cs="Times New Roman"/>
                      <w:sz w:val="16"/>
                      <w:szCs w:val="16"/>
                    </w:rPr>
                    <w:t>и</w:t>
                  </w:r>
                  <w:r w:rsidRPr="00F502A0">
                    <w:rPr>
                      <w:rFonts w:ascii="Times New Roman" w:hAnsi="Times New Roman" w:cs="Times New Roman"/>
                      <w:sz w:val="16"/>
                      <w:szCs w:val="16"/>
                    </w:rPr>
                    <w:t xml:space="preserve">нансирования дефицитов </w:t>
                  </w:r>
                  <w:r w:rsidRPr="00F502A0">
                    <w:rPr>
                      <w:rFonts w:ascii="Times New Roman" w:hAnsi="Times New Roman" w:cs="Times New Roman"/>
                      <w:sz w:val="16"/>
                      <w:szCs w:val="16"/>
                    </w:rPr>
                    <w:lastRenderedPageBreak/>
                    <w:t>бюдж</w:t>
                  </w:r>
                  <w:r w:rsidRPr="00F502A0">
                    <w:rPr>
                      <w:rFonts w:ascii="Times New Roman" w:hAnsi="Times New Roman" w:cs="Times New Roman"/>
                      <w:sz w:val="16"/>
                      <w:szCs w:val="16"/>
                    </w:rPr>
                    <w:t>е</w:t>
                  </w:r>
                  <w:r w:rsidRPr="00F502A0">
                    <w:rPr>
                      <w:rFonts w:ascii="Times New Roman" w:hAnsi="Times New Roman" w:cs="Times New Roman"/>
                      <w:sz w:val="16"/>
                      <w:szCs w:val="16"/>
                    </w:rPr>
                    <w:t xml:space="preserve">тов </w:t>
                  </w:r>
                </w:p>
              </w:tc>
              <w:tc>
                <w:tcPr>
                  <w:tcW w:w="1384"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lastRenderedPageBreak/>
                    <w:t>00001000000000000000</w:t>
                  </w:r>
                </w:p>
              </w:tc>
              <w:tc>
                <w:tcPr>
                  <w:tcW w:w="937" w:type="pct"/>
                  <w:vAlign w:val="bottom"/>
                </w:tcPr>
                <w:p w:rsidR="00F502A0" w:rsidRPr="00F502A0" w:rsidRDefault="00F502A0" w:rsidP="00F502A0">
                  <w:pPr>
                    <w:jc w:val="center"/>
                    <w:rPr>
                      <w:rFonts w:ascii="Times New Roman" w:hAnsi="Times New Roman" w:cs="Times New Roman"/>
                      <w:sz w:val="16"/>
                      <w:szCs w:val="16"/>
                    </w:rPr>
                  </w:pPr>
                  <w:r w:rsidRPr="00F502A0">
                    <w:rPr>
                      <w:rFonts w:ascii="Times New Roman" w:hAnsi="Times New Roman" w:cs="Times New Roman"/>
                      <w:color w:val="000000"/>
                      <w:sz w:val="16"/>
                      <w:szCs w:val="16"/>
                    </w:rPr>
                    <w:t>5 365,36164</w:t>
                  </w:r>
                </w:p>
              </w:tc>
              <w:tc>
                <w:tcPr>
                  <w:tcW w:w="937"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0,00000</w:t>
                  </w:r>
                </w:p>
              </w:tc>
              <w:tc>
                <w:tcPr>
                  <w:tcW w:w="468"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0,00000</w:t>
                  </w:r>
                </w:p>
              </w:tc>
            </w:tr>
            <w:tr w:rsidR="00F502A0" w:rsidRPr="00F502A0" w:rsidTr="00F502A0">
              <w:trPr>
                <w:trHeight w:val="20"/>
              </w:trPr>
              <w:tc>
                <w:tcPr>
                  <w:tcW w:w="1275" w:type="pct"/>
                  <w:vAlign w:val="bottom"/>
                </w:tcPr>
                <w:p w:rsidR="00F502A0" w:rsidRPr="00F502A0" w:rsidRDefault="00F502A0" w:rsidP="00F502A0">
                  <w:pPr>
                    <w:jc w:val="both"/>
                    <w:rPr>
                      <w:rFonts w:ascii="Times New Roman" w:hAnsi="Times New Roman" w:cs="Times New Roman"/>
                      <w:sz w:val="16"/>
                      <w:szCs w:val="16"/>
                    </w:rPr>
                  </w:pPr>
                  <w:r w:rsidRPr="00F502A0">
                    <w:rPr>
                      <w:rFonts w:ascii="Times New Roman" w:hAnsi="Times New Roman" w:cs="Times New Roman"/>
                      <w:sz w:val="16"/>
                      <w:szCs w:val="16"/>
                    </w:rPr>
                    <w:lastRenderedPageBreak/>
                    <w:t>Бюджетные кредиты из др</w:t>
                  </w:r>
                  <w:r w:rsidRPr="00F502A0">
                    <w:rPr>
                      <w:rFonts w:ascii="Times New Roman" w:hAnsi="Times New Roman" w:cs="Times New Roman"/>
                      <w:sz w:val="16"/>
                      <w:szCs w:val="16"/>
                    </w:rPr>
                    <w:t>у</w:t>
                  </w:r>
                  <w:r w:rsidRPr="00F502A0">
                    <w:rPr>
                      <w:rFonts w:ascii="Times New Roman" w:hAnsi="Times New Roman" w:cs="Times New Roman"/>
                      <w:sz w:val="16"/>
                      <w:szCs w:val="16"/>
                    </w:rPr>
                    <w:t>гих бюджетов бюджетной системы Российской Федер</w:t>
                  </w:r>
                  <w:r w:rsidRPr="00F502A0">
                    <w:rPr>
                      <w:rFonts w:ascii="Times New Roman" w:hAnsi="Times New Roman" w:cs="Times New Roman"/>
                      <w:sz w:val="16"/>
                      <w:szCs w:val="16"/>
                    </w:rPr>
                    <w:t>а</w:t>
                  </w:r>
                  <w:r w:rsidRPr="00F502A0">
                    <w:rPr>
                      <w:rFonts w:ascii="Times New Roman" w:hAnsi="Times New Roman" w:cs="Times New Roman"/>
                      <w:sz w:val="16"/>
                      <w:szCs w:val="16"/>
                    </w:rPr>
                    <w:t>ции</w:t>
                  </w:r>
                </w:p>
              </w:tc>
              <w:tc>
                <w:tcPr>
                  <w:tcW w:w="1384"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00001030000000000000</w:t>
                  </w:r>
                </w:p>
              </w:tc>
              <w:tc>
                <w:tcPr>
                  <w:tcW w:w="937"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-90,72000</w:t>
                  </w:r>
                </w:p>
              </w:tc>
              <w:tc>
                <w:tcPr>
                  <w:tcW w:w="937"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-90,72000</w:t>
                  </w:r>
                </w:p>
              </w:tc>
              <w:tc>
                <w:tcPr>
                  <w:tcW w:w="468"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-90,72000</w:t>
                  </w:r>
                </w:p>
              </w:tc>
            </w:tr>
            <w:tr w:rsidR="00F502A0" w:rsidRPr="00F502A0" w:rsidTr="00F502A0">
              <w:trPr>
                <w:trHeight w:val="20"/>
              </w:trPr>
              <w:tc>
                <w:tcPr>
                  <w:tcW w:w="1275" w:type="pct"/>
                  <w:vAlign w:val="bottom"/>
                </w:tcPr>
                <w:p w:rsidR="00F502A0" w:rsidRPr="00F502A0" w:rsidRDefault="00F502A0" w:rsidP="00F502A0">
                  <w:pPr>
                    <w:jc w:val="both"/>
                    <w:rPr>
                      <w:rFonts w:ascii="Times New Roman" w:hAnsi="Times New Roman" w:cs="Times New Roman"/>
                      <w:sz w:val="16"/>
                      <w:szCs w:val="16"/>
                    </w:rPr>
                  </w:pPr>
                  <w:r w:rsidRPr="00F502A0">
                    <w:rPr>
                      <w:rFonts w:ascii="Times New Roman" w:hAnsi="Times New Roman" w:cs="Times New Roman"/>
                      <w:sz w:val="16"/>
                      <w:szCs w:val="16"/>
                    </w:rPr>
                    <w:t>Погашение бюджетами мун</w:t>
                  </w:r>
                  <w:r w:rsidRPr="00F502A0">
                    <w:rPr>
                      <w:rFonts w:ascii="Times New Roman" w:hAnsi="Times New Roman" w:cs="Times New Roman"/>
                      <w:sz w:val="16"/>
                      <w:szCs w:val="16"/>
                    </w:rPr>
                    <w:t>и</w:t>
                  </w:r>
                  <w:r w:rsidRPr="00F502A0">
                    <w:rPr>
                      <w:rFonts w:ascii="Times New Roman" w:hAnsi="Times New Roman" w:cs="Times New Roman"/>
                      <w:sz w:val="16"/>
                      <w:szCs w:val="16"/>
                    </w:rPr>
                    <w:t>ципальных округов кредитов из других бюджетов бюдже</w:t>
                  </w:r>
                  <w:r w:rsidRPr="00F502A0">
                    <w:rPr>
                      <w:rFonts w:ascii="Times New Roman" w:hAnsi="Times New Roman" w:cs="Times New Roman"/>
                      <w:sz w:val="16"/>
                      <w:szCs w:val="16"/>
                    </w:rPr>
                    <w:t>т</w:t>
                  </w:r>
                  <w:r w:rsidRPr="00F502A0">
                    <w:rPr>
                      <w:rFonts w:ascii="Times New Roman" w:hAnsi="Times New Roman" w:cs="Times New Roman"/>
                      <w:sz w:val="16"/>
                      <w:szCs w:val="16"/>
                    </w:rPr>
                    <w:t>ной системы Российской Федерации в валюте Росси</w:t>
                  </w:r>
                  <w:r w:rsidRPr="00F502A0">
                    <w:rPr>
                      <w:rFonts w:ascii="Times New Roman" w:hAnsi="Times New Roman" w:cs="Times New Roman"/>
                      <w:sz w:val="16"/>
                      <w:szCs w:val="16"/>
                    </w:rPr>
                    <w:t>й</w:t>
                  </w:r>
                  <w:r w:rsidRPr="00F502A0">
                    <w:rPr>
                      <w:rFonts w:ascii="Times New Roman" w:hAnsi="Times New Roman" w:cs="Times New Roman"/>
                      <w:sz w:val="16"/>
                      <w:szCs w:val="16"/>
                    </w:rPr>
                    <w:t>ской Федер</w:t>
                  </w:r>
                  <w:r w:rsidRPr="00F502A0">
                    <w:rPr>
                      <w:rFonts w:ascii="Times New Roman" w:hAnsi="Times New Roman" w:cs="Times New Roman"/>
                      <w:sz w:val="16"/>
                      <w:szCs w:val="16"/>
                    </w:rPr>
                    <w:t>а</w:t>
                  </w:r>
                  <w:r w:rsidRPr="00F502A0">
                    <w:rPr>
                      <w:rFonts w:ascii="Times New Roman" w:hAnsi="Times New Roman" w:cs="Times New Roman"/>
                      <w:sz w:val="16"/>
                      <w:szCs w:val="16"/>
                    </w:rPr>
                    <w:t>ции</w:t>
                  </w:r>
                </w:p>
              </w:tc>
              <w:tc>
                <w:tcPr>
                  <w:tcW w:w="1384"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00001030100140000810</w:t>
                  </w:r>
                </w:p>
              </w:tc>
              <w:tc>
                <w:tcPr>
                  <w:tcW w:w="937"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-90,72000</w:t>
                  </w:r>
                </w:p>
              </w:tc>
              <w:tc>
                <w:tcPr>
                  <w:tcW w:w="937"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-90,72000</w:t>
                  </w:r>
                </w:p>
              </w:tc>
              <w:tc>
                <w:tcPr>
                  <w:tcW w:w="468"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-90,72000</w:t>
                  </w:r>
                </w:p>
              </w:tc>
            </w:tr>
            <w:tr w:rsidR="00F502A0" w:rsidRPr="00F502A0" w:rsidTr="00F502A0">
              <w:trPr>
                <w:trHeight w:val="20"/>
              </w:trPr>
              <w:tc>
                <w:tcPr>
                  <w:tcW w:w="1275" w:type="pct"/>
                  <w:vAlign w:val="bottom"/>
                </w:tcPr>
                <w:p w:rsidR="00F502A0" w:rsidRPr="00F502A0" w:rsidRDefault="00F502A0" w:rsidP="00F502A0">
                  <w:pPr>
                    <w:jc w:val="both"/>
                    <w:rPr>
                      <w:rFonts w:ascii="Times New Roman" w:hAnsi="Times New Roman" w:cs="Times New Roman"/>
                      <w:sz w:val="16"/>
                      <w:szCs w:val="16"/>
                    </w:rPr>
                  </w:pPr>
                  <w:r w:rsidRPr="00F502A0">
                    <w:rPr>
                      <w:rFonts w:ascii="Times New Roman" w:hAnsi="Times New Roman" w:cs="Times New Roman"/>
                      <w:sz w:val="16"/>
                      <w:szCs w:val="16"/>
                    </w:rPr>
                    <w:t>Изменение остатков средств на счетах по учету средств бю</w:t>
                  </w:r>
                  <w:r w:rsidRPr="00F502A0">
                    <w:rPr>
                      <w:rFonts w:ascii="Times New Roman" w:hAnsi="Times New Roman" w:cs="Times New Roman"/>
                      <w:sz w:val="16"/>
                      <w:szCs w:val="16"/>
                    </w:rPr>
                    <w:t>д</w:t>
                  </w:r>
                  <w:r w:rsidRPr="00F502A0">
                    <w:rPr>
                      <w:rFonts w:ascii="Times New Roman" w:hAnsi="Times New Roman" w:cs="Times New Roman"/>
                      <w:sz w:val="16"/>
                      <w:szCs w:val="16"/>
                    </w:rPr>
                    <w:t>жета</w:t>
                  </w:r>
                </w:p>
              </w:tc>
              <w:tc>
                <w:tcPr>
                  <w:tcW w:w="1384"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00001050000000000000</w:t>
                  </w:r>
                </w:p>
              </w:tc>
              <w:tc>
                <w:tcPr>
                  <w:tcW w:w="937" w:type="pct"/>
                  <w:vAlign w:val="bottom"/>
                </w:tcPr>
                <w:p w:rsidR="00F502A0" w:rsidRPr="00F502A0" w:rsidRDefault="00F502A0" w:rsidP="00F502A0">
                  <w:pPr>
                    <w:jc w:val="center"/>
                    <w:rPr>
                      <w:rFonts w:ascii="Times New Roman" w:hAnsi="Times New Roman" w:cs="Times New Roman"/>
                      <w:sz w:val="16"/>
                      <w:szCs w:val="16"/>
                    </w:rPr>
                  </w:pPr>
                  <w:r w:rsidRPr="00F502A0">
                    <w:rPr>
                      <w:rFonts w:ascii="Times New Roman" w:hAnsi="Times New Roman" w:cs="Times New Roman"/>
                      <w:color w:val="000000"/>
                      <w:sz w:val="16"/>
                      <w:szCs w:val="16"/>
                    </w:rPr>
                    <w:t>5 456,08164</w:t>
                  </w:r>
                </w:p>
              </w:tc>
              <w:tc>
                <w:tcPr>
                  <w:tcW w:w="937"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0,00000</w:t>
                  </w:r>
                </w:p>
              </w:tc>
              <w:tc>
                <w:tcPr>
                  <w:tcW w:w="468"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90,72000</w:t>
                  </w:r>
                </w:p>
              </w:tc>
            </w:tr>
            <w:tr w:rsidR="00F502A0" w:rsidRPr="00F502A0" w:rsidTr="00F502A0">
              <w:trPr>
                <w:trHeight w:val="20"/>
              </w:trPr>
              <w:tc>
                <w:tcPr>
                  <w:tcW w:w="1275" w:type="pct"/>
                  <w:vAlign w:val="bottom"/>
                </w:tcPr>
                <w:p w:rsidR="00F502A0" w:rsidRPr="00F502A0" w:rsidRDefault="00F502A0" w:rsidP="00F502A0">
                  <w:pPr>
                    <w:jc w:val="both"/>
                    <w:rPr>
                      <w:rFonts w:ascii="Times New Roman" w:hAnsi="Times New Roman" w:cs="Times New Roman"/>
                      <w:sz w:val="16"/>
                      <w:szCs w:val="16"/>
                    </w:rPr>
                  </w:pPr>
                  <w:r w:rsidRPr="00F502A0">
                    <w:rPr>
                      <w:rFonts w:ascii="Times New Roman" w:hAnsi="Times New Roman" w:cs="Times New Roman"/>
                      <w:sz w:val="16"/>
                      <w:szCs w:val="16"/>
                    </w:rPr>
                    <w:t>Увеличение прочих остатков денежных средств бюджетов муниципальных округов</w:t>
                  </w:r>
                </w:p>
              </w:tc>
              <w:tc>
                <w:tcPr>
                  <w:tcW w:w="1384"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00001050201140000510</w:t>
                  </w:r>
                </w:p>
              </w:tc>
              <w:tc>
                <w:tcPr>
                  <w:tcW w:w="937" w:type="pct"/>
                  <w:vAlign w:val="bottom"/>
                </w:tcPr>
                <w:p w:rsidR="00F502A0" w:rsidRPr="00F502A0" w:rsidRDefault="00F502A0" w:rsidP="00F502A0">
                  <w:pPr>
                    <w:jc w:val="center"/>
                    <w:rPr>
                      <w:rFonts w:ascii="Times New Roman" w:hAnsi="Times New Roman" w:cs="Times New Roman"/>
                      <w:sz w:val="16"/>
                      <w:szCs w:val="16"/>
                    </w:rPr>
                  </w:pPr>
                  <w:r w:rsidRPr="00F502A0">
                    <w:rPr>
                      <w:rFonts w:ascii="Times New Roman" w:hAnsi="Times New Roman" w:cs="Times New Roman"/>
                      <w:color w:val="000000"/>
                      <w:sz w:val="16"/>
                      <w:szCs w:val="16"/>
                    </w:rPr>
                    <w:t>5 456,08164</w:t>
                  </w:r>
                </w:p>
              </w:tc>
              <w:tc>
                <w:tcPr>
                  <w:tcW w:w="937"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90,72000</w:t>
                  </w:r>
                </w:p>
              </w:tc>
              <w:tc>
                <w:tcPr>
                  <w:tcW w:w="468"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90,72000</w:t>
                  </w:r>
                </w:p>
              </w:tc>
            </w:tr>
            <w:tr w:rsidR="00F502A0" w:rsidRPr="00F502A0" w:rsidTr="00F502A0">
              <w:trPr>
                <w:trHeight w:val="20"/>
              </w:trPr>
              <w:tc>
                <w:tcPr>
                  <w:tcW w:w="1275" w:type="pct"/>
                  <w:vAlign w:val="bottom"/>
                </w:tcPr>
                <w:p w:rsidR="00F502A0" w:rsidRPr="00F502A0" w:rsidRDefault="00F502A0" w:rsidP="00F502A0">
                  <w:pPr>
                    <w:jc w:val="both"/>
                    <w:rPr>
                      <w:rFonts w:ascii="Times New Roman" w:hAnsi="Times New Roman" w:cs="Times New Roman"/>
                      <w:sz w:val="16"/>
                      <w:szCs w:val="16"/>
                    </w:rPr>
                  </w:pPr>
                  <w:r w:rsidRPr="00F502A0">
                    <w:rPr>
                      <w:rFonts w:ascii="Times New Roman" w:hAnsi="Times New Roman" w:cs="Times New Roman"/>
                      <w:sz w:val="16"/>
                      <w:szCs w:val="16"/>
                    </w:rPr>
                    <w:t>Иные источники внутреннего финансиров</w:t>
                  </w:r>
                  <w:r w:rsidRPr="00F502A0">
                    <w:rPr>
                      <w:rFonts w:ascii="Times New Roman" w:hAnsi="Times New Roman" w:cs="Times New Roman"/>
                      <w:sz w:val="16"/>
                      <w:szCs w:val="16"/>
                    </w:rPr>
                    <w:t>а</w:t>
                  </w:r>
                  <w:r w:rsidRPr="00F502A0">
                    <w:rPr>
                      <w:rFonts w:ascii="Times New Roman" w:hAnsi="Times New Roman" w:cs="Times New Roman"/>
                      <w:sz w:val="16"/>
                      <w:szCs w:val="16"/>
                    </w:rPr>
                    <w:t>ния дефицитов бюджетов</w:t>
                  </w:r>
                </w:p>
              </w:tc>
              <w:tc>
                <w:tcPr>
                  <w:tcW w:w="1384"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00001060000000000000</w:t>
                  </w:r>
                </w:p>
              </w:tc>
              <w:tc>
                <w:tcPr>
                  <w:tcW w:w="937" w:type="pct"/>
                  <w:vAlign w:val="bottom"/>
                </w:tcPr>
                <w:p w:rsidR="00F502A0" w:rsidRPr="00F502A0" w:rsidRDefault="00F502A0" w:rsidP="00F502A0">
                  <w:pPr>
                    <w:ind w:left="-108" w:right="-22"/>
                    <w:jc w:val="right"/>
                    <w:rPr>
                      <w:rFonts w:ascii="Times New Roman" w:hAnsi="Times New Roman" w:cs="Times New Roman"/>
                      <w:sz w:val="16"/>
                      <w:szCs w:val="16"/>
                    </w:rPr>
                  </w:pPr>
                  <w:r w:rsidRPr="00F502A0">
                    <w:rPr>
                      <w:rFonts w:ascii="Times New Roman" w:hAnsi="Times New Roman" w:cs="Times New Roman"/>
                      <w:sz w:val="16"/>
                      <w:szCs w:val="16"/>
                    </w:rPr>
                    <w:t>0,00000</w:t>
                  </w:r>
                </w:p>
              </w:tc>
              <w:tc>
                <w:tcPr>
                  <w:tcW w:w="937"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0,00000</w:t>
                  </w:r>
                </w:p>
              </w:tc>
              <w:tc>
                <w:tcPr>
                  <w:tcW w:w="468" w:type="pct"/>
                  <w:vAlign w:val="bottom"/>
                </w:tcPr>
                <w:p w:rsidR="00F502A0" w:rsidRPr="00F502A0" w:rsidRDefault="00F502A0" w:rsidP="00F502A0">
                  <w:pPr>
                    <w:ind w:left="-108" w:right="-22"/>
                    <w:jc w:val="center"/>
                    <w:rPr>
                      <w:rFonts w:ascii="Times New Roman" w:hAnsi="Times New Roman" w:cs="Times New Roman"/>
                      <w:sz w:val="16"/>
                      <w:szCs w:val="16"/>
                    </w:rPr>
                  </w:pPr>
                  <w:r w:rsidRPr="00F502A0">
                    <w:rPr>
                      <w:rFonts w:ascii="Times New Roman" w:hAnsi="Times New Roman" w:cs="Times New Roman"/>
                      <w:sz w:val="16"/>
                      <w:szCs w:val="16"/>
                    </w:rPr>
                    <w:t>0,00000»</w:t>
                  </w:r>
                </w:p>
              </w:tc>
            </w:tr>
          </w:tbl>
          <w:p w:rsidR="00F502A0" w:rsidRPr="00F502A0" w:rsidRDefault="00F502A0" w:rsidP="00F502A0">
            <w:pPr>
              <w:pStyle w:val="af4"/>
              <w:spacing w:after="0"/>
              <w:rPr>
                <w:sz w:val="16"/>
                <w:szCs w:val="16"/>
              </w:rPr>
            </w:pPr>
            <w:r w:rsidRPr="00F502A0">
              <w:rPr>
                <w:sz w:val="16"/>
                <w:szCs w:val="16"/>
              </w:rPr>
              <w:t>1.6. В Приложении 4:</w:t>
            </w:r>
          </w:p>
          <w:p w:rsidR="00F502A0" w:rsidRPr="00F502A0" w:rsidRDefault="00F502A0" w:rsidP="00F502A0">
            <w:pPr>
              <w:pStyle w:val="af4"/>
              <w:spacing w:after="0"/>
              <w:rPr>
                <w:sz w:val="16"/>
                <w:szCs w:val="16"/>
              </w:rPr>
            </w:pPr>
            <w:r w:rsidRPr="00F502A0">
              <w:rPr>
                <w:sz w:val="16"/>
                <w:szCs w:val="16"/>
              </w:rPr>
              <w:t>1.6.1. строки следующего содержания:</w:t>
            </w:r>
          </w:p>
          <w:tbl>
            <w:tblPr>
              <w:tblW w:w="9050" w:type="dxa"/>
              <w:tblLayout w:type="fixed"/>
              <w:tblLook w:val="04A0" w:firstRow="1" w:lastRow="0" w:firstColumn="1" w:lastColumn="0" w:noHBand="0" w:noVBand="1"/>
            </w:tblPr>
            <w:tblGrid>
              <w:gridCol w:w="2588"/>
              <w:gridCol w:w="532"/>
              <w:gridCol w:w="708"/>
              <w:gridCol w:w="1418"/>
              <w:gridCol w:w="567"/>
              <w:gridCol w:w="1365"/>
              <w:gridCol w:w="910"/>
              <w:gridCol w:w="962"/>
            </w:tblGrid>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«Ратицкий территор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альный отдел Администрации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муниципального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10 893,00000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7 808,38000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8 286,48000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Жилищно-коммунальное хозя</w:t>
                  </w:r>
                  <w:r w:rsidRPr="00F502A0">
                    <w:rPr>
                      <w:rFonts w:ascii="Times New Roman" w:hAnsi="Times New Roman" w:cs="Times New Roman"/>
                      <w:color w:val="000000"/>
                      <w:sz w:val="16"/>
                      <w:szCs w:val="16"/>
                    </w:rPr>
                    <w:t>й</w:t>
                  </w:r>
                  <w:r w:rsidRPr="00F502A0">
                    <w:rPr>
                      <w:rFonts w:ascii="Times New Roman" w:hAnsi="Times New Roman" w:cs="Times New Roman"/>
                      <w:color w:val="000000"/>
                      <w:sz w:val="16"/>
                      <w:szCs w:val="16"/>
                    </w:rPr>
                    <w:t>ство</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3 282,70000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Благоустройство</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3 282,70000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"Бл</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гоустройство территорий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муниципальн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3 092,70000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"Повышение уровня комфор</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ности и чистоты на территории Волотовского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ниципального округа "</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668,20000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627,00000</w:t>
                  </w:r>
                </w:p>
              </w:tc>
              <w:tc>
                <w:tcPr>
                  <w:tcW w:w="96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627,00000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санитарной, прот</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вопожарной безопасности, бе</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опасности передвижения насел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627,00000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597,00000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592,00000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627,00000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597,00000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592,00000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Славитинский террит</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риальный отдел Администрации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муницпального округа Но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городской области</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6 960,80000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4 950,80000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5 113,30000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Жилищно-коммунальное хозя</w:t>
                  </w:r>
                  <w:r w:rsidRPr="00F502A0">
                    <w:rPr>
                      <w:rFonts w:ascii="Times New Roman" w:hAnsi="Times New Roman" w:cs="Times New Roman"/>
                      <w:color w:val="000000"/>
                      <w:sz w:val="16"/>
                      <w:szCs w:val="16"/>
                    </w:rPr>
                    <w:t>й</w:t>
                  </w:r>
                  <w:r w:rsidRPr="00F502A0">
                    <w:rPr>
                      <w:rFonts w:ascii="Times New Roman" w:hAnsi="Times New Roman" w:cs="Times New Roman"/>
                      <w:color w:val="000000"/>
                      <w:sz w:val="16"/>
                      <w:szCs w:val="16"/>
                    </w:rPr>
                    <w:t>ство</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2 011,20000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Благоустройство</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2 011,20000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"Бл</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гоустройство территорий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муниципальн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1 721,20000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"Повышение уровня комфор</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ности и чистоты на территории Волотовского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lastRenderedPageBreak/>
                    <w:t>ниципального округа "</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233,00000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200,00000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200,00000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Обеспечение санитарной, прот</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вопожарной безопасности, бе</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опасности передвижения насел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200,00000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170,00000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150,00000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200,00000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170,00000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150,00000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Комитет по управлению социал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ным компле</w:t>
                  </w:r>
                  <w:r w:rsidRPr="00F502A0">
                    <w:rPr>
                      <w:rFonts w:ascii="Times New Roman" w:hAnsi="Times New Roman" w:cs="Times New Roman"/>
                      <w:color w:val="000000"/>
                      <w:sz w:val="16"/>
                      <w:szCs w:val="16"/>
                    </w:rPr>
                    <w:t>к</w:t>
                  </w:r>
                  <w:r w:rsidRPr="00F502A0">
                    <w:rPr>
                      <w:rFonts w:ascii="Times New Roman" w:hAnsi="Times New Roman" w:cs="Times New Roman"/>
                      <w:color w:val="000000"/>
                      <w:sz w:val="16"/>
                      <w:szCs w:val="16"/>
                    </w:rPr>
                    <w:t>сом Администрации Волотовского муницпал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140 058,56500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158 639,71100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119 837,77300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Образование</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0700</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83781,21146</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79 041,00342</w:t>
                  </w:r>
                </w:p>
              </w:tc>
              <w:tc>
                <w:tcPr>
                  <w:tcW w:w="96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78 990,85229</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Дошкольное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ние</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25 404,05000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24 312,11000</w:t>
                  </w:r>
                </w:p>
              </w:tc>
              <w:tc>
                <w:tcPr>
                  <w:tcW w:w="96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24 312,11000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и с</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вершенствование форм местного самоуправл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 на территории Волотовского мун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ципального округа"</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2900000000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470,00000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6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Дополнительное образ</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вание детей</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7 739,64500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7 446,22000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7 446,22000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обр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зования и молодежной политики в Волотовском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пальном округе "</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2 389,00000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2 373,09000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2 373,09000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"Развитие допо</w:t>
                  </w:r>
                  <w:r w:rsidRPr="00F502A0">
                    <w:rPr>
                      <w:rFonts w:ascii="Times New Roman" w:hAnsi="Times New Roman" w:cs="Times New Roman"/>
                      <w:color w:val="000000"/>
                      <w:sz w:val="16"/>
                      <w:szCs w:val="16"/>
                    </w:rPr>
                    <w:t>л</w:t>
                  </w:r>
                  <w:r w:rsidRPr="00F502A0">
                    <w:rPr>
                      <w:rFonts w:ascii="Times New Roman" w:hAnsi="Times New Roman" w:cs="Times New Roman"/>
                      <w:color w:val="000000"/>
                      <w:sz w:val="16"/>
                      <w:szCs w:val="16"/>
                    </w:rPr>
                    <w:t>нительного образования в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товском муниципальном округе" Программы "Развитие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ния и молодежной политики 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лотовского муниципального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га "</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0620000000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2 097,50000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2 081,59000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2 081,59000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деятельности орг</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низаций дополнительного образ</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вания детей</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0620102230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2 088,70000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автономным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0620102230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620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2 088,70000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Национальный проект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ние"</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066E000000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На финансовое обеспечение функциониров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ния новых мест в образовательных организ</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циях для реализации дополнительных общераразвивающих 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грамм всех направле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ностей</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066E272020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автономным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066E272020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620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Молодежная политика и оздоро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ление детей</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0707</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70,00000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6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вопросы в области обр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зования</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6 470,10000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5 655,40000</w:t>
                  </w:r>
                </w:p>
              </w:tc>
              <w:tc>
                <w:tcPr>
                  <w:tcW w:w="96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5 655,40000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обр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 xml:space="preserve">зования и молодежной </w:t>
                  </w:r>
                  <w:r w:rsidRPr="00F502A0">
                    <w:rPr>
                      <w:rFonts w:ascii="Times New Roman" w:hAnsi="Times New Roman" w:cs="Times New Roman"/>
                      <w:color w:val="000000"/>
                      <w:sz w:val="16"/>
                      <w:szCs w:val="16"/>
                    </w:rPr>
                    <w:lastRenderedPageBreak/>
                    <w:t>политики в Волотовском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пальном округе "</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618,70000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72,00000</w:t>
                  </w:r>
                </w:p>
              </w:tc>
              <w:tc>
                <w:tcPr>
                  <w:tcW w:w="96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72,00000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Культура, кинематогр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фия</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41 356,65354</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66 601,60758</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27 849,82071</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41 356,65354</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66 601,60758</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27 849,82071</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округа "Развитие кул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туры Волотовского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32 776,35354</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59 737,36758</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20 985,58071</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"Сохр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нение и развитие трад</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ционной народной кул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туры Волотовского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23 137,00000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50 367,40000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11 615,30000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"Сохр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нение и развитие трад</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ционной народной кул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туры Волотовского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12 615,10000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11 615,30000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11 615,30000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деятельности учр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ждений культ</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ры</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392,90000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392,90000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Национальный проект "Семья"</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111Я000000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38 752,10000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на развитие сети учр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ждений культурно-досугового типа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38 752,10000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38 752,10000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Администрация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муниципальн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55 721,94762</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42 795,60000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44 036,42500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Общегосударственные вопросы</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38 228,01600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33 662,14000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36 591,58500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общегосуда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ственные вопросы</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10 864,81600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9 607,24000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12 566,48500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муниципального округа "Градостроительная п</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литика на территории Волотовского мун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ципального округа на 2021-2029 годы</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полном</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чий района в сфере градостроительной де</w:t>
                  </w:r>
                  <w:r w:rsidRPr="00F502A0">
                    <w:rPr>
                      <w:rFonts w:ascii="Times New Roman" w:hAnsi="Times New Roman" w:cs="Times New Roman"/>
                      <w:color w:val="000000"/>
                      <w:sz w:val="16"/>
                      <w:szCs w:val="16"/>
                    </w:rPr>
                    <w:t>я</w:t>
                  </w:r>
                  <w:r w:rsidRPr="00F502A0">
                    <w:rPr>
                      <w:rFonts w:ascii="Times New Roman" w:hAnsi="Times New Roman" w:cs="Times New Roman"/>
                      <w:color w:val="000000"/>
                      <w:sz w:val="16"/>
                      <w:szCs w:val="16"/>
                    </w:rPr>
                    <w:t>тельности</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и с</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вершенствование форм местного самоуправл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 на территории Волотовского мун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ципального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2900000000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Муниципальный проект иници</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тивного бюджетирования на те</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ритории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 (налог на 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фиссиал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ный доход)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Национальная эконом</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ка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0400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3 728,11862</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860,36000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22,10000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вопросы в области наци</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нальной эк</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номики</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120,00000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"Обеспечение экономического развития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0200000000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6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"Развитие торго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ли в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 xml:space="preserve">ском </w:t>
                  </w:r>
                  <w:proofErr w:type="gramStart"/>
                  <w:r w:rsidRPr="00F502A0">
                    <w:rPr>
                      <w:rFonts w:ascii="Times New Roman" w:hAnsi="Times New Roman" w:cs="Times New Roman"/>
                      <w:color w:val="000000"/>
                      <w:sz w:val="16"/>
                      <w:szCs w:val="16"/>
                    </w:rPr>
                    <w:t>муниципальном</w:t>
                  </w:r>
                  <w:proofErr w:type="gramEnd"/>
                  <w:r w:rsidRPr="00F502A0">
                    <w:rPr>
                      <w:rFonts w:ascii="Times New Roman" w:hAnsi="Times New Roman" w:cs="Times New Roman"/>
                      <w:color w:val="000000"/>
                      <w:sz w:val="16"/>
                      <w:szCs w:val="16"/>
                    </w:rPr>
                    <w:t xml:space="preserve"> округа"</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0220000000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6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Жилищно-коммунальное хозя</w:t>
                  </w:r>
                  <w:r w:rsidRPr="00F502A0">
                    <w:rPr>
                      <w:rFonts w:ascii="Times New Roman" w:hAnsi="Times New Roman" w:cs="Times New Roman"/>
                      <w:color w:val="000000"/>
                      <w:sz w:val="16"/>
                      <w:szCs w:val="16"/>
                    </w:rPr>
                    <w:t>й</w:t>
                  </w:r>
                  <w:r w:rsidRPr="00F502A0">
                    <w:rPr>
                      <w:rFonts w:ascii="Times New Roman" w:hAnsi="Times New Roman" w:cs="Times New Roman"/>
                      <w:color w:val="000000"/>
                      <w:sz w:val="16"/>
                      <w:szCs w:val="16"/>
                    </w:rPr>
                    <w:t>ство</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2 725,35300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200,00000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Социальная политика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Пенсионное обеспеч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Прочие расходы, не о</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несенные к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пальным программам Волотовского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9200000000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Доплаты к пенсиям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ных служащих</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Публичные нормативные соц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альные выпл</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ты гражданам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6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rPr>
                      <w:rFonts w:ascii="Times New Roman" w:hAnsi="Times New Roman" w:cs="Times New Roman"/>
                      <w:color w:val="000000"/>
                      <w:sz w:val="16"/>
                      <w:szCs w:val="16"/>
                    </w:rPr>
                  </w:pPr>
                  <w:r w:rsidRPr="00F502A0">
                    <w:rPr>
                      <w:rFonts w:ascii="Times New Roman" w:hAnsi="Times New Roman" w:cs="Times New Roman"/>
                      <w:color w:val="000000"/>
                      <w:sz w:val="16"/>
                      <w:szCs w:val="16"/>
                    </w:rPr>
                    <w:t>Всего расходов</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rPr>
                      <w:rFonts w:ascii="Times New Roman" w:hAnsi="Times New Roman" w:cs="Times New Roman"/>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rPr>
                      <w:rFonts w:ascii="Times New Roman" w:hAnsi="Times New Roman" w:cs="Times New Roman"/>
                      <w:color w:val="000000"/>
                      <w:sz w:val="16"/>
                      <w:szCs w:val="16"/>
                    </w:rPr>
                  </w:pP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rPr>
                      <w:rFonts w:ascii="Times New Roman" w:hAnsi="Times New Roman" w:cs="Times New Roman"/>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ind w:left="-143"/>
                    <w:jc w:val="center"/>
                    <w:rPr>
                      <w:rFonts w:ascii="Times New Roman" w:hAnsi="Times New Roman" w:cs="Times New Roman"/>
                      <w:color w:val="000000"/>
                      <w:sz w:val="16"/>
                      <w:szCs w:val="16"/>
                    </w:rPr>
                  </w:pP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237 742,69958</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226 190,96872</w:t>
                  </w:r>
                </w:p>
              </w:tc>
              <w:tc>
                <w:tcPr>
                  <w:tcW w:w="96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188 918,63697»</w:t>
                  </w:r>
                </w:p>
              </w:tc>
            </w:tr>
          </w:tbl>
          <w:p w:rsidR="00F502A0" w:rsidRPr="00F502A0" w:rsidRDefault="00F502A0" w:rsidP="00F502A0">
            <w:pPr>
              <w:pStyle w:val="af4"/>
              <w:rPr>
                <w:sz w:val="16"/>
                <w:szCs w:val="16"/>
              </w:rPr>
            </w:pPr>
            <w:r w:rsidRPr="00F502A0">
              <w:rPr>
                <w:sz w:val="16"/>
                <w:szCs w:val="16"/>
              </w:rPr>
              <w:t>изложить в следующей редакции:</w:t>
            </w:r>
          </w:p>
          <w:tbl>
            <w:tblPr>
              <w:tblW w:w="9080" w:type="dxa"/>
              <w:tblLayout w:type="fixed"/>
              <w:tblLook w:val="04A0" w:firstRow="1" w:lastRow="0" w:firstColumn="1" w:lastColumn="0" w:noHBand="0" w:noVBand="1"/>
            </w:tblPr>
            <w:tblGrid>
              <w:gridCol w:w="2588"/>
              <w:gridCol w:w="532"/>
              <w:gridCol w:w="708"/>
              <w:gridCol w:w="1418"/>
              <w:gridCol w:w="567"/>
              <w:gridCol w:w="1365"/>
              <w:gridCol w:w="910"/>
              <w:gridCol w:w="992"/>
            </w:tblGrid>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«Ратицкий территор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альный отдел Администрации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муниципального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10 969,15700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7 808,38000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8 286,48000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Жилищно-коммунальное хозя</w:t>
                  </w:r>
                  <w:r w:rsidRPr="00F502A0">
                    <w:rPr>
                      <w:rFonts w:ascii="Times New Roman" w:hAnsi="Times New Roman" w:cs="Times New Roman"/>
                      <w:color w:val="000000"/>
                      <w:sz w:val="16"/>
                      <w:szCs w:val="16"/>
                    </w:rPr>
                    <w:t>й</w:t>
                  </w:r>
                  <w:r w:rsidRPr="00F502A0">
                    <w:rPr>
                      <w:rFonts w:ascii="Times New Roman" w:hAnsi="Times New Roman" w:cs="Times New Roman"/>
                      <w:color w:val="000000"/>
                      <w:sz w:val="16"/>
                      <w:szCs w:val="16"/>
                    </w:rPr>
                    <w:t>ство</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3 250,42257</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Благоустройство</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3 250,42257</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"Бл</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гоустройство территорий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муниципальн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3 060,42257</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2 059,70000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"Повышение уровня комфор</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ности и чистоты на территории Волотовского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ниципального округа "</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635,92257</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627,00000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627,00000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санитарной, прот</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вопожарной безопасности, бе</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опасности передвижения насел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594,72257</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597,00000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592,00000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594,72257</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597,00000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592,00000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Славитинский террит</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риальный отдел Администрации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муницпального округа Но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городской области</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7 036,95700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4 950,80000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5 113,30000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Жилищно-коммунальное хозя</w:t>
                  </w:r>
                  <w:r w:rsidRPr="00F502A0">
                    <w:rPr>
                      <w:rFonts w:ascii="Times New Roman" w:hAnsi="Times New Roman" w:cs="Times New Roman"/>
                      <w:color w:val="000000"/>
                      <w:sz w:val="16"/>
                      <w:szCs w:val="16"/>
                    </w:rPr>
                    <w:t>й</w:t>
                  </w:r>
                  <w:r w:rsidRPr="00F502A0">
                    <w:rPr>
                      <w:rFonts w:ascii="Times New Roman" w:hAnsi="Times New Roman" w:cs="Times New Roman"/>
                      <w:color w:val="000000"/>
                      <w:sz w:val="16"/>
                      <w:szCs w:val="16"/>
                    </w:rPr>
                    <w:t>ство</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1 978,20000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Благоустройство</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1 978,20000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"Бл</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гоустройство территорий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муниципальн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1 978,20000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688,20000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Подпрограмма "Повышение уровня комфор</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ности и чистоты на территории Волотовского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ниципального округа "</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200,00000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200,00000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200,00000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санитарной, прот</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вопожарной безопасности, бе</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опасности передвижения насел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167,00000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170,00000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150,00000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167,00000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170,00000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150,00000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Комитет по управлению социал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ным компле</w:t>
                  </w:r>
                  <w:r w:rsidRPr="00F502A0">
                    <w:rPr>
                      <w:rFonts w:ascii="Times New Roman" w:hAnsi="Times New Roman" w:cs="Times New Roman"/>
                      <w:color w:val="000000"/>
                      <w:sz w:val="16"/>
                      <w:szCs w:val="16"/>
                    </w:rPr>
                    <w:t>к</w:t>
                  </w:r>
                  <w:r w:rsidRPr="00F502A0">
                    <w:rPr>
                      <w:rFonts w:ascii="Times New Roman" w:hAnsi="Times New Roman" w:cs="Times New Roman"/>
                      <w:color w:val="000000"/>
                      <w:sz w:val="16"/>
                      <w:szCs w:val="16"/>
                    </w:rPr>
                    <w:t>сом Администрации Волотовского муницпал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140 988,96500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158 783,11100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119 589,77300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Образование</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0700</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84 031,21146</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78 793,00342</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78 742,85229</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Дошкольное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ние</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25 404,05000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24 064,11000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24 064,11000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и с</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вершенствование форм местного самоуправл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 на территории Волотовского мун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ного округа"</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2900000000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470,00000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Дополнительное образ</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вание детей</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7 989,64500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7 446,22000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7 446,22000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обр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зования и молодежной политики в Волотовском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пальном округе "</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2 639,00000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2 373,09000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2 373,09000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"Развитие допо</w:t>
                  </w:r>
                  <w:r w:rsidRPr="00F502A0">
                    <w:rPr>
                      <w:rFonts w:ascii="Times New Roman" w:hAnsi="Times New Roman" w:cs="Times New Roman"/>
                      <w:color w:val="000000"/>
                      <w:sz w:val="16"/>
                      <w:szCs w:val="16"/>
                    </w:rPr>
                    <w:t>л</w:t>
                  </w:r>
                  <w:r w:rsidRPr="00F502A0">
                    <w:rPr>
                      <w:rFonts w:ascii="Times New Roman" w:hAnsi="Times New Roman" w:cs="Times New Roman"/>
                      <w:color w:val="000000"/>
                      <w:sz w:val="16"/>
                      <w:szCs w:val="16"/>
                    </w:rPr>
                    <w:t>нительного образования в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товском муниципальном округе" Программы "Развитие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ния и молодежной политики 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лотовского муниципального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га "</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0620000000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2 347,50000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2 081,59000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2 081,59000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деятельности орг</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низаций дополнительного образ</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вания детей</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0620102230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2 338,70000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автономным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0620102230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620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2 338,70000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На финансовое обеспечение функциониров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ния новых мест в образовательных организ</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циях для реализации д</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полнительных общераразвивающих 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грамм всех направле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ностей</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0660272020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автономным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0660272020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620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Молодежная политика и оздоро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ление детей</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0707</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150,00000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Другие вопросы в области образования</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6 390,10000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5 655,40000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5 655,40000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Муниципальная программа "Развитие образования и мол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дежной политики в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товском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ном округе "</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538,70000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72,00000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72,00000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 кинематогр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фия</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42 037,05354</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66 993,00758</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27 849,82071</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42 037,05354</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66 993,00758</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27 849,82071</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округа "Развитие кул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туры Волотовского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33 456,75354</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60 128,76758</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20 985,58071</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"Сохр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нение и развитие трад</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ционной народной кул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туры Волотовского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23 817,40000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50 758,80000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11 615,30000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деятельности учр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ждений культ</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ры</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473,30000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lastRenderedPageBreak/>
                    <w:t>ниям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473,30000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Национальный проект "Семья"</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111Я000000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39 143,50000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на развитие сети учр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ждений культурно-досугового типа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39 143,50000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39 143,50000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Администрация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муниципальн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55 707,00920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42 652,20000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44 284,42500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Общегосударственные вопросы</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38 362,01600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33 910,14000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36 839,58500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общегосуда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ственные вопросы</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10 998,81600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9 855,24000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12 814,48500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муниципального округа "Градостроительная п</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литика на территории Волотовского мун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ципального округа на 2021-2029 годы</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454,00000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полномочий района в сфере градостроительной де</w:t>
                  </w:r>
                  <w:r w:rsidRPr="00F502A0">
                    <w:rPr>
                      <w:rFonts w:ascii="Times New Roman" w:hAnsi="Times New Roman" w:cs="Times New Roman"/>
                      <w:color w:val="000000"/>
                      <w:sz w:val="16"/>
                      <w:szCs w:val="16"/>
                    </w:rPr>
                    <w:t>я</w:t>
                  </w:r>
                  <w:r w:rsidRPr="00F502A0">
                    <w:rPr>
                      <w:rFonts w:ascii="Times New Roman" w:hAnsi="Times New Roman" w:cs="Times New Roman"/>
                      <w:color w:val="000000"/>
                      <w:sz w:val="16"/>
                      <w:szCs w:val="16"/>
                    </w:rPr>
                    <w:t>тельности</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454,00000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454,00000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и с</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вершенствование форм местного самоуправл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 на территории Волотовского мун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2900000000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Муниципальный проект иници</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тивного бюджетирования на те</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ритории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 (налог на 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фиссиал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ный доход)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Национальная эконом</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ка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0400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3 999,18020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860,36000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22,10000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вопросы в области наци</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нальной эк</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номики</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391,06158</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"Обеспечение экономического развития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0200000000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321,06158</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"Развитие торго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ли в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 xml:space="preserve">ском </w:t>
                  </w:r>
                  <w:proofErr w:type="gramStart"/>
                  <w:r w:rsidRPr="00F502A0">
                    <w:rPr>
                      <w:rFonts w:ascii="Times New Roman" w:hAnsi="Times New Roman" w:cs="Times New Roman"/>
                      <w:color w:val="000000"/>
                      <w:sz w:val="16"/>
                      <w:szCs w:val="16"/>
                    </w:rPr>
                    <w:t>муниципальном</w:t>
                  </w:r>
                  <w:proofErr w:type="gramEnd"/>
                  <w:r w:rsidRPr="00F502A0">
                    <w:rPr>
                      <w:rFonts w:ascii="Times New Roman" w:hAnsi="Times New Roman" w:cs="Times New Roman"/>
                      <w:color w:val="000000"/>
                      <w:sz w:val="16"/>
                      <w:szCs w:val="16"/>
                    </w:rPr>
                    <w:t xml:space="preserve"> округа"</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0220000000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321,06158</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Жилищно-коммунальное хозя</w:t>
                  </w:r>
                  <w:r w:rsidRPr="00F502A0">
                    <w:rPr>
                      <w:rFonts w:ascii="Times New Roman" w:hAnsi="Times New Roman" w:cs="Times New Roman"/>
                      <w:color w:val="000000"/>
                      <w:sz w:val="16"/>
                      <w:szCs w:val="16"/>
                    </w:rPr>
                    <w:t>й</w:t>
                  </w:r>
                  <w:r w:rsidRPr="00F502A0">
                    <w:rPr>
                      <w:rFonts w:ascii="Times New Roman" w:hAnsi="Times New Roman" w:cs="Times New Roman"/>
                      <w:color w:val="000000"/>
                      <w:sz w:val="16"/>
                      <w:szCs w:val="16"/>
                    </w:rPr>
                    <w:t>ство</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0500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2 225,35300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200,00000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Социальная политика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Пенсионное обеспеч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Прочие расходы, не о</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несенные к муниципальным программам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9200000000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Доплаты к пенсиям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ных служащих</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Публичные нормативные соц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альные выпл</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ты гражданам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Всего расходов</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rPr>
                      <w:rFonts w:ascii="Times New Roman" w:hAnsi="Times New Roman" w:cs="Times New Roman"/>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rPr>
                      <w:rFonts w:ascii="Times New Roman" w:hAnsi="Times New Roman" w:cs="Times New Roman"/>
                      <w:color w:val="000000"/>
                      <w:sz w:val="16"/>
                      <w:szCs w:val="16"/>
                    </w:rPr>
                  </w:pP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rPr>
                      <w:rFonts w:ascii="Times New Roman" w:hAnsi="Times New Roman" w:cs="Times New Roman"/>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rPr>
                      <w:rFonts w:ascii="Times New Roman" w:hAnsi="Times New Roman" w:cs="Times New Roman"/>
                      <w:color w:val="000000"/>
                      <w:sz w:val="16"/>
                      <w:szCs w:val="16"/>
                    </w:rPr>
                  </w:pP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238 730,47508</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226 190,96872</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188 918,63697»</w:t>
                  </w:r>
                </w:p>
              </w:tc>
            </w:tr>
          </w:tbl>
          <w:p w:rsidR="00F502A0" w:rsidRPr="00F502A0" w:rsidRDefault="00F502A0" w:rsidP="00F502A0">
            <w:pPr>
              <w:pStyle w:val="af4"/>
              <w:rPr>
                <w:sz w:val="16"/>
                <w:szCs w:val="16"/>
              </w:rPr>
            </w:pPr>
            <w:r>
              <w:rPr>
                <w:szCs w:val="28"/>
              </w:rPr>
              <w:tab/>
            </w:r>
            <w:r w:rsidRPr="00F502A0">
              <w:rPr>
                <w:sz w:val="16"/>
                <w:szCs w:val="16"/>
              </w:rPr>
              <w:t>1.6.2</w:t>
            </w:r>
            <w:proofErr w:type="gramStart"/>
            <w:r w:rsidRPr="00F502A0">
              <w:rPr>
                <w:sz w:val="16"/>
                <w:szCs w:val="16"/>
              </w:rPr>
              <w:t xml:space="preserve"> И</w:t>
            </w:r>
            <w:proofErr w:type="gramEnd"/>
            <w:r w:rsidRPr="00F502A0">
              <w:rPr>
                <w:sz w:val="16"/>
                <w:szCs w:val="16"/>
              </w:rPr>
              <w:t>сключить строки следующего содержания:</w:t>
            </w:r>
          </w:p>
          <w:tbl>
            <w:tblPr>
              <w:tblW w:w="9080" w:type="dxa"/>
              <w:tblLayout w:type="fixed"/>
              <w:tblLook w:val="04A0" w:firstRow="1" w:lastRow="0" w:firstColumn="1" w:lastColumn="0" w:noHBand="0" w:noVBand="1"/>
            </w:tblPr>
            <w:tblGrid>
              <w:gridCol w:w="2588"/>
              <w:gridCol w:w="532"/>
              <w:gridCol w:w="708"/>
              <w:gridCol w:w="1418"/>
              <w:gridCol w:w="567"/>
              <w:gridCol w:w="1365"/>
              <w:gridCol w:w="910"/>
              <w:gridCol w:w="992"/>
            </w:tblGrid>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«Муниципальный проект иници</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тивного бюджетирования на те</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ритории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 (налог на 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фиссиальный доход)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Национальный проект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lastRenderedPageBreak/>
                    <w:t>ние"</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874</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066E000000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Подпрограмма "Патри</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тическое воспитание населения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муниципального округа" Программы "Развитие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ния и молодежной политики в Волотовском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ном округе "</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0640000000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задачи Патриотич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ского воспитания населения ра</w:t>
                  </w:r>
                  <w:r w:rsidRPr="00F502A0">
                    <w:rPr>
                      <w:rFonts w:ascii="Times New Roman" w:hAnsi="Times New Roman" w:cs="Times New Roman"/>
                      <w:color w:val="000000"/>
                      <w:sz w:val="16"/>
                      <w:szCs w:val="16"/>
                    </w:rPr>
                    <w:t>й</w:t>
                  </w:r>
                  <w:r w:rsidRPr="00F502A0">
                    <w:rPr>
                      <w:rFonts w:ascii="Times New Roman" w:hAnsi="Times New Roman" w:cs="Times New Roman"/>
                      <w:color w:val="000000"/>
                      <w:sz w:val="16"/>
                      <w:szCs w:val="16"/>
                    </w:rPr>
                    <w:t>она и допризывной подгото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ки молодежи к военной службе в ходе подгото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ки и проведения мер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приятий патриотической направленности</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0640299990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0640299990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Софинансирование за счет мес</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ного бюджета на реализацию мер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приятий муниципальной программы "Развитие коммунал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ной инфраструктуры и повыш</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 качества жилищно-коммунальных услуг в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ском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пальном округе "</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0502</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20101S2370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юридическим лицам (кроме некоммерческих организ</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ций), индивидуальным предпр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нимателям, физическим л</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цам - произв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дителям товаров, работ, услуг</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0502</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20101S2370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810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bl>
          <w:p w:rsidR="00F502A0" w:rsidRPr="00F502A0" w:rsidRDefault="00F502A0" w:rsidP="00F502A0">
            <w:pPr>
              <w:pStyle w:val="af4"/>
              <w:rPr>
                <w:sz w:val="16"/>
                <w:szCs w:val="16"/>
              </w:rPr>
            </w:pPr>
            <w:r w:rsidRPr="00F502A0">
              <w:rPr>
                <w:sz w:val="16"/>
                <w:szCs w:val="16"/>
              </w:rPr>
              <w:tab/>
              <w:t>1.6.3</w:t>
            </w:r>
            <w:proofErr w:type="gramStart"/>
            <w:r w:rsidRPr="00F502A0">
              <w:rPr>
                <w:sz w:val="16"/>
                <w:szCs w:val="16"/>
              </w:rPr>
              <w:t xml:space="preserve"> Д</w:t>
            </w:r>
            <w:proofErr w:type="gramEnd"/>
            <w:r w:rsidRPr="00F502A0">
              <w:rPr>
                <w:sz w:val="16"/>
                <w:szCs w:val="16"/>
              </w:rPr>
              <w:t>ополнить строками следующего содержания:</w:t>
            </w:r>
          </w:p>
          <w:tbl>
            <w:tblPr>
              <w:tblW w:w="9080" w:type="dxa"/>
              <w:tblLayout w:type="fixed"/>
              <w:tblLook w:val="04A0" w:firstRow="1" w:lastRow="0" w:firstColumn="1" w:lastColumn="0" w:noHBand="0" w:noVBand="1"/>
            </w:tblPr>
            <w:tblGrid>
              <w:gridCol w:w="2588"/>
              <w:gridCol w:w="532"/>
              <w:gridCol w:w="708"/>
              <w:gridCol w:w="1418"/>
              <w:gridCol w:w="567"/>
              <w:gridCol w:w="1365"/>
              <w:gridCol w:w="910"/>
              <w:gridCol w:w="992"/>
            </w:tblGrid>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«Охрана окружающей среды</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0600</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108,43443</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Другие вопросы в области охраны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жающей среды</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108,43443</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Муниципальная программа "Благ</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устройство территорий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108,43443</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Подпрограмма "Повышение уровня комфортности и чистоты на территории Волотовского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ниципального округа "</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108,43443</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на организацию де</w:t>
                  </w:r>
                  <w:r w:rsidRPr="00F502A0">
                    <w:rPr>
                      <w:rFonts w:ascii="Times New Roman" w:hAnsi="Times New Roman" w:cs="Times New Roman"/>
                      <w:color w:val="000000"/>
                      <w:sz w:val="16"/>
                      <w:szCs w:val="16"/>
                    </w:rPr>
                    <w:t>я</w:t>
                  </w:r>
                  <w:r w:rsidRPr="00F502A0">
                    <w:rPr>
                      <w:rFonts w:ascii="Times New Roman" w:hAnsi="Times New Roman" w:cs="Times New Roman"/>
                      <w:color w:val="000000"/>
                      <w:sz w:val="16"/>
                      <w:szCs w:val="16"/>
                    </w:rPr>
                    <w:t>тельности по накопл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 xml:space="preserve">нию </w:t>
                  </w:r>
                  <w:proofErr w:type="gramStart"/>
                  <w:r w:rsidRPr="00F502A0">
                    <w:rPr>
                      <w:rFonts w:ascii="Times New Roman" w:hAnsi="Times New Roman" w:cs="Times New Roman"/>
                      <w:color w:val="000000"/>
                      <w:sz w:val="16"/>
                      <w:szCs w:val="16"/>
                    </w:rPr>
                    <w:t xml:space="preserve">( </w:t>
                  </w:r>
                  <w:proofErr w:type="gramEnd"/>
                  <w:r w:rsidRPr="00F502A0">
                    <w:rPr>
                      <w:rFonts w:ascii="Times New Roman" w:hAnsi="Times New Roman" w:cs="Times New Roman"/>
                      <w:color w:val="000000"/>
                      <w:sz w:val="16"/>
                      <w:szCs w:val="16"/>
                    </w:rPr>
                    <w:t>в том числе по раздельному накоплению) тве</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дых комм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нальных отходов в части создания и (или) об</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стройств контейнерных площадок для накопления твердых комм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нальных отходов</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2430071790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76,15700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2430071790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76,15700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софинансирование затрат по с</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зданию или содержанию мест (площадок</w:t>
                  </w:r>
                  <w:proofErr w:type="gramStart"/>
                  <w:r w:rsidRPr="00F502A0">
                    <w:rPr>
                      <w:rFonts w:ascii="Times New Roman" w:hAnsi="Times New Roman" w:cs="Times New Roman"/>
                      <w:color w:val="000000"/>
                      <w:sz w:val="16"/>
                      <w:szCs w:val="16"/>
                    </w:rPr>
                    <w:t>)н</w:t>
                  </w:r>
                  <w:proofErr w:type="gramEnd"/>
                  <w:r w:rsidRPr="00F502A0">
                    <w:rPr>
                      <w:rFonts w:ascii="Times New Roman" w:hAnsi="Times New Roman" w:cs="Times New Roman"/>
                      <w:color w:val="000000"/>
                      <w:sz w:val="16"/>
                      <w:szCs w:val="16"/>
                    </w:rPr>
                    <w:t>акопления тве</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дых коммунальных о</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ходов</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24300S1790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32,27743</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24300S1790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32,27743</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Охрана окружающей среды</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0600</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109,15700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вопросы в обл</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сти охраны окружающей среды</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109,15700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"Бл</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гоустройство территорий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муниципальн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округа"</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2400000000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109,15700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"Повышение уровня комфор</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 xml:space="preserve">ности и чистоты </w:t>
                  </w:r>
                  <w:r w:rsidRPr="00F502A0">
                    <w:rPr>
                      <w:rFonts w:ascii="Times New Roman" w:hAnsi="Times New Roman" w:cs="Times New Roman"/>
                      <w:color w:val="000000"/>
                      <w:sz w:val="16"/>
                      <w:szCs w:val="16"/>
                    </w:rPr>
                    <w:lastRenderedPageBreak/>
                    <w:t>на территории Волотовского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ниципального округа "</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341</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2430000000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109,15700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на организацию де</w:t>
                  </w:r>
                  <w:r w:rsidRPr="00F502A0">
                    <w:rPr>
                      <w:rFonts w:ascii="Times New Roman" w:hAnsi="Times New Roman" w:cs="Times New Roman"/>
                      <w:color w:val="000000"/>
                      <w:sz w:val="16"/>
                      <w:szCs w:val="16"/>
                    </w:rPr>
                    <w:t>я</w:t>
                  </w:r>
                  <w:r w:rsidRPr="00F502A0">
                    <w:rPr>
                      <w:rFonts w:ascii="Times New Roman" w:hAnsi="Times New Roman" w:cs="Times New Roman"/>
                      <w:color w:val="000000"/>
                      <w:sz w:val="16"/>
                      <w:szCs w:val="16"/>
                    </w:rPr>
                    <w:t>тельности по накоплению (в том числе по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дельному накопл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нию) твердых комм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нальных отходов в части создания и (или) об</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стройств контейнерных площадок для накопления твердых коммунал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ных отходов</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2430071790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76,15700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2430071790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76,15700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софинансирование затрат по с</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зданию или содержанию мест (площадок</w:t>
                  </w:r>
                  <w:proofErr w:type="gramStart"/>
                  <w:r w:rsidRPr="00F502A0">
                    <w:rPr>
                      <w:rFonts w:ascii="Times New Roman" w:hAnsi="Times New Roman" w:cs="Times New Roman"/>
                      <w:color w:val="000000"/>
                      <w:sz w:val="16"/>
                      <w:szCs w:val="16"/>
                    </w:rPr>
                    <w:t>)н</w:t>
                  </w:r>
                  <w:proofErr w:type="gramEnd"/>
                  <w:r w:rsidRPr="00F502A0">
                    <w:rPr>
                      <w:rFonts w:ascii="Times New Roman" w:hAnsi="Times New Roman" w:cs="Times New Roman"/>
                      <w:color w:val="000000"/>
                      <w:sz w:val="16"/>
                      <w:szCs w:val="16"/>
                    </w:rPr>
                    <w:t>акопления тве</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дых коммунальных о</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ходов</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24300S1790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33,00000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341</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24300S1790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33,00000</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отдельных меропр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ятий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пальной программы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культуры</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1110210300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600,00000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ниям</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874</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1110210300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600,00000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jc w:val="both"/>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Предоставление субс</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дий на возмещение части затрат за пр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обрет</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 горюче-смазочных материалов юридич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ским лицам (за исключением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ственных (муниципальных) учр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ждений индивидуальным предпринимат</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лям для обеспечения жит</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лей отдаленных и тр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додоступных населе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пунктов услугами торговли п</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средством мобильных объектов</w:t>
                  </w:r>
                  <w:proofErr w:type="gramStart"/>
                  <w:r w:rsidRPr="00F502A0">
                    <w:rPr>
                      <w:rFonts w:ascii="Times New Roman" w:hAnsi="Times New Roman" w:cs="Times New Roman"/>
                      <w:color w:val="000000"/>
                      <w:sz w:val="16"/>
                      <w:szCs w:val="16"/>
                    </w:rPr>
                    <w:t>.</w:t>
                  </w:r>
                  <w:proofErr w:type="gramEnd"/>
                  <w:r w:rsidRPr="00F502A0">
                    <w:rPr>
                      <w:rFonts w:ascii="Times New Roman" w:hAnsi="Times New Roman" w:cs="Times New Roman"/>
                      <w:color w:val="000000"/>
                      <w:sz w:val="16"/>
                      <w:szCs w:val="16"/>
                    </w:rPr>
                    <w:t xml:space="preserve"> </w:t>
                  </w:r>
                  <w:proofErr w:type="gramStart"/>
                  <w:r w:rsidRPr="00F502A0">
                    <w:rPr>
                      <w:rFonts w:ascii="Times New Roman" w:hAnsi="Times New Roman" w:cs="Times New Roman"/>
                      <w:color w:val="000000"/>
                      <w:sz w:val="16"/>
                      <w:szCs w:val="16"/>
                    </w:rPr>
                    <w:t>о</w:t>
                  </w:r>
                  <w:proofErr w:type="gramEnd"/>
                  <w:r w:rsidRPr="00F502A0">
                    <w:rPr>
                      <w:rFonts w:ascii="Times New Roman" w:hAnsi="Times New Roman" w:cs="Times New Roman"/>
                      <w:color w:val="000000"/>
                      <w:sz w:val="16"/>
                      <w:szCs w:val="16"/>
                    </w:rPr>
                    <w:t>беспечивающих д</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ставку и реал</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зацию товаров</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0220172660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271,06158</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jc w:val="both"/>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некоммерческим орг</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низациям (за исключением мун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ципальных учреждений)</w:t>
                  </w:r>
                </w:p>
              </w:tc>
              <w:tc>
                <w:tcPr>
                  <w:tcW w:w="53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41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0220172660</w:t>
                  </w:r>
                </w:p>
              </w:tc>
              <w:tc>
                <w:tcPr>
                  <w:tcW w:w="567"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630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271,06158</w:t>
                  </w:r>
                </w:p>
              </w:tc>
              <w:tc>
                <w:tcPr>
                  <w:tcW w:w="91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6"/>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"Патри</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тическое воспитание населения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муниципального округа" Программы "Развитие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ния и молоде</w:t>
                  </w:r>
                  <w:r w:rsidRPr="00F502A0">
                    <w:rPr>
                      <w:rFonts w:ascii="Times New Roman" w:hAnsi="Times New Roman" w:cs="Times New Roman"/>
                      <w:color w:val="000000"/>
                      <w:sz w:val="16"/>
                      <w:szCs w:val="16"/>
                    </w:rPr>
                    <w:t>ж</w:t>
                  </w:r>
                  <w:r w:rsidRPr="00F502A0">
                    <w:rPr>
                      <w:rFonts w:ascii="Times New Roman" w:hAnsi="Times New Roman" w:cs="Times New Roman"/>
                      <w:color w:val="000000"/>
                      <w:sz w:val="16"/>
                      <w:szCs w:val="16"/>
                    </w:rPr>
                    <w:t>ной политики в Волотовском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ном округе "</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0707</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0640000000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задачи Патриотич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ского воспитания населения ра</w:t>
                  </w:r>
                  <w:r w:rsidRPr="00F502A0">
                    <w:rPr>
                      <w:rFonts w:ascii="Times New Roman" w:hAnsi="Times New Roman" w:cs="Times New Roman"/>
                      <w:color w:val="000000"/>
                      <w:sz w:val="16"/>
                      <w:szCs w:val="16"/>
                    </w:rPr>
                    <w:t>й</w:t>
                  </w:r>
                  <w:r w:rsidRPr="00F502A0">
                    <w:rPr>
                      <w:rFonts w:ascii="Times New Roman" w:hAnsi="Times New Roman" w:cs="Times New Roman"/>
                      <w:color w:val="000000"/>
                      <w:sz w:val="16"/>
                      <w:szCs w:val="16"/>
                    </w:rPr>
                    <w:t>она и допризывной подгото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ки молодежи к военной службе в ходе подгото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ки и проведения мер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приятий патриотической направленности</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0707</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0640299990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ных (муниципальных) нужд</w:t>
                  </w:r>
                </w:p>
              </w:tc>
              <w:tc>
                <w:tcPr>
                  <w:tcW w:w="53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903</w:t>
                  </w:r>
                </w:p>
              </w:tc>
              <w:tc>
                <w:tcPr>
                  <w:tcW w:w="70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0707</w:t>
                  </w:r>
                </w:p>
              </w:tc>
              <w:tc>
                <w:tcPr>
                  <w:tcW w:w="141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0640299990</w:t>
                  </w:r>
                </w:p>
              </w:tc>
              <w:tc>
                <w:tcPr>
                  <w:tcW w:w="567"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1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ind w:left="-143"/>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bl>
          <w:p w:rsidR="00F502A0" w:rsidRPr="00F502A0" w:rsidRDefault="00F502A0" w:rsidP="00F502A0">
            <w:pPr>
              <w:pStyle w:val="af4"/>
              <w:spacing w:after="0"/>
              <w:rPr>
                <w:sz w:val="16"/>
                <w:szCs w:val="16"/>
              </w:rPr>
            </w:pPr>
            <w:r w:rsidRPr="00F502A0">
              <w:rPr>
                <w:sz w:val="16"/>
                <w:szCs w:val="16"/>
              </w:rPr>
              <w:t>1.7. В Приложении 5:</w:t>
            </w:r>
          </w:p>
          <w:p w:rsidR="00F502A0" w:rsidRPr="00F502A0" w:rsidRDefault="00F502A0" w:rsidP="00F502A0">
            <w:pPr>
              <w:pStyle w:val="af4"/>
              <w:spacing w:after="0"/>
              <w:rPr>
                <w:sz w:val="16"/>
                <w:szCs w:val="16"/>
              </w:rPr>
            </w:pPr>
            <w:r w:rsidRPr="00F502A0">
              <w:rPr>
                <w:sz w:val="16"/>
                <w:szCs w:val="16"/>
              </w:rPr>
              <w:t>1.7.1. строки следующего содержания:</w:t>
            </w:r>
          </w:p>
          <w:tbl>
            <w:tblPr>
              <w:tblW w:w="9080" w:type="dxa"/>
              <w:tblLayout w:type="fixed"/>
              <w:tblLook w:val="04A0" w:firstRow="1" w:lastRow="0" w:firstColumn="1" w:lastColumn="0" w:noHBand="0" w:noVBand="1"/>
            </w:tblPr>
            <w:tblGrid>
              <w:gridCol w:w="2694"/>
              <w:gridCol w:w="742"/>
              <w:gridCol w:w="1596"/>
              <w:gridCol w:w="743"/>
              <w:gridCol w:w="1365"/>
              <w:gridCol w:w="948"/>
              <w:gridCol w:w="992"/>
            </w:tblGrid>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«Общегосударственные вопросы</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0100</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54 189,61600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48 062,33000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50 935,85700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общегосударственные 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просы</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10 960,81600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9 703,24000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12 662,48500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ниципального округа "Градостроительная п</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литика на территории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ного округа на 2021-2029 годы</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полном</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чий района в сфере градостроительной деятел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lastRenderedPageBreak/>
                    <w:t>ности</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ственных (муниципальных) нужд</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тие и с</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вершенствование форм местного самоуправления на терр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тории Волотовского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ного округа"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Муниципальный проект иници</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тивного бюджетирования на терр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тории Волотовского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ного округа (налог на профи</w:t>
                  </w:r>
                  <w:r w:rsidRPr="00F502A0">
                    <w:rPr>
                      <w:rFonts w:ascii="Times New Roman" w:hAnsi="Times New Roman" w:cs="Times New Roman"/>
                      <w:color w:val="000000"/>
                      <w:sz w:val="16"/>
                      <w:szCs w:val="16"/>
                    </w:rPr>
                    <w:t>с</w:t>
                  </w:r>
                  <w:r w:rsidRPr="00F502A0">
                    <w:rPr>
                      <w:rFonts w:ascii="Times New Roman" w:hAnsi="Times New Roman" w:cs="Times New Roman"/>
                      <w:color w:val="000000"/>
                      <w:sz w:val="16"/>
                      <w:szCs w:val="16"/>
                    </w:rPr>
                    <w:t>сиальный доход)</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ственных (муниципальных) нужд</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Национальная экон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мика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0400</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17 536,85550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6 005,22772</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6 223,06697</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вопросы в области наци</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нальной экон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мики</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295,00000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"Обе</w:t>
                  </w:r>
                  <w:r w:rsidRPr="00F502A0">
                    <w:rPr>
                      <w:rFonts w:ascii="Times New Roman" w:hAnsi="Times New Roman" w:cs="Times New Roman"/>
                      <w:color w:val="000000"/>
                      <w:sz w:val="16"/>
                      <w:szCs w:val="16"/>
                    </w:rPr>
                    <w:t>с</w:t>
                  </w:r>
                  <w:r w:rsidRPr="00F502A0">
                    <w:rPr>
                      <w:rFonts w:ascii="Times New Roman" w:hAnsi="Times New Roman" w:cs="Times New Roman"/>
                      <w:color w:val="000000"/>
                      <w:sz w:val="16"/>
                      <w:szCs w:val="16"/>
                    </w:rPr>
                    <w:t>печение экономического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тия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0200000000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тие торговли в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 xml:space="preserve">ском </w:t>
                  </w:r>
                  <w:proofErr w:type="gramStart"/>
                  <w:r w:rsidRPr="00F502A0">
                    <w:rPr>
                      <w:rFonts w:ascii="Times New Roman" w:hAnsi="Times New Roman" w:cs="Times New Roman"/>
                      <w:color w:val="000000"/>
                      <w:sz w:val="16"/>
                      <w:szCs w:val="16"/>
                    </w:rPr>
                    <w:t>муниципальном</w:t>
                  </w:r>
                  <w:proofErr w:type="gramEnd"/>
                  <w:r w:rsidRPr="00F502A0">
                    <w:rPr>
                      <w:rFonts w:ascii="Times New Roman" w:hAnsi="Times New Roman" w:cs="Times New Roman"/>
                      <w:color w:val="000000"/>
                      <w:sz w:val="16"/>
                      <w:szCs w:val="16"/>
                    </w:rPr>
                    <w:t xml:space="preserve"> округа"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0220000000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Жилищно-коммунальное хозя</w:t>
                  </w:r>
                  <w:r w:rsidRPr="00F502A0">
                    <w:rPr>
                      <w:rFonts w:ascii="Times New Roman" w:hAnsi="Times New Roman" w:cs="Times New Roman"/>
                      <w:color w:val="000000"/>
                      <w:sz w:val="16"/>
                      <w:szCs w:val="16"/>
                    </w:rPr>
                    <w:t>й</w:t>
                  </w:r>
                  <w:r w:rsidRPr="00F502A0">
                    <w:rPr>
                      <w:rFonts w:ascii="Times New Roman" w:hAnsi="Times New Roman" w:cs="Times New Roman"/>
                      <w:color w:val="000000"/>
                      <w:sz w:val="16"/>
                      <w:szCs w:val="16"/>
                    </w:rPr>
                    <w:t>ство</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0500</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14 466,10300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4 951,20000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4 125,20000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Коммунальное хозя</w:t>
                  </w:r>
                  <w:r w:rsidRPr="00F502A0">
                    <w:rPr>
                      <w:rFonts w:ascii="Times New Roman" w:hAnsi="Times New Roman" w:cs="Times New Roman"/>
                      <w:color w:val="000000"/>
                      <w:sz w:val="16"/>
                      <w:szCs w:val="16"/>
                    </w:rPr>
                    <w:t>й</w:t>
                  </w:r>
                  <w:r w:rsidRPr="00F502A0">
                    <w:rPr>
                      <w:rFonts w:ascii="Times New Roman" w:hAnsi="Times New Roman" w:cs="Times New Roman"/>
                      <w:color w:val="000000"/>
                      <w:sz w:val="16"/>
                      <w:szCs w:val="16"/>
                    </w:rPr>
                    <w:t>ство</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1 500,00000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тие коммунальной инфрастру</w:t>
                  </w:r>
                  <w:r w:rsidRPr="00F502A0">
                    <w:rPr>
                      <w:rFonts w:ascii="Times New Roman" w:hAnsi="Times New Roman" w:cs="Times New Roman"/>
                      <w:color w:val="000000"/>
                      <w:sz w:val="16"/>
                      <w:szCs w:val="16"/>
                    </w:rPr>
                    <w:t>к</w:t>
                  </w:r>
                  <w:r w:rsidRPr="00F502A0">
                    <w:rPr>
                      <w:rFonts w:ascii="Times New Roman" w:hAnsi="Times New Roman" w:cs="Times New Roman"/>
                      <w:color w:val="000000"/>
                      <w:sz w:val="16"/>
                      <w:szCs w:val="16"/>
                    </w:rPr>
                    <w:t>туры и повышения кач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ства жилищно-коммунальных услуг в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ском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пальном округе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1 500,00000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"Развитие инфр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структуры водоснабжения и вод</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отведения населенных пун</w:t>
                  </w:r>
                  <w:r w:rsidRPr="00F502A0">
                    <w:rPr>
                      <w:rFonts w:ascii="Times New Roman" w:hAnsi="Times New Roman" w:cs="Times New Roman"/>
                      <w:color w:val="000000"/>
                      <w:sz w:val="16"/>
                      <w:szCs w:val="16"/>
                    </w:rPr>
                    <w:t>к</w:t>
                  </w:r>
                  <w:r w:rsidRPr="00F502A0">
                    <w:rPr>
                      <w:rFonts w:ascii="Times New Roman" w:hAnsi="Times New Roman" w:cs="Times New Roman"/>
                      <w:color w:val="000000"/>
                      <w:sz w:val="16"/>
                      <w:szCs w:val="16"/>
                    </w:rPr>
                    <w:t>тов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2010000000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1 500,00000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Благоустройство</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12 304,75000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4 751,20000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4 125,20000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"Благ</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устройство территорий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муниципальн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округа"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8 420,10000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4 579,20000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3 953,20000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"Повыш</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 уровня комфортности и чистоты на терр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тории Волотовского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ного округа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2 201,20000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1 513,00000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884,00000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санитарной, против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пожарной безопасности, безопасн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сти передвижения населения</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2 072,00000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1 401,00000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742,00000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ственных (муниципальных) нужд</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1 508,00000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1 401,00000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742,00000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Образование</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0700</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87</w:t>
                  </w:r>
                </w:p>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381,37146</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82</w:t>
                  </w:r>
                </w:p>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547,33342</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82</w:t>
                  </w:r>
                </w:p>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497,18229</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Дошкольное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ние</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25 404,05000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24 312,11000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24 312,11000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тие и с</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вершенствование форм местного самоуправления на терр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тории Волотовского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ного округа"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470,00000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Дополнительное образ</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вание детей</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7 739,64500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7 446,22000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7 446,22000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тие образования и молодежной политики в Волотовском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пальном округе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2 389,00000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2 373,09000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2 373,09000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Подпрограмма "Развитие дополн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тельного образования в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ском муниципальном округе" 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граммы "Развитие образования и молодежной политики Волотовск</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мун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ципального округа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0620000000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2 097,50000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2 081,59000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2 081,59000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деятельности орган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заций дополнительного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ния детей</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0620102230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2 088,70000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автономным учрежден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ям</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0620102230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620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2 088,70000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2 072,79000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На финансовое обеспечение фун</w:t>
                  </w:r>
                  <w:r w:rsidRPr="00F502A0">
                    <w:rPr>
                      <w:rFonts w:ascii="Times New Roman" w:hAnsi="Times New Roman" w:cs="Times New Roman"/>
                      <w:color w:val="000000"/>
                      <w:sz w:val="16"/>
                      <w:szCs w:val="16"/>
                    </w:rPr>
                    <w:t>к</w:t>
                  </w:r>
                  <w:r w:rsidRPr="00F502A0">
                    <w:rPr>
                      <w:rFonts w:ascii="Times New Roman" w:hAnsi="Times New Roman" w:cs="Times New Roman"/>
                      <w:color w:val="000000"/>
                      <w:sz w:val="16"/>
                      <w:szCs w:val="16"/>
                    </w:rPr>
                    <w:t>ционирования новых мест в обр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зовательных организ</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циях для реализации дополнительных общ</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раразвив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ющих программ всех направле</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ностей</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066E272020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автономным учрежден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ям</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066E272020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620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Молодежная политика и озд</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ровление 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тей</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0707</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вопросы в области образ</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вания</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10 001,36000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9 161,73000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9 161,73000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тие образования и молодежной политики в Волотовском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пальном округе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618,70000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72,00000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72,00000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 кинематогр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фия</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0800</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42 807,35354</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67 942,02758</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29 190,24071</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42 807,35354</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67 942,02758</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29 190,24071</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округа "Развитие культ</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ры Волотовского округа"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32 776,35354</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59 737,36758</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20 985,58071</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"Сохранение и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традиц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онной народной культ</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ры Волотовского округа"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1110000000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23 137,00000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50 367,40000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11 615,30000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"Сохранение и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традиц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онной народной культ</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ры Волотовского округа"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1110000000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12 615,10000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11 615,30000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11 615,30000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деятельности учр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ждений кул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туры</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392,90000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учрежден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ям</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392,90000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Национальный проект "Семья"</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111Я000000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38 752,10000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на развитие сети учреждений кул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турно-досугового типа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38 752,10000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учрежден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ям</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38 752,10000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Социальная политика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1000</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9</w:t>
                  </w:r>
                </w:p>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014,20000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w:t>
                  </w:r>
                </w:p>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686,56000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w:t>
                  </w:r>
                </w:p>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036,20000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Пенсионное обеспеч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Прочие расходы, не отн</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сенные к муниципальным программам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округа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9200000000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Доплаты к пенсиям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ных служащих</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Публичные нормативные социал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ные выплаты гражданам</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57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Всего расходов:</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237 742,69950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226 190,96872</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188 918,63697»</w:t>
                  </w:r>
                </w:p>
              </w:tc>
            </w:tr>
          </w:tbl>
          <w:p w:rsidR="00F502A0" w:rsidRPr="00F502A0" w:rsidRDefault="00F502A0" w:rsidP="00F502A0">
            <w:pPr>
              <w:pStyle w:val="af4"/>
              <w:spacing w:before="120"/>
              <w:ind w:firstLine="709"/>
              <w:rPr>
                <w:sz w:val="16"/>
                <w:szCs w:val="16"/>
              </w:rPr>
            </w:pPr>
            <w:r w:rsidRPr="00F502A0">
              <w:rPr>
                <w:sz w:val="16"/>
                <w:szCs w:val="16"/>
              </w:rPr>
              <w:t>Изложить в следующей редакции:</w:t>
            </w:r>
          </w:p>
          <w:tbl>
            <w:tblPr>
              <w:tblW w:w="9080" w:type="dxa"/>
              <w:tblLayout w:type="fixed"/>
              <w:tblLook w:val="04A0" w:firstRow="1" w:lastRow="0" w:firstColumn="1" w:lastColumn="0" w:noHBand="0" w:noVBand="1"/>
            </w:tblPr>
            <w:tblGrid>
              <w:gridCol w:w="2694"/>
              <w:gridCol w:w="742"/>
              <w:gridCol w:w="1596"/>
              <w:gridCol w:w="743"/>
              <w:gridCol w:w="1365"/>
              <w:gridCol w:w="948"/>
              <w:gridCol w:w="992"/>
            </w:tblGrid>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8"/>
                      <w:szCs w:val="18"/>
                    </w:rPr>
                  </w:pPr>
                  <w:r w:rsidRPr="00F502A0">
                    <w:rPr>
                      <w:rFonts w:ascii="Times New Roman" w:hAnsi="Times New Roman" w:cs="Times New Roman"/>
                      <w:color w:val="000000"/>
                      <w:sz w:val="18"/>
                      <w:szCs w:val="18"/>
                    </w:rPr>
                    <w:t>«Общегосударственные вопр</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сы</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8"/>
                      <w:szCs w:val="18"/>
                    </w:rPr>
                  </w:pPr>
                  <w:r w:rsidRPr="00F502A0">
                    <w:rPr>
                      <w:rFonts w:ascii="Times New Roman" w:hAnsi="Times New Roman" w:cs="Times New Roman"/>
                      <w:color w:val="000000"/>
                      <w:sz w:val="18"/>
                      <w:szCs w:val="18"/>
                    </w:rPr>
                    <w:t>0100</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54 323,61600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48 310,33000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51 183,85700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Другие общегосуда</w:t>
                  </w:r>
                  <w:r w:rsidRPr="00F502A0">
                    <w:rPr>
                      <w:rFonts w:ascii="Times New Roman" w:hAnsi="Times New Roman" w:cs="Times New Roman"/>
                      <w:color w:val="000000"/>
                      <w:sz w:val="18"/>
                      <w:szCs w:val="18"/>
                    </w:rPr>
                    <w:t>р</w:t>
                  </w:r>
                  <w:r w:rsidRPr="00F502A0">
                    <w:rPr>
                      <w:rFonts w:ascii="Times New Roman" w:hAnsi="Times New Roman" w:cs="Times New Roman"/>
                      <w:color w:val="000000"/>
                      <w:sz w:val="18"/>
                      <w:szCs w:val="18"/>
                    </w:rPr>
                    <w:t>ственные вопросы</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11 094,81600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9 951,24000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12 910,48500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lastRenderedPageBreak/>
                    <w:t>Муниципальная пр</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грамма Волотовского м</w:t>
                  </w:r>
                  <w:r w:rsidRPr="00F502A0">
                    <w:rPr>
                      <w:rFonts w:ascii="Times New Roman" w:hAnsi="Times New Roman" w:cs="Times New Roman"/>
                      <w:color w:val="000000"/>
                      <w:sz w:val="18"/>
                      <w:szCs w:val="18"/>
                    </w:rPr>
                    <w:t>у</w:t>
                  </w:r>
                  <w:r w:rsidRPr="00F502A0">
                    <w:rPr>
                      <w:rFonts w:ascii="Times New Roman" w:hAnsi="Times New Roman" w:cs="Times New Roman"/>
                      <w:color w:val="000000"/>
                      <w:sz w:val="18"/>
                      <w:szCs w:val="18"/>
                    </w:rPr>
                    <w:t>ниципального округа "Градостроительная политика на территории Вол</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товского муниципального округа на 2021-2029 годы</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1000000000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454,00000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320,00000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Реализация полном</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чий района в сфере град</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строительной деятельн</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сти</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1000099990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454,00000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320,00000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Иные закупки товаров, работ и услуг для обеспечения госуда</w:t>
                  </w:r>
                  <w:r w:rsidRPr="00F502A0">
                    <w:rPr>
                      <w:rFonts w:ascii="Times New Roman" w:hAnsi="Times New Roman" w:cs="Times New Roman"/>
                      <w:color w:val="000000"/>
                      <w:sz w:val="18"/>
                      <w:szCs w:val="18"/>
                    </w:rPr>
                    <w:t>р</w:t>
                  </w:r>
                  <w:r w:rsidRPr="00F502A0">
                    <w:rPr>
                      <w:rFonts w:ascii="Times New Roman" w:hAnsi="Times New Roman" w:cs="Times New Roman"/>
                      <w:color w:val="000000"/>
                      <w:sz w:val="18"/>
                      <w:szCs w:val="18"/>
                    </w:rPr>
                    <w:t>стве</w:t>
                  </w:r>
                  <w:r w:rsidRPr="00F502A0">
                    <w:rPr>
                      <w:rFonts w:ascii="Times New Roman" w:hAnsi="Times New Roman" w:cs="Times New Roman"/>
                      <w:color w:val="000000"/>
                      <w:sz w:val="18"/>
                      <w:szCs w:val="18"/>
                    </w:rPr>
                    <w:t>н</w:t>
                  </w:r>
                  <w:r w:rsidRPr="00F502A0">
                    <w:rPr>
                      <w:rFonts w:ascii="Times New Roman" w:hAnsi="Times New Roman" w:cs="Times New Roman"/>
                      <w:color w:val="000000"/>
                      <w:sz w:val="18"/>
                      <w:szCs w:val="18"/>
                    </w:rPr>
                    <w:t>ных (муниципальных) нужд</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1000099990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454,00000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320,00000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Муниципальная пр</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грамма "Развитие и с</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вершенствование форм местного самоуправл</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ния на территории Волото</w:t>
                  </w:r>
                  <w:r w:rsidRPr="00F502A0">
                    <w:rPr>
                      <w:rFonts w:ascii="Times New Roman" w:hAnsi="Times New Roman" w:cs="Times New Roman"/>
                      <w:color w:val="000000"/>
                      <w:sz w:val="18"/>
                      <w:szCs w:val="18"/>
                    </w:rPr>
                    <w:t>в</w:t>
                  </w:r>
                  <w:r w:rsidRPr="00F502A0">
                    <w:rPr>
                      <w:rFonts w:ascii="Times New Roman" w:hAnsi="Times New Roman" w:cs="Times New Roman"/>
                      <w:color w:val="000000"/>
                      <w:sz w:val="18"/>
                      <w:szCs w:val="18"/>
                    </w:rPr>
                    <w:t>ского муниц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пального округа"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2900000000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248,00000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rPr>
                      <w:rFonts w:ascii="Times New Roman" w:hAnsi="Times New Roman" w:cs="Times New Roman"/>
                      <w:sz w:val="18"/>
                      <w:szCs w:val="18"/>
                    </w:rPr>
                  </w:pPr>
                  <w:r w:rsidRPr="00F502A0">
                    <w:rPr>
                      <w:rFonts w:ascii="Times New Roman" w:hAnsi="Times New Roman" w:cs="Times New Roman"/>
                      <w:color w:val="000000"/>
                      <w:sz w:val="18"/>
                      <w:szCs w:val="18"/>
                    </w:rPr>
                    <w:t>248,00000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rPr>
                      <w:rFonts w:ascii="Times New Roman" w:hAnsi="Times New Roman" w:cs="Times New Roman"/>
                      <w:sz w:val="18"/>
                      <w:szCs w:val="18"/>
                    </w:rPr>
                  </w:pPr>
                  <w:r w:rsidRPr="00F502A0">
                    <w:rPr>
                      <w:rFonts w:ascii="Times New Roman" w:hAnsi="Times New Roman" w:cs="Times New Roman"/>
                      <w:color w:val="000000"/>
                      <w:sz w:val="18"/>
                      <w:szCs w:val="18"/>
                    </w:rPr>
                    <w:t>248,00000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Муниципальный проект иниц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ативного бюджет</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рования на территории Волотовского м</w:t>
                  </w:r>
                  <w:r w:rsidRPr="00F502A0">
                    <w:rPr>
                      <w:rFonts w:ascii="Times New Roman" w:hAnsi="Times New Roman" w:cs="Times New Roman"/>
                      <w:color w:val="000000"/>
                      <w:sz w:val="18"/>
                      <w:szCs w:val="18"/>
                    </w:rPr>
                    <w:t>у</w:t>
                  </w:r>
                  <w:r w:rsidRPr="00F502A0">
                    <w:rPr>
                      <w:rFonts w:ascii="Times New Roman" w:hAnsi="Times New Roman" w:cs="Times New Roman"/>
                      <w:color w:val="000000"/>
                      <w:sz w:val="18"/>
                      <w:szCs w:val="18"/>
                    </w:rPr>
                    <w:t>ниц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пального округа (налог на профиссиал</w:t>
                  </w:r>
                  <w:r w:rsidRPr="00F502A0">
                    <w:rPr>
                      <w:rFonts w:ascii="Times New Roman" w:hAnsi="Times New Roman" w:cs="Times New Roman"/>
                      <w:color w:val="000000"/>
                      <w:sz w:val="18"/>
                      <w:szCs w:val="18"/>
                    </w:rPr>
                    <w:t>ь</w:t>
                  </w:r>
                  <w:r w:rsidRPr="00F502A0">
                    <w:rPr>
                      <w:rFonts w:ascii="Times New Roman" w:hAnsi="Times New Roman" w:cs="Times New Roman"/>
                      <w:color w:val="000000"/>
                      <w:sz w:val="18"/>
                      <w:szCs w:val="18"/>
                    </w:rPr>
                    <w:t>ный доход)</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2900371780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248,00000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rPr>
                      <w:rFonts w:ascii="Times New Roman" w:hAnsi="Times New Roman" w:cs="Times New Roman"/>
                      <w:sz w:val="18"/>
                      <w:szCs w:val="18"/>
                    </w:rPr>
                  </w:pPr>
                  <w:r w:rsidRPr="00F502A0">
                    <w:rPr>
                      <w:rFonts w:ascii="Times New Roman" w:hAnsi="Times New Roman" w:cs="Times New Roman"/>
                      <w:color w:val="000000"/>
                      <w:sz w:val="18"/>
                      <w:szCs w:val="18"/>
                    </w:rPr>
                    <w:t>248,00000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rPr>
                      <w:rFonts w:ascii="Times New Roman" w:hAnsi="Times New Roman" w:cs="Times New Roman"/>
                      <w:sz w:val="18"/>
                      <w:szCs w:val="18"/>
                    </w:rPr>
                  </w:pPr>
                  <w:r w:rsidRPr="00F502A0">
                    <w:rPr>
                      <w:rFonts w:ascii="Times New Roman" w:hAnsi="Times New Roman" w:cs="Times New Roman"/>
                      <w:color w:val="000000"/>
                      <w:sz w:val="18"/>
                      <w:szCs w:val="18"/>
                    </w:rPr>
                    <w:t>248,00000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Иные закупки товаров, работ и услуг для обеспечения госуда</w:t>
                  </w:r>
                  <w:r w:rsidRPr="00F502A0">
                    <w:rPr>
                      <w:rFonts w:ascii="Times New Roman" w:hAnsi="Times New Roman" w:cs="Times New Roman"/>
                      <w:color w:val="000000"/>
                      <w:sz w:val="18"/>
                      <w:szCs w:val="18"/>
                    </w:rPr>
                    <w:t>р</w:t>
                  </w:r>
                  <w:r w:rsidRPr="00F502A0">
                    <w:rPr>
                      <w:rFonts w:ascii="Times New Roman" w:hAnsi="Times New Roman" w:cs="Times New Roman"/>
                      <w:color w:val="000000"/>
                      <w:sz w:val="18"/>
                      <w:szCs w:val="18"/>
                    </w:rPr>
                    <w:t>стве</w:t>
                  </w:r>
                  <w:r w:rsidRPr="00F502A0">
                    <w:rPr>
                      <w:rFonts w:ascii="Times New Roman" w:hAnsi="Times New Roman" w:cs="Times New Roman"/>
                      <w:color w:val="000000"/>
                      <w:sz w:val="18"/>
                      <w:szCs w:val="18"/>
                    </w:rPr>
                    <w:t>н</w:t>
                  </w:r>
                  <w:r w:rsidRPr="00F502A0">
                    <w:rPr>
                      <w:rFonts w:ascii="Times New Roman" w:hAnsi="Times New Roman" w:cs="Times New Roman"/>
                      <w:color w:val="000000"/>
                      <w:sz w:val="18"/>
                      <w:szCs w:val="18"/>
                    </w:rPr>
                    <w:t>ных (муниципальных) нужд</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0113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2900371780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248,00000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rPr>
                      <w:rFonts w:ascii="Times New Roman" w:hAnsi="Times New Roman" w:cs="Times New Roman"/>
                      <w:sz w:val="18"/>
                      <w:szCs w:val="18"/>
                    </w:rPr>
                  </w:pPr>
                  <w:r w:rsidRPr="00F502A0">
                    <w:rPr>
                      <w:rFonts w:ascii="Times New Roman" w:hAnsi="Times New Roman" w:cs="Times New Roman"/>
                      <w:color w:val="000000"/>
                      <w:sz w:val="18"/>
                      <w:szCs w:val="18"/>
                    </w:rPr>
                    <w:t>248,00000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rPr>
                      <w:rFonts w:ascii="Times New Roman" w:hAnsi="Times New Roman" w:cs="Times New Roman"/>
                      <w:sz w:val="18"/>
                      <w:szCs w:val="18"/>
                    </w:rPr>
                  </w:pPr>
                  <w:r w:rsidRPr="00F502A0">
                    <w:rPr>
                      <w:rFonts w:ascii="Times New Roman" w:hAnsi="Times New Roman" w:cs="Times New Roman"/>
                      <w:color w:val="000000"/>
                      <w:sz w:val="18"/>
                      <w:szCs w:val="18"/>
                    </w:rPr>
                    <w:t>248,00000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Национальная экон</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мика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0400</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17 807,91708</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6 005,22772</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6 223,06697</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Другие вопросы в области национальной экон</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мики</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0412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566,06158</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Муниципальная пр</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грамма "Обеспечение экономического развития Волотовского мун</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ципального округа"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0412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0200000000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321,06158</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Подпрограмма "Развитие то</w:t>
                  </w:r>
                  <w:r w:rsidRPr="00F502A0">
                    <w:rPr>
                      <w:rFonts w:ascii="Times New Roman" w:hAnsi="Times New Roman" w:cs="Times New Roman"/>
                      <w:color w:val="000000"/>
                      <w:sz w:val="18"/>
                      <w:szCs w:val="18"/>
                    </w:rPr>
                    <w:t>р</w:t>
                  </w:r>
                  <w:r w:rsidRPr="00F502A0">
                    <w:rPr>
                      <w:rFonts w:ascii="Times New Roman" w:hAnsi="Times New Roman" w:cs="Times New Roman"/>
                      <w:color w:val="000000"/>
                      <w:sz w:val="18"/>
                      <w:szCs w:val="18"/>
                    </w:rPr>
                    <w:t xml:space="preserve">говли в Волотовском </w:t>
                  </w:r>
                  <w:proofErr w:type="gramStart"/>
                  <w:r w:rsidRPr="00F502A0">
                    <w:rPr>
                      <w:rFonts w:ascii="Times New Roman" w:hAnsi="Times New Roman" w:cs="Times New Roman"/>
                      <w:color w:val="000000"/>
                      <w:sz w:val="18"/>
                      <w:szCs w:val="18"/>
                    </w:rPr>
                    <w:t>муниц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пальном</w:t>
                  </w:r>
                  <w:proofErr w:type="gramEnd"/>
                  <w:r w:rsidRPr="00F502A0">
                    <w:rPr>
                      <w:rFonts w:ascii="Times New Roman" w:hAnsi="Times New Roman" w:cs="Times New Roman"/>
                      <w:color w:val="000000"/>
                      <w:sz w:val="18"/>
                      <w:szCs w:val="18"/>
                    </w:rPr>
                    <w:t xml:space="preserve"> округа"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0412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0220000000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t>321,06158</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Жилищно-коммунальное х</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зяйство</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0500</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13 900,82557</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4 951,20000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4 125,20000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Коммунальное хозя</w:t>
                  </w:r>
                  <w:r w:rsidRPr="00F502A0">
                    <w:rPr>
                      <w:rFonts w:ascii="Times New Roman" w:hAnsi="Times New Roman" w:cs="Times New Roman"/>
                      <w:color w:val="000000"/>
                      <w:sz w:val="18"/>
                      <w:szCs w:val="18"/>
                    </w:rPr>
                    <w:t>й</w:t>
                  </w:r>
                  <w:r w:rsidRPr="00F502A0">
                    <w:rPr>
                      <w:rFonts w:ascii="Times New Roman" w:hAnsi="Times New Roman" w:cs="Times New Roman"/>
                      <w:color w:val="000000"/>
                      <w:sz w:val="18"/>
                      <w:szCs w:val="18"/>
                    </w:rPr>
                    <w:t>ство</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0502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1 000,00000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Муниципальная пр</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грамма "Развитие коммунальной и</w:t>
                  </w:r>
                  <w:r w:rsidRPr="00F502A0">
                    <w:rPr>
                      <w:rFonts w:ascii="Times New Roman" w:hAnsi="Times New Roman" w:cs="Times New Roman"/>
                      <w:color w:val="000000"/>
                      <w:sz w:val="18"/>
                      <w:szCs w:val="18"/>
                    </w:rPr>
                    <w:t>н</w:t>
                  </w:r>
                  <w:r w:rsidRPr="00F502A0">
                    <w:rPr>
                      <w:rFonts w:ascii="Times New Roman" w:hAnsi="Times New Roman" w:cs="Times New Roman"/>
                      <w:color w:val="000000"/>
                      <w:sz w:val="18"/>
                      <w:szCs w:val="18"/>
                    </w:rPr>
                    <w:t>фраструктуры и повышения кач</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ства жилищно-коммунальных услуг в Вол</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товском муниц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пальном округе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0502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1 000,00000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Подпрограмма "Развитие и</w:t>
                  </w:r>
                  <w:r w:rsidRPr="00F502A0">
                    <w:rPr>
                      <w:rFonts w:ascii="Times New Roman" w:hAnsi="Times New Roman" w:cs="Times New Roman"/>
                      <w:color w:val="000000"/>
                      <w:sz w:val="18"/>
                      <w:szCs w:val="18"/>
                    </w:rPr>
                    <w:t>н</w:t>
                  </w:r>
                  <w:r w:rsidRPr="00F502A0">
                    <w:rPr>
                      <w:rFonts w:ascii="Times New Roman" w:hAnsi="Times New Roman" w:cs="Times New Roman"/>
                      <w:color w:val="000000"/>
                      <w:sz w:val="18"/>
                      <w:szCs w:val="18"/>
                    </w:rPr>
                    <w:t>фраструктуры вод</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снабжения и водоотведения населенных пунктов Волотовского муниц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пального округа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0502</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2010000000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1 000,00000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Благоустройство</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0503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12 239,47257</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4 751,20000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4 125,20000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Муниципальная пр</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грамма "Благоустро</w:t>
                  </w:r>
                  <w:r w:rsidRPr="00F502A0">
                    <w:rPr>
                      <w:rFonts w:ascii="Times New Roman" w:hAnsi="Times New Roman" w:cs="Times New Roman"/>
                      <w:color w:val="000000"/>
                      <w:sz w:val="18"/>
                      <w:szCs w:val="18"/>
                    </w:rPr>
                    <w:t>й</w:t>
                  </w:r>
                  <w:r w:rsidRPr="00F502A0">
                    <w:rPr>
                      <w:rFonts w:ascii="Times New Roman" w:hAnsi="Times New Roman" w:cs="Times New Roman"/>
                      <w:color w:val="000000"/>
                      <w:sz w:val="18"/>
                      <w:szCs w:val="18"/>
                    </w:rPr>
                    <w:t>ство территорий Волотовского муниципальн</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го округа"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0503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8 354,82257</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4 579,20000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3 953,20000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Подпрограмма "Повыш</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 xml:space="preserve">ние </w:t>
                  </w:r>
                  <w:r w:rsidRPr="00F502A0">
                    <w:rPr>
                      <w:rFonts w:ascii="Times New Roman" w:hAnsi="Times New Roman" w:cs="Times New Roman"/>
                      <w:color w:val="000000"/>
                      <w:sz w:val="18"/>
                      <w:szCs w:val="18"/>
                    </w:rPr>
                    <w:lastRenderedPageBreak/>
                    <w:t>уровня комфортности и чист</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ты на те</w:t>
                  </w:r>
                  <w:r w:rsidRPr="00F502A0">
                    <w:rPr>
                      <w:rFonts w:ascii="Times New Roman" w:hAnsi="Times New Roman" w:cs="Times New Roman"/>
                      <w:color w:val="000000"/>
                      <w:sz w:val="18"/>
                      <w:szCs w:val="18"/>
                    </w:rPr>
                    <w:t>р</w:t>
                  </w:r>
                  <w:r w:rsidRPr="00F502A0">
                    <w:rPr>
                      <w:rFonts w:ascii="Times New Roman" w:hAnsi="Times New Roman" w:cs="Times New Roman"/>
                      <w:color w:val="000000"/>
                      <w:sz w:val="18"/>
                      <w:szCs w:val="18"/>
                    </w:rPr>
                    <w:t>ритории Волотовского муниц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пального округа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lastRenderedPageBreak/>
                    <w:t>0503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2430000000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t>2 135,92257</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t xml:space="preserve">1 </w:t>
                  </w:r>
                  <w:r w:rsidRPr="00F502A0">
                    <w:rPr>
                      <w:rFonts w:ascii="Times New Roman" w:hAnsi="Times New Roman" w:cs="Times New Roman"/>
                      <w:color w:val="000000"/>
                      <w:sz w:val="18"/>
                      <w:szCs w:val="18"/>
                    </w:rPr>
                    <w:lastRenderedPageBreak/>
                    <w:t>513,00000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lastRenderedPageBreak/>
                    <w:t>884,00000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lastRenderedPageBreak/>
                    <w:t>Обеспечение санитарной, пр</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тивопожарной бе</w:t>
                  </w:r>
                  <w:r w:rsidRPr="00F502A0">
                    <w:rPr>
                      <w:rFonts w:ascii="Times New Roman" w:hAnsi="Times New Roman" w:cs="Times New Roman"/>
                      <w:color w:val="000000"/>
                      <w:sz w:val="18"/>
                      <w:szCs w:val="18"/>
                    </w:rPr>
                    <w:t>з</w:t>
                  </w:r>
                  <w:r w:rsidRPr="00F502A0">
                    <w:rPr>
                      <w:rFonts w:ascii="Times New Roman" w:hAnsi="Times New Roman" w:cs="Times New Roman"/>
                      <w:color w:val="000000"/>
                      <w:sz w:val="18"/>
                      <w:szCs w:val="18"/>
                    </w:rPr>
                    <w:t>опасности, безопа</w:t>
                  </w:r>
                  <w:r w:rsidRPr="00F502A0">
                    <w:rPr>
                      <w:rFonts w:ascii="Times New Roman" w:hAnsi="Times New Roman" w:cs="Times New Roman"/>
                      <w:color w:val="000000"/>
                      <w:sz w:val="18"/>
                      <w:szCs w:val="18"/>
                    </w:rPr>
                    <w:t>с</w:t>
                  </w:r>
                  <w:r w:rsidRPr="00F502A0">
                    <w:rPr>
                      <w:rFonts w:ascii="Times New Roman" w:hAnsi="Times New Roman" w:cs="Times New Roman"/>
                      <w:color w:val="000000"/>
                      <w:sz w:val="18"/>
                      <w:szCs w:val="18"/>
                    </w:rPr>
                    <w:t>ности передвижения населения</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0503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2430000570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2 006,72257</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1 401,00000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742,00000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Иные закупки товаров, работ и услуг для обеспечения госуда</w:t>
                  </w:r>
                  <w:r w:rsidRPr="00F502A0">
                    <w:rPr>
                      <w:rFonts w:ascii="Times New Roman" w:hAnsi="Times New Roman" w:cs="Times New Roman"/>
                      <w:color w:val="000000"/>
                      <w:sz w:val="18"/>
                      <w:szCs w:val="18"/>
                    </w:rPr>
                    <w:t>р</w:t>
                  </w:r>
                  <w:r w:rsidRPr="00F502A0">
                    <w:rPr>
                      <w:rFonts w:ascii="Times New Roman" w:hAnsi="Times New Roman" w:cs="Times New Roman"/>
                      <w:color w:val="000000"/>
                      <w:sz w:val="18"/>
                      <w:szCs w:val="18"/>
                    </w:rPr>
                    <w:t>стве</w:t>
                  </w:r>
                  <w:r w:rsidRPr="00F502A0">
                    <w:rPr>
                      <w:rFonts w:ascii="Times New Roman" w:hAnsi="Times New Roman" w:cs="Times New Roman"/>
                      <w:color w:val="000000"/>
                      <w:sz w:val="18"/>
                      <w:szCs w:val="18"/>
                    </w:rPr>
                    <w:t>н</w:t>
                  </w:r>
                  <w:r w:rsidRPr="00F502A0">
                    <w:rPr>
                      <w:rFonts w:ascii="Times New Roman" w:hAnsi="Times New Roman" w:cs="Times New Roman"/>
                      <w:color w:val="000000"/>
                      <w:sz w:val="18"/>
                      <w:szCs w:val="18"/>
                    </w:rPr>
                    <w:t>ных (муниципальных) нужд</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0503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2430000570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1 442,72257</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1 401,00000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742,00000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 xml:space="preserve">  Образование</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0700</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87 631,37146</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82 299,33342</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82 249,18229</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Дошкольное образов</w:t>
                  </w:r>
                  <w:r w:rsidRPr="00F502A0">
                    <w:rPr>
                      <w:rFonts w:ascii="Times New Roman" w:hAnsi="Times New Roman" w:cs="Times New Roman"/>
                      <w:color w:val="000000"/>
                      <w:sz w:val="18"/>
                      <w:szCs w:val="18"/>
                    </w:rPr>
                    <w:t>а</w:t>
                  </w:r>
                  <w:r w:rsidRPr="00F502A0">
                    <w:rPr>
                      <w:rFonts w:ascii="Times New Roman" w:hAnsi="Times New Roman" w:cs="Times New Roman"/>
                      <w:color w:val="000000"/>
                      <w:sz w:val="18"/>
                      <w:szCs w:val="18"/>
                    </w:rPr>
                    <w:t>ние</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0701</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25 404,05000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24 064,11000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24 064,11000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Муниципальная пр</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грамма "Развитие и с</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вершенствование форм местного самоуправл</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ния на территории Волото</w:t>
                  </w:r>
                  <w:r w:rsidRPr="00F502A0">
                    <w:rPr>
                      <w:rFonts w:ascii="Times New Roman" w:hAnsi="Times New Roman" w:cs="Times New Roman"/>
                      <w:color w:val="000000"/>
                      <w:sz w:val="18"/>
                      <w:szCs w:val="18"/>
                    </w:rPr>
                    <w:t>в</w:t>
                  </w:r>
                  <w:r w:rsidRPr="00F502A0">
                    <w:rPr>
                      <w:rFonts w:ascii="Times New Roman" w:hAnsi="Times New Roman" w:cs="Times New Roman"/>
                      <w:color w:val="000000"/>
                      <w:sz w:val="18"/>
                      <w:szCs w:val="18"/>
                    </w:rPr>
                    <w:t>ского муниц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пального округа"</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0701</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2900000000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470,00000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Дополнительное образ</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вание детей</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7 989,64500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7 446,22000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7 446,22000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Муниципальная пр</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грамма "Развитие образования и мол</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дежной политики в Волото</w:t>
                  </w:r>
                  <w:r w:rsidRPr="00F502A0">
                    <w:rPr>
                      <w:rFonts w:ascii="Times New Roman" w:hAnsi="Times New Roman" w:cs="Times New Roman"/>
                      <w:color w:val="000000"/>
                      <w:sz w:val="18"/>
                      <w:szCs w:val="18"/>
                    </w:rPr>
                    <w:t>в</w:t>
                  </w:r>
                  <w:r w:rsidRPr="00F502A0">
                    <w:rPr>
                      <w:rFonts w:ascii="Times New Roman" w:hAnsi="Times New Roman" w:cs="Times New Roman"/>
                      <w:color w:val="000000"/>
                      <w:sz w:val="18"/>
                      <w:szCs w:val="18"/>
                    </w:rPr>
                    <w:t>ском муниципальном округе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0600000000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2 639,00000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2 373,09000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2 373,09000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Подпрограмма "Развитие д</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полнительного образ</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вания в Волотовском м</w:t>
                  </w:r>
                  <w:r w:rsidRPr="00F502A0">
                    <w:rPr>
                      <w:rFonts w:ascii="Times New Roman" w:hAnsi="Times New Roman" w:cs="Times New Roman"/>
                      <w:color w:val="000000"/>
                      <w:sz w:val="18"/>
                      <w:szCs w:val="18"/>
                    </w:rPr>
                    <w:t>у</w:t>
                  </w:r>
                  <w:r w:rsidRPr="00F502A0">
                    <w:rPr>
                      <w:rFonts w:ascii="Times New Roman" w:hAnsi="Times New Roman" w:cs="Times New Roman"/>
                      <w:color w:val="000000"/>
                      <w:sz w:val="18"/>
                      <w:szCs w:val="18"/>
                    </w:rPr>
                    <w:t>ниципальном округе" Программы "Развитие образования и молоде</w:t>
                  </w:r>
                  <w:r w:rsidRPr="00F502A0">
                    <w:rPr>
                      <w:rFonts w:ascii="Times New Roman" w:hAnsi="Times New Roman" w:cs="Times New Roman"/>
                      <w:color w:val="000000"/>
                      <w:sz w:val="18"/>
                      <w:szCs w:val="18"/>
                    </w:rPr>
                    <w:t>ж</w:t>
                  </w:r>
                  <w:r w:rsidRPr="00F502A0">
                    <w:rPr>
                      <w:rFonts w:ascii="Times New Roman" w:hAnsi="Times New Roman" w:cs="Times New Roman"/>
                      <w:color w:val="000000"/>
                      <w:sz w:val="18"/>
                      <w:szCs w:val="18"/>
                    </w:rPr>
                    <w:t>ной политики Волотовского мун</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ципального округа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0620000000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t>2 347,50000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t>2 081,59000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t>2 081,59000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Обеспечение деятельности о</w:t>
                  </w:r>
                  <w:r w:rsidRPr="00F502A0">
                    <w:rPr>
                      <w:rFonts w:ascii="Times New Roman" w:hAnsi="Times New Roman" w:cs="Times New Roman"/>
                      <w:color w:val="000000"/>
                      <w:sz w:val="18"/>
                      <w:szCs w:val="18"/>
                    </w:rPr>
                    <w:t>р</w:t>
                  </w:r>
                  <w:r w:rsidRPr="00F502A0">
                    <w:rPr>
                      <w:rFonts w:ascii="Times New Roman" w:hAnsi="Times New Roman" w:cs="Times New Roman"/>
                      <w:color w:val="000000"/>
                      <w:sz w:val="18"/>
                      <w:szCs w:val="18"/>
                    </w:rPr>
                    <w:t>ганизаций допо</w:t>
                  </w:r>
                  <w:r w:rsidRPr="00F502A0">
                    <w:rPr>
                      <w:rFonts w:ascii="Times New Roman" w:hAnsi="Times New Roman" w:cs="Times New Roman"/>
                      <w:color w:val="000000"/>
                      <w:sz w:val="18"/>
                      <w:szCs w:val="18"/>
                    </w:rPr>
                    <w:t>л</w:t>
                  </w:r>
                  <w:r w:rsidRPr="00F502A0">
                    <w:rPr>
                      <w:rFonts w:ascii="Times New Roman" w:hAnsi="Times New Roman" w:cs="Times New Roman"/>
                      <w:color w:val="000000"/>
                      <w:sz w:val="18"/>
                      <w:szCs w:val="18"/>
                    </w:rPr>
                    <w:t>нительного образ</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вания детей</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0620102230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2 338,70000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2 072,79000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2 072,79000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Субсидии автономным учр</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ждениям</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0620102230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620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2 338,70000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2 072,79000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2 072,79000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На финансовое обеспеч</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ние функциониров</w:t>
                  </w:r>
                  <w:r w:rsidRPr="00F502A0">
                    <w:rPr>
                      <w:rFonts w:ascii="Times New Roman" w:hAnsi="Times New Roman" w:cs="Times New Roman"/>
                      <w:color w:val="000000"/>
                      <w:sz w:val="18"/>
                      <w:szCs w:val="18"/>
                    </w:rPr>
                    <w:t>а</w:t>
                  </w:r>
                  <w:r w:rsidRPr="00F502A0">
                    <w:rPr>
                      <w:rFonts w:ascii="Times New Roman" w:hAnsi="Times New Roman" w:cs="Times New Roman"/>
                      <w:color w:val="000000"/>
                      <w:sz w:val="18"/>
                      <w:szCs w:val="18"/>
                    </w:rPr>
                    <w:t>ния новых мест в образовательных организац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ях для реализации дополн</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тельных общераразвив</w:t>
                  </w:r>
                  <w:r w:rsidRPr="00F502A0">
                    <w:rPr>
                      <w:rFonts w:ascii="Times New Roman" w:hAnsi="Times New Roman" w:cs="Times New Roman"/>
                      <w:color w:val="000000"/>
                      <w:sz w:val="18"/>
                      <w:szCs w:val="18"/>
                    </w:rPr>
                    <w:t>а</w:t>
                  </w:r>
                  <w:r w:rsidRPr="00F502A0">
                    <w:rPr>
                      <w:rFonts w:ascii="Times New Roman" w:hAnsi="Times New Roman" w:cs="Times New Roman"/>
                      <w:color w:val="000000"/>
                      <w:sz w:val="18"/>
                      <w:szCs w:val="18"/>
                    </w:rPr>
                    <w:t>ющих программ всех направленн</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стей</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0660272020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256,00000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256,00000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256,00000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Субсидии автономным учр</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ждениям</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0703</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0660272020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620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256,00000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256,00000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256,00000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 xml:space="preserve">    Молодежная политика и оздоровление д</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тей</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0707</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150,00000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Другие вопросы в области о</w:t>
                  </w:r>
                  <w:r w:rsidRPr="00F502A0">
                    <w:rPr>
                      <w:rFonts w:ascii="Times New Roman" w:hAnsi="Times New Roman" w:cs="Times New Roman"/>
                      <w:color w:val="000000"/>
                      <w:sz w:val="18"/>
                      <w:szCs w:val="18"/>
                    </w:rPr>
                    <w:t>б</w:t>
                  </w:r>
                  <w:r w:rsidRPr="00F502A0">
                    <w:rPr>
                      <w:rFonts w:ascii="Times New Roman" w:hAnsi="Times New Roman" w:cs="Times New Roman"/>
                      <w:color w:val="000000"/>
                      <w:sz w:val="18"/>
                      <w:szCs w:val="18"/>
                    </w:rPr>
                    <w:t>разования</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0709</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9 921,36000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9 161,73000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9 161,73000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Муниципальная пр</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грамма "Развитие образования и мол</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дежной политики в Волото</w:t>
                  </w:r>
                  <w:r w:rsidRPr="00F502A0">
                    <w:rPr>
                      <w:rFonts w:ascii="Times New Roman" w:hAnsi="Times New Roman" w:cs="Times New Roman"/>
                      <w:color w:val="000000"/>
                      <w:sz w:val="18"/>
                      <w:szCs w:val="18"/>
                    </w:rPr>
                    <w:t>в</w:t>
                  </w:r>
                  <w:r w:rsidRPr="00F502A0">
                    <w:rPr>
                      <w:rFonts w:ascii="Times New Roman" w:hAnsi="Times New Roman" w:cs="Times New Roman"/>
                      <w:color w:val="000000"/>
                      <w:sz w:val="18"/>
                      <w:szCs w:val="18"/>
                    </w:rPr>
                    <w:t>ском муниципальном округе "</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0709</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0600000000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538,70000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72,00000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72,00000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Культура, кинематогр</w:t>
                  </w:r>
                  <w:r w:rsidRPr="00F502A0">
                    <w:rPr>
                      <w:rFonts w:ascii="Times New Roman" w:hAnsi="Times New Roman" w:cs="Times New Roman"/>
                      <w:color w:val="000000"/>
                      <w:sz w:val="18"/>
                      <w:szCs w:val="18"/>
                    </w:rPr>
                    <w:t>а</w:t>
                  </w:r>
                  <w:r w:rsidRPr="00F502A0">
                    <w:rPr>
                      <w:rFonts w:ascii="Times New Roman" w:hAnsi="Times New Roman" w:cs="Times New Roman"/>
                      <w:color w:val="000000"/>
                      <w:sz w:val="18"/>
                      <w:szCs w:val="18"/>
                    </w:rPr>
                    <w:t>фия</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0800</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43 487,75354</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68 333,42758</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29 190,24071</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lastRenderedPageBreak/>
                    <w:t>Культура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43 487,75354</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68 333,42758</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29 190,24071</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Муниципальная пр</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грамма Волотовского округа "Развитие культ</w:t>
                  </w:r>
                  <w:r w:rsidRPr="00F502A0">
                    <w:rPr>
                      <w:rFonts w:ascii="Times New Roman" w:hAnsi="Times New Roman" w:cs="Times New Roman"/>
                      <w:color w:val="000000"/>
                      <w:sz w:val="18"/>
                      <w:szCs w:val="18"/>
                    </w:rPr>
                    <w:t>у</w:t>
                  </w:r>
                  <w:r w:rsidRPr="00F502A0">
                    <w:rPr>
                      <w:rFonts w:ascii="Times New Roman" w:hAnsi="Times New Roman" w:cs="Times New Roman"/>
                      <w:color w:val="000000"/>
                      <w:sz w:val="18"/>
                      <w:szCs w:val="18"/>
                    </w:rPr>
                    <w:t>ры Волотовского округа"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1100000000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33 456,75354</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60 128,76758</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20 985,58071</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Подпрограмма "Сохран</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ние и развитие традиционной наро</w:t>
                  </w:r>
                  <w:r w:rsidRPr="00F502A0">
                    <w:rPr>
                      <w:rFonts w:ascii="Times New Roman" w:hAnsi="Times New Roman" w:cs="Times New Roman"/>
                      <w:color w:val="000000"/>
                      <w:sz w:val="18"/>
                      <w:szCs w:val="18"/>
                    </w:rPr>
                    <w:t>д</w:t>
                  </w:r>
                  <w:r w:rsidRPr="00F502A0">
                    <w:rPr>
                      <w:rFonts w:ascii="Times New Roman" w:hAnsi="Times New Roman" w:cs="Times New Roman"/>
                      <w:color w:val="000000"/>
                      <w:sz w:val="18"/>
                      <w:szCs w:val="18"/>
                    </w:rPr>
                    <w:t>ной культ</w:t>
                  </w:r>
                  <w:r w:rsidRPr="00F502A0">
                    <w:rPr>
                      <w:rFonts w:ascii="Times New Roman" w:hAnsi="Times New Roman" w:cs="Times New Roman"/>
                      <w:color w:val="000000"/>
                      <w:sz w:val="18"/>
                      <w:szCs w:val="18"/>
                    </w:rPr>
                    <w:t>у</w:t>
                  </w:r>
                  <w:r w:rsidRPr="00F502A0">
                    <w:rPr>
                      <w:rFonts w:ascii="Times New Roman" w:hAnsi="Times New Roman" w:cs="Times New Roman"/>
                      <w:color w:val="000000"/>
                      <w:sz w:val="18"/>
                      <w:szCs w:val="18"/>
                    </w:rPr>
                    <w:t>ры Волотовского округа"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1110000000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t>23 817,40000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t>50 758,80000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8"/>
                      <w:szCs w:val="18"/>
                    </w:rPr>
                  </w:pPr>
                  <w:r w:rsidRPr="00F502A0">
                    <w:rPr>
                      <w:rFonts w:ascii="Times New Roman" w:hAnsi="Times New Roman" w:cs="Times New Roman"/>
                      <w:color w:val="000000"/>
                      <w:sz w:val="18"/>
                      <w:szCs w:val="18"/>
                    </w:rPr>
                    <w:t>11 615,30000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Подпрограмма "Сохран</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ние и развитие традиционной наро</w:t>
                  </w:r>
                  <w:r w:rsidRPr="00F502A0">
                    <w:rPr>
                      <w:rFonts w:ascii="Times New Roman" w:hAnsi="Times New Roman" w:cs="Times New Roman"/>
                      <w:color w:val="000000"/>
                      <w:sz w:val="18"/>
                      <w:szCs w:val="18"/>
                    </w:rPr>
                    <w:t>д</w:t>
                  </w:r>
                  <w:r w:rsidRPr="00F502A0">
                    <w:rPr>
                      <w:rFonts w:ascii="Times New Roman" w:hAnsi="Times New Roman" w:cs="Times New Roman"/>
                      <w:color w:val="000000"/>
                      <w:sz w:val="18"/>
                      <w:szCs w:val="18"/>
                    </w:rPr>
                    <w:t>ной культ</w:t>
                  </w:r>
                  <w:r w:rsidRPr="00F502A0">
                    <w:rPr>
                      <w:rFonts w:ascii="Times New Roman" w:hAnsi="Times New Roman" w:cs="Times New Roman"/>
                      <w:color w:val="000000"/>
                      <w:sz w:val="18"/>
                      <w:szCs w:val="18"/>
                    </w:rPr>
                    <w:t>у</w:t>
                  </w:r>
                  <w:r w:rsidRPr="00F502A0">
                    <w:rPr>
                      <w:rFonts w:ascii="Times New Roman" w:hAnsi="Times New Roman" w:cs="Times New Roman"/>
                      <w:color w:val="000000"/>
                      <w:sz w:val="18"/>
                      <w:szCs w:val="18"/>
                    </w:rPr>
                    <w:t>ры Волотовского округа"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1110000000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12 615,10000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11 615,30000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11 615,30000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Обеспечение деятельности учреждений кул</w:t>
                  </w:r>
                  <w:r w:rsidRPr="00F502A0">
                    <w:rPr>
                      <w:rFonts w:ascii="Times New Roman" w:hAnsi="Times New Roman" w:cs="Times New Roman"/>
                      <w:color w:val="000000"/>
                      <w:sz w:val="18"/>
                      <w:szCs w:val="18"/>
                    </w:rPr>
                    <w:t>ь</w:t>
                  </w:r>
                  <w:r w:rsidRPr="00F502A0">
                    <w:rPr>
                      <w:rFonts w:ascii="Times New Roman" w:hAnsi="Times New Roman" w:cs="Times New Roman"/>
                      <w:color w:val="000000"/>
                      <w:sz w:val="18"/>
                      <w:szCs w:val="18"/>
                    </w:rPr>
                    <w:t>туры</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1110702400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473,30000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173,70000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Субсидии бюджетным учр</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ждениям</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1110702400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610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473,30000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173,70000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Национальный проект "Семья"</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111Я000000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8"/>
                      <w:szCs w:val="18"/>
                    </w:rPr>
                  </w:pPr>
                  <w:r w:rsidRPr="00F502A0">
                    <w:rPr>
                      <w:rFonts w:ascii="Times New Roman" w:hAnsi="Times New Roman" w:cs="Times New Roman"/>
                      <w:color w:val="000000"/>
                      <w:sz w:val="18"/>
                      <w:szCs w:val="18"/>
                    </w:rPr>
                    <w:t>10 521,90000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8"/>
                      <w:szCs w:val="18"/>
                    </w:rPr>
                  </w:pPr>
                  <w:r w:rsidRPr="00F502A0">
                    <w:rPr>
                      <w:rFonts w:ascii="Times New Roman" w:hAnsi="Times New Roman" w:cs="Times New Roman"/>
                      <w:color w:val="000000"/>
                      <w:sz w:val="18"/>
                      <w:szCs w:val="18"/>
                    </w:rPr>
                    <w:t>39 143,50000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на развитие сети учр</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ждений культурно-досугового типа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111Я555130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10 521,90000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39 143,50000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Субсидии бюджетным учр</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ждениям</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111Я555130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610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10 521,90000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39 143,50000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Социальная политика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1000</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2 920,90000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Пенсионное обеспеч</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ние</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1001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2 920,90000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Прочие расходы, не отн</w:t>
                  </w:r>
                  <w:r w:rsidRPr="00F502A0">
                    <w:rPr>
                      <w:rFonts w:ascii="Times New Roman" w:hAnsi="Times New Roman" w:cs="Times New Roman"/>
                      <w:color w:val="000000"/>
                      <w:sz w:val="18"/>
                      <w:szCs w:val="18"/>
                    </w:rPr>
                    <w:t>е</w:t>
                  </w:r>
                  <w:r w:rsidRPr="00F502A0">
                    <w:rPr>
                      <w:rFonts w:ascii="Times New Roman" w:hAnsi="Times New Roman" w:cs="Times New Roman"/>
                      <w:color w:val="000000"/>
                      <w:sz w:val="18"/>
                      <w:szCs w:val="18"/>
                    </w:rPr>
                    <w:t>сенные к муниц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пальным программам Волотовск</w:t>
                  </w:r>
                  <w:r w:rsidRPr="00F502A0">
                    <w:rPr>
                      <w:rFonts w:ascii="Times New Roman" w:hAnsi="Times New Roman" w:cs="Times New Roman"/>
                      <w:color w:val="000000"/>
                      <w:sz w:val="18"/>
                      <w:szCs w:val="18"/>
                    </w:rPr>
                    <w:t>о</w:t>
                  </w:r>
                  <w:r w:rsidRPr="00F502A0">
                    <w:rPr>
                      <w:rFonts w:ascii="Times New Roman" w:hAnsi="Times New Roman" w:cs="Times New Roman"/>
                      <w:color w:val="000000"/>
                      <w:sz w:val="18"/>
                      <w:szCs w:val="18"/>
                    </w:rPr>
                    <w:t>го округа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1001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9200000000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2 920,90000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Доплаты к пенсиям муниц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пальных служащих</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1001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9200010130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2 920,90000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Публичные нормативные соц</w:t>
                  </w:r>
                  <w:r w:rsidRPr="00F502A0">
                    <w:rPr>
                      <w:rFonts w:ascii="Times New Roman" w:hAnsi="Times New Roman" w:cs="Times New Roman"/>
                      <w:color w:val="000000"/>
                      <w:sz w:val="18"/>
                      <w:szCs w:val="18"/>
                    </w:rPr>
                    <w:t>и</w:t>
                  </w:r>
                  <w:r w:rsidRPr="00F502A0">
                    <w:rPr>
                      <w:rFonts w:ascii="Times New Roman" w:hAnsi="Times New Roman" w:cs="Times New Roman"/>
                      <w:color w:val="000000"/>
                      <w:sz w:val="18"/>
                      <w:szCs w:val="18"/>
                    </w:rPr>
                    <w:t>альные выплаты гражданам</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1001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9200010130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8"/>
                      <w:szCs w:val="18"/>
                    </w:rPr>
                  </w:pPr>
                  <w:r w:rsidRPr="00F502A0">
                    <w:rPr>
                      <w:rFonts w:ascii="Times New Roman" w:hAnsi="Times New Roman" w:cs="Times New Roman"/>
                      <w:color w:val="000000"/>
                      <w:sz w:val="18"/>
                      <w:szCs w:val="18"/>
                    </w:rPr>
                    <w:t>310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2 920,90000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8"/>
                      <w:szCs w:val="18"/>
                    </w:rPr>
                  </w:pPr>
                  <w:r w:rsidRPr="00F502A0">
                    <w:rPr>
                      <w:rFonts w:ascii="Times New Roman" w:hAnsi="Times New Roman" w:cs="Times New Roman"/>
                      <w:color w:val="000000"/>
                      <w:sz w:val="18"/>
                      <w:szCs w:val="18"/>
                    </w:rPr>
                    <w:t>0,00000</w:t>
                  </w:r>
                </w:p>
              </w:tc>
            </w:tr>
            <w:tr w:rsidR="00F502A0" w:rsidRPr="00F502A0" w:rsidTr="00F502A0">
              <w:trPr>
                <w:trHeight w:val="20"/>
              </w:trPr>
              <w:tc>
                <w:tcPr>
                  <w:tcW w:w="57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A0" w:rsidRPr="00F502A0" w:rsidRDefault="00F502A0" w:rsidP="00F502A0">
                  <w:pPr>
                    <w:spacing w:after="0"/>
                    <w:rPr>
                      <w:rFonts w:ascii="Times New Roman" w:hAnsi="Times New Roman" w:cs="Times New Roman"/>
                      <w:color w:val="000000"/>
                      <w:sz w:val="18"/>
                      <w:szCs w:val="18"/>
                    </w:rPr>
                  </w:pPr>
                  <w:r w:rsidRPr="00F502A0">
                    <w:rPr>
                      <w:rFonts w:ascii="Times New Roman" w:hAnsi="Times New Roman" w:cs="Times New Roman"/>
                      <w:color w:val="000000"/>
                      <w:sz w:val="18"/>
                      <w:szCs w:val="18"/>
                    </w:rPr>
                    <w:t>Всего расходов:</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238</w:t>
                  </w:r>
                </w:p>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730,47508</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226 190,96872</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8"/>
                      <w:szCs w:val="18"/>
                    </w:rPr>
                  </w:pPr>
                  <w:r w:rsidRPr="00F502A0">
                    <w:rPr>
                      <w:rFonts w:ascii="Times New Roman" w:hAnsi="Times New Roman" w:cs="Times New Roman"/>
                      <w:color w:val="000000"/>
                      <w:sz w:val="18"/>
                      <w:szCs w:val="18"/>
                    </w:rPr>
                    <w:t>188 918,63697»</w:t>
                  </w:r>
                </w:p>
              </w:tc>
            </w:tr>
          </w:tbl>
          <w:p w:rsidR="00F502A0" w:rsidRPr="00F502A0" w:rsidRDefault="00F502A0" w:rsidP="00F502A0">
            <w:pPr>
              <w:pStyle w:val="af4"/>
              <w:spacing w:before="120"/>
              <w:ind w:firstLine="709"/>
              <w:rPr>
                <w:sz w:val="16"/>
                <w:szCs w:val="16"/>
              </w:rPr>
            </w:pPr>
            <w:r w:rsidRPr="00F502A0">
              <w:rPr>
                <w:sz w:val="16"/>
                <w:szCs w:val="16"/>
              </w:rPr>
              <w:t>1.7.2. Исключить строки:</w:t>
            </w:r>
          </w:p>
          <w:tbl>
            <w:tblPr>
              <w:tblW w:w="9080" w:type="dxa"/>
              <w:tblLayout w:type="fixed"/>
              <w:tblLook w:val="04A0" w:firstRow="1" w:lastRow="0" w:firstColumn="1" w:lastColumn="0" w:noHBand="0" w:noVBand="1"/>
            </w:tblPr>
            <w:tblGrid>
              <w:gridCol w:w="2694"/>
              <w:gridCol w:w="742"/>
              <w:gridCol w:w="1596"/>
              <w:gridCol w:w="743"/>
              <w:gridCol w:w="1365"/>
              <w:gridCol w:w="948"/>
              <w:gridCol w:w="992"/>
            </w:tblGrid>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«Софинансирование за счет мес</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ного бюджета на реализацию мер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приятий муниципальной програ</w:t>
                  </w:r>
                  <w:r w:rsidRPr="00F502A0">
                    <w:rPr>
                      <w:rFonts w:ascii="Times New Roman" w:hAnsi="Times New Roman" w:cs="Times New Roman"/>
                      <w:color w:val="000000"/>
                      <w:sz w:val="16"/>
                      <w:szCs w:val="16"/>
                    </w:rPr>
                    <w:t>м</w:t>
                  </w:r>
                  <w:r w:rsidRPr="00F502A0">
                    <w:rPr>
                      <w:rFonts w:ascii="Times New Roman" w:hAnsi="Times New Roman" w:cs="Times New Roman"/>
                      <w:color w:val="000000"/>
                      <w:sz w:val="16"/>
                      <w:szCs w:val="16"/>
                    </w:rPr>
                    <w:t>мы "Развитие коммунальной и</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фраструктуры и повышения кач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ства ж</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лищно-коммунальных услуг в Волотовском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пальном округе "</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0502</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20101S2370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юридическим лицам (кроме некоммерческих организ</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ций), индивидуальным предприн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мателям, физическим лицам - 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изводителям товаров, работ, услуг</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0502</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20101S2370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810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Муниципальный проект иници</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тивного бюджетирования на терр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тории Волотовского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ного округа (налог на профи</w:t>
                  </w:r>
                  <w:r w:rsidRPr="00F502A0">
                    <w:rPr>
                      <w:rFonts w:ascii="Times New Roman" w:hAnsi="Times New Roman" w:cs="Times New Roman"/>
                      <w:color w:val="000000"/>
                      <w:sz w:val="16"/>
                      <w:szCs w:val="16"/>
                    </w:rPr>
                    <w:t>с</w:t>
                  </w:r>
                  <w:r w:rsidRPr="00F502A0">
                    <w:rPr>
                      <w:rFonts w:ascii="Times New Roman" w:hAnsi="Times New Roman" w:cs="Times New Roman"/>
                      <w:color w:val="000000"/>
                      <w:sz w:val="16"/>
                      <w:szCs w:val="16"/>
                    </w:rPr>
                    <w:t>сиальный доход)</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учрежден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ям</w:t>
                  </w:r>
                </w:p>
              </w:tc>
              <w:tc>
                <w:tcPr>
                  <w:tcW w:w="74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1596"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4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3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48"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Национальный проект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ние"</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066E000000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"Патри</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 xml:space="preserve">тическое </w:t>
                  </w:r>
                  <w:r w:rsidRPr="00F502A0">
                    <w:rPr>
                      <w:rFonts w:ascii="Times New Roman" w:hAnsi="Times New Roman" w:cs="Times New Roman"/>
                      <w:color w:val="000000"/>
                      <w:sz w:val="16"/>
                      <w:szCs w:val="16"/>
                    </w:rPr>
                    <w:lastRenderedPageBreak/>
                    <w:t>воспитание населения Волотовск</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муниципального округа" 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граммы "Развитие образования и молодежной политики в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ском муниципальном округе "</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0709</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0640000000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Реализация задачи Патриотическ</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воспитания населения района и д</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призывной подготовки молодежи к военной службе в ходе подгото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ки и проведения мероприятий па</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риотической направленности</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0640299990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ственных (муниципальных) нужд</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0640299990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bl>
          <w:p w:rsidR="00F502A0" w:rsidRPr="00F502A0" w:rsidRDefault="00F502A0" w:rsidP="00F502A0">
            <w:pPr>
              <w:pStyle w:val="af4"/>
              <w:spacing w:before="120"/>
              <w:ind w:firstLine="709"/>
              <w:rPr>
                <w:sz w:val="16"/>
                <w:szCs w:val="16"/>
              </w:rPr>
            </w:pPr>
            <w:r w:rsidRPr="00F502A0">
              <w:rPr>
                <w:sz w:val="16"/>
                <w:szCs w:val="16"/>
              </w:rPr>
              <w:t>1.7.3. Дополнить строками:</w:t>
            </w:r>
          </w:p>
          <w:tbl>
            <w:tblPr>
              <w:tblW w:w="9080" w:type="dxa"/>
              <w:tblLayout w:type="fixed"/>
              <w:tblLook w:val="04A0" w:firstRow="1" w:lastRow="0" w:firstColumn="1" w:lastColumn="0" w:noHBand="0" w:noVBand="1"/>
            </w:tblPr>
            <w:tblGrid>
              <w:gridCol w:w="2694"/>
              <w:gridCol w:w="742"/>
              <w:gridCol w:w="1596"/>
              <w:gridCol w:w="743"/>
              <w:gridCol w:w="1365"/>
              <w:gridCol w:w="948"/>
              <w:gridCol w:w="992"/>
            </w:tblGrid>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«Охрана окружающей среды</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0600</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217,59143</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Другие вопросы в обл</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сти охраны окружающей среды</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217,59143</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"Благ</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устройство территорий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муниципального округа"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2400000000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217,59143</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"Повыш</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 уровня комфортности и чистоты на терр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тории Волотовского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ного округа "</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217,59143</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на организацию деятел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ности по накоплению (в том числе по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дельн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му накоплению) твердых коммунальных отходов в части создания и (или) обустройств ко</w:t>
                  </w:r>
                  <w:r w:rsidRPr="00F502A0">
                    <w:rPr>
                      <w:rFonts w:ascii="Times New Roman" w:hAnsi="Times New Roman" w:cs="Times New Roman"/>
                      <w:color w:val="000000"/>
                      <w:sz w:val="16"/>
                      <w:szCs w:val="16"/>
                    </w:rPr>
                    <w:t>н</w:t>
                  </w:r>
                  <w:r w:rsidRPr="00F502A0">
                    <w:rPr>
                      <w:rFonts w:ascii="Times New Roman" w:hAnsi="Times New Roman" w:cs="Times New Roman"/>
                      <w:color w:val="000000"/>
                      <w:sz w:val="16"/>
                      <w:szCs w:val="16"/>
                    </w:rPr>
                    <w:t>тейнерных площадок для накопл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ния твердых коммунальных отх</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дов</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2430071790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152,31400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ственных (муниципальных) нужд</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2430071790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152,31400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софинансирование затрат по созд</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нию или содержанию мест (площ</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док</w:t>
                  </w:r>
                  <w:proofErr w:type="gramStart"/>
                  <w:r w:rsidRPr="00F502A0">
                    <w:rPr>
                      <w:rFonts w:ascii="Times New Roman" w:hAnsi="Times New Roman" w:cs="Times New Roman"/>
                      <w:color w:val="000000"/>
                      <w:sz w:val="16"/>
                      <w:szCs w:val="16"/>
                    </w:rPr>
                    <w:t>)н</w:t>
                  </w:r>
                  <w:proofErr w:type="gramEnd"/>
                  <w:r w:rsidRPr="00F502A0">
                    <w:rPr>
                      <w:rFonts w:ascii="Times New Roman" w:hAnsi="Times New Roman" w:cs="Times New Roman"/>
                      <w:color w:val="000000"/>
                      <w:sz w:val="16"/>
                      <w:szCs w:val="16"/>
                    </w:rPr>
                    <w:t>акопления твердых комм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нальных отходов</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24300S1790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65,27743</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ственных (муниципальных) нужд</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24300S1790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65,27743</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Предоставление субсидий на во</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мещение части затрат за приобр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тение горюче-смазочных матери</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лов юридическим лицам (за искл</w:t>
                  </w:r>
                  <w:r w:rsidRPr="00F502A0">
                    <w:rPr>
                      <w:rFonts w:ascii="Times New Roman" w:hAnsi="Times New Roman" w:cs="Times New Roman"/>
                      <w:color w:val="000000"/>
                      <w:sz w:val="16"/>
                      <w:szCs w:val="16"/>
                    </w:rPr>
                    <w:t>ю</w:t>
                  </w:r>
                  <w:r w:rsidRPr="00F502A0">
                    <w:rPr>
                      <w:rFonts w:ascii="Times New Roman" w:hAnsi="Times New Roman" w:cs="Times New Roman"/>
                      <w:color w:val="000000"/>
                      <w:sz w:val="16"/>
                      <w:szCs w:val="16"/>
                    </w:rPr>
                    <w:t>чением государственных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пальных) учреждений индивид</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альным предпринимателям для обеспечения жителей отд</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ленных и трудодоступных населенных пун</w:t>
                  </w:r>
                  <w:r w:rsidRPr="00F502A0">
                    <w:rPr>
                      <w:rFonts w:ascii="Times New Roman" w:hAnsi="Times New Roman" w:cs="Times New Roman"/>
                      <w:color w:val="000000"/>
                      <w:sz w:val="16"/>
                      <w:szCs w:val="16"/>
                    </w:rPr>
                    <w:t>к</w:t>
                  </w:r>
                  <w:r w:rsidRPr="00F502A0">
                    <w:rPr>
                      <w:rFonts w:ascii="Times New Roman" w:hAnsi="Times New Roman" w:cs="Times New Roman"/>
                      <w:color w:val="000000"/>
                      <w:sz w:val="16"/>
                      <w:szCs w:val="16"/>
                    </w:rPr>
                    <w:t>тов услугами торговли посре</w:t>
                  </w:r>
                  <w:r w:rsidRPr="00F502A0">
                    <w:rPr>
                      <w:rFonts w:ascii="Times New Roman" w:hAnsi="Times New Roman" w:cs="Times New Roman"/>
                      <w:color w:val="000000"/>
                      <w:sz w:val="16"/>
                      <w:szCs w:val="16"/>
                    </w:rPr>
                    <w:t>д</w:t>
                  </w:r>
                  <w:r w:rsidRPr="00F502A0">
                    <w:rPr>
                      <w:rFonts w:ascii="Times New Roman" w:hAnsi="Times New Roman" w:cs="Times New Roman"/>
                      <w:color w:val="000000"/>
                      <w:sz w:val="16"/>
                      <w:szCs w:val="16"/>
                    </w:rPr>
                    <w:t>ством мобильных объектов</w:t>
                  </w:r>
                  <w:proofErr w:type="gramStart"/>
                  <w:r w:rsidRPr="00F502A0">
                    <w:rPr>
                      <w:rFonts w:ascii="Times New Roman" w:hAnsi="Times New Roman" w:cs="Times New Roman"/>
                      <w:color w:val="000000"/>
                      <w:sz w:val="16"/>
                      <w:szCs w:val="16"/>
                    </w:rPr>
                    <w:t>.</w:t>
                  </w:r>
                  <w:proofErr w:type="gramEnd"/>
                  <w:r w:rsidRPr="00F502A0">
                    <w:rPr>
                      <w:rFonts w:ascii="Times New Roman" w:hAnsi="Times New Roman" w:cs="Times New Roman"/>
                      <w:color w:val="000000"/>
                      <w:sz w:val="16"/>
                      <w:szCs w:val="16"/>
                    </w:rPr>
                    <w:t xml:space="preserve"> </w:t>
                  </w:r>
                  <w:proofErr w:type="gramStart"/>
                  <w:r w:rsidRPr="00F502A0">
                    <w:rPr>
                      <w:rFonts w:ascii="Times New Roman" w:hAnsi="Times New Roman" w:cs="Times New Roman"/>
                      <w:color w:val="000000"/>
                      <w:sz w:val="16"/>
                      <w:szCs w:val="16"/>
                    </w:rPr>
                    <w:t>о</w:t>
                  </w:r>
                  <w:proofErr w:type="gramEnd"/>
                  <w:r w:rsidRPr="00F502A0">
                    <w:rPr>
                      <w:rFonts w:ascii="Times New Roman" w:hAnsi="Times New Roman" w:cs="Times New Roman"/>
                      <w:color w:val="000000"/>
                      <w:sz w:val="16"/>
                      <w:szCs w:val="16"/>
                    </w:rPr>
                    <w:t>беспечив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ющих доставку и реализацию тов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ров</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0220172660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271,06158</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некоммерческим орган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зациям (за исключением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пальных учреждений)</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0220172660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630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271,06158</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"Патри</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тическое воспитание населения Волотовск</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го муниципального округа" 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граммы "Развитие образования и молодежной политики в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ском муниципальном округе "</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0707</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0640000000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задачи «К</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ординация деятельности патриотических фо</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мирований, общественных объед</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нений, различных организаций по патриотическому воспитанию нас</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lastRenderedPageBreak/>
                    <w:t>ления района»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0707</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0640399990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Иные закупки товаров, работ и услуг для обеспечения госуда</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ственных (муниципальных) нужд</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0707</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0640399990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Основное мероприятие «Укрепл</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 материал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но-технической базы учреждений культурно-досугового типа»</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1110200000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600,00000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отдельных мероприятий муниципальной программы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тия культуры</w:t>
                  </w:r>
                </w:p>
              </w:tc>
              <w:tc>
                <w:tcPr>
                  <w:tcW w:w="74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1596"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1110210300</w:t>
                  </w:r>
                </w:p>
              </w:tc>
              <w:tc>
                <w:tcPr>
                  <w:tcW w:w="74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3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600,00000</w:t>
                  </w:r>
                </w:p>
              </w:tc>
              <w:tc>
                <w:tcPr>
                  <w:tcW w:w="948"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bl>
          <w:p w:rsidR="00F502A0" w:rsidRPr="00F502A0" w:rsidRDefault="00F502A0" w:rsidP="00F502A0">
            <w:pPr>
              <w:pStyle w:val="af4"/>
              <w:spacing w:after="0"/>
              <w:rPr>
                <w:sz w:val="16"/>
                <w:szCs w:val="16"/>
              </w:rPr>
            </w:pPr>
            <w:r w:rsidRPr="00F502A0">
              <w:rPr>
                <w:sz w:val="16"/>
                <w:szCs w:val="16"/>
              </w:rPr>
              <w:t>1.8. В Приложении 6:</w:t>
            </w:r>
          </w:p>
          <w:p w:rsidR="00F502A0" w:rsidRPr="00F502A0" w:rsidRDefault="00F502A0" w:rsidP="00F502A0">
            <w:pPr>
              <w:pStyle w:val="af4"/>
              <w:spacing w:after="0"/>
              <w:rPr>
                <w:sz w:val="16"/>
                <w:szCs w:val="16"/>
              </w:rPr>
            </w:pPr>
            <w:r w:rsidRPr="00F502A0">
              <w:rPr>
                <w:sz w:val="16"/>
                <w:szCs w:val="16"/>
              </w:rPr>
              <w:t>1.8.1. строки следующего содержания:</w:t>
            </w:r>
          </w:p>
          <w:tbl>
            <w:tblPr>
              <w:tblW w:w="9080" w:type="dxa"/>
              <w:tblLayout w:type="fixed"/>
              <w:tblLook w:val="04A0" w:firstRow="1" w:lastRow="0" w:firstColumn="1" w:lastColumn="0" w:noHBand="0" w:noVBand="1"/>
            </w:tblPr>
            <w:tblGrid>
              <w:gridCol w:w="2835"/>
              <w:gridCol w:w="1435"/>
              <w:gridCol w:w="733"/>
              <w:gridCol w:w="665"/>
              <w:gridCol w:w="1470"/>
              <w:gridCol w:w="950"/>
              <w:gridCol w:w="992"/>
            </w:tblGrid>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"Обе</w:t>
                  </w:r>
                  <w:r w:rsidRPr="00F502A0">
                    <w:rPr>
                      <w:rFonts w:ascii="Times New Roman" w:hAnsi="Times New Roman" w:cs="Times New Roman"/>
                      <w:color w:val="000000"/>
                      <w:sz w:val="16"/>
                      <w:szCs w:val="16"/>
                    </w:rPr>
                    <w:t>с</w:t>
                  </w:r>
                  <w:r w:rsidRPr="00F502A0">
                    <w:rPr>
                      <w:rFonts w:ascii="Times New Roman" w:hAnsi="Times New Roman" w:cs="Times New Roman"/>
                      <w:color w:val="000000"/>
                      <w:sz w:val="16"/>
                      <w:szCs w:val="16"/>
                    </w:rPr>
                    <w:t>печение эконом</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ческого развития Волотовского муниципального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0200000000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тие торговли в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 xml:space="preserve">ском </w:t>
                  </w:r>
                  <w:proofErr w:type="gramStart"/>
                  <w:r w:rsidRPr="00F502A0">
                    <w:rPr>
                      <w:rFonts w:ascii="Times New Roman" w:hAnsi="Times New Roman" w:cs="Times New Roman"/>
                      <w:color w:val="000000"/>
                      <w:sz w:val="16"/>
                      <w:szCs w:val="16"/>
                    </w:rPr>
                    <w:t>муниципальном</w:t>
                  </w:r>
                  <w:proofErr w:type="gramEnd"/>
                  <w:r w:rsidRPr="00F502A0">
                    <w:rPr>
                      <w:rFonts w:ascii="Times New Roman" w:hAnsi="Times New Roman" w:cs="Times New Roman"/>
                      <w:color w:val="000000"/>
                      <w:sz w:val="16"/>
                      <w:szCs w:val="16"/>
                    </w:rPr>
                    <w:t xml:space="preserve"> округа"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0220000000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w:t>
                  </w:r>
                  <w:r w:rsidRPr="00F502A0">
                    <w:rPr>
                      <w:rFonts w:ascii="Times New Roman" w:hAnsi="Times New Roman" w:cs="Times New Roman"/>
                      <w:color w:val="000000"/>
                      <w:sz w:val="16"/>
                      <w:szCs w:val="16"/>
                    </w:rPr>
                    <w:t>м</w:t>
                  </w:r>
                  <w:r w:rsidRPr="00F502A0">
                    <w:rPr>
                      <w:rFonts w:ascii="Times New Roman" w:hAnsi="Times New Roman" w:cs="Times New Roman"/>
                      <w:color w:val="000000"/>
                      <w:sz w:val="16"/>
                      <w:szCs w:val="16"/>
                    </w:rPr>
                    <w:t>ма "Развитие обр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зования и молодежной политики в Волотовском муниципальном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ге "</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67 886,78646</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66 024,09342</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65 973,94229</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На финансовое обеспечение функц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онирования новых мест в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тельных организациях для реализ</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ции дополнительных общераразв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вающих программ всех направленн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стей</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066E272020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Образование</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066E272020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Дополнительное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ние детей</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066E272020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автономным учреждениям</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066E272020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620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муниципального округа "Гр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достроительная политика на террит</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рии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 на 2021-2029 годы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полномочий района в сфере градостроительной деятельн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сти</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Общегосударственные 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просы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общегосударственные вопр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бот и услуг для обеспечения государственных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ниципальных) нужд</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округа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культуры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округа"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37 043,85354</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63 944,01758</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25 192,23071</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"Сохранение и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тие традиционной народной культ</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ры Волотовского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23 137,00000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50 367,40000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11 615,30000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"Сохранение и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тие традиционной народной культ</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ры Волотовского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12 615,10000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11 615,30000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11 615,30000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деятельности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ний культ</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ры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392,90000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 кинематогр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фия</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392,90000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392,90000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учреждениям</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392,90000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Национальный проект "Семья"</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111Я000000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38 752,10000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На развитие сети учреждений кул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турно-досугового типа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38 752,10000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 кинематогр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фия</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38 752,10000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38 752,10000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учреждениям</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38 752,10000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w:t>
                  </w:r>
                  <w:r w:rsidRPr="00F502A0">
                    <w:rPr>
                      <w:rFonts w:ascii="Times New Roman" w:hAnsi="Times New Roman" w:cs="Times New Roman"/>
                      <w:color w:val="000000"/>
                      <w:sz w:val="16"/>
                      <w:szCs w:val="16"/>
                    </w:rPr>
                    <w:t>м</w:t>
                  </w:r>
                  <w:r w:rsidRPr="00F502A0">
                    <w:rPr>
                      <w:rFonts w:ascii="Times New Roman" w:hAnsi="Times New Roman" w:cs="Times New Roman"/>
                      <w:color w:val="000000"/>
                      <w:sz w:val="16"/>
                      <w:szCs w:val="16"/>
                    </w:rPr>
                    <w:t xml:space="preserve">ма "Развитие </w:t>
                  </w:r>
                  <w:r w:rsidRPr="00F502A0">
                    <w:rPr>
                      <w:rFonts w:ascii="Times New Roman" w:hAnsi="Times New Roman" w:cs="Times New Roman"/>
                      <w:color w:val="000000"/>
                      <w:sz w:val="16"/>
                      <w:szCs w:val="16"/>
                    </w:rPr>
                    <w:lastRenderedPageBreak/>
                    <w:t>коммунальной инфраструктуры и повышения качества жили</w:t>
                  </w:r>
                  <w:r w:rsidRPr="00F502A0">
                    <w:rPr>
                      <w:rFonts w:ascii="Times New Roman" w:hAnsi="Times New Roman" w:cs="Times New Roman"/>
                      <w:color w:val="000000"/>
                      <w:sz w:val="16"/>
                      <w:szCs w:val="16"/>
                    </w:rPr>
                    <w:t>щ</w:t>
                  </w:r>
                  <w:r w:rsidRPr="00F502A0">
                    <w:rPr>
                      <w:rFonts w:ascii="Times New Roman" w:hAnsi="Times New Roman" w:cs="Times New Roman"/>
                      <w:color w:val="000000"/>
                      <w:sz w:val="16"/>
                      <w:szCs w:val="16"/>
                    </w:rPr>
                    <w:t>но-коммунальных услуг в 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лотовском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ном округе "</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2000000000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1 500,00000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Подпрограмма "Развитие инфр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структуры водоснабжения и водоо</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ведения населенных пунктов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 "</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2010000000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1 500,00000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"Благ</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устройство террит</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рий Волотовского муниципального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8 420,10000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4 579,20000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3 953,20000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"Повыш</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 уровня комфортности и чистоты на террит</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рии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 "</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2 201,20000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1 513,00000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884,00000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санитарной, против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пожарной безопасности, безопасн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сти пер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движения населения</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2 072,00000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1 401,00000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742,00000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Жилищно-коммунальное хозяйство</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2 072,00000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1 401,00000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742,00000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Благоустройство</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2 072,00000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1 401,00000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742,00000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бот и услуг для обеспечения государственных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ниципальных) нужд</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1 508,00000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1 401,00000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742,00000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Общегосударственные 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просы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общегосударственные вопр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бот и услуг для обеспечения государственных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ниципальных) нужд</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Прочие расходы, не отн</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сенные к муниципальным программам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округа</w:t>
                  </w:r>
                </w:p>
              </w:tc>
              <w:tc>
                <w:tcPr>
                  <w:tcW w:w="143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9200000000</w:t>
                  </w:r>
                </w:p>
              </w:tc>
              <w:tc>
                <w:tcPr>
                  <w:tcW w:w="73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3 259,40000</w:t>
                  </w:r>
                </w:p>
              </w:tc>
              <w:tc>
                <w:tcPr>
                  <w:tcW w:w="95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3 479,20000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5 650,17400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Доплаты к пенсиям мун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ципальных служащих</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Социальная политика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Пенсионное обеспеч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Публичные нормативные социальные выплаты гра</w:t>
                  </w:r>
                  <w:r w:rsidRPr="00F502A0">
                    <w:rPr>
                      <w:rFonts w:ascii="Times New Roman" w:hAnsi="Times New Roman" w:cs="Times New Roman"/>
                      <w:color w:val="000000"/>
                      <w:sz w:val="16"/>
                      <w:szCs w:val="16"/>
                    </w:rPr>
                    <w:t>ж</w:t>
                  </w:r>
                  <w:r w:rsidRPr="00F502A0">
                    <w:rPr>
                      <w:rFonts w:ascii="Times New Roman" w:hAnsi="Times New Roman" w:cs="Times New Roman"/>
                      <w:color w:val="000000"/>
                      <w:sz w:val="16"/>
                      <w:szCs w:val="16"/>
                    </w:rPr>
                    <w:t>данам</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310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650,36000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56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Всего расходов:</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237 742,69950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226 190,96872</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188 918,63697»</w:t>
                  </w:r>
                </w:p>
              </w:tc>
            </w:tr>
          </w:tbl>
          <w:p w:rsidR="00F502A0" w:rsidRPr="00F502A0" w:rsidRDefault="00F502A0" w:rsidP="00F502A0">
            <w:pPr>
              <w:pStyle w:val="af4"/>
              <w:spacing w:before="120"/>
              <w:ind w:firstLine="709"/>
              <w:rPr>
                <w:sz w:val="16"/>
                <w:szCs w:val="16"/>
              </w:rPr>
            </w:pPr>
            <w:r w:rsidRPr="00F502A0">
              <w:rPr>
                <w:sz w:val="16"/>
                <w:szCs w:val="16"/>
              </w:rPr>
              <w:t>Изложить в следующей редакции:</w:t>
            </w:r>
          </w:p>
          <w:tbl>
            <w:tblPr>
              <w:tblW w:w="9080" w:type="dxa"/>
              <w:tblLayout w:type="fixed"/>
              <w:tblLook w:val="04A0" w:firstRow="1" w:lastRow="0" w:firstColumn="1" w:lastColumn="0" w:noHBand="0" w:noVBand="1"/>
            </w:tblPr>
            <w:tblGrid>
              <w:gridCol w:w="2835"/>
              <w:gridCol w:w="1435"/>
              <w:gridCol w:w="733"/>
              <w:gridCol w:w="665"/>
              <w:gridCol w:w="1470"/>
              <w:gridCol w:w="950"/>
              <w:gridCol w:w="992"/>
            </w:tblGrid>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"Обе</w:t>
                  </w:r>
                  <w:r w:rsidRPr="00F502A0">
                    <w:rPr>
                      <w:rFonts w:ascii="Times New Roman" w:hAnsi="Times New Roman" w:cs="Times New Roman"/>
                      <w:color w:val="000000"/>
                      <w:sz w:val="16"/>
                      <w:szCs w:val="16"/>
                    </w:rPr>
                    <w:t>с</w:t>
                  </w:r>
                  <w:r w:rsidRPr="00F502A0">
                    <w:rPr>
                      <w:rFonts w:ascii="Times New Roman" w:hAnsi="Times New Roman" w:cs="Times New Roman"/>
                      <w:color w:val="000000"/>
                      <w:sz w:val="16"/>
                      <w:szCs w:val="16"/>
                    </w:rPr>
                    <w:t>печение эконом</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ческого развития Волотовского муниципального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0200000000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321,06158</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тие торговли в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 xml:space="preserve">ском </w:t>
                  </w:r>
                  <w:proofErr w:type="gramStart"/>
                  <w:r w:rsidRPr="00F502A0">
                    <w:rPr>
                      <w:rFonts w:ascii="Times New Roman" w:hAnsi="Times New Roman" w:cs="Times New Roman"/>
                      <w:color w:val="000000"/>
                      <w:sz w:val="16"/>
                      <w:szCs w:val="16"/>
                    </w:rPr>
                    <w:t>муниципальном</w:t>
                  </w:r>
                  <w:proofErr w:type="gramEnd"/>
                  <w:r w:rsidRPr="00F502A0">
                    <w:rPr>
                      <w:rFonts w:ascii="Times New Roman" w:hAnsi="Times New Roman" w:cs="Times New Roman"/>
                      <w:color w:val="000000"/>
                      <w:sz w:val="16"/>
                      <w:szCs w:val="16"/>
                    </w:rPr>
                    <w:t xml:space="preserve"> округа"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0220000000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321,06158</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w:t>
                  </w:r>
                  <w:r w:rsidRPr="00F502A0">
                    <w:rPr>
                      <w:rFonts w:ascii="Times New Roman" w:hAnsi="Times New Roman" w:cs="Times New Roman"/>
                      <w:color w:val="000000"/>
                      <w:sz w:val="16"/>
                      <w:szCs w:val="16"/>
                    </w:rPr>
                    <w:t>м</w:t>
                  </w:r>
                  <w:r w:rsidRPr="00F502A0">
                    <w:rPr>
                      <w:rFonts w:ascii="Times New Roman" w:hAnsi="Times New Roman" w:cs="Times New Roman"/>
                      <w:color w:val="000000"/>
                      <w:sz w:val="16"/>
                      <w:szCs w:val="16"/>
                    </w:rPr>
                    <w:t>ма "Развитие обр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зования и молодежной политики в Волотовском муниципальном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ге "</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68 136,78646</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66 024,09342</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65 973,94229</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На финансовое обеспечение функц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онирования новых мест в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тельных организациях для реализ</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ции дополнительных общераразв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вающих программ всех направленн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стей</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0660272020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Образование</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0660272020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Дополнительное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ние детей</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0660272020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автономным учреждениям</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0660272020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0703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620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муниципального округа "Гр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достроительная политика на террит</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рии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 на 2021-2029 годы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454,00000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полномочий района в сфере градостроительной деятельн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сти</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454,00000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Общегосударственные 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просы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454,00000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общегосударственные вопр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454,00000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бот и услуг для обеспечения государственных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ниципальных) нужд</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1000099990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454,00000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320,00000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округа "Ра</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витие культуры Волото</w:t>
                  </w:r>
                  <w:r w:rsidRPr="00F502A0">
                    <w:rPr>
                      <w:rFonts w:ascii="Times New Roman" w:hAnsi="Times New Roman" w:cs="Times New Roman"/>
                      <w:color w:val="000000"/>
                      <w:sz w:val="16"/>
                      <w:szCs w:val="16"/>
                    </w:rPr>
                    <w:t>в</w:t>
                  </w:r>
                  <w:r w:rsidRPr="00F502A0">
                    <w:rPr>
                      <w:rFonts w:ascii="Times New Roman" w:hAnsi="Times New Roman" w:cs="Times New Roman"/>
                      <w:color w:val="000000"/>
                      <w:sz w:val="16"/>
                      <w:szCs w:val="16"/>
                    </w:rPr>
                    <w:t>ского округа"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37 724,25354</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64 335,41758</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25 192,23071</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"Сохранение и разв</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тие традиционной народной культ</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ры Волотовского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23 817,40000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50 758,80000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11 615,30000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деятельности учрежд</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ний культ</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ры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473,30000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 кинематогр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фия</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473,30000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473,30000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учреждениям</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1110702400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473,30000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173,70000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Национальный проект "Семья"</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111Я000000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39 143,50000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На развитие сети учреждений кул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турно-досугового типа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39 143,50000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 кинематогр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фия</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39 143,50000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39 143,50000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учреждениям</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111Я555130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10 521,90000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39 143,50000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w:t>
                  </w:r>
                  <w:r w:rsidRPr="00F502A0">
                    <w:rPr>
                      <w:rFonts w:ascii="Times New Roman" w:hAnsi="Times New Roman" w:cs="Times New Roman"/>
                      <w:color w:val="000000"/>
                      <w:sz w:val="16"/>
                      <w:szCs w:val="16"/>
                    </w:rPr>
                    <w:t>м</w:t>
                  </w:r>
                  <w:r w:rsidRPr="00F502A0">
                    <w:rPr>
                      <w:rFonts w:ascii="Times New Roman" w:hAnsi="Times New Roman" w:cs="Times New Roman"/>
                      <w:color w:val="000000"/>
                      <w:sz w:val="16"/>
                      <w:szCs w:val="16"/>
                    </w:rPr>
                    <w:t>ма "Развитие коммунальной инфраструктуры и повышения качества жили</w:t>
                  </w:r>
                  <w:r w:rsidRPr="00F502A0">
                    <w:rPr>
                      <w:rFonts w:ascii="Times New Roman" w:hAnsi="Times New Roman" w:cs="Times New Roman"/>
                      <w:color w:val="000000"/>
                      <w:sz w:val="16"/>
                      <w:szCs w:val="16"/>
                    </w:rPr>
                    <w:t>щ</w:t>
                  </w:r>
                  <w:r w:rsidRPr="00F502A0">
                    <w:rPr>
                      <w:rFonts w:ascii="Times New Roman" w:hAnsi="Times New Roman" w:cs="Times New Roman"/>
                      <w:color w:val="000000"/>
                      <w:sz w:val="16"/>
                      <w:szCs w:val="16"/>
                    </w:rPr>
                    <w:t>но-коммунальных услуг в 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лотовском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ном округе "</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2000000000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1 000,00000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"Развитие инфр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структуры водоснабжения и водоо</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ведения населенных пунктов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 "</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2010000000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1 000,00000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Муниципальная программа "Благ</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устройство террит</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рий Волотовского муниципального окр</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га"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8 572,41400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4 579,20000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3 953,20000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Подпрограмма "Повыш</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 уровня комфортности и чистоты на террит</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рии Волотовского муниц</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пального округа "</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2 353,51400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1 513,00000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884,00000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Обеспечение санитарной, против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пожарной безопасности, безопасн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сти пер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движения населения</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2 006,72257</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1 401,00000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742,00000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Жилищно-коммунальное хозяйство</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2 006,72257</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1 401,00000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742,00000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Благоустройство</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2 006,72257</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1 401,00000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742,00000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бот и услуг для обеспечения государственных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ниципальных) нужд</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2430000570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0503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1 442,72257</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1 401,00000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742,00000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Общегосударственные 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просы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общегосударственные вопр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сы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бот и услуг для обеспечения государственных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ниципальных) нужд</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0113</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Прочие расходы, не отн</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сенные к муниципальным программам Вол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товского округа</w:t>
                  </w:r>
                </w:p>
              </w:tc>
              <w:tc>
                <w:tcPr>
                  <w:tcW w:w="143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9200000000</w:t>
                  </w:r>
                </w:p>
              </w:tc>
              <w:tc>
                <w:tcPr>
                  <w:tcW w:w="733"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center"/>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3 259,40000</w:t>
                  </w:r>
                </w:p>
              </w:tc>
              <w:tc>
                <w:tcPr>
                  <w:tcW w:w="950"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3 087,80000</w:t>
                  </w:r>
                </w:p>
              </w:tc>
              <w:tc>
                <w:tcPr>
                  <w:tcW w:w="992" w:type="dxa"/>
                  <w:tcBorders>
                    <w:top w:val="single" w:sz="4" w:space="0" w:color="auto"/>
                    <w:left w:val="nil"/>
                    <w:bottom w:val="single" w:sz="4" w:space="0" w:color="auto"/>
                    <w:right w:val="single" w:sz="4" w:space="0" w:color="auto"/>
                  </w:tcBorders>
                  <w:shd w:val="clear" w:color="auto" w:fill="auto"/>
                  <w:noWrap/>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5 650,17400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Доплаты к пенсиям мун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ципальных служащих</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Социальная политика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Пенсионное обеспеч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Публичные нормативные социальные выплаты гра</w:t>
                  </w:r>
                  <w:r w:rsidRPr="00F502A0">
                    <w:rPr>
                      <w:rFonts w:ascii="Times New Roman" w:hAnsi="Times New Roman" w:cs="Times New Roman"/>
                      <w:color w:val="000000"/>
                      <w:sz w:val="16"/>
                      <w:szCs w:val="16"/>
                    </w:rPr>
                    <w:t>ж</w:t>
                  </w:r>
                  <w:r w:rsidRPr="00F502A0">
                    <w:rPr>
                      <w:rFonts w:ascii="Times New Roman" w:hAnsi="Times New Roman" w:cs="Times New Roman"/>
                      <w:color w:val="000000"/>
                      <w:sz w:val="16"/>
                      <w:szCs w:val="16"/>
                    </w:rPr>
                    <w:t>данам</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9200010130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1001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0"/>
                    <w:rPr>
                      <w:rFonts w:ascii="Times New Roman" w:hAnsi="Times New Roman" w:cs="Times New Roman"/>
                      <w:color w:val="000000"/>
                      <w:sz w:val="16"/>
                      <w:szCs w:val="16"/>
                    </w:rPr>
                  </w:pPr>
                  <w:r w:rsidRPr="00F502A0">
                    <w:rPr>
                      <w:rFonts w:ascii="Times New Roman" w:hAnsi="Times New Roman" w:cs="Times New Roman"/>
                      <w:color w:val="000000"/>
                      <w:sz w:val="16"/>
                      <w:szCs w:val="16"/>
                    </w:rPr>
                    <w:t>310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2 920,90000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258,96000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56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2A0" w:rsidRPr="00F502A0" w:rsidRDefault="00F502A0" w:rsidP="00F502A0">
                  <w:pPr>
                    <w:spacing w:after="0"/>
                    <w:rPr>
                      <w:rFonts w:ascii="Times New Roman" w:hAnsi="Times New Roman" w:cs="Times New Roman"/>
                      <w:color w:val="000000"/>
                      <w:sz w:val="16"/>
                      <w:szCs w:val="16"/>
                    </w:rPr>
                  </w:pPr>
                  <w:r w:rsidRPr="00F502A0">
                    <w:rPr>
                      <w:rFonts w:ascii="Times New Roman" w:hAnsi="Times New Roman" w:cs="Times New Roman"/>
                      <w:color w:val="000000"/>
                      <w:sz w:val="16"/>
                      <w:szCs w:val="16"/>
                    </w:rPr>
                    <w:t>Всего расходов:</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238 730,47508</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226 190,96872</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rPr>
                      <w:rFonts w:ascii="Times New Roman" w:hAnsi="Times New Roman" w:cs="Times New Roman"/>
                      <w:color w:val="000000"/>
                      <w:sz w:val="16"/>
                      <w:szCs w:val="16"/>
                    </w:rPr>
                  </w:pPr>
                  <w:r w:rsidRPr="00F502A0">
                    <w:rPr>
                      <w:rFonts w:ascii="Times New Roman" w:hAnsi="Times New Roman" w:cs="Times New Roman"/>
                      <w:color w:val="000000"/>
                      <w:sz w:val="16"/>
                      <w:szCs w:val="16"/>
                    </w:rPr>
                    <w:t>188 918,63697»</w:t>
                  </w:r>
                </w:p>
              </w:tc>
            </w:tr>
          </w:tbl>
          <w:p w:rsidR="00F502A0" w:rsidRPr="00F502A0" w:rsidRDefault="00F502A0" w:rsidP="00F502A0">
            <w:pPr>
              <w:pStyle w:val="af4"/>
              <w:spacing w:before="120"/>
              <w:ind w:firstLine="709"/>
              <w:rPr>
                <w:sz w:val="16"/>
                <w:szCs w:val="16"/>
              </w:rPr>
            </w:pPr>
            <w:r w:rsidRPr="00F502A0">
              <w:rPr>
                <w:sz w:val="16"/>
                <w:szCs w:val="16"/>
              </w:rPr>
              <w:lastRenderedPageBreak/>
              <w:t>1.8.2. Исключить строки:</w:t>
            </w:r>
          </w:p>
          <w:tbl>
            <w:tblPr>
              <w:tblW w:w="9080" w:type="dxa"/>
              <w:tblLayout w:type="fixed"/>
              <w:tblLook w:val="04A0" w:firstRow="1" w:lastRow="0" w:firstColumn="1" w:lastColumn="0" w:noHBand="0" w:noVBand="1"/>
            </w:tblPr>
            <w:tblGrid>
              <w:gridCol w:w="2835"/>
              <w:gridCol w:w="1435"/>
              <w:gridCol w:w="733"/>
              <w:gridCol w:w="665"/>
              <w:gridCol w:w="1470"/>
              <w:gridCol w:w="950"/>
              <w:gridCol w:w="992"/>
            </w:tblGrid>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задачи Патр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отического воспитания населения района и д</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призывной подготовки мол</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дежи к военной службе в ходе подготовки и проведения мероприятий патриотич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ской направленности</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0640299990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Образование</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0640299990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вопросы в области образов</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ния</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0640299990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бот и услуг для обеспечения государственных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ниципальных) нужд</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0640299990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0709</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Национальный проект "Образование"</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066E000000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256,00000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Софинансирование за счет местного бюджета на ре</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лизацию мероприятий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ниципальной программы "Развитие коммунальной инфраструктуры и пов</w:t>
                  </w:r>
                  <w:r w:rsidRPr="00F502A0">
                    <w:rPr>
                      <w:rFonts w:ascii="Times New Roman" w:hAnsi="Times New Roman" w:cs="Times New Roman"/>
                      <w:color w:val="000000"/>
                      <w:sz w:val="16"/>
                      <w:szCs w:val="16"/>
                    </w:rPr>
                    <w:t>ы</w:t>
                  </w:r>
                  <w:r w:rsidRPr="00F502A0">
                    <w:rPr>
                      <w:rFonts w:ascii="Times New Roman" w:hAnsi="Times New Roman" w:cs="Times New Roman"/>
                      <w:color w:val="000000"/>
                      <w:sz w:val="16"/>
                      <w:szCs w:val="16"/>
                    </w:rPr>
                    <w:t>шения качества жилищно-коммунальных услуг в В</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лотовском муниципальном округе "</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20101S2370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Жилищно-коммунальное хозяйство</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20101S2370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0500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Коммунальное хозяйство</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20101S2370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0502</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юридическим лицам (кр</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ме некоммерч</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ских организаций), индивидуальным предприним</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телям, физическим лицам - производителям товаров, работ, услуг</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20101S2370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0502</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810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500,00000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Образование</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Дошкольное образование</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бюджетным учреждениям</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2900371780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0701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1"/>
                    <w:rPr>
                      <w:rFonts w:ascii="Times New Roman" w:hAnsi="Times New Roman" w:cs="Times New Roman"/>
                      <w:color w:val="000000"/>
                      <w:sz w:val="16"/>
                      <w:szCs w:val="16"/>
                    </w:rPr>
                  </w:pPr>
                  <w:r w:rsidRPr="00F502A0">
                    <w:rPr>
                      <w:rFonts w:ascii="Times New Roman" w:hAnsi="Times New Roman" w:cs="Times New Roman"/>
                      <w:color w:val="000000"/>
                      <w:sz w:val="16"/>
                      <w:szCs w:val="16"/>
                    </w:rPr>
                    <w:t>248,00000»</w:t>
                  </w:r>
                </w:p>
              </w:tc>
            </w:tr>
          </w:tbl>
          <w:p w:rsidR="00F502A0" w:rsidRPr="00F502A0" w:rsidRDefault="00F502A0" w:rsidP="00F502A0">
            <w:pPr>
              <w:pStyle w:val="af4"/>
              <w:spacing w:before="120"/>
              <w:ind w:firstLine="709"/>
              <w:rPr>
                <w:sz w:val="16"/>
                <w:szCs w:val="16"/>
              </w:rPr>
            </w:pPr>
            <w:r w:rsidRPr="00F502A0">
              <w:rPr>
                <w:sz w:val="16"/>
                <w:szCs w:val="16"/>
              </w:rPr>
              <w:t>1.8.3. Дополнить строками:</w:t>
            </w:r>
          </w:p>
          <w:tbl>
            <w:tblPr>
              <w:tblW w:w="9080" w:type="dxa"/>
              <w:tblLayout w:type="fixed"/>
              <w:tblLook w:val="04A0" w:firstRow="1" w:lastRow="0" w:firstColumn="1" w:lastColumn="0" w:noHBand="0" w:noVBand="1"/>
            </w:tblPr>
            <w:tblGrid>
              <w:gridCol w:w="2835"/>
              <w:gridCol w:w="1435"/>
              <w:gridCol w:w="733"/>
              <w:gridCol w:w="665"/>
              <w:gridCol w:w="1470"/>
              <w:gridCol w:w="950"/>
              <w:gridCol w:w="992"/>
            </w:tblGrid>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«Предоставление субсидий на во</w:t>
                  </w:r>
                  <w:r w:rsidRPr="00F502A0">
                    <w:rPr>
                      <w:rFonts w:ascii="Times New Roman" w:hAnsi="Times New Roman" w:cs="Times New Roman"/>
                      <w:color w:val="000000"/>
                      <w:sz w:val="16"/>
                      <w:szCs w:val="16"/>
                    </w:rPr>
                    <w:t>з</w:t>
                  </w:r>
                  <w:r w:rsidRPr="00F502A0">
                    <w:rPr>
                      <w:rFonts w:ascii="Times New Roman" w:hAnsi="Times New Roman" w:cs="Times New Roman"/>
                      <w:color w:val="000000"/>
                      <w:sz w:val="16"/>
                      <w:szCs w:val="16"/>
                    </w:rPr>
                    <w:t>мещение части затрат за приобрет</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ние горюче-смазочных матер</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алов юридическим лицам (за исключен</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ем государственных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ных) учреждений индивидуальным пре</w:t>
                  </w:r>
                  <w:r w:rsidRPr="00F502A0">
                    <w:rPr>
                      <w:rFonts w:ascii="Times New Roman" w:hAnsi="Times New Roman" w:cs="Times New Roman"/>
                      <w:color w:val="000000"/>
                      <w:sz w:val="16"/>
                      <w:szCs w:val="16"/>
                    </w:rPr>
                    <w:t>д</w:t>
                  </w:r>
                  <w:r w:rsidRPr="00F502A0">
                    <w:rPr>
                      <w:rFonts w:ascii="Times New Roman" w:hAnsi="Times New Roman" w:cs="Times New Roman"/>
                      <w:color w:val="000000"/>
                      <w:sz w:val="16"/>
                      <w:szCs w:val="16"/>
                    </w:rPr>
                    <w:t>принимателям для обеспечения жит</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лей отдаленных и трудодосту</w:t>
                  </w:r>
                  <w:r w:rsidRPr="00F502A0">
                    <w:rPr>
                      <w:rFonts w:ascii="Times New Roman" w:hAnsi="Times New Roman" w:cs="Times New Roman"/>
                      <w:color w:val="000000"/>
                      <w:sz w:val="16"/>
                      <w:szCs w:val="16"/>
                    </w:rPr>
                    <w:t>п</w:t>
                  </w:r>
                  <w:r w:rsidRPr="00F502A0">
                    <w:rPr>
                      <w:rFonts w:ascii="Times New Roman" w:hAnsi="Times New Roman" w:cs="Times New Roman"/>
                      <w:color w:val="000000"/>
                      <w:sz w:val="16"/>
                      <w:szCs w:val="16"/>
                    </w:rPr>
                    <w:t>ных населенных пунктов услугами то</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говли посредством мобильных объе</w:t>
                  </w:r>
                  <w:r w:rsidRPr="00F502A0">
                    <w:rPr>
                      <w:rFonts w:ascii="Times New Roman" w:hAnsi="Times New Roman" w:cs="Times New Roman"/>
                      <w:color w:val="000000"/>
                      <w:sz w:val="16"/>
                      <w:szCs w:val="16"/>
                    </w:rPr>
                    <w:t>к</w:t>
                  </w:r>
                  <w:r w:rsidRPr="00F502A0">
                    <w:rPr>
                      <w:rFonts w:ascii="Times New Roman" w:hAnsi="Times New Roman" w:cs="Times New Roman"/>
                      <w:color w:val="000000"/>
                      <w:sz w:val="16"/>
                      <w:szCs w:val="16"/>
                    </w:rPr>
                    <w:t>тов</w:t>
                  </w:r>
                  <w:proofErr w:type="gramStart"/>
                  <w:r w:rsidRPr="00F502A0">
                    <w:rPr>
                      <w:rFonts w:ascii="Times New Roman" w:hAnsi="Times New Roman" w:cs="Times New Roman"/>
                      <w:color w:val="000000"/>
                      <w:sz w:val="16"/>
                      <w:szCs w:val="16"/>
                    </w:rPr>
                    <w:t>.</w:t>
                  </w:r>
                  <w:proofErr w:type="gramEnd"/>
                  <w:r w:rsidRPr="00F502A0">
                    <w:rPr>
                      <w:rFonts w:ascii="Times New Roman" w:hAnsi="Times New Roman" w:cs="Times New Roman"/>
                      <w:color w:val="000000"/>
                      <w:sz w:val="16"/>
                      <w:szCs w:val="16"/>
                    </w:rPr>
                    <w:t xml:space="preserve"> </w:t>
                  </w:r>
                  <w:proofErr w:type="gramStart"/>
                  <w:r w:rsidRPr="00F502A0">
                    <w:rPr>
                      <w:rFonts w:ascii="Times New Roman" w:hAnsi="Times New Roman" w:cs="Times New Roman"/>
                      <w:color w:val="000000"/>
                      <w:sz w:val="16"/>
                      <w:szCs w:val="16"/>
                    </w:rPr>
                    <w:t>о</w:t>
                  </w:r>
                  <w:proofErr w:type="gramEnd"/>
                  <w:r w:rsidRPr="00F502A0">
                    <w:rPr>
                      <w:rFonts w:ascii="Times New Roman" w:hAnsi="Times New Roman" w:cs="Times New Roman"/>
                      <w:color w:val="000000"/>
                      <w:sz w:val="16"/>
                      <w:szCs w:val="16"/>
                    </w:rPr>
                    <w:t>беспечивающих доставку и реализацию т</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варов</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0220172660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271,06158</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Национальная экон</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мика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0220172660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0400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271,06158</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вопросы в области наци</w:t>
                  </w:r>
                  <w:r w:rsidRPr="00F502A0">
                    <w:rPr>
                      <w:rFonts w:ascii="Times New Roman" w:hAnsi="Times New Roman" w:cs="Times New Roman"/>
                      <w:color w:val="000000"/>
                      <w:sz w:val="16"/>
                      <w:szCs w:val="16"/>
                    </w:rPr>
                    <w:t>о</w:t>
                  </w:r>
                  <w:r w:rsidRPr="00F502A0">
                    <w:rPr>
                      <w:rFonts w:ascii="Times New Roman" w:hAnsi="Times New Roman" w:cs="Times New Roman"/>
                      <w:color w:val="000000"/>
                      <w:sz w:val="16"/>
                      <w:szCs w:val="16"/>
                    </w:rPr>
                    <w:t>нальной экономики</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0220172660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271,06158</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Субсидии некоммерческим организ</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циям (за исключением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ных учреждений)</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0220172660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0412</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630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271,06158</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Реализация задачи «Коо</w:t>
                  </w:r>
                  <w:r w:rsidRPr="00F502A0">
                    <w:rPr>
                      <w:rFonts w:ascii="Times New Roman" w:hAnsi="Times New Roman" w:cs="Times New Roman"/>
                      <w:color w:val="000000"/>
                      <w:sz w:val="16"/>
                      <w:szCs w:val="16"/>
                    </w:rPr>
                    <w:t>р</w:t>
                  </w:r>
                  <w:r w:rsidRPr="00F502A0">
                    <w:rPr>
                      <w:rFonts w:ascii="Times New Roman" w:hAnsi="Times New Roman" w:cs="Times New Roman"/>
                      <w:color w:val="000000"/>
                      <w:sz w:val="16"/>
                      <w:szCs w:val="16"/>
                    </w:rPr>
                    <w:t>динация деятельности патриотических форм</w:t>
                  </w:r>
                  <w:r w:rsidRPr="00F502A0">
                    <w:rPr>
                      <w:rFonts w:ascii="Times New Roman" w:hAnsi="Times New Roman" w:cs="Times New Roman"/>
                      <w:color w:val="000000"/>
                      <w:sz w:val="16"/>
                      <w:szCs w:val="16"/>
                    </w:rPr>
                    <w:t>и</w:t>
                  </w:r>
                  <w:r w:rsidRPr="00F502A0">
                    <w:rPr>
                      <w:rFonts w:ascii="Times New Roman" w:hAnsi="Times New Roman" w:cs="Times New Roman"/>
                      <w:color w:val="000000"/>
                      <w:sz w:val="16"/>
                      <w:szCs w:val="16"/>
                    </w:rPr>
                    <w:t>рований, общественных объедин</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ний, различных организаций по па</w:t>
                  </w:r>
                  <w:r w:rsidRPr="00F502A0">
                    <w:rPr>
                      <w:rFonts w:ascii="Times New Roman" w:hAnsi="Times New Roman" w:cs="Times New Roman"/>
                      <w:color w:val="000000"/>
                      <w:sz w:val="16"/>
                      <w:szCs w:val="16"/>
                    </w:rPr>
                    <w:t>т</w:t>
                  </w:r>
                  <w:r w:rsidRPr="00F502A0">
                    <w:rPr>
                      <w:rFonts w:ascii="Times New Roman" w:hAnsi="Times New Roman" w:cs="Times New Roman"/>
                      <w:color w:val="000000"/>
                      <w:sz w:val="16"/>
                      <w:szCs w:val="16"/>
                    </w:rPr>
                    <w:t>риотическому воспитанию нас</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ления района»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0640399990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Образование</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0640399990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0700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3"/>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Молодежная политика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0640399990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0707</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4"/>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бот и услуг для обеспечения государственных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ниципальных) нужд</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0640399990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0707</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80,00000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Основное мероприятие «Укрепление материально-технической базы учр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ждений культурно-досугового типа»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1110200000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реализация отдельных мероприятий муниципал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ной программы Развития культуры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1110210300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Культура, кинематография</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1110210300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Культура</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1110210300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lastRenderedPageBreak/>
                    <w:t>Субсидии бюджетным учреждениям</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1110210300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0801</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610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600,00000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на организацию деятел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ности по накоплению (в том числе по раздел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ному накоплению) твердых комм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нальных отходов в части создания и (или) об</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стройств контейнерных площадок для накопления твердых коммунальных отходов</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2430071790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152,31400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Охрана окружающей среды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2430071790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152,31400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вопросы в области охраны окружающей ср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ды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2430071790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152,31400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 xml:space="preserve"> Иные закупки товаров, 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бот и услуг для обеспечения государственных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ниципальных) нужд</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2430071790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152,31400</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софинансирование затрат по созд</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нию или содержанию мест (площ</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док</w:t>
                  </w:r>
                  <w:proofErr w:type="gramStart"/>
                  <w:r w:rsidRPr="00F502A0">
                    <w:rPr>
                      <w:rFonts w:ascii="Times New Roman" w:hAnsi="Times New Roman" w:cs="Times New Roman"/>
                      <w:color w:val="000000"/>
                      <w:sz w:val="16"/>
                      <w:szCs w:val="16"/>
                    </w:rPr>
                    <w:t>)н</w:t>
                  </w:r>
                  <w:proofErr w:type="gramEnd"/>
                  <w:r w:rsidRPr="00F502A0">
                    <w:rPr>
                      <w:rFonts w:ascii="Times New Roman" w:hAnsi="Times New Roman" w:cs="Times New Roman"/>
                      <w:color w:val="000000"/>
                      <w:sz w:val="16"/>
                      <w:szCs w:val="16"/>
                    </w:rPr>
                    <w:t>акопления твердых коммунал</w:t>
                  </w:r>
                  <w:r w:rsidRPr="00F502A0">
                    <w:rPr>
                      <w:rFonts w:ascii="Times New Roman" w:hAnsi="Times New Roman" w:cs="Times New Roman"/>
                      <w:color w:val="000000"/>
                      <w:sz w:val="16"/>
                      <w:szCs w:val="16"/>
                    </w:rPr>
                    <w:t>ь</w:t>
                  </w:r>
                  <w:r w:rsidRPr="00F502A0">
                    <w:rPr>
                      <w:rFonts w:ascii="Times New Roman" w:hAnsi="Times New Roman" w:cs="Times New Roman"/>
                      <w:color w:val="000000"/>
                      <w:sz w:val="16"/>
                      <w:szCs w:val="16"/>
                    </w:rPr>
                    <w:t>ных отходов</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24300S1790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65,27743</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Охрана окружающей среды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24300S1790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0600</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65,27743</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Другие вопросы в области охраны окружающей ср</w:t>
                  </w:r>
                  <w:r w:rsidRPr="00F502A0">
                    <w:rPr>
                      <w:rFonts w:ascii="Times New Roman" w:hAnsi="Times New Roman" w:cs="Times New Roman"/>
                      <w:color w:val="000000"/>
                      <w:sz w:val="16"/>
                      <w:szCs w:val="16"/>
                    </w:rPr>
                    <w:t>е</w:t>
                  </w:r>
                  <w:r w:rsidRPr="00F502A0">
                    <w:rPr>
                      <w:rFonts w:ascii="Times New Roman" w:hAnsi="Times New Roman" w:cs="Times New Roman"/>
                      <w:color w:val="000000"/>
                      <w:sz w:val="16"/>
                      <w:szCs w:val="16"/>
                    </w:rPr>
                    <w:t>ды</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24300S1790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65,27743</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r w:rsidR="00F502A0" w:rsidRPr="00F502A0" w:rsidTr="00F502A0">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502A0" w:rsidRPr="00F502A0" w:rsidRDefault="00F502A0" w:rsidP="00F502A0">
                  <w:pPr>
                    <w:spacing w:after="0"/>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Иные закупки товаров, р</w:t>
                  </w:r>
                  <w:r w:rsidRPr="00F502A0">
                    <w:rPr>
                      <w:rFonts w:ascii="Times New Roman" w:hAnsi="Times New Roman" w:cs="Times New Roman"/>
                      <w:color w:val="000000"/>
                      <w:sz w:val="16"/>
                      <w:szCs w:val="16"/>
                    </w:rPr>
                    <w:t>а</w:t>
                  </w:r>
                  <w:r w:rsidRPr="00F502A0">
                    <w:rPr>
                      <w:rFonts w:ascii="Times New Roman" w:hAnsi="Times New Roman" w:cs="Times New Roman"/>
                      <w:color w:val="000000"/>
                      <w:sz w:val="16"/>
                      <w:szCs w:val="16"/>
                    </w:rPr>
                    <w:t>бот и услуг для обеспечения государственных (м</w:t>
                  </w:r>
                  <w:r w:rsidRPr="00F502A0">
                    <w:rPr>
                      <w:rFonts w:ascii="Times New Roman" w:hAnsi="Times New Roman" w:cs="Times New Roman"/>
                      <w:color w:val="000000"/>
                      <w:sz w:val="16"/>
                      <w:szCs w:val="16"/>
                    </w:rPr>
                    <w:t>у</w:t>
                  </w:r>
                  <w:r w:rsidRPr="00F502A0">
                    <w:rPr>
                      <w:rFonts w:ascii="Times New Roman" w:hAnsi="Times New Roman" w:cs="Times New Roman"/>
                      <w:color w:val="000000"/>
                      <w:sz w:val="16"/>
                      <w:szCs w:val="16"/>
                    </w:rPr>
                    <w:t>ниципальных) нужд</w:t>
                  </w:r>
                </w:p>
              </w:tc>
              <w:tc>
                <w:tcPr>
                  <w:tcW w:w="143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2"/>
                    <w:rPr>
                      <w:rFonts w:ascii="Times New Roman" w:hAnsi="Times New Roman" w:cs="Times New Roman"/>
                      <w:color w:val="000000"/>
                      <w:sz w:val="16"/>
                      <w:szCs w:val="16"/>
                    </w:rPr>
                  </w:pPr>
                  <w:r w:rsidRPr="00F502A0">
                    <w:rPr>
                      <w:rFonts w:ascii="Times New Roman" w:hAnsi="Times New Roman" w:cs="Times New Roman"/>
                      <w:color w:val="000000"/>
                      <w:sz w:val="16"/>
                      <w:szCs w:val="16"/>
                    </w:rPr>
                    <w:t>24300S1790</w:t>
                  </w:r>
                </w:p>
              </w:tc>
              <w:tc>
                <w:tcPr>
                  <w:tcW w:w="733"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0605</w:t>
                  </w:r>
                </w:p>
              </w:tc>
              <w:tc>
                <w:tcPr>
                  <w:tcW w:w="665"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center"/>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240</w:t>
                  </w:r>
                </w:p>
              </w:tc>
              <w:tc>
                <w:tcPr>
                  <w:tcW w:w="147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65,27743</w:t>
                  </w:r>
                </w:p>
              </w:tc>
              <w:tc>
                <w:tcPr>
                  <w:tcW w:w="950"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c>
                <w:tcPr>
                  <w:tcW w:w="992" w:type="dxa"/>
                  <w:tcBorders>
                    <w:top w:val="single" w:sz="4" w:space="0" w:color="auto"/>
                    <w:left w:val="nil"/>
                    <w:bottom w:val="single" w:sz="4" w:space="0" w:color="auto"/>
                    <w:right w:val="single" w:sz="4" w:space="0" w:color="auto"/>
                  </w:tcBorders>
                  <w:shd w:val="clear" w:color="auto" w:fill="auto"/>
                  <w:noWrap/>
                  <w:hideMark/>
                </w:tcPr>
                <w:p w:rsidR="00F502A0" w:rsidRPr="00F502A0" w:rsidRDefault="00F502A0" w:rsidP="00F502A0">
                  <w:pPr>
                    <w:spacing w:after="0"/>
                    <w:jc w:val="right"/>
                    <w:outlineLvl w:val="5"/>
                    <w:rPr>
                      <w:rFonts w:ascii="Times New Roman" w:hAnsi="Times New Roman" w:cs="Times New Roman"/>
                      <w:color w:val="000000"/>
                      <w:sz w:val="16"/>
                      <w:szCs w:val="16"/>
                    </w:rPr>
                  </w:pPr>
                  <w:r w:rsidRPr="00F502A0">
                    <w:rPr>
                      <w:rFonts w:ascii="Times New Roman" w:hAnsi="Times New Roman" w:cs="Times New Roman"/>
                      <w:color w:val="000000"/>
                      <w:sz w:val="16"/>
                      <w:szCs w:val="16"/>
                    </w:rPr>
                    <w:t>0,00000»</w:t>
                  </w:r>
                </w:p>
              </w:tc>
            </w:tr>
          </w:tbl>
          <w:p w:rsidR="00F502A0" w:rsidRPr="00F502A0" w:rsidRDefault="00F502A0" w:rsidP="00F502A0">
            <w:pPr>
              <w:pStyle w:val="af4"/>
              <w:spacing w:before="120"/>
              <w:ind w:firstLine="709"/>
              <w:rPr>
                <w:sz w:val="16"/>
                <w:szCs w:val="16"/>
              </w:rPr>
            </w:pPr>
            <w:r w:rsidRPr="00F502A0">
              <w:rPr>
                <w:sz w:val="16"/>
                <w:szCs w:val="16"/>
              </w:rPr>
              <w:t xml:space="preserve">2. 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 </w:t>
            </w:r>
          </w:p>
          <w:tbl>
            <w:tblPr>
              <w:tblW w:w="5000" w:type="pct"/>
              <w:tblLayout w:type="fixed"/>
              <w:tblLook w:val="00A0" w:firstRow="1" w:lastRow="0" w:firstColumn="1" w:lastColumn="0" w:noHBand="0" w:noVBand="0"/>
            </w:tblPr>
            <w:tblGrid>
              <w:gridCol w:w="4580"/>
              <w:gridCol w:w="4397"/>
            </w:tblGrid>
            <w:tr w:rsidR="00F502A0" w:rsidRPr="00F502A0" w:rsidTr="00F502A0">
              <w:tc>
                <w:tcPr>
                  <w:tcW w:w="2551" w:type="pct"/>
                </w:tcPr>
                <w:p w:rsidR="00F502A0" w:rsidRPr="00F502A0" w:rsidRDefault="00F502A0" w:rsidP="00F502A0">
                  <w:pPr>
                    <w:keepNext/>
                    <w:keepLines/>
                    <w:rPr>
                      <w:rFonts w:ascii="Times New Roman" w:hAnsi="Times New Roman" w:cs="Times New Roman"/>
                      <w:sz w:val="16"/>
                      <w:szCs w:val="16"/>
                    </w:rPr>
                  </w:pPr>
                  <w:r w:rsidRPr="00F502A0">
                    <w:rPr>
                      <w:rFonts w:ascii="Times New Roman" w:hAnsi="Times New Roman" w:cs="Times New Roman"/>
                      <w:sz w:val="16"/>
                      <w:szCs w:val="16"/>
                    </w:rPr>
                    <w:t>Глава Волотовского муниципальн</w:t>
                  </w:r>
                  <w:r w:rsidRPr="00F502A0">
                    <w:rPr>
                      <w:rFonts w:ascii="Times New Roman" w:hAnsi="Times New Roman" w:cs="Times New Roman"/>
                      <w:sz w:val="16"/>
                      <w:szCs w:val="16"/>
                    </w:rPr>
                    <w:t>о</w:t>
                  </w:r>
                  <w:r w:rsidRPr="00F502A0">
                    <w:rPr>
                      <w:rFonts w:ascii="Times New Roman" w:hAnsi="Times New Roman" w:cs="Times New Roman"/>
                      <w:sz w:val="16"/>
                      <w:szCs w:val="16"/>
                    </w:rPr>
                    <w:t xml:space="preserve">го округа </w:t>
                  </w:r>
                </w:p>
                <w:p w:rsidR="00F502A0" w:rsidRPr="00F502A0" w:rsidRDefault="00F502A0" w:rsidP="00F502A0">
                  <w:pPr>
                    <w:keepNext/>
                    <w:keepLines/>
                    <w:jc w:val="both"/>
                    <w:rPr>
                      <w:rFonts w:ascii="Times New Roman" w:hAnsi="Times New Roman" w:cs="Times New Roman"/>
                      <w:sz w:val="16"/>
                      <w:szCs w:val="16"/>
                    </w:rPr>
                  </w:pPr>
                  <w:r w:rsidRPr="00F502A0">
                    <w:rPr>
                      <w:rFonts w:ascii="Times New Roman" w:hAnsi="Times New Roman" w:cs="Times New Roman"/>
                      <w:sz w:val="16"/>
                      <w:szCs w:val="16"/>
                    </w:rPr>
                    <w:t xml:space="preserve">                                           А.И. Л</w:t>
                  </w:r>
                  <w:r w:rsidRPr="00F502A0">
                    <w:rPr>
                      <w:rFonts w:ascii="Times New Roman" w:hAnsi="Times New Roman" w:cs="Times New Roman"/>
                      <w:sz w:val="16"/>
                      <w:szCs w:val="16"/>
                    </w:rPr>
                    <w:t>ы</w:t>
                  </w:r>
                  <w:r w:rsidRPr="00F502A0">
                    <w:rPr>
                      <w:rFonts w:ascii="Times New Roman" w:hAnsi="Times New Roman" w:cs="Times New Roman"/>
                      <w:sz w:val="16"/>
                      <w:szCs w:val="16"/>
                    </w:rPr>
                    <w:t>жов</w:t>
                  </w:r>
                </w:p>
                <w:p w:rsidR="00F502A0" w:rsidRPr="00F502A0" w:rsidRDefault="00F502A0" w:rsidP="00F502A0">
                  <w:pPr>
                    <w:keepNext/>
                    <w:keepLines/>
                    <w:jc w:val="both"/>
                    <w:rPr>
                      <w:rFonts w:ascii="Times New Roman" w:hAnsi="Times New Roman" w:cs="Times New Roman"/>
                      <w:sz w:val="16"/>
                      <w:szCs w:val="16"/>
                    </w:rPr>
                  </w:pPr>
                </w:p>
              </w:tc>
              <w:tc>
                <w:tcPr>
                  <w:tcW w:w="2449" w:type="pct"/>
                </w:tcPr>
                <w:p w:rsidR="00F502A0" w:rsidRPr="00F502A0" w:rsidRDefault="00F502A0" w:rsidP="00F502A0">
                  <w:pPr>
                    <w:keepNext/>
                    <w:keepLines/>
                    <w:jc w:val="both"/>
                    <w:rPr>
                      <w:rFonts w:ascii="Times New Roman" w:hAnsi="Times New Roman" w:cs="Times New Roman"/>
                      <w:sz w:val="16"/>
                      <w:szCs w:val="16"/>
                    </w:rPr>
                  </w:pPr>
                  <w:r w:rsidRPr="00F502A0">
                    <w:rPr>
                      <w:rFonts w:ascii="Times New Roman" w:hAnsi="Times New Roman" w:cs="Times New Roman"/>
                      <w:sz w:val="16"/>
                      <w:szCs w:val="16"/>
                    </w:rPr>
                    <w:t>Председатель Думы Волотовского муниципального округа</w:t>
                  </w:r>
                </w:p>
                <w:p w:rsidR="00F502A0" w:rsidRPr="00F502A0" w:rsidRDefault="00F502A0" w:rsidP="00F502A0">
                  <w:pPr>
                    <w:keepNext/>
                    <w:keepLines/>
                    <w:jc w:val="both"/>
                    <w:rPr>
                      <w:rFonts w:ascii="Times New Roman" w:hAnsi="Times New Roman" w:cs="Times New Roman"/>
                      <w:sz w:val="16"/>
                      <w:szCs w:val="16"/>
                    </w:rPr>
                  </w:pPr>
                  <w:r w:rsidRPr="00F502A0">
                    <w:rPr>
                      <w:rFonts w:ascii="Times New Roman" w:hAnsi="Times New Roman" w:cs="Times New Roman"/>
                      <w:sz w:val="16"/>
                      <w:szCs w:val="16"/>
                    </w:rPr>
                    <w:t xml:space="preserve">                                      Г.А. Леб</w:t>
                  </w:r>
                  <w:r w:rsidRPr="00F502A0">
                    <w:rPr>
                      <w:rFonts w:ascii="Times New Roman" w:hAnsi="Times New Roman" w:cs="Times New Roman"/>
                      <w:sz w:val="16"/>
                      <w:szCs w:val="16"/>
                    </w:rPr>
                    <w:t>е</w:t>
                  </w:r>
                  <w:r w:rsidRPr="00F502A0">
                    <w:rPr>
                      <w:rFonts w:ascii="Times New Roman" w:hAnsi="Times New Roman" w:cs="Times New Roman"/>
                      <w:sz w:val="16"/>
                      <w:szCs w:val="16"/>
                    </w:rPr>
                    <w:t>дева</w:t>
                  </w:r>
                </w:p>
                <w:p w:rsidR="00F502A0" w:rsidRPr="00F502A0" w:rsidRDefault="00F502A0" w:rsidP="00F502A0">
                  <w:pPr>
                    <w:keepNext/>
                    <w:keepLines/>
                    <w:jc w:val="both"/>
                    <w:rPr>
                      <w:rFonts w:ascii="Times New Roman" w:hAnsi="Times New Roman" w:cs="Times New Roman"/>
                      <w:sz w:val="16"/>
                      <w:szCs w:val="16"/>
                    </w:rPr>
                  </w:pPr>
                </w:p>
              </w:tc>
            </w:tr>
          </w:tbl>
          <w:p w:rsidR="00B426EE" w:rsidRPr="00764655" w:rsidRDefault="00B426EE" w:rsidP="00891DF9">
            <w:pPr>
              <w:spacing w:after="0" w:line="240" w:lineRule="auto"/>
              <w:rPr>
                <w:rFonts w:ascii="Times New Roman" w:hAnsi="Times New Roman" w:cs="Times New Roman"/>
                <w:sz w:val="16"/>
                <w:szCs w:val="16"/>
              </w:rPr>
            </w:pPr>
          </w:p>
        </w:tc>
      </w:tr>
    </w:tbl>
    <w:p w:rsidR="00F502A0" w:rsidRDefault="00F502A0" w:rsidP="00F502A0">
      <w:pPr>
        <w:widowControl w:val="0"/>
        <w:pBdr>
          <w:top w:val="single" w:sz="4" w:space="1" w:color="auto"/>
          <w:left w:val="single" w:sz="4" w:space="4" w:color="auto"/>
          <w:bottom w:val="single" w:sz="4" w:space="31" w:color="auto"/>
          <w:right w:val="single" w:sz="4" w:space="4" w:color="auto"/>
        </w:pBdr>
        <w:autoSpaceDE w:val="0"/>
        <w:autoSpaceDN w:val="0"/>
        <w:adjustRightInd w:val="0"/>
        <w:spacing w:after="0" w:line="240" w:lineRule="auto"/>
        <w:jc w:val="center"/>
        <w:rPr>
          <w:rFonts w:ascii="Times New Roman" w:eastAsia="Times New Roman" w:hAnsi="Times New Roman"/>
          <w:b/>
          <w:color w:val="000000" w:themeColor="text1"/>
          <w:sz w:val="16"/>
          <w:szCs w:val="16"/>
          <w:lang w:eastAsia="ru-RU"/>
        </w:rPr>
      </w:pPr>
    </w:p>
    <w:p w:rsidR="00727875" w:rsidRPr="00B426EE" w:rsidRDefault="00B426EE" w:rsidP="00F502A0">
      <w:pPr>
        <w:widowControl w:val="0"/>
        <w:pBdr>
          <w:top w:val="single" w:sz="4" w:space="1" w:color="auto"/>
          <w:left w:val="single" w:sz="4" w:space="4" w:color="auto"/>
          <w:bottom w:val="single" w:sz="4" w:space="31" w:color="auto"/>
          <w:right w:val="single" w:sz="4" w:space="4" w:color="auto"/>
        </w:pBdr>
        <w:autoSpaceDE w:val="0"/>
        <w:autoSpaceDN w:val="0"/>
        <w:adjustRightInd w:val="0"/>
        <w:spacing w:after="0" w:line="240" w:lineRule="auto"/>
        <w:jc w:val="center"/>
        <w:rPr>
          <w:rFonts w:ascii="Times New Roman" w:eastAsia="Times New Roman" w:hAnsi="Times New Roman"/>
          <w:b/>
          <w:color w:val="000000" w:themeColor="text1"/>
          <w:sz w:val="16"/>
          <w:szCs w:val="16"/>
          <w:lang w:eastAsia="ru-RU"/>
        </w:rPr>
      </w:pPr>
      <w:r w:rsidRPr="00B426EE">
        <w:rPr>
          <w:rFonts w:ascii="Times New Roman" w:eastAsia="Times New Roman" w:hAnsi="Times New Roman"/>
          <w:b/>
          <w:color w:val="000000" w:themeColor="text1"/>
          <w:sz w:val="16"/>
          <w:szCs w:val="16"/>
          <w:lang w:eastAsia="ru-RU"/>
        </w:rPr>
        <w:t xml:space="preserve">ИНФОРМАЦИЯ ПРОКУРАТУРЫ </w:t>
      </w:r>
    </w:p>
    <w:p w:rsidR="00727875" w:rsidRPr="00B426EE" w:rsidRDefault="00B426EE" w:rsidP="00F502A0">
      <w:pPr>
        <w:widowControl w:val="0"/>
        <w:pBdr>
          <w:top w:val="single" w:sz="4" w:space="1" w:color="auto"/>
          <w:left w:val="single" w:sz="4" w:space="4" w:color="auto"/>
          <w:bottom w:val="single" w:sz="4" w:space="31" w:color="auto"/>
          <w:right w:val="single" w:sz="4" w:space="4" w:color="auto"/>
        </w:pBdr>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B426EE">
        <w:rPr>
          <w:rFonts w:ascii="Montserrat" w:hAnsi="Montserrat"/>
          <w:color w:val="273350"/>
          <w:sz w:val="16"/>
          <w:szCs w:val="16"/>
          <w:shd w:val="clear" w:color="auto" w:fill="FFFFFF"/>
        </w:rPr>
        <w:t>27.03.2025 с 10.00 до 12.00 в здании Волотовского Райпо (п</w:t>
      </w:r>
      <w:proofErr w:type="gramStart"/>
      <w:r w:rsidRPr="00B426EE">
        <w:rPr>
          <w:rFonts w:ascii="Montserrat" w:hAnsi="Montserrat"/>
          <w:color w:val="273350"/>
          <w:sz w:val="16"/>
          <w:szCs w:val="16"/>
          <w:shd w:val="clear" w:color="auto" w:fill="FFFFFF"/>
        </w:rPr>
        <w:t>.В</w:t>
      </w:r>
      <w:proofErr w:type="gramEnd"/>
      <w:r w:rsidRPr="00B426EE">
        <w:rPr>
          <w:rFonts w:ascii="Montserrat" w:hAnsi="Montserrat"/>
          <w:color w:val="273350"/>
          <w:sz w:val="16"/>
          <w:szCs w:val="16"/>
          <w:shd w:val="clear" w:color="auto" w:fill="FFFFFF"/>
        </w:rPr>
        <w:t>олот,пер.Советский,д.4а) и с 14. 00 до 16.00 в здании ОАУСО "Волотовский комплексный центр социального обслуживания" (п.Волот,ул.Гагарина,д.13)прокурор Волотовского района Андрей Сапаров проведет выездной прием граждан. Прием ведется без предварительной записи, в порядке очередности</w:t>
      </w:r>
      <w:proofErr w:type="gramStart"/>
      <w:r w:rsidRPr="00B426EE">
        <w:rPr>
          <w:rFonts w:ascii="Montserrat" w:hAnsi="Montserrat"/>
          <w:color w:val="273350"/>
          <w:sz w:val="16"/>
          <w:szCs w:val="16"/>
          <w:shd w:val="clear" w:color="auto" w:fill="FFFFFF"/>
        </w:rPr>
        <w:t>,п</w:t>
      </w:r>
      <w:proofErr w:type="gramEnd"/>
      <w:r w:rsidRPr="00B426EE">
        <w:rPr>
          <w:rFonts w:ascii="Montserrat" w:hAnsi="Montserrat"/>
          <w:color w:val="273350"/>
          <w:sz w:val="16"/>
          <w:szCs w:val="16"/>
          <w:shd w:val="clear" w:color="auto" w:fill="FFFFFF"/>
        </w:rPr>
        <w:t>ри этом гражданин обязан иметь при себе паспорт или иной документ,удостоверяющий личность. Рассмотрение каждого обращения будет взято на личный контроль прокурора района.</w:t>
      </w:r>
    </w:p>
    <w:p w:rsidR="00F502A0" w:rsidRDefault="00F502A0"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F502A0" w:rsidRDefault="00F502A0"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F502A0" w:rsidRDefault="00F502A0"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F502A0" w:rsidRDefault="00F502A0"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F502A0" w:rsidRDefault="00F502A0"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F502A0" w:rsidRDefault="00F502A0"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F502A0" w:rsidRDefault="00F502A0"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F502A0" w:rsidRDefault="00F502A0"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F502A0" w:rsidRDefault="00F502A0"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F502A0" w:rsidRDefault="00F502A0"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4921D5" w:rsidRPr="004921D5" w:rsidRDefault="0072787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 </w:t>
      </w:r>
      <w:r w:rsidR="004921D5" w:rsidRPr="004921D5">
        <w:rPr>
          <w:rFonts w:ascii="Times New Roman" w:eastAsia="Times New Roman" w:hAnsi="Times New Roman"/>
          <w:color w:val="000000" w:themeColor="text1"/>
          <w:sz w:val="16"/>
          <w:szCs w:val="16"/>
          <w:lang w:eastAsia="ru-RU"/>
        </w:rPr>
        <w:t>«Волотовские ведомости». Муниципальная газета №</w:t>
      </w:r>
      <w:r w:rsidR="00825533">
        <w:rPr>
          <w:rFonts w:ascii="Times New Roman" w:eastAsia="Times New Roman" w:hAnsi="Times New Roman"/>
          <w:color w:val="000000" w:themeColor="text1"/>
          <w:sz w:val="16"/>
          <w:szCs w:val="16"/>
          <w:lang w:eastAsia="ru-RU"/>
        </w:rPr>
        <w:t>1</w:t>
      </w:r>
      <w:r w:rsidR="00AB3CBF">
        <w:rPr>
          <w:rFonts w:ascii="Times New Roman" w:eastAsia="Times New Roman" w:hAnsi="Times New Roman"/>
          <w:color w:val="000000" w:themeColor="text1"/>
          <w:sz w:val="16"/>
          <w:szCs w:val="16"/>
          <w:lang w:eastAsia="ru-RU"/>
        </w:rPr>
        <w:t>1</w:t>
      </w:r>
      <w:r w:rsidR="004921D5" w:rsidRPr="004921D5">
        <w:rPr>
          <w:rFonts w:ascii="Times New Roman" w:eastAsia="Times New Roman" w:hAnsi="Times New Roman"/>
          <w:color w:val="000000" w:themeColor="text1"/>
          <w:sz w:val="16"/>
          <w:szCs w:val="16"/>
          <w:lang w:eastAsia="ru-RU"/>
        </w:rPr>
        <w:t xml:space="preserve"> от  </w:t>
      </w:r>
      <w:r w:rsidR="00AB3CBF">
        <w:rPr>
          <w:rFonts w:ascii="Times New Roman" w:eastAsia="Times New Roman" w:hAnsi="Times New Roman"/>
          <w:color w:val="000000" w:themeColor="text1"/>
          <w:sz w:val="16"/>
          <w:szCs w:val="16"/>
          <w:lang w:eastAsia="ru-RU"/>
        </w:rPr>
        <w:t>06</w:t>
      </w:r>
      <w:r w:rsidR="004921D5" w:rsidRPr="004921D5">
        <w:rPr>
          <w:rFonts w:ascii="Times New Roman" w:eastAsia="Times New Roman" w:hAnsi="Times New Roman"/>
          <w:color w:val="000000" w:themeColor="text1"/>
          <w:sz w:val="16"/>
          <w:szCs w:val="16"/>
          <w:lang w:eastAsia="ru-RU"/>
        </w:rPr>
        <w:t>.0</w:t>
      </w:r>
      <w:r w:rsidR="00AB3CBF">
        <w:rPr>
          <w:rFonts w:ascii="Times New Roman" w:eastAsia="Times New Roman" w:hAnsi="Times New Roman"/>
          <w:color w:val="000000" w:themeColor="text1"/>
          <w:sz w:val="16"/>
          <w:szCs w:val="16"/>
          <w:lang w:eastAsia="ru-RU"/>
        </w:rPr>
        <w:t>3</w:t>
      </w:r>
      <w:r w:rsidR="004921D5" w:rsidRPr="004921D5">
        <w:rPr>
          <w:rFonts w:ascii="Times New Roman" w:eastAsia="Times New Roman" w:hAnsi="Times New Roman"/>
          <w:color w:val="000000" w:themeColor="text1"/>
          <w:sz w:val="16"/>
          <w:szCs w:val="16"/>
          <w:lang w:eastAsia="ru-RU"/>
        </w:rPr>
        <w:t>.2025</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Учредитель: Дума Волотовского муниципального округа</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Утверждена решением Думы Волотовского муниципального округа 12.11.2020 № 32</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Главный редактор: Глава муниципального округа  А.И.Лыжов</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Отпечатано в Администрации Волотовского муниципального округа (Новгородская обл., Волотовский район,</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п</w:t>
      </w:r>
      <w:proofErr w:type="gramStart"/>
      <w:r w:rsidRPr="004921D5">
        <w:rPr>
          <w:rFonts w:ascii="Times New Roman" w:eastAsia="Times New Roman" w:hAnsi="Times New Roman"/>
          <w:color w:val="000000" w:themeColor="text1"/>
          <w:sz w:val="16"/>
          <w:szCs w:val="16"/>
          <w:lang w:eastAsia="ru-RU"/>
        </w:rPr>
        <w:t>.В</w:t>
      </w:r>
      <w:proofErr w:type="gramEnd"/>
      <w:r w:rsidRPr="004921D5">
        <w:rPr>
          <w:rFonts w:ascii="Times New Roman" w:eastAsia="Times New Roman" w:hAnsi="Times New Roman"/>
          <w:color w:val="000000" w:themeColor="text1"/>
          <w:sz w:val="16"/>
          <w:szCs w:val="16"/>
          <w:lang w:eastAsia="ru-RU"/>
        </w:rPr>
        <w:t xml:space="preserve">олот, ул.Комсомольская, д.38, тел. 881662-61-086, e-mail: </w:t>
      </w:r>
      <w:hyperlink r:id="rId98" w:history="1">
        <w:r w:rsidRPr="004921D5">
          <w:rPr>
            <w:rStyle w:val="ab"/>
            <w:rFonts w:ascii="Times New Roman" w:eastAsia="Times New Roman" w:hAnsi="Times New Roman"/>
            <w:color w:val="000000" w:themeColor="text1"/>
            <w:sz w:val="16"/>
            <w:szCs w:val="16"/>
            <w:lang w:eastAsia="ru-RU"/>
          </w:rPr>
          <w:t>adm.volot@mail.ru</w:t>
        </w:r>
      </w:hyperlink>
      <w:r w:rsidRPr="004921D5">
        <w:rPr>
          <w:rFonts w:ascii="Times New Roman" w:eastAsia="Times New Roman" w:hAnsi="Times New Roman"/>
          <w:color w:val="000000" w:themeColor="text1"/>
          <w:sz w:val="16"/>
          <w:szCs w:val="16"/>
          <w:lang w:eastAsia="ru-RU"/>
        </w:rPr>
        <w:t xml:space="preserve">; веб-сайт: : </w:t>
      </w:r>
      <w:r w:rsidRPr="004921D5">
        <w:rPr>
          <w:rFonts w:ascii="Times New Roman" w:eastAsia="Times New Roman" w:hAnsi="Times New Roman"/>
          <w:color w:val="000000" w:themeColor="text1"/>
          <w:sz w:val="16"/>
          <w:szCs w:val="16"/>
          <w:u w:val="single"/>
          <w:lang w:eastAsia="ru-RU"/>
        </w:rPr>
        <w:t>https://volotovskij-r49.gosweb.gosuslugi.ru/</w:t>
      </w:r>
      <w:r w:rsidRPr="004921D5">
        <w:rPr>
          <w:rFonts w:ascii="Times New Roman" w:eastAsia="Times New Roman" w:hAnsi="Times New Roman"/>
          <w:color w:val="000000" w:themeColor="text1"/>
          <w:sz w:val="16"/>
          <w:szCs w:val="16"/>
          <w:lang w:eastAsia="ru-RU"/>
        </w:rPr>
        <w:t>))</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Формат А</w:t>
      </w:r>
      <w:proofErr w:type="gramStart"/>
      <w:r w:rsidRPr="004921D5">
        <w:rPr>
          <w:rFonts w:ascii="Times New Roman" w:eastAsia="Times New Roman" w:hAnsi="Times New Roman"/>
          <w:color w:val="000000" w:themeColor="text1"/>
          <w:sz w:val="16"/>
          <w:szCs w:val="16"/>
          <w:lang w:eastAsia="ru-RU"/>
        </w:rPr>
        <w:t>4</w:t>
      </w:r>
      <w:proofErr w:type="gramEnd"/>
      <w:r w:rsidRPr="004921D5">
        <w:rPr>
          <w:rFonts w:ascii="Times New Roman" w:eastAsia="Times New Roman" w:hAnsi="Times New Roman"/>
          <w:color w:val="000000" w:themeColor="text1"/>
          <w:sz w:val="16"/>
          <w:szCs w:val="16"/>
          <w:lang w:eastAsia="ru-RU"/>
        </w:rPr>
        <w:t>. Объем 29 п.л. Тираж 25 экз. Распространяется бесплатно.</w:t>
      </w:r>
    </w:p>
    <w:p w:rsidR="00BB52F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Все выпуски газеты можно найти на официальном сайте Администрации Волотовского муници</w:t>
      </w:r>
      <w:bookmarkStart w:id="5" w:name="_GoBack"/>
      <w:bookmarkEnd w:id="5"/>
      <w:r w:rsidRPr="004921D5">
        <w:rPr>
          <w:rFonts w:ascii="Times New Roman" w:eastAsia="Times New Roman" w:hAnsi="Times New Roman"/>
          <w:color w:val="000000" w:themeColor="text1"/>
          <w:sz w:val="16"/>
          <w:szCs w:val="16"/>
          <w:lang w:eastAsia="ru-RU"/>
        </w:rPr>
        <w:t xml:space="preserve">пального округа. </w:t>
      </w:r>
    </w:p>
    <w:sectPr w:rsidR="00BB52F5" w:rsidRPr="004921D5" w:rsidSect="00214DDF">
      <w:headerReference w:type="default" r:id="rId99"/>
      <w:headerReference w:type="first" r:id="rId100"/>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9F9" w:rsidRDefault="00DC79F9" w:rsidP="00851532">
      <w:pPr>
        <w:spacing w:after="0" w:line="240" w:lineRule="auto"/>
      </w:pPr>
      <w:r>
        <w:separator/>
      </w:r>
    </w:p>
  </w:endnote>
  <w:endnote w:type="continuationSeparator" w:id="0">
    <w:p w:rsidR="00DC79F9" w:rsidRDefault="00DC79F9"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imes (T1) Roman">
    <w:altName w:val="Times New Roma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102379"/>
      <w:docPartObj>
        <w:docPartGallery w:val="Page Numbers (Bottom of Page)"/>
        <w:docPartUnique/>
      </w:docPartObj>
    </w:sdtPr>
    <w:sdtEndPr>
      <w:rPr>
        <w:rFonts w:ascii="Times New Roman" w:hAnsi="Times New Roman" w:cs="Times New Roman"/>
        <w:sz w:val="16"/>
        <w:szCs w:val="16"/>
      </w:rPr>
    </w:sdtEndPr>
    <w:sdtContent>
      <w:p w:rsidR="00F502A0" w:rsidRPr="0090191C" w:rsidRDefault="00F502A0">
        <w:pPr>
          <w:pStyle w:val="aff1"/>
          <w:jc w:val="right"/>
          <w:rPr>
            <w:rFonts w:ascii="Times New Roman" w:hAnsi="Times New Roman" w:cs="Times New Roman"/>
            <w:sz w:val="16"/>
            <w:szCs w:val="16"/>
          </w:rPr>
        </w:pPr>
        <w:r w:rsidRPr="0090191C">
          <w:rPr>
            <w:rFonts w:ascii="Times New Roman" w:hAnsi="Times New Roman" w:cs="Times New Roman"/>
            <w:sz w:val="16"/>
            <w:szCs w:val="16"/>
          </w:rPr>
          <w:fldChar w:fldCharType="begin"/>
        </w:r>
        <w:r w:rsidRPr="0090191C">
          <w:rPr>
            <w:rFonts w:ascii="Times New Roman" w:hAnsi="Times New Roman" w:cs="Times New Roman"/>
            <w:sz w:val="16"/>
            <w:szCs w:val="16"/>
          </w:rPr>
          <w:instrText>PAGE   \* MERGEFORMAT</w:instrText>
        </w:r>
        <w:r w:rsidRPr="0090191C">
          <w:rPr>
            <w:rFonts w:ascii="Times New Roman" w:hAnsi="Times New Roman" w:cs="Times New Roman"/>
            <w:sz w:val="16"/>
            <w:szCs w:val="16"/>
          </w:rPr>
          <w:fldChar w:fldCharType="separate"/>
        </w:r>
        <w:r w:rsidR="0004365A">
          <w:rPr>
            <w:rFonts w:ascii="Times New Roman" w:hAnsi="Times New Roman" w:cs="Times New Roman"/>
            <w:noProof/>
            <w:sz w:val="16"/>
            <w:szCs w:val="16"/>
          </w:rPr>
          <w:t>84</w:t>
        </w:r>
        <w:r w:rsidRPr="0090191C">
          <w:rPr>
            <w:rFonts w:ascii="Times New Roman" w:hAnsi="Times New Roman" w:cs="Times New Roman"/>
            <w:sz w:val="16"/>
            <w:szCs w:val="16"/>
          </w:rPr>
          <w:fldChar w:fldCharType="end"/>
        </w:r>
      </w:p>
    </w:sdtContent>
  </w:sdt>
  <w:p w:rsidR="00F502A0" w:rsidRDefault="00F502A0">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9F9" w:rsidRDefault="00DC79F9" w:rsidP="00851532">
      <w:pPr>
        <w:spacing w:after="0" w:line="240" w:lineRule="auto"/>
      </w:pPr>
      <w:r>
        <w:separator/>
      </w:r>
    </w:p>
  </w:footnote>
  <w:footnote w:type="continuationSeparator" w:id="0">
    <w:p w:rsidR="00DC79F9" w:rsidRDefault="00DC79F9"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2A0" w:rsidRPr="009C6AD7" w:rsidRDefault="00F502A0">
    <w:pPr>
      <w:pStyle w:val="ad"/>
      <w:rPr>
        <w:i/>
        <w:sz w:val="16"/>
        <w:szCs w:val="16"/>
      </w:rPr>
    </w:pPr>
    <w:r w:rsidRPr="009C6AD7">
      <w:rPr>
        <w:i/>
        <w:sz w:val="16"/>
        <w:szCs w:val="16"/>
      </w:rPr>
      <w:t>«Волотовские ведомости»  №11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2A0" w:rsidRPr="00851532" w:rsidRDefault="00F502A0">
    <w:pPr>
      <w:pStyle w:val="ad"/>
      <w:jc w:val="right"/>
      <w:rPr>
        <w:sz w:val="16"/>
        <w:szCs w:val="16"/>
      </w:rPr>
    </w:pPr>
  </w:p>
  <w:p w:rsidR="00F502A0" w:rsidRDefault="00F502A0">
    <w:pPr>
      <w:pStyle w:val="ad"/>
      <w:rPr>
        <w:i/>
        <w:sz w:val="16"/>
        <w:szCs w:val="16"/>
      </w:rPr>
    </w:pPr>
    <w:r w:rsidRPr="00851532">
      <w:rPr>
        <w:i/>
        <w:sz w:val="16"/>
        <w:szCs w:val="16"/>
      </w:rPr>
      <w:t>«Волотовски</w:t>
    </w:r>
    <w:r>
      <w:rPr>
        <w:i/>
        <w:sz w:val="16"/>
        <w:szCs w:val="16"/>
      </w:rPr>
      <w:t>е ведомости» № 11</w:t>
    </w:r>
  </w:p>
  <w:p w:rsidR="00F502A0" w:rsidRPr="00273493" w:rsidRDefault="00F502A0" w:rsidP="008B4846">
    <w:pPr>
      <w:spacing w:after="0" w:line="240" w:lineRule="auto"/>
      <w:rPr>
        <w:rFonts w:ascii="Times New Roman" w:hAnsi="Times New Roman" w:cs="Times New Roman"/>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2A0" w:rsidRDefault="00F502A0">
    <w:pPr>
      <w:pStyle w:val="ad"/>
      <w:rPr>
        <w:i/>
        <w:sz w:val="16"/>
        <w:szCs w:val="16"/>
      </w:rPr>
    </w:pPr>
  </w:p>
  <w:p w:rsidR="00F502A0" w:rsidRPr="00844A3A" w:rsidRDefault="00F502A0">
    <w:pPr>
      <w:pStyle w:val="ad"/>
      <w:rPr>
        <w:i/>
        <w:sz w:val="16"/>
        <w:szCs w:val="16"/>
      </w:rPr>
    </w:pPr>
    <w:r>
      <w:rPr>
        <w:i/>
        <w:sz w:val="16"/>
        <w:szCs w:val="16"/>
      </w:rPr>
      <w:t>«Волотовские ведомости» № 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BBD0869"/>
    <w:multiLevelType w:val="hybridMultilevel"/>
    <w:tmpl w:val="1ED2ABB6"/>
    <w:lvl w:ilvl="0" w:tplc="3F38CCF0">
      <w:start w:val="1"/>
      <w:numFmt w:val="bullet"/>
      <w:pStyle w:val="lstm"/>
      <w:lvlText w:val=""/>
      <w:lvlJc w:val="left"/>
      <w:pPr>
        <w:tabs>
          <w:tab w:val="num" w:pos="900"/>
        </w:tabs>
        <w:ind w:left="900" w:hanging="380"/>
      </w:pPr>
      <w:rPr>
        <w:rFonts w:ascii="Symbol" w:hAnsi="Symbol" w:cs="Times New Roman" w:hint="default"/>
      </w:rPr>
    </w:lvl>
    <w:lvl w:ilvl="1" w:tplc="3C9447B0">
      <w:start w:val="1"/>
      <w:numFmt w:val="decimal"/>
      <w:lvlText w:val="%2)"/>
      <w:lvlJc w:val="left"/>
      <w:pPr>
        <w:tabs>
          <w:tab w:val="num" w:pos="1440"/>
        </w:tabs>
        <w:ind w:left="1440" w:hanging="360"/>
      </w:pPr>
      <w:rPr>
        <w:rFonts w:ascii="Symbol"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3">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7">
    <w:nsid w:val="2C557F61"/>
    <w:multiLevelType w:val="multilevel"/>
    <w:tmpl w:val="2C557F61"/>
    <w:lvl w:ilvl="0">
      <w:start w:val="1"/>
      <w:numFmt w:val="decimal"/>
      <w:pStyle w:val="a4"/>
      <w:lvlText w:val="%1"/>
      <w:lvlJc w:val="left"/>
      <w:pPr>
        <w:tabs>
          <w:tab w:val="left" w:pos="340"/>
        </w:tabs>
        <w:ind w:left="0" w:firstLine="5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9">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F4605C0"/>
    <w:multiLevelType w:val="hybridMultilevel"/>
    <w:tmpl w:val="8B88766C"/>
    <w:lvl w:ilvl="0" w:tplc="998CFFC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924A61"/>
    <w:multiLevelType w:val="multilevel"/>
    <w:tmpl w:val="CD92E6F0"/>
    <w:lvl w:ilvl="0">
      <w:start w:val="1"/>
      <w:numFmt w:val="decimal"/>
      <w:pStyle w:val="a5"/>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5AED0ABC"/>
    <w:multiLevelType w:val="hybridMultilevel"/>
    <w:tmpl w:val="6FBC1798"/>
    <w:lvl w:ilvl="0" w:tplc="E2D23A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9">
    <w:nsid w:val="6D02290A"/>
    <w:multiLevelType w:val="hybridMultilevel"/>
    <w:tmpl w:val="8FDC5414"/>
    <w:lvl w:ilvl="0" w:tplc="963856D2">
      <w:numFmt w:val="bullet"/>
      <w:pStyle w:val="a6"/>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8"/>
  </w:num>
  <w:num w:numId="4">
    <w:abstractNumId w:val="14"/>
  </w:num>
  <w:num w:numId="5">
    <w:abstractNumId w:val="12"/>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7"/>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5"/>
  </w:num>
  <w:num w:numId="18">
    <w:abstractNumId w:val="5"/>
  </w:num>
  <w:num w:numId="19">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6"/>
  </w:num>
  <w:num w:numId="23">
    <w:abstractNumId w:val="11"/>
  </w:num>
  <w:num w:numId="24">
    <w:abstractNumId w:val="17"/>
  </w:num>
  <w:num w:numId="25">
    <w:abstractNumId w:val="8"/>
  </w:num>
  <w:num w:numId="26">
    <w:abstractNumId w:val="26"/>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4E24"/>
    <w:rsid w:val="000060B7"/>
    <w:rsid w:val="00014C43"/>
    <w:rsid w:val="00016EAE"/>
    <w:rsid w:val="00020423"/>
    <w:rsid w:val="00027EE5"/>
    <w:rsid w:val="00031725"/>
    <w:rsid w:val="00035FBB"/>
    <w:rsid w:val="00041A42"/>
    <w:rsid w:val="0004365A"/>
    <w:rsid w:val="00054B85"/>
    <w:rsid w:val="00061916"/>
    <w:rsid w:val="00072AE2"/>
    <w:rsid w:val="00075477"/>
    <w:rsid w:val="000757B8"/>
    <w:rsid w:val="000A381D"/>
    <w:rsid w:val="000A47DF"/>
    <w:rsid w:val="000A48F2"/>
    <w:rsid w:val="000B71AD"/>
    <w:rsid w:val="000D4764"/>
    <w:rsid w:val="000E0D29"/>
    <w:rsid w:val="000F0DD6"/>
    <w:rsid w:val="000F6C7B"/>
    <w:rsid w:val="00107339"/>
    <w:rsid w:val="0011356A"/>
    <w:rsid w:val="001224F2"/>
    <w:rsid w:val="00123DD6"/>
    <w:rsid w:val="00143BC9"/>
    <w:rsid w:val="001724A5"/>
    <w:rsid w:val="00175A70"/>
    <w:rsid w:val="00177EEE"/>
    <w:rsid w:val="0018734D"/>
    <w:rsid w:val="001962CD"/>
    <w:rsid w:val="001A472C"/>
    <w:rsid w:val="001A4911"/>
    <w:rsid w:val="001A640B"/>
    <w:rsid w:val="001C0184"/>
    <w:rsid w:val="001C4481"/>
    <w:rsid w:val="001C69CD"/>
    <w:rsid w:val="001D0266"/>
    <w:rsid w:val="001E5EB4"/>
    <w:rsid w:val="001F73B7"/>
    <w:rsid w:val="00201959"/>
    <w:rsid w:val="00214DDF"/>
    <w:rsid w:val="00217710"/>
    <w:rsid w:val="00222603"/>
    <w:rsid w:val="00227B43"/>
    <w:rsid w:val="00227D18"/>
    <w:rsid w:val="002336AD"/>
    <w:rsid w:val="0023658D"/>
    <w:rsid w:val="00241517"/>
    <w:rsid w:val="002453B7"/>
    <w:rsid w:val="0025021F"/>
    <w:rsid w:val="00251490"/>
    <w:rsid w:val="00263C8A"/>
    <w:rsid w:val="00273493"/>
    <w:rsid w:val="0027786E"/>
    <w:rsid w:val="0028677D"/>
    <w:rsid w:val="002A77E7"/>
    <w:rsid w:val="002B49B2"/>
    <w:rsid w:val="002D0A17"/>
    <w:rsid w:val="002D3C02"/>
    <w:rsid w:val="002F5B1E"/>
    <w:rsid w:val="002F71B9"/>
    <w:rsid w:val="003036AF"/>
    <w:rsid w:val="00315B88"/>
    <w:rsid w:val="0032746C"/>
    <w:rsid w:val="00336720"/>
    <w:rsid w:val="003507AF"/>
    <w:rsid w:val="00367007"/>
    <w:rsid w:val="00385BA4"/>
    <w:rsid w:val="00385F00"/>
    <w:rsid w:val="003955EE"/>
    <w:rsid w:val="003A50E3"/>
    <w:rsid w:val="003A7BD3"/>
    <w:rsid w:val="003B026E"/>
    <w:rsid w:val="003B2DBB"/>
    <w:rsid w:val="003B48D6"/>
    <w:rsid w:val="003B6088"/>
    <w:rsid w:val="003D2DC9"/>
    <w:rsid w:val="003D429F"/>
    <w:rsid w:val="003D652A"/>
    <w:rsid w:val="003E3206"/>
    <w:rsid w:val="003F6262"/>
    <w:rsid w:val="00402741"/>
    <w:rsid w:val="00405808"/>
    <w:rsid w:val="00424B4C"/>
    <w:rsid w:val="00424EE7"/>
    <w:rsid w:val="00443E7E"/>
    <w:rsid w:val="004523D3"/>
    <w:rsid w:val="00465A97"/>
    <w:rsid w:val="004835E8"/>
    <w:rsid w:val="004921D5"/>
    <w:rsid w:val="004976DD"/>
    <w:rsid w:val="004A3764"/>
    <w:rsid w:val="004A55CE"/>
    <w:rsid w:val="004A6590"/>
    <w:rsid w:val="004A6F16"/>
    <w:rsid w:val="004B092F"/>
    <w:rsid w:val="004C191E"/>
    <w:rsid w:val="004D5F7C"/>
    <w:rsid w:val="004F4F73"/>
    <w:rsid w:val="004F6821"/>
    <w:rsid w:val="004F7A63"/>
    <w:rsid w:val="00504D1B"/>
    <w:rsid w:val="00507A05"/>
    <w:rsid w:val="005234E2"/>
    <w:rsid w:val="00535CCF"/>
    <w:rsid w:val="00547CAF"/>
    <w:rsid w:val="005523BF"/>
    <w:rsid w:val="00572AB7"/>
    <w:rsid w:val="00577601"/>
    <w:rsid w:val="00585826"/>
    <w:rsid w:val="00585F9A"/>
    <w:rsid w:val="005A0DEA"/>
    <w:rsid w:val="005A4CAE"/>
    <w:rsid w:val="005B7E5A"/>
    <w:rsid w:val="005C36E0"/>
    <w:rsid w:val="005C6DF9"/>
    <w:rsid w:val="005D4751"/>
    <w:rsid w:val="005D4A27"/>
    <w:rsid w:val="005D4D74"/>
    <w:rsid w:val="005D6966"/>
    <w:rsid w:val="005E3A2C"/>
    <w:rsid w:val="005F4351"/>
    <w:rsid w:val="00601BFD"/>
    <w:rsid w:val="00605086"/>
    <w:rsid w:val="006112D9"/>
    <w:rsid w:val="006149A4"/>
    <w:rsid w:val="0061526E"/>
    <w:rsid w:val="00625CFA"/>
    <w:rsid w:val="00644454"/>
    <w:rsid w:val="00647F0C"/>
    <w:rsid w:val="00652E70"/>
    <w:rsid w:val="00656966"/>
    <w:rsid w:val="00657C67"/>
    <w:rsid w:val="0066409E"/>
    <w:rsid w:val="006650F0"/>
    <w:rsid w:val="00672357"/>
    <w:rsid w:val="00683D62"/>
    <w:rsid w:val="0068497A"/>
    <w:rsid w:val="00685D7C"/>
    <w:rsid w:val="00687C32"/>
    <w:rsid w:val="00690F49"/>
    <w:rsid w:val="00692C47"/>
    <w:rsid w:val="00695A80"/>
    <w:rsid w:val="006A1E46"/>
    <w:rsid w:val="006A3548"/>
    <w:rsid w:val="006B6B72"/>
    <w:rsid w:val="006C11E7"/>
    <w:rsid w:val="006C2B5E"/>
    <w:rsid w:val="006C4ABF"/>
    <w:rsid w:val="006D5552"/>
    <w:rsid w:val="006D5706"/>
    <w:rsid w:val="006E1726"/>
    <w:rsid w:val="006E3104"/>
    <w:rsid w:val="006F4685"/>
    <w:rsid w:val="00704FF9"/>
    <w:rsid w:val="00711CBD"/>
    <w:rsid w:val="00723274"/>
    <w:rsid w:val="00725714"/>
    <w:rsid w:val="00727875"/>
    <w:rsid w:val="00730E62"/>
    <w:rsid w:val="0073273D"/>
    <w:rsid w:val="007375F7"/>
    <w:rsid w:val="007467FB"/>
    <w:rsid w:val="00750982"/>
    <w:rsid w:val="00757C6C"/>
    <w:rsid w:val="0076252F"/>
    <w:rsid w:val="007626E2"/>
    <w:rsid w:val="00762A65"/>
    <w:rsid w:val="00764655"/>
    <w:rsid w:val="00764B11"/>
    <w:rsid w:val="007656FD"/>
    <w:rsid w:val="0078270D"/>
    <w:rsid w:val="00783F51"/>
    <w:rsid w:val="00785BA7"/>
    <w:rsid w:val="00785E50"/>
    <w:rsid w:val="00785F9A"/>
    <w:rsid w:val="007955B9"/>
    <w:rsid w:val="007A6D00"/>
    <w:rsid w:val="007B2DAE"/>
    <w:rsid w:val="007B4E98"/>
    <w:rsid w:val="007B6B78"/>
    <w:rsid w:val="007C3B09"/>
    <w:rsid w:val="007D0C49"/>
    <w:rsid w:val="007E17CB"/>
    <w:rsid w:val="007E4BA6"/>
    <w:rsid w:val="00805FFA"/>
    <w:rsid w:val="008069C2"/>
    <w:rsid w:val="00806EA5"/>
    <w:rsid w:val="00825533"/>
    <w:rsid w:val="0083459E"/>
    <w:rsid w:val="00841DAE"/>
    <w:rsid w:val="00844A3A"/>
    <w:rsid w:val="00850030"/>
    <w:rsid w:val="00851532"/>
    <w:rsid w:val="00856CDE"/>
    <w:rsid w:val="00864ED4"/>
    <w:rsid w:val="008658CA"/>
    <w:rsid w:val="00865F2A"/>
    <w:rsid w:val="008751C0"/>
    <w:rsid w:val="00876795"/>
    <w:rsid w:val="00883D68"/>
    <w:rsid w:val="0088439D"/>
    <w:rsid w:val="00885871"/>
    <w:rsid w:val="00891BA9"/>
    <w:rsid w:val="00891DF9"/>
    <w:rsid w:val="00897449"/>
    <w:rsid w:val="008A7542"/>
    <w:rsid w:val="008B4846"/>
    <w:rsid w:val="008C1011"/>
    <w:rsid w:val="008C7703"/>
    <w:rsid w:val="008D343F"/>
    <w:rsid w:val="008D77DD"/>
    <w:rsid w:val="008E4388"/>
    <w:rsid w:val="008E6066"/>
    <w:rsid w:val="008F0E6B"/>
    <w:rsid w:val="0090191C"/>
    <w:rsid w:val="009041B6"/>
    <w:rsid w:val="00912EC9"/>
    <w:rsid w:val="00914179"/>
    <w:rsid w:val="00924DE8"/>
    <w:rsid w:val="00933805"/>
    <w:rsid w:val="00943E79"/>
    <w:rsid w:val="009458CE"/>
    <w:rsid w:val="00952676"/>
    <w:rsid w:val="009628E4"/>
    <w:rsid w:val="00976BFE"/>
    <w:rsid w:val="00986225"/>
    <w:rsid w:val="00990B1B"/>
    <w:rsid w:val="00994D56"/>
    <w:rsid w:val="00997E78"/>
    <w:rsid w:val="009A2623"/>
    <w:rsid w:val="009A6008"/>
    <w:rsid w:val="009B0012"/>
    <w:rsid w:val="009C01A4"/>
    <w:rsid w:val="009C6AD7"/>
    <w:rsid w:val="009D657D"/>
    <w:rsid w:val="009E0E5B"/>
    <w:rsid w:val="009E529F"/>
    <w:rsid w:val="009E746B"/>
    <w:rsid w:val="009F4436"/>
    <w:rsid w:val="009F4E09"/>
    <w:rsid w:val="00A035E8"/>
    <w:rsid w:val="00A049EE"/>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3A8A"/>
    <w:rsid w:val="00AB3CBF"/>
    <w:rsid w:val="00AC448C"/>
    <w:rsid w:val="00AD0488"/>
    <w:rsid w:val="00AD78D9"/>
    <w:rsid w:val="00AE062E"/>
    <w:rsid w:val="00AE0740"/>
    <w:rsid w:val="00AE5945"/>
    <w:rsid w:val="00AF6587"/>
    <w:rsid w:val="00B00A18"/>
    <w:rsid w:val="00B00C8A"/>
    <w:rsid w:val="00B0176A"/>
    <w:rsid w:val="00B06C1C"/>
    <w:rsid w:val="00B13B4C"/>
    <w:rsid w:val="00B31DDB"/>
    <w:rsid w:val="00B426EE"/>
    <w:rsid w:val="00B47432"/>
    <w:rsid w:val="00B53A9E"/>
    <w:rsid w:val="00B556F6"/>
    <w:rsid w:val="00B55EF4"/>
    <w:rsid w:val="00B608DD"/>
    <w:rsid w:val="00B70B80"/>
    <w:rsid w:val="00B71914"/>
    <w:rsid w:val="00B766B8"/>
    <w:rsid w:val="00B8783F"/>
    <w:rsid w:val="00B97651"/>
    <w:rsid w:val="00BB52F5"/>
    <w:rsid w:val="00BB6050"/>
    <w:rsid w:val="00BB7FEC"/>
    <w:rsid w:val="00BC3653"/>
    <w:rsid w:val="00BD3BBB"/>
    <w:rsid w:val="00BE3243"/>
    <w:rsid w:val="00BE5288"/>
    <w:rsid w:val="00C01349"/>
    <w:rsid w:val="00C127CB"/>
    <w:rsid w:val="00C14900"/>
    <w:rsid w:val="00C179B3"/>
    <w:rsid w:val="00C209E3"/>
    <w:rsid w:val="00C23B32"/>
    <w:rsid w:val="00C25817"/>
    <w:rsid w:val="00C52DCF"/>
    <w:rsid w:val="00C53905"/>
    <w:rsid w:val="00C56116"/>
    <w:rsid w:val="00C722F6"/>
    <w:rsid w:val="00C769F1"/>
    <w:rsid w:val="00C9555A"/>
    <w:rsid w:val="00C95ACD"/>
    <w:rsid w:val="00CA4010"/>
    <w:rsid w:val="00CB6BFB"/>
    <w:rsid w:val="00CC2AA5"/>
    <w:rsid w:val="00CC31B4"/>
    <w:rsid w:val="00CC59FC"/>
    <w:rsid w:val="00CE0DCD"/>
    <w:rsid w:val="00CF3A96"/>
    <w:rsid w:val="00D0254E"/>
    <w:rsid w:val="00D05127"/>
    <w:rsid w:val="00D20D0D"/>
    <w:rsid w:val="00D23DEE"/>
    <w:rsid w:val="00D26DF2"/>
    <w:rsid w:val="00D446C3"/>
    <w:rsid w:val="00D47512"/>
    <w:rsid w:val="00D54814"/>
    <w:rsid w:val="00D5555B"/>
    <w:rsid w:val="00D5619A"/>
    <w:rsid w:val="00D74AAC"/>
    <w:rsid w:val="00D833F3"/>
    <w:rsid w:val="00D91249"/>
    <w:rsid w:val="00D91751"/>
    <w:rsid w:val="00DB32D3"/>
    <w:rsid w:val="00DB6C68"/>
    <w:rsid w:val="00DC18B8"/>
    <w:rsid w:val="00DC79F9"/>
    <w:rsid w:val="00DD6D10"/>
    <w:rsid w:val="00E21BCC"/>
    <w:rsid w:val="00E24B4F"/>
    <w:rsid w:val="00E522E1"/>
    <w:rsid w:val="00E63EF2"/>
    <w:rsid w:val="00E66ABF"/>
    <w:rsid w:val="00E83A0E"/>
    <w:rsid w:val="00E93C3F"/>
    <w:rsid w:val="00E96635"/>
    <w:rsid w:val="00EB2026"/>
    <w:rsid w:val="00EB30A0"/>
    <w:rsid w:val="00EB375F"/>
    <w:rsid w:val="00EC4F97"/>
    <w:rsid w:val="00EC76B2"/>
    <w:rsid w:val="00ED26CB"/>
    <w:rsid w:val="00ED7E2F"/>
    <w:rsid w:val="00EE5D04"/>
    <w:rsid w:val="00F32FFA"/>
    <w:rsid w:val="00F34B69"/>
    <w:rsid w:val="00F3637C"/>
    <w:rsid w:val="00F379F5"/>
    <w:rsid w:val="00F502A0"/>
    <w:rsid w:val="00F6415E"/>
    <w:rsid w:val="00F76C7A"/>
    <w:rsid w:val="00F81CB4"/>
    <w:rsid w:val="00F84255"/>
    <w:rsid w:val="00F9026C"/>
    <w:rsid w:val="00F9040E"/>
    <w:rsid w:val="00FA12F1"/>
    <w:rsid w:val="00FA7600"/>
    <w:rsid w:val="00FC0685"/>
    <w:rsid w:val="00FD4F68"/>
    <w:rsid w:val="00FD5445"/>
    <w:rsid w:val="00FE2909"/>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qFormat="1"/>
    <w:lsdException w:name="annotation text" w:uiPriority="0"/>
    <w:lsdException w:name="header" w:uiPriority="0" w:qFormat="1"/>
    <w:lsdException w:name="footer" w:uiPriority="0" w:qFormat="1"/>
    <w:lsdException w:name="caption" w:semiHidden="0" w:uiPriority="0" w:unhideWhenUsed="0" w:qFormat="1"/>
    <w:lsdException w:name="footnote reference" w:qFormat="1"/>
    <w:lsdException w:name="page number" w:uiPriority="0" w:qFormat="1"/>
    <w:lsdException w:name="List" w:uiPriority="0"/>
    <w:lsdException w:name="List Bullet" w:uiPriority="0"/>
    <w:lsdException w:name="List 2"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qFormat="1"/>
    <w:lsdException w:name="Table Grid" w:semiHidden="0" w:uiPriority="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uiPriority w:val="99"/>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6">
    <w:name w:val="Balloon Text"/>
    <w:basedOn w:val="a7"/>
    <w:link w:val="af7"/>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qFormat/>
    <w:locked/>
    <w:rsid w:val="005B7E5A"/>
    <w:rPr>
      <w:rFonts w:ascii="Tahoma" w:hAnsi="Tahoma" w:cs="Tahoma"/>
      <w:sz w:val="16"/>
      <w:szCs w:val="16"/>
    </w:rPr>
  </w:style>
  <w:style w:type="paragraph" w:styleId="af8">
    <w:name w:val="List Paragraph"/>
    <w:basedOn w:val="a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uiPriority w:val="99"/>
    <w:qFormat/>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uiPriority w:val="59"/>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iPriority w:val="99"/>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uiPriority w:val="99"/>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rsid w:val="009C01A4"/>
    <w:rPr>
      <w:rFonts w:ascii="Times New Roman" w:eastAsia="Times New Roman" w:hAnsi="Times New Roman"/>
      <w:sz w:val="28"/>
      <w:szCs w:val="24"/>
    </w:rPr>
  </w:style>
  <w:style w:type="paragraph" w:styleId="28">
    <w:name w:val="Body Text 2"/>
    <w:aliases w:val="Знак6"/>
    <w:basedOn w:val="a7"/>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rsid w:val="009C01A4"/>
    <w:rPr>
      <w:rFonts w:ascii="Tahoma" w:eastAsia="Times New Roman" w:hAnsi="Tahoma"/>
      <w:sz w:val="16"/>
      <w:szCs w:val="16"/>
    </w:rPr>
  </w:style>
  <w:style w:type="paragraph" w:styleId="afff3">
    <w:name w:val="Document Map"/>
    <w:basedOn w:val="a7"/>
    <w:link w:val="afff2"/>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qFormat/>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uiPriority w:val="99"/>
    <w:locked/>
    <w:rsid w:val="00C52DCF"/>
    <w:rPr>
      <w:rFonts w:ascii="Arial" w:hAnsi="Arial" w:cs="Times New Roman"/>
      <w:sz w:val="20"/>
    </w:rPr>
  </w:style>
  <w:style w:type="character" w:styleId="affff8">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uiPriority w:val="99"/>
    <w:locked/>
    <w:rsid w:val="00C52DCF"/>
    <w:rPr>
      <w:sz w:val="20"/>
    </w:rPr>
  </w:style>
  <w:style w:type="character" w:customStyle="1" w:styleId="1ff3">
    <w:name w:val="Нижний колонтитул Знак1"/>
    <w:uiPriority w:val="99"/>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5"/>
    <w:next w:val="a7"/>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d">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7"/>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uiPriority w:val="99"/>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link w:val="1fff"/>
    <w:uiPriority w:val="1"/>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a">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b">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b"/>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c">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c"/>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d">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e">
    <w:name w:val="Таблица: шапка"/>
    <w:basedOn w:val="a7"/>
    <w:next w:val="affffffffffd"/>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f0">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1">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2">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3">
    <w:name w:val="Обычный для таблиц Знак"/>
    <w:link w:val="afffffffffff4"/>
    <w:uiPriority w:val="99"/>
    <w:semiHidden/>
    <w:locked/>
    <w:rsid w:val="00C52DCF"/>
    <w:rPr>
      <w:sz w:val="24"/>
    </w:rPr>
  </w:style>
  <w:style w:type="paragraph" w:customStyle="1" w:styleId="afffffffffff4">
    <w:name w:val="Обычный для таблиц"/>
    <w:basedOn w:val="a7"/>
    <w:link w:val="afffffffffff3"/>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5">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6">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7">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8">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9">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uiPriority w:val="99"/>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a">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b">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qFormat/>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c">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e">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0">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1">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2">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3">
    <w:name w:val="Знак Знак Знак Знак"/>
    <w:basedOn w:val="a7"/>
    <w:uiPriority w:val="99"/>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4">
    <w:name w:val="Revision"/>
    <w:hidden/>
    <w:uiPriority w:val="99"/>
    <w:semiHidden/>
    <w:rsid w:val="00D20D0D"/>
    <w:rPr>
      <w:rFonts w:ascii="Times New Roman CYR" w:eastAsia="Times New Roman" w:hAnsi="Times New Roman CYR"/>
      <w:sz w:val="20"/>
      <w:szCs w:val="20"/>
    </w:rPr>
  </w:style>
  <w:style w:type="paragraph" w:customStyle="1" w:styleId="affffffffffff5">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7"/>
    <w:uiPriority w:val="99"/>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7">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f8">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7">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1">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8">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2">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a">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3">
    <w:name w:val="Знак3 Знак Знак"/>
    <w:basedOn w:val="a7"/>
    <w:uiPriority w:val="99"/>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24"/>
      </w:numPr>
      <w:spacing w:after="120" w:line="240" w:lineRule="auto"/>
    </w:pPr>
    <w:rPr>
      <w:rFonts w:ascii="Bookman Old Style" w:eastAsia="Times New Roman" w:hAnsi="Bookman Old Style" w:cs="Times New Roman"/>
    </w:rPr>
  </w:style>
  <w:style w:type="character" w:customStyle="1" w:styleId="FontStyle29">
    <w:name w:val="Font Style29"/>
    <w:uiPriority w:val="99"/>
    <w:rsid w:val="00AB3CBF"/>
    <w:rPr>
      <w:rFonts w:ascii="Times New Roman" w:hAnsi="Times New Roman" w:cs="Times New Roman"/>
      <w:b/>
      <w:bCs/>
      <w:sz w:val="26"/>
      <w:szCs w:val="26"/>
    </w:rPr>
  </w:style>
  <w:style w:type="paragraph" w:customStyle="1" w:styleId="docdata">
    <w:name w:val="docdata"/>
    <w:aliases w:val="docy,v5,7281,bqiaagaaeuynaaagsg0aaapygwaabeybaaaaaaaaaaaaaaaaaaaaaaaaaaaaaaaaaaaaaaaaaaaaaaaaaaaaaaaaaaaaaaaaaaaaaaaaaaaaaaaaaaaaaaaaaaaaaaaaaaaaaaaaaaaaaaaaaaaaaaaaaaaaaaaaaaaaaaaaaaaaaaaaaaaaaaaaaaaaaaaaaaaaaaaaaaaaaaaaaaaaaaaaaaaaaaaaaaaaaaaa"/>
    <w:basedOn w:val="a7"/>
    <w:rsid w:val="00AB3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st">
    <w:name w:val="lst"/>
    <w:basedOn w:val="a7"/>
    <w:rsid w:val="00685D7C"/>
    <w:pPr>
      <w:autoSpaceDE w:val="0"/>
      <w:autoSpaceDN w:val="0"/>
      <w:adjustRightInd w:val="0"/>
      <w:spacing w:after="0" w:line="360" w:lineRule="auto"/>
      <w:jc w:val="both"/>
    </w:pPr>
    <w:rPr>
      <w:rFonts w:ascii="Times New Roman" w:eastAsia="Times New Roman" w:hAnsi="Times New Roman" w:cs="Times New Roman"/>
      <w:sz w:val="26"/>
      <w:szCs w:val="20"/>
      <w:lang w:eastAsia="ru-RU"/>
    </w:rPr>
  </w:style>
  <w:style w:type="paragraph" w:customStyle="1" w:styleId="lstm">
    <w:name w:val="lst_m"/>
    <w:basedOn w:val="a7"/>
    <w:rsid w:val="00685D7C"/>
    <w:pPr>
      <w:numPr>
        <w:numId w:val="25"/>
      </w:numPr>
      <w:autoSpaceDE w:val="0"/>
      <w:autoSpaceDN w:val="0"/>
      <w:adjustRightInd w:val="0"/>
      <w:spacing w:after="0" w:line="360" w:lineRule="auto"/>
      <w:jc w:val="both"/>
    </w:pPr>
    <w:rPr>
      <w:rFonts w:ascii="Times New Roman" w:eastAsia="Times New Roman" w:hAnsi="Times New Roman" w:cs="Times New Roman"/>
      <w:sz w:val="26"/>
      <w:szCs w:val="20"/>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qFormat="1"/>
    <w:lsdException w:name="annotation text" w:uiPriority="0"/>
    <w:lsdException w:name="header" w:uiPriority="0" w:qFormat="1"/>
    <w:lsdException w:name="footer" w:uiPriority="0" w:qFormat="1"/>
    <w:lsdException w:name="caption" w:semiHidden="0" w:uiPriority="0" w:unhideWhenUsed="0" w:qFormat="1"/>
    <w:lsdException w:name="footnote reference" w:qFormat="1"/>
    <w:lsdException w:name="page number" w:uiPriority="0" w:qFormat="1"/>
    <w:lsdException w:name="List" w:uiPriority="0"/>
    <w:lsdException w:name="List Bullet" w:uiPriority="0"/>
    <w:lsdException w:name="List 2"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qFormat="1"/>
    <w:lsdException w:name="Table Grid" w:semiHidden="0" w:uiPriority="0"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uiPriority w:val="99"/>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6">
    <w:name w:val="Balloon Text"/>
    <w:basedOn w:val="a7"/>
    <w:link w:val="af7"/>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qFormat/>
    <w:locked/>
    <w:rsid w:val="005B7E5A"/>
    <w:rPr>
      <w:rFonts w:ascii="Tahoma" w:hAnsi="Tahoma" w:cs="Tahoma"/>
      <w:sz w:val="16"/>
      <w:szCs w:val="16"/>
    </w:rPr>
  </w:style>
  <w:style w:type="paragraph" w:styleId="af8">
    <w:name w:val="List Paragraph"/>
    <w:basedOn w:val="a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uiPriority w:val="99"/>
    <w:qFormat/>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uiPriority w:val="59"/>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iPriority w:val="99"/>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uiPriority w:val="99"/>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rsid w:val="009C01A4"/>
    <w:rPr>
      <w:rFonts w:ascii="Times New Roman" w:eastAsia="Times New Roman" w:hAnsi="Times New Roman"/>
      <w:sz w:val="28"/>
      <w:szCs w:val="24"/>
    </w:rPr>
  </w:style>
  <w:style w:type="paragraph" w:styleId="28">
    <w:name w:val="Body Text 2"/>
    <w:aliases w:val="Знак6"/>
    <w:basedOn w:val="a7"/>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rsid w:val="009C01A4"/>
    <w:rPr>
      <w:rFonts w:ascii="Tahoma" w:eastAsia="Times New Roman" w:hAnsi="Tahoma"/>
      <w:sz w:val="16"/>
      <w:szCs w:val="16"/>
    </w:rPr>
  </w:style>
  <w:style w:type="paragraph" w:styleId="afff3">
    <w:name w:val="Document Map"/>
    <w:basedOn w:val="a7"/>
    <w:link w:val="afff2"/>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qFormat/>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uiPriority w:val="99"/>
    <w:locked/>
    <w:rsid w:val="00C52DCF"/>
    <w:rPr>
      <w:rFonts w:ascii="Arial" w:hAnsi="Arial" w:cs="Times New Roman"/>
      <w:sz w:val="20"/>
    </w:rPr>
  </w:style>
  <w:style w:type="character" w:styleId="affff8">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uiPriority w:val="99"/>
    <w:locked/>
    <w:rsid w:val="00C52DCF"/>
    <w:rPr>
      <w:sz w:val="20"/>
    </w:rPr>
  </w:style>
  <w:style w:type="character" w:customStyle="1" w:styleId="1ff3">
    <w:name w:val="Нижний колонтитул Знак1"/>
    <w:uiPriority w:val="99"/>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5"/>
    <w:next w:val="a7"/>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d">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7"/>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uiPriority w:val="99"/>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link w:val="1fff"/>
    <w:uiPriority w:val="1"/>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a">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b">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b"/>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c">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c"/>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d">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e">
    <w:name w:val="Таблица: шапка"/>
    <w:basedOn w:val="a7"/>
    <w:next w:val="affffffffffd"/>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f0">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1">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2">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3">
    <w:name w:val="Обычный для таблиц Знак"/>
    <w:link w:val="afffffffffff4"/>
    <w:uiPriority w:val="99"/>
    <w:semiHidden/>
    <w:locked/>
    <w:rsid w:val="00C52DCF"/>
    <w:rPr>
      <w:sz w:val="24"/>
    </w:rPr>
  </w:style>
  <w:style w:type="paragraph" w:customStyle="1" w:styleId="afffffffffff4">
    <w:name w:val="Обычный для таблиц"/>
    <w:basedOn w:val="a7"/>
    <w:link w:val="afffffffffff3"/>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5">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6">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7">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8">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9">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uiPriority w:val="99"/>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a">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b">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qFormat/>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c">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e">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0">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1">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2">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3">
    <w:name w:val="Знак Знак Знак Знак"/>
    <w:basedOn w:val="a7"/>
    <w:uiPriority w:val="99"/>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4">
    <w:name w:val="Revision"/>
    <w:hidden/>
    <w:uiPriority w:val="99"/>
    <w:semiHidden/>
    <w:rsid w:val="00D20D0D"/>
    <w:rPr>
      <w:rFonts w:ascii="Times New Roman CYR" w:eastAsia="Times New Roman" w:hAnsi="Times New Roman CYR"/>
      <w:sz w:val="20"/>
      <w:szCs w:val="20"/>
    </w:rPr>
  </w:style>
  <w:style w:type="paragraph" w:customStyle="1" w:styleId="affffffffffff5">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7"/>
    <w:uiPriority w:val="99"/>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7">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f8">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7">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1">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8">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2">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a">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3">
    <w:name w:val="Знак3 Знак Знак"/>
    <w:basedOn w:val="a7"/>
    <w:uiPriority w:val="99"/>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24"/>
      </w:numPr>
      <w:spacing w:after="120" w:line="240" w:lineRule="auto"/>
    </w:pPr>
    <w:rPr>
      <w:rFonts w:ascii="Bookman Old Style" w:eastAsia="Times New Roman" w:hAnsi="Bookman Old Style" w:cs="Times New Roman"/>
    </w:rPr>
  </w:style>
  <w:style w:type="character" w:customStyle="1" w:styleId="FontStyle29">
    <w:name w:val="Font Style29"/>
    <w:uiPriority w:val="99"/>
    <w:rsid w:val="00AB3CBF"/>
    <w:rPr>
      <w:rFonts w:ascii="Times New Roman" w:hAnsi="Times New Roman" w:cs="Times New Roman"/>
      <w:b/>
      <w:bCs/>
      <w:sz w:val="26"/>
      <w:szCs w:val="26"/>
    </w:rPr>
  </w:style>
  <w:style w:type="paragraph" w:customStyle="1" w:styleId="docdata">
    <w:name w:val="docdata"/>
    <w:aliases w:val="docy,v5,7281,bqiaagaaeuynaaagsg0aaapygwaabeybaaaaaaaaaaaaaaaaaaaaaaaaaaaaaaaaaaaaaaaaaaaaaaaaaaaaaaaaaaaaaaaaaaaaaaaaaaaaaaaaaaaaaaaaaaaaaaaaaaaaaaaaaaaaaaaaaaaaaaaaaaaaaaaaaaaaaaaaaaaaaaaaaaaaaaaaaaaaaaaaaaaaaaaaaaaaaaaaaaaaaaaaaaaaaaaaaaaaaaaa"/>
    <w:basedOn w:val="a7"/>
    <w:rsid w:val="00AB3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st">
    <w:name w:val="lst"/>
    <w:basedOn w:val="a7"/>
    <w:rsid w:val="00685D7C"/>
    <w:pPr>
      <w:autoSpaceDE w:val="0"/>
      <w:autoSpaceDN w:val="0"/>
      <w:adjustRightInd w:val="0"/>
      <w:spacing w:after="0" w:line="360" w:lineRule="auto"/>
      <w:jc w:val="both"/>
    </w:pPr>
    <w:rPr>
      <w:rFonts w:ascii="Times New Roman" w:eastAsia="Times New Roman" w:hAnsi="Times New Roman" w:cs="Times New Roman"/>
      <w:sz w:val="26"/>
      <w:szCs w:val="20"/>
      <w:lang w:eastAsia="ru-RU"/>
    </w:rPr>
  </w:style>
  <w:style w:type="paragraph" w:customStyle="1" w:styleId="lstm">
    <w:name w:val="lst_m"/>
    <w:basedOn w:val="a7"/>
    <w:rsid w:val="00685D7C"/>
    <w:pPr>
      <w:numPr>
        <w:numId w:val="25"/>
      </w:numPr>
      <w:autoSpaceDE w:val="0"/>
      <w:autoSpaceDN w:val="0"/>
      <w:adjustRightInd w:val="0"/>
      <w:spacing w:after="0" w:line="360" w:lineRule="auto"/>
      <w:jc w:val="both"/>
    </w:pPr>
    <w:rPr>
      <w:rFonts w:ascii="Times New Roman" w:eastAsia="Times New Roman" w:hAnsi="Times New Roman" w:cs="Times New Roman"/>
      <w:sz w:val="26"/>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4128">
      <w:bodyDiv w:val="1"/>
      <w:marLeft w:val="0"/>
      <w:marRight w:val="0"/>
      <w:marTop w:val="0"/>
      <w:marBottom w:val="0"/>
      <w:divBdr>
        <w:top w:val="none" w:sz="0" w:space="0" w:color="auto"/>
        <w:left w:val="none" w:sz="0" w:space="0" w:color="auto"/>
        <w:bottom w:val="none" w:sz="0" w:space="0" w:color="auto"/>
        <w:right w:val="none" w:sz="0" w:space="0" w:color="auto"/>
      </w:divBdr>
    </w:div>
    <w:div w:id="643315367">
      <w:bodyDiv w:val="1"/>
      <w:marLeft w:val="0"/>
      <w:marRight w:val="0"/>
      <w:marTop w:val="0"/>
      <w:marBottom w:val="0"/>
      <w:divBdr>
        <w:top w:val="none" w:sz="0" w:space="0" w:color="auto"/>
        <w:left w:val="none" w:sz="0" w:space="0" w:color="auto"/>
        <w:bottom w:val="none" w:sz="0" w:space="0" w:color="auto"/>
        <w:right w:val="none" w:sz="0" w:space="0" w:color="auto"/>
      </w:divBdr>
    </w:div>
    <w:div w:id="1013846194">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225877181">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 w:id="1662274466">
      <w:bodyDiv w:val="1"/>
      <w:marLeft w:val="0"/>
      <w:marRight w:val="0"/>
      <w:marTop w:val="0"/>
      <w:marBottom w:val="0"/>
      <w:divBdr>
        <w:top w:val="none" w:sz="0" w:space="0" w:color="auto"/>
        <w:left w:val="none" w:sz="0" w:space="0" w:color="auto"/>
        <w:bottom w:val="none" w:sz="0" w:space="0" w:color="auto"/>
        <w:right w:val="none" w:sz="0" w:space="0" w:color="auto"/>
      </w:divBdr>
    </w:div>
    <w:div w:id="1815175448">
      <w:bodyDiv w:val="1"/>
      <w:marLeft w:val="0"/>
      <w:marRight w:val="0"/>
      <w:marTop w:val="0"/>
      <w:marBottom w:val="0"/>
      <w:divBdr>
        <w:top w:val="none" w:sz="0" w:space="0" w:color="auto"/>
        <w:left w:val="none" w:sz="0" w:space="0" w:color="auto"/>
        <w:bottom w:val="none" w:sz="0" w:space="0" w:color="auto"/>
        <w:right w:val="none" w:sz="0" w:space="0" w:color="auto"/>
      </w:divBdr>
      <w:divsChild>
        <w:div w:id="682127025">
          <w:marLeft w:val="0"/>
          <w:marRight w:val="0"/>
          <w:marTop w:val="0"/>
          <w:marBottom w:val="0"/>
          <w:divBdr>
            <w:top w:val="none" w:sz="0" w:space="0" w:color="auto"/>
            <w:left w:val="none" w:sz="0" w:space="0" w:color="auto"/>
            <w:bottom w:val="none" w:sz="0" w:space="0" w:color="auto"/>
            <w:right w:val="none" w:sz="0" w:space="0" w:color="auto"/>
          </w:divBdr>
          <w:divsChild>
            <w:div w:id="842553294">
              <w:marLeft w:val="0"/>
              <w:marRight w:val="0"/>
              <w:marTop w:val="0"/>
              <w:marBottom w:val="0"/>
              <w:divBdr>
                <w:top w:val="none" w:sz="0" w:space="0" w:color="auto"/>
                <w:left w:val="none" w:sz="0" w:space="0" w:color="auto"/>
                <w:bottom w:val="none" w:sz="0" w:space="0" w:color="auto"/>
                <w:right w:val="none" w:sz="0" w:space="0" w:color="auto"/>
              </w:divBdr>
              <w:divsChild>
                <w:div w:id="29034503">
                  <w:marLeft w:val="0"/>
                  <w:marRight w:val="0"/>
                  <w:marTop w:val="0"/>
                  <w:marBottom w:val="0"/>
                  <w:divBdr>
                    <w:top w:val="none" w:sz="0" w:space="0" w:color="auto"/>
                    <w:left w:val="none" w:sz="0" w:space="0" w:color="auto"/>
                    <w:bottom w:val="none" w:sz="0" w:space="0" w:color="auto"/>
                    <w:right w:val="none" w:sz="0" w:space="0" w:color="auto"/>
                  </w:divBdr>
                  <w:divsChild>
                    <w:div w:id="1130169029">
                      <w:marLeft w:val="0"/>
                      <w:marRight w:val="0"/>
                      <w:marTop w:val="0"/>
                      <w:marBottom w:val="0"/>
                      <w:divBdr>
                        <w:top w:val="none" w:sz="0" w:space="0" w:color="auto"/>
                        <w:left w:val="none" w:sz="0" w:space="0" w:color="auto"/>
                        <w:bottom w:val="none" w:sz="0" w:space="0" w:color="auto"/>
                        <w:right w:val="none" w:sz="0" w:space="0" w:color="auto"/>
                      </w:divBdr>
                    </w:div>
                    <w:div w:id="2090958515">
                      <w:marLeft w:val="0"/>
                      <w:marRight w:val="0"/>
                      <w:marTop w:val="0"/>
                      <w:marBottom w:val="0"/>
                      <w:divBdr>
                        <w:top w:val="none" w:sz="0" w:space="0" w:color="auto"/>
                        <w:left w:val="none" w:sz="0" w:space="0" w:color="auto"/>
                        <w:bottom w:val="none" w:sz="0" w:space="0" w:color="auto"/>
                        <w:right w:val="none" w:sz="0" w:space="0" w:color="auto"/>
                      </w:divBdr>
                      <w:divsChild>
                        <w:div w:id="1075511628">
                          <w:marLeft w:val="0"/>
                          <w:marRight w:val="0"/>
                          <w:marTop w:val="0"/>
                          <w:marBottom w:val="0"/>
                          <w:divBdr>
                            <w:top w:val="none" w:sz="0" w:space="0" w:color="auto"/>
                            <w:left w:val="none" w:sz="0" w:space="0" w:color="auto"/>
                            <w:bottom w:val="none" w:sz="0" w:space="0" w:color="auto"/>
                            <w:right w:val="none" w:sz="0" w:space="0" w:color="auto"/>
                          </w:divBdr>
                        </w:div>
                        <w:div w:id="977033148">
                          <w:marLeft w:val="0"/>
                          <w:marRight w:val="0"/>
                          <w:marTop w:val="0"/>
                          <w:marBottom w:val="0"/>
                          <w:divBdr>
                            <w:top w:val="none" w:sz="0" w:space="0" w:color="auto"/>
                            <w:left w:val="none" w:sz="0" w:space="0" w:color="auto"/>
                            <w:bottom w:val="none" w:sz="0" w:space="0" w:color="auto"/>
                            <w:right w:val="none" w:sz="0" w:space="0" w:color="auto"/>
                          </w:divBdr>
                        </w:div>
                      </w:divsChild>
                    </w:div>
                    <w:div w:id="1564213638">
                      <w:marLeft w:val="0"/>
                      <w:marRight w:val="0"/>
                      <w:marTop w:val="0"/>
                      <w:marBottom w:val="0"/>
                      <w:divBdr>
                        <w:top w:val="none" w:sz="0" w:space="0" w:color="auto"/>
                        <w:left w:val="none" w:sz="0" w:space="0" w:color="auto"/>
                        <w:bottom w:val="none" w:sz="0" w:space="0" w:color="auto"/>
                        <w:right w:val="none" w:sz="0" w:space="0" w:color="auto"/>
                      </w:divBdr>
                      <w:divsChild>
                        <w:div w:id="8799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6660">
          <w:marLeft w:val="0"/>
          <w:marRight w:val="0"/>
          <w:marTop w:val="0"/>
          <w:marBottom w:val="0"/>
          <w:divBdr>
            <w:top w:val="none" w:sz="0" w:space="0" w:color="auto"/>
            <w:left w:val="none" w:sz="0" w:space="0" w:color="auto"/>
            <w:bottom w:val="none" w:sz="0" w:space="0" w:color="auto"/>
            <w:right w:val="none" w:sz="0" w:space="0" w:color="auto"/>
          </w:divBdr>
          <w:divsChild>
            <w:div w:id="955789836">
              <w:marLeft w:val="0"/>
              <w:marRight w:val="0"/>
              <w:marTop w:val="0"/>
              <w:marBottom w:val="0"/>
              <w:divBdr>
                <w:top w:val="none" w:sz="0" w:space="0" w:color="auto"/>
                <w:left w:val="none" w:sz="0" w:space="0" w:color="auto"/>
                <w:bottom w:val="none" w:sz="0" w:space="0" w:color="auto"/>
                <w:right w:val="none" w:sz="0" w:space="0" w:color="auto"/>
              </w:divBdr>
              <w:divsChild>
                <w:div w:id="1869218931">
                  <w:marLeft w:val="0"/>
                  <w:marRight w:val="0"/>
                  <w:marTop w:val="0"/>
                  <w:marBottom w:val="0"/>
                  <w:divBdr>
                    <w:top w:val="none" w:sz="0" w:space="0" w:color="auto"/>
                    <w:left w:val="none" w:sz="0" w:space="0" w:color="auto"/>
                    <w:bottom w:val="none" w:sz="0" w:space="0" w:color="auto"/>
                    <w:right w:val="none" w:sz="0" w:space="0" w:color="auto"/>
                  </w:divBdr>
                  <w:divsChild>
                    <w:div w:id="1035615212">
                      <w:marLeft w:val="0"/>
                      <w:marRight w:val="0"/>
                      <w:marTop w:val="0"/>
                      <w:marBottom w:val="0"/>
                      <w:divBdr>
                        <w:top w:val="none" w:sz="0" w:space="0" w:color="auto"/>
                        <w:left w:val="none" w:sz="0" w:space="0" w:color="auto"/>
                        <w:bottom w:val="none" w:sz="0" w:space="0" w:color="auto"/>
                        <w:right w:val="none" w:sz="0" w:space="0" w:color="auto"/>
                      </w:divBdr>
                      <w:divsChild>
                        <w:div w:id="857276765">
                          <w:marLeft w:val="0"/>
                          <w:marRight w:val="0"/>
                          <w:marTop w:val="0"/>
                          <w:marBottom w:val="0"/>
                          <w:divBdr>
                            <w:top w:val="none" w:sz="0" w:space="0" w:color="auto"/>
                            <w:left w:val="none" w:sz="0" w:space="0" w:color="auto"/>
                            <w:bottom w:val="none" w:sz="0" w:space="0" w:color="auto"/>
                            <w:right w:val="none" w:sz="0" w:space="0" w:color="auto"/>
                          </w:divBdr>
                        </w:div>
                        <w:div w:id="1689484843">
                          <w:marLeft w:val="0"/>
                          <w:marRight w:val="0"/>
                          <w:marTop w:val="0"/>
                          <w:marBottom w:val="0"/>
                          <w:divBdr>
                            <w:top w:val="none" w:sz="0" w:space="0" w:color="auto"/>
                            <w:left w:val="none" w:sz="0" w:space="0" w:color="auto"/>
                            <w:bottom w:val="none" w:sz="0" w:space="0" w:color="auto"/>
                            <w:right w:val="none" w:sz="0" w:space="0" w:color="auto"/>
                          </w:divBdr>
                        </w:div>
                        <w:div w:id="1714234018">
                          <w:marLeft w:val="0"/>
                          <w:marRight w:val="0"/>
                          <w:marTop w:val="0"/>
                          <w:marBottom w:val="0"/>
                          <w:divBdr>
                            <w:top w:val="none" w:sz="0" w:space="0" w:color="auto"/>
                            <w:left w:val="none" w:sz="0" w:space="0" w:color="auto"/>
                            <w:bottom w:val="none" w:sz="0" w:space="0" w:color="auto"/>
                            <w:right w:val="none" w:sz="0" w:space="0" w:color="auto"/>
                          </w:divBdr>
                        </w:div>
                        <w:div w:id="556818284">
                          <w:marLeft w:val="0"/>
                          <w:marRight w:val="0"/>
                          <w:marTop w:val="0"/>
                          <w:marBottom w:val="0"/>
                          <w:divBdr>
                            <w:top w:val="none" w:sz="0" w:space="0" w:color="auto"/>
                            <w:left w:val="none" w:sz="0" w:space="0" w:color="auto"/>
                            <w:bottom w:val="none" w:sz="0" w:space="0" w:color="auto"/>
                            <w:right w:val="none" w:sz="0" w:space="0" w:color="auto"/>
                          </w:divBdr>
                        </w:div>
                        <w:div w:id="1349990925">
                          <w:marLeft w:val="0"/>
                          <w:marRight w:val="0"/>
                          <w:marTop w:val="0"/>
                          <w:marBottom w:val="0"/>
                          <w:divBdr>
                            <w:top w:val="none" w:sz="0" w:space="0" w:color="auto"/>
                            <w:left w:val="none" w:sz="0" w:space="0" w:color="auto"/>
                            <w:bottom w:val="none" w:sz="0" w:space="0" w:color="auto"/>
                            <w:right w:val="none" w:sz="0" w:space="0" w:color="auto"/>
                          </w:divBdr>
                        </w:div>
                        <w:div w:id="647977954">
                          <w:marLeft w:val="0"/>
                          <w:marRight w:val="0"/>
                          <w:marTop w:val="0"/>
                          <w:marBottom w:val="0"/>
                          <w:divBdr>
                            <w:top w:val="none" w:sz="0" w:space="0" w:color="auto"/>
                            <w:left w:val="none" w:sz="0" w:space="0" w:color="auto"/>
                            <w:bottom w:val="none" w:sz="0" w:space="0" w:color="auto"/>
                            <w:right w:val="none" w:sz="0" w:space="0" w:color="auto"/>
                          </w:divBdr>
                        </w:div>
                        <w:div w:id="4071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418587">
          <w:marLeft w:val="0"/>
          <w:marRight w:val="0"/>
          <w:marTop w:val="0"/>
          <w:marBottom w:val="0"/>
          <w:divBdr>
            <w:top w:val="none" w:sz="0" w:space="0" w:color="auto"/>
            <w:left w:val="none" w:sz="0" w:space="0" w:color="auto"/>
            <w:bottom w:val="none" w:sz="0" w:space="0" w:color="auto"/>
            <w:right w:val="none" w:sz="0" w:space="0" w:color="auto"/>
          </w:divBdr>
          <w:divsChild>
            <w:div w:id="1627085087">
              <w:marLeft w:val="0"/>
              <w:marRight w:val="0"/>
              <w:marTop w:val="0"/>
              <w:marBottom w:val="0"/>
              <w:divBdr>
                <w:top w:val="none" w:sz="0" w:space="0" w:color="auto"/>
                <w:left w:val="none" w:sz="0" w:space="0" w:color="auto"/>
                <w:bottom w:val="none" w:sz="0" w:space="0" w:color="auto"/>
                <w:right w:val="none" w:sz="0" w:space="0" w:color="auto"/>
              </w:divBdr>
              <w:divsChild>
                <w:div w:id="1610626421">
                  <w:marLeft w:val="0"/>
                  <w:marRight w:val="0"/>
                  <w:marTop w:val="0"/>
                  <w:marBottom w:val="0"/>
                  <w:divBdr>
                    <w:top w:val="none" w:sz="0" w:space="0" w:color="auto"/>
                    <w:left w:val="none" w:sz="0" w:space="0" w:color="auto"/>
                    <w:bottom w:val="none" w:sz="0" w:space="0" w:color="auto"/>
                    <w:right w:val="none" w:sz="0" w:space="0" w:color="auto"/>
                  </w:divBdr>
                  <w:divsChild>
                    <w:div w:id="445855025">
                      <w:marLeft w:val="0"/>
                      <w:marRight w:val="0"/>
                      <w:marTop w:val="0"/>
                      <w:marBottom w:val="0"/>
                      <w:divBdr>
                        <w:top w:val="none" w:sz="0" w:space="0" w:color="auto"/>
                        <w:left w:val="none" w:sz="0" w:space="0" w:color="auto"/>
                        <w:bottom w:val="none" w:sz="0" w:space="0" w:color="auto"/>
                        <w:right w:val="none" w:sz="0" w:space="0" w:color="auto"/>
                      </w:divBdr>
                      <w:divsChild>
                        <w:div w:id="424884402">
                          <w:marLeft w:val="0"/>
                          <w:marRight w:val="0"/>
                          <w:marTop w:val="0"/>
                          <w:marBottom w:val="0"/>
                          <w:divBdr>
                            <w:top w:val="none" w:sz="0" w:space="0" w:color="auto"/>
                            <w:left w:val="none" w:sz="0" w:space="0" w:color="auto"/>
                            <w:bottom w:val="none" w:sz="0" w:space="0" w:color="auto"/>
                            <w:right w:val="none" w:sz="0" w:space="0" w:color="auto"/>
                          </w:divBdr>
                          <w:divsChild>
                            <w:div w:id="16868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0763">
                      <w:marLeft w:val="0"/>
                      <w:marRight w:val="0"/>
                      <w:marTop w:val="0"/>
                      <w:marBottom w:val="0"/>
                      <w:divBdr>
                        <w:top w:val="none" w:sz="0" w:space="0" w:color="auto"/>
                        <w:left w:val="none" w:sz="0" w:space="0" w:color="auto"/>
                        <w:bottom w:val="none" w:sz="0" w:space="0" w:color="auto"/>
                        <w:right w:val="none" w:sz="0" w:space="0" w:color="auto"/>
                      </w:divBdr>
                      <w:divsChild>
                        <w:div w:id="559826460">
                          <w:marLeft w:val="0"/>
                          <w:marRight w:val="0"/>
                          <w:marTop w:val="0"/>
                          <w:marBottom w:val="0"/>
                          <w:divBdr>
                            <w:top w:val="none" w:sz="0" w:space="0" w:color="auto"/>
                            <w:left w:val="none" w:sz="0" w:space="0" w:color="auto"/>
                            <w:bottom w:val="none" w:sz="0" w:space="0" w:color="auto"/>
                            <w:right w:val="none" w:sz="0" w:space="0" w:color="auto"/>
                          </w:divBdr>
                          <w:divsChild>
                            <w:div w:id="1309940312">
                              <w:marLeft w:val="0"/>
                              <w:marRight w:val="0"/>
                              <w:marTop w:val="0"/>
                              <w:marBottom w:val="0"/>
                              <w:divBdr>
                                <w:top w:val="none" w:sz="0" w:space="0" w:color="auto"/>
                                <w:left w:val="none" w:sz="0" w:space="0" w:color="auto"/>
                                <w:bottom w:val="none" w:sz="0" w:space="0" w:color="auto"/>
                                <w:right w:val="none" w:sz="0" w:space="0" w:color="auto"/>
                              </w:divBdr>
                              <w:divsChild>
                                <w:div w:id="88746406">
                                  <w:marLeft w:val="0"/>
                                  <w:marRight w:val="0"/>
                                  <w:marTop w:val="0"/>
                                  <w:marBottom w:val="0"/>
                                  <w:divBdr>
                                    <w:top w:val="none" w:sz="0" w:space="0" w:color="auto"/>
                                    <w:left w:val="none" w:sz="0" w:space="0" w:color="auto"/>
                                    <w:bottom w:val="none" w:sz="0" w:space="0" w:color="auto"/>
                                    <w:right w:val="none" w:sz="0" w:space="0" w:color="auto"/>
                                  </w:divBdr>
                                  <w:divsChild>
                                    <w:div w:id="491719858">
                                      <w:marLeft w:val="0"/>
                                      <w:marRight w:val="0"/>
                                      <w:marTop w:val="0"/>
                                      <w:marBottom w:val="0"/>
                                      <w:divBdr>
                                        <w:top w:val="none" w:sz="0" w:space="0" w:color="auto"/>
                                        <w:left w:val="none" w:sz="0" w:space="0" w:color="auto"/>
                                        <w:bottom w:val="none" w:sz="0" w:space="0" w:color="auto"/>
                                        <w:right w:val="none" w:sz="0" w:space="0" w:color="auto"/>
                                      </w:divBdr>
                                      <w:divsChild>
                                        <w:div w:id="815100594">
                                          <w:marLeft w:val="0"/>
                                          <w:marRight w:val="0"/>
                                          <w:marTop w:val="0"/>
                                          <w:marBottom w:val="0"/>
                                          <w:divBdr>
                                            <w:top w:val="none" w:sz="0" w:space="0" w:color="auto"/>
                                            <w:left w:val="none" w:sz="0" w:space="0" w:color="auto"/>
                                            <w:bottom w:val="none" w:sz="0" w:space="0" w:color="auto"/>
                                            <w:right w:val="none" w:sz="0" w:space="0" w:color="auto"/>
                                          </w:divBdr>
                                          <w:divsChild>
                                            <w:div w:id="982386588">
                                              <w:marLeft w:val="0"/>
                                              <w:marRight w:val="0"/>
                                              <w:marTop w:val="0"/>
                                              <w:marBottom w:val="0"/>
                                              <w:divBdr>
                                                <w:top w:val="none" w:sz="0" w:space="0" w:color="auto"/>
                                                <w:left w:val="none" w:sz="0" w:space="0" w:color="auto"/>
                                                <w:bottom w:val="none" w:sz="0" w:space="0" w:color="auto"/>
                                                <w:right w:val="none" w:sz="0" w:space="0" w:color="auto"/>
                                              </w:divBdr>
                                            </w:div>
                                            <w:div w:id="1826699676">
                                              <w:marLeft w:val="0"/>
                                              <w:marRight w:val="0"/>
                                              <w:marTop w:val="0"/>
                                              <w:marBottom w:val="0"/>
                                              <w:divBdr>
                                                <w:top w:val="none" w:sz="0" w:space="0" w:color="auto"/>
                                                <w:left w:val="none" w:sz="0" w:space="0" w:color="auto"/>
                                                <w:bottom w:val="none" w:sz="0" w:space="0" w:color="auto"/>
                                                <w:right w:val="none" w:sz="0" w:space="0" w:color="auto"/>
                                              </w:divBdr>
                                            </w:div>
                                          </w:divsChild>
                                        </w:div>
                                        <w:div w:id="1295673766">
                                          <w:marLeft w:val="0"/>
                                          <w:marRight w:val="0"/>
                                          <w:marTop w:val="0"/>
                                          <w:marBottom w:val="0"/>
                                          <w:divBdr>
                                            <w:top w:val="none" w:sz="0" w:space="0" w:color="auto"/>
                                            <w:left w:val="none" w:sz="0" w:space="0" w:color="auto"/>
                                            <w:bottom w:val="none" w:sz="0" w:space="0" w:color="auto"/>
                                            <w:right w:val="none" w:sz="0" w:space="0" w:color="auto"/>
                                          </w:divBdr>
                                          <w:divsChild>
                                            <w:div w:id="1233465025">
                                              <w:marLeft w:val="0"/>
                                              <w:marRight w:val="0"/>
                                              <w:marTop w:val="0"/>
                                              <w:marBottom w:val="0"/>
                                              <w:divBdr>
                                                <w:top w:val="none" w:sz="0" w:space="0" w:color="auto"/>
                                                <w:left w:val="none" w:sz="0" w:space="0" w:color="auto"/>
                                                <w:bottom w:val="none" w:sz="0" w:space="0" w:color="auto"/>
                                                <w:right w:val="none" w:sz="0" w:space="0" w:color="auto"/>
                                              </w:divBdr>
                                            </w:div>
                                            <w:div w:id="6662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3350142">
      <w:bodyDiv w:val="1"/>
      <w:marLeft w:val="0"/>
      <w:marRight w:val="0"/>
      <w:marTop w:val="0"/>
      <w:marBottom w:val="0"/>
      <w:divBdr>
        <w:top w:val="none" w:sz="0" w:space="0" w:color="auto"/>
        <w:left w:val="none" w:sz="0" w:space="0" w:color="auto"/>
        <w:bottom w:val="none" w:sz="0" w:space="0" w:color="auto"/>
        <w:right w:val="none" w:sz="0" w:space="0" w:color="auto"/>
      </w:divBdr>
    </w:div>
    <w:div w:id="1983271466">
      <w:bodyDiv w:val="1"/>
      <w:marLeft w:val="0"/>
      <w:marRight w:val="0"/>
      <w:marTop w:val="0"/>
      <w:marBottom w:val="0"/>
      <w:divBdr>
        <w:top w:val="none" w:sz="0" w:space="0" w:color="auto"/>
        <w:left w:val="none" w:sz="0" w:space="0" w:color="auto"/>
        <w:bottom w:val="none" w:sz="0" w:space="0" w:color="auto"/>
        <w:right w:val="none" w:sz="0" w:space="0" w:color="auto"/>
      </w:divBdr>
      <w:divsChild>
        <w:div w:id="393092452">
          <w:marLeft w:val="0"/>
          <w:marRight w:val="0"/>
          <w:marTop w:val="0"/>
          <w:marBottom w:val="0"/>
          <w:divBdr>
            <w:top w:val="none" w:sz="0" w:space="0" w:color="auto"/>
            <w:left w:val="none" w:sz="0" w:space="0" w:color="auto"/>
            <w:bottom w:val="none" w:sz="0" w:space="0" w:color="auto"/>
            <w:right w:val="none" w:sz="0" w:space="0" w:color="auto"/>
          </w:divBdr>
          <w:divsChild>
            <w:div w:id="313216610">
              <w:marLeft w:val="0"/>
              <w:marRight w:val="0"/>
              <w:marTop w:val="0"/>
              <w:marBottom w:val="0"/>
              <w:divBdr>
                <w:top w:val="none" w:sz="0" w:space="0" w:color="auto"/>
                <w:left w:val="none" w:sz="0" w:space="0" w:color="auto"/>
                <w:bottom w:val="none" w:sz="0" w:space="0" w:color="auto"/>
                <w:right w:val="none" w:sz="0" w:space="0" w:color="auto"/>
              </w:divBdr>
              <w:divsChild>
                <w:div w:id="1288052333">
                  <w:marLeft w:val="0"/>
                  <w:marRight w:val="0"/>
                  <w:marTop w:val="0"/>
                  <w:marBottom w:val="0"/>
                  <w:divBdr>
                    <w:top w:val="none" w:sz="0" w:space="0" w:color="auto"/>
                    <w:left w:val="none" w:sz="0" w:space="0" w:color="auto"/>
                    <w:bottom w:val="none" w:sz="0" w:space="0" w:color="auto"/>
                    <w:right w:val="none" w:sz="0" w:space="0" w:color="auto"/>
                  </w:divBdr>
                  <w:divsChild>
                    <w:div w:id="1228497200">
                      <w:marLeft w:val="0"/>
                      <w:marRight w:val="0"/>
                      <w:marTop w:val="0"/>
                      <w:marBottom w:val="0"/>
                      <w:divBdr>
                        <w:top w:val="none" w:sz="0" w:space="0" w:color="auto"/>
                        <w:left w:val="none" w:sz="0" w:space="0" w:color="auto"/>
                        <w:bottom w:val="none" w:sz="0" w:space="0" w:color="auto"/>
                        <w:right w:val="none" w:sz="0" w:space="0" w:color="auto"/>
                      </w:divBdr>
                    </w:div>
                    <w:div w:id="1332223921">
                      <w:marLeft w:val="0"/>
                      <w:marRight w:val="0"/>
                      <w:marTop w:val="0"/>
                      <w:marBottom w:val="0"/>
                      <w:divBdr>
                        <w:top w:val="none" w:sz="0" w:space="0" w:color="auto"/>
                        <w:left w:val="none" w:sz="0" w:space="0" w:color="auto"/>
                        <w:bottom w:val="none" w:sz="0" w:space="0" w:color="auto"/>
                        <w:right w:val="none" w:sz="0" w:space="0" w:color="auto"/>
                      </w:divBdr>
                      <w:divsChild>
                        <w:div w:id="190148437">
                          <w:marLeft w:val="0"/>
                          <w:marRight w:val="0"/>
                          <w:marTop w:val="0"/>
                          <w:marBottom w:val="0"/>
                          <w:divBdr>
                            <w:top w:val="none" w:sz="0" w:space="0" w:color="auto"/>
                            <w:left w:val="none" w:sz="0" w:space="0" w:color="auto"/>
                            <w:bottom w:val="none" w:sz="0" w:space="0" w:color="auto"/>
                            <w:right w:val="none" w:sz="0" w:space="0" w:color="auto"/>
                          </w:divBdr>
                        </w:div>
                        <w:div w:id="781461085">
                          <w:marLeft w:val="0"/>
                          <w:marRight w:val="0"/>
                          <w:marTop w:val="0"/>
                          <w:marBottom w:val="0"/>
                          <w:divBdr>
                            <w:top w:val="none" w:sz="0" w:space="0" w:color="auto"/>
                            <w:left w:val="none" w:sz="0" w:space="0" w:color="auto"/>
                            <w:bottom w:val="none" w:sz="0" w:space="0" w:color="auto"/>
                            <w:right w:val="none" w:sz="0" w:space="0" w:color="auto"/>
                          </w:divBdr>
                        </w:div>
                      </w:divsChild>
                    </w:div>
                    <w:div w:id="325867758">
                      <w:marLeft w:val="0"/>
                      <w:marRight w:val="0"/>
                      <w:marTop w:val="0"/>
                      <w:marBottom w:val="0"/>
                      <w:divBdr>
                        <w:top w:val="none" w:sz="0" w:space="0" w:color="auto"/>
                        <w:left w:val="none" w:sz="0" w:space="0" w:color="auto"/>
                        <w:bottom w:val="none" w:sz="0" w:space="0" w:color="auto"/>
                        <w:right w:val="none" w:sz="0" w:space="0" w:color="auto"/>
                      </w:divBdr>
                      <w:divsChild>
                        <w:div w:id="14244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2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0758">
          <w:marLeft w:val="0"/>
          <w:marRight w:val="0"/>
          <w:marTop w:val="0"/>
          <w:marBottom w:val="0"/>
          <w:divBdr>
            <w:top w:val="none" w:sz="0" w:space="0" w:color="auto"/>
            <w:left w:val="none" w:sz="0" w:space="0" w:color="auto"/>
            <w:bottom w:val="none" w:sz="0" w:space="0" w:color="auto"/>
            <w:right w:val="none" w:sz="0" w:space="0" w:color="auto"/>
          </w:divBdr>
          <w:divsChild>
            <w:div w:id="307705933">
              <w:marLeft w:val="0"/>
              <w:marRight w:val="0"/>
              <w:marTop w:val="0"/>
              <w:marBottom w:val="0"/>
              <w:divBdr>
                <w:top w:val="none" w:sz="0" w:space="0" w:color="auto"/>
                <w:left w:val="none" w:sz="0" w:space="0" w:color="auto"/>
                <w:bottom w:val="none" w:sz="0" w:space="0" w:color="auto"/>
                <w:right w:val="none" w:sz="0" w:space="0" w:color="auto"/>
              </w:divBdr>
              <w:divsChild>
                <w:div w:id="1460688922">
                  <w:marLeft w:val="0"/>
                  <w:marRight w:val="0"/>
                  <w:marTop w:val="0"/>
                  <w:marBottom w:val="0"/>
                  <w:divBdr>
                    <w:top w:val="none" w:sz="0" w:space="0" w:color="auto"/>
                    <w:left w:val="none" w:sz="0" w:space="0" w:color="auto"/>
                    <w:bottom w:val="none" w:sz="0" w:space="0" w:color="auto"/>
                    <w:right w:val="none" w:sz="0" w:space="0" w:color="auto"/>
                  </w:divBdr>
                  <w:divsChild>
                    <w:div w:id="414589266">
                      <w:marLeft w:val="0"/>
                      <w:marRight w:val="0"/>
                      <w:marTop w:val="0"/>
                      <w:marBottom w:val="0"/>
                      <w:divBdr>
                        <w:top w:val="none" w:sz="0" w:space="0" w:color="auto"/>
                        <w:left w:val="none" w:sz="0" w:space="0" w:color="auto"/>
                        <w:bottom w:val="none" w:sz="0" w:space="0" w:color="auto"/>
                        <w:right w:val="none" w:sz="0" w:space="0" w:color="auto"/>
                      </w:divBdr>
                      <w:divsChild>
                        <w:div w:id="132137587">
                          <w:marLeft w:val="0"/>
                          <w:marRight w:val="0"/>
                          <w:marTop w:val="0"/>
                          <w:marBottom w:val="0"/>
                          <w:divBdr>
                            <w:top w:val="none" w:sz="0" w:space="0" w:color="auto"/>
                            <w:left w:val="none" w:sz="0" w:space="0" w:color="auto"/>
                            <w:bottom w:val="none" w:sz="0" w:space="0" w:color="auto"/>
                            <w:right w:val="none" w:sz="0" w:space="0" w:color="auto"/>
                          </w:divBdr>
                        </w:div>
                        <w:div w:id="1137603825">
                          <w:marLeft w:val="0"/>
                          <w:marRight w:val="0"/>
                          <w:marTop w:val="0"/>
                          <w:marBottom w:val="0"/>
                          <w:divBdr>
                            <w:top w:val="none" w:sz="0" w:space="0" w:color="auto"/>
                            <w:left w:val="none" w:sz="0" w:space="0" w:color="auto"/>
                            <w:bottom w:val="none" w:sz="0" w:space="0" w:color="auto"/>
                            <w:right w:val="none" w:sz="0" w:space="0" w:color="auto"/>
                          </w:divBdr>
                        </w:div>
                        <w:div w:id="1929456546">
                          <w:marLeft w:val="0"/>
                          <w:marRight w:val="0"/>
                          <w:marTop w:val="0"/>
                          <w:marBottom w:val="0"/>
                          <w:divBdr>
                            <w:top w:val="none" w:sz="0" w:space="0" w:color="auto"/>
                            <w:left w:val="none" w:sz="0" w:space="0" w:color="auto"/>
                            <w:bottom w:val="none" w:sz="0" w:space="0" w:color="auto"/>
                            <w:right w:val="none" w:sz="0" w:space="0" w:color="auto"/>
                          </w:divBdr>
                        </w:div>
                        <w:div w:id="221213132">
                          <w:marLeft w:val="0"/>
                          <w:marRight w:val="0"/>
                          <w:marTop w:val="0"/>
                          <w:marBottom w:val="0"/>
                          <w:divBdr>
                            <w:top w:val="none" w:sz="0" w:space="0" w:color="auto"/>
                            <w:left w:val="none" w:sz="0" w:space="0" w:color="auto"/>
                            <w:bottom w:val="none" w:sz="0" w:space="0" w:color="auto"/>
                            <w:right w:val="none" w:sz="0" w:space="0" w:color="auto"/>
                          </w:divBdr>
                        </w:div>
                        <w:div w:id="1454207955">
                          <w:marLeft w:val="0"/>
                          <w:marRight w:val="0"/>
                          <w:marTop w:val="0"/>
                          <w:marBottom w:val="0"/>
                          <w:divBdr>
                            <w:top w:val="none" w:sz="0" w:space="0" w:color="auto"/>
                            <w:left w:val="none" w:sz="0" w:space="0" w:color="auto"/>
                            <w:bottom w:val="none" w:sz="0" w:space="0" w:color="auto"/>
                            <w:right w:val="none" w:sz="0" w:space="0" w:color="auto"/>
                          </w:divBdr>
                        </w:div>
                        <w:div w:id="31811392">
                          <w:marLeft w:val="0"/>
                          <w:marRight w:val="0"/>
                          <w:marTop w:val="0"/>
                          <w:marBottom w:val="0"/>
                          <w:divBdr>
                            <w:top w:val="none" w:sz="0" w:space="0" w:color="auto"/>
                            <w:left w:val="none" w:sz="0" w:space="0" w:color="auto"/>
                            <w:bottom w:val="none" w:sz="0" w:space="0" w:color="auto"/>
                            <w:right w:val="none" w:sz="0" w:space="0" w:color="auto"/>
                          </w:divBdr>
                        </w:div>
                        <w:div w:id="6262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133807">
          <w:marLeft w:val="0"/>
          <w:marRight w:val="0"/>
          <w:marTop w:val="0"/>
          <w:marBottom w:val="0"/>
          <w:divBdr>
            <w:top w:val="none" w:sz="0" w:space="0" w:color="auto"/>
            <w:left w:val="none" w:sz="0" w:space="0" w:color="auto"/>
            <w:bottom w:val="none" w:sz="0" w:space="0" w:color="auto"/>
            <w:right w:val="none" w:sz="0" w:space="0" w:color="auto"/>
          </w:divBdr>
          <w:divsChild>
            <w:div w:id="1601600372">
              <w:marLeft w:val="0"/>
              <w:marRight w:val="0"/>
              <w:marTop w:val="0"/>
              <w:marBottom w:val="0"/>
              <w:divBdr>
                <w:top w:val="none" w:sz="0" w:space="0" w:color="auto"/>
                <w:left w:val="none" w:sz="0" w:space="0" w:color="auto"/>
                <w:bottom w:val="none" w:sz="0" w:space="0" w:color="auto"/>
                <w:right w:val="none" w:sz="0" w:space="0" w:color="auto"/>
              </w:divBdr>
              <w:divsChild>
                <w:div w:id="838613982">
                  <w:marLeft w:val="0"/>
                  <w:marRight w:val="0"/>
                  <w:marTop w:val="0"/>
                  <w:marBottom w:val="0"/>
                  <w:divBdr>
                    <w:top w:val="none" w:sz="0" w:space="0" w:color="auto"/>
                    <w:left w:val="none" w:sz="0" w:space="0" w:color="auto"/>
                    <w:bottom w:val="none" w:sz="0" w:space="0" w:color="auto"/>
                    <w:right w:val="none" w:sz="0" w:space="0" w:color="auto"/>
                  </w:divBdr>
                  <w:divsChild>
                    <w:div w:id="1527405328">
                      <w:marLeft w:val="0"/>
                      <w:marRight w:val="0"/>
                      <w:marTop w:val="0"/>
                      <w:marBottom w:val="0"/>
                      <w:divBdr>
                        <w:top w:val="none" w:sz="0" w:space="0" w:color="auto"/>
                        <w:left w:val="none" w:sz="0" w:space="0" w:color="auto"/>
                        <w:bottom w:val="none" w:sz="0" w:space="0" w:color="auto"/>
                        <w:right w:val="none" w:sz="0" w:space="0" w:color="auto"/>
                      </w:divBdr>
                      <w:divsChild>
                        <w:div w:id="233782829">
                          <w:marLeft w:val="0"/>
                          <w:marRight w:val="0"/>
                          <w:marTop w:val="0"/>
                          <w:marBottom w:val="0"/>
                          <w:divBdr>
                            <w:top w:val="none" w:sz="0" w:space="0" w:color="auto"/>
                            <w:left w:val="none" w:sz="0" w:space="0" w:color="auto"/>
                            <w:bottom w:val="none" w:sz="0" w:space="0" w:color="auto"/>
                            <w:right w:val="none" w:sz="0" w:space="0" w:color="auto"/>
                          </w:divBdr>
                          <w:divsChild>
                            <w:div w:id="8307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3633">
                      <w:marLeft w:val="0"/>
                      <w:marRight w:val="0"/>
                      <w:marTop w:val="0"/>
                      <w:marBottom w:val="0"/>
                      <w:divBdr>
                        <w:top w:val="none" w:sz="0" w:space="0" w:color="auto"/>
                        <w:left w:val="none" w:sz="0" w:space="0" w:color="auto"/>
                        <w:bottom w:val="none" w:sz="0" w:space="0" w:color="auto"/>
                        <w:right w:val="none" w:sz="0" w:space="0" w:color="auto"/>
                      </w:divBdr>
                      <w:divsChild>
                        <w:div w:id="852304258">
                          <w:marLeft w:val="0"/>
                          <w:marRight w:val="0"/>
                          <w:marTop w:val="0"/>
                          <w:marBottom w:val="0"/>
                          <w:divBdr>
                            <w:top w:val="none" w:sz="0" w:space="0" w:color="auto"/>
                            <w:left w:val="none" w:sz="0" w:space="0" w:color="auto"/>
                            <w:bottom w:val="none" w:sz="0" w:space="0" w:color="auto"/>
                            <w:right w:val="none" w:sz="0" w:space="0" w:color="auto"/>
                          </w:divBdr>
                          <w:divsChild>
                            <w:div w:id="1032456087">
                              <w:marLeft w:val="0"/>
                              <w:marRight w:val="0"/>
                              <w:marTop w:val="0"/>
                              <w:marBottom w:val="0"/>
                              <w:divBdr>
                                <w:top w:val="none" w:sz="0" w:space="0" w:color="auto"/>
                                <w:left w:val="none" w:sz="0" w:space="0" w:color="auto"/>
                                <w:bottom w:val="none" w:sz="0" w:space="0" w:color="auto"/>
                                <w:right w:val="none" w:sz="0" w:space="0" w:color="auto"/>
                              </w:divBdr>
                              <w:divsChild>
                                <w:div w:id="805968809">
                                  <w:marLeft w:val="0"/>
                                  <w:marRight w:val="0"/>
                                  <w:marTop w:val="0"/>
                                  <w:marBottom w:val="0"/>
                                  <w:divBdr>
                                    <w:top w:val="none" w:sz="0" w:space="0" w:color="auto"/>
                                    <w:left w:val="none" w:sz="0" w:space="0" w:color="auto"/>
                                    <w:bottom w:val="none" w:sz="0" w:space="0" w:color="auto"/>
                                    <w:right w:val="none" w:sz="0" w:space="0" w:color="auto"/>
                                  </w:divBdr>
                                  <w:divsChild>
                                    <w:div w:id="1715420099">
                                      <w:marLeft w:val="0"/>
                                      <w:marRight w:val="0"/>
                                      <w:marTop w:val="0"/>
                                      <w:marBottom w:val="0"/>
                                      <w:divBdr>
                                        <w:top w:val="none" w:sz="0" w:space="0" w:color="auto"/>
                                        <w:left w:val="none" w:sz="0" w:space="0" w:color="auto"/>
                                        <w:bottom w:val="none" w:sz="0" w:space="0" w:color="auto"/>
                                        <w:right w:val="none" w:sz="0" w:space="0" w:color="auto"/>
                                      </w:divBdr>
                                      <w:divsChild>
                                        <w:div w:id="1655836436">
                                          <w:marLeft w:val="0"/>
                                          <w:marRight w:val="0"/>
                                          <w:marTop w:val="0"/>
                                          <w:marBottom w:val="0"/>
                                          <w:divBdr>
                                            <w:top w:val="none" w:sz="0" w:space="0" w:color="auto"/>
                                            <w:left w:val="none" w:sz="0" w:space="0" w:color="auto"/>
                                            <w:bottom w:val="none" w:sz="0" w:space="0" w:color="auto"/>
                                            <w:right w:val="none" w:sz="0" w:space="0" w:color="auto"/>
                                          </w:divBdr>
                                          <w:divsChild>
                                            <w:div w:id="251358893">
                                              <w:marLeft w:val="0"/>
                                              <w:marRight w:val="0"/>
                                              <w:marTop w:val="0"/>
                                              <w:marBottom w:val="0"/>
                                              <w:divBdr>
                                                <w:top w:val="none" w:sz="0" w:space="0" w:color="auto"/>
                                                <w:left w:val="none" w:sz="0" w:space="0" w:color="auto"/>
                                                <w:bottom w:val="none" w:sz="0" w:space="0" w:color="auto"/>
                                                <w:right w:val="none" w:sz="0" w:space="0" w:color="auto"/>
                                              </w:divBdr>
                                            </w:div>
                                            <w:div w:id="192041098">
                                              <w:marLeft w:val="0"/>
                                              <w:marRight w:val="0"/>
                                              <w:marTop w:val="0"/>
                                              <w:marBottom w:val="0"/>
                                              <w:divBdr>
                                                <w:top w:val="none" w:sz="0" w:space="0" w:color="auto"/>
                                                <w:left w:val="none" w:sz="0" w:space="0" w:color="auto"/>
                                                <w:bottom w:val="none" w:sz="0" w:space="0" w:color="auto"/>
                                                <w:right w:val="none" w:sz="0" w:space="0" w:color="auto"/>
                                              </w:divBdr>
                                            </w:div>
                                          </w:divsChild>
                                        </w:div>
                                        <w:div w:id="1859804950">
                                          <w:marLeft w:val="0"/>
                                          <w:marRight w:val="0"/>
                                          <w:marTop w:val="0"/>
                                          <w:marBottom w:val="0"/>
                                          <w:divBdr>
                                            <w:top w:val="none" w:sz="0" w:space="0" w:color="auto"/>
                                            <w:left w:val="none" w:sz="0" w:space="0" w:color="auto"/>
                                            <w:bottom w:val="none" w:sz="0" w:space="0" w:color="auto"/>
                                            <w:right w:val="none" w:sz="0" w:space="0" w:color="auto"/>
                                          </w:divBdr>
                                          <w:divsChild>
                                            <w:div w:id="1983655227">
                                              <w:marLeft w:val="0"/>
                                              <w:marRight w:val="0"/>
                                              <w:marTop w:val="0"/>
                                              <w:marBottom w:val="0"/>
                                              <w:divBdr>
                                                <w:top w:val="none" w:sz="0" w:space="0" w:color="auto"/>
                                                <w:left w:val="none" w:sz="0" w:space="0" w:color="auto"/>
                                                <w:bottom w:val="none" w:sz="0" w:space="0" w:color="auto"/>
                                                <w:right w:val="none" w:sz="0" w:space="0" w:color="auto"/>
                                              </w:divBdr>
                                            </w:div>
                                            <w:div w:id="9108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amp;amp;base=LAW&amp;amp;amp;n=495001&amp;amp;amp;dst=101410" TargetMode="External"/><Relationship Id="rId21" Type="http://schemas.openxmlformats.org/officeDocument/2006/relationships/hyperlink" Target="https://login.consultant.ru/link/?req=doc&amp;amp;amp;base=LAW&amp;amp;amp;n=495001&amp;amp;amp;dst=100637" TargetMode="External"/><Relationship Id="rId34" Type="http://schemas.openxmlformats.org/officeDocument/2006/relationships/hyperlink" Target="https://login.consultant.ru/link/?req=doc&amp;amp;amp;base=LAW&amp;amp;amp;n=495001&amp;amp;amp;dst=101175" TargetMode="External"/><Relationship Id="rId42" Type="http://schemas.openxmlformats.org/officeDocument/2006/relationships/hyperlink" Target="http://xn----ctbafxgfdd3abaf3ain1a.xn--p1ai/documents/1205.html" TargetMode="External"/><Relationship Id="rId47" Type="http://schemas.openxmlformats.org/officeDocument/2006/relationships/hyperlink" Target="http://xn----ctbafxgfdd3abaf3ain1a.xn--p1ai/documents/1232.html" TargetMode="External"/><Relationship Id="rId50" Type="http://schemas.openxmlformats.org/officeDocument/2006/relationships/hyperlink" Target="https://volotovskij-r49.gosweb.gosuslugi.ru/ofitsialno/dokumenty/rasporyazheniya/rasporyazheniya-2024/rasporyazheniya-2024_3209.html;" TargetMode="External"/><Relationship Id="rId55" Type="http://schemas.openxmlformats.org/officeDocument/2006/relationships/hyperlink" Target="https://login.consultant.ru/link/?req=doc&amp;base=LAW&amp;n=495001&amp;dst=101357" TargetMode="External"/><Relationship Id="rId63" Type="http://schemas.openxmlformats.org/officeDocument/2006/relationships/hyperlink" Target="https://internet.garant.ru/document/redirect/12148567/0" TargetMode="External"/><Relationship Id="rId68" Type="http://schemas.openxmlformats.org/officeDocument/2006/relationships/image" Target="media/image2.jpeg"/><Relationship Id="rId76" Type="http://schemas.openxmlformats.org/officeDocument/2006/relationships/hyperlink" Target="consultantplus://offline/ref=67BA44C945BF20BEF1E0C84E6FF0AF9DC2F34D74ED72CBB2D74E47FB6C818317D3151616F8AA1E7BD1E8BBAFFDD15E4ED6BFA252E1A7AAA3U7l6I" TargetMode="External"/><Relationship Id="rId84" Type="http://schemas.openxmlformats.org/officeDocument/2006/relationships/hyperlink" Target="consultantplus://offline/ref=B898393D1E509B43803A778570331564BE631406F1E712B0F1C7ED1DEDEDF70945293EBE78C066A83EC5BBA2F8F94A66970CEA317CFBZDd9J" TargetMode="External"/><Relationship Id="rId89" Type="http://schemas.openxmlformats.org/officeDocument/2006/relationships/hyperlink" Target="consultantplus://offline/ref=B898393D1E509B43803A778570331564BE651602F2E412B0F1C7ED1DEDEDF70945293EBB7BC762A7639FABA6B1AE4E7A9E1BF43A62FBDA57ZAd7J" TargetMode="External"/><Relationship Id="rId97" Type="http://schemas.openxmlformats.org/officeDocument/2006/relationships/image" Target="media/image4.jpeg"/><Relationship Id="rId7" Type="http://schemas.openxmlformats.org/officeDocument/2006/relationships/footnotes" Target="footnotes.xml"/><Relationship Id="rId71" Type="http://schemas.openxmlformats.org/officeDocument/2006/relationships/hyperlink" Target="consultantplus://offline/ref=9346A5B0CB9D73D48094F0C72FB898DF760A0BD0397DB91CED9A9191A521AFCAE863BDBFBCFC498D03E472379DC49302D26DD48EAC663BE15EVDI" TargetMode="External"/><Relationship Id="rId92" Type="http://schemas.openxmlformats.org/officeDocument/2006/relationships/hyperlink" Target="consultantplus://offline/ref=B898393D1E509B43803A778570331564BE671001F6E012B0F1C7ED1DEDEDF709572966B779CE7FA3638AFDF7F7ZFd8J" TargetMode="External"/><Relationship Id="rId2" Type="http://schemas.openxmlformats.org/officeDocument/2006/relationships/numbering" Target="numbering.xml"/><Relationship Id="rId16" Type="http://schemas.openxmlformats.org/officeDocument/2006/relationships/hyperlink" Target="https://login.consultant.ru/link/?req=doc&amp;amp;amp;base=RLAW072&amp;amp;amp;n=193519&amp;amp;amp;dst=100037" TargetMode="External"/><Relationship Id="rId29" Type="http://schemas.openxmlformats.org/officeDocument/2006/relationships/hyperlink" Target="https://login.consultant.ru/link/?req=doc&amp;amp;amp;base=LAW&amp;amp;amp;n=495001&amp;amp;amp;dst=101412" TargetMode="External"/><Relationship Id="rId11" Type="http://schemas.openxmlformats.org/officeDocument/2006/relationships/hyperlink" Target="consultantplus://offline/ref=1D4E32A31A176726FF77A9EFC32AC1AADF1A11E10915B9C2EAEB08B6420BA89D40859BD429157DACE57252E5F3UAyEH" TargetMode="External"/><Relationship Id="rId24" Type="http://schemas.openxmlformats.org/officeDocument/2006/relationships/hyperlink" Target="https://login.consultant.ru/link/?req=doc&amp;amp;amp;base=LAW&amp;amp;amp;n=495001&amp;amp;amp;dst=101175" TargetMode="External"/><Relationship Id="rId32" Type="http://schemas.openxmlformats.org/officeDocument/2006/relationships/hyperlink" Target="https://login.consultant.ru/link/?req=doc&amp;amp;amp;base=LAW&amp;amp;amp;n=495001&amp;amp;amp;dst=100639" TargetMode="External"/><Relationship Id="rId37" Type="http://schemas.openxmlformats.org/officeDocument/2006/relationships/hyperlink" Target="consultantplus://offline/ref=9973AF9809BF6FD7C6FA1DCB1E3BFC325CA72E64D6D0187C48E7D1D092BB72F1061FA5639DFA6EBAFE80ED108EC9F0C63D63A127D42BC0FBZ6nEJ" TargetMode="External"/><Relationship Id="rId40" Type="http://schemas.openxmlformats.org/officeDocument/2006/relationships/hyperlink" Target="http://xn----ctbafxgfdd3abaf3ain1a.xn--p1ai/documents/1700.html" TargetMode="External"/><Relationship Id="rId45" Type="http://schemas.openxmlformats.org/officeDocument/2006/relationships/hyperlink" Target="http://xn----ctbafxgfdd3abaf3ain1a.xn--p1ai/documents/1204.html" TargetMode="External"/><Relationship Id="rId53" Type="http://schemas.openxmlformats.org/officeDocument/2006/relationships/hyperlink" Target="https://login.consultant.ru/link/?req=doc&amp;base=LAW&amp;n=358750&amp;date=25.06.2021&amp;demo=1&amp;dst=100512&amp;fld=134" TargetMode="External"/><Relationship Id="rId58" Type="http://schemas.openxmlformats.org/officeDocument/2006/relationships/hyperlink" Target="https://login.consultant.ru/link/?req=doc&amp;base=LAW&amp;n=483039&amp;date=02.12.2024" TargetMode="External"/><Relationship Id="rId66" Type="http://schemas.openxmlformats.org/officeDocument/2006/relationships/header" Target="header1.xml"/><Relationship Id="rId74" Type="http://schemas.openxmlformats.org/officeDocument/2006/relationships/hyperlink" Target="consultantplus://offline/ref=67BA44C945BF20BEF1E0C84E6FF0AF9DC2F34D74ED72CBB2D74E47FB6C818317D3151616F8AA1A72D2E8BBAFFDD15E4ED6BFA252E1A7AAA3U7l6I" TargetMode="External"/><Relationship Id="rId79" Type="http://schemas.openxmlformats.org/officeDocument/2006/relationships/hyperlink" Target="consultantplus://offline/ref=44B22D8700F35DCA74B12E89CC5BF3BB57234F31D29D1B48928DD2CE9CD3517FBE9A82BD3A25D80EC9158CB0665C6CF669CE6F97BBA9p5p7I" TargetMode="External"/><Relationship Id="rId87" Type="http://schemas.openxmlformats.org/officeDocument/2006/relationships/hyperlink" Target="consultantplus://offline/ref=B898393D1E509B43803A778570331564BE671000F2ED12B0F1C7ED1DEDEDF709572966B779CE7FA3638AFDF7F7ZFd8J"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docs.cntd.ru/document/901807664" TargetMode="External"/><Relationship Id="rId82" Type="http://schemas.openxmlformats.org/officeDocument/2006/relationships/hyperlink" Target="https://login.consultant.ru/link/?req=doc&amp;base=LAW&amp;n=494926&amp;dst=4072" TargetMode="External"/><Relationship Id="rId90" Type="http://schemas.openxmlformats.org/officeDocument/2006/relationships/hyperlink" Target="consultantplus://offline/ref=B898393D1E509B43803A778570331564BE651602F2E412B0F1C7ED1DEDEDF70945293EBB7BC762A7629FABA6B1AE4E7A9E1BF43A62FBDA57ZAd7J" TargetMode="External"/><Relationship Id="rId95" Type="http://schemas.openxmlformats.org/officeDocument/2006/relationships/hyperlink" Target="file:///C:\Users\mole\&#1053;&#1055;&#1040;%20&#1074;%20&#1076;&#1077;&#1081;&#1089;&#1090;&#1074;%20&#1088;&#1077;&#1076;&#1072;&#1082;&#1094;&#1080;&#1080;\&#1087;&#1088;&#1086;&#1077;&#1082;&#1090;%20&#1085;&#1072;%20&#1044;&#1091;&#1084;&#1091;%20&#1082;&#1086;&#1085;&#1082;&#1091;&#1088;&#1089;%20&#1085;&#1072;%20&#1076;&#1086;&#1083;&#1078;&#1085;&#1086;&#1089;&#1090;&#1100;%20&#1084;&#1091;&#1085;%20&#1089;&#1083;&#1091;&#1078;&#1073;&#1099;.docx" TargetMode="External"/><Relationship Id="rId19" Type="http://schemas.openxmlformats.org/officeDocument/2006/relationships/hyperlink" Target="https://login.consultant.ru/link/?rnd=208493C66BF8748DD99574B4BA3AE6E1&amp;amp;amp;req=doc&amp;amp;amp;base=LAW&amp;amp;amp;n=386954&amp;amp;amp;dst=100230&amp;amp;amp;fld=134&amp;amp;amp;date=09.07.2021&amp;amp;amp;demo=2" TargetMode="External"/><Relationship Id="rId14" Type="http://schemas.openxmlformats.org/officeDocument/2006/relationships/hyperlink" Target="https://login.consultant.ru/link/?rnd=F0DAF462C3E10FD88800F682F109FDF6&amp;amp;amp;req=doc&amp;amp;amp;base=RZR&amp;amp;amp;n=386954&amp;amp;amp;dst=100547&amp;amp;amp;fld=134&amp;amp;amp;REFFIELD=134&amp;amp;amp;REFDST=100169&amp;amp;amp;REFDOC=389272&amp;amp;amp;REFBASE=RZR&amp;amp;amp;stat=refcode%3D16876%3Bdstident%3D100547%3Bindex%3D202&amp;amp;amp;date=15.07.2021" TargetMode="External"/><Relationship Id="rId22" Type="http://schemas.openxmlformats.org/officeDocument/2006/relationships/hyperlink" Target="https://login.consultant.ru/link/?req=doc&amp;amp;amp;base=LAW&amp;amp;amp;n=495001&amp;amp;amp;dst=100639" TargetMode="External"/><Relationship Id="rId27" Type="http://schemas.openxmlformats.org/officeDocument/2006/relationships/hyperlink" Target="https://login.consultant.ru/link/?req=doc&amp;amp;amp;base=LAW&amp;amp;amp;n=495001&amp;amp;amp;dst=100637" TargetMode="External"/><Relationship Id="rId30" Type="http://schemas.openxmlformats.org/officeDocument/2006/relationships/hyperlink" Target="https://login.consultant.ru/link/?req=doc&amp;amp;amp;base=LAW&amp;amp;amp;n=495001&amp;amp;amp;dst=101410" TargetMode="External"/><Relationship Id="rId35" Type="http://schemas.openxmlformats.org/officeDocument/2006/relationships/hyperlink" Target="https://login.consultant.ru/link/?req=doc&amp;amp;amp;base=LAW&amp;amp;amp;n=495001&amp;amp;amp;dst=101187" TargetMode="External"/><Relationship Id="rId43" Type="http://schemas.openxmlformats.org/officeDocument/2006/relationships/hyperlink" Target="http://xn----ctbafxgfdd3abaf3ain1a.xn--p1ai/documents/1701.html" TargetMode="External"/><Relationship Id="rId48" Type="http://schemas.openxmlformats.org/officeDocument/2006/relationships/hyperlink" Target="http://xn----ctbafxgfdd3abaf3ain1a.xn--p1ai/documents/1414.html" TargetMode="External"/><Relationship Id="rId56" Type="http://schemas.openxmlformats.org/officeDocument/2006/relationships/hyperlink" Target="https://www.consultant.ru/document/cons_doc_LAW_469908/b2e6330676521dbd370dc8e1a35e68b0cfe059f3/" TargetMode="External"/><Relationship Id="rId64" Type="http://schemas.openxmlformats.org/officeDocument/2006/relationships/hyperlink" Target="https://internet.garant.ru/document/redirect/12137300/0" TargetMode="External"/><Relationship Id="rId69" Type="http://schemas.openxmlformats.org/officeDocument/2006/relationships/image" Target="media/image3.jpeg"/><Relationship Id="rId77" Type="http://schemas.openxmlformats.org/officeDocument/2006/relationships/hyperlink" Target="consultantplus://offline/ref=22276620835992A9AC60275A13006F276C2CA1D3096450214CA1D8AF8D3207530896188F8B4A616DAFC897B08B17EFD9915781B36B09TEoCI" TargetMode="External"/><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volotovskij-r49.gosweb.gosuslugi.ru/ofitsialno/dokumenty/postanovleniya/postanovleniya-2024/postanovleniya-2024_3485.html" TargetMode="External"/><Relationship Id="rId72" Type="http://schemas.openxmlformats.org/officeDocument/2006/relationships/hyperlink" Target="consultantplus://offline/ref=67BA44C945BF20BEF1E0C84E6FF0AF9DC2F34D74ED72CBB2D74E47FB6C818317D3151615F1AA1A7087B2ABABB4855151D4A0BC51FFA7UAl8I" TargetMode="External"/><Relationship Id="rId80" Type="http://schemas.openxmlformats.org/officeDocument/2006/relationships/hyperlink" Target="consultantplus://offline/ref=44B22D8700F35DCA74B12E89CC5BF3BB57234F31D29D1B48928DD2CE9CD3517FBE9A82BD3A25D80EC9158CB0665C6CF669CE6F97BBA9p5p7I" TargetMode="External"/><Relationship Id="rId85" Type="http://schemas.openxmlformats.org/officeDocument/2006/relationships/hyperlink" Target="consultantplus://offline/ref=B898393D1E509B43803A778570331564B9631601FDE712B0F1C7ED1DEDEDF70945293EBB7BC761A36D9FABA6B1AE4E7A9E1BF43A62FBDA57ZAd7J" TargetMode="External"/><Relationship Id="rId93" Type="http://schemas.openxmlformats.org/officeDocument/2006/relationships/hyperlink" Target="consultantplus://offline/ref=B898393D1E509B43803A778570331564BE651504F4E112B0F1C7ED1DEDEDF709572966B779CE7FA3638AFDF7F7ZFd8J" TargetMode="External"/><Relationship Id="rId98" Type="http://schemas.openxmlformats.org/officeDocument/2006/relationships/hyperlink" Target="mailto:adm.volot@mail.ru" TargetMode="External"/><Relationship Id="rId3" Type="http://schemas.openxmlformats.org/officeDocument/2006/relationships/styles" Target="styles.xml"/><Relationship Id="rId12" Type="http://schemas.openxmlformats.org/officeDocument/2006/relationships/hyperlink" Target="https://login.consultant.ru/link/?req=doc&amp;amp;amp;base=LAW&amp;amp;amp;n=495001&amp;amp;amp;dst=100996" TargetMode="External"/><Relationship Id="rId17" Type="http://schemas.openxmlformats.org/officeDocument/2006/relationships/hyperlink" Target="https://login.consultant.ru/link/?req=doc&amp;amp;amp;base=LAW&amp;amp;amp;n=495001&amp;amp;amp;dst=101176" TargetMode="External"/><Relationship Id="rId25" Type="http://schemas.openxmlformats.org/officeDocument/2006/relationships/hyperlink" Target="https://login.consultant.ru/link/?req=doc&amp;amp;amp;base=LAW&amp;amp;amp;n=495001&amp;amp;amp;dst=100747" TargetMode="External"/><Relationship Id="rId33" Type="http://schemas.openxmlformats.org/officeDocument/2006/relationships/hyperlink" Target="https://login.consultant.ru/link/?req=doc&amp;amp;amp;base=LAW&amp;amp;amp;n=495001&amp;amp;amp;dst=101412" TargetMode="External"/><Relationship Id="rId38" Type="http://schemas.openxmlformats.org/officeDocument/2006/relationships/hyperlink" Target="https://login.consultant.ru/link/?rnd=DD4C46D5562F181F7F5E33570EFA9753&amp;amp;amp;req=doc&amp;amp;amp;base=RZR&amp;amp;amp;n=386954&amp;amp;amp;dst=100423&amp;amp;amp;fld=134&amp;amp;amp;date=23.07.2021" TargetMode="External"/><Relationship Id="rId46" Type="http://schemas.openxmlformats.org/officeDocument/2006/relationships/hyperlink" Target="http://xn----ctbafxgfdd3abaf3ain1a.xn--p1ai/documents/1414.html" TargetMode="External"/><Relationship Id="rId59" Type="http://schemas.openxmlformats.org/officeDocument/2006/relationships/hyperlink" Target="https://login.consultant.ru/link/?req=doc&amp;base=LAW&amp;n=358750&amp;date=25.06.2021&amp;demo=1&amp;dst=100512&amp;fld=134" TargetMode="External"/><Relationship Id="rId67" Type="http://schemas.openxmlformats.org/officeDocument/2006/relationships/footer" Target="footer1.xml"/><Relationship Id="rId20" Type="http://schemas.openxmlformats.org/officeDocument/2006/relationships/hyperlink" Target="https://login.consultant.ru/link/?req=doc&amp;amp;amp;base=LAW&amp;amp;amp;n=495001&amp;amp;amp;dst=101410" TargetMode="External"/><Relationship Id="rId41" Type="http://schemas.openxmlformats.org/officeDocument/2006/relationships/hyperlink" Target="http://xn----ctbafxgfdd3abaf3ain1a.xn--p1ai/documents/1414.html" TargetMode="External"/><Relationship Id="rId54" Type="http://schemas.openxmlformats.org/officeDocument/2006/relationships/hyperlink" Target="https://login.consultant.ru/link/?req=doc&amp;base=LAW&amp;n=495001&amp;dst=101356" TargetMode="External"/><Relationship Id="rId62" Type="http://schemas.openxmlformats.org/officeDocument/2006/relationships/hyperlink" Target="http://docs.cntd.ru/document/901807664" TargetMode="External"/><Relationship Id="rId70" Type="http://schemas.openxmlformats.org/officeDocument/2006/relationships/hyperlink" Target="consultantplus://offline/ref=07FADCAD374D790D5E20F7BD6B55B4ECDC8FDB97DEEE4E80615710666C606574434F57CD118AF345C2DE8E548F7018FA1E13241F16EC33UFI" TargetMode="External"/><Relationship Id="rId75" Type="http://schemas.openxmlformats.org/officeDocument/2006/relationships/hyperlink" Target="consultantplus://offline/ref=67BA44C945BF20BEF1E0C84E6FF0AF9DC2F34D74ED72CBB2D74E47FB6C818317D3151612F8AB112F82A7BAF3B8864D4FD5BFA053FDUAl7I" TargetMode="External"/><Relationship Id="rId83" Type="http://schemas.openxmlformats.org/officeDocument/2006/relationships/hyperlink" Target="consultantplus://offline/ref=6289369182ADB4E902B10CEE158A6D171B6714AF8959DC99B161E0D6C5C138F79FFF97FF4368D12AB165DBE7CB3FB5D94DBC0BE18B13EB4D7AD68842oCp6G" TargetMode="External"/><Relationship Id="rId88" Type="http://schemas.openxmlformats.org/officeDocument/2006/relationships/hyperlink" Target="consultantplus://offline/ref=B898393D1E509B43803A778570331564BE651602F2E412B0F1C7ED1DEDEDF70945293EBB7BC762A7629FABA6B1AE4E7A9E1BF43A62FBDA57ZAd7J" TargetMode="External"/><Relationship Id="rId91" Type="http://schemas.openxmlformats.org/officeDocument/2006/relationships/hyperlink" Target="consultantplus://offline/ref=B898393D1E509B43803A778570331564BE651602F2E412B0F1C7ED1DEDEDF70945293EBB7BC762A7639FABA6B1AE4E7A9E1BF43A62FBDA57ZAd7J" TargetMode="External"/><Relationship Id="rId96" Type="http://schemas.openxmlformats.org/officeDocument/2006/relationships/hyperlink" Target="consultantplus://offline/ref=15661FF3480E2B05496DFFF6A96A928C358CFA06EDD4C8B7CD902055AEF002888BCFA9BE01FFA9A430291DE5EAt7dF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amp;amp;base=LAW&amp;amp;amp;n=495001&amp;amp;amp;dst=101175" TargetMode="External"/><Relationship Id="rId23" Type="http://schemas.openxmlformats.org/officeDocument/2006/relationships/hyperlink" Target="https://login.consultant.ru/link/?req=doc&amp;amp;amp;base=LAW&amp;amp;amp;n=495001&amp;amp;amp;dst=101412" TargetMode="External"/><Relationship Id="rId28" Type="http://schemas.openxmlformats.org/officeDocument/2006/relationships/hyperlink" Target="https://login.consultant.ru/link/?req=doc&amp;amp;amp;base=LAW&amp;amp;amp;n=495001&amp;amp;amp;dst=100639" TargetMode="External"/><Relationship Id="rId36" Type="http://schemas.openxmlformats.org/officeDocument/2006/relationships/hyperlink" Target="https://login.consultant.ru/link/?req=doc&amp;amp;amp;base=LAW&amp;amp;amp;n=495001&amp;amp;amp;dst=9" TargetMode="External"/><Relationship Id="rId49" Type="http://schemas.openxmlformats.org/officeDocument/2006/relationships/hyperlink" Target="https://volotovskij-r49.gosweb.gosuslugi.ru/ofitsialno/dokumenty/rasporyazheniya/rasporyazheniya-2024/rasporyazheniya-2024_4005.html" TargetMode="External"/><Relationship Id="rId57" Type="http://schemas.openxmlformats.org/officeDocument/2006/relationships/hyperlink" Target="https://www.consultant.ru/document/cons_doc_LAW_469908/b2e6330676521dbd370dc8e1a35e68b0cfe059f3/" TargetMode="External"/><Relationship Id="rId10" Type="http://schemas.openxmlformats.org/officeDocument/2006/relationships/hyperlink" Target="https://docs.cntd.ru/document/565415215" TargetMode="External"/><Relationship Id="rId31" Type="http://schemas.openxmlformats.org/officeDocument/2006/relationships/hyperlink" Target="https://login.consultant.ru/link/?req=doc&amp;amp;amp;base=LAW&amp;amp;amp;n=495001&amp;amp;amp;dst=100637" TargetMode="External"/><Relationship Id="rId44" Type="http://schemas.openxmlformats.org/officeDocument/2006/relationships/hyperlink" Target="http://xn----ctbafxgfdd3abaf3ain1a.xn--p1ai/documents/1241.html" TargetMode="External"/><Relationship Id="rId52" Type="http://schemas.openxmlformats.org/officeDocument/2006/relationships/hyperlink" Target="https://login.consultant.ru/link/?req=doc&amp;base=LAW&amp;n=483039&amp;date=02.12.2024" TargetMode="External"/><Relationship Id="rId60" Type="http://schemas.openxmlformats.org/officeDocument/2006/relationships/hyperlink" Target="consultantplus://offline/ref%3D1A8AB628D6F36F004BAA1A16D5883052EB1749BC8F123741CB958EEC3BBE28FD754814D11C75B9672AE385B3358AAAF0022CC6DD8978Q4P" TargetMode="External"/><Relationship Id="rId65" Type="http://schemas.openxmlformats.org/officeDocument/2006/relationships/hyperlink" Target="https://internet.garant.ru/document/redirect/12148567/0" TargetMode="External"/><Relationship Id="rId73" Type="http://schemas.openxmlformats.org/officeDocument/2006/relationships/hyperlink" Target="consultantplus://offline/ref=67BA44C945BF20BEF1E0C84E6FF0AF9DC2F34D74ED72CBB2D74E47FB6C818317D3151613FCA3112F82A7BAF3B8864D4FD5BFA053FDUAl7I" TargetMode="External"/><Relationship Id="rId78" Type="http://schemas.openxmlformats.org/officeDocument/2006/relationships/hyperlink" Target="consultantplus://offline/ref=22276620835992A9AC60275A13006F276C2CA1D3096450214CA1D8AF8D3207530896188F8B4A616DAFC897B08B17EFD9915781B36B09TEoCI" TargetMode="External"/><Relationship Id="rId81" Type="http://schemas.openxmlformats.org/officeDocument/2006/relationships/hyperlink" Target="consultantplus://offline/ref=BFBB31FE18324072AAC1C66567C4E7BB157D625A7BB6F575C58DA8F7C63D6E7E7EE91AC5CB69AB04F3A7FEAB5848157C6B4D8A09B5F1B4D52Dq8I" TargetMode="External"/><Relationship Id="rId86" Type="http://schemas.openxmlformats.org/officeDocument/2006/relationships/hyperlink" Target="consultantplus://offline/ref=B898393D1E509B43803A778570331564BE671000F2ED12B0F1C7ED1DEDEDF709572966B779CE7FA3638AFDF7F7ZFd8J" TargetMode="External"/><Relationship Id="rId94" Type="http://schemas.openxmlformats.org/officeDocument/2006/relationships/hyperlink" Target="consultantplus://offline/ref=BFC4A19F064AA876BAB71A53C6ABC69C8919144C334DDC1ECA44B280DFA23E579D457A8CA4AC6094MFn8H" TargetMode="External"/><Relationship Id="rId99" Type="http://schemas.openxmlformats.org/officeDocument/2006/relationships/header" Target="header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consultantplus://offline/ref=1D4E32A31A176726FF77A9EFC32AC1AADF1A11E10915B9C2EAEB08B6420BA89D5285C3D8291066ADE36704B4B5FA87C24CDB8E14FED710BCUBy5H" TargetMode="External"/><Relationship Id="rId18" Type="http://schemas.openxmlformats.org/officeDocument/2006/relationships/hyperlink" Target="https://login.consultant.ru/link/?rnd=208493C66BF8748DD99574B4BA3AE6E1&amp;amp;amp;req=doc&amp;amp;amp;base=LAW&amp;amp;amp;n=386954&amp;amp;amp;dst=100229&amp;amp;amp;fld=134&amp;amp;amp;date=09.07.2021&amp;amp;amp;demo=2" TargetMode="External"/><Relationship Id="rId39" Type="http://schemas.openxmlformats.org/officeDocument/2006/relationships/hyperlink" Target="https://login.consultant.ru/link/?rnd=DD4C46D5562F181F7F5E33570EFA9753&amp;amp;amp;req=doc&amp;amp;amp;base=RZR&amp;amp;amp;n=386954&amp;amp;amp;dst=100468&amp;amp;amp;fld=134&amp;amp;amp;date=23.07.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DB21E-2066-40C1-9E4C-43864A2E1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84</Pages>
  <Words>59640</Words>
  <Characters>339951</Characters>
  <Application>Microsoft Office Word</Application>
  <DocSecurity>0</DocSecurity>
  <Lines>2832</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398794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32</cp:revision>
  <cp:lastPrinted>2025-03-24T09:46:00Z</cp:lastPrinted>
  <dcterms:created xsi:type="dcterms:W3CDTF">2022-12-12T07:00:00Z</dcterms:created>
  <dcterms:modified xsi:type="dcterms:W3CDTF">2025-03-24T09:48:00Z</dcterms:modified>
</cp:coreProperties>
</file>