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5BE9C47A" wp14:editId="32236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12C3DC84" wp14:editId="7EEF67BA">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EB2026" w:rsidRPr="00C209E3" w:rsidRDefault="00EB2026" w:rsidP="00B47432">
                                  <w:pPr>
                                    <w:pStyle w:val="aff9"/>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EB2026" w:rsidRPr="00C209E3" w:rsidRDefault="00EB2026" w:rsidP="00B47432">
                                  <w:pPr>
                                    <w:pStyle w:val="aff9"/>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EB2026" w:rsidRPr="00C209E3" w:rsidRDefault="00EB2026" w:rsidP="00B47432">
                            <w:pPr>
                              <w:pStyle w:val="aff9"/>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EB2026" w:rsidRPr="00C209E3" w:rsidRDefault="00EB2026" w:rsidP="00B47432">
                            <w:pPr>
                              <w:pStyle w:val="aff9"/>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0D4764">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0D4764">
              <w:rPr>
                <w:rFonts w:ascii="Times New Roman" w:hAnsi="Times New Roman" w:cs="Times New Roman"/>
                <w:b/>
                <w:bCs/>
                <w:color w:val="000000" w:themeColor="text1"/>
                <w:sz w:val="20"/>
                <w:szCs w:val="20"/>
                <w:lang w:eastAsia="ru-RU"/>
              </w:rPr>
              <w:t>6</w:t>
            </w:r>
            <w:r w:rsidRPr="009F4E09">
              <w:rPr>
                <w:rFonts w:ascii="Times New Roman" w:hAnsi="Times New Roman" w:cs="Times New Roman"/>
                <w:b/>
                <w:bCs/>
                <w:color w:val="000000" w:themeColor="text1"/>
                <w:sz w:val="20"/>
                <w:szCs w:val="20"/>
                <w:lang w:eastAsia="ru-RU"/>
              </w:rPr>
              <w:t xml:space="preserve"> от </w:t>
            </w:r>
            <w:r w:rsidR="000D4764">
              <w:rPr>
                <w:rFonts w:ascii="Times New Roman" w:hAnsi="Times New Roman" w:cs="Times New Roman"/>
                <w:b/>
                <w:bCs/>
                <w:color w:val="000000" w:themeColor="text1"/>
                <w:sz w:val="20"/>
                <w:szCs w:val="20"/>
                <w:lang w:eastAsia="ru-RU"/>
              </w:rPr>
              <w:t>05</w:t>
            </w:r>
            <w:r w:rsidRPr="009F4E09">
              <w:rPr>
                <w:rFonts w:ascii="Times New Roman" w:hAnsi="Times New Roman" w:cs="Times New Roman"/>
                <w:b/>
                <w:bCs/>
                <w:color w:val="000000" w:themeColor="text1"/>
                <w:sz w:val="20"/>
                <w:szCs w:val="20"/>
                <w:lang w:eastAsia="ru-RU"/>
              </w:rPr>
              <w:t>.</w:t>
            </w:r>
            <w:r w:rsidR="005234E2">
              <w:rPr>
                <w:rFonts w:ascii="Times New Roman" w:hAnsi="Times New Roman" w:cs="Times New Roman"/>
                <w:b/>
                <w:bCs/>
                <w:color w:val="000000" w:themeColor="text1"/>
                <w:sz w:val="20"/>
                <w:szCs w:val="20"/>
                <w:lang w:eastAsia="ru-RU"/>
              </w:rPr>
              <w:t>0</w:t>
            </w:r>
            <w:r w:rsidR="000D4764">
              <w:rPr>
                <w:rFonts w:ascii="Times New Roman" w:hAnsi="Times New Roman" w:cs="Times New Roman"/>
                <w:b/>
                <w:bCs/>
                <w:color w:val="000000" w:themeColor="text1"/>
                <w:sz w:val="20"/>
                <w:szCs w:val="20"/>
                <w:lang w:eastAsia="ru-RU"/>
              </w:rPr>
              <w:t>2</w:t>
            </w:r>
            <w:r w:rsidRPr="009F4E09">
              <w:rPr>
                <w:rFonts w:ascii="Times New Roman" w:hAnsi="Times New Roman" w:cs="Times New Roman"/>
                <w:b/>
                <w:bCs/>
                <w:color w:val="000000" w:themeColor="text1"/>
                <w:sz w:val="20"/>
                <w:szCs w:val="20"/>
                <w:lang w:eastAsia="ru-RU"/>
              </w:rPr>
              <w:t>.202</w:t>
            </w:r>
            <w:r w:rsidR="005234E2">
              <w:rPr>
                <w:rFonts w:ascii="Times New Roman" w:hAnsi="Times New Roman" w:cs="Times New Roman"/>
                <w:b/>
                <w:bCs/>
                <w:color w:val="000000" w:themeColor="text1"/>
                <w:sz w:val="20"/>
                <w:szCs w:val="20"/>
                <w:lang w:eastAsia="ru-RU"/>
              </w:rPr>
              <w:t>5</w:t>
            </w:r>
          </w:p>
        </w:tc>
        <w:tc>
          <w:tcPr>
            <w:tcW w:w="9336" w:type="dxa"/>
            <w:gridSpan w:val="2"/>
          </w:tcPr>
          <w:p w:rsidR="00AA3A7F" w:rsidRPr="009F4E09" w:rsidRDefault="00B766B8" w:rsidP="00B766B8">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234E2" w:rsidRDefault="005234E2"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4764" w:rsidRPr="00A049EE" w:rsidRDefault="000D4764" w:rsidP="00A049EE">
      <w:pPr>
        <w:spacing w:after="0"/>
        <w:jc w:val="right"/>
        <w:rPr>
          <w:rFonts w:ascii="Times New Roman" w:hAnsi="Times New Roman" w:cs="Times New Roman"/>
          <w:sz w:val="16"/>
          <w:szCs w:val="16"/>
        </w:rPr>
      </w:pPr>
      <w:r w:rsidRPr="00A049EE">
        <w:rPr>
          <w:rFonts w:ascii="Times New Roman" w:hAnsi="Times New Roman" w:cs="Times New Roman"/>
          <w:sz w:val="16"/>
          <w:szCs w:val="16"/>
        </w:rPr>
        <w:t>ПРОЕКТ</w:t>
      </w:r>
    </w:p>
    <w:p w:rsidR="00A049EE" w:rsidRPr="00A049EE" w:rsidRDefault="000D4764" w:rsidP="00A049EE">
      <w:pPr>
        <w:keepNext/>
        <w:spacing w:after="0"/>
        <w:jc w:val="center"/>
        <w:outlineLvl w:val="6"/>
        <w:rPr>
          <w:rFonts w:ascii="Times New Roman" w:hAnsi="Times New Roman" w:cs="Times New Roman"/>
          <w:sz w:val="16"/>
          <w:szCs w:val="16"/>
        </w:rPr>
      </w:pPr>
      <w:r w:rsidRPr="00A049EE">
        <w:rPr>
          <w:rFonts w:ascii="Times New Roman" w:hAnsi="Times New Roman" w:cs="Times New Roman"/>
          <w:sz w:val="16"/>
          <w:szCs w:val="16"/>
        </w:rPr>
        <w:t>Российская Федерация</w:t>
      </w:r>
      <w:r w:rsidR="00A049EE" w:rsidRPr="00A049EE">
        <w:rPr>
          <w:rFonts w:ascii="Times New Roman" w:hAnsi="Times New Roman" w:cs="Times New Roman"/>
          <w:sz w:val="16"/>
          <w:szCs w:val="16"/>
        </w:rPr>
        <w:t xml:space="preserve"> Новгородская область</w:t>
      </w:r>
    </w:p>
    <w:p w:rsidR="000D4764" w:rsidRPr="00A049EE" w:rsidRDefault="000D4764" w:rsidP="00A049EE">
      <w:pPr>
        <w:keepNext/>
        <w:spacing w:after="0"/>
        <w:jc w:val="center"/>
        <w:outlineLvl w:val="2"/>
        <w:rPr>
          <w:rFonts w:ascii="Times New Roman" w:hAnsi="Times New Roman" w:cs="Times New Roman"/>
          <w:sz w:val="16"/>
          <w:szCs w:val="16"/>
        </w:rPr>
      </w:pPr>
      <w:r w:rsidRPr="00A049EE">
        <w:rPr>
          <w:rFonts w:ascii="Times New Roman" w:hAnsi="Times New Roman" w:cs="Times New Roman"/>
          <w:sz w:val="16"/>
          <w:szCs w:val="16"/>
        </w:rPr>
        <w:t>АДМИНИСТРАЦИЯ ВОЛОТОВСКОГО МУНИЦИПАЛЬНОГО ОКРУГА</w:t>
      </w:r>
    </w:p>
    <w:p w:rsidR="00A049EE" w:rsidRDefault="000D4764" w:rsidP="00A049EE">
      <w:pPr>
        <w:spacing w:after="0"/>
        <w:jc w:val="center"/>
        <w:rPr>
          <w:rFonts w:ascii="Times New Roman" w:hAnsi="Times New Roman" w:cs="Times New Roman"/>
          <w:bCs/>
          <w:sz w:val="16"/>
          <w:szCs w:val="16"/>
        </w:rPr>
      </w:pPr>
      <w:proofErr w:type="gramStart"/>
      <w:r w:rsidRPr="00A049EE">
        <w:rPr>
          <w:rFonts w:ascii="Times New Roman" w:hAnsi="Times New Roman" w:cs="Times New Roman"/>
          <w:b/>
          <w:bCs/>
          <w:sz w:val="16"/>
          <w:szCs w:val="16"/>
        </w:rPr>
        <w:t>П</w:t>
      </w:r>
      <w:proofErr w:type="gramEnd"/>
      <w:r w:rsidRPr="00A049EE">
        <w:rPr>
          <w:rFonts w:ascii="Times New Roman" w:hAnsi="Times New Roman" w:cs="Times New Roman"/>
          <w:b/>
          <w:bCs/>
          <w:sz w:val="16"/>
          <w:szCs w:val="16"/>
        </w:rPr>
        <w:t xml:space="preserve"> О С Т А Н О В Л Е Н И Е</w:t>
      </w:r>
      <w:r w:rsidR="00A049EE" w:rsidRPr="00A049EE">
        <w:rPr>
          <w:rFonts w:ascii="Times New Roman" w:hAnsi="Times New Roman" w:cs="Times New Roman"/>
          <w:sz w:val="16"/>
          <w:szCs w:val="16"/>
        </w:rPr>
        <w:t xml:space="preserve"> </w:t>
      </w:r>
      <w:r w:rsidR="00A049EE">
        <w:rPr>
          <w:rFonts w:ascii="Times New Roman" w:hAnsi="Times New Roman" w:cs="Times New Roman"/>
          <w:sz w:val="16"/>
          <w:szCs w:val="16"/>
        </w:rPr>
        <w:t>от</w:t>
      </w:r>
      <w:r w:rsidR="00A049EE" w:rsidRPr="00A049EE">
        <w:rPr>
          <w:rFonts w:ascii="Times New Roman" w:hAnsi="Times New Roman" w:cs="Times New Roman"/>
          <w:sz w:val="16"/>
          <w:szCs w:val="16"/>
        </w:rPr>
        <w:t xml:space="preserve"> №  </w:t>
      </w:r>
      <w:r w:rsidR="00A049EE" w:rsidRPr="00A049EE">
        <w:rPr>
          <w:rFonts w:ascii="Times New Roman" w:hAnsi="Times New Roman" w:cs="Times New Roman"/>
          <w:bCs/>
          <w:sz w:val="16"/>
          <w:szCs w:val="16"/>
        </w:rPr>
        <w:t>п. Волот</w:t>
      </w:r>
    </w:p>
    <w:p w:rsidR="00A049EE" w:rsidRPr="00A049EE" w:rsidRDefault="00A049EE" w:rsidP="00A049EE">
      <w:pPr>
        <w:spacing w:after="0"/>
        <w:jc w:val="center"/>
        <w:rPr>
          <w:rFonts w:ascii="Times New Roman" w:hAnsi="Times New Roman" w:cs="Times New Roman"/>
          <w:bCs/>
          <w:sz w:val="16"/>
          <w:szCs w:val="16"/>
        </w:rPr>
      </w:pPr>
    </w:p>
    <w:p w:rsidR="000D4764" w:rsidRPr="00A049EE" w:rsidRDefault="00A049EE" w:rsidP="00A049EE">
      <w:pPr>
        <w:ind w:right="-1"/>
        <w:jc w:val="center"/>
        <w:rPr>
          <w:rFonts w:ascii="Times New Roman" w:hAnsi="Times New Roman" w:cs="Times New Roman"/>
          <w:sz w:val="16"/>
          <w:szCs w:val="16"/>
        </w:rPr>
      </w:pPr>
      <w:r>
        <w:rPr>
          <w:rFonts w:ascii="Times New Roman" w:hAnsi="Times New Roman" w:cs="Times New Roman"/>
          <w:sz w:val="16"/>
          <w:szCs w:val="16"/>
        </w:rPr>
        <w:t xml:space="preserve">О  предоставлении  </w:t>
      </w:r>
      <w:r w:rsidR="000D4764" w:rsidRPr="00A049EE">
        <w:rPr>
          <w:rFonts w:ascii="Times New Roman" w:hAnsi="Times New Roman" w:cs="Times New Roman"/>
          <w:sz w:val="16"/>
          <w:szCs w:val="16"/>
        </w:rPr>
        <w:t xml:space="preserve"> разрешения </w:t>
      </w:r>
      <w:r>
        <w:rPr>
          <w:rFonts w:ascii="Times New Roman" w:hAnsi="Times New Roman" w:cs="Times New Roman"/>
          <w:sz w:val="16"/>
          <w:szCs w:val="16"/>
        </w:rPr>
        <w:t xml:space="preserve">на    отклонение  от  </w:t>
      </w:r>
      <w:r w:rsidR="000D4764" w:rsidRPr="00A049EE">
        <w:rPr>
          <w:rFonts w:ascii="Times New Roman" w:hAnsi="Times New Roman" w:cs="Times New Roman"/>
          <w:sz w:val="16"/>
          <w:szCs w:val="16"/>
        </w:rPr>
        <w:t>предельных</w:t>
      </w:r>
      <w:r>
        <w:rPr>
          <w:rFonts w:ascii="Times New Roman" w:hAnsi="Times New Roman" w:cs="Times New Roman"/>
          <w:sz w:val="16"/>
          <w:szCs w:val="16"/>
        </w:rPr>
        <w:t xml:space="preserve"> </w:t>
      </w:r>
      <w:r w:rsidR="000D4764" w:rsidRPr="00A049EE">
        <w:rPr>
          <w:rFonts w:ascii="Times New Roman" w:hAnsi="Times New Roman" w:cs="Times New Roman"/>
          <w:sz w:val="16"/>
          <w:szCs w:val="16"/>
        </w:rPr>
        <w:t>параметров разрешенного строительства, реконструкции объекта капитального стро</w:t>
      </w:r>
      <w:r w:rsidR="000D4764" w:rsidRPr="00A049EE">
        <w:rPr>
          <w:rFonts w:ascii="Times New Roman" w:hAnsi="Times New Roman" w:cs="Times New Roman"/>
          <w:sz w:val="16"/>
          <w:szCs w:val="16"/>
        </w:rPr>
        <w:t>и</w:t>
      </w:r>
      <w:r w:rsidR="000D4764" w:rsidRPr="00A049EE">
        <w:rPr>
          <w:rFonts w:ascii="Times New Roman" w:hAnsi="Times New Roman" w:cs="Times New Roman"/>
          <w:sz w:val="16"/>
          <w:szCs w:val="16"/>
        </w:rPr>
        <w:t>тельства</w:t>
      </w:r>
    </w:p>
    <w:p w:rsidR="000D4764" w:rsidRPr="00A049EE" w:rsidRDefault="000D4764" w:rsidP="000D4764">
      <w:pPr>
        <w:jc w:val="both"/>
        <w:rPr>
          <w:rFonts w:ascii="Times New Roman" w:hAnsi="Times New Roman" w:cs="Times New Roman"/>
          <w:sz w:val="16"/>
          <w:szCs w:val="16"/>
        </w:rPr>
      </w:pPr>
      <w:r>
        <w:rPr>
          <w:sz w:val="28"/>
        </w:rPr>
        <w:tab/>
      </w:r>
      <w:proofErr w:type="gramStart"/>
      <w:r w:rsidRPr="00A049EE">
        <w:rPr>
          <w:rFonts w:ascii="Times New Roman" w:hAnsi="Times New Roman" w:cs="Times New Roman"/>
          <w:sz w:val="16"/>
          <w:szCs w:val="16"/>
        </w:rPr>
        <w:t xml:space="preserve">В соответствии со статьей 40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A049EE">
        <w:rPr>
          <w:rFonts w:ascii="Times New Roman" w:hAnsi="Times New Roman" w:cs="Times New Roman"/>
          <w:sz w:val="16"/>
          <w:szCs w:val="16"/>
        </w:rPr>
        <w:t>Волотовского</w:t>
      </w:r>
      <w:proofErr w:type="spellEnd"/>
      <w:r w:rsidRPr="00A049EE">
        <w:rPr>
          <w:rFonts w:ascii="Times New Roman" w:hAnsi="Times New Roman" w:cs="Times New Roman"/>
          <w:sz w:val="16"/>
          <w:szCs w:val="16"/>
        </w:rPr>
        <w:t xml:space="preserve"> муниципального округа, Положением о проведении общественных обсуждений или публичных слушаний по вопросам градостроительной деятельности на территории </w:t>
      </w:r>
      <w:proofErr w:type="spellStart"/>
      <w:r w:rsidRPr="00A049EE">
        <w:rPr>
          <w:rFonts w:ascii="Times New Roman" w:hAnsi="Times New Roman" w:cs="Times New Roman"/>
          <w:sz w:val="16"/>
          <w:szCs w:val="16"/>
        </w:rPr>
        <w:t>Волотовского</w:t>
      </w:r>
      <w:proofErr w:type="spellEnd"/>
      <w:r w:rsidRPr="00A049EE">
        <w:rPr>
          <w:rFonts w:ascii="Times New Roman" w:hAnsi="Times New Roman" w:cs="Times New Roman"/>
          <w:sz w:val="16"/>
          <w:szCs w:val="16"/>
        </w:rPr>
        <w:t xml:space="preserve"> муниципального округа, утвержденным решением Думы </w:t>
      </w:r>
      <w:proofErr w:type="spellStart"/>
      <w:r w:rsidRPr="00A049EE">
        <w:rPr>
          <w:rFonts w:ascii="Times New Roman" w:hAnsi="Times New Roman" w:cs="Times New Roman"/>
          <w:sz w:val="16"/>
          <w:szCs w:val="16"/>
        </w:rPr>
        <w:t>Волотовского</w:t>
      </w:r>
      <w:proofErr w:type="spellEnd"/>
      <w:r w:rsidRPr="00A049EE">
        <w:rPr>
          <w:rFonts w:ascii="Times New Roman" w:hAnsi="Times New Roman" w:cs="Times New Roman"/>
          <w:sz w:val="16"/>
          <w:szCs w:val="16"/>
        </w:rPr>
        <w:t xml:space="preserve"> муниципального округа от 31.03.2023 № 295 (в редакции решения от 20.10.2023 № 355),  на</w:t>
      </w:r>
      <w:proofErr w:type="gramEnd"/>
      <w:r w:rsidRPr="00A049EE">
        <w:rPr>
          <w:rFonts w:ascii="Times New Roman" w:hAnsi="Times New Roman" w:cs="Times New Roman"/>
          <w:sz w:val="16"/>
          <w:szCs w:val="16"/>
        </w:rPr>
        <w:t xml:space="preserve"> основании  протокола заседания Комиссии по проведению публичных слушаний от _____________ № ______, заключения о результатах проведения публичных  </w:t>
      </w:r>
      <w:proofErr w:type="gramStart"/>
      <w:r w:rsidRPr="00A049EE">
        <w:rPr>
          <w:rFonts w:ascii="Times New Roman" w:hAnsi="Times New Roman" w:cs="Times New Roman"/>
          <w:sz w:val="16"/>
          <w:szCs w:val="16"/>
        </w:rPr>
        <w:t>от</w:t>
      </w:r>
      <w:proofErr w:type="gramEnd"/>
      <w:r w:rsidRPr="00A049EE">
        <w:rPr>
          <w:rFonts w:ascii="Times New Roman" w:hAnsi="Times New Roman" w:cs="Times New Roman"/>
          <w:sz w:val="16"/>
          <w:szCs w:val="16"/>
        </w:rPr>
        <w:t xml:space="preserve"> ___________.</w:t>
      </w:r>
    </w:p>
    <w:p w:rsidR="000D4764" w:rsidRPr="00A049EE" w:rsidRDefault="000D4764" w:rsidP="000D4764">
      <w:pPr>
        <w:jc w:val="both"/>
        <w:rPr>
          <w:rFonts w:ascii="Times New Roman" w:hAnsi="Times New Roman" w:cs="Times New Roman"/>
          <w:b/>
          <w:sz w:val="16"/>
          <w:szCs w:val="16"/>
        </w:rPr>
      </w:pPr>
      <w:r w:rsidRPr="00A049EE">
        <w:rPr>
          <w:rFonts w:ascii="Times New Roman" w:hAnsi="Times New Roman" w:cs="Times New Roman"/>
          <w:b/>
          <w:sz w:val="16"/>
          <w:szCs w:val="16"/>
        </w:rPr>
        <w:tab/>
        <w:t>ПОСТАНОВЛЯЮ:</w:t>
      </w:r>
    </w:p>
    <w:p w:rsidR="000D4764" w:rsidRPr="00A049EE" w:rsidRDefault="000D4764" w:rsidP="000D4764">
      <w:pPr>
        <w:ind w:firstLine="708"/>
        <w:jc w:val="both"/>
        <w:rPr>
          <w:rFonts w:ascii="Times New Roman" w:hAnsi="Times New Roman" w:cs="Times New Roman"/>
          <w:sz w:val="16"/>
          <w:szCs w:val="16"/>
        </w:rPr>
      </w:pPr>
      <w:r w:rsidRPr="00A049EE">
        <w:rPr>
          <w:rFonts w:ascii="Times New Roman" w:hAnsi="Times New Roman" w:cs="Times New Roman"/>
          <w:sz w:val="16"/>
          <w:szCs w:val="16"/>
        </w:rPr>
        <w:t>1. Предоставить Бычковой Елене Васильевне разрешение на отклонение от предельных параметров разрешенного строительства, реконстру</w:t>
      </w:r>
      <w:r w:rsidRPr="00A049EE">
        <w:rPr>
          <w:rFonts w:ascii="Times New Roman" w:hAnsi="Times New Roman" w:cs="Times New Roman"/>
          <w:sz w:val="16"/>
          <w:szCs w:val="16"/>
        </w:rPr>
        <w:t>к</w:t>
      </w:r>
      <w:r w:rsidRPr="00A049EE">
        <w:rPr>
          <w:rFonts w:ascii="Times New Roman" w:hAnsi="Times New Roman" w:cs="Times New Roman"/>
          <w:sz w:val="16"/>
          <w:szCs w:val="16"/>
        </w:rPr>
        <w:t xml:space="preserve">ции объектов капитального строительства для земельного участка с кадастровым номером 53:04:0010507:18, с адресом местонахождения: Российская Федерация, Новгородская область, </w:t>
      </w:r>
      <w:proofErr w:type="spellStart"/>
      <w:r w:rsidRPr="00A049EE">
        <w:rPr>
          <w:rFonts w:ascii="Times New Roman" w:hAnsi="Times New Roman" w:cs="Times New Roman"/>
          <w:sz w:val="16"/>
          <w:szCs w:val="16"/>
        </w:rPr>
        <w:t>Волотовский</w:t>
      </w:r>
      <w:proofErr w:type="spellEnd"/>
      <w:r w:rsidRPr="00A049EE">
        <w:rPr>
          <w:rFonts w:ascii="Times New Roman" w:hAnsi="Times New Roman" w:cs="Times New Roman"/>
          <w:sz w:val="16"/>
          <w:szCs w:val="16"/>
        </w:rPr>
        <w:t xml:space="preserve"> муниципальный округ, п. Волот, переулок имени Васькина, з/у 5б, по следующим показателям:</w:t>
      </w:r>
    </w:p>
    <w:p w:rsidR="000D4764" w:rsidRPr="00A049EE" w:rsidRDefault="000D4764" w:rsidP="000D4764">
      <w:pPr>
        <w:ind w:firstLine="708"/>
        <w:jc w:val="both"/>
        <w:rPr>
          <w:rFonts w:ascii="Times New Roman" w:hAnsi="Times New Roman" w:cs="Times New Roman"/>
          <w:sz w:val="16"/>
          <w:szCs w:val="16"/>
        </w:rPr>
      </w:pPr>
      <w:r w:rsidRPr="00A049EE">
        <w:rPr>
          <w:rFonts w:ascii="Times New Roman" w:hAnsi="Times New Roman" w:cs="Times New Roman"/>
          <w:sz w:val="16"/>
          <w:szCs w:val="16"/>
        </w:rPr>
        <w:t>1.1. 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части уменьшения минимального расстояния от границы соседнего з</w:t>
      </w:r>
      <w:r w:rsidRPr="00A049EE">
        <w:rPr>
          <w:rFonts w:ascii="Times New Roman" w:hAnsi="Times New Roman" w:cs="Times New Roman"/>
          <w:sz w:val="16"/>
          <w:szCs w:val="16"/>
        </w:rPr>
        <w:t>е</w:t>
      </w:r>
      <w:r w:rsidRPr="00A049EE">
        <w:rPr>
          <w:rFonts w:ascii="Times New Roman" w:hAnsi="Times New Roman" w:cs="Times New Roman"/>
          <w:sz w:val="16"/>
          <w:szCs w:val="16"/>
        </w:rPr>
        <w:t>мельного участка установить 0,5 м.</w:t>
      </w:r>
    </w:p>
    <w:p w:rsidR="000D4764" w:rsidRPr="00A049EE" w:rsidRDefault="000D4764" w:rsidP="000D4764">
      <w:pPr>
        <w:ind w:firstLine="708"/>
        <w:jc w:val="both"/>
        <w:rPr>
          <w:rFonts w:ascii="Times New Roman" w:hAnsi="Times New Roman" w:cs="Times New Roman"/>
          <w:sz w:val="16"/>
          <w:szCs w:val="16"/>
        </w:rPr>
      </w:pPr>
      <w:r w:rsidRPr="00A049EE">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в информ</w:t>
      </w:r>
      <w:r w:rsidRPr="00A049EE">
        <w:rPr>
          <w:rFonts w:ascii="Times New Roman" w:hAnsi="Times New Roman" w:cs="Times New Roman"/>
          <w:sz w:val="16"/>
          <w:szCs w:val="16"/>
        </w:rPr>
        <w:t>а</w:t>
      </w:r>
      <w:r w:rsidRPr="00A049EE">
        <w:rPr>
          <w:rFonts w:ascii="Times New Roman" w:hAnsi="Times New Roman" w:cs="Times New Roman"/>
          <w:sz w:val="16"/>
          <w:szCs w:val="16"/>
        </w:rPr>
        <w:t>ционно-телекоммуникационной сети «Интернет».</w:t>
      </w:r>
    </w:p>
    <w:p w:rsidR="000D4764" w:rsidRPr="00A049EE" w:rsidRDefault="000D4764" w:rsidP="00A049EE">
      <w:pPr>
        <w:jc w:val="right"/>
        <w:rPr>
          <w:rFonts w:ascii="Times New Roman" w:hAnsi="Times New Roman" w:cs="Times New Roman"/>
          <w:sz w:val="16"/>
          <w:szCs w:val="16"/>
        </w:rPr>
      </w:pPr>
      <w:r w:rsidRPr="00A049EE">
        <w:rPr>
          <w:rFonts w:ascii="Times New Roman" w:hAnsi="Times New Roman" w:cs="Times New Roman"/>
          <w:sz w:val="16"/>
          <w:szCs w:val="16"/>
        </w:rPr>
        <w:t xml:space="preserve">Глава муниципального округа                                                  А.И. </w:t>
      </w:r>
      <w:proofErr w:type="spellStart"/>
      <w:r w:rsidRPr="00A049EE">
        <w:rPr>
          <w:rFonts w:ascii="Times New Roman" w:hAnsi="Times New Roman" w:cs="Times New Roman"/>
          <w:sz w:val="16"/>
          <w:szCs w:val="16"/>
        </w:rPr>
        <w:t>Лыжов</w:t>
      </w:r>
      <w:proofErr w:type="spellEnd"/>
    </w:p>
    <w:p w:rsidR="000D4764" w:rsidRPr="00EB2026" w:rsidRDefault="000D4764" w:rsidP="00EB2026">
      <w:pPr>
        <w:rPr>
          <w:rFonts w:ascii="Times New Roman" w:eastAsia="Times New Roman" w:hAnsi="Times New Roman"/>
          <w:b/>
          <w:color w:val="000000"/>
          <w:sz w:val="16"/>
          <w:szCs w:val="16"/>
          <w:lang w:eastAsia="ru-RU"/>
        </w:rPr>
      </w:pPr>
      <w:r>
        <w:rPr>
          <w:sz w:val="28"/>
          <w:szCs w:val="28"/>
        </w:rPr>
        <w:t xml:space="preserve">                                          </w:t>
      </w:r>
      <w:r w:rsidRPr="00EB2026">
        <w:rPr>
          <w:rFonts w:ascii="Times New Roman" w:eastAsia="Times New Roman" w:hAnsi="Times New Roman"/>
          <w:b/>
          <w:color w:val="000000"/>
          <w:sz w:val="16"/>
          <w:szCs w:val="16"/>
          <w:lang w:eastAsia="ru-RU"/>
        </w:rPr>
        <w:t xml:space="preserve">ИЗВЕЩЕНИЕ О ПРОВЕДЕНИИ СОБРАНИЯ О СОГЛАСОВАНИИ              </w:t>
      </w:r>
    </w:p>
    <w:p w:rsidR="000D4764" w:rsidRPr="00EB2026" w:rsidRDefault="000D4764" w:rsidP="000D4764">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6"/>
          <w:szCs w:val="16"/>
          <w:lang w:eastAsia="ru-RU"/>
        </w:rPr>
      </w:pPr>
      <w:r w:rsidRPr="00EB2026">
        <w:rPr>
          <w:rFonts w:ascii="Times New Roman" w:eastAsia="Times New Roman" w:hAnsi="Times New Roman"/>
          <w:b/>
          <w:color w:val="000000"/>
          <w:sz w:val="16"/>
          <w:szCs w:val="16"/>
          <w:lang w:eastAsia="ru-RU"/>
        </w:rPr>
        <w:t xml:space="preserve">МЕСТОПОЛОЖЕНИЯ ГРАНИЦЫ ЗЕМЕЛЬНОГО УЧАСТКА </w:t>
      </w:r>
    </w:p>
    <w:p w:rsidR="000D4764" w:rsidRPr="00EB2026" w:rsidRDefault="000D4764" w:rsidP="000D4764">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6"/>
          <w:szCs w:val="16"/>
          <w:lang w:eastAsia="ru-RU"/>
        </w:rPr>
      </w:pPr>
    </w:p>
    <w:p w:rsidR="000D4764" w:rsidRPr="00EB2026" w:rsidRDefault="000D4764" w:rsidP="000D4764">
      <w:pPr>
        <w:pBdr>
          <w:top w:val="single" w:sz="4" w:space="1" w:color="auto"/>
          <w:left w:val="single" w:sz="4" w:space="4" w:color="auto"/>
          <w:bottom w:val="single" w:sz="4" w:space="1" w:color="auto"/>
          <w:right w:val="single" w:sz="4" w:space="4" w:color="auto"/>
        </w:pBdr>
        <w:tabs>
          <w:tab w:val="left" w:pos="993"/>
        </w:tabs>
        <w:spacing w:after="0" w:line="240" w:lineRule="auto"/>
        <w:ind w:firstLine="709"/>
        <w:jc w:val="both"/>
        <w:rPr>
          <w:rFonts w:ascii="Times New Roman" w:hAnsi="Times New Roman"/>
          <w:color w:val="000000"/>
          <w:sz w:val="16"/>
          <w:szCs w:val="16"/>
        </w:rPr>
      </w:pPr>
      <w:r w:rsidRPr="00EB2026">
        <w:rPr>
          <w:rFonts w:ascii="Times New Roman" w:hAnsi="Times New Roman"/>
          <w:color w:val="000000"/>
          <w:sz w:val="16"/>
          <w:szCs w:val="16"/>
        </w:rPr>
        <w:t xml:space="preserve">Кадастровым инженером </w:t>
      </w:r>
      <w:proofErr w:type="spellStart"/>
      <w:r w:rsidRPr="00EB2026">
        <w:rPr>
          <w:rFonts w:ascii="Times New Roman" w:hAnsi="Times New Roman"/>
          <w:color w:val="000000"/>
          <w:sz w:val="16"/>
          <w:szCs w:val="16"/>
        </w:rPr>
        <w:t>Чепурных</w:t>
      </w:r>
      <w:proofErr w:type="spellEnd"/>
      <w:r w:rsidRPr="00EB2026">
        <w:rPr>
          <w:rFonts w:ascii="Times New Roman" w:hAnsi="Times New Roman"/>
          <w:color w:val="000000"/>
          <w:sz w:val="16"/>
          <w:szCs w:val="16"/>
        </w:rPr>
        <w:t xml:space="preserve"> Максимом Васильевичем</w:t>
      </w:r>
      <w:r w:rsidRPr="00EB2026">
        <w:rPr>
          <w:rFonts w:ascii="Times New Roman" w:hAnsi="Times New Roman"/>
          <w:sz w:val="16"/>
          <w:szCs w:val="16"/>
        </w:rPr>
        <w:t>,  номер регистрации в государственном реестре лиц, осуществляющих кадастр</w:t>
      </w:r>
      <w:r w:rsidRPr="00EB2026">
        <w:rPr>
          <w:rFonts w:ascii="Times New Roman" w:hAnsi="Times New Roman"/>
          <w:sz w:val="16"/>
          <w:szCs w:val="16"/>
        </w:rPr>
        <w:t>о</w:t>
      </w:r>
      <w:r w:rsidRPr="00EB2026">
        <w:rPr>
          <w:rFonts w:ascii="Times New Roman" w:hAnsi="Times New Roman"/>
          <w:sz w:val="16"/>
          <w:szCs w:val="16"/>
        </w:rPr>
        <w:t>вую деятельность  №</w:t>
      </w:r>
      <w:r w:rsidRPr="00EB2026">
        <w:rPr>
          <w:rFonts w:ascii="Times New Roman" w:hAnsi="Times New Roman"/>
          <w:color w:val="000000"/>
          <w:sz w:val="16"/>
          <w:szCs w:val="16"/>
        </w:rPr>
        <w:t>40309</w:t>
      </w:r>
      <w:r w:rsidRPr="00EB2026">
        <w:rPr>
          <w:rFonts w:ascii="Times New Roman" w:hAnsi="Times New Roman"/>
          <w:sz w:val="16"/>
          <w:szCs w:val="16"/>
        </w:rPr>
        <w:t xml:space="preserve">, почтовый адрес: </w:t>
      </w:r>
      <w:r w:rsidRPr="00EB2026">
        <w:rPr>
          <w:rFonts w:ascii="Times New Roman" w:hAnsi="Times New Roman"/>
          <w:color w:val="000000"/>
          <w:sz w:val="16"/>
          <w:szCs w:val="16"/>
        </w:rPr>
        <w:t xml:space="preserve">173021, </w:t>
      </w:r>
      <w:r w:rsidRPr="00EB2026">
        <w:rPr>
          <w:rFonts w:ascii="Times New Roman" w:hAnsi="Times New Roman"/>
          <w:sz w:val="16"/>
          <w:szCs w:val="16"/>
        </w:rPr>
        <w:t xml:space="preserve">Новгородская область, </w:t>
      </w:r>
      <w:proofErr w:type="spellStart"/>
      <w:r w:rsidRPr="00EB2026">
        <w:rPr>
          <w:rFonts w:ascii="Times New Roman" w:hAnsi="Times New Roman"/>
          <w:sz w:val="16"/>
          <w:szCs w:val="16"/>
        </w:rPr>
        <w:t>г</w:t>
      </w:r>
      <w:proofErr w:type="gramStart"/>
      <w:r w:rsidRPr="00EB2026">
        <w:rPr>
          <w:rFonts w:ascii="Times New Roman" w:hAnsi="Times New Roman"/>
          <w:sz w:val="16"/>
          <w:szCs w:val="16"/>
        </w:rPr>
        <w:t>.В</w:t>
      </w:r>
      <w:proofErr w:type="gramEnd"/>
      <w:r w:rsidRPr="00EB2026">
        <w:rPr>
          <w:rFonts w:ascii="Times New Roman" w:hAnsi="Times New Roman"/>
          <w:sz w:val="16"/>
          <w:szCs w:val="16"/>
        </w:rPr>
        <w:t>еликий</w:t>
      </w:r>
      <w:proofErr w:type="spellEnd"/>
      <w:r w:rsidRPr="00EB2026">
        <w:rPr>
          <w:rFonts w:ascii="Times New Roman" w:hAnsi="Times New Roman"/>
          <w:sz w:val="16"/>
          <w:szCs w:val="16"/>
        </w:rPr>
        <w:t xml:space="preserve"> Новгород, </w:t>
      </w:r>
      <w:proofErr w:type="spellStart"/>
      <w:r w:rsidRPr="00EB2026">
        <w:rPr>
          <w:rFonts w:ascii="Times New Roman" w:hAnsi="Times New Roman"/>
          <w:sz w:val="16"/>
          <w:szCs w:val="16"/>
        </w:rPr>
        <w:t>ул.Ломоносова</w:t>
      </w:r>
      <w:proofErr w:type="spellEnd"/>
      <w:r w:rsidRPr="00EB2026">
        <w:rPr>
          <w:rFonts w:ascii="Times New Roman" w:hAnsi="Times New Roman"/>
          <w:sz w:val="16"/>
          <w:szCs w:val="16"/>
        </w:rPr>
        <w:t xml:space="preserve">, д.45, кв.124, адрес электронной почты </w:t>
      </w:r>
      <w:proofErr w:type="spellStart"/>
      <w:r w:rsidRPr="00EB2026">
        <w:rPr>
          <w:rFonts w:ascii="Times New Roman" w:hAnsi="Times New Roman"/>
          <w:sz w:val="16"/>
          <w:szCs w:val="16"/>
          <w:lang w:val="en-US"/>
        </w:rPr>
        <w:t>schimovkon</w:t>
      </w:r>
      <w:proofErr w:type="spellEnd"/>
      <w:r w:rsidRPr="00EB2026">
        <w:rPr>
          <w:rFonts w:ascii="Times New Roman" w:hAnsi="Times New Roman"/>
          <w:sz w:val="16"/>
          <w:szCs w:val="16"/>
        </w:rPr>
        <w:t>@</w:t>
      </w:r>
      <w:r w:rsidRPr="00EB2026">
        <w:rPr>
          <w:rFonts w:ascii="Times New Roman" w:hAnsi="Times New Roman"/>
          <w:sz w:val="16"/>
          <w:szCs w:val="16"/>
          <w:lang w:val="en-US"/>
        </w:rPr>
        <w:t>mail</w:t>
      </w:r>
      <w:r w:rsidRPr="00EB2026">
        <w:rPr>
          <w:rFonts w:ascii="Times New Roman" w:hAnsi="Times New Roman"/>
          <w:sz w:val="16"/>
          <w:szCs w:val="16"/>
        </w:rPr>
        <w:t>.</w:t>
      </w:r>
      <w:proofErr w:type="spellStart"/>
      <w:r w:rsidRPr="00EB2026">
        <w:rPr>
          <w:rFonts w:ascii="Times New Roman" w:hAnsi="Times New Roman"/>
          <w:sz w:val="16"/>
          <w:szCs w:val="16"/>
          <w:lang w:val="en-US"/>
        </w:rPr>
        <w:t>ru</w:t>
      </w:r>
      <w:proofErr w:type="spellEnd"/>
      <w:r w:rsidRPr="00EB2026">
        <w:rPr>
          <w:rFonts w:ascii="Times New Roman" w:hAnsi="Times New Roman"/>
          <w:color w:val="000000"/>
          <w:sz w:val="16"/>
          <w:szCs w:val="16"/>
        </w:rPr>
        <w:t xml:space="preserve">,  тел. 8-921-199-71-85, </w:t>
      </w:r>
      <w:r w:rsidRPr="00EB2026">
        <w:rPr>
          <w:rFonts w:ascii="Times New Roman" w:hAnsi="Times New Roman"/>
          <w:sz w:val="16"/>
          <w:szCs w:val="16"/>
        </w:rPr>
        <w:t>выполняются кадастровые работы</w:t>
      </w:r>
      <w:r w:rsidRPr="00EB2026">
        <w:rPr>
          <w:rFonts w:ascii="Times New Roman" w:hAnsi="Times New Roman"/>
          <w:color w:val="000000"/>
          <w:sz w:val="16"/>
          <w:szCs w:val="16"/>
        </w:rPr>
        <w:t xml:space="preserve"> по уточнению границ и площади земельного участка с кадастровым ном</w:t>
      </w:r>
      <w:r w:rsidRPr="00EB2026">
        <w:rPr>
          <w:rFonts w:ascii="Times New Roman" w:hAnsi="Times New Roman"/>
          <w:color w:val="000000"/>
          <w:sz w:val="16"/>
          <w:szCs w:val="16"/>
        </w:rPr>
        <w:t>е</w:t>
      </w:r>
      <w:r w:rsidRPr="00EB2026">
        <w:rPr>
          <w:rFonts w:ascii="Times New Roman" w:hAnsi="Times New Roman"/>
          <w:color w:val="000000"/>
          <w:sz w:val="16"/>
          <w:szCs w:val="16"/>
        </w:rPr>
        <w:t>ром 53:04:0040204:21</w:t>
      </w:r>
      <w:r w:rsidRPr="00EB2026">
        <w:rPr>
          <w:rFonts w:ascii="Times New Roman" w:hAnsi="Times New Roman"/>
          <w:sz w:val="16"/>
          <w:szCs w:val="16"/>
        </w:rPr>
        <w:t xml:space="preserve">, расположенного: Российская Федерация, Новгородская область, </w:t>
      </w:r>
      <w:proofErr w:type="spellStart"/>
      <w:r w:rsidRPr="00EB2026">
        <w:rPr>
          <w:rFonts w:ascii="Times New Roman" w:hAnsi="Times New Roman"/>
          <w:sz w:val="16"/>
          <w:szCs w:val="16"/>
        </w:rPr>
        <w:t>Волотовский</w:t>
      </w:r>
      <w:proofErr w:type="spellEnd"/>
      <w:r w:rsidRPr="00EB2026">
        <w:rPr>
          <w:rFonts w:ascii="Times New Roman" w:hAnsi="Times New Roman"/>
          <w:sz w:val="16"/>
          <w:szCs w:val="16"/>
        </w:rPr>
        <w:t xml:space="preserve"> муниципальный округ, </w:t>
      </w:r>
      <w:proofErr w:type="spellStart"/>
      <w:r w:rsidRPr="00EB2026">
        <w:rPr>
          <w:rFonts w:ascii="Times New Roman" w:hAnsi="Times New Roman"/>
          <w:sz w:val="16"/>
          <w:szCs w:val="16"/>
        </w:rPr>
        <w:t>д</w:t>
      </w:r>
      <w:proofErr w:type="gramStart"/>
      <w:r w:rsidRPr="00EB2026">
        <w:rPr>
          <w:rFonts w:ascii="Times New Roman" w:hAnsi="Times New Roman"/>
          <w:sz w:val="16"/>
          <w:szCs w:val="16"/>
        </w:rPr>
        <w:t>.Г</w:t>
      </w:r>
      <w:proofErr w:type="gramEnd"/>
      <w:r w:rsidRPr="00EB2026">
        <w:rPr>
          <w:rFonts w:ascii="Times New Roman" w:hAnsi="Times New Roman"/>
          <w:sz w:val="16"/>
          <w:szCs w:val="16"/>
        </w:rPr>
        <w:t>ородцы</w:t>
      </w:r>
      <w:proofErr w:type="spellEnd"/>
      <w:r w:rsidRPr="00EB2026">
        <w:rPr>
          <w:rFonts w:ascii="Times New Roman" w:hAnsi="Times New Roman"/>
          <w:sz w:val="16"/>
          <w:szCs w:val="16"/>
        </w:rPr>
        <w:t xml:space="preserve">, </w:t>
      </w:r>
      <w:proofErr w:type="spellStart"/>
      <w:r w:rsidRPr="00EB2026">
        <w:rPr>
          <w:rFonts w:ascii="Times New Roman" w:hAnsi="Times New Roman"/>
          <w:sz w:val="16"/>
          <w:szCs w:val="16"/>
        </w:rPr>
        <w:t>ул.Школьная</w:t>
      </w:r>
      <w:proofErr w:type="spellEnd"/>
      <w:r w:rsidRPr="00EB2026">
        <w:rPr>
          <w:rFonts w:ascii="Times New Roman" w:hAnsi="Times New Roman"/>
          <w:sz w:val="16"/>
          <w:szCs w:val="16"/>
        </w:rPr>
        <w:t xml:space="preserve"> </w:t>
      </w:r>
      <w:proofErr w:type="spellStart"/>
      <w:r w:rsidRPr="00EB2026">
        <w:rPr>
          <w:rFonts w:ascii="Times New Roman" w:hAnsi="Times New Roman"/>
          <w:sz w:val="16"/>
          <w:szCs w:val="16"/>
        </w:rPr>
        <w:t>зу</w:t>
      </w:r>
      <w:proofErr w:type="spellEnd"/>
      <w:r w:rsidRPr="00EB2026">
        <w:rPr>
          <w:rFonts w:ascii="Times New Roman" w:hAnsi="Times New Roman"/>
          <w:sz w:val="16"/>
          <w:szCs w:val="16"/>
        </w:rPr>
        <w:t xml:space="preserve"> 2а.</w:t>
      </w:r>
    </w:p>
    <w:p w:rsidR="000D4764" w:rsidRPr="00EB2026" w:rsidRDefault="000D4764" w:rsidP="000D4764">
      <w:pPr>
        <w:pBdr>
          <w:top w:val="single" w:sz="4" w:space="1" w:color="auto"/>
          <w:left w:val="single" w:sz="4" w:space="4" w:color="auto"/>
          <w:bottom w:val="single" w:sz="4" w:space="1" w:color="auto"/>
          <w:right w:val="single" w:sz="4" w:space="4" w:color="auto"/>
        </w:pBd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16"/>
          <w:szCs w:val="16"/>
        </w:rPr>
      </w:pPr>
      <w:r w:rsidRPr="00EB2026">
        <w:rPr>
          <w:rFonts w:ascii="Times New Roman" w:hAnsi="Times New Roman"/>
          <w:color w:val="000000"/>
          <w:sz w:val="16"/>
          <w:szCs w:val="16"/>
        </w:rPr>
        <w:tab/>
        <w:t xml:space="preserve">Заказчиком кадастровых работ является </w:t>
      </w:r>
      <w:proofErr w:type="spellStart"/>
      <w:r w:rsidRPr="00EB2026">
        <w:rPr>
          <w:rFonts w:ascii="Times New Roman" w:hAnsi="Times New Roman"/>
          <w:color w:val="000000"/>
          <w:sz w:val="16"/>
          <w:szCs w:val="16"/>
        </w:rPr>
        <w:t>Клушанцева</w:t>
      </w:r>
      <w:proofErr w:type="spellEnd"/>
      <w:r w:rsidRPr="00EB2026">
        <w:rPr>
          <w:rFonts w:ascii="Times New Roman" w:hAnsi="Times New Roman"/>
          <w:color w:val="000000"/>
          <w:sz w:val="16"/>
          <w:szCs w:val="16"/>
        </w:rPr>
        <w:t xml:space="preserve"> Римма Алексеевна, адрес 175102, Новгородская обл., </w:t>
      </w:r>
      <w:proofErr w:type="spellStart"/>
      <w:r w:rsidRPr="00EB2026">
        <w:rPr>
          <w:rFonts w:ascii="Times New Roman" w:hAnsi="Times New Roman"/>
          <w:color w:val="000000"/>
          <w:sz w:val="16"/>
          <w:szCs w:val="16"/>
        </w:rPr>
        <w:t>Волотовский</w:t>
      </w:r>
      <w:proofErr w:type="spellEnd"/>
      <w:r w:rsidRPr="00EB2026">
        <w:rPr>
          <w:rFonts w:ascii="Times New Roman" w:hAnsi="Times New Roman"/>
          <w:color w:val="000000"/>
          <w:sz w:val="16"/>
          <w:szCs w:val="16"/>
        </w:rPr>
        <w:t xml:space="preserve"> район, </w:t>
      </w:r>
      <w:proofErr w:type="spellStart"/>
      <w:r w:rsidRPr="00EB2026">
        <w:rPr>
          <w:rFonts w:ascii="Times New Roman" w:hAnsi="Times New Roman"/>
          <w:sz w:val="16"/>
          <w:szCs w:val="16"/>
        </w:rPr>
        <w:t>д</w:t>
      </w:r>
      <w:proofErr w:type="gramStart"/>
      <w:r w:rsidRPr="00EB2026">
        <w:rPr>
          <w:rFonts w:ascii="Times New Roman" w:hAnsi="Times New Roman"/>
          <w:sz w:val="16"/>
          <w:szCs w:val="16"/>
        </w:rPr>
        <w:t>.Г</w:t>
      </w:r>
      <w:proofErr w:type="gramEnd"/>
      <w:r w:rsidRPr="00EB2026">
        <w:rPr>
          <w:rFonts w:ascii="Times New Roman" w:hAnsi="Times New Roman"/>
          <w:sz w:val="16"/>
          <w:szCs w:val="16"/>
        </w:rPr>
        <w:t>ородцы</w:t>
      </w:r>
      <w:proofErr w:type="spellEnd"/>
      <w:r w:rsidRPr="00EB2026">
        <w:rPr>
          <w:rFonts w:ascii="Times New Roman" w:hAnsi="Times New Roman"/>
          <w:sz w:val="16"/>
          <w:szCs w:val="16"/>
        </w:rPr>
        <w:t xml:space="preserve">, </w:t>
      </w:r>
      <w:proofErr w:type="spellStart"/>
      <w:r w:rsidRPr="00EB2026">
        <w:rPr>
          <w:rFonts w:ascii="Times New Roman" w:hAnsi="Times New Roman"/>
          <w:sz w:val="16"/>
          <w:szCs w:val="16"/>
        </w:rPr>
        <w:t>ул.Школьная</w:t>
      </w:r>
      <w:proofErr w:type="spellEnd"/>
      <w:r w:rsidRPr="00EB2026">
        <w:rPr>
          <w:rFonts w:ascii="Times New Roman" w:hAnsi="Times New Roman"/>
          <w:sz w:val="16"/>
          <w:szCs w:val="16"/>
        </w:rPr>
        <w:t xml:space="preserve"> д. 2 кв.1, контактный  номер телефона </w:t>
      </w:r>
      <w:r w:rsidRPr="00EB2026">
        <w:rPr>
          <w:sz w:val="16"/>
          <w:szCs w:val="16"/>
        </w:rPr>
        <w:t>8 911 603 49 40</w:t>
      </w:r>
      <w:r w:rsidRPr="00EB2026">
        <w:rPr>
          <w:rFonts w:ascii="Times New Roman" w:hAnsi="Times New Roman"/>
          <w:color w:val="000000"/>
          <w:sz w:val="16"/>
          <w:szCs w:val="16"/>
        </w:rPr>
        <w:t>.</w:t>
      </w:r>
    </w:p>
    <w:p w:rsidR="000D4764" w:rsidRPr="00EB2026" w:rsidRDefault="000D4764" w:rsidP="000D4764">
      <w:pPr>
        <w:pBdr>
          <w:top w:val="single" w:sz="4" w:space="1" w:color="auto"/>
          <w:left w:val="single" w:sz="4" w:space="4" w:color="auto"/>
          <w:bottom w:val="single" w:sz="4" w:space="1" w:color="auto"/>
          <w:right w:val="single" w:sz="4" w:space="4" w:color="auto"/>
        </w:pBd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16"/>
          <w:szCs w:val="16"/>
        </w:rPr>
      </w:pPr>
      <w:r w:rsidRPr="00EB2026">
        <w:rPr>
          <w:rFonts w:ascii="Times New Roman" w:hAnsi="Times New Roman"/>
          <w:color w:val="000000"/>
          <w:sz w:val="16"/>
          <w:szCs w:val="16"/>
        </w:rPr>
        <w:t xml:space="preserve">Собрание по поводу согласования границ состоится по адресу: </w:t>
      </w:r>
      <w:r w:rsidRPr="00EB2026">
        <w:rPr>
          <w:rFonts w:ascii="Times New Roman" w:hAnsi="Times New Roman"/>
          <w:color w:val="212529"/>
          <w:sz w:val="16"/>
          <w:szCs w:val="16"/>
          <w:shd w:val="clear" w:color="auto" w:fill="FFFFFF"/>
        </w:rPr>
        <w:t>173003</w:t>
      </w:r>
      <w:r w:rsidRPr="00EB2026">
        <w:rPr>
          <w:rFonts w:ascii="Times New Roman" w:hAnsi="Times New Roman"/>
          <w:sz w:val="16"/>
          <w:szCs w:val="16"/>
        </w:rPr>
        <w:t xml:space="preserve">, Новгородская обл., </w:t>
      </w:r>
      <w:proofErr w:type="spellStart"/>
      <w:r w:rsidRPr="00EB2026">
        <w:rPr>
          <w:rFonts w:ascii="Times New Roman" w:hAnsi="Times New Roman"/>
          <w:sz w:val="16"/>
          <w:szCs w:val="16"/>
        </w:rPr>
        <w:t>г</w:t>
      </w:r>
      <w:proofErr w:type="gramStart"/>
      <w:r w:rsidRPr="00EB2026">
        <w:rPr>
          <w:rFonts w:ascii="Times New Roman" w:hAnsi="Times New Roman"/>
          <w:sz w:val="16"/>
          <w:szCs w:val="16"/>
        </w:rPr>
        <w:t>.В</w:t>
      </w:r>
      <w:proofErr w:type="gramEnd"/>
      <w:r w:rsidRPr="00EB2026">
        <w:rPr>
          <w:rFonts w:ascii="Times New Roman" w:hAnsi="Times New Roman"/>
          <w:sz w:val="16"/>
          <w:szCs w:val="16"/>
        </w:rPr>
        <w:t>еликий</w:t>
      </w:r>
      <w:proofErr w:type="spellEnd"/>
      <w:r w:rsidRPr="00EB2026">
        <w:rPr>
          <w:rFonts w:ascii="Times New Roman" w:hAnsi="Times New Roman"/>
          <w:sz w:val="16"/>
          <w:szCs w:val="16"/>
        </w:rPr>
        <w:t xml:space="preserve"> Новгород, </w:t>
      </w:r>
      <w:proofErr w:type="spellStart"/>
      <w:r w:rsidRPr="00EB2026">
        <w:rPr>
          <w:rFonts w:ascii="Times New Roman" w:hAnsi="Times New Roman"/>
          <w:sz w:val="16"/>
          <w:szCs w:val="16"/>
        </w:rPr>
        <w:t>ул.Мусы</w:t>
      </w:r>
      <w:proofErr w:type="spellEnd"/>
      <w:r w:rsidRPr="00EB2026">
        <w:rPr>
          <w:rFonts w:ascii="Times New Roman" w:hAnsi="Times New Roman"/>
          <w:sz w:val="16"/>
          <w:szCs w:val="16"/>
        </w:rPr>
        <w:t xml:space="preserve"> </w:t>
      </w:r>
      <w:proofErr w:type="spellStart"/>
      <w:r w:rsidRPr="00EB2026">
        <w:rPr>
          <w:rFonts w:ascii="Times New Roman" w:hAnsi="Times New Roman"/>
          <w:sz w:val="16"/>
          <w:szCs w:val="16"/>
        </w:rPr>
        <w:t>Джалиля-Духовская</w:t>
      </w:r>
      <w:proofErr w:type="spellEnd"/>
      <w:r w:rsidRPr="00EB2026">
        <w:rPr>
          <w:rFonts w:ascii="Times New Roman" w:hAnsi="Times New Roman"/>
          <w:sz w:val="16"/>
          <w:szCs w:val="16"/>
        </w:rPr>
        <w:t xml:space="preserve">, д.23, 1 этаж, пом.15, </w:t>
      </w:r>
      <w:r w:rsidRPr="00EB2026">
        <w:rPr>
          <w:rFonts w:ascii="Times New Roman" w:hAnsi="Times New Roman"/>
          <w:color w:val="000000"/>
          <w:sz w:val="16"/>
          <w:szCs w:val="16"/>
        </w:rPr>
        <w:t xml:space="preserve"> </w:t>
      </w:r>
      <w:r w:rsidRPr="00EB2026">
        <w:rPr>
          <w:rFonts w:ascii="Times New Roman" w:hAnsi="Times New Roman"/>
          <w:b/>
          <w:sz w:val="16"/>
          <w:szCs w:val="16"/>
          <w:u w:val="single"/>
        </w:rPr>
        <w:t>10 марта 2025 г.</w:t>
      </w:r>
      <w:r w:rsidRPr="00EB2026">
        <w:rPr>
          <w:rFonts w:ascii="Times New Roman" w:hAnsi="Times New Roman"/>
          <w:color w:val="000000"/>
          <w:sz w:val="16"/>
          <w:szCs w:val="16"/>
        </w:rPr>
        <w:t xml:space="preserve"> в 09:00 часов.</w:t>
      </w:r>
    </w:p>
    <w:p w:rsidR="000D4764" w:rsidRPr="00EB2026" w:rsidRDefault="000D4764" w:rsidP="000D4764">
      <w:pPr>
        <w:pBdr>
          <w:top w:val="single" w:sz="4" w:space="1" w:color="auto"/>
          <w:left w:val="single" w:sz="4" w:space="4" w:color="auto"/>
          <w:bottom w:val="single" w:sz="4" w:space="1" w:color="auto"/>
          <w:right w:val="single" w:sz="4" w:space="4" w:color="auto"/>
        </w:pBd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6"/>
          <w:szCs w:val="16"/>
        </w:rPr>
      </w:pPr>
      <w:r w:rsidRPr="00EB2026">
        <w:rPr>
          <w:rFonts w:ascii="Times New Roman" w:hAnsi="Times New Roman"/>
          <w:color w:val="000000"/>
          <w:sz w:val="16"/>
          <w:szCs w:val="16"/>
        </w:rPr>
        <w:t xml:space="preserve">С проектом межевого плана земельного участка можно ознакомиться по адресу: </w:t>
      </w:r>
      <w:r w:rsidRPr="00EB2026">
        <w:rPr>
          <w:rFonts w:ascii="Times New Roman" w:hAnsi="Times New Roman"/>
          <w:color w:val="212529"/>
          <w:sz w:val="16"/>
          <w:szCs w:val="16"/>
          <w:shd w:val="clear" w:color="auto" w:fill="FFFFFF"/>
        </w:rPr>
        <w:t>173003</w:t>
      </w:r>
      <w:r w:rsidRPr="00EB2026">
        <w:rPr>
          <w:rFonts w:ascii="Times New Roman" w:hAnsi="Times New Roman"/>
          <w:sz w:val="16"/>
          <w:szCs w:val="16"/>
        </w:rPr>
        <w:t xml:space="preserve">, Новгородская обл., </w:t>
      </w:r>
      <w:proofErr w:type="spellStart"/>
      <w:r w:rsidRPr="00EB2026">
        <w:rPr>
          <w:rFonts w:ascii="Times New Roman" w:hAnsi="Times New Roman"/>
          <w:sz w:val="16"/>
          <w:szCs w:val="16"/>
        </w:rPr>
        <w:t>г</w:t>
      </w:r>
      <w:proofErr w:type="gramStart"/>
      <w:r w:rsidRPr="00EB2026">
        <w:rPr>
          <w:rFonts w:ascii="Times New Roman" w:hAnsi="Times New Roman"/>
          <w:sz w:val="16"/>
          <w:szCs w:val="16"/>
        </w:rPr>
        <w:t>.В</w:t>
      </w:r>
      <w:proofErr w:type="gramEnd"/>
      <w:r w:rsidRPr="00EB2026">
        <w:rPr>
          <w:rFonts w:ascii="Times New Roman" w:hAnsi="Times New Roman"/>
          <w:sz w:val="16"/>
          <w:szCs w:val="16"/>
        </w:rPr>
        <w:t>еликий</w:t>
      </w:r>
      <w:proofErr w:type="spellEnd"/>
      <w:r w:rsidRPr="00EB2026">
        <w:rPr>
          <w:rFonts w:ascii="Times New Roman" w:hAnsi="Times New Roman"/>
          <w:sz w:val="16"/>
          <w:szCs w:val="16"/>
        </w:rPr>
        <w:t xml:space="preserve"> Новгород, </w:t>
      </w:r>
      <w:proofErr w:type="spellStart"/>
      <w:r w:rsidRPr="00EB2026">
        <w:rPr>
          <w:rFonts w:ascii="Times New Roman" w:hAnsi="Times New Roman"/>
          <w:sz w:val="16"/>
          <w:szCs w:val="16"/>
        </w:rPr>
        <w:t>ул.Мусы</w:t>
      </w:r>
      <w:proofErr w:type="spellEnd"/>
      <w:r w:rsidRPr="00EB2026">
        <w:rPr>
          <w:rFonts w:ascii="Times New Roman" w:hAnsi="Times New Roman"/>
          <w:sz w:val="16"/>
          <w:szCs w:val="16"/>
        </w:rPr>
        <w:t xml:space="preserve"> </w:t>
      </w:r>
      <w:proofErr w:type="spellStart"/>
      <w:r w:rsidRPr="00EB2026">
        <w:rPr>
          <w:rFonts w:ascii="Times New Roman" w:hAnsi="Times New Roman"/>
          <w:sz w:val="16"/>
          <w:szCs w:val="16"/>
        </w:rPr>
        <w:t>Джалиля-Духовская</w:t>
      </w:r>
      <w:proofErr w:type="spellEnd"/>
      <w:r w:rsidRPr="00EB2026">
        <w:rPr>
          <w:rFonts w:ascii="Times New Roman" w:hAnsi="Times New Roman"/>
          <w:sz w:val="16"/>
          <w:szCs w:val="16"/>
        </w:rPr>
        <w:t>, д.23, 1 этаж, пом.15.</w:t>
      </w:r>
    </w:p>
    <w:p w:rsidR="000D4764" w:rsidRPr="00EB2026" w:rsidRDefault="000D4764" w:rsidP="000D4764">
      <w:pPr>
        <w:pBdr>
          <w:top w:val="single" w:sz="4" w:space="1" w:color="auto"/>
          <w:left w:val="single" w:sz="4" w:space="4" w:color="auto"/>
          <w:bottom w:val="single" w:sz="4" w:space="1" w:color="auto"/>
          <w:right w:val="single" w:sz="4" w:space="4" w:color="auto"/>
        </w:pBd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16"/>
          <w:szCs w:val="16"/>
        </w:rPr>
      </w:pPr>
      <w:r w:rsidRPr="00EB2026">
        <w:rPr>
          <w:rFonts w:ascii="Times New Roman" w:hAnsi="Times New Roman"/>
          <w:color w:val="000000"/>
          <w:sz w:val="16"/>
          <w:szCs w:val="16"/>
        </w:rPr>
        <w:t xml:space="preserve">Смежный земельный участок, с правообладателями которого требуется согласовать местоположение границ, являются: земельный участок с к.н. 53:04:0040204:36, расположенный: Российская Федерация, Новгородская область, </w:t>
      </w:r>
      <w:proofErr w:type="spellStart"/>
      <w:r w:rsidRPr="00EB2026">
        <w:rPr>
          <w:rFonts w:ascii="Times New Roman" w:hAnsi="Times New Roman"/>
          <w:color w:val="000000"/>
          <w:sz w:val="16"/>
          <w:szCs w:val="16"/>
        </w:rPr>
        <w:t>Волотовский</w:t>
      </w:r>
      <w:proofErr w:type="spellEnd"/>
      <w:r w:rsidRPr="00EB2026">
        <w:rPr>
          <w:rFonts w:ascii="Times New Roman" w:hAnsi="Times New Roman"/>
          <w:color w:val="000000"/>
          <w:sz w:val="16"/>
          <w:szCs w:val="16"/>
        </w:rPr>
        <w:t xml:space="preserve"> муниципальный округ, </w:t>
      </w:r>
      <w:proofErr w:type="spellStart"/>
      <w:r w:rsidRPr="00EB2026">
        <w:rPr>
          <w:rFonts w:ascii="Times New Roman" w:hAnsi="Times New Roman"/>
          <w:sz w:val="16"/>
          <w:szCs w:val="16"/>
        </w:rPr>
        <w:t>д</w:t>
      </w:r>
      <w:proofErr w:type="gramStart"/>
      <w:r w:rsidRPr="00EB2026">
        <w:rPr>
          <w:rFonts w:ascii="Times New Roman" w:hAnsi="Times New Roman"/>
          <w:sz w:val="16"/>
          <w:szCs w:val="16"/>
        </w:rPr>
        <w:t>.Г</w:t>
      </w:r>
      <w:proofErr w:type="gramEnd"/>
      <w:r w:rsidRPr="00EB2026">
        <w:rPr>
          <w:rFonts w:ascii="Times New Roman" w:hAnsi="Times New Roman"/>
          <w:sz w:val="16"/>
          <w:szCs w:val="16"/>
        </w:rPr>
        <w:t>ородцы</w:t>
      </w:r>
      <w:proofErr w:type="spellEnd"/>
      <w:r w:rsidRPr="00EB2026">
        <w:rPr>
          <w:rFonts w:ascii="Times New Roman" w:hAnsi="Times New Roman"/>
          <w:sz w:val="16"/>
          <w:szCs w:val="16"/>
        </w:rPr>
        <w:t xml:space="preserve">, </w:t>
      </w:r>
      <w:proofErr w:type="spellStart"/>
      <w:r w:rsidRPr="00EB2026">
        <w:rPr>
          <w:rFonts w:ascii="Times New Roman" w:hAnsi="Times New Roman"/>
          <w:sz w:val="16"/>
          <w:szCs w:val="16"/>
        </w:rPr>
        <w:t>ул.Школьная</w:t>
      </w:r>
      <w:proofErr w:type="spellEnd"/>
      <w:r w:rsidRPr="00EB2026">
        <w:rPr>
          <w:rFonts w:ascii="Times New Roman" w:hAnsi="Times New Roman"/>
          <w:sz w:val="16"/>
          <w:szCs w:val="16"/>
        </w:rPr>
        <w:t xml:space="preserve"> д.2</w:t>
      </w:r>
      <w:r w:rsidRPr="00EB2026">
        <w:rPr>
          <w:rFonts w:ascii="Times New Roman" w:hAnsi="Times New Roman"/>
          <w:color w:val="000000"/>
          <w:sz w:val="16"/>
          <w:szCs w:val="16"/>
        </w:rPr>
        <w:t xml:space="preserve">; земельный участок с к.н. 53:04:0040204:22, расположенный: Российская Федерация, Новгородская область, </w:t>
      </w:r>
      <w:proofErr w:type="spellStart"/>
      <w:r w:rsidRPr="00EB2026">
        <w:rPr>
          <w:rFonts w:ascii="Times New Roman" w:hAnsi="Times New Roman"/>
          <w:color w:val="000000"/>
          <w:sz w:val="16"/>
          <w:szCs w:val="16"/>
        </w:rPr>
        <w:t>Волотовский</w:t>
      </w:r>
      <w:proofErr w:type="spellEnd"/>
      <w:r w:rsidRPr="00EB2026">
        <w:rPr>
          <w:rFonts w:ascii="Times New Roman" w:hAnsi="Times New Roman"/>
          <w:color w:val="000000"/>
          <w:sz w:val="16"/>
          <w:szCs w:val="16"/>
        </w:rPr>
        <w:t xml:space="preserve"> муниципальный округ, </w:t>
      </w:r>
      <w:proofErr w:type="spellStart"/>
      <w:r w:rsidRPr="00EB2026">
        <w:rPr>
          <w:rFonts w:ascii="Times New Roman" w:hAnsi="Times New Roman"/>
          <w:sz w:val="16"/>
          <w:szCs w:val="16"/>
        </w:rPr>
        <w:t>д</w:t>
      </w:r>
      <w:proofErr w:type="gramStart"/>
      <w:r w:rsidRPr="00EB2026">
        <w:rPr>
          <w:rFonts w:ascii="Times New Roman" w:hAnsi="Times New Roman"/>
          <w:sz w:val="16"/>
          <w:szCs w:val="16"/>
        </w:rPr>
        <w:t>.Г</w:t>
      </w:r>
      <w:proofErr w:type="gramEnd"/>
      <w:r w:rsidRPr="00EB2026">
        <w:rPr>
          <w:rFonts w:ascii="Times New Roman" w:hAnsi="Times New Roman"/>
          <w:sz w:val="16"/>
          <w:szCs w:val="16"/>
        </w:rPr>
        <w:t>ородцы</w:t>
      </w:r>
      <w:proofErr w:type="spellEnd"/>
      <w:r w:rsidRPr="00EB2026">
        <w:rPr>
          <w:rFonts w:ascii="Times New Roman" w:hAnsi="Times New Roman"/>
          <w:sz w:val="16"/>
          <w:szCs w:val="16"/>
        </w:rPr>
        <w:t>.</w:t>
      </w:r>
    </w:p>
    <w:p w:rsidR="000D4764" w:rsidRPr="00EB2026" w:rsidRDefault="000D4764" w:rsidP="000D4764">
      <w:pPr>
        <w:pStyle w:val="ConsPlusNonformat"/>
        <w:pBdr>
          <w:top w:val="single" w:sz="4" w:space="1" w:color="auto"/>
          <w:left w:val="single" w:sz="4" w:space="4" w:color="auto"/>
          <w:bottom w:val="single" w:sz="4" w:space="1" w:color="auto"/>
          <w:right w:val="single" w:sz="4" w:space="4" w:color="auto"/>
        </w:pBdr>
        <w:tabs>
          <w:tab w:val="left" w:pos="851"/>
        </w:tabs>
        <w:ind w:firstLine="709"/>
        <w:jc w:val="both"/>
        <w:rPr>
          <w:rFonts w:ascii="Times New Roman" w:hAnsi="Times New Roman" w:cs="Times New Roman"/>
          <w:sz w:val="16"/>
          <w:szCs w:val="16"/>
        </w:rPr>
      </w:pPr>
      <w:r w:rsidRPr="00EB2026">
        <w:rPr>
          <w:rFonts w:ascii="Times New Roman" w:hAnsi="Times New Roman" w:cs="Times New Roman"/>
          <w:sz w:val="16"/>
          <w:szCs w:val="16"/>
        </w:rPr>
        <w:t xml:space="preserve">Требования о проведении  согласования  местоположения  границ земельных участков на местности,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течении 30 календарных дней по адресу: </w:t>
      </w:r>
      <w:r w:rsidRPr="00EB2026">
        <w:rPr>
          <w:rFonts w:ascii="Times New Roman" w:hAnsi="Times New Roman" w:cs="Times New Roman"/>
          <w:color w:val="212529"/>
          <w:sz w:val="16"/>
          <w:szCs w:val="16"/>
          <w:shd w:val="clear" w:color="auto" w:fill="FFFFFF"/>
        </w:rPr>
        <w:t>173003</w:t>
      </w:r>
      <w:r w:rsidRPr="00EB2026">
        <w:rPr>
          <w:rFonts w:ascii="Times New Roman" w:hAnsi="Times New Roman" w:cs="Times New Roman"/>
          <w:sz w:val="16"/>
          <w:szCs w:val="16"/>
        </w:rPr>
        <w:t xml:space="preserve">, Новгородская обл., </w:t>
      </w:r>
      <w:proofErr w:type="spellStart"/>
      <w:r w:rsidRPr="00EB2026">
        <w:rPr>
          <w:rFonts w:ascii="Times New Roman" w:hAnsi="Times New Roman" w:cs="Times New Roman"/>
          <w:sz w:val="16"/>
          <w:szCs w:val="16"/>
        </w:rPr>
        <w:t>г</w:t>
      </w:r>
      <w:proofErr w:type="gramStart"/>
      <w:r w:rsidRPr="00EB2026">
        <w:rPr>
          <w:rFonts w:ascii="Times New Roman" w:hAnsi="Times New Roman" w:cs="Times New Roman"/>
          <w:sz w:val="16"/>
          <w:szCs w:val="16"/>
        </w:rPr>
        <w:t>.В</w:t>
      </w:r>
      <w:proofErr w:type="gramEnd"/>
      <w:r w:rsidRPr="00EB2026">
        <w:rPr>
          <w:rFonts w:ascii="Times New Roman" w:hAnsi="Times New Roman" w:cs="Times New Roman"/>
          <w:sz w:val="16"/>
          <w:szCs w:val="16"/>
        </w:rPr>
        <w:t>еликий</w:t>
      </w:r>
      <w:proofErr w:type="spellEnd"/>
      <w:r w:rsidRPr="00EB2026">
        <w:rPr>
          <w:rFonts w:ascii="Times New Roman" w:hAnsi="Times New Roman" w:cs="Times New Roman"/>
          <w:sz w:val="16"/>
          <w:szCs w:val="16"/>
        </w:rPr>
        <w:t xml:space="preserve"> Новгород, </w:t>
      </w:r>
      <w:proofErr w:type="spellStart"/>
      <w:r w:rsidRPr="00EB2026">
        <w:rPr>
          <w:rFonts w:ascii="Times New Roman" w:hAnsi="Times New Roman" w:cs="Times New Roman"/>
          <w:sz w:val="16"/>
          <w:szCs w:val="16"/>
        </w:rPr>
        <w:t>ул.Мусы</w:t>
      </w:r>
      <w:proofErr w:type="spellEnd"/>
      <w:r w:rsidRPr="00EB2026">
        <w:rPr>
          <w:rFonts w:ascii="Times New Roman" w:hAnsi="Times New Roman" w:cs="Times New Roman"/>
          <w:sz w:val="16"/>
          <w:szCs w:val="16"/>
        </w:rPr>
        <w:t xml:space="preserve"> </w:t>
      </w:r>
      <w:proofErr w:type="spellStart"/>
      <w:r w:rsidRPr="00EB2026">
        <w:rPr>
          <w:rFonts w:ascii="Times New Roman" w:hAnsi="Times New Roman" w:cs="Times New Roman"/>
          <w:sz w:val="16"/>
          <w:szCs w:val="16"/>
        </w:rPr>
        <w:t>Джалиля-Духовская</w:t>
      </w:r>
      <w:proofErr w:type="spellEnd"/>
      <w:r w:rsidRPr="00EB2026">
        <w:rPr>
          <w:rFonts w:ascii="Times New Roman" w:hAnsi="Times New Roman" w:cs="Times New Roman"/>
          <w:sz w:val="16"/>
          <w:szCs w:val="16"/>
        </w:rPr>
        <w:t>, д.23, 1 этаж, пом.15</w:t>
      </w:r>
      <w:r w:rsidRPr="00EB2026">
        <w:rPr>
          <w:rFonts w:ascii="Times New Roman" w:hAnsi="Times New Roman" w:cs="Times New Roman"/>
          <w:color w:val="000000"/>
          <w:sz w:val="16"/>
          <w:szCs w:val="16"/>
        </w:rPr>
        <w:t>.</w:t>
      </w:r>
    </w:p>
    <w:p w:rsidR="000D4764" w:rsidRPr="00EB2026" w:rsidRDefault="000D4764" w:rsidP="000D4764">
      <w:pPr>
        <w:pStyle w:val="ConsPlusNonformat"/>
        <w:pBdr>
          <w:top w:val="single" w:sz="4" w:space="1" w:color="auto"/>
          <w:left w:val="single" w:sz="4" w:space="4" w:color="auto"/>
          <w:bottom w:val="single" w:sz="4" w:space="1" w:color="auto"/>
          <w:right w:val="single" w:sz="4" w:space="4" w:color="auto"/>
        </w:pBdr>
        <w:tabs>
          <w:tab w:val="left" w:pos="851"/>
        </w:tabs>
        <w:ind w:firstLine="709"/>
        <w:jc w:val="both"/>
        <w:rPr>
          <w:rFonts w:ascii="Times New Roman" w:hAnsi="Times New Roman" w:cs="Times New Roman"/>
          <w:sz w:val="16"/>
          <w:szCs w:val="16"/>
        </w:rPr>
      </w:pPr>
      <w:r w:rsidRPr="00EB2026">
        <w:rPr>
          <w:rFonts w:ascii="Times New Roman" w:hAnsi="Times New Roman" w:cs="Times New Roman"/>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0D4764" w:rsidRPr="00F51A59" w:rsidRDefault="000D4764" w:rsidP="000D4764">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olor w:val="000000"/>
          <w:sz w:val="18"/>
          <w:szCs w:val="18"/>
        </w:rPr>
      </w:pPr>
      <w:r w:rsidRPr="00C45664">
        <w:rPr>
          <w:rFonts w:ascii="Times New Roman" w:hAnsi="Times New Roman"/>
          <w:color w:val="000000"/>
          <w:sz w:val="18"/>
          <w:szCs w:val="18"/>
        </w:rPr>
        <w:t>------------------------------------------------------------------------------------------------------------------</w:t>
      </w:r>
    </w:p>
    <w:p w:rsidR="000D4764" w:rsidRPr="00F51A59" w:rsidRDefault="000D4764" w:rsidP="000D47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olor w:val="000000"/>
          <w:sz w:val="18"/>
          <w:szCs w:val="18"/>
        </w:rPr>
      </w:pPr>
    </w:p>
    <w:p w:rsidR="00D5555B" w:rsidRPr="00D5555B" w:rsidRDefault="000D4764" w:rsidP="00D5555B">
      <w:pPr>
        <w:keepNext/>
        <w:spacing w:after="0"/>
        <w:jc w:val="center"/>
        <w:outlineLvl w:val="6"/>
        <w:rPr>
          <w:rFonts w:ascii="Times New Roman" w:hAnsi="Times New Roman" w:cs="Times New Roman"/>
          <w:sz w:val="16"/>
          <w:szCs w:val="16"/>
        </w:rPr>
      </w:pPr>
      <w:r w:rsidRPr="00D5555B">
        <w:rPr>
          <w:rFonts w:ascii="Times New Roman" w:hAnsi="Times New Roman" w:cs="Times New Roman"/>
          <w:sz w:val="16"/>
          <w:szCs w:val="16"/>
        </w:rPr>
        <w:lastRenderedPageBreak/>
        <w:t>Российская Федерация</w:t>
      </w:r>
      <w:r w:rsidR="00D5555B" w:rsidRPr="00D5555B">
        <w:rPr>
          <w:rFonts w:ascii="Times New Roman" w:hAnsi="Times New Roman" w:cs="Times New Roman"/>
          <w:sz w:val="16"/>
          <w:szCs w:val="16"/>
        </w:rPr>
        <w:t xml:space="preserve"> Новгородская область</w:t>
      </w:r>
    </w:p>
    <w:p w:rsidR="000D4764" w:rsidRPr="00D5555B" w:rsidRDefault="000D4764" w:rsidP="00D5555B">
      <w:pPr>
        <w:keepNext/>
        <w:spacing w:after="0"/>
        <w:jc w:val="center"/>
        <w:outlineLvl w:val="2"/>
        <w:rPr>
          <w:rFonts w:ascii="Times New Roman" w:hAnsi="Times New Roman" w:cs="Times New Roman"/>
          <w:sz w:val="16"/>
          <w:szCs w:val="16"/>
        </w:rPr>
      </w:pPr>
      <w:r w:rsidRPr="00D5555B">
        <w:rPr>
          <w:rFonts w:ascii="Times New Roman" w:hAnsi="Times New Roman" w:cs="Times New Roman"/>
          <w:sz w:val="16"/>
          <w:szCs w:val="16"/>
        </w:rPr>
        <w:t>АДМИНИСТРАЦИЯ ВОЛОТОВСКОГО МУНИЦИПАЛЬНОГО ОКРУГА</w:t>
      </w:r>
    </w:p>
    <w:p w:rsidR="00D5555B" w:rsidRDefault="000D4764" w:rsidP="00D5555B">
      <w:pPr>
        <w:spacing w:after="0"/>
        <w:jc w:val="center"/>
        <w:rPr>
          <w:rFonts w:ascii="Times New Roman" w:hAnsi="Times New Roman" w:cs="Times New Roman"/>
          <w:bCs/>
          <w:sz w:val="16"/>
          <w:szCs w:val="16"/>
        </w:rPr>
      </w:pPr>
      <w:proofErr w:type="gramStart"/>
      <w:r w:rsidRPr="00D5555B">
        <w:rPr>
          <w:rFonts w:ascii="Times New Roman" w:hAnsi="Times New Roman" w:cs="Times New Roman"/>
          <w:b/>
          <w:bCs/>
          <w:sz w:val="16"/>
          <w:szCs w:val="16"/>
        </w:rPr>
        <w:t>П</w:t>
      </w:r>
      <w:proofErr w:type="gramEnd"/>
      <w:r w:rsidRPr="00D5555B">
        <w:rPr>
          <w:rFonts w:ascii="Times New Roman" w:hAnsi="Times New Roman" w:cs="Times New Roman"/>
          <w:b/>
          <w:bCs/>
          <w:sz w:val="16"/>
          <w:szCs w:val="16"/>
        </w:rPr>
        <w:t xml:space="preserve"> О С Т А Н О В Л Е Н И Е</w:t>
      </w:r>
      <w:r w:rsidR="00D5555B" w:rsidRPr="00D5555B">
        <w:rPr>
          <w:rFonts w:ascii="Times New Roman" w:hAnsi="Times New Roman" w:cs="Times New Roman"/>
          <w:sz w:val="16"/>
          <w:szCs w:val="16"/>
        </w:rPr>
        <w:t xml:space="preserve"> от 30.01.2025 № 57</w:t>
      </w:r>
      <w:r w:rsidR="00D5555B" w:rsidRPr="00D5555B">
        <w:rPr>
          <w:rFonts w:ascii="Times New Roman" w:hAnsi="Times New Roman" w:cs="Times New Roman"/>
          <w:bCs/>
          <w:sz w:val="16"/>
          <w:szCs w:val="16"/>
        </w:rPr>
        <w:t xml:space="preserve"> п. Волот</w:t>
      </w:r>
    </w:p>
    <w:p w:rsidR="00D5555B" w:rsidRPr="00D5555B" w:rsidRDefault="00D5555B" w:rsidP="00D5555B">
      <w:pPr>
        <w:spacing w:after="0"/>
        <w:jc w:val="center"/>
        <w:rPr>
          <w:rFonts w:ascii="Times New Roman" w:hAnsi="Times New Roman" w:cs="Times New Roman"/>
          <w:bCs/>
          <w:sz w:val="16"/>
          <w:szCs w:val="16"/>
        </w:rPr>
      </w:pPr>
    </w:p>
    <w:p w:rsidR="000D4764" w:rsidRPr="00D5555B" w:rsidRDefault="000D4764" w:rsidP="00D5555B">
      <w:pPr>
        <w:ind w:right="-1"/>
        <w:jc w:val="center"/>
        <w:rPr>
          <w:rFonts w:ascii="Times New Roman" w:hAnsi="Times New Roman" w:cs="Times New Roman"/>
          <w:sz w:val="16"/>
          <w:szCs w:val="16"/>
        </w:rPr>
      </w:pPr>
      <w:r w:rsidRPr="00D5555B">
        <w:rPr>
          <w:rFonts w:ascii="Times New Roman" w:hAnsi="Times New Roman" w:cs="Times New Roman"/>
          <w:sz w:val="16"/>
          <w:szCs w:val="16"/>
        </w:rPr>
        <w:t xml:space="preserve">О внесении изменений в муниципальную программу «Развитие образования и молодежной политики в </w:t>
      </w:r>
      <w:proofErr w:type="spellStart"/>
      <w:r w:rsidRPr="00D5555B">
        <w:rPr>
          <w:rFonts w:ascii="Times New Roman" w:hAnsi="Times New Roman" w:cs="Times New Roman"/>
          <w:sz w:val="16"/>
          <w:szCs w:val="16"/>
        </w:rPr>
        <w:t>Волотовском</w:t>
      </w:r>
      <w:proofErr w:type="spellEnd"/>
      <w:r w:rsidRPr="00D5555B">
        <w:rPr>
          <w:rFonts w:ascii="Times New Roman" w:hAnsi="Times New Roman" w:cs="Times New Roman"/>
          <w:sz w:val="16"/>
          <w:szCs w:val="16"/>
        </w:rPr>
        <w:t xml:space="preserve"> муниципальном округе»</w:t>
      </w:r>
    </w:p>
    <w:p w:rsidR="000D4764" w:rsidRPr="00D5555B" w:rsidRDefault="000D4764" w:rsidP="00D5555B">
      <w:pPr>
        <w:spacing w:after="0"/>
        <w:jc w:val="both"/>
        <w:rPr>
          <w:rFonts w:ascii="Times New Roman" w:hAnsi="Times New Roman" w:cs="Times New Roman"/>
          <w:b/>
          <w:sz w:val="16"/>
          <w:szCs w:val="16"/>
        </w:rPr>
      </w:pPr>
      <w:r>
        <w:rPr>
          <w:sz w:val="28"/>
          <w:szCs w:val="28"/>
        </w:rPr>
        <w:tab/>
      </w:r>
      <w:proofErr w:type="gramStart"/>
      <w:r w:rsidRPr="00D5555B">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Уставом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z w:val="16"/>
          <w:szCs w:val="16"/>
        </w:rPr>
        <w:t xml:space="preserve"> муниципального округа, решением Думы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z w:val="16"/>
          <w:szCs w:val="16"/>
        </w:rPr>
        <w:t xml:space="preserve"> муниципального округа от 13.12.2024 № 465 «</w:t>
      </w:r>
      <w:r w:rsidRPr="00D5555B">
        <w:rPr>
          <w:rStyle w:val="affff1"/>
          <w:rFonts w:ascii="Times New Roman" w:hAnsi="Times New Roman" w:cs="Times New Roman"/>
          <w:color w:val="1E1D1E"/>
          <w:sz w:val="16"/>
          <w:szCs w:val="16"/>
          <w:shd w:val="clear" w:color="auto" w:fill="FFFFFF"/>
        </w:rPr>
        <w:t xml:space="preserve">О бюджете </w:t>
      </w:r>
      <w:proofErr w:type="spellStart"/>
      <w:r w:rsidRPr="00D5555B">
        <w:rPr>
          <w:rStyle w:val="affff1"/>
          <w:rFonts w:ascii="Times New Roman" w:hAnsi="Times New Roman" w:cs="Times New Roman"/>
          <w:color w:val="1E1D1E"/>
          <w:sz w:val="16"/>
          <w:szCs w:val="16"/>
          <w:shd w:val="clear" w:color="auto" w:fill="FFFFFF"/>
        </w:rPr>
        <w:t>Волотовского</w:t>
      </w:r>
      <w:proofErr w:type="spellEnd"/>
      <w:r w:rsidRPr="00D5555B">
        <w:rPr>
          <w:rStyle w:val="affff1"/>
          <w:rFonts w:ascii="Times New Roman" w:hAnsi="Times New Roman" w:cs="Times New Roman"/>
          <w:color w:val="1E1D1E"/>
          <w:sz w:val="16"/>
          <w:szCs w:val="16"/>
          <w:shd w:val="clear" w:color="auto" w:fill="FFFFFF"/>
        </w:rPr>
        <w:t xml:space="preserve"> муниципального округа на 2025 год и на плановый период 2026 и 2027 г</w:t>
      </w:r>
      <w:r w:rsidRPr="00D5555B">
        <w:rPr>
          <w:rStyle w:val="affff1"/>
          <w:rFonts w:ascii="Times New Roman" w:hAnsi="Times New Roman" w:cs="Times New Roman"/>
          <w:color w:val="1E1D1E"/>
          <w:sz w:val="16"/>
          <w:szCs w:val="16"/>
          <w:shd w:val="clear" w:color="auto" w:fill="FFFFFF"/>
        </w:rPr>
        <w:t>о</w:t>
      </w:r>
      <w:r w:rsidRPr="00D5555B">
        <w:rPr>
          <w:rStyle w:val="affff1"/>
          <w:rFonts w:ascii="Times New Roman" w:hAnsi="Times New Roman" w:cs="Times New Roman"/>
          <w:color w:val="1E1D1E"/>
          <w:sz w:val="16"/>
          <w:szCs w:val="16"/>
          <w:shd w:val="clear" w:color="auto" w:fill="FFFFFF"/>
        </w:rPr>
        <w:t>дов</w:t>
      </w:r>
      <w:r w:rsidRPr="00D5555B">
        <w:rPr>
          <w:rFonts w:ascii="Times New Roman" w:hAnsi="Times New Roman" w:cs="Times New Roman"/>
          <w:b/>
          <w:sz w:val="16"/>
          <w:szCs w:val="16"/>
        </w:rPr>
        <w:t>»</w:t>
      </w:r>
      <w:proofErr w:type="gramEnd"/>
    </w:p>
    <w:p w:rsidR="000D4764" w:rsidRPr="00D5555B" w:rsidRDefault="000D4764" w:rsidP="00D5555B">
      <w:pPr>
        <w:spacing w:after="0"/>
        <w:jc w:val="both"/>
        <w:rPr>
          <w:rFonts w:ascii="Times New Roman" w:hAnsi="Times New Roman" w:cs="Times New Roman"/>
          <w:b/>
          <w:bCs/>
          <w:sz w:val="16"/>
          <w:szCs w:val="16"/>
        </w:rPr>
      </w:pPr>
      <w:r w:rsidRPr="00D5555B">
        <w:rPr>
          <w:rFonts w:ascii="Times New Roman" w:hAnsi="Times New Roman" w:cs="Times New Roman"/>
          <w:b/>
          <w:bCs/>
          <w:sz w:val="16"/>
          <w:szCs w:val="16"/>
        </w:rPr>
        <w:tab/>
        <w:t xml:space="preserve">ПОСТАНОВЛЯЮ: </w:t>
      </w:r>
    </w:p>
    <w:p w:rsidR="000D4764" w:rsidRPr="00D5555B" w:rsidRDefault="000D4764" w:rsidP="00D5555B">
      <w:pPr>
        <w:spacing w:after="0"/>
        <w:ind w:firstLine="709"/>
        <w:jc w:val="both"/>
        <w:rPr>
          <w:rFonts w:ascii="Times New Roman" w:hAnsi="Times New Roman" w:cs="Times New Roman"/>
          <w:color w:val="000000"/>
          <w:sz w:val="16"/>
          <w:szCs w:val="16"/>
          <w:lang w:eastAsia="ru-RU"/>
        </w:rPr>
      </w:pPr>
      <w:r w:rsidRPr="00D5555B">
        <w:rPr>
          <w:rFonts w:ascii="Times New Roman" w:hAnsi="Times New Roman" w:cs="Times New Roman"/>
          <w:sz w:val="16"/>
          <w:szCs w:val="16"/>
        </w:rPr>
        <w:t xml:space="preserve">1. </w:t>
      </w:r>
      <w:r w:rsidRPr="00D5555B">
        <w:rPr>
          <w:rFonts w:ascii="Times New Roman" w:hAnsi="Times New Roman" w:cs="Times New Roman"/>
          <w:sz w:val="16"/>
          <w:szCs w:val="16"/>
          <w:lang w:eastAsia="ru-RU"/>
        </w:rPr>
        <w:t xml:space="preserve">Внести изменения в </w:t>
      </w:r>
      <w:r w:rsidRPr="00D5555B">
        <w:rPr>
          <w:rFonts w:ascii="Times New Roman" w:hAnsi="Times New Roman" w:cs="Times New Roman"/>
          <w:color w:val="000000"/>
          <w:sz w:val="16"/>
          <w:szCs w:val="16"/>
          <w:lang w:eastAsia="ru-RU"/>
        </w:rPr>
        <w:t xml:space="preserve">муниципальную программу </w:t>
      </w:r>
      <w:proofErr w:type="spellStart"/>
      <w:r w:rsidRPr="00D5555B">
        <w:rPr>
          <w:rFonts w:ascii="Times New Roman" w:hAnsi="Times New Roman" w:cs="Times New Roman"/>
          <w:bCs/>
          <w:sz w:val="16"/>
          <w:szCs w:val="16"/>
        </w:rPr>
        <w:t>Волотовского</w:t>
      </w:r>
      <w:proofErr w:type="spellEnd"/>
      <w:r w:rsidRPr="00D5555B">
        <w:rPr>
          <w:rFonts w:ascii="Times New Roman" w:hAnsi="Times New Roman" w:cs="Times New Roman"/>
          <w:bCs/>
          <w:sz w:val="16"/>
          <w:szCs w:val="16"/>
        </w:rPr>
        <w:t xml:space="preserve"> муниципального округа </w:t>
      </w:r>
      <w:r w:rsidRPr="00D5555B">
        <w:rPr>
          <w:rFonts w:ascii="Times New Roman" w:hAnsi="Times New Roman" w:cs="Times New Roman"/>
          <w:sz w:val="16"/>
          <w:szCs w:val="16"/>
        </w:rPr>
        <w:t>«</w:t>
      </w:r>
      <w:r w:rsidRPr="00D5555B">
        <w:rPr>
          <w:rFonts w:ascii="Times New Roman" w:hAnsi="Times New Roman" w:cs="Times New Roman"/>
          <w:bCs/>
          <w:sz w:val="16"/>
          <w:szCs w:val="16"/>
        </w:rPr>
        <w:t xml:space="preserve">Развитие образования и молодежной политики в </w:t>
      </w:r>
      <w:proofErr w:type="spellStart"/>
      <w:r w:rsidRPr="00D5555B">
        <w:rPr>
          <w:rFonts w:ascii="Times New Roman" w:hAnsi="Times New Roman" w:cs="Times New Roman"/>
          <w:bCs/>
          <w:sz w:val="16"/>
          <w:szCs w:val="16"/>
        </w:rPr>
        <w:t>В</w:t>
      </w:r>
      <w:r w:rsidRPr="00D5555B">
        <w:rPr>
          <w:rFonts w:ascii="Times New Roman" w:hAnsi="Times New Roman" w:cs="Times New Roman"/>
          <w:bCs/>
          <w:sz w:val="16"/>
          <w:szCs w:val="16"/>
        </w:rPr>
        <w:t>о</w:t>
      </w:r>
      <w:r w:rsidRPr="00D5555B">
        <w:rPr>
          <w:rFonts w:ascii="Times New Roman" w:hAnsi="Times New Roman" w:cs="Times New Roman"/>
          <w:bCs/>
          <w:sz w:val="16"/>
          <w:szCs w:val="16"/>
        </w:rPr>
        <w:t>лотовском</w:t>
      </w:r>
      <w:proofErr w:type="spellEnd"/>
      <w:r w:rsidRPr="00D5555B">
        <w:rPr>
          <w:rFonts w:ascii="Times New Roman" w:hAnsi="Times New Roman" w:cs="Times New Roman"/>
          <w:bCs/>
          <w:sz w:val="16"/>
          <w:szCs w:val="16"/>
        </w:rPr>
        <w:t xml:space="preserve"> муниципальном округе»</w:t>
      </w:r>
      <w:r w:rsidRPr="00D5555B">
        <w:rPr>
          <w:rFonts w:ascii="Times New Roman" w:hAnsi="Times New Roman" w:cs="Times New Roman"/>
          <w:color w:val="000000"/>
          <w:sz w:val="16"/>
          <w:szCs w:val="16"/>
          <w:lang w:eastAsia="ru-RU"/>
        </w:rPr>
        <w:t xml:space="preserve">, утвержденную постановлением Администрации </w:t>
      </w:r>
      <w:proofErr w:type="spellStart"/>
      <w:r w:rsidRPr="00D5555B">
        <w:rPr>
          <w:rFonts w:ascii="Times New Roman" w:hAnsi="Times New Roman" w:cs="Times New Roman"/>
          <w:color w:val="000000"/>
          <w:sz w:val="16"/>
          <w:szCs w:val="16"/>
          <w:lang w:eastAsia="ru-RU"/>
        </w:rPr>
        <w:t>Волотовского</w:t>
      </w:r>
      <w:proofErr w:type="spellEnd"/>
      <w:r w:rsidRPr="00D5555B">
        <w:rPr>
          <w:rFonts w:ascii="Times New Roman" w:hAnsi="Times New Roman" w:cs="Times New Roman"/>
          <w:color w:val="000000"/>
          <w:sz w:val="16"/>
          <w:szCs w:val="16"/>
          <w:lang w:eastAsia="ru-RU"/>
        </w:rPr>
        <w:t xml:space="preserve"> муниципального округа от 30.12.2020 № 36 (далее - муниципальная программа), изложив ее в прилагаемой редакции.</w:t>
      </w:r>
    </w:p>
    <w:p w:rsidR="000D4764" w:rsidRPr="00D5555B" w:rsidRDefault="000D4764" w:rsidP="00D5555B">
      <w:pPr>
        <w:spacing w:after="0"/>
        <w:ind w:left="-142" w:firstLine="603"/>
        <w:contextualSpacing/>
        <w:jc w:val="both"/>
        <w:rPr>
          <w:rFonts w:ascii="Times New Roman" w:hAnsi="Times New Roman" w:cs="Times New Roman"/>
          <w:sz w:val="16"/>
          <w:szCs w:val="16"/>
        </w:rPr>
      </w:pPr>
      <w:r w:rsidRPr="00D5555B">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w:t>
      </w:r>
      <w:r w:rsidRPr="00D5555B">
        <w:rPr>
          <w:rFonts w:ascii="Times New Roman" w:hAnsi="Times New Roman" w:cs="Times New Roman"/>
          <w:sz w:val="16"/>
          <w:szCs w:val="16"/>
        </w:rPr>
        <w:t>и</w:t>
      </w:r>
      <w:r w:rsidRPr="00D5555B">
        <w:rPr>
          <w:rFonts w:ascii="Times New Roman" w:hAnsi="Times New Roman" w:cs="Times New Roman"/>
          <w:sz w:val="16"/>
          <w:szCs w:val="16"/>
        </w:rPr>
        <w:t>пального округа в информационно-телекоммуникационной сети «Интернет».</w:t>
      </w:r>
    </w:p>
    <w:p w:rsidR="000D4764" w:rsidRPr="00D5555B" w:rsidRDefault="000D4764" w:rsidP="00D5555B">
      <w:pPr>
        <w:spacing w:after="0"/>
        <w:ind w:left="-142" w:firstLine="603"/>
        <w:contextualSpacing/>
        <w:jc w:val="both"/>
        <w:rPr>
          <w:rFonts w:ascii="Times New Roman" w:hAnsi="Times New Roman" w:cs="Times New Roman"/>
          <w:sz w:val="16"/>
          <w:szCs w:val="16"/>
        </w:rPr>
      </w:pPr>
    </w:p>
    <w:p w:rsidR="000D4764" w:rsidRPr="00D5555B" w:rsidRDefault="000D4764" w:rsidP="00D5555B">
      <w:pPr>
        <w:spacing w:after="0"/>
        <w:ind w:left="-142" w:firstLine="142"/>
        <w:contextualSpacing/>
        <w:jc w:val="right"/>
        <w:rPr>
          <w:rFonts w:ascii="Times New Roman" w:eastAsia="Times New Roman" w:hAnsi="Times New Roman" w:cs="Times New Roman"/>
          <w:spacing w:val="-4"/>
          <w:sz w:val="16"/>
          <w:szCs w:val="16"/>
        </w:rPr>
      </w:pPr>
      <w:r w:rsidRPr="00D5555B">
        <w:rPr>
          <w:rFonts w:ascii="Times New Roman" w:hAnsi="Times New Roman" w:cs="Times New Roman"/>
          <w:spacing w:val="-4"/>
          <w:sz w:val="16"/>
          <w:szCs w:val="16"/>
        </w:rPr>
        <w:t>Заместитель</w:t>
      </w:r>
      <w:r w:rsidR="00D5555B">
        <w:rPr>
          <w:rFonts w:ascii="Times New Roman" w:eastAsia="Times New Roman" w:hAnsi="Times New Roman" w:cs="Times New Roman"/>
          <w:spacing w:val="-4"/>
          <w:sz w:val="16"/>
          <w:szCs w:val="16"/>
        </w:rPr>
        <w:t xml:space="preserve"> </w:t>
      </w:r>
      <w:r w:rsidRPr="00D5555B">
        <w:rPr>
          <w:rFonts w:ascii="Times New Roman" w:hAnsi="Times New Roman" w:cs="Times New Roman"/>
          <w:spacing w:val="-4"/>
          <w:sz w:val="16"/>
          <w:szCs w:val="16"/>
        </w:rPr>
        <w:t xml:space="preserve">Главы Администрации                  </w:t>
      </w:r>
      <w:r w:rsidR="00D5555B">
        <w:rPr>
          <w:rFonts w:ascii="Times New Roman" w:hAnsi="Times New Roman" w:cs="Times New Roman"/>
          <w:spacing w:val="-4"/>
          <w:sz w:val="16"/>
          <w:szCs w:val="16"/>
        </w:rPr>
        <w:t xml:space="preserve">                   </w:t>
      </w:r>
      <w:r w:rsidRPr="00D5555B">
        <w:rPr>
          <w:rFonts w:ascii="Times New Roman" w:hAnsi="Times New Roman" w:cs="Times New Roman"/>
          <w:spacing w:val="-4"/>
          <w:sz w:val="16"/>
          <w:szCs w:val="16"/>
        </w:rPr>
        <w:t xml:space="preserve">В.И. </w:t>
      </w:r>
      <w:proofErr w:type="spellStart"/>
      <w:r w:rsidRPr="00D5555B">
        <w:rPr>
          <w:rFonts w:ascii="Times New Roman" w:hAnsi="Times New Roman" w:cs="Times New Roman"/>
          <w:spacing w:val="-4"/>
          <w:sz w:val="16"/>
          <w:szCs w:val="16"/>
        </w:rPr>
        <w:t>Пыталева</w:t>
      </w:r>
      <w:proofErr w:type="spellEnd"/>
    </w:p>
    <w:p w:rsidR="000D4764" w:rsidRPr="00D5555B" w:rsidRDefault="000D4764" w:rsidP="00D5555B">
      <w:pPr>
        <w:spacing w:after="0"/>
        <w:ind w:left="-142" w:firstLine="142"/>
        <w:contextualSpacing/>
        <w:jc w:val="both"/>
        <w:rPr>
          <w:rFonts w:ascii="Times New Roman" w:hAnsi="Times New Roman" w:cs="Times New Roman"/>
          <w:spacing w:val="-4"/>
          <w:sz w:val="16"/>
          <w:szCs w:val="16"/>
        </w:rPr>
      </w:pPr>
    </w:p>
    <w:p w:rsidR="000D4764" w:rsidRPr="00D5555B" w:rsidRDefault="000D4764" w:rsidP="00D5555B">
      <w:pPr>
        <w:ind w:left="-142" w:firstLine="142"/>
        <w:contextualSpacing/>
        <w:jc w:val="right"/>
        <w:rPr>
          <w:rFonts w:ascii="Times New Roman" w:hAnsi="Times New Roman" w:cs="Times New Roman"/>
          <w:bCs/>
          <w:sz w:val="16"/>
          <w:szCs w:val="16"/>
        </w:rPr>
      </w:pPr>
      <w:proofErr w:type="gramStart"/>
      <w:r w:rsidRPr="00D5555B">
        <w:rPr>
          <w:rFonts w:ascii="Times New Roman" w:hAnsi="Times New Roman" w:cs="Times New Roman"/>
          <w:bCs/>
          <w:sz w:val="16"/>
          <w:szCs w:val="16"/>
        </w:rPr>
        <w:t>У</w:t>
      </w:r>
      <w:r w:rsidR="00D5555B" w:rsidRPr="00D5555B">
        <w:rPr>
          <w:rFonts w:ascii="Times New Roman" w:hAnsi="Times New Roman" w:cs="Times New Roman"/>
          <w:bCs/>
          <w:sz w:val="16"/>
          <w:szCs w:val="16"/>
        </w:rPr>
        <w:t xml:space="preserve">ТВЕРЖДЕНА </w:t>
      </w:r>
      <w:r w:rsidR="00750982">
        <w:rPr>
          <w:rFonts w:ascii="Times New Roman" w:hAnsi="Times New Roman" w:cs="Times New Roman"/>
          <w:bCs/>
          <w:sz w:val="16"/>
          <w:szCs w:val="16"/>
        </w:rPr>
        <w:t xml:space="preserve"> </w:t>
      </w:r>
      <w:r w:rsidR="00D5555B" w:rsidRPr="00D5555B">
        <w:rPr>
          <w:rFonts w:ascii="Times New Roman" w:hAnsi="Times New Roman" w:cs="Times New Roman"/>
          <w:bCs/>
          <w:sz w:val="16"/>
          <w:szCs w:val="16"/>
        </w:rPr>
        <w:t xml:space="preserve">постановлением Администрации </w:t>
      </w:r>
      <w:proofErr w:type="spellStart"/>
      <w:r w:rsidRPr="00D5555B">
        <w:rPr>
          <w:rFonts w:ascii="Times New Roman" w:hAnsi="Times New Roman" w:cs="Times New Roman"/>
          <w:bCs/>
          <w:sz w:val="16"/>
          <w:szCs w:val="16"/>
        </w:rPr>
        <w:t>Вол</w:t>
      </w:r>
      <w:r w:rsidR="00D5555B" w:rsidRPr="00D5555B">
        <w:rPr>
          <w:rFonts w:ascii="Times New Roman" w:hAnsi="Times New Roman" w:cs="Times New Roman"/>
          <w:bCs/>
          <w:sz w:val="16"/>
          <w:szCs w:val="16"/>
        </w:rPr>
        <w:t>отовского</w:t>
      </w:r>
      <w:proofErr w:type="spellEnd"/>
      <w:r w:rsidR="00D5555B" w:rsidRPr="00D5555B">
        <w:rPr>
          <w:rFonts w:ascii="Times New Roman" w:hAnsi="Times New Roman" w:cs="Times New Roman"/>
          <w:bCs/>
          <w:sz w:val="16"/>
          <w:szCs w:val="16"/>
        </w:rPr>
        <w:t xml:space="preserve"> муниципального округа от 30.01.2025 </w:t>
      </w:r>
      <w:r w:rsidRPr="00D5555B">
        <w:rPr>
          <w:rFonts w:ascii="Times New Roman" w:hAnsi="Times New Roman" w:cs="Times New Roman"/>
          <w:bCs/>
          <w:sz w:val="16"/>
          <w:szCs w:val="16"/>
        </w:rPr>
        <w:t>№ 57</w:t>
      </w:r>
      <w:proofErr w:type="gramEnd"/>
    </w:p>
    <w:p w:rsidR="00D5555B" w:rsidRDefault="00D5555B" w:rsidP="000D4764">
      <w:pPr>
        <w:widowControl w:val="0"/>
        <w:autoSpaceDE w:val="0"/>
        <w:spacing w:line="240" w:lineRule="exact"/>
        <w:jc w:val="center"/>
        <w:rPr>
          <w:b/>
          <w:bCs/>
          <w:sz w:val="28"/>
          <w:szCs w:val="28"/>
        </w:rPr>
      </w:pPr>
    </w:p>
    <w:p w:rsidR="000D4764" w:rsidRPr="00D5555B" w:rsidRDefault="000D4764" w:rsidP="00D5555B">
      <w:pPr>
        <w:widowControl w:val="0"/>
        <w:autoSpaceDE w:val="0"/>
        <w:spacing w:after="0" w:line="240" w:lineRule="exact"/>
        <w:jc w:val="center"/>
        <w:rPr>
          <w:rFonts w:ascii="Times New Roman" w:hAnsi="Times New Roman" w:cs="Times New Roman"/>
          <w:sz w:val="16"/>
          <w:szCs w:val="16"/>
        </w:rPr>
      </w:pPr>
      <w:r w:rsidRPr="00D5555B">
        <w:rPr>
          <w:rFonts w:ascii="Times New Roman" w:hAnsi="Times New Roman" w:cs="Times New Roman"/>
          <w:bCs/>
          <w:sz w:val="16"/>
          <w:szCs w:val="16"/>
        </w:rPr>
        <w:t xml:space="preserve">Муниципальная программа </w:t>
      </w:r>
      <w:proofErr w:type="spellStart"/>
      <w:r w:rsidRPr="00D5555B">
        <w:rPr>
          <w:rFonts w:ascii="Times New Roman" w:hAnsi="Times New Roman" w:cs="Times New Roman"/>
          <w:bCs/>
          <w:sz w:val="16"/>
          <w:szCs w:val="16"/>
        </w:rPr>
        <w:t>Волотовского</w:t>
      </w:r>
      <w:proofErr w:type="spellEnd"/>
      <w:r w:rsidRPr="00D5555B">
        <w:rPr>
          <w:rFonts w:ascii="Times New Roman" w:hAnsi="Times New Roman" w:cs="Times New Roman"/>
          <w:bCs/>
          <w:sz w:val="16"/>
          <w:szCs w:val="16"/>
        </w:rPr>
        <w:t xml:space="preserve"> муниципального округа </w:t>
      </w:r>
      <w:r w:rsidRPr="00D5555B">
        <w:rPr>
          <w:rFonts w:ascii="Times New Roman" w:hAnsi="Times New Roman" w:cs="Times New Roman"/>
          <w:bCs/>
          <w:sz w:val="16"/>
          <w:szCs w:val="16"/>
        </w:rPr>
        <w:br/>
      </w:r>
      <w:r w:rsidRPr="00D5555B">
        <w:rPr>
          <w:rFonts w:ascii="Times New Roman" w:hAnsi="Times New Roman" w:cs="Times New Roman"/>
          <w:sz w:val="16"/>
          <w:szCs w:val="16"/>
        </w:rPr>
        <w:t>«</w:t>
      </w:r>
      <w:r w:rsidRPr="00D5555B">
        <w:rPr>
          <w:rFonts w:ascii="Times New Roman" w:hAnsi="Times New Roman" w:cs="Times New Roman"/>
          <w:bCs/>
          <w:sz w:val="16"/>
          <w:szCs w:val="16"/>
        </w:rPr>
        <w:t xml:space="preserve">Развитие образования и молодежной политики в </w:t>
      </w:r>
      <w:proofErr w:type="spellStart"/>
      <w:r w:rsidRPr="00D5555B">
        <w:rPr>
          <w:rFonts w:ascii="Times New Roman" w:hAnsi="Times New Roman" w:cs="Times New Roman"/>
          <w:bCs/>
          <w:sz w:val="16"/>
          <w:szCs w:val="16"/>
        </w:rPr>
        <w:t>Волотовском</w:t>
      </w:r>
      <w:proofErr w:type="spellEnd"/>
      <w:r w:rsidRPr="00D5555B">
        <w:rPr>
          <w:rFonts w:ascii="Times New Roman" w:hAnsi="Times New Roman" w:cs="Times New Roman"/>
          <w:bCs/>
          <w:sz w:val="16"/>
          <w:szCs w:val="16"/>
        </w:rPr>
        <w:t xml:space="preserve"> муниципальном округе</w:t>
      </w:r>
      <w:r w:rsidRPr="00D5555B">
        <w:rPr>
          <w:rFonts w:ascii="Times New Roman" w:hAnsi="Times New Roman" w:cs="Times New Roman"/>
          <w:sz w:val="16"/>
          <w:szCs w:val="16"/>
        </w:rPr>
        <w:t>»</w:t>
      </w:r>
    </w:p>
    <w:p w:rsidR="000D4764" w:rsidRPr="00D5555B" w:rsidRDefault="000D4764" w:rsidP="00D5555B">
      <w:pPr>
        <w:spacing w:after="0"/>
        <w:ind w:firstLine="709"/>
        <w:jc w:val="both"/>
        <w:rPr>
          <w:rFonts w:ascii="Times New Roman" w:hAnsi="Times New Roman" w:cs="Times New Roman"/>
          <w:bCs/>
          <w:sz w:val="16"/>
          <w:szCs w:val="16"/>
        </w:rPr>
      </w:pPr>
    </w:p>
    <w:p w:rsidR="000D4764" w:rsidRPr="00D5555B" w:rsidRDefault="000D4764" w:rsidP="00D5555B">
      <w:pPr>
        <w:spacing w:after="0"/>
        <w:contextualSpacing/>
        <w:jc w:val="center"/>
        <w:rPr>
          <w:rFonts w:ascii="Times New Roman" w:hAnsi="Times New Roman" w:cs="Times New Roman"/>
          <w:bCs/>
          <w:sz w:val="16"/>
          <w:szCs w:val="16"/>
        </w:rPr>
      </w:pPr>
      <w:r w:rsidRPr="00D5555B">
        <w:rPr>
          <w:rFonts w:ascii="Times New Roman" w:hAnsi="Times New Roman" w:cs="Times New Roman"/>
          <w:bCs/>
          <w:sz w:val="16"/>
          <w:szCs w:val="16"/>
        </w:rPr>
        <w:t>ПАСПОРТ</w:t>
      </w:r>
    </w:p>
    <w:p w:rsidR="000D4764" w:rsidRPr="00D5555B" w:rsidRDefault="000D4764" w:rsidP="00D5555B">
      <w:pPr>
        <w:widowControl w:val="0"/>
        <w:autoSpaceDE w:val="0"/>
        <w:spacing w:after="0"/>
        <w:contextualSpacing/>
        <w:jc w:val="center"/>
        <w:rPr>
          <w:rFonts w:ascii="Times New Roman" w:hAnsi="Times New Roman" w:cs="Times New Roman"/>
          <w:bCs/>
          <w:sz w:val="16"/>
          <w:szCs w:val="16"/>
        </w:rPr>
      </w:pPr>
      <w:r w:rsidRPr="00D5555B">
        <w:rPr>
          <w:rFonts w:ascii="Times New Roman" w:hAnsi="Times New Roman" w:cs="Times New Roman"/>
          <w:bCs/>
          <w:sz w:val="16"/>
          <w:szCs w:val="16"/>
        </w:rPr>
        <w:t xml:space="preserve">муниципальной программы </w:t>
      </w:r>
      <w:proofErr w:type="spellStart"/>
      <w:r w:rsidRPr="00D5555B">
        <w:rPr>
          <w:rFonts w:ascii="Times New Roman" w:hAnsi="Times New Roman" w:cs="Times New Roman"/>
          <w:bCs/>
          <w:sz w:val="16"/>
          <w:szCs w:val="16"/>
        </w:rPr>
        <w:t>Волотовского</w:t>
      </w:r>
      <w:proofErr w:type="spellEnd"/>
      <w:r w:rsidRPr="00D5555B">
        <w:rPr>
          <w:rFonts w:ascii="Times New Roman" w:hAnsi="Times New Roman" w:cs="Times New Roman"/>
          <w:bCs/>
          <w:sz w:val="16"/>
          <w:szCs w:val="16"/>
        </w:rPr>
        <w:t xml:space="preserve"> муниципального округа </w:t>
      </w:r>
    </w:p>
    <w:p w:rsidR="000D4764" w:rsidRPr="00D5555B" w:rsidRDefault="000D4764" w:rsidP="00D5555B">
      <w:pPr>
        <w:widowControl w:val="0"/>
        <w:autoSpaceDE w:val="0"/>
        <w:spacing w:after="0"/>
        <w:contextualSpacing/>
        <w:jc w:val="center"/>
        <w:rPr>
          <w:rFonts w:ascii="Times New Roman" w:hAnsi="Times New Roman" w:cs="Times New Roman"/>
          <w:bCs/>
          <w:sz w:val="16"/>
          <w:szCs w:val="16"/>
        </w:rPr>
      </w:pPr>
      <w:r w:rsidRPr="00D5555B">
        <w:rPr>
          <w:rFonts w:ascii="Times New Roman" w:hAnsi="Times New Roman" w:cs="Times New Roman"/>
          <w:sz w:val="16"/>
          <w:szCs w:val="16"/>
        </w:rPr>
        <w:t>«</w:t>
      </w:r>
      <w:r w:rsidRPr="00D5555B">
        <w:rPr>
          <w:rFonts w:ascii="Times New Roman" w:hAnsi="Times New Roman" w:cs="Times New Roman"/>
          <w:bCs/>
          <w:sz w:val="16"/>
          <w:szCs w:val="16"/>
        </w:rPr>
        <w:t xml:space="preserve">Развитие образования и молодежной политики в </w:t>
      </w:r>
      <w:proofErr w:type="spellStart"/>
      <w:r w:rsidRPr="00D5555B">
        <w:rPr>
          <w:rFonts w:ascii="Times New Roman" w:hAnsi="Times New Roman" w:cs="Times New Roman"/>
          <w:bCs/>
          <w:sz w:val="16"/>
          <w:szCs w:val="16"/>
        </w:rPr>
        <w:t>Волотовском</w:t>
      </w:r>
      <w:proofErr w:type="spellEnd"/>
    </w:p>
    <w:p w:rsidR="000D4764" w:rsidRPr="00D5555B" w:rsidRDefault="000D4764" w:rsidP="00D5555B">
      <w:pPr>
        <w:widowControl w:val="0"/>
        <w:autoSpaceDE w:val="0"/>
        <w:spacing w:after="0"/>
        <w:contextualSpacing/>
        <w:jc w:val="center"/>
        <w:rPr>
          <w:rFonts w:ascii="Times New Roman" w:hAnsi="Times New Roman" w:cs="Times New Roman"/>
          <w:sz w:val="16"/>
          <w:szCs w:val="16"/>
        </w:rPr>
      </w:pPr>
      <w:proofErr w:type="gramStart"/>
      <w:r w:rsidRPr="00D5555B">
        <w:rPr>
          <w:rFonts w:ascii="Times New Roman" w:hAnsi="Times New Roman" w:cs="Times New Roman"/>
          <w:bCs/>
          <w:sz w:val="16"/>
          <w:szCs w:val="16"/>
        </w:rPr>
        <w:t>муниципальном округе</w:t>
      </w:r>
      <w:r w:rsidRPr="00D5555B">
        <w:rPr>
          <w:rFonts w:ascii="Times New Roman" w:hAnsi="Times New Roman" w:cs="Times New Roman"/>
          <w:sz w:val="16"/>
          <w:szCs w:val="16"/>
        </w:rPr>
        <w:t>»</w:t>
      </w:r>
      <w:proofErr w:type="gramEnd"/>
    </w:p>
    <w:p w:rsidR="000D4764" w:rsidRPr="00D80E4B" w:rsidRDefault="000D4764" w:rsidP="000D4764">
      <w:pPr>
        <w:jc w:val="center"/>
        <w:rPr>
          <w:b/>
          <w:bCs/>
          <w:sz w:val="2"/>
          <w:szCs w:val="2"/>
        </w:rPr>
      </w:pPr>
    </w:p>
    <w:tbl>
      <w:tblPr>
        <w:tblW w:w="10632" w:type="dxa"/>
        <w:tblInd w:w="-34" w:type="dxa"/>
        <w:tblLayout w:type="fixed"/>
        <w:tblLook w:val="0000" w:firstRow="0" w:lastRow="0" w:firstColumn="0" w:lastColumn="0" w:noHBand="0" w:noVBand="0"/>
      </w:tblPr>
      <w:tblGrid>
        <w:gridCol w:w="1418"/>
        <w:gridCol w:w="1843"/>
        <w:gridCol w:w="7371"/>
      </w:tblGrid>
      <w:tr w:rsidR="000D4764" w:rsidRPr="00D5555B" w:rsidTr="00263C8A">
        <w:tc>
          <w:tcPr>
            <w:tcW w:w="141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widowControl w:val="0"/>
              <w:autoSpaceDE w:val="0"/>
              <w:spacing w:after="0"/>
              <w:rPr>
                <w:rFonts w:ascii="Times New Roman" w:hAnsi="Times New Roman" w:cs="Times New Roman"/>
                <w:sz w:val="16"/>
                <w:szCs w:val="16"/>
              </w:rPr>
            </w:pPr>
            <w:r w:rsidRPr="00D5555B">
              <w:rPr>
                <w:rFonts w:ascii="Times New Roman" w:hAnsi="Times New Roman" w:cs="Times New Roman"/>
                <w:sz w:val="16"/>
                <w:szCs w:val="16"/>
              </w:rPr>
              <w:t>1.</w:t>
            </w:r>
          </w:p>
        </w:tc>
        <w:tc>
          <w:tcPr>
            <w:tcW w:w="184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widowControl w:val="0"/>
              <w:autoSpaceDE w:val="0"/>
              <w:spacing w:after="0"/>
              <w:jc w:val="both"/>
              <w:rPr>
                <w:rFonts w:ascii="Times New Roman" w:hAnsi="Times New Roman" w:cs="Times New Roman"/>
                <w:sz w:val="16"/>
                <w:szCs w:val="16"/>
              </w:rPr>
            </w:pPr>
            <w:r w:rsidRPr="00D5555B">
              <w:rPr>
                <w:rFonts w:ascii="Times New Roman" w:hAnsi="Times New Roman" w:cs="Times New Roman"/>
                <w:sz w:val="16"/>
                <w:szCs w:val="16"/>
              </w:rPr>
              <w:t>Ответственный</w:t>
            </w:r>
          </w:p>
          <w:p w:rsidR="000D4764" w:rsidRPr="00D5555B" w:rsidRDefault="000D4764" w:rsidP="00D5555B">
            <w:pPr>
              <w:widowControl w:val="0"/>
              <w:autoSpaceDE w:val="0"/>
              <w:spacing w:after="0"/>
              <w:jc w:val="center"/>
              <w:rPr>
                <w:rFonts w:ascii="Times New Roman" w:hAnsi="Times New Roman" w:cs="Times New Roman"/>
                <w:sz w:val="16"/>
                <w:szCs w:val="16"/>
              </w:rPr>
            </w:pPr>
            <w:r w:rsidRPr="00D5555B">
              <w:rPr>
                <w:rFonts w:ascii="Times New Roman" w:hAnsi="Times New Roman" w:cs="Times New Roman"/>
                <w:sz w:val="16"/>
                <w:szCs w:val="16"/>
              </w:rPr>
              <w:t>исполнитель муниц</w:t>
            </w:r>
            <w:r w:rsidRPr="00D5555B">
              <w:rPr>
                <w:rFonts w:ascii="Times New Roman" w:hAnsi="Times New Roman" w:cs="Times New Roman"/>
                <w:sz w:val="16"/>
                <w:szCs w:val="16"/>
              </w:rPr>
              <w:t>и</w:t>
            </w:r>
            <w:r w:rsidRPr="00D5555B">
              <w:rPr>
                <w:rFonts w:ascii="Times New Roman" w:hAnsi="Times New Roman" w:cs="Times New Roman"/>
                <w:sz w:val="16"/>
                <w:szCs w:val="16"/>
              </w:rPr>
              <w:t>пальной программы</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widowControl w:val="0"/>
              <w:autoSpaceDE w:val="0"/>
              <w:spacing w:after="0"/>
              <w:jc w:val="both"/>
              <w:rPr>
                <w:rFonts w:ascii="Times New Roman" w:hAnsi="Times New Roman" w:cs="Times New Roman"/>
                <w:sz w:val="16"/>
                <w:szCs w:val="16"/>
              </w:rPr>
            </w:pPr>
            <w:r w:rsidRPr="00D5555B">
              <w:rPr>
                <w:rFonts w:ascii="Times New Roman" w:hAnsi="Times New Roman" w:cs="Times New Roman"/>
                <w:sz w:val="16"/>
                <w:szCs w:val="16"/>
              </w:rPr>
              <w:t xml:space="preserve">Комитет по управлению социальным комплексом Администрации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z w:val="16"/>
                <w:szCs w:val="16"/>
              </w:rPr>
              <w:t xml:space="preserve"> муниципального окр</w:t>
            </w:r>
            <w:r w:rsidRPr="00D5555B">
              <w:rPr>
                <w:rFonts w:ascii="Times New Roman" w:hAnsi="Times New Roman" w:cs="Times New Roman"/>
                <w:sz w:val="16"/>
                <w:szCs w:val="16"/>
              </w:rPr>
              <w:t>у</w:t>
            </w:r>
            <w:r w:rsidRPr="00D5555B">
              <w:rPr>
                <w:rFonts w:ascii="Times New Roman" w:hAnsi="Times New Roman" w:cs="Times New Roman"/>
                <w:sz w:val="16"/>
                <w:szCs w:val="16"/>
              </w:rPr>
              <w:t>га (далее - комитет)</w:t>
            </w:r>
          </w:p>
        </w:tc>
      </w:tr>
      <w:tr w:rsidR="000D4764" w:rsidRPr="00D5555B" w:rsidTr="00263C8A">
        <w:tc>
          <w:tcPr>
            <w:tcW w:w="141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widowControl w:val="0"/>
              <w:autoSpaceDE w:val="0"/>
              <w:spacing w:after="0"/>
              <w:rPr>
                <w:rFonts w:ascii="Times New Roman" w:hAnsi="Times New Roman" w:cs="Times New Roman"/>
                <w:spacing w:val="-12"/>
                <w:sz w:val="16"/>
                <w:szCs w:val="16"/>
              </w:rPr>
            </w:pPr>
            <w:r w:rsidRPr="00D5555B">
              <w:rPr>
                <w:rFonts w:ascii="Times New Roman" w:hAnsi="Times New Roman" w:cs="Times New Roman"/>
                <w:sz w:val="16"/>
                <w:szCs w:val="16"/>
              </w:rPr>
              <w:t>2.</w:t>
            </w:r>
          </w:p>
        </w:tc>
        <w:tc>
          <w:tcPr>
            <w:tcW w:w="184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widowControl w:val="0"/>
              <w:autoSpaceDE w:val="0"/>
              <w:spacing w:after="0"/>
              <w:rPr>
                <w:rFonts w:ascii="Times New Roman" w:hAnsi="Times New Roman" w:cs="Times New Roman"/>
                <w:spacing w:val="-2"/>
                <w:sz w:val="16"/>
                <w:szCs w:val="16"/>
              </w:rPr>
            </w:pPr>
            <w:r w:rsidRPr="00D5555B">
              <w:rPr>
                <w:rFonts w:ascii="Times New Roman" w:hAnsi="Times New Roman" w:cs="Times New Roman"/>
                <w:spacing w:val="-12"/>
                <w:sz w:val="16"/>
                <w:szCs w:val="16"/>
              </w:rPr>
              <w:t>Соисполнители муниц</w:t>
            </w:r>
            <w:r w:rsidRPr="00D5555B">
              <w:rPr>
                <w:rFonts w:ascii="Times New Roman" w:hAnsi="Times New Roman" w:cs="Times New Roman"/>
                <w:spacing w:val="-12"/>
                <w:sz w:val="16"/>
                <w:szCs w:val="16"/>
              </w:rPr>
              <w:t>и</w:t>
            </w:r>
            <w:r w:rsidRPr="00D5555B">
              <w:rPr>
                <w:rFonts w:ascii="Times New Roman" w:hAnsi="Times New Roman" w:cs="Times New Roman"/>
                <w:spacing w:val="-12"/>
                <w:sz w:val="16"/>
                <w:szCs w:val="16"/>
              </w:rPr>
              <w:t>пальной программы</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both"/>
              <w:rPr>
                <w:rFonts w:ascii="Times New Roman" w:hAnsi="Times New Roman" w:cs="Times New Roman"/>
                <w:spacing w:val="-2"/>
                <w:sz w:val="16"/>
                <w:szCs w:val="16"/>
              </w:rPr>
            </w:pPr>
            <w:r w:rsidRPr="00D5555B">
              <w:rPr>
                <w:rFonts w:ascii="Times New Roman" w:hAnsi="Times New Roman" w:cs="Times New Roman"/>
                <w:spacing w:val="-2"/>
                <w:sz w:val="16"/>
                <w:szCs w:val="16"/>
              </w:rPr>
              <w:t xml:space="preserve">Комитет финансов </w:t>
            </w:r>
            <w:r w:rsidRPr="00D5555B">
              <w:rPr>
                <w:rFonts w:ascii="Times New Roman" w:hAnsi="Times New Roman" w:cs="Times New Roman"/>
                <w:sz w:val="16"/>
                <w:szCs w:val="16"/>
              </w:rPr>
              <w:t xml:space="preserve">Администрации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pacing w:val="-2"/>
                <w:sz w:val="16"/>
                <w:szCs w:val="16"/>
              </w:rPr>
              <w:t xml:space="preserve"> муниципального округа (далее – комитет финансов);</w:t>
            </w:r>
          </w:p>
          <w:p w:rsidR="000D4764" w:rsidRPr="00D5555B" w:rsidRDefault="000D4764" w:rsidP="00D5555B">
            <w:pPr>
              <w:spacing w:after="0"/>
              <w:jc w:val="both"/>
              <w:rPr>
                <w:rFonts w:ascii="Times New Roman" w:hAnsi="Times New Roman" w:cs="Times New Roman"/>
                <w:spacing w:val="-2"/>
                <w:sz w:val="16"/>
                <w:szCs w:val="16"/>
              </w:rPr>
            </w:pPr>
            <w:r w:rsidRPr="00D5555B">
              <w:rPr>
                <w:rFonts w:ascii="Times New Roman" w:hAnsi="Times New Roman" w:cs="Times New Roman"/>
                <w:spacing w:val="-2"/>
                <w:sz w:val="16"/>
                <w:szCs w:val="16"/>
              </w:rPr>
              <w:t xml:space="preserve">Комитет </w:t>
            </w:r>
            <w:proofErr w:type="spellStart"/>
            <w:r w:rsidRPr="00D5555B">
              <w:rPr>
                <w:rFonts w:ascii="Times New Roman" w:hAnsi="Times New Roman" w:cs="Times New Roman"/>
                <w:spacing w:val="-2"/>
                <w:sz w:val="16"/>
                <w:szCs w:val="16"/>
              </w:rPr>
              <w:t>жилищно</w:t>
            </w:r>
            <w:proofErr w:type="spellEnd"/>
            <w:r w:rsidRPr="00D5555B">
              <w:rPr>
                <w:rFonts w:ascii="Times New Roman" w:hAnsi="Times New Roman" w:cs="Times New Roman"/>
                <w:spacing w:val="-2"/>
                <w:sz w:val="16"/>
                <w:szCs w:val="16"/>
              </w:rPr>
              <w:t xml:space="preserve"> – коммунального хозяйства, строительства и архитектуры </w:t>
            </w:r>
            <w:r w:rsidRPr="00D5555B">
              <w:rPr>
                <w:rFonts w:ascii="Times New Roman" w:hAnsi="Times New Roman" w:cs="Times New Roman"/>
                <w:sz w:val="16"/>
                <w:szCs w:val="16"/>
              </w:rPr>
              <w:t xml:space="preserve">Администрации </w:t>
            </w:r>
            <w:proofErr w:type="spellStart"/>
            <w:r w:rsidRPr="00D5555B">
              <w:rPr>
                <w:rFonts w:ascii="Times New Roman" w:hAnsi="Times New Roman" w:cs="Times New Roman"/>
                <w:sz w:val="16"/>
                <w:szCs w:val="16"/>
              </w:rPr>
              <w:t>Волото</w:t>
            </w:r>
            <w:r w:rsidRPr="00D5555B">
              <w:rPr>
                <w:rFonts w:ascii="Times New Roman" w:hAnsi="Times New Roman" w:cs="Times New Roman"/>
                <w:sz w:val="16"/>
                <w:szCs w:val="16"/>
              </w:rPr>
              <w:t>в</w:t>
            </w:r>
            <w:r w:rsidRPr="00D5555B">
              <w:rPr>
                <w:rFonts w:ascii="Times New Roman" w:hAnsi="Times New Roman" w:cs="Times New Roman"/>
                <w:sz w:val="16"/>
                <w:szCs w:val="16"/>
              </w:rPr>
              <w:t>ского</w:t>
            </w:r>
            <w:proofErr w:type="spellEnd"/>
            <w:r w:rsidRPr="00D5555B">
              <w:rPr>
                <w:rFonts w:ascii="Times New Roman" w:hAnsi="Times New Roman" w:cs="Times New Roman"/>
                <w:spacing w:val="-2"/>
                <w:sz w:val="16"/>
                <w:szCs w:val="16"/>
              </w:rPr>
              <w:t xml:space="preserve"> муниципального округа (далее – комитет ЖКХ), </w:t>
            </w:r>
          </w:p>
          <w:p w:rsidR="000D4764" w:rsidRPr="00D5555B" w:rsidRDefault="000D4764" w:rsidP="00D5555B">
            <w:pPr>
              <w:spacing w:after="0"/>
              <w:jc w:val="both"/>
              <w:rPr>
                <w:rFonts w:ascii="Times New Roman" w:hAnsi="Times New Roman" w:cs="Times New Roman"/>
                <w:spacing w:val="-2"/>
                <w:sz w:val="16"/>
                <w:szCs w:val="16"/>
              </w:rPr>
            </w:pPr>
            <w:proofErr w:type="spellStart"/>
            <w:r w:rsidRPr="00D5555B">
              <w:rPr>
                <w:rFonts w:ascii="Times New Roman" w:hAnsi="Times New Roman" w:cs="Times New Roman"/>
                <w:spacing w:val="-2"/>
                <w:sz w:val="16"/>
                <w:szCs w:val="16"/>
              </w:rPr>
              <w:t>Ратицкий</w:t>
            </w:r>
            <w:proofErr w:type="spellEnd"/>
            <w:r w:rsidRPr="00D5555B">
              <w:rPr>
                <w:rFonts w:ascii="Times New Roman" w:hAnsi="Times New Roman" w:cs="Times New Roman"/>
                <w:spacing w:val="-2"/>
                <w:sz w:val="16"/>
                <w:szCs w:val="16"/>
              </w:rPr>
              <w:t xml:space="preserve"> территориальный отдел Администрации </w:t>
            </w:r>
            <w:proofErr w:type="spellStart"/>
            <w:r w:rsidRPr="00D5555B">
              <w:rPr>
                <w:rFonts w:ascii="Times New Roman" w:hAnsi="Times New Roman" w:cs="Times New Roman"/>
                <w:spacing w:val="-2"/>
                <w:sz w:val="16"/>
                <w:szCs w:val="16"/>
              </w:rPr>
              <w:t>Волотовского</w:t>
            </w:r>
            <w:proofErr w:type="spellEnd"/>
            <w:r w:rsidRPr="00D5555B">
              <w:rPr>
                <w:rFonts w:ascii="Times New Roman" w:hAnsi="Times New Roman" w:cs="Times New Roman"/>
                <w:spacing w:val="-2"/>
                <w:sz w:val="16"/>
                <w:szCs w:val="16"/>
              </w:rPr>
              <w:t xml:space="preserve"> муниципального округа (далее – </w:t>
            </w:r>
            <w:proofErr w:type="spellStart"/>
            <w:r w:rsidRPr="00D5555B">
              <w:rPr>
                <w:rFonts w:ascii="Times New Roman" w:hAnsi="Times New Roman" w:cs="Times New Roman"/>
                <w:spacing w:val="-2"/>
                <w:sz w:val="16"/>
                <w:szCs w:val="16"/>
              </w:rPr>
              <w:t>Рати</w:t>
            </w:r>
            <w:r w:rsidRPr="00D5555B">
              <w:rPr>
                <w:rFonts w:ascii="Times New Roman" w:hAnsi="Times New Roman" w:cs="Times New Roman"/>
                <w:spacing w:val="-2"/>
                <w:sz w:val="16"/>
                <w:szCs w:val="16"/>
              </w:rPr>
              <w:t>ц</w:t>
            </w:r>
            <w:r w:rsidRPr="00D5555B">
              <w:rPr>
                <w:rFonts w:ascii="Times New Roman" w:hAnsi="Times New Roman" w:cs="Times New Roman"/>
                <w:spacing w:val="-2"/>
                <w:sz w:val="16"/>
                <w:szCs w:val="16"/>
              </w:rPr>
              <w:t>кий</w:t>
            </w:r>
            <w:proofErr w:type="spellEnd"/>
            <w:r w:rsidRPr="00D5555B">
              <w:rPr>
                <w:rFonts w:ascii="Times New Roman" w:hAnsi="Times New Roman" w:cs="Times New Roman"/>
                <w:spacing w:val="-2"/>
                <w:sz w:val="16"/>
                <w:szCs w:val="16"/>
              </w:rPr>
              <w:t xml:space="preserve"> ТО),</w:t>
            </w:r>
          </w:p>
          <w:p w:rsidR="000D4764" w:rsidRPr="00D5555B" w:rsidRDefault="000D4764" w:rsidP="00D5555B">
            <w:pPr>
              <w:spacing w:after="0"/>
              <w:jc w:val="both"/>
              <w:rPr>
                <w:rFonts w:ascii="Times New Roman" w:hAnsi="Times New Roman" w:cs="Times New Roman"/>
                <w:spacing w:val="-2"/>
                <w:sz w:val="16"/>
                <w:szCs w:val="16"/>
              </w:rPr>
            </w:pPr>
            <w:proofErr w:type="spellStart"/>
            <w:r w:rsidRPr="00D5555B">
              <w:rPr>
                <w:rFonts w:ascii="Times New Roman" w:hAnsi="Times New Roman" w:cs="Times New Roman"/>
                <w:spacing w:val="-2"/>
                <w:sz w:val="16"/>
                <w:szCs w:val="16"/>
              </w:rPr>
              <w:t>Волотовский</w:t>
            </w:r>
            <w:proofErr w:type="spellEnd"/>
            <w:r w:rsidRPr="00D5555B">
              <w:rPr>
                <w:rFonts w:ascii="Times New Roman" w:hAnsi="Times New Roman" w:cs="Times New Roman"/>
                <w:spacing w:val="-2"/>
                <w:sz w:val="16"/>
                <w:szCs w:val="16"/>
              </w:rPr>
              <w:t xml:space="preserve"> территориальный отдел Администрации </w:t>
            </w:r>
            <w:proofErr w:type="spellStart"/>
            <w:r w:rsidRPr="00D5555B">
              <w:rPr>
                <w:rFonts w:ascii="Times New Roman" w:hAnsi="Times New Roman" w:cs="Times New Roman"/>
                <w:spacing w:val="-2"/>
                <w:sz w:val="16"/>
                <w:szCs w:val="16"/>
              </w:rPr>
              <w:t>Волотовского</w:t>
            </w:r>
            <w:proofErr w:type="spellEnd"/>
            <w:r w:rsidRPr="00D5555B">
              <w:rPr>
                <w:rFonts w:ascii="Times New Roman" w:hAnsi="Times New Roman" w:cs="Times New Roman"/>
                <w:spacing w:val="-2"/>
                <w:sz w:val="16"/>
                <w:szCs w:val="16"/>
              </w:rPr>
              <w:t xml:space="preserve"> муниципального округа (далее – </w:t>
            </w:r>
            <w:proofErr w:type="spellStart"/>
            <w:r w:rsidRPr="00D5555B">
              <w:rPr>
                <w:rFonts w:ascii="Times New Roman" w:hAnsi="Times New Roman" w:cs="Times New Roman"/>
                <w:spacing w:val="-2"/>
                <w:sz w:val="16"/>
                <w:szCs w:val="16"/>
              </w:rPr>
              <w:t>Волотовский</w:t>
            </w:r>
            <w:proofErr w:type="spellEnd"/>
            <w:r w:rsidRPr="00D5555B">
              <w:rPr>
                <w:rFonts w:ascii="Times New Roman" w:hAnsi="Times New Roman" w:cs="Times New Roman"/>
                <w:spacing w:val="-2"/>
                <w:sz w:val="16"/>
                <w:szCs w:val="16"/>
              </w:rPr>
              <w:t xml:space="preserve"> ТО), </w:t>
            </w:r>
          </w:p>
          <w:p w:rsidR="000D4764" w:rsidRPr="00D5555B" w:rsidRDefault="000D4764" w:rsidP="00D5555B">
            <w:pPr>
              <w:spacing w:after="0"/>
              <w:jc w:val="both"/>
              <w:rPr>
                <w:rFonts w:ascii="Times New Roman" w:hAnsi="Times New Roman" w:cs="Times New Roman"/>
                <w:spacing w:val="-2"/>
                <w:sz w:val="16"/>
                <w:szCs w:val="16"/>
              </w:rPr>
            </w:pPr>
            <w:proofErr w:type="spellStart"/>
            <w:r w:rsidRPr="00D5555B">
              <w:rPr>
                <w:rFonts w:ascii="Times New Roman" w:hAnsi="Times New Roman" w:cs="Times New Roman"/>
                <w:spacing w:val="-2"/>
                <w:sz w:val="16"/>
                <w:szCs w:val="16"/>
              </w:rPr>
              <w:t>Славитинский</w:t>
            </w:r>
            <w:proofErr w:type="spellEnd"/>
            <w:r w:rsidRPr="00D5555B">
              <w:rPr>
                <w:rFonts w:ascii="Times New Roman" w:hAnsi="Times New Roman" w:cs="Times New Roman"/>
                <w:spacing w:val="-2"/>
                <w:sz w:val="16"/>
                <w:szCs w:val="16"/>
              </w:rPr>
              <w:t xml:space="preserve"> территориальный отдел Администрации </w:t>
            </w:r>
            <w:proofErr w:type="spellStart"/>
            <w:r w:rsidRPr="00D5555B">
              <w:rPr>
                <w:rFonts w:ascii="Times New Roman" w:hAnsi="Times New Roman" w:cs="Times New Roman"/>
                <w:spacing w:val="-2"/>
                <w:sz w:val="16"/>
                <w:szCs w:val="16"/>
              </w:rPr>
              <w:t>Волотовского</w:t>
            </w:r>
            <w:proofErr w:type="spellEnd"/>
            <w:r w:rsidRPr="00D5555B">
              <w:rPr>
                <w:rFonts w:ascii="Times New Roman" w:hAnsi="Times New Roman" w:cs="Times New Roman"/>
                <w:spacing w:val="-2"/>
                <w:sz w:val="16"/>
                <w:szCs w:val="16"/>
              </w:rPr>
              <w:t xml:space="preserve"> муниципального округа (далее – </w:t>
            </w:r>
            <w:proofErr w:type="spellStart"/>
            <w:r w:rsidRPr="00D5555B">
              <w:rPr>
                <w:rFonts w:ascii="Times New Roman" w:hAnsi="Times New Roman" w:cs="Times New Roman"/>
                <w:spacing w:val="-2"/>
                <w:sz w:val="16"/>
                <w:szCs w:val="16"/>
              </w:rPr>
              <w:t>Славитинский</w:t>
            </w:r>
            <w:proofErr w:type="spellEnd"/>
            <w:r w:rsidRPr="00D5555B">
              <w:rPr>
                <w:rFonts w:ascii="Times New Roman" w:hAnsi="Times New Roman" w:cs="Times New Roman"/>
                <w:spacing w:val="-2"/>
                <w:sz w:val="16"/>
                <w:szCs w:val="16"/>
              </w:rPr>
              <w:t xml:space="preserve"> ТО), </w:t>
            </w:r>
          </w:p>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pacing w:val="-2"/>
                <w:sz w:val="16"/>
                <w:szCs w:val="16"/>
              </w:rPr>
              <w:t xml:space="preserve">Муниципальные образовательные организации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pacing w:val="-2"/>
                <w:sz w:val="16"/>
                <w:szCs w:val="16"/>
              </w:rPr>
              <w:t xml:space="preserve"> муниципального округа</w:t>
            </w:r>
          </w:p>
        </w:tc>
      </w:tr>
      <w:tr w:rsidR="000D4764" w:rsidRPr="00D5555B" w:rsidTr="00263C8A">
        <w:tc>
          <w:tcPr>
            <w:tcW w:w="141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widowControl w:val="0"/>
              <w:autoSpaceDE w:val="0"/>
              <w:spacing w:after="0"/>
              <w:rPr>
                <w:rFonts w:ascii="Times New Roman" w:hAnsi="Times New Roman" w:cs="Times New Roman"/>
                <w:spacing w:val="-12"/>
                <w:sz w:val="16"/>
                <w:szCs w:val="16"/>
              </w:rPr>
            </w:pPr>
            <w:r w:rsidRPr="00D5555B">
              <w:rPr>
                <w:rFonts w:ascii="Times New Roman" w:hAnsi="Times New Roman" w:cs="Times New Roman"/>
                <w:sz w:val="16"/>
                <w:szCs w:val="16"/>
              </w:rPr>
              <w:t>3.</w:t>
            </w:r>
          </w:p>
        </w:tc>
        <w:tc>
          <w:tcPr>
            <w:tcW w:w="184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widowControl w:val="0"/>
              <w:autoSpaceDE w:val="0"/>
              <w:spacing w:after="0"/>
              <w:jc w:val="both"/>
              <w:rPr>
                <w:rFonts w:ascii="Times New Roman" w:hAnsi="Times New Roman" w:cs="Times New Roman"/>
                <w:spacing w:val="-12"/>
                <w:sz w:val="16"/>
                <w:szCs w:val="16"/>
              </w:rPr>
            </w:pPr>
            <w:r w:rsidRPr="00D5555B">
              <w:rPr>
                <w:rFonts w:ascii="Times New Roman" w:hAnsi="Times New Roman" w:cs="Times New Roman"/>
                <w:spacing w:val="-12"/>
                <w:sz w:val="16"/>
                <w:szCs w:val="16"/>
              </w:rPr>
              <w:t>Подпрограммы муниц</w:t>
            </w:r>
            <w:r w:rsidRPr="00D5555B">
              <w:rPr>
                <w:rFonts w:ascii="Times New Roman" w:hAnsi="Times New Roman" w:cs="Times New Roman"/>
                <w:spacing w:val="-12"/>
                <w:sz w:val="16"/>
                <w:szCs w:val="16"/>
              </w:rPr>
              <w:t>и</w:t>
            </w:r>
            <w:r w:rsidRPr="00D5555B">
              <w:rPr>
                <w:rFonts w:ascii="Times New Roman" w:hAnsi="Times New Roman" w:cs="Times New Roman"/>
                <w:spacing w:val="-12"/>
                <w:sz w:val="16"/>
                <w:szCs w:val="16"/>
              </w:rPr>
              <w:t>пальной программы</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widowControl w:val="0"/>
              <w:autoSpaceDE w:val="0"/>
              <w:spacing w:after="0"/>
              <w:jc w:val="both"/>
              <w:rPr>
                <w:rFonts w:ascii="Times New Roman" w:hAnsi="Times New Roman" w:cs="Times New Roman"/>
                <w:spacing w:val="-12"/>
                <w:sz w:val="16"/>
                <w:szCs w:val="16"/>
              </w:rPr>
            </w:pPr>
            <w:r w:rsidRPr="00D5555B">
              <w:rPr>
                <w:rFonts w:ascii="Times New Roman" w:hAnsi="Times New Roman" w:cs="Times New Roman"/>
                <w:spacing w:val="-12"/>
                <w:sz w:val="16"/>
                <w:szCs w:val="16"/>
              </w:rPr>
              <w:t xml:space="preserve">подпрограмма 1 «Развитие дошкольного и общего образования в </w:t>
            </w:r>
            <w:proofErr w:type="spellStart"/>
            <w:r w:rsidRPr="00D5555B">
              <w:rPr>
                <w:rFonts w:ascii="Times New Roman" w:hAnsi="Times New Roman" w:cs="Times New Roman"/>
                <w:sz w:val="16"/>
                <w:szCs w:val="16"/>
              </w:rPr>
              <w:t>Волотовском</w:t>
            </w:r>
            <w:proofErr w:type="spellEnd"/>
            <w:r w:rsidRPr="00D5555B">
              <w:rPr>
                <w:rFonts w:ascii="Times New Roman" w:hAnsi="Times New Roman" w:cs="Times New Roman"/>
                <w:spacing w:val="-2"/>
                <w:sz w:val="16"/>
                <w:szCs w:val="16"/>
              </w:rPr>
              <w:t xml:space="preserve"> муниципальном округе</w:t>
            </w:r>
            <w:r w:rsidRPr="00D5555B">
              <w:rPr>
                <w:rFonts w:ascii="Times New Roman" w:hAnsi="Times New Roman" w:cs="Times New Roman"/>
                <w:spacing w:val="-12"/>
                <w:sz w:val="16"/>
                <w:szCs w:val="16"/>
              </w:rPr>
              <w:t>»;</w:t>
            </w:r>
          </w:p>
          <w:p w:rsidR="000D4764" w:rsidRPr="00D5555B" w:rsidRDefault="000D4764" w:rsidP="00D5555B">
            <w:pPr>
              <w:widowControl w:val="0"/>
              <w:autoSpaceDE w:val="0"/>
              <w:spacing w:after="0"/>
              <w:jc w:val="both"/>
              <w:rPr>
                <w:rFonts w:ascii="Times New Roman" w:hAnsi="Times New Roman" w:cs="Times New Roman"/>
                <w:spacing w:val="-12"/>
                <w:sz w:val="16"/>
                <w:szCs w:val="16"/>
              </w:rPr>
            </w:pPr>
            <w:r w:rsidRPr="00D5555B">
              <w:rPr>
                <w:rFonts w:ascii="Times New Roman" w:hAnsi="Times New Roman" w:cs="Times New Roman"/>
                <w:spacing w:val="-12"/>
                <w:sz w:val="16"/>
                <w:szCs w:val="16"/>
              </w:rPr>
              <w:t xml:space="preserve">подпрограмма 2 «Развитие дополнительного образования в </w:t>
            </w:r>
            <w:proofErr w:type="spellStart"/>
            <w:r w:rsidRPr="00D5555B">
              <w:rPr>
                <w:rFonts w:ascii="Times New Roman" w:hAnsi="Times New Roman" w:cs="Times New Roman"/>
                <w:sz w:val="16"/>
                <w:szCs w:val="16"/>
              </w:rPr>
              <w:t>Волотовском</w:t>
            </w:r>
            <w:proofErr w:type="spellEnd"/>
            <w:r w:rsidRPr="00D5555B">
              <w:rPr>
                <w:rFonts w:ascii="Times New Roman" w:hAnsi="Times New Roman" w:cs="Times New Roman"/>
                <w:spacing w:val="-2"/>
                <w:sz w:val="16"/>
                <w:szCs w:val="16"/>
              </w:rPr>
              <w:t xml:space="preserve"> муниципальном округе</w:t>
            </w:r>
            <w:r w:rsidRPr="00D5555B">
              <w:rPr>
                <w:rFonts w:ascii="Times New Roman" w:hAnsi="Times New Roman" w:cs="Times New Roman"/>
                <w:spacing w:val="-12"/>
                <w:sz w:val="16"/>
                <w:szCs w:val="16"/>
              </w:rPr>
              <w:t>»;</w:t>
            </w:r>
          </w:p>
          <w:p w:rsidR="000D4764" w:rsidRPr="00D5555B" w:rsidRDefault="000D4764" w:rsidP="00D5555B">
            <w:pPr>
              <w:widowControl w:val="0"/>
              <w:autoSpaceDE w:val="0"/>
              <w:spacing w:after="0"/>
              <w:jc w:val="both"/>
              <w:rPr>
                <w:rFonts w:ascii="Times New Roman" w:hAnsi="Times New Roman" w:cs="Times New Roman"/>
                <w:spacing w:val="-12"/>
                <w:sz w:val="16"/>
                <w:szCs w:val="16"/>
              </w:rPr>
            </w:pPr>
            <w:r w:rsidRPr="00D5555B">
              <w:rPr>
                <w:rFonts w:ascii="Times New Roman" w:hAnsi="Times New Roman" w:cs="Times New Roman"/>
                <w:spacing w:val="-12"/>
                <w:sz w:val="16"/>
                <w:szCs w:val="16"/>
              </w:rPr>
              <w:t xml:space="preserve">подпрограмма 3 «Вовлечение молодежи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pacing w:val="-2"/>
                <w:sz w:val="16"/>
                <w:szCs w:val="16"/>
              </w:rPr>
              <w:t xml:space="preserve"> муниципального округа</w:t>
            </w:r>
            <w:r w:rsidRPr="00D5555B">
              <w:rPr>
                <w:rFonts w:ascii="Times New Roman" w:hAnsi="Times New Roman" w:cs="Times New Roman"/>
                <w:spacing w:val="-12"/>
                <w:sz w:val="16"/>
                <w:szCs w:val="16"/>
              </w:rPr>
              <w:t xml:space="preserve"> в социальную практику»;</w:t>
            </w:r>
          </w:p>
          <w:p w:rsidR="000D4764" w:rsidRPr="00D5555B" w:rsidRDefault="000D4764" w:rsidP="00D5555B">
            <w:pPr>
              <w:widowControl w:val="0"/>
              <w:autoSpaceDE w:val="0"/>
              <w:spacing w:after="0"/>
              <w:jc w:val="both"/>
              <w:rPr>
                <w:rFonts w:ascii="Times New Roman" w:hAnsi="Times New Roman" w:cs="Times New Roman"/>
                <w:spacing w:val="-12"/>
                <w:sz w:val="16"/>
                <w:szCs w:val="16"/>
              </w:rPr>
            </w:pPr>
            <w:r w:rsidRPr="00D5555B">
              <w:rPr>
                <w:rFonts w:ascii="Times New Roman" w:hAnsi="Times New Roman" w:cs="Times New Roman"/>
                <w:spacing w:val="-12"/>
                <w:sz w:val="16"/>
                <w:szCs w:val="16"/>
              </w:rPr>
              <w:t xml:space="preserve">подпрограмма 4 «Патриотическое воспитание населения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pacing w:val="-2"/>
                <w:sz w:val="16"/>
                <w:szCs w:val="16"/>
              </w:rPr>
              <w:t xml:space="preserve"> муниципального округа</w:t>
            </w:r>
            <w:r w:rsidRPr="00D5555B">
              <w:rPr>
                <w:rFonts w:ascii="Times New Roman" w:hAnsi="Times New Roman" w:cs="Times New Roman"/>
                <w:spacing w:val="-12"/>
                <w:sz w:val="16"/>
                <w:szCs w:val="16"/>
              </w:rPr>
              <w:t>»;</w:t>
            </w:r>
          </w:p>
          <w:p w:rsidR="000D4764" w:rsidRPr="00D5555B" w:rsidRDefault="000D4764" w:rsidP="00D5555B">
            <w:pPr>
              <w:widowControl w:val="0"/>
              <w:autoSpaceDE w:val="0"/>
              <w:spacing w:after="0"/>
              <w:jc w:val="both"/>
              <w:rPr>
                <w:rFonts w:ascii="Times New Roman" w:hAnsi="Times New Roman" w:cs="Times New Roman"/>
                <w:spacing w:val="-12"/>
                <w:sz w:val="16"/>
                <w:szCs w:val="16"/>
              </w:rPr>
            </w:pPr>
            <w:r w:rsidRPr="00D5555B">
              <w:rPr>
                <w:rFonts w:ascii="Times New Roman" w:hAnsi="Times New Roman" w:cs="Times New Roman"/>
                <w:spacing w:val="-12"/>
                <w:sz w:val="16"/>
                <w:szCs w:val="16"/>
              </w:rPr>
              <w:t>подпрограмма 5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p w:rsidR="000D4764" w:rsidRPr="00D5555B" w:rsidRDefault="000D4764" w:rsidP="00D5555B">
            <w:pPr>
              <w:widowControl w:val="0"/>
              <w:autoSpaceDE w:val="0"/>
              <w:spacing w:after="0"/>
              <w:jc w:val="both"/>
              <w:rPr>
                <w:rFonts w:ascii="Times New Roman" w:hAnsi="Times New Roman" w:cs="Times New Roman"/>
                <w:sz w:val="16"/>
                <w:szCs w:val="16"/>
              </w:rPr>
            </w:pPr>
            <w:r w:rsidRPr="00D5555B">
              <w:rPr>
                <w:rFonts w:ascii="Times New Roman" w:hAnsi="Times New Roman" w:cs="Times New Roman"/>
                <w:spacing w:val="-12"/>
                <w:sz w:val="16"/>
                <w:szCs w:val="16"/>
              </w:rPr>
              <w:t>подпрограмма 6 «Обеспечение реализации муниципальной программы и прочие мероприятия в области образования и молодежной политики»</w:t>
            </w:r>
          </w:p>
        </w:tc>
      </w:tr>
    </w:tbl>
    <w:p w:rsidR="000D4764" w:rsidRPr="00D5555B" w:rsidRDefault="000D4764" w:rsidP="00D5555B">
      <w:pPr>
        <w:spacing w:before="120" w:after="120" w:line="240" w:lineRule="exact"/>
        <w:ind w:firstLine="709"/>
        <w:jc w:val="center"/>
        <w:rPr>
          <w:rFonts w:ascii="Times New Roman" w:hAnsi="Times New Roman" w:cs="Times New Roman"/>
          <w:b/>
          <w:sz w:val="16"/>
          <w:szCs w:val="16"/>
        </w:rPr>
      </w:pPr>
      <w:r w:rsidRPr="00D5555B">
        <w:rPr>
          <w:rFonts w:ascii="Times New Roman" w:hAnsi="Times New Roman" w:cs="Times New Roman"/>
          <w:b/>
          <w:sz w:val="16"/>
          <w:szCs w:val="16"/>
        </w:rPr>
        <w:t>1. Цели, задачи и целевые показатели муниципальной программы:</w:t>
      </w:r>
    </w:p>
    <w:tbl>
      <w:tblPr>
        <w:tblW w:w="1151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544"/>
        <w:gridCol w:w="3970"/>
        <w:gridCol w:w="568"/>
        <w:gridCol w:w="568"/>
        <w:gridCol w:w="568"/>
        <w:gridCol w:w="568"/>
        <w:gridCol w:w="568"/>
        <w:gridCol w:w="568"/>
        <w:gridCol w:w="993"/>
        <w:gridCol w:w="595"/>
      </w:tblGrid>
      <w:tr w:rsidR="000D4764" w:rsidRPr="00D5555B" w:rsidTr="00750982">
        <w:trPr>
          <w:gridAfter w:val="1"/>
          <w:wAfter w:w="595" w:type="dxa"/>
          <w:trHeight w:val="20"/>
        </w:trPr>
        <w:tc>
          <w:tcPr>
            <w:tcW w:w="2545" w:type="dxa"/>
            <w:vMerge w:val="restart"/>
            <w:shd w:val="clear" w:color="auto" w:fill="auto"/>
          </w:tcPr>
          <w:p w:rsidR="000D4764" w:rsidRPr="00D5555B" w:rsidRDefault="000D4764" w:rsidP="00D5555B">
            <w:pPr>
              <w:pStyle w:val="ConsPlusCell"/>
              <w:ind w:left="-16" w:firstLine="16"/>
              <w:jc w:val="center"/>
              <w:rPr>
                <w:rFonts w:ascii="Times New Roman" w:hAnsi="Times New Roman" w:cs="Times New Roman"/>
                <w:sz w:val="16"/>
                <w:szCs w:val="16"/>
              </w:rPr>
            </w:pPr>
            <w:r w:rsidRPr="00D5555B">
              <w:rPr>
                <w:rFonts w:ascii="Times New Roman" w:hAnsi="Times New Roman" w:cs="Times New Roman"/>
                <w:sz w:val="16"/>
                <w:szCs w:val="16"/>
              </w:rPr>
              <w:t>№</w:t>
            </w:r>
            <w:r w:rsidRPr="00D5555B">
              <w:rPr>
                <w:rFonts w:ascii="Times New Roman" w:hAnsi="Times New Roman" w:cs="Times New Roman"/>
                <w:sz w:val="16"/>
                <w:szCs w:val="16"/>
              </w:rPr>
              <w:br/>
            </w:r>
            <w:proofErr w:type="gramStart"/>
            <w:r w:rsidRPr="00D5555B">
              <w:rPr>
                <w:rFonts w:ascii="Times New Roman" w:hAnsi="Times New Roman" w:cs="Times New Roman"/>
                <w:sz w:val="16"/>
                <w:szCs w:val="16"/>
              </w:rPr>
              <w:t>п</w:t>
            </w:r>
            <w:proofErr w:type="gramEnd"/>
            <w:r w:rsidRPr="00D5555B">
              <w:rPr>
                <w:rFonts w:ascii="Times New Roman" w:hAnsi="Times New Roman" w:cs="Times New Roman"/>
                <w:sz w:val="16"/>
                <w:szCs w:val="16"/>
              </w:rPr>
              <w:t>/п</w:t>
            </w:r>
          </w:p>
        </w:tc>
        <w:tc>
          <w:tcPr>
            <w:tcW w:w="3970" w:type="dxa"/>
            <w:vMerge w:val="restart"/>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Цели, задачи муниципальной программы, наименов</w:t>
            </w:r>
            <w:r w:rsidRPr="00D5555B">
              <w:rPr>
                <w:rFonts w:ascii="Times New Roman" w:hAnsi="Times New Roman" w:cs="Times New Roman"/>
                <w:sz w:val="16"/>
                <w:szCs w:val="16"/>
              </w:rPr>
              <w:t>а</w:t>
            </w:r>
            <w:r w:rsidRPr="00D5555B">
              <w:rPr>
                <w:rFonts w:ascii="Times New Roman" w:hAnsi="Times New Roman" w:cs="Times New Roman"/>
                <w:sz w:val="16"/>
                <w:szCs w:val="16"/>
              </w:rPr>
              <w:t>ние и единица измерения целевого показателя</w:t>
            </w:r>
          </w:p>
        </w:tc>
        <w:tc>
          <w:tcPr>
            <w:tcW w:w="4400" w:type="dxa"/>
            <w:gridSpan w:val="7"/>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Значение целевого показателя по годам</w:t>
            </w:r>
          </w:p>
        </w:tc>
      </w:tr>
      <w:tr w:rsidR="000D4764" w:rsidRPr="00D5555B" w:rsidTr="00750982">
        <w:trPr>
          <w:gridAfter w:val="1"/>
          <w:wAfter w:w="595" w:type="dxa"/>
          <w:trHeight w:val="20"/>
        </w:trPr>
        <w:tc>
          <w:tcPr>
            <w:tcW w:w="2545" w:type="dxa"/>
            <w:vMerge/>
            <w:shd w:val="clear" w:color="auto" w:fill="auto"/>
          </w:tcPr>
          <w:p w:rsidR="000D4764" w:rsidRPr="00D5555B" w:rsidRDefault="000D4764" w:rsidP="00D5555B">
            <w:pPr>
              <w:pStyle w:val="ConsPlusCell"/>
              <w:snapToGrid w:val="0"/>
              <w:ind w:left="-57"/>
              <w:jc w:val="center"/>
              <w:rPr>
                <w:rFonts w:ascii="Times New Roman" w:hAnsi="Times New Roman" w:cs="Times New Roman"/>
                <w:spacing w:val="-30"/>
                <w:sz w:val="16"/>
                <w:szCs w:val="16"/>
              </w:rPr>
            </w:pPr>
          </w:p>
        </w:tc>
        <w:tc>
          <w:tcPr>
            <w:tcW w:w="3970" w:type="dxa"/>
            <w:vMerge/>
            <w:shd w:val="clear" w:color="auto" w:fill="auto"/>
          </w:tcPr>
          <w:p w:rsidR="000D4764" w:rsidRPr="00D5555B" w:rsidRDefault="000D4764" w:rsidP="00D5555B">
            <w:pPr>
              <w:pStyle w:val="ConsPlusCell"/>
              <w:snapToGrid w:val="0"/>
              <w:jc w:val="center"/>
              <w:rPr>
                <w:rFonts w:ascii="Times New Roman" w:hAnsi="Times New Roman" w:cs="Times New Roman"/>
                <w:spacing w:val="-2"/>
                <w:sz w:val="16"/>
                <w:szCs w:val="16"/>
                <w:u w:val="single"/>
              </w:rPr>
            </w:pPr>
          </w:p>
        </w:tc>
        <w:tc>
          <w:tcPr>
            <w:tcW w:w="568" w:type="dxa"/>
            <w:shd w:val="clear" w:color="auto" w:fill="auto"/>
          </w:tcPr>
          <w:p w:rsidR="000D4764" w:rsidRPr="00D5555B" w:rsidRDefault="000D4764" w:rsidP="00D5555B">
            <w:pPr>
              <w:snapToGrid w:val="0"/>
              <w:spacing w:line="240" w:lineRule="auto"/>
              <w:ind w:left="-72" w:right="-75"/>
              <w:jc w:val="center"/>
              <w:rPr>
                <w:rFonts w:ascii="Times New Roman" w:hAnsi="Times New Roman" w:cs="Times New Roman"/>
                <w:sz w:val="16"/>
                <w:szCs w:val="16"/>
              </w:rPr>
            </w:pPr>
            <w:r w:rsidRPr="00D5555B">
              <w:rPr>
                <w:rFonts w:ascii="Times New Roman" w:hAnsi="Times New Roman" w:cs="Times New Roman"/>
                <w:sz w:val="16"/>
                <w:szCs w:val="16"/>
              </w:rPr>
              <w:t>2021</w:t>
            </w:r>
          </w:p>
        </w:tc>
        <w:tc>
          <w:tcPr>
            <w:tcW w:w="568" w:type="dxa"/>
            <w:shd w:val="clear" w:color="auto" w:fill="auto"/>
          </w:tcPr>
          <w:p w:rsidR="000D4764" w:rsidRPr="00D5555B" w:rsidRDefault="000D4764" w:rsidP="00D5555B">
            <w:pPr>
              <w:snapToGrid w:val="0"/>
              <w:spacing w:line="240" w:lineRule="auto"/>
              <w:ind w:left="-72" w:right="-75"/>
              <w:jc w:val="center"/>
              <w:rPr>
                <w:rFonts w:ascii="Times New Roman" w:hAnsi="Times New Roman" w:cs="Times New Roman"/>
                <w:sz w:val="16"/>
                <w:szCs w:val="16"/>
              </w:rPr>
            </w:pPr>
            <w:r w:rsidRPr="00D5555B">
              <w:rPr>
                <w:rFonts w:ascii="Times New Roman" w:hAnsi="Times New Roman" w:cs="Times New Roman"/>
                <w:sz w:val="16"/>
                <w:szCs w:val="16"/>
              </w:rPr>
              <w:t>2022</w:t>
            </w:r>
          </w:p>
        </w:tc>
        <w:tc>
          <w:tcPr>
            <w:tcW w:w="568" w:type="dxa"/>
            <w:shd w:val="clear" w:color="auto" w:fill="auto"/>
          </w:tcPr>
          <w:p w:rsidR="000D4764" w:rsidRPr="00D5555B" w:rsidRDefault="000D4764" w:rsidP="00D5555B">
            <w:pPr>
              <w:snapToGrid w:val="0"/>
              <w:spacing w:line="240" w:lineRule="auto"/>
              <w:ind w:left="-72" w:right="-75"/>
              <w:jc w:val="center"/>
              <w:rPr>
                <w:rFonts w:ascii="Times New Roman" w:hAnsi="Times New Roman" w:cs="Times New Roman"/>
                <w:sz w:val="16"/>
                <w:szCs w:val="16"/>
              </w:rPr>
            </w:pPr>
            <w:r w:rsidRPr="00D5555B">
              <w:rPr>
                <w:rFonts w:ascii="Times New Roman" w:hAnsi="Times New Roman" w:cs="Times New Roman"/>
                <w:sz w:val="16"/>
                <w:szCs w:val="16"/>
              </w:rPr>
              <w:t>2023</w:t>
            </w:r>
          </w:p>
        </w:tc>
        <w:tc>
          <w:tcPr>
            <w:tcW w:w="568" w:type="dxa"/>
            <w:shd w:val="clear" w:color="auto" w:fill="auto"/>
          </w:tcPr>
          <w:p w:rsidR="000D4764" w:rsidRPr="00D5555B" w:rsidRDefault="000D4764" w:rsidP="00D5555B">
            <w:pPr>
              <w:spacing w:line="240" w:lineRule="auto"/>
              <w:ind w:left="-72" w:right="-75" w:hanging="3"/>
              <w:jc w:val="center"/>
              <w:rPr>
                <w:rFonts w:ascii="Times New Roman" w:hAnsi="Times New Roman" w:cs="Times New Roman"/>
                <w:sz w:val="16"/>
                <w:szCs w:val="16"/>
              </w:rPr>
            </w:pPr>
            <w:r w:rsidRPr="00D5555B">
              <w:rPr>
                <w:rFonts w:ascii="Times New Roman" w:hAnsi="Times New Roman" w:cs="Times New Roman"/>
                <w:sz w:val="16"/>
                <w:szCs w:val="16"/>
              </w:rPr>
              <w:t>2024</w:t>
            </w:r>
          </w:p>
        </w:tc>
        <w:tc>
          <w:tcPr>
            <w:tcW w:w="568" w:type="dxa"/>
            <w:shd w:val="clear" w:color="auto" w:fill="auto"/>
          </w:tcPr>
          <w:p w:rsidR="000D4764" w:rsidRPr="00D5555B" w:rsidRDefault="000D4764" w:rsidP="00D5555B">
            <w:pPr>
              <w:snapToGrid w:val="0"/>
              <w:spacing w:line="240" w:lineRule="auto"/>
              <w:ind w:left="-72" w:right="-75"/>
              <w:jc w:val="center"/>
              <w:rPr>
                <w:rFonts w:ascii="Times New Roman" w:hAnsi="Times New Roman" w:cs="Times New Roman"/>
                <w:sz w:val="16"/>
                <w:szCs w:val="16"/>
              </w:rPr>
            </w:pPr>
            <w:r w:rsidRPr="00D5555B">
              <w:rPr>
                <w:rFonts w:ascii="Times New Roman" w:hAnsi="Times New Roman" w:cs="Times New Roman"/>
                <w:sz w:val="16"/>
                <w:szCs w:val="16"/>
              </w:rPr>
              <w:t>2025</w:t>
            </w:r>
          </w:p>
        </w:tc>
        <w:tc>
          <w:tcPr>
            <w:tcW w:w="568" w:type="dxa"/>
            <w:shd w:val="clear" w:color="auto" w:fill="auto"/>
          </w:tcPr>
          <w:p w:rsidR="000D4764" w:rsidRPr="00D5555B" w:rsidRDefault="000D4764" w:rsidP="00D5555B">
            <w:pPr>
              <w:snapToGrid w:val="0"/>
              <w:spacing w:line="240" w:lineRule="auto"/>
              <w:ind w:left="-72" w:right="-75"/>
              <w:jc w:val="center"/>
              <w:rPr>
                <w:rFonts w:ascii="Times New Roman" w:hAnsi="Times New Roman" w:cs="Times New Roman"/>
                <w:sz w:val="16"/>
                <w:szCs w:val="16"/>
              </w:rPr>
            </w:pPr>
            <w:r w:rsidRPr="00D5555B">
              <w:rPr>
                <w:rFonts w:ascii="Times New Roman" w:hAnsi="Times New Roman" w:cs="Times New Roman"/>
                <w:sz w:val="16"/>
                <w:szCs w:val="16"/>
              </w:rPr>
              <w:t>2026</w:t>
            </w:r>
          </w:p>
        </w:tc>
        <w:tc>
          <w:tcPr>
            <w:tcW w:w="992" w:type="dxa"/>
          </w:tcPr>
          <w:p w:rsidR="000D4764" w:rsidRPr="00D5555B" w:rsidRDefault="000D4764" w:rsidP="00D5555B">
            <w:pPr>
              <w:snapToGrid w:val="0"/>
              <w:spacing w:line="240" w:lineRule="auto"/>
              <w:ind w:left="-72" w:right="-75"/>
              <w:jc w:val="center"/>
              <w:rPr>
                <w:rFonts w:ascii="Times New Roman" w:hAnsi="Times New Roman" w:cs="Times New Roman"/>
                <w:sz w:val="16"/>
                <w:szCs w:val="16"/>
              </w:rPr>
            </w:pPr>
            <w:r w:rsidRPr="00D5555B">
              <w:rPr>
                <w:rFonts w:ascii="Times New Roman" w:hAnsi="Times New Roman" w:cs="Times New Roman"/>
                <w:sz w:val="16"/>
                <w:szCs w:val="16"/>
              </w:rPr>
              <w:t>2027</w:t>
            </w:r>
          </w:p>
        </w:tc>
      </w:tr>
      <w:tr w:rsidR="00750982" w:rsidRPr="00D5555B" w:rsidTr="00750982">
        <w:trPr>
          <w:trHeight w:val="73"/>
        </w:trPr>
        <w:tc>
          <w:tcPr>
            <w:tcW w:w="2545" w:type="dxa"/>
            <w:shd w:val="clear" w:color="auto" w:fill="auto"/>
          </w:tcPr>
          <w:p w:rsidR="000D4764" w:rsidRPr="00D5555B" w:rsidRDefault="000D4764" w:rsidP="00D5555B">
            <w:pPr>
              <w:pStyle w:val="ConsPlusCell"/>
              <w:ind w:left="-75"/>
              <w:jc w:val="center"/>
              <w:rPr>
                <w:rFonts w:ascii="Times New Roman" w:hAnsi="Times New Roman" w:cs="Times New Roman"/>
                <w:sz w:val="16"/>
                <w:szCs w:val="16"/>
              </w:rPr>
            </w:pPr>
            <w:r w:rsidRPr="00D5555B">
              <w:rPr>
                <w:rFonts w:ascii="Times New Roman" w:hAnsi="Times New Roman" w:cs="Times New Roman"/>
                <w:sz w:val="16"/>
                <w:szCs w:val="16"/>
              </w:rPr>
              <w:t>1</w:t>
            </w:r>
          </w:p>
        </w:tc>
        <w:tc>
          <w:tcPr>
            <w:tcW w:w="3970" w:type="dxa"/>
            <w:shd w:val="clear" w:color="auto" w:fill="auto"/>
          </w:tcPr>
          <w:p w:rsidR="000D4764" w:rsidRPr="00D5555B" w:rsidRDefault="000D4764" w:rsidP="00D5555B">
            <w:pPr>
              <w:pStyle w:val="ConsPlusCell"/>
              <w:ind w:left="-75"/>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568" w:type="dxa"/>
            <w:shd w:val="clear" w:color="auto" w:fill="auto"/>
          </w:tcPr>
          <w:p w:rsidR="000D4764" w:rsidRPr="00D5555B" w:rsidRDefault="000D4764" w:rsidP="00D5555B">
            <w:pPr>
              <w:pStyle w:val="ConsPlusCell"/>
              <w:ind w:left="-75"/>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568" w:type="dxa"/>
            <w:shd w:val="clear" w:color="auto" w:fill="auto"/>
          </w:tcPr>
          <w:p w:rsidR="000D4764" w:rsidRPr="00D5555B" w:rsidRDefault="000D4764" w:rsidP="00D5555B">
            <w:pPr>
              <w:pStyle w:val="ConsPlusCell"/>
              <w:ind w:left="-75"/>
              <w:jc w:val="center"/>
              <w:rPr>
                <w:rFonts w:ascii="Times New Roman" w:hAnsi="Times New Roman" w:cs="Times New Roman"/>
                <w:sz w:val="16"/>
                <w:szCs w:val="16"/>
              </w:rPr>
            </w:pPr>
            <w:r w:rsidRPr="00D5555B">
              <w:rPr>
                <w:rFonts w:ascii="Times New Roman" w:hAnsi="Times New Roman" w:cs="Times New Roman"/>
                <w:sz w:val="16"/>
                <w:szCs w:val="16"/>
              </w:rPr>
              <w:t>4</w:t>
            </w:r>
          </w:p>
        </w:tc>
        <w:tc>
          <w:tcPr>
            <w:tcW w:w="568" w:type="dxa"/>
            <w:shd w:val="clear" w:color="auto" w:fill="auto"/>
          </w:tcPr>
          <w:p w:rsidR="000D4764" w:rsidRPr="00D5555B" w:rsidRDefault="000D4764" w:rsidP="00D5555B">
            <w:pPr>
              <w:pStyle w:val="ConsPlusCell"/>
              <w:ind w:left="-75"/>
              <w:jc w:val="center"/>
              <w:rPr>
                <w:rFonts w:ascii="Times New Roman" w:hAnsi="Times New Roman" w:cs="Times New Roman"/>
                <w:sz w:val="16"/>
                <w:szCs w:val="16"/>
                <w:lang w:val="en-US"/>
              </w:rPr>
            </w:pPr>
            <w:r w:rsidRPr="00D5555B">
              <w:rPr>
                <w:rFonts w:ascii="Times New Roman" w:hAnsi="Times New Roman" w:cs="Times New Roman"/>
                <w:sz w:val="16"/>
                <w:szCs w:val="16"/>
              </w:rPr>
              <w:t>5</w:t>
            </w:r>
          </w:p>
        </w:tc>
        <w:tc>
          <w:tcPr>
            <w:tcW w:w="568" w:type="dxa"/>
            <w:shd w:val="clear" w:color="auto" w:fill="auto"/>
          </w:tcPr>
          <w:p w:rsidR="000D4764" w:rsidRPr="00D5555B" w:rsidRDefault="000D4764" w:rsidP="00D5555B">
            <w:pPr>
              <w:pStyle w:val="ConsPlusCell"/>
              <w:ind w:left="-75"/>
              <w:jc w:val="center"/>
              <w:rPr>
                <w:rFonts w:ascii="Times New Roman" w:hAnsi="Times New Roman" w:cs="Times New Roman"/>
                <w:sz w:val="16"/>
                <w:szCs w:val="16"/>
                <w:lang w:val="en-US"/>
              </w:rPr>
            </w:pPr>
            <w:r w:rsidRPr="00D5555B">
              <w:rPr>
                <w:rFonts w:ascii="Times New Roman" w:hAnsi="Times New Roman" w:cs="Times New Roman"/>
                <w:sz w:val="16"/>
                <w:szCs w:val="16"/>
                <w:lang w:val="en-US"/>
              </w:rPr>
              <w:t>7</w:t>
            </w:r>
          </w:p>
        </w:tc>
        <w:tc>
          <w:tcPr>
            <w:tcW w:w="568" w:type="dxa"/>
            <w:shd w:val="clear" w:color="auto" w:fill="auto"/>
          </w:tcPr>
          <w:p w:rsidR="000D4764" w:rsidRPr="00D5555B" w:rsidRDefault="000D4764" w:rsidP="00D5555B">
            <w:pPr>
              <w:pStyle w:val="ConsPlusCell"/>
              <w:ind w:left="-75"/>
              <w:jc w:val="center"/>
              <w:rPr>
                <w:rFonts w:ascii="Times New Roman" w:hAnsi="Times New Roman" w:cs="Times New Roman"/>
                <w:sz w:val="16"/>
                <w:szCs w:val="16"/>
                <w:lang w:val="en-US"/>
              </w:rPr>
            </w:pPr>
            <w:r w:rsidRPr="00D5555B">
              <w:rPr>
                <w:rFonts w:ascii="Times New Roman" w:hAnsi="Times New Roman" w:cs="Times New Roman"/>
                <w:sz w:val="16"/>
                <w:szCs w:val="16"/>
                <w:lang w:val="en-US"/>
              </w:rPr>
              <w:t>8</w:t>
            </w:r>
          </w:p>
        </w:tc>
        <w:tc>
          <w:tcPr>
            <w:tcW w:w="1560" w:type="dxa"/>
            <w:gridSpan w:val="2"/>
            <w:shd w:val="clear" w:color="auto" w:fill="auto"/>
          </w:tcPr>
          <w:p w:rsidR="000D4764" w:rsidRPr="00D5555B" w:rsidRDefault="000D4764" w:rsidP="00D5555B">
            <w:pPr>
              <w:pStyle w:val="ConsPlusCell"/>
              <w:ind w:left="-75"/>
              <w:jc w:val="center"/>
              <w:rPr>
                <w:rFonts w:ascii="Times New Roman" w:hAnsi="Times New Roman" w:cs="Times New Roman"/>
                <w:sz w:val="16"/>
                <w:szCs w:val="16"/>
              </w:rPr>
            </w:pPr>
            <w:r w:rsidRPr="00D5555B">
              <w:rPr>
                <w:rFonts w:ascii="Times New Roman" w:hAnsi="Times New Roman" w:cs="Times New Roman"/>
                <w:sz w:val="16"/>
                <w:szCs w:val="16"/>
                <w:lang w:val="en-US"/>
              </w:rPr>
              <w:t>9</w:t>
            </w:r>
          </w:p>
        </w:tc>
        <w:tc>
          <w:tcPr>
            <w:tcW w:w="595" w:type="dxa"/>
          </w:tcPr>
          <w:p w:rsidR="000D4764" w:rsidRPr="00D5555B" w:rsidRDefault="000D4764" w:rsidP="00D5555B">
            <w:pPr>
              <w:pStyle w:val="ConsPlusCell"/>
              <w:ind w:left="-75"/>
              <w:jc w:val="center"/>
              <w:rPr>
                <w:rFonts w:ascii="Times New Roman" w:hAnsi="Times New Roman" w:cs="Times New Roman"/>
                <w:sz w:val="16"/>
                <w:szCs w:val="16"/>
              </w:rPr>
            </w:pPr>
            <w:r w:rsidRPr="00D5555B">
              <w:rPr>
                <w:rFonts w:ascii="Times New Roman" w:hAnsi="Times New Roman" w:cs="Times New Roman"/>
                <w:sz w:val="16"/>
                <w:szCs w:val="16"/>
              </w:rPr>
              <w:t>10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1.</w:t>
            </w:r>
          </w:p>
        </w:tc>
        <w:tc>
          <w:tcPr>
            <w:tcW w:w="8370" w:type="dxa"/>
            <w:gridSpan w:val="8"/>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rPr>
              <w:t>Цель 1: Обеспечение на территории округа доступного и качественного образования, соответствующего федеральным государственным образовательным стандартам, перспективным задачам развития экономики и потребностям населения округа</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1.1.</w:t>
            </w:r>
          </w:p>
        </w:tc>
        <w:tc>
          <w:tcPr>
            <w:tcW w:w="8370" w:type="dxa"/>
            <w:gridSpan w:val="8"/>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rPr>
              <w:t>Задача 1: Развитие дошкольного и общего образования</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pacing w:val="-2"/>
                <w:sz w:val="16"/>
                <w:szCs w:val="16"/>
                <w:u w:val="single"/>
              </w:rPr>
            </w:pPr>
            <w:r w:rsidRPr="00D5555B">
              <w:rPr>
                <w:rFonts w:ascii="Times New Roman" w:hAnsi="Times New Roman" w:cs="Times New Roman"/>
                <w:spacing w:val="-30"/>
                <w:sz w:val="16"/>
                <w:szCs w:val="16"/>
              </w:rPr>
              <w:t>1.1.1.</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pacing w:val="-2"/>
                <w:sz w:val="16"/>
                <w:szCs w:val="16"/>
              </w:rPr>
            </w:pPr>
            <w:r w:rsidRPr="00D5555B">
              <w:rPr>
                <w:rFonts w:ascii="Times New Roman" w:hAnsi="Times New Roman" w:cs="Times New Roman"/>
                <w:spacing w:val="-2"/>
                <w:sz w:val="16"/>
                <w:szCs w:val="16"/>
                <w:u w:val="single"/>
              </w:rPr>
              <w:t>Показатель 1</w:t>
            </w:r>
            <w:r w:rsidRPr="00D5555B">
              <w:rPr>
                <w:rFonts w:ascii="Times New Roman" w:hAnsi="Times New Roman" w:cs="Times New Roman"/>
                <w:spacing w:val="-2"/>
                <w:sz w:val="16"/>
                <w:szCs w:val="16"/>
              </w:rPr>
              <w:t xml:space="preserve"> Доступность дошкольного образования (отношение численности детей 3 - 7 лет, которым пред</w:t>
            </w:r>
            <w:r w:rsidRPr="00D5555B">
              <w:rPr>
                <w:rFonts w:ascii="Times New Roman" w:hAnsi="Times New Roman" w:cs="Times New Roman"/>
                <w:spacing w:val="-2"/>
                <w:sz w:val="16"/>
                <w:szCs w:val="16"/>
              </w:rPr>
              <w:t>о</w:t>
            </w:r>
            <w:r w:rsidRPr="00D5555B">
              <w:rPr>
                <w:rFonts w:ascii="Times New Roman" w:hAnsi="Times New Roman" w:cs="Times New Roman"/>
                <w:spacing w:val="-2"/>
                <w:sz w:val="16"/>
                <w:szCs w:val="16"/>
              </w:rPr>
              <w:t>ставлена возможность получать услуги дошкольного образования, к численности детей в возрасте 3-7 лет, скорректированной на численность детей в возрасте 5-7 лет, обучающихся в школе</w:t>
            </w:r>
            <w:proofErr w:type="gramStart"/>
            <w:r w:rsidRPr="00D5555B">
              <w:rPr>
                <w:rFonts w:ascii="Times New Roman" w:hAnsi="Times New Roman" w:cs="Times New Roman"/>
                <w:spacing w:val="-2"/>
                <w:sz w:val="16"/>
                <w:szCs w:val="16"/>
              </w:rPr>
              <w:t>), (%)</w:t>
            </w:r>
            <w:proofErr w:type="gramEnd"/>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97</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97</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97</w:t>
            </w:r>
          </w:p>
        </w:tc>
        <w:tc>
          <w:tcPr>
            <w:tcW w:w="567"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97</w:t>
            </w:r>
          </w:p>
        </w:tc>
        <w:tc>
          <w:tcPr>
            <w:tcW w:w="993" w:type="dxa"/>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97</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u w:val="single"/>
              </w:rPr>
            </w:pPr>
            <w:r w:rsidRPr="00D5555B">
              <w:rPr>
                <w:rFonts w:ascii="Times New Roman" w:hAnsi="Times New Roman" w:cs="Times New Roman"/>
                <w:spacing w:val="-30"/>
                <w:sz w:val="16"/>
                <w:szCs w:val="16"/>
              </w:rPr>
              <w:t>1.1.2.</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z w:val="16"/>
                <w:szCs w:val="16"/>
              </w:rPr>
              <w:t xml:space="preserve"> Удельный вес обучающихся образовател</w:t>
            </w:r>
            <w:r w:rsidRPr="00D5555B">
              <w:rPr>
                <w:rFonts w:ascii="Times New Roman" w:hAnsi="Times New Roman" w:cs="Times New Roman"/>
                <w:sz w:val="16"/>
                <w:szCs w:val="16"/>
              </w:rPr>
              <w:t>ь</w:t>
            </w:r>
            <w:r w:rsidRPr="00D5555B">
              <w:rPr>
                <w:rFonts w:ascii="Times New Roman" w:hAnsi="Times New Roman" w:cs="Times New Roman"/>
                <w:sz w:val="16"/>
                <w:szCs w:val="16"/>
              </w:rPr>
              <w:t>ных организаций в соответствии с федеральными гос</w:t>
            </w:r>
            <w:r w:rsidRPr="00D5555B">
              <w:rPr>
                <w:rFonts w:ascii="Times New Roman" w:hAnsi="Times New Roman" w:cs="Times New Roman"/>
                <w:sz w:val="16"/>
                <w:szCs w:val="16"/>
              </w:rPr>
              <w:t>у</w:t>
            </w:r>
            <w:r w:rsidRPr="00D5555B">
              <w:rPr>
                <w:rFonts w:ascii="Times New Roman" w:hAnsi="Times New Roman" w:cs="Times New Roman"/>
                <w:sz w:val="16"/>
                <w:szCs w:val="16"/>
              </w:rPr>
              <w:t>дарственными образовательными стандартами общего образования</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shd w:val="clear" w:color="auto" w:fill="FFFFFF"/>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hd w:val="clear" w:color="auto" w:fill="FFFFFF"/>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hd w:val="clear" w:color="auto" w:fill="FFFFFF"/>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hd w:val="clear" w:color="auto" w:fill="FFFFFF"/>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hd w:val="clear" w:color="auto" w:fill="FFFFFF"/>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shd w:val="clear" w:color="auto" w:fill="auto"/>
          </w:tcPr>
          <w:p w:rsidR="000D4764" w:rsidRPr="00D5555B" w:rsidRDefault="000D4764" w:rsidP="00D5555B">
            <w:pPr>
              <w:shd w:val="clear" w:color="auto" w:fill="FFFFFF"/>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993" w:type="dxa"/>
          </w:tcPr>
          <w:p w:rsidR="000D4764" w:rsidRPr="00D5555B" w:rsidRDefault="000D4764" w:rsidP="00D5555B">
            <w:pPr>
              <w:shd w:val="clear" w:color="auto" w:fill="FFFFFF"/>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u w:val="single"/>
              </w:rPr>
            </w:pPr>
            <w:r w:rsidRPr="00D5555B">
              <w:rPr>
                <w:rFonts w:ascii="Times New Roman" w:hAnsi="Times New Roman" w:cs="Times New Roman"/>
                <w:sz w:val="16"/>
                <w:szCs w:val="16"/>
              </w:rPr>
              <w:t>1.1.3.</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3</w:t>
            </w:r>
            <w:r w:rsidRPr="00D5555B">
              <w:rPr>
                <w:rFonts w:ascii="Times New Roman" w:hAnsi="Times New Roman" w:cs="Times New Roman"/>
                <w:sz w:val="16"/>
                <w:szCs w:val="16"/>
              </w:rPr>
              <w:t xml:space="preserve"> Доля общеобразовательных организаций, в которых создана универсальная </w:t>
            </w:r>
            <w:proofErr w:type="spellStart"/>
            <w:r w:rsidRPr="00D5555B">
              <w:rPr>
                <w:rFonts w:ascii="Times New Roman" w:hAnsi="Times New Roman" w:cs="Times New Roman"/>
                <w:sz w:val="16"/>
                <w:szCs w:val="16"/>
              </w:rPr>
              <w:t>безбарьерная</w:t>
            </w:r>
            <w:proofErr w:type="spellEnd"/>
            <w:r w:rsidRPr="00D5555B">
              <w:rPr>
                <w:rFonts w:ascii="Times New Roman" w:hAnsi="Times New Roman" w:cs="Times New Roman"/>
                <w:sz w:val="16"/>
                <w:szCs w:val="16"/>
              </w:rPr>
              <w:t xml:space="preserve"> среда, </w:t>
            </w:r>
            <w:r w:rsidRPr="00D5555B">
              <w:rPr>
                <w:rFonts w:ascii="Times New Roman" w:hAnsi="Times New Roman" w:cs="Times New Roman"/>
                <w:sz w:val="16"/>
                <w:szCs w:val="16"/>
              </w:rPr>
              <w:lastRenderedPageBreak/>
              <w:t>позволяющая обеспечить совместное обучение инвал</w:t>
            </w:r>
            <w:r w:rsidRPr="00D5555B">
              <w:rPr>
                <w:rFonts w:ascii="Times New Roman" w:hAnsi="Times New Roman" w:cs="Times New Roman"/>
                <w:sz w:val="16"/>
                <w:szCs w:val="16"/>
              </w:rPr>
              <w:t>и</w:t>
            </w:r>
            <w:r w:rsidRPr="00D5555B">
              <w:rPr>
                <w:rFonts w:ascii="Times New Roman" w:hAnsi="Times New Roman" w:cs="Times New Roman"/>
                <w:sz w:val="16"/>
                <w:szCs w:val="16"/>
              </w:rPr>
              <w:t>дов и лиц, не имеющих нарушений развития, в общем количестве общеобразовательных организаций</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lastRenderedPageBreak/>
              <w:t>100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shd w:val="clear" w:color="auto" w:fill="auto"/>
          </w:tcPr>
          <w:p w:rsidR="000D4764" w:rsidRPr="00D5555B" w:rsidRDefault="000D4764" w:rsidP="00D5555B">
            <w:pPr>
              <w:shd w:val="clear" w:color="auto" w:fill="FFFFFF"/>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993" w:type="dxa"/>
          </w:tcPr>
          <w:p w:rsidR="000D4764" w:rsidRPr="00D5555B" w:rsidRDefault="000D4764" w:rsidP="00D5555B">
            <w:pPr>
              <w:shd w:val="clear" w:color="auto" w:fill="FFFFFF"/>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pacing w:val="-28"/>
                <w:sz w:val="16"/>
                <w:szCs w:val="16"/>
              </w:rPr>
              <w:lastRenderedPageBreak/>
              <w:t>1.2.</w:t>
            </w:r>
          </w:p>
        </w:tc>
        <w:tc>
          <w:tcPr>
            <w:tcW w:w="8370" w:type="dxa"/>
            <w:gridSpan w:val="8"/>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rPr>
              <w:t>Задача 2: Совершенствование системы оценки качества общего образования</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u w:val="single"/>
              </w:rPr>
            </w:pPr>
            <w:r w:rsidRPr="00D5555B">
              <w:rPr>
                <w:rFonts w:ascii="Times New Roman" w:hAnsi="Times New Roman" w:cs="Times New Roman"/>
                <w:spacing w:val="-28"/>
                <w:sz w:val="16"/>
                <w:szCs w:val="16"/>
              </w:rPr>
              <w:t>1.2.1.</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Удельный вес лиц, сдавших единый гос</w:t>
            </w:r>
            <w:r w:rsidRPr="00D5555B">
              <w:rPr>
                <w:rFonts w:ascii="Times New Roman" w:hAnsi="Times New Roman" w:cs="Times New Roman"/>
                <w:sz w:val="16"/>
                <w:szCs w:val="16"/>
              </w:rPr>
              <w:t>у</w:t>
            </w:r>
            <w:r w:rsidRPr="00D5555B">
              <w:rPr>
                <w:rFonts w:ascii="Times New Roman" w:hAnsi="Times New Roman" w:cs="Times New Roman"/>
                <w:sz w:val="16"/>
                <w:szCs w:val="16"/>
              </w:rPr>
              <w:t>дарственный экзамен, от числа выпускников, участв</w:t>
            </w:r>
            <w:r w:rsidRPr="00D5555B">
              <w:rPr>
                <w:rFonts w:ascii="Times New Roman" w:hAnsi="Times New Roman" w:cs="Times New Roman"/>
                <w:sz w:val="16"/>
                <w:szCs w:val="16"/>
              </w:rPr>
              <w:t>о</w:t>
            </w:r>
            <w:r w:rsidRPr="00D5555B">
              <w:rPr>
                <w:rFonts w:ascii="Times New Roman" w:hAnsi="Times New Roman" w:cs="Times New Roman"/>
                <w:sz w:val="16"/>
                <w:szCs w:val="16"/>
              </w:rPr>
              <w:t>вавших в нем</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shd w:val="clear" w:color="auto" w:fill="FFFFFF"/>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hd w:val="clear" w:color="auto" w:fill="FFFFFF"/>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hd w:val="clear" w:color="auto" w:fill="FFFFFF"/>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hd w:val="clear" w:color="auto" w:fill="FFFFFF"/>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hd w:val="clear" w:color="auto" w:fill="FFFFFF"/>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shd w:val="clear" w:color="auto" w:fill="auto"/>
          </w:tcPr>
          <w:p w:rsidR="000D4764" w:rsidRPr="00D5555B" w:rsidRDefault="000D4764" w:rsidP="00D5555B">
            <w:pPr>
              <w:shd w:val="clear" w:color="auto" w:fill="FFFFFF"/>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993" w:type="dxa"/>
          </w:tcPr>
          <w:p w:rsidR="000D4764" w:rsidRPr="00D5555B" w:rsidRDefault="000D4764" w:rsidP="00D5555B">
            <w:pPr>
              <w:shd w:val="clear" w:color="auto" w:fill="FFFFFF"/>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u w:val="single"/>
              </w:rPr>
            </w:pPr>
            <w:r w:rsidRPr="00D5555B">
              <w:rPr>
                <w:rFonts w:ascii="Times New Roman" w:hAnsi="Times New Roman" w:cs="Times New Roman"/>
                <w:spacing w:val="-28"/>
                <w:sz w:val="16"/>
                <w:szCs w:val="16"/>
              </w:rPr>
              <w:t>1.2.2.</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z w:val="16"/>
                <w:szCs w:val="16"/>
              </w:rPr>
              <w:t xml:space="preserve"> Удовлетворенность населения качеством общего образования</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568"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568"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568" w:type="dxa"/>
            <w:shd w:val="clear" w:color="auto" w:fill="auto"/>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568" w:type="dxa"/>
            <w:shd w:val="clear" w:color="auto" w:fill="auto"/>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567" w:type="dxa"/>
            <w:shd w:val="clear" w:color="auto" w:fill="auto"/>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993" w:type="dxa"/>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80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pacing w:val="-28"/>
                <w:sz w:val="16"/>
                <w:szCs w:val="16"/>
              </w:rPr>
            </w:pPr>
            <w:r w:rsidRPr="00D5555B">
              <w:rPr>
                <w:rFonts w:ascii="Times New Roman" w:hAnsi="Times New Roman" w:cs="Times New Roman"/>
                <w:sz w:val="16"/>
                <w:szCs w:val="16"/>
              </w:rPr>
              <w:t xml:space="preserve">1.2.3. </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u w:val="single"/>
              </w:rPr>
            </w:pPr>
            <w:r w:rsidRPr="00D5555B">
              <w:rPr>
                <w:rFonts w:ascii="Times New Roman" w:hAnsi="Times New Roman" w:cs="Times New Roman"/>
                <w:sz w:val="16"/>
                <w:szCs w:val="16"/>
              </w:rPr>
              <w:t>Реализация муниципального проекта «Моя будущая профессия»</w:t>
            </w:r>
          </w:p>
        </w:tc>
        <w:tc>
          <w:tcPr>
            <w:tcW w:w="568"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1</w:t>
            </w:r>
          </w:p>
        </w:tc>
        <w:tc>
          <w:tcPr>
            <w:tcW w:w="568"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568"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568" w:type="dxa"/>
            <w:shd w:val="clear" w:color="auto" w:fill="auto"/>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568" w:type="dxa"/>
            <w:shd w:val="clear" w:color="auto" w:fill="auto"/>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567" w:type="dxa"/>
            <w:shd w:val="clear" w:color="auto" w:fill="auto"/>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993" w:type="dxa"/>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pacing w:val="-24"/>
                <w:sz w:val="16"/>
                <w:szCs w:val="16"/>
              </w:rPr>
              <w:t>1.3.</w:t>
            </w:r>
          </w:p>
        </w:tc>
        <w:tc>
          <w:tcPr>
            <w:tcW w:w="8370" w:type="dxa"/>
            <w:gridSpan w:val="8"/>
            <w:shd w:val="clear" w:color="auto" w:fill="auto"/>
          </w:tcPr>
          <w:p w:rsidR="000D4764" w:rsidRPr="00D5555B" w:rsidRDefault="000D4764" w:rsidP="00D5555B">
            <w:pPr>
              <w:pStyle w:val="ConsPlusCell"/>
              <w:ind w:left="-75"/>
              <w:jc w:val="center"/>
              <w:rPr>
                <w:rFonts w:ascii="Times New Roman" w:hAnsi="Times New Roman" w:cs="Times New Roman"/>
                <w:sz w:val="16"/>
                <w:szCs w:val="16"/>
              </w:rPr>
            </w:pPr>
            <w:r w:rsidRPr="00D5555B">
              <w:rPr>
                <w:rFonts w:ascii="Times New Roman" w:hAnsi="Times New Roman" w:cs="Times New Roman"/>
                <w:sz w:val="16"/>
                <w:szCs w:val="16"/>
              </w:rPr>
              <w:t xml:space="preserve">Задача 3: Развитие дополнительного образования </w:t>
            </w:r>
            <w:r w:rsidRPr="00D5555B">
              <w:rPr>
                <w:rFonts w:ascii="Times New Roman" w:hAnsi="Times New Roman" w:cs="Times New Roman"/>
                <w:spacing w:val="-12"/>
                <w:sz w:val="16"/>
                <w:szCs w:val="16"/>
                <w:lang w:eastAsia="en-US"/>
              </w:rPr>
              <w:t xml:space="preserve">в </w:t>
            </w:r>
            <w:proofErr w:type="spellStart"/>
            <w:r w:rsidRPr="00D5555B">
              <w:rPr>
                <w:rFonts w:ascii="Times New Roman" w:hAnsi="Times New Roman" w:cs="Times New Roman"/>
                <w:sz w:val="16"/>
                <w:szCs w:val="16"/>
                <w:lang w:eastAsia="en-US"/>
              </w:rPr>
              <w:t>Волотовском</w:t>
            </w:r>
            <w:proofErr w:type="spellEnd"/>
            <w:r w:rsidRPr="00D5555B">
              <w:rPr>
                <w:rFonts w:ascii="Times New Roman" w:hAnsi="Times New Roman" w:cs="Times New Roman"/>
                <w:spacing w:val="-2"/>
                <w:sz w:val="16"/>
                <w:szCs w:val="16"/>
              </w:rPr>
              <w:t xml:space="preserve"> муниципальном округе</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firstLine="217"/>
              <w:jc w:val="center"/>
              <w:rPr>
                <w:rFonts w:ascii="Times New Roman" w:hAnsi="Times New Roman" w:cs="Times New Roman"/>
                <w:sz w:val="16"/>
                <w:szCs w:val="16"/>
                <w:u w:val="single"/>
              </w:rPr>
            </w:pPr>
            <w:r w:rsidRPr="00D5555B">
              <w:rPr>
                <w:rFonts w:ascii="Times New Roman" w:hAnsi="Times New Roman" w:cs="Times New Roman"/>
                <w:sz w:val="16"/>
                <w:szCs w:val="16"/>
              </w:rPr>
              <w:t>1.3.1.</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Доля детей в возрасте 5-18 лет, охваче</w:t>
            </w:r>
            <w:r w:rsidRPr="00D5555B">
              <w:rPr>
                <w:rFonts w:ascii="Times New Roman" w:hAnsi="Times New Roman" w:cs="Times New Roman"/>
                <w:sz w:val="16"/>
                <w:szCs w:val="16"/>
              </w:rPr>
              <w:t>н</w:t>
            </w:r>
            <w:r w:rsidRPr="00D5555B">
              <w:rPr>
                <w:rFonts w:ascii="Times New Roman" w:hAnsi="Times New Roman" w:cs="Times New Roman"/>
                <w:sz w:val="16"/>
                <w:szCs w:val="16"/>
              </w:rPr>
              <w:t>ных программами дополнительного образования, (пол</w:t>
            </w:r>
            <w:r w:rsidRPr="00D5555B">
              <w:rPr>
                <w:rFonts w:ascii="Times New Roman" w:hAnsi="Times New Roman" w:cs="Times New Roman"/>
                <w:sz w:val="16"/>
                <w:szCs w:val="16"/>
              </w:rPr>
              <w:t>у</w:t>
            </w:r>
            <w:r w:rsidRPr="00D5555B">
              <w:rPr>
                <w:rFonts w:ascii="Times New Roman" w:hAnsi="Times New Roman" w:cs="Times New Roman"/>
                <w:sz w:val="16"/>
                <w:szCs w:val="16"/>
              </w:rPr>
              <w:t>чающих услуги дополнительного образования), в общей численности детей в возрасте 5-18 лет</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76,38</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z w:val="16"/>
                <w:szCs w:val="16"/>
              </w:rPr>
              <w:t>76,38</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77</w:t>
            </w:r>
          </w:p>
        </w:tc>
        <w:tc>
          <w:tcPr>
            <w:tcW w:w="568" w:type="dxa"/>
            <w:shd w:val="clear" w:color="auto" w:fill="auto"/>
          </w:tcPr>
          <w:p w:rsidR="000D4764" w:rsidRPr="00D5555B" w:rsidRDefault="000D4764" w:rsidP="00D5555B">
            <w:pPr>
              <w:snapToGrid w:val="0"/>
              <w:spacing w:line="240" w:lineRule="auto"/>
              <w:ind w:left="-217" w:right="-73"/>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77</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77</w:t>
            </w:r>
          </w:p>
        </w:tc>
        <w:tc>
          <w:tcPr>
            <w:tcW w:w="567" w:type="dxa"/>
            <w:shd w:val="clear" w:color="auto" w:fill="auto"/>
          </w:tcPr>
          <w:p w:rsidR="000D4764" w:rsidRPr="00D5555B" w:rsidRDefault="000D4764" w:rsidP="00D5555B">
            <w:pPr>
              <w:snapToGrid w:val="0"/>
              <w:spacing w:line="240" w:lineRule="auto"/>
              <w:ind w:left="-217" w:right="-78"/>
              <w:jc w:val="center"/>
              <w:rPr>
                <w:rFonts w:ascii="Times New Roman" w:hAnsi="Times New Roman" w:cs="Times New Roman"/>
                <w:sz w:val="16"/>
                <w:szCs w:val="16"/>
              </w:rPr>
            </w:pPr>
            <w:r w:rsidRPr="00D5555B">
              <w:rPr>
                <w:rFonts w:ascii="Times New Roman" w:hAnsi="Times New Roman" w:cs="Times New Roman"/>
                <w:sz w:val="16"/>
                <w:szCs w:val="16"/>
              </w:rPr>
              <w:t>77</w:t>
            </w:r>
          </w:p>
        </w:tc>
        <w:tc>
          <w:tcPr>
            <w:tcW w:w="993" w:type="dxa"/>
          </w:tcPr>
          <w:p w:rsidR="000D4764" w:rsidRPr="00D5555B" w:rsidRDefault="000D4764" w:rsidP="00D5555B">
            <w:pPr>
              <w:snapToGrid w:val="0"/>
              <w:spacing w:line="240" w:lineRule="auto"/>
              <w:ind w:left="-217" w:right="-78"/>
              <w:jc w:val="center"/>
              <w:rPr>
                <w:rFonts w:ascii="Times New Roman" w:hAnsi="Times New Roman" w:cs="Times New Roman"/>
                <w:sz w:val="16"/>
                <w:szCs w:val="16"/>
              </w:rPr>
            </w:pPr>
            <w:r w:rsidRPr="00D5555B">
              <w:rPr>
                <w:rFonts w:ascii="Times New Roman" w:hAnsi="Times New Roman" w:cs="Times New Roman"/>
                <w:sz w:val="16"/>
                <w:szCs w:val="16"/>
              </w:rPr>
              <w:t>77</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firstLine="217"/>
              <w:jc w:val="center"/>
              <w:rPr>
                <w:rFonts w:ascii="Times New Roman" w:hAnsi="Times New Roman" w:cs="Times New Roman"/>
                <w:sz w:val="16"/>
                <w:szCs w:val="16"/>
              </w:rPr>
            </w:pPr>
            <w:r w:rsidRPr="00D5555B">
              <w:rPr>
                <w:rFonts w:ascii="Times New Roman" w:hAnsi="Times New Roman" w:cs="Times New Roman"/>
                <w:sz w:val="16"/>
                <w:szCs w:val="16"/>
              </w:rPr>
              <w:t>1.3.2.</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Доля детей в возрасте от 5 до 18 лет, использующих сертификаты дополнительного образ</w:t>
            </w:r>
            <w:r w:rsidRPr="00D5555B">
              <w:rPr>
                <w:rFonts w:ascii="Times New Roman" w:hAnsi="Times New Roman" w:cs="Times New Roman"/>
                <w:sz w:val="16"/>
                <w:szCs w:val="16"/>
              </w:rPr>
              <w:t>о</w:t>
            </w:r>
            <w:r w:rsidRPr="00D5555B">
              <w:rPr>
                <w:rFonts w:ascii="Times New Roman" w:hAnsi="Times New Roman" w:cs="Times New Roman"/>
                <w:sz w:val="16"/>
                <w:szCs w:val="16"/>
              </w:rPr>
              <w:t>вания в статусе сертификатов персонифицированного финансирования</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10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12</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15</w:t>
            </w:r>
          </w:p>
        </w:tc>
        <w:tc>
          <w:tcPr>
            <w:tcW w:w="568" w:type="dxa"/>
            <w:shd w:val="clear" w:color="auto" w:fill="auto"/>
          </w:tcPr>
          <w:p w:rsidR="000D4764" w:rsidRPr="00D5555B" w:rsidRDefault="000D4764" w:rsidP="00D5555B">
            <w:pPr>
              <w:snapToGrid w:val="0"/>
              <w:spacing w:line="240" w:lineRule="auto"/>
              <w:ind w:left="-217" w:right="-73"/>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15</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15</w:t>
            </w:r>
          </w:p>
        </w:tc>
        <w:tc>
          <w:tcPr>
            <w:tcW w:w="567" w:type="dxa"/>
            <w:shd w:val="clear" w:color="auto" w:fill="auto"/>
          </w:tcPr>
          <w:p w:rsidR="000D4764" w:rsidRPr="00D5555B" w:rsidRDefault="000D4764" w:rsidP="00D5555B">
            <w:pPr>
              <w:snapToGrid w:val="0"/>
              <w:spacing w:line="240" w:lineRule="auto"/>
              <w:ind w:left="-217" w:right="-78"/>
              <w:jc w:val="center"/>
              <w:rPr>
                <w:rFonts w:ascii="Times New Roman" w:hAnsi="Times New Roman" w:cs="Times New Roman"/>
                <w:sz w:val="16"/>
                <w:szCs w:val="16"/>
              </w:rPr>
            </w:pPr>
            <w:r w:rsidRPr="00D5555B">
              <w:rPr>
                <w:rFonts w:ascii="Times New Roman" w:hAnsi="Times New Roman" w:cs="Times New Roman"/>
                <w:sz w:val="16"/>
                <w:szCs w:val="16"/>
              </w:rPr>
              <w:t>15</w:t>
            </w:r>
          </w:p>
        </w:tc>
        <w:tc>
          <w:tcPr>
            <w:tcW w:w="993" w:type="dxa"/>
          </w:tcPr>
          <w:p w:rsidR="000D4764" w:rsidRPr="00D5555B" w:rsidRDefault="000D4764" w:rsidP="00D5555B">
            <w:pPr>
              <w:snapToGrid w:val="0"/>
              <w:spacing w:line="240" w:lineRule="auto"/>
              <w:ind w:left="-217" w:right="-78"/>
              <w:jc w:val="center"/>
              <w:rPr>
                <w:rFonts w:ascii="Times New Roman" w:hAnsi="Times New Roman" w:cs="Times New Roman"/>
                <w:sz w:val="16"/>
                <w:szCs w:val="16"/>
              </w:rPr>
            </w:pPr>
            <w:r w:rsidRPr="00D5555B">
              <w:rPr>
                <w:rFonts w:ascii="Times New Roman" w:hAnsi="Times New Roman" w:cs="Times New Roman"/>
                <w:sz w:val="16"/>
                <w:szCs w:val="16"/>
              </w:rPr>
              <w:t>15</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firstLine="217"/>
              <w:jc w:val="center"/>
              <w:rPr>
                <w:rFonts w:ascii="Times New Roman" w:hAnsi="Times New Roman" w:cs="Times New Roman"/>
                <w:sz w:val="16"/>
                <w:szCs w:val="16"/>
              </w:rPr>
            </w:pPr>
            <w:r w:rsidRPr="00D5555B">
              <w:rPr>
                <w:rFonts w:ascii="Times New Roman" w:hAnsi="Times New Roman" w:cs="Times New Roman"/>
                <w:sz w:val="16"/>
                <w:szCs w:val="16"/>
              </w:rPr>
              <w:t>1.3.3.</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Доля детей в возрасте от 5 до 18 лет, получающих дополнительное образование с использ</w:t>
            </w:r>
            <w:r w:rsidRPr="00D5555B">
              <w:rPr>
                <w:rFonts w:ascii="Times New Roman" w:hAnsi="Times New Roman" w:cs="Times New Roman"/>
                <w:sz w:val="16"/>
                <w:szCs w:val="16"/>
              </w:rPr>
              <w:t>о</w:t>
            </w:r>
            <w:r w:rsidRPr="00D5555B">
              <w:rPr>
                <w:rFonts w:ascii="Times New Roman" w:hAnsi="Times New Roman" w:cs="Times New Roman"/>
                <w:sz w:val="16"/>
                <w:szCs w:val="16"/>
              </w:rPr>
              <w:t>ванием сертификата дополнительного образования, в общей численности детей, получающих дополнительное образование за счет бюджетных средств</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100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100</w:t>
            </w:r>
          </w:p>
        </w:tc>
        <w:tc>
          <w:tcPr>
            <w:tcW w:w="568" w:type="dxa"/>
            <w:shd w:val="clear" w:color="auto" w:fill="auto"/>
          </w:tcPr>
          <w:p w:rsidR="000D4764" w:rsidRPr="00D5555B" w:rsidRDefault="000D4764" w:rsidP="00D5555B">
            <w:pPr>
              <w:snapToGrid w:val="0"/>
              <w:spacing w:line="240" w:lineRule="auto"/>
              <w:ind w:left="-217" w:right="-73"/>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100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100</w:t>
            </w:r>
          </w:p>
        </w:tc>
        <w:tc>
          <w:tcPr>
            <w:tcW w:w="567" w:type="dxa"/>
            <w:shd w:val="clear" w:color="auto" w:fill="auto"/>
          </w:tcPr>
          <w:p w:rsidR="000D4764" w:rsidRPr="00D5555B" w:rsidRDefault="000D4764" w:rsidP="00D5555B">
            <w:pPr>
              <w:snapToGrid w:val="0"/>
              <w:spacing w:line="240" w:lineRule="auto"/>
              <w:ind w:left="-217" w:right="-78"/>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993" w:type="dxa"/>
          </w:tcPr>
          <w:p w:rsidR="000D4764" w:rsidRPr="00D5555B" w:rsidRDefault="000D4764" w:rsidP="00D5555B">
            <w:pPr>
              <w:snapToGrid w:val="0"/>
              <w:spacing w:line="240" w:lineRule="auto"/>
              <w:ind w:left="-217" w:right="-78"/>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117"/>
              <w:jc w:val="center"/>
              <w:rPr>
                <w:rFonts w:ascii="Times New Roman" w:hAnsi="Times New Roman" w:cs="Times New Roman"/>
                <w:sz w:val="16"/>
                <w:szCs w:val="16"/>
                <w:u w:val="single"/>
              </w:rPr>
            </w:pPr>
            <w:r w:rsidRPr="00D5555B">
              <w:rPr>
                <w:rFonts w:ascii="Times New Roman" w:hAnsi="Times New Roman" w:cs="Times New Roman"/>
                <w:sz w:val="16"/>
                <w:szCs w:val="16"/>
              </w:rPr>
              <w:t>1.3.4.</w:t>
            </w:r>
          </w:p>
        </w:tc>
        <w:tc>
          <w:tcPr>
            <w:tcW w:w="3970" w:type="dxa"/>
            <w:shd w:val="clear" w:color="auto" w:fill="auto"/>
          </w:tcPr>
          <w:p w:rsidR="000D4764" w:rsidRPr="00D5555B" w:rsidRDefault="000D4764" w:rsidP="00D5555B">
            <w:pPr>
              <w:spacing w:line="240" w:lineRule="auto"/>
              <w:ind w:left="-75"/>
              <w:jc w:val="both"/>
              <w:rPr>
                <w:rFonts w:ascii="Times New Roman" w:hAnsi="Times New Roman" w:cs="Times New Roman"/>
                <w:sz w:val="16"/>
                <w:szCs w:val="16"/>
              </w:rPr>
            </w:pPr>
            <w:r w:rsidRPr="00D5555B">
              <w:rPr>
                <w:rFonts w:ascii="Times New Roman" w:hAnsi="Times New Roman" w:cs="Times New Roman"/>
                <w:sz w:val="16"/>
                <w:szCs w:val="16"/>
                <w:u w:val="single"/>
              </w:rPr>
              <w:t xml:space="preserve">Показатель 2 </w:t>
            </w:r>
            <w:r w:rsidRPr="00D5555B">
              <w:rPr>
                <w:rFonts w:ascii="Times New Roman" w:hAnsi="Times New Roman" w:cs="Times New Roman"/>
                <w:sz w:val="16"/>
                <w:szCs w:val="16"/>
              </w:rPr>
              <w:t>Доля детей, регулярно занимающихся спортом в объединениях физкультурной направленн</w:t>
            </w:r>
            <w:r w:rsidRPr="00D5555B">
              <w:rPr>
                <w:rFonts w:ascii="Times New Roman" w:hAnsi="Times New Roman" w:cs="Times New Roman"/>
                <w:sz w:val="16"/>
                <w:szCs w:val="16"/>
              </w:rPr>
              <w:t>о</w:t>
            </w:r>
            <w:r w:rsidRPr="00D5555B">
              <w:rPr>
                <w:rFonts w:ascii="Times New Roman" w:hAnsi="Times New Roman" w:cs="Times New Roman"/>
                <w:sz w:val="16"/>
                <w:szCs w:val="16"/>
              </w:rPr>
              <w:t>сти, от общего количества детей в округе</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76</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76</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76</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76</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76</w:t>
            </w:r>
          </w:p>
        </w:tc>
        <w:tc>
          <w:tcPr>
            <w:tcW w:w="567" w:type="dxa"/>
            <w:shd w:val="clear" w:color="auto" w:fill="auto"/>
          </w:tcPr>
          <w:p w:rsidR="000D4764" w:rsidRPr="00D5555B" w:rsidRDefault="000D4764" w:rsidP="00D5555B">
            <w:pPr>
              <w:snapToGrid w:val="0"/>
              <w:spacing w:line="240" w:lineRule="auto"/>
              <w:ind w:left="-217" w:right="-78"/>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76</w:t>
            </w:r>
          </w:p>
        </w:tc>
        <w:tc>
          <w:tcPr>
            <w:tcW w:w="993" w:type="dxa"/>
          </w:tcPr>
          <w:p w:rsidR="000D4764" w:rsidRPr="00D5555B" w:rsidRDefault="000D4764" w:rsidP="00D5555B">
            <w:pPr>
              <w:snapToGrid w:val="0"/>
              <w:spacing w:line="240" w:lineRule="auto"/>
              <w:ind w:left="-217" w:right="-78"/>
              <w:jc w:val="center"/>
              <w:rPr>
                <w:rFonts w:ascii="Times New Roman" w:hAnsi="Times New Roman" w:cs="Times New Roman"/>
                <w:spacing w:val="-4"/>
                <w:sz w:val="16"/>
                <w:szCs w:val="16"/>
              </w:rPr>
            </w:pPr>
            <w:r w:rsidRPr="00D5555B">
              <w:rPr>
                <w:rFonts w:ascii="Times New Roman" w:hAnsi="Times New Roman" w:cs="Times New Roman"/>
                <w:spacing w:val="-4"/>
                <w:sz w:val="16"/>
                <w:szCs w:val="16"/>
              </w:rPr>
              <w:t>76</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117"/>
              <w:jc w:val="center"/>
              <w:rPr>
                <w:rFonts w:ascii="Times New Roman" w:hAnsi="Times New Roman" w:cs="Times New Roman"/>
                <w:sz w:val="16"/>
                <w:szCs w:val="16"/>
                <w:u w:val="single"/>
              </w:rPr>
            </w:pPr>
            <w:r w:rsidRPr="00D5555B">
              <w:rPr>
                <w:rFonts w:ascii="Times New Roman" w:hAnsi="Times New Roman" w:cs="Times New Roman"/>
                <w:sz w:val="16"/>
                <w:szCs w:val="16"/>
              </w:rPr>
              <w:t>1.3.5.</w:t>
            </w:r>
          </w:p>
        </w:tc>
        <w:tc>
          <w:tcPr>
            <w:tcW w:w="3970" w:type="dxa"/>
            <w:shd w:val="clear" w:color="auto" w:fill="auto"/>
          </w:tcPr>
          <w:p w:rsidR="000D4764" w:rsidRPr="00D5555B" w:rsidRDefault="000D4764" w:rsidP="00D5555B">
            <w:pPr>
              <w:spacing w:line="240" w:lineRule="auto"/>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3</w:t>
            </w:r>
            <w:r w:rsidRPr="00D5555B">
              <w:rPr>
                <w:rFonts w:ascii="Times New Roman" w:hAnsi="Times New Roman" w:cs="Times New Roman"/>
                <w:sz w:val="16"/>
                <w:szCs w:val="16"/>
              </w:rPr>
              <w:t xml:space="preserve"> Уровень физической подготовленности детей, (балл)</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20"/>
                <w:sz w:val="16"/>
                <w:szCs w:val="16"/>
              </w:rPr>
            </w:pPr>
            <w:r w:rsidRPr="00D5555B">
              <w:rPr>
                <w:rFonts w:ascii="Times New Roman" w:hAnsi="Times New Roman" w:cs="Times New Roman"/>
                <w:spacing w:val="-20"/>
                <w:sz w:val="16"/>
                <w:szCs w:val="16"/>
              </w:rPr>
              <w:t>150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20"/>
                <w:sz w:val="16"/>
                <w:szCs w:val="16"/>
              </w:rPr>
            </w:pPr>
            <w:r w:rsidRPr="00D5555B">
              <w:rPr>
                <w:rFonts w:ascii="Times New Roman" w:hAnsi="Times New Roman" w:cs="Times New Roman"/>
                <w:spacing w:val="-20"/>
                <w:sz w:val="16"/>
                <w:szCs w:val="16"/>
              </w:rPr>
              <w:t>150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pacing w:val="-20"/>
                <w:sz w:val="16"/>
                <w:szCs w:val="16"/>
              </w:rPr>
            </w:pPr>
            <w:r w:rsidRPr="00D5555B">
              <w:rPr>
                <w:rFonts w:ascii="Times New Roman" w:hAnsi="Times New Roman" w:cs="Times New Roman"/>
                <w:spacing w:val="-20"/>
                <w:sz w:val="16"/>
                <w:szCs w:val="16"/>
              </w:rPr>
              <w:t>150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pacing w:val="-20"/>
                <w:sz w:val="16"/>
                <w:szCs w:val="16"/>
              </w:rPr>
            </w:pPr>
            <w:r w:rsidRPr="00D5555B">
              <w:rPr>
                <w:rFonts w:ascii="Times New Roman" w:hAnsi="Times New Roman" w:cs="Times New Roman"/>
                <w:spacing w:val="-20"/>
                <w:sz w:val="16"/>
                <w:szCs w:val="16"/>
              </w:rPr>
              <w:t>150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pacing w:val="-20"/>
                <w:sz w:val="16"/>
                <w:szCs w:val="16"/>
              </w:rPr>
            </w:pPr>
            <w:r w:rsidRPr="00D5555B">
              <w:rPr>
                <w:rFonts w:ascii="Times New Roman" w:hAnsi="Times New Roman" w:cs="Times New Roman"/>
                <w:spacing w:val="-20"/>
                <w:sz w:val="16"/>
                <w:szCs w:val="16"/>
              </w:rPr>
              <w:t>150</w:t>
            </w:r>
          </w:p>
        </w:tc>
        <w:tc>
          <w:tcPr>
            <w:tcW w:w="567" w:type="dxa"/>
            <w:shd w:val="clear" w:color="auto" w:fill="auto"/>
          </w:tcPr>
          <w:p w:rsidR="000D4764" w:rsidRPr="00D5555B" w:rsidRDefault="000D4764" w:rsidP="00D5555B">
            <w:pPr>
              <w:snapToGrid w:val="0"/>
              <w:spacing w:line="240" w:lineRule="auto"/>
              <w:ind w:left="-217" w:right="-78"/>
              <w:jc w:val="center"/>
              <w:rPr>
                <w:rFonts w:ascii="Times New Roman" w:hAnsi="Times New Roman" w:cs="Times New Roman"/>
                <w:spacing w:val="-20"/>
                <w:sz w:val="16"/>
                <w:szCs w:val="16"/>
              </w:rPr>
            </w:pPr>
            <w:r w:rsidRPr="00D5555B">
              <w:rPr>
                <w:rFonts w:ascii="Times New Roman" w:hAnsi="Times New Roman" w:cs="Times New Roman"/>
                <w:spacing w:val="-20"/>
                <w:sz w:val="16"/>
                <w:szCs w:val="16"/>
              </w:rPr>
              <w:t>150</w:t>
            </w:r>
          </w:p>
        </w:tc>
        <w:tc>
          <w:tcPr>
            <w:tcW w:w="993" w:type="dxa"/>
          </w:tcPr>
          <w:p w:rsidR="000D4764" w:rsidRPr="00D5555B" w:rsidRDefault="000D4764" w:rsidP="00D5555B">
            <w:pPr>
              <w:snapToGrid w:val="0"/>
              <w:spacing w:line="240" w:lineRule="auto"/>
              <w:ind w:left="-217" w:right="-78"/>
              <w:jc w:val="center"/>
              <w:rPr>
                <w:rFonts w:ascii="Times New Roman" w:hAnsi="Times New Roman" w:cs="Times New Roman"/>
                <w:spacing w:val="-20"/>
                <w:sz w:val="16"/>
                <w:szCs w:val="16"/>
              </w:rPr>
            </w:pPr>
            <w:r w:rsidRPr="00D5555B">
              <w:rPr>
                <w:rFonts w:ascii="Times New Roman" w:hAnsi="Times New Roman" w:cs="Times New Roman"/>
                <w:spacing w:val="-20"/>
                <w:sz w:val="16"/>
                <w:szCs w:val="16"/>
              </w:rPr>
              <w:t>150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117"/>
              <w:jc w:val="center"/>
              <w:rPr>
                <w:rFonts w:ascii="Times New Roman" w:hAnsi="Times New Roman" w:cs="Times New Roman"/>
                <w:sz w:val="16"/>
                <w:szCs w:val="16"/>
                <w:u w:val="single"/>
              </w:rPr>
            </w:pPr>
            <w:r w:rsidRPr="00D5555B">
              <w:rPr>
                <w:rFonts w:ascii="Times New Roman" w:hAnsi="Times New Roman" w:cs="Times New Roman"/>
                <w:sz w:val="16"/>
                <w:szCs w:val="16"/>
              </w:rPr>
              <w:t>1.3.6.</w:t>
            </w:r>
          </w:p>
        </w:tc>
        <w:tc>
          <w:tcPr>
            <w:tcW w:w="3970" w:type="dxa"/>
            <w:shd w:val="clear" w:color="auto" w:fill="auto"/>
          </w:tcPr>
          <w:p w:rsidR="000D4764" w:rsidRPr="00D5555B" w:rsidRDefault="000D4764" w:rsidP="00D5555B">
            <w:pPr>
              <w:spacing w:line="240" w:lineRule="auto"/>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4</w:t>
            </w:r>
            <w:r w:rsidRPr="00D5555B">
              <w:rPr>
                <w:rFonts w:ascii="Times New Roman" w:hAnsi="Times New Roman" w:cs="Times New Roman"/>
                <w:sz w:val="16"/>
                <w:szCs w:val="16"/>
              </w:rPr>
              <w:t xml:space="preserve"> Доля учащихся, принимающих участие в творческих мероприятиях, от общего количества уч</w:t>
            </w:r>
            <w:r w:rsidRPr="00D5555B">
              <w:rPr>
                <w:rFonts w:ascii="Times New Roman" w:hAnsi="Times New Roman" w:cs="Times New Roman"/>
                <w:sz w:val="16"/>
                <w:szCs w:val="16"/>
              </w:rPr>
              <w:t>а</w:t>
            </w:r>
            <w:r w:rsidRPr="00D5555B">
              <w:rPr>
                <w:rFonts w:ascii="Times New Roman" w:hAnsi="Times New Roman" w:cs="Times New Roman"/>
                <w:sz w:val="16"/>
                <w:szCs w:val="16"/>
              </w:rPr>
              <w:t>щихся</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95</w:t>
            </w:r>
          </w:p>
          <w:p w:rsidR="000D4764" w:rsidRPr="00D5555B" w:rsidRDefault="000D4764" w:rsidP="00D5555B">
            <w:pPr>
              <w:spacing w:line="240" w:lineRule="auto"/>
              <w:ind w:left="-217"/>
              <w:jc w:val="center"/>
              <w:rPr>
                <w:rFonts w:ascii="Times New Roman" w:hAnsi="Times New Roman" w:cs="Times New Roman"/>
                <w:sz w:val="16"/>
                <w:szCs w:val="16"/>
              </w:rPr>
            </w:pP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567"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993" w:type="dxa"/>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95</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8370" w:type="dxa"/>
            <w:gridSpan w:val="8"/>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rPr>
              <w:t>Цель 2: Обеспечение эффективной системы по социализации и самореализации молодежи, развитию потенциала мол</w:t>
            </w:r>
            <w:r w:rsidRPr="00D5555B">
              <w:rPr>
                <w:rFonts w:ascii="Times New Roman" w:hAnsi="Times New Roman" w:cs="Times New Roman"/>
                <w:sz w:val="16"/>
                <w:szCs w:val="16"/>
              </w:rPr>
              <w:t>о</w:t>
            </w:r>
            <w:r w:rsidRPr="00D5555B">
              <w:rPr>
                <w:rFonts w:ascii="Times New Roman" w:hAnsi="Times New Roman" w:cs="Times New Roman"/>
                <w:sz w:val="16"/>
                <w:szCs w:val="16"/>
              </w:rPr>
              <w:t>дежи округа</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pacing w:val="-22"/>
                <w:sz w:val="16"/>
                <w:szCs w:val="16"/>
              </w:rPr>
              <w:t>2.1.</w:t>
            </w:r>
          </w:p>
        </w:tc>
        <w:tc>
          <w:tcPr>
            <w:tcW w:w="8370" w:type="dxa"/>
            <w:gridSpan w:val="8"/>
            <w:shd w:val="clear" w:color="auto" w:fill="auto"/>
          </w:tcPr>
          <w:p w:rsidR="000D4764" w:rsidRPr="00D5555B" w:rsidRDefault="000D4764" w:rsidP="00D5555B">
            <w:pPr>
              <w:pStyle w:val="ConsPlusCell"/>
              <w:ind w:left="-75" w:firstLine="7"/>
              <w:jc w:val="both"/>
              <w:rPr>
                <w:rFonts w:ascii="Times New Roman" w:hAnsi="Times New Roman" w:cs="Times New Roman"/>
                <w:sz w:val="16"/>
                <w:szCs w:val="16"/>
              </w:rPr>
            </w:pPr>
            <w:r w:rsidRPr="00D5555B">
              <w:rPr>
                <w:rFonts w:ascii="Times New Roman" w:hAnsi="Times New Roman" w:cs="Times New Roman"/>
                <w:sz w:val="16"/>
                <w:szCs w:val="16"/>
              </w:rPr>
              <w:t xml:space="preserve">Задача 1: </w:t>
            </w:r>
            <w:r w:rsidRPr="00D5555B">
              <w:rPr>
                <w:rFonts w:ascii="Times New Roman" w:hAnsi="Times New Roman" w:cs="Times New Roman"/>
                <w:sz w:val="16"/>
                <w:szCs w:val="16"/>
                <w:lang w:eastAsia="en-US"/>
              </w:rPr>
              <w:t xml:space="preserve">Вовлечение молодежи </w:t>
            </w:r>
            <w:proofErr w:type="spellStart"/>
            <w:r w:rsidRPr="00D5555B">
              <w:rPr>
                <w:rFonts w:ascii="Times New Roman" w:hAnsi="Times New Roman" w:cs="Times New Roman"/>
                <w:sz w:val="16"/>
                <w:szCs w:val="16"/>
                <w:lang w:eastAsia="en-US"/>
              </w:rPr>
              <w:t>Волотовского</w:t>
            </w:r>
            <w:proofErr w:type="spellEnd"/>
            <w:r w:rsidRPr="00D5555B">
              <w:rPr>
                <w:rFonts w:ascii="Times New Roman" w:hAnsi="Times New Roman" w:cs="Times New Roman"/>
                <w:sz w:val="16"/>
                <w:szCs w:val="16"/>
                <w:lang w:eastAsia="en-US"/>
              </w:rPr>
              <w:t xml:space="preserve"> муниципального округа в социальную практику</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u w:val="single"/>
              </w:rPr>
            </w:pPr>
            <w:r w:rsidRPr="00D5555B">
              <w:rPr>
                <w:rFonts w:ascii="Times New Roman" w:hAnsi="Times New Roman" w:cs="Times New Roman"/>
                <w:spacing w:val="-30"/>
                <w:sz w:val="16"/>
                <w:szCs w:val="16"/>
              </w:rPr>
              <w:t>2..1.1.</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Доля молодых людей в возрасте от 14 до 30 лет, принимающих участие в добровольческой де</w:t>
            </w:r>
            <w:r w:rsidRPr="00D5555B">
              <w:rPr>
                <w:rFonts w:ascii="Times New Roman" w:hAnsi="Times New Roman" w:cs="Times New Roman"/>
                <w:sz w:val="16"/>
                <w:szCs w:val="16"/>
              </w:rPr>
              <w:t>я</w:t>
            </w:r>
            <w:r w:rsidRPr="00D5555B">
              <w:rPr>
                <w:rFonts w:ascii="Times New Roman" w:hAnsi="Times New Roman" w:cs="Times New Roman"/>
                <w:sz w:val="16"/>
                <w:szCs w:val="16"/>
              </w:rPr>
              <w:t>тельности, в общей численности молодежи в возрасте от 14 до 30 лет (%)</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40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40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40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40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40</w:t>
            </w:r>
          </w:p>
        </w:tc>
        <w:tc>
          <w:tcPr>
            <w:tcW w:w="567"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40</w:t>
            </w:r>
          </w:p>
        </w:tc>
        <w:tc>
          <w:tcPr>
            <w:tcW w:w="993" w:type="dxa"/>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40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u w:val="single"/>
              </w:rPr>
            </w:pPr>
            <w:r w:rsidRPr="00D5555B">
              <w:rPr>
                <w:rFonts w:ascii="Times New Roman" w:hAnsi="Times New Roman" w:cs="Times New Roman"/>
                <w:spacing w:val="-30"/>
                <w:sz w:val="16"/>
                <w:szCs w:val="16"/>
              </w:rPr>
              <w:t>2.1.2.</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z w:val="16"/>
                <w:szCs w:val="16"/>
              </w:rPr>
              <w:t xml:space="preserve">: Удельный вес численности молодых людей, вовлеченных в реализуемые Администрацией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z w:val="16"/>
                <w:szCs w:val="16"/>
              </w:rPr>
              <w:t xml:space="preserve"> муниципального округа проекты и пр</w:t>
            </w:r>
            <w:r w:rsidRPr="00D5555B">
              <w:rPr>
                <w:rFonts w:ascii="Times New Roman" w:hAnsi="Times New Roman" w:cs="Times New Roman"/>
                <w:sz w:val="16"/>
                <w:szCs w:val="16"/>
              </w:rPr>
              <w:t>о</w:t>
            </w:r>
            <w:r w:rsidRPr="00D5555B">
              <w:rPr>
                <w:rFonts w:ascii="Times New Roman" w:hAnsi="Times New Roman" w:cs="Times New Roman"/>
                <w:sz w:val="16"/>
                <w:szCs w:val="16"/>
              </w:rPr>
              <w:t>граммы в сфере поддержки талантливой молодежи, в общем количестве молодежи в возрасте от 14 до 30 лет, (%)</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567"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993" w:type="dxa"/>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75</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pacing w:val="-24"/>
                <w:sz w:val="16"/>
                <w:szCs w:val="16"/>
              </w:rPr>
              <w:t>3.</w:t>
            </w:r>
          </w:p>
        </w:tc>
        <w:tc>
          <w:tcPr>
            <w:tcW w:w="8370" w:type="dxa"/>
            <w:gridSpan w:val="8"/>
            <w:shd w:val="clear" w:color="auto" w:fill="auto"/>
          </w:tcPr>
          <w:p w:rsidR="000D4764" w:rsidRPr="00D5555B" w:rsidRDefault="000D4764" w:rsidP="00D5555B">
            <w:pPr>
              <w:spacing w:line="240" w:lineRule="auto"/>
              <w:ind w:left="-75"/>
              <w:jc w:val="both"/>
              <w:rPr>
                <w:rFonts w:ascii="Times New Roman" w:hAnsi="Times New Roman" w:cs="Times New Roman"/>
                <w:sz w:val="16"/>
                <w:szCs w:val="16"/>
              </w:rPr>
            </w:pPr>
            <w:r w:rsidRPr="00D5555B">
              <w:rPr>
                <w:rFonts w:ascii="Times New Roman" w:hAnsi="Times New Roman" w:cs="Times New Roman"/>
                <w:sz w:val="16"/>
                <w:szCs w:val="16"/>
              </w:rPr>
              <w:t xml:space="preserve">Цель 3: Патриотическое воспитание населения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z w:val="16"/>
                <w:szCs w:val="16"/>
              </w:rPr>
              <w:t xml:space="preserve"> муниципального округа</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pacing w:val="-22"/>
                <w:sz w:val="16"/>
                <w:szCs w:val="16"/>
              </w:rPr>
              <w:t>3.1.</w:t>
            </w:r>
          </w:p>
        </w:tc>
        <w:tc>
          <w:tcPr>
            <w:tcW w:w="8370" w:type="dxa"/>
            <w:gridSpan w:val="8"/>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rPr>
              <w:t>Задача 1: Организация патриотического воспитания населения округа и допризывной подготовки молодежи к военной службе в ходе подготовки и проведения мероприятий патриотической направленности</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u w:val="single"/>
              </w:rPr>
            </w:pPr>
            <w:r w:rsidRPr="00D5555B">
              <w:rPr>
                <w:rFonts w:ascii="Times New Roman" w:hAnsi="Times New Roman" w:cs="Times New Roman"/>
                <w:spacing w:val="-30"/>
                <w:sz w:val="16"/>
                <w:szCs w:val="16"/>
              </w:rPr>
              <w:t>3.1.1.</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Количество населения округа, вовлеченн</w:t>
            </w:r>
            <w:r w:rsidRPr="00D5555B">
              <w:rPr>
                <w:rFonts w:ascii="Times New Roman" w:hAnsi="Times New Roman" w:cs="Times New Roman"/>
                <w:sz w:val="16"/>
                <w:szCs w:val="16"/>
              </w:rPr>
              <w:t>о</w:t>
            </w:r>
            <w:r w:rsidRPr="00D5555B">
              <w:rPr>
                <w:rFonts w:ascii="Times New Roman" w:hAnsi="Times New Roman" w:cs="Times New Roman"/>
                <w:sz w:val="16"/>
                <w:szCs w:val="16"/>
              </w:rPr>
              <w:t>го в поисковую деятельность, (чел.)</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567"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993" w:type="dxa"/>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50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u w:val="single"/>
              </w:rPr>
            </w:pPr>
            <w:r w:rsidRPr="00D5555B">
              <w:rPr>
                <w:rFonts w:ascii="Times New Roman" w:hAnsi="Times New Roman" w:cs="Times New Roman"/>
                <w:spacing w:val="-30"/>
                <w:sz w:val="16"/>
                <w:szCs w:val="16"/>
              </w:rPr>
              <w:t>3.1.2.</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z w:val="16"/>
                <w:szCs w:val="16"/>
              </w:rPr>
              <w:t xml:space="preserve"> Доля населения округа, участвующего в мероприятиях патриотической направленности от общего числа населения округа</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spacing w:line="240" w:lineRule="auto"/>
              <w:ind w:left="-217"/>
              <w:jc w:val="right"/>
              <w:rPr>
                <w:rFonts w:ascii="Times New Roman" w:hAnsi="Times New Roman" w:cs="Times New Roman"/>
                <w:sz w:val="16"/>
                <w:szCs w:val="16"/>
              </w:rPr>
            </w:pPr>
            <w:r w:rsidRPr="00D5555B">
              <w:rPr>
                <w:rFonts w:ascii="Times New Roman" w:hAnsi="Times New Roman" w:cs="Times New Roman"/>
                <w:sz w:val="16"/>
                <w:szCs w:val="16"/>
              </w:rPr>
              <w:t>50,0</w:t>
            </w:r>
          </w:p>
        </w:tc>
        <w:tc>
          <w:tcPr>
            <w:tcW w:w="568" w:type="dxa"/>
            <w:shd w:val="clear" w:color="auto" w:fill="auto"/>
          </w:tcPr>
          <w:p w:rsidR="000D4764" w:rsidRPr="00D5555B" w:rsidRDefault="000D4764" w:rsidP="00D5555B">
            <w:pPr>
              <w:spacing w:line="240" w:lineRule="auto"/>
              <w:ind w:left="-217"/>
              <w:jc w:val="right"/>
              <w:rPr>
                <w:rFonts w:ascii="Times New Roman" w:hAnsi="Times New Roman" w:cs="Times New Roman"/>
                <w:sz w:val="16"/>
                <w:szCs w:val="16"/>
              </w:rPr>
            </w:pPr>
            <w:r w:rsidRPr="00D5555B">
              <w:rPr>
                <w:rFonts w:ascii="Times New Roman" w:hAnsi="Times New Roman" w:cs="Times New Roman"/>
                <w:sz w:val="16"/>
                <w:szCs w:val="16"/>
              </w:rPr>
              <w:t>50,0</w:t>
            </w:r>
          </w:p>
        </w:tc>
        <w:tc>
          <w:tcPr>
            <w:tcW w:w="568" w:type="dxa"/>
            <w:shd w:val="clear" w:color="auto" w:fill="auto"/>
          </w:tcPr>
          <w:p w:rsidR="000D4764" w:rsidRPr="00D5555B" w:rsidRDefault="000D4764" w:rsidP="00D5555B">
            <w:pPr>
              <w:spacing w:line="240" w:lineRule="auto"/>
              <w:ind w:left="-217"/>
              <w:jc w:val="right"/>
              <w:rPr>
                <w:rFonts w:ascii="Times New Roman" w:hAnsi="Times New Roman" w:cs="Times New Roman"/>
                <w:sz w:val="16"/>
                <w:szCs w:val="16"/>
              </w:rPr>
            </w:pPr>
            <w:r w:rsidRPr="00D5555B">
              <w:rPr>
                <w:rFonts w:ascii="Times New Roman" w:hAnsi="Times New Roman" w:cs="Times New Roman"/>
                <w:sz w:val="16"/>
                <w:szCs w:val="16"/>
              </w:rPr>
              <w:t>50</w:t>
            </w:r>
          </w:p>
        </w:tc>
        <w:tc>
          <w:tcPr>
            <w:tcW w:w="568" w:type="dxa"/>
            <w:shd w:val="clear" w:color="auto" w:fill="auto"/>
          </w:tcPr>
          <w:p w:rsidR="000D4764" w:rsidRPr="00D5555B" w:rsidRDefault="000D4764" w:rsidP="00D5555B">
            <w:pPr>
              <w:snapToGrid w:val="0"/>
              <w:spacing w:line="240" w:lineRule="auto"/>
              <w:ind w:left="-217"/>
              <w:jc w:val="right"/>
              <w:rPr>
                <w:rFonts w:ascii="Times New Roman" w:hAnsi="Times New Roman" w:cs="Times New Roman"/>
                <w:sz w:val="16"/>
                <w:szCs w:val="16"/>
              </w:rPr>
            </w:pPr>
            <w:r w:rsidRPr="00D5555B">
              <w:rPr>
                <w:rFonts w:ascii="Times New Roman" w:hAnsi="Times New Roman" w:cs="Times New Roman"/>
                <w:sz w:val="16"/>
                <w:szCs w:val="16"/>
              </w:rPr>
              <w:t>50</w:t>
            </w:r>
          </w:p>
        </w:tc>
        <w:tc>
          <w:tcPr>
            <w:tcW w:w="568" w:type="dxa"/>
            <w:shd w:val="clear" w:color="auto" w:fill="auto"/>
          </w:tcPr>
          <w:p w:rsidR="000D4764" w:rsidRPr="00D5555B" w:rsidRDefault="000D4764" w:rsidP="00D5555B">
            <w:pPr>
              <w:snapToGrid w:val="0"/>
              <w:spacing w:line="240" w:lineRule="auto"/>
              <w:ind w:left="-217"/>
              <w:jc w:val="right"/>
              <w:rPr>
                <w:rFonts w:ascii="Times New Roman" w:hAnsi="Times New Roman" w:cs="Times New Roman"/>
                <w:sz w:val="16"/>
                <w:szCs w:val="16"/>
              </w:rPr>
            </w:pPr>
            <w:r w:rsidRPr="00D5555B">
              <w:rPr>
                <w:rFonts w:ascii="Times New Roman" w:hAnsi="Times New Roman" w:cs="Times New Roman"/>
                <w:sz w:val="16"/>
                <w:szCs w:val="16"/>
              </w:rPr>
              <w:t>50</w:t>
            </w:r>
          </w:p>
        </w:tc>
        <w:tc>
          <w:tcPr>
            <w:tcW w:w="567" w:type="dxa"/>
            <w:shd w:val="clear" w:color="auto" w:fill="auto"/>
          </w:tcPr>
          <w:p w:rsidR="000D4764" w:rsidRPr="00D5555B" w:rsidRDefault="000D4764" w:rsidP="00D5555B">
            <w:pPr>
              <w:snapToGrid w:val="0"/>
              <w:spacing w:line="240" w:lineRule="auto"/>
              <w:ind w:left="-217"/>
              <w:jc w:val="right"/>
              <w:rPr>
                <w:rFonts w:ascii="Times New Roman" w:hAnsi="Times New Roman" w:cs="Times New Roman"/>
                <w:sz w:val="16"/>
                <w:szCs w:val="16"/>
              </w:rPr>
            </w:pPr>
            <w:r w:rsidRPr="00D5555B">
              <w:rPr>
                <w:rFonts w:ascii="Times New Roman" w:hAnsi="Times New Roman" w:cs="Times New Roman"/>
                <w:sz w:val="16"/>
                <w:szCs w:val="16"/>
              </w:rPr>
              <w:t>50</w:t>
            </w:r>
          </w:p>
        </w:tc>
        <w:tc>
          <w:tcPr>
            <w:tcW w:w="993" w:type="dxa"/>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50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pacing w:val="-24"/>
                <w:sz w:val="16"/>
                <w:szCs w:val="16"/>
              </w:rPr>
              <w:t>4.</w:t>
            </w:r>
          </w:p>
        </w:tc>
        <w:tc>
          <w:tcPr>
            <w:tcW w:w="8370" w:type="dxa"/>
            <w:gridSpan w:val="8"/>
            <w:shd w:val="clear" w:color="auto" w:fill="auto"/>
          </w:tcPr>
          <w:p w:rsidR="000D4764" w:rsidRPr="00D5555B" w:rsidRDefault="000D4764" w:rsidP="00D5555B">
            <w:pPr>
              <w:spacing w:line="240" w:lineRule="auto"/>
              <w:ind w:left="-75"/>
              <w:jc w:val="both"/>
              <w:rPr>
                <w:rFonts w:ascii="Times New Roman" w:hAnsi="Times New Roman" w:cs="Times New Roman"/>
                <w:sz w:val="16"/>
                <w:szCs w:val="16"/>
              </w:rPr>
            </w:pPr>
            <w:r w:rsidRPr="00D5555B">
              <w:rPr>
                <w:rFonts w:ascii="Times New Roman" w:hAnsi="Times New Roman" w:cs="Times New Roman"/>
                <w:sz w:val="16"/>
                <w:szCs w:val="16"/>
              </w:rPr>
              <w:t>Цель 4: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pacing w:val="-22"/>
                <w:sz w:val="16"/>
                <w:szCs w:val="16"/>
              </w:rPr>
              <w:t>4.1.</w:t>
            </w:r>
          </w:p>
        </w:tc>
        <w:tc>
          <w:tcPr>
            <w:tcW w:w="8370" w:type="dxa"/>
            <w:gridSpan w:val="8"/>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rPr>
              <w:t>Задача 1: Формирование системы комплексного решения жизнеустройства детей-сирот и детей, оставшихся без попеч</w:t>
            </w:r>
            <w:r w:rsidRPr="00D5555B">
              <w:rPr>
                <w:rFonts w:ascii="Times New Roman" w:hAnsi="Times New Roman" w:cs="Times New Roman"/>
                <w:sz w:val="16"/>
                <w:szCs w:val="16"/>
              </w:rPr>
              <w:t>е</w:t>
            </w:r>
            <w:r w:rsidRPr="00D5555B">
              <w:rPr>
                <w:rFonts w:ascii="Times New Roman" w:hAnsi="Times New Roman" w:cs="Times New Roman"/>
                <w:sz w:val="16"/>
                <w:szCs w:val="16"/>
              </w:rPr>
              <w:t>ния родителей</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u w:val="single"/>
              </w:rPr>
            </w:pPr>
            <w:r w:rsidRPr="00D5555B">
              <w:rPr>
                <w:rFonts w:ascii="Times New Roman" w:hAnsi="Times New Roman" w:cs="Times New Roman"/>
                <w:spacing w:val="-30"/>
                <w:sz w:val="16"/>
                <w:szCs w:val="16"/>
              </w:rPr>
              <w:t>4.1.1.</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Доля детей-сирот и детей, оставшихся без попечения родителей, переданных на воспитание в семьи, общей численности детей-сирот и детей, оста</w:t>
            </w:r>
            <w:r w:rsidRPr="00D5555B">
              <w:rPr>
                <w:rFonts w:ascii="Times New Roman" w:hAnsi="Times New Roman" w:cs="Times New Roman"/>
                <w:sz w:val="16"/>
                <w:szCs w:val="16"/>
              </w:rPr>
              <w:t>в</w:t>
            </w:r>
            <w:r w:rsidRPr="00D5555B">
              <w:rPr>
                <w:rFonts w:ascii="Times New Roman" w:hAnsi="Times New Roman" w:cs="Times New Roman"/>
                <w:sz w:val="16"/>
                <w:szCs w:val="16"/>
              </w:rPr>
              <w:t>шихся без попечения родителей</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shd w:val="clear" w:color="auto" w:fill="auto"/>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993" w:type="dxa"/>
          </w:tcPr>
          <w:p w:rsidR="000D4764" w:rsidRPr="00D5555B" w:rsidRDefault="000D4764" w:rsidP="00D5555B">
            <w:pPr>
              <w:pStyle w:val="ConsPlusCell"/>
              <w:snapToGrid w:val="0"/>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rPr>
          <w:gridAfter w:val="1"/>
          <w:wAfter w:w="595" w:type="dxa"/>
          <w:trHeight w:val="20"/>
        </w:trPr>
        <w:tc>
          <w:tcPr>
            <w:tcW w:w="2545" w:type="dxa"/>
            <w:shd w:val="clear" w:color="auto" w:fill="auto"/>
          </w:tcPr>
          <w:p w:rsidR="000D4764" w:rsidRPr="00D5555B" w:rsidRDefault="000D4764" w:rsidP="00D5555B">
            <w:pPr>
              <w:pStyle w:val="ConsPlusCell"/>
              <w:ind w:left="-217"/>
              <w:jc w:val="center"/>
              <w:rPr>
                <w:rFonts w:ascii="Times New Roman" w:hAnsi="Times New Roman" w:cs="Times New Roman"/>
                <w:sz w:val="16"/>
                <w:szCs w:val="16"/>
                <w:u w:val="single"/>
              </w:rPr>
            </w:pPr>
            <w:r w:rsidRPr="00D5555B">
              <w:rPr>
                <w:rFonts w:ascii="Times New Roman" w:hAnsi="Times New Roman" w:cs="Times New Roman"/>
                <w:spacing w:val="-30"/>
                <w:sz w:val="16"/>
                <w:szCs w:val="16"/>
              </w:rPr>
              <w:t>4.1.2.</w:t>
            </w:r>
          </w:p>
        </w:tc>
        <w:tc>
          <w:tcPr>
            <w:tcW w:w="3970" w:type="dxa"/>
            <w:shd w:val="clear" w:color="auto" w:fill="auto"/>
          </w:tcPr>
          <w:p w:rsidR="000D4764" w:rsidRPr="00D5555B" w:rsidRDefault="000D4764" w:rsidP="00D5555B">
            <w:pPr>
              <w:pStyle w:val="ConsPlusCell"/>
              <w:ind w:left="-75"/>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z w:val="16"/>
                <w:szCs w:val="16"/>
              </w:rPr>
              <w:t xml:space="preserve"> Результативность использования субс</w:t>
            </w:r>
            <w:r w:rsidRPr="00D5555B">
              <w:rPr>
                <w:rFonts w:ascii="Times New Roman" w:hAnsi="Times New Roman" w:cs="Times New Roman"/>
                <w:sz w:val="16"/>
                <w:szCs w:val="16"/>
              </w:rPr>
              <w:t>и</w:t>
            </w:r>
            <w:r w:rsidRPr="00D5555B">
              <w:rPr>
                <w:rFonts w:ascii="Times New Roman" w:hAnsi="Times New Roman" w:cs="Times New Roman"/>
                <w:sz w:val="16"/>
                <w:szCs w:val="16"/>
              </w:rPr>
              <w:t>дии, предоставляемой району в текущем финансовом году для обеспечения жилыми помещениями детей-сирот, а также лиц из числа детей-сирот, подлежащих обеспечению жилыми помещениями, по договорам найма специализированных жилых помещений</w:t>
            </w:r>
            <w:proofErr w:type="gramStart"/>
            <w:r w:rsidRPr="00D5555B">
              <w:rPr>
                <w:rFonts w:ascii="Times New Roman" w:hAnsi="Times New Roman" w:cs="Times New Roman"/>
                <w:sz w:val="16"/>
                <w:szCs w:val="16"/>
              </w:rPr>
              <w:t>, (%)</w:t>
            </w:r>
            <w:proofErr w:type="gramEnd"/>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shd w:val="clear" w:color="auto" w:fill="auto"/>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993" w:type="dxa"/>
          </w:tcPr>
          <w:p w:rsidR="000D4764" w:rsidRPr="00D5555B" w:rsidRDefault="000D4764" w:rsidP="00D5555B">
            <w:pPr>
              <w:snapToGrid w:val="0"/>
              <w:spacing w:line="240" w:lineRule="auto"/>
              <w:ind w:left="-217"/>
              <w:jc w:val="center"/>
              <w:rPr>
                <w:rFonts w:ascii="Times New Roman" w:hAnsi="Times New Roman" w:cs="Times New Roman"/>
                <w:sz w:val="16"/>
                <w:szCs w:val="16"/>
              </w:rPr>
            </w:pPr>
            <w:r w:rsidRPr="00D5555B">
              <w:rPr>
                <w:rFonts w:ascii="Times New Roman" w:hAnsi="Times New Roman" w:cs="Times New Roman"/>
                <w:sz w:val="16"/>
                <w:szCs w:val="16"/>
              </w:rPr>
              <w:t>100</w:t>
            </w:r>
          </w:p>
        </w:tc>
      </w:tr>
    </w:tbl>
    <w:p w:rsidR="000D4764" w:rsidRPr="00D5555B" w:rsidRDefault="000D4764" w:rsidP="00D5555B">
      <w:pPr>
        <w:tabs>
          <w:tab w:val="left" w:pos="426"/>
        </w:tabs>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2. Сроки реализации муниципальной программы: 2021 - 2027 годы.</w:t>
      </w:r>
    </w:p>
    <w:p w:rsidR="000D4764" w:rsidRPr="00D5555B" w:rsidRDefault="000D4764" w:rsidP="00D5555B">
      <w:pPr>
        <w:tabs>
          <w:tab w:val="left" w:pos="426"/>
        </w:tabs>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 xml:space="preserve">3. Объемы и источники финансирования муниципальной программы в целом и по годам реализации </w:t>
      </w:r>
      <w:r w:rsidR="00D5555B" w:rsidRPr="00D5555B">
        <w:rPr>
          <w:rFonts w:ascii="Times New Roman" w:hAnsi="Times New Roman" w:cs="Times New Roman"/>
          <w:sz w:val="16"/>
          <w:szCs w:val="16"/>
        </w:rPr>
        <w:t>(тыс. руб.):</w:t>
      </w:r>
    </w:p>
    <w:p w:rsidR="000D4764" w:rsidRPr="00D5555B" w:rsidRDefault="000D4764" w:rsidP="00D5555B">
      <w:pPr>
        <w:tabs>
          <w:tab w:val="left" w:pos="426"/>
        </w:tabs>
        <w:spacing w:after="0"/>
        <w:ind w:firstLine="709"/>
        <w:jc w:val="right"/>
        <w:rPr>
          <w:rFonts w:ascii="Times New Roman" w:hAnsi="Times New Roman" w:cs="Times New Roman"/>
          <w:sz w:val="16"/>
          <w:szCs w:val="16"/>
        </w:rPr>
      </w:pPr>
      <w:bookmarkStart w:id="0" w:name="_Hlk123200343"/>
    </w:p>
    <w:tbl>
      <w:tblPr>
        <w:tblW w:w="11057" w:type="dxa"/>
        <w:tblInd w:w="-601" w:type="dxa"/>
        <w:tblLayout w:type="fixed"/>
        <w:tblLook w:val="0000" w:firstRow="0" w:lastRow="0" w:firstColumn="0" w:lastColumn="0" w:noHBand="0" w:noVBand="0"/>
      </w:tblPr>
      <w:tblGrid>
        <w:gridCol w:w="1560"/>
        <w:gridCol w:w="2551"/>
        <w:gridCol w:w="1843"/>
        <w:gridCol w:w="1746"/>
        <w:gridCol w:w="1514"/>
        <w:gridCol w:w="1843"/>
      </w:tblGrid>
      <w:tr w:rsidR="000D4764" w:rsidRPr="00D5555B" w:rsidTr="00750982">
        <w:trPr>
          <w:trHeight w:val="20"/>
        </w:trPr>
        <w:tc>
          <w:tcPr>
            <w:tcW w:w="1560" w:type="dxa"/>
            <w:vMerge w:val="restart"/>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bookmarkStart w:id="1" w:name="_Hlk156469227"/>
            <w:r w:rsidRPr="00D5555B">
              <w:rPr>
                <w:rFonts w:ascii="Times New Roman" w:hAnsi="Times New Roman" w:cs="Times New Roman"/>
                <w:sz w:val="16"/>
                <w:szCs w:val="16"/>
              </w:rPr>
              <w:t>Год</w:t>
            </w:r>
          </w:p>
        </w:tc>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Источник финансирования</w:t>
            </w:r>
          </w:p>
        </w:tc>
      </w:tr>
      <w:tr w:rsidR="000D4764" w:rsidRPr="00D5555B" w:rsidTr="00750982">
        <w:trPr>
          <w:trHeight w:val="20"/>
        </w:trPr>
        <w:tc>
          <w:tcPr>
            <w:tcW w:w="1560" w:type="dxa"/>
            <w:vMerge/>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napToGrid w:val="0"/>
              <w:spacing w:after="0"/>
              <w:ind w:left="-108" w:right="-127"/>
              <w:rPr>
                <w:rFonts w:ascii="Times New Roman" w:hAnsi="Times New Roman" w:cs="Times New Roman"/>
                <w:sz w:val="16"/>
                <w:szCs w:val="16"/>
              </w:rPr>
            </w:pPr>
          </w:p>
        </w:tc>
        <w:tc>
          <w:tcPr>
            <w:tcW w:w="2551" w:type="dxa"/>
            <w:tcBorders>
              <w:top w:val="single" w:sz="4" w:space="0" w:color="000000"/>
              <w:left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областной бюджет</w:t>
            </w:r>
          </w:p>
        </w:tc>
        <w:tc>
          <w:tcPr>
            <w:tcW w:w="1843" w:type="dxa"/>
            <w:tcBorders>
              <w:top w:val="single" w:sz="4" w:space="0" w:color="000000"/>
              <w:left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федеральный бюджет</w:t>
            </w:r>
          </w:p>
        </w:tc>
        <w:tc>
          <w:tcPr>
            <w:tcW w:w="1746" w:type="dxa"/>
            <w:tcBorders>
              <w:top w:val="single" w:sz="4" w:space="0" w:color="000000"/>
              <w:left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pacing w:val="-8"/>
                <w:sz w:val="16"/>
                <w:szCs w:val="16"/>
              </w:rPr>
            </w:pPr>
            <w:r w:rsidRPr="00D5555B">
              <w:rPr>
                <w:rFonts w:ascii="Times New Roman" w:hAnsi="Times New Roman" w:cs="Times New Roman"/>
                <w:sz w:val="16"/>
                <w:szCs w:val="16"/>
              </w:rPr>
              <w:t>местные бюджеты</w:t>
            </w:r>
          </w:p>
        </w:tc>
        <w:tc>
          <w:tcPr>
            <w:tcW w:w="1514" w:type="dxa"/>
            <w:tcBorders>
              <w:top w:val="single" w:sz="4" w:space="0" w:color="000000"/>
              <w:left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pacing w:val="-8"/>
                <w:sz w:val="16"/>
                <w:szCs w:val="16"/>
              </w:rPr>
              <w:t xml:space="preserve">внебюджетные </w:t>
            </w:r>
            <w:r w:rsidRPr="00D5555B">
              <w:rPr>
                <w:rFonts w:ascii="Times New Roman" w:hAnsi="Times New Roman" w:cs="Times New Roman"/>
                <w:sz w:val="16"/>
                <w:szCs w:val="16"/>
              </w:rPr>
              <w:t>сре</w:t>
            </w:r>
            <w:r w:rsidRPr="00D5555B">
              <w:rPr>
                <w:rFonts w:ascii="Times New Roman" w:hAnsi="Times New Roman" w:cs="Times New Roman"/>
                <w:sz w:val="16"/>
                <w:szCs w:val="16"/>
              </w:rPr>
              <w:t>д</w:t>
            </w:r>
            <w:r w:rsidRPr="00D5555B">
              <w:rPr>
                <w:rFonts w:ascii="Times New Roman" w:hAnsi="Times New Roman" w:cs="Times New Roman"/>
                <w:sz w:val="16"/>
                <w:szCs w:val="16"/>
              </w:rPr>
              <w:t>ства</w:t>
            </w:r>
          </w:p>
        </w:tc>
        <w:tc>
          <w:tcPr>
            <w:tcW w:w="1843" w:type="dxa"/>
            <w:tcBorders>
              <w:top w:val="single" w:sz="4" w:space="0" w:color="000000"/>
              <w:left w:val="single" w:sz="4" w:space="0" w:color="000000"/>
              <w:right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всего</w:t>
            </w:r>
          </w:p>
        </w:tc>
      </w:tr>
      <w:tr w:rsidR="000D4764" w:rsidRPr="00D5555B" w:rsidTr="00750982">
        <w:trPr>
          <w:trHeight w:val="20"/>
        </w:trPr>
        <w:tc>
          <w:tcPr>
            <w:tcW w:w="1560"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lastRenderedPageBreak/>
              <w:t>1</w:t>
            </w:r>
          </w:p>
        </w:tc>
        <w:tc>
          <w:tcPr>
            <w:tcW w:w="2551"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1746"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4</w:t>
            </w:r>
          </w:p>
        </w:tc>
        <w:tc>
          <w:tcPr>
            <w:tcW w:w="1514"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6</w:t>
            </w:r>
          </w:p>
        </w:tc>
      </w:tr>
      <w:tr w:rsidR="000D4764" w:rsidRPr="00D5555B" w:rsidTr="00750982">
        <w:trPr>
          <w:trHeight w:val="20"/>
        </w:trPr>
        <w:tc>
          <w:tcPr>
            <w:tcW w:w="156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2021</w:t>
            </w:r>
          </w:p>
        </w:tc>
        <w:tc>
          <w:tcPr>
            <w:tcW w:w="255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35889,30000</w:t>
            </w:r>
          </w:p>
        </w:tc>
        <w:tc>
          <w:tcPr>
            <w:tcW w:w="184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3335,10000</w:t>
            </w:r>
          </w:p>
        </w:tc>
        <w:tc>
          <w:tcPr>
            <w:tcW w:w="174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12639,80000</w:t>
            </w:r>
          </w:p>
        </w:tc>
        <w:tc>
          <w:tcPr>
            <w:tcW w:w="15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51864,20000</w:t>
            </w:r>
          </w:p>
        </w:tc>
      </w:tr>
      <w:tr w:rsidR="000D4764" w:rsidRPr="00D5555B" w:rsidTr="00750982">
        <w:trPr>
          <w:trHeight w:val="20"/>
        </w:trPr>
        <w:tc>
          <w:tcPr>
            <w:tcW w:w="156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2022</w:t>
            </w:r>
          </w:p>
        </w:tc>
        <w:tc>
          <w:tcPr>
            <w:tcW w:w="255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54578,97000</w:t>
            </w:r>
          </w:p>
        </w:tc>
        <w:tc>
          <w:tcPr>
            <w:tcW w:w="184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68846,13000</w:t>
            </w:r>
          </w:p>
        </w:tc>
        <w:tc>
          <w:tcPr>
            <w:tcW w:w="174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14366,62000</w:t>
            </w:r>
          </w:p>
        </w:tc>
        <w:tc>
          <w:tcPr>
            <w:tcW w:w="15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137791,72000</w:t>
            </w:r>
          </w:p>
        </w:tc>
      </w:tr>
      <w:tr w:rsidR="000D4764" w:rsidRPr="00D5555B" w:rsidTr="00750982">
        <w:trPr>
          <w:trHeight w:val="20"/>
        </w:trPr>
        <w:tc>
          <w:tcPr>
            <w:tcW w:w="156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2023</w:t>
            </w:r>
          </w:p>
        </w:tc>
        <w:tc>
          <w:tcPr>
            <w:tcW w:w="255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56278,51514</w:t>
            </w:r>
          </w:p>
        </w:tc>
        <w:tc>
          <w:tcPr>
            <w:tcW w:w="184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17844,30640</w:t>
            </w:r>
          </w:p>
        </w:tc>
        <w:tc>
          <w:tcPr>
            <w:tcW w:w="174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29159,04638</w:t>
            </w:r>
          </w:p>
        </w:tc>
        <w:tc>
          <w:tcPr>
            <w:tcW w:w="15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pacing w:val="-20"/>
                <w:sz w:val="16"/>
                <w:szCs w:val="16"/>
              </w:rPr>
            </w:pPr>
            <w:r w:rsidRPr="00D5555B">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103281,86792</w:t>
            </w:r>
          </w:p>
        </w:tc>
      </w:tr>
      <w:tr w:rsidR="000D4764" w:rsidRPr="00D5555B" w:rsidTr="00750982">
        <w:trPr>
          <w:trHeight w:val="20"/>
        </w:trPr>
        <w:tc>
          <w:tcPr>
            <w:tcW w:w="156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2024</w:t>
            </w:r>
          </w:p>
        </w:tc>
        <w:tc>
          <w:tcPr>
            <w:tcW w:w="255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47865,77615</w:t>
            </w:r>
          </w:p>
        </w:tc>
        <w:tc>
          <w:tcPr>
            <w:tcW w:w="184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5240,87013</w:t>
            </w:r>
          </w:p>
        </w:tc>
        <w:tc>
          <w:tcPr>
            <w:tcW w:w="174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26066,56054</w:t>
            </w:r>
          </w:p>
        </w:tc>
        <w:tc>
          <w:tcPr>
            <w:tcW w:w="15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ind w:left="-108"/>
              <w:rPr>
                <w:rFonts w:ascii="Times New Roman" w:hAnsi="Times New Roman" w:cs="Times New Roman"/>
                <w:sz w:val="16"/>
                <w:szCs w:val="16"/>
              </w:rPr>
            </w:pPr>
            <w:r w:rsidRPr="00D5555B">
              <w:rPr>
                <w:rFonts w:ascii="Times New Roman" w:hAnsi="Times New Roman" w:cs="Times New Roman"/>
                <w:sz w:val="16"/>
                <w:szCs w:val="16"/>
              </w:rPr>
              <w:t>7</w:t>
            </w:r>
            <w:r w:rsidRPr="00D5555B">
              <w:rPr>
                <w:rFonts w:ascii="Times New Roman" w:hAnsi="Times New Roman" w:cs="Times New Roman"/>
                <w:sz w:val="16"/>
                <w:szCs w:val="16"/>
                <w:lang w:val="en-US"/>
              </w:rPr>
              <w:t>9</w:t>
            </w:r>
            <w:r w:rsidRPr="00D5555B">
              <w:rPr>
                <w:rFonts w:ascii="Times New Roman" w:hAnsi="Times New Roman" w:cs="Times New Roman"/>
                <w:sz w:val="16"/>
                <w:szCs w:val="16"/>
              </w:rPr>
              <w:t>173,20682</w:t>
            </w:r>
          </w:p>
        </w:tc>
      </w:tr>
      <w:tr w:rsidR="000D4764" w:rsidRPr="00D5555B" w:rsidTr="00750982">
        <w:trPr>
          <w:trHeight w:val="20"/>
        </w:trPr>
        <w:tc>
          <w:tcPr>
            <w:tcW w:w="1560"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 xml:space="preserve"> 2025</w:t>
            </w:r>
          </w:p>
        </w:tc>
        <w:tc>
          <w:tcPr>
            <w:tcW w:w="2551"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47149,78000</w:t>
            </w:r>
          </w:p>
        </w:tc>
        <w:tc>
          <w:tcPr>
            <w:tcW w:w="1843"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5111,38000</w:t>
            </w:r>
          </w:p>
        </w:tc>
        <w:tc>
          <w:tcPr>
            <w:tcW w:w="1746"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15461,52646</w:t>
            </w:r>
          </w:p>
        </w:tc>
        <w:tc>
          <w:tcPr>
            <w:tcW w:w="1514"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3"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ind w:hanging="108"/>
              <w:jc w:val="center"/>
              <w:rPr>
                <w:rFonts w:ascii="Times New Roman" w:hAnsi="Times New Roman" w:cs="Times New Roman"/>
                <w:sz w:val="16"/>
                <w:szCs w:val="16"/>
              </w:rPr>
            </w:pPr>
            <w:r w:rsidRPr="00D5555B">
              <w:rPr>
                <w:rFonts w:ascii="Times New Roman" w:hAnsi="Times New Roman" w:cs="Times New Roman"/>
                <w:sz w:val="16"/>
                <w:szCs w:val="16"/>
              </w:rPr>
              <w:t>67722,68646</w:t>
            </w:r>
          </w:p>
        </w:tc>
      </w:tr>
      <w:tr w:rsidR="000D4764" w:rsidRPr="00D5555B" w:rsidTr="00750982">
        <w:trPr>
          <w:trHeight w:val="20"/>
        </w:trPr>
        <w:tc>
          <w:tcPr>
            <w:tcW w:w="1560"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2026</w:t>
            </w:r>
          </w:p>
        </w:tc>
        <w:tc>
          <w:tcPr>
            <w:tcW w:w="2551"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47218,59800</w:t>
            </w:r>
          </w:p>
        </w:tc>
        <w:tc>
          <w:tcPr>
            <w:tcW w:w="1843"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4946,81300</w:t>
            </w:r>
          </w:p>
        </w:tc>
        <w:tc>
          <w:tcPr>
            <w:tcW w:w="1746"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13858,68242</w:t>
            </w:r>
          </w:p>
        </w:tc>
        <w:tc>
          <w:tcPr>
            <w:tcW w:w="1514"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3"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ind w:hanging="108"/>
              <w:jc w:val="center"/>
              <w:rPr>
                <w:rFonts w:ascii="Times New Roman" w:hAnsi="Times New Roman" w:cs="Times New Roman"/>
                <w:sz w:val="16"/>
                <w:szCs w:val="16"/>
              </w:rPr>
            </w:pPr>
            <w:r w:rsidRPr="00D5555B">
              <w:rPr>
                <w:rFonts w:ascii="Times New Roman" w:hAnsi="Times New Roman" w:cs="Times New Roman"/>
                <w:sz w:val="16"/>
                <w:szCs w:val="16"/>
              </w:rPr>
              <w:t>66024,09342</w:t>
            </w:r>
          </w:p>
        </w:tc>
      </w:tr>
      <w:tr w:rsidR="000D4764" w:rsidRPr="00D5555B" w:rsidTr="00750982">
        <w:trPr>
          <w:trHeight w:val="20"/>
        </w:trPr>
        <w:tc>
          <w:tcPr>
            <w:tcW w:w="1560" w:type="dxa"/>
            <w:tcBorders>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2027</w:t>
            </w:r>
          </w:p>
        </w:tc>
        <w:tc>
          <w:tcPr>
            <w:tcW w:w="2551" w:type="dxa"/>
            <w:tcBorders>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47267,70000</w:t>
            </w:r>
          </w:p>
        </w:tc>
        <w:tc>
          <w:tcPr>
            <w:tcW w:w="1843" w:type="dxa"/>
            <w:tcBorders>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4847,27000</w:t>
            </w:r>
          </w:p>
        </w:tc>
        <w:tc>
          <w:tcPr>
            <w:tcW w:w="1746" w:type="dxa"/>
            <w:tcBorders>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13858,97229</w:t>
            </w:r>
          </w:p>
        </w:tc>
        <w:tc>
          <w:tcPr>
            <w:tcW w:w="1514" w:type="dxa"/>
            <w:tcBorders>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3"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t>65973,94229</w:t>
            </w:r>
          </w:p>
        </w:tc>
      </w:tr>
      <w:tr w:rsidR="000D4764" w:rsidRPr="00D5555B" w:rsidTr="00750982">
        <w:trPr>
          <w:trHeight w:val="20"/>
        </w:trPr>
        <w:tc>
          <w:tcPr>
            <w:tcW w:w="1560" w:type="dxa"/>
            <w:tcBorders>
              <w:left w:val="single" w:sz="4" w:space="0" w:color="000000"/>
              <w:bottom w:val="single" w:sz="4" w:space="0" w:color="000000"/>
            </w:tcBorders>
            <w:shd w:val="clear" w:color="auto" w:fill="auto"/>
          </w:tcPr>
          <w:p w:rsidR="000D4764" w:rsidRPr="00D5555B" w:rsidRDefault="000D4764" w:rsidP="00D5555B">
            <w:pPr>
              <w:spacing w:after="0"/>
              <w:ind w:left="-108" w:right="-127"/>
              <w:jc w:val="center"/>
              <w:rPr>
                <w:rFonts w:ascii="Times New Roman" w:hAnsi="Times New Roman" w:cs="Times New Roman"/>
                <w:sz w:val="16"/>
                <w:szCs w:val="16"/>
              </w:rPr>
            </w:pPr>
            <w:r w:rsidRPr="00D5555B">
              <w:rPr>
                <w:rFonts w:ascii="Times New Roman" w:hAnsi="Times New Roman" w:cs="Times New Roman"/>
                <w:spacing w:val="-20"/>
                <w:sz w:val="16"/>
                <w:szCs w:val="16"/>
              </w:rPr>
              <w:t>ВСЕГО</w:t>
            </w:r>
          </w:p>
        </w:tc>
        <w:tc>
          <w:tcPr>
            <w:tcW w:w="2551" w:type="dxa"/>
            <w:tcBorders>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=SUM(ABOVE)-2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336248,63929</w:t>
            </w:r>
            <w:r w:rsidRPr="00D5555B">
              <w:rPr>
                <w:rFonts w:ascii="Times New Roman" w:hAnsi="Times New Roman" w:cs="Times New Roman"/>
                <w:sz w:val="16"/>
                <w:szCs w:val="16"/>
              </w:rPr>
              <w:fldChar w:fldCharType="end"/>
            </w:r>
          </w:p>
        </w:tc>
        <w:tc>
          <w:tcPr>
            <w:tcW w:w="1843" w:type="dxa"/>
            <w:tcBorders>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lang w:val="en-US"/>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=SUM(ABOVE)-3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110171,86953</w:t>
            </w:r>
            <w:r w:rsidRPr="00D5555B">
              <w:rPr>
                <w:rFonts w:ascii="Times New Roman" w:hAnsi="Times New Roman" w:cs="Times New Roman"/>
                <w:sz w:val="16"/>
                <w:szCs w:val="16"/>
              </w:rPr>
              <w:fldChar w:fldCharType="end"/>
            </w:r>
          </w:p>
        </w:tc>
        <w:tc>
          <w:tcPr>
            <w:tcW w:w="1746" w:type="dxa"/>
            <w:tcBorders>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lang w:val="en-US"/>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=SUM(ABOVE)-4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125411,20809</w:t>
            </w:r>
            <w:r w:rsidRPr="00D5555B">
              <w:rPr>
                <w:rFonts w:ascii="Times New Roman" w:hAnsi="Times New Roman" w:cs="Times New Roman"/>
                <w:sz w:val="16"/>
                <w:szCs w:val="16"/>
              </w:rPr>
              <w:fldChar w:fldCharType="end"/>
            </w:r>
          </w:p>
        </w:tc>
        <w:tc>
          <w:tcPr>
            <w:tcW w:w="1514" w:type="dxa"/>
            <w:tcBorders>
              <w:left w:val="single" w:sz="4" w:space="0" w:color="000000"/>
              <w:bottom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=SUM(ABOVE)-5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0</w:t>
            </w:r>
            <w:r w:rsidRPr="00D5555B">
              <w:rPr>
                <w:rFonts w:ascii="Times New Roman" w:hAnsi="Times New Roman" w:cs="Times New Roman"/>
                <w:sz w:val="16"/>
                <w:szCs w:val="16"/>
              </w:rPr>
              <w:fldChar w:fldCharType="end"/>
            </w:r>
          </w:p>
        </w:tc>
        <w:tc>
          <w:tcPr>
            <w:tcW w:w="1843"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ind w:left="-108" w:right="-127"/>
              <w:jc w:val="center"/>
              <w:rPr>
                <w:rFonts w:ascii="Times New Roman" w:hAnsi="Times New Roman" w:cs="Times New Roman"/>
                <w:sz w:val="16"/>
                <w:szCs w:val="16"/>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=SUM(ABOVE)-6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571831,71691</w:t>
            </w:r>
            <w:r w:rsidRPr="00D5555B">
              <w:rPr>
                <w:rFonts w:ascii="Times New Roman" w:hAnsi="Times New Roman" w:cs="Times New Roman"/>
                <w:sz w:val="16"/>
                <w:szCs w:val="16"/>
              </w:rPr>
              <w:fldChar w:fldCharType="end"/>
            </w:r>
          </w:p>
        </w:tc>
      </w:tr>
    </w:tbl>
    <w:bookmarkEnd w:id="0"/>
    <w:bookmarkEnd w:id="1"/>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4. Ожидаемые конечные результаты реализации муниципальной программы:</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доступность качественного образования, соответствующего федеральному государственному образовательному стандарту дошкольного обр</w:t>
      </w:r>
      <w:r w:rsidRPr="00D5555B">
        <w:rPr>
          <w:rFonts w:ascii="Times New Roman" w:hAnsi="Times New Roman" w:cs="Times New Roman"/>
          <w:sz w:val="16"/>
          <w:szCs w:val="16"/>
        </w:rPr>
        <w:t>а</w:t>
      </w:r>
      <w:r w:rsidRPr="00D5555B">
        <w:rPr>
          <w:rFonts w:ascii="Times New Roman" w:hAnsi="Times New Roman" w:cs="Times New Roman"/>
          <w:sz w:val="16"/>
          <w:szCs w:val="16"/>
        </w:rPr>
        <w:t>зования, для детей в возрасте от 3 до 7 лет – 97 %;</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удельный вес обучающихся образовательных организаций в соответствии с федеральными государственными образовательными стандартами общего образования- 100%;</w:t>
      </w:r>
    </w:p>
    <w:p w:rsidR="000D4764" w:rsidRPr="00D5555B" w:rsidRDefault="000D4764" w:rsidP="00D5555B">
      <w:pPr>
        <w:pStyle w:val="1c"/>
        <w:ind w:left="0" w:firstLine="709"/>
        <w:rPr>
          <w:rFonts w:ascii="Times New Roman" w:hAnsi="Times New Roman" w:cs="Times New Roman"/>
          <w:sz w:val="16"/>
          <w:szCs w:val="16"/>
        </w:rPr>
      </w:pPr>
      <w:r w:rsidRPr="00D5555B">
        <w:rPr>
          <w:rFonts w:ascii="Times New Roman" w:hAnsi="Times New Roman" w:cs="Times New Roman"/>
          <w:sz w:val="16"/>
          <w:szCs w:val="16"/>
        </w:rPr>
        <w:t xml:space="preserve">доля общеобразовательных организаций, в которых создана универсальная </w:t>
      </w:r>
      <w:proofErr w:type="spellStart"/>
      <w:r w:rsidRPr="00D5555B">
        <w:rPr>
          <w:rFonts w:ascii="Times New Roman" w:hAnsi="Times New Roman" w:cs="Times New Roman"/>
          <w:sz w:val="16"/>
          <w:szCs w:val="16"/>
        </w:rPr>
        <w:t>безбарьерная</w:t>
      </w:r>
      <w:proofErr w:type="spellEnd"/>
      <w:r w:rsidRPr="00D5555B">
        <w:rPr>
          <w:rFonts w:ascii="Times New Roman" w:hAnsi="Times New Roman" w:cs="Times New Roman"/>
          <w:sz w:val="16"/>
          <w:szCs w:val="16"/>
        </w:rPr>
        <w:t xml:space="preserve"> среда, позволяющая обеспечить совместное обучение инвалидов и лиц, не имеющих нарушений развития, в общем количестве общеобразовательных организаций – 100%;</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удельный вес лиц, сдавших единый государственный экзамен, от числа выпускников, участвовавших в нем - 100%;</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удовлетворенность населения качеством общего образования – 80%;</w:t>
      </w:r>
    </w:p>
    <w:p w:rsidR="000D4764" w:rsidRPr="00D5555B" w:rsidRDefault="000D4764" w:rsidP="00D5555B">
      <w:pPr>
        <w:pStyle w:val="ConsPlusCell"/>
        <w:ind w:firstLine="708"/>
        <w:jc w:val="both"/>
        <w:rPr>
          <w:rFonts w:ascii="Times New Roman" w:hAnsi="Times New Roman" w:cs="Times New Roman"/>
          <w:sz w:val="16"/>
          <w:szCs w:val="16"/>
        </w:rPr>
      </w:pPr>
      <w:r w:rsidRPr="00D5555B">
        <w:rPr>
          <w:rFonts w:ascii="Times New Roman" w:hAnsi="Times New Roman" w:cs="Times New Roman"/>
          <w:sz w:val="16"/>
          <w:szCs w:val="16"/>
        </w:rPr>
        <w:t>сохранится удельный вес численности молодых людей, вовлеченных в реализуемые органами исполнительной власти округа проекты и пр</w:t>
      </w:r>
      <w:r w:rsidRPr="00D5555B">
        <w:rPr>
          <w:rFonts w:ascii="Times New Roman" w:hAnsi="Times New Roman" w:cs="Times New Roman"/>
          <w:sz w:val="16"/>
          <w:szCs w:val="16"/>
        </w:rPr>
        <w:t>о</w:t>
      </w:r>
      <w:r w:rsidRPr="00D5555B">
        <w:rPr>
          <w:rFonts w:ascii="Times New Roman" w:hAnsi="Times New Roman" w:cs="Times New Roman"/>
          <w:sz w:val="16"/>
          <w:szCs w:val="16"/>
        </w:rPr>
        <w:t>граммы в сфере поддержки талантливой молодежи, в общем количестве молодежи в возрасте от 14 до 30 лет до 75,0 %;</w:t>
      </w:r>
    </w:p>
    <w:p w:rsidR="000D4764" w:rsidRPr="00D5555B" w:rsidRDefault="000D4764" w:rsidP="00D5555B">
      <w:pPr>
        <w:pStyle w:val="ConsPlusCell"/>
        <w:ind w:firstLine="708"/>
        <w:jc w:val="both"/>
        <w:rPr>
          <w:rFonts w:ascii="Times New Roman" w:hAnsi="Times New Roman" w:cs="Times New Roman"/>
          <w:sz w:val="16"/>
          <w:szCs w:val="16"/>
        </w:rPr>
      </w:pPr>
      <w:r w:rsidRPr="00D5555B">
        <w:rPr>
          <w:rFonts w:ascii="Times New Roman" w:hAnsi="Times New Roman" w:cs="Times New Roman"/>
          <w:sz w:val="16"/>
          <w:szCs w:val="16"/>
        </w:rPr>
        <w:t>сохранится доля молодежи, принимающей участие в добровольческой деятельности, от общего числа молодежи до 40%;</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сохранится доля населения округа, участвующая в мероприятиях патриотической направленности от общего числа населения округа до 50%;</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сохранится количество населения округа, вовлеченного в поисковую деятельность до 50 человек;</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сохранится число детей, регулярно занимающихся спортом и готовых продолжить свое спортивное совершенствование в организациях, ос</w:t>
      </w:r>
      <w:r w:rsidRPr="00D5555B">
        <w:rPr>
          <w:rFonts w:ascii="Times New Roman" w:hAnsi="Times New Roman" w:cs="Times New Roman"/>
          <w:sz w:val="16"/>
          <w:szCs w:val="16"/>
        </w:rPr>
        <w:t>у</w:t>
      </w:r>
      <w:r w:rsidRPr="00D5555B">
        <w:rPr>
          <w:rFonts w:ascii="Times New Roman" w:hAnsi="Times New Roman" w:cs="Times New Roman"/>
          <w:sz w:val="16"/>
          <w:szCs w:val="16"/>
        </w:rPr>
        <w:t>ществляющих спортивную подготовку, рост физической подготовленности детей и снижение заболеваемости до 76%;</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увеличится число детей в возрасте от 5 до 18 лет, обучающихся по дополнительным образовательным программам, в общей численности детей этого возраста до 77%;</w:t>
      </w:r>
    </w:p>
    <w:p w:rsidR="000D4764" w:rsidRPr="00D5555B" w:rsidRDefault="000D4764" w:rsidP="00D5555B">
      <w:pPr>
        <w:pStyle w:val="ConsPlusCell"/>
        <w:ind w:firstLine="709"/>
        <w:jc w:val="both"/>
        <w:rPr>
          <w:rFonts w:ascii="Times New Roman" w:hAnsi="Times New Roman" w:cs="Times New Roman"/>
          <w:sz w:val="16"/>
          <w:szCs w:val="16"/>
        </w:rPr>
      </w:pPr>
      <w:r w:rsidRPr="00D5555B">
        <w:rPr>
          <w:rFonts w:ascii="Times New Roman" w:hAnsi="Times New Roman" w:cs="Times New Roman"/>
          <w:sz w:val="16"/>
          <w:szCs w:val="16"/>
        </w:rPr>
        <w:t>сохранение доли детей-сирот и детей, оставшихся без попечения родителей, переданных на воспитание в семьи, в общей численности детей-сирот и детей, оставшихся без попечения родителей;</w:t>
      </w:r>
    </w:p>
    <w:p w:rsidR="000D4764" w:rsidRPr="00D5555B" w:rsidRDefault="000D4764" w:rsidP="00D5555B">
      <w:pPr>
        <w:pStyle w:val="ConsPlusCell"/>
        <w:ind w:firstLine="709"/>
        <w:jc w:val="both"/>
        <w:rPr>
          <w:rFonts w:ascii="Times New Roman" w:hAnsi="Times New Roman" w:cs="Times New Roman"/>
          <w:sz w:val="16"/>
          <w:szCs w:val="16"/>
        </w:rPr>
      </w:pPr>
      <w:r w:rsidRPr="00D5555B">
        <w:rPr>
          <w:rFonts w:ascii="Times New Roman" w:hAnsi="Times New Roman" w:cs="Times New Roman"/>
          <w:sz w:val="16"/>
          <w:szCs w:val="16"/>
        </w:rPr>
        <w:t>сокращение количества детей-сирот, а также лиц из числа детей-сирот, имеющих и не реализовавших право на обеспечение жилыми помещ</w:t>
      </w:r>
      <w:r w:rsidRPr="00D5555B">
        <w:rPr>
          <w:rFonts w:ascii="Times New Roman" w:hAnsi="Times New Roman" w:cs="Times New Roman"/>
          <w:sz w:val="16"/>
          <w:szCs w:val="16"/>
        </w:rPr>
        <w:t>е</w:t>
      </w:r>
      <w:r w:rsidRPr="00D5555B">
        <w:rPr>
          <w:rFonts w:ascii="Times New Roman" w:hAnsi="Times New Roman" w:cs="Times New Roman"/>
          <w:sz w:val="16"/>
          <w:szCs w:val="16"/>
        </w:rPr>
        <w:t>ниями по договорам найма специализированных жилых помещений.</w:t>
      </w:r>
    </w:p>
    <w:p w:rsidR="000D4764" w:rsidRPr="00D5555B" w:rsidRDefault="000D4764" w:rsidP="00D5555B">
      <w:pPr>
        <w:spacing w:before="120" w:after="0"/>
        <w:ind w:firstLine="709"/>
        <w:jc w:val="both"/>
        <w:rPr>
          <w:rFonts w:ascii="Times New Roman" w:hAnsi="Times New Roman" w:cs="Times New Roman"/>
          <w:b/>
          <w:sz w:val="16"/>
          <w:szCs w:val="16"/>
        </w:rPr>
      </w:pPr>
      <w:r w:rsidRPr="00D5555B">
        <w:rPr>
          <w:rFonts w:ascii="Times New Roman" w:hAnsi="Times New Roman" w:cs="Times New Roman"/>
          <w:b/>
          <w:sz w:val="16"/>
          <w:szCs w:val="16"/>
        </w:rPr>
        <w:t>Раздел I. Характеристика текущего состояния, приоритеты и цели муниципальной политики в сфере образования и молодежной пол</w:t>
      </w:r>
      <w:r w:rsidRPr="00D5555B">
        <w:rPr>
          <w:rFonts w:ascii="Times New Roman" w:hAnsi="Times New Roman" w:cs="Times New Roman"/>
          <w:b/>
          <w:sz w:val="16"/>
          <w:szCs w:val="16"/>
        </w:rPr>
        <w:t>и</w:t>
      </w:r>
      <w:r w:rsidRPr="00D5555B">
        <w:rPr>
          <w:rFonts w:ascii="Times New Roman" w:hAnsi="Times New Roman" w:cs="Times New Roman"/>
          <w:b/>
          <w:sz w:val="16"/>
          <w:szCs w:val="16"/>
        </w:rPr>
        <w:t xml:space="preserve">тики </w:t>
      </w:r>
      <w:proofErr w:type="spellStart"/>
      <w:r w:rsidRPr="00D5555B">
        <w:rPr>
          <w:rFonts w:ascii="Times New Roman" w:hAnsi="Times New Roman" w:cs="Times New Roman"/>
          <w:b/>
          <w:sz w:val="16"/>
          <w:szCs w:val="16"/>
        </w:rPr>
        <w:t>Волотовского</w:t>
      </w:r>
      <w:proofErr w:type="spellEnd"/>
      <w:r w:rsidRPr="00D5555B">
        <w:rPr>
          <w:rFonts w:ascii="Times New Roman" w:hAnsi="Times New Roman" w:cs="Times New Roman"/>
          <w:b/>
          <w:sz w:val="16"/>
          <w:szCs w:val="16"/>
        </w:rPr>
        <w:t xml:space="preserve"> муниципального округа</w:t>
      </w:r>
    </w:p>
    <w:p w:rsidR="000D4764" w:rsidRPr="00D5555B" w:rsidRDefault="000D4764" w:rsidP="00D5555B">
      <w:pPr>
        <w:tabs>
          <w:tab w:val="left" w:pos="2820"/>
          <w:tab w:val="center" w:pos="5173"/>
        </w:tabs>
        <w:spacing w:before="120" w:after="0"/>
        <w:ind w:firstLine="709"/>
        <w:jc w:val="both"/>
        <w:rPr>
          <w:rFonts w:ascii="Times New Roman" w:hAnsi="Times New Roman" w:cs="Times New Roman"/>
          <w:sz w:val="16"/>
          <w:szCs w:val="16"/>
        </w:rPr>
      </w:pPr>
      <w:r w:rsidRPr="00D5555B">
        <w:rPr>
          <w:rFonts w:ascii="Times New Roman" w:hAnsi="Times New Roman" w:cs="Times New Roman"/>
          <w:b/>
          <w:sz w:val="16"/>
          <w:szCs w:val="16"/>
        </w:rPr>
        <w:t>Дошкольное и общее образование</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Созданная в округе сеть организаций, реализующих программы дошкольного образования, включает в себя 210 мест для детей дошкольного возраста. Охват детей в возрасте от 1 года до 7 лет различными формами дошкольного образования составляет – 88,6%, доступность дошкольного образ</w:t>
      </w:r>
      <w:r w:rsidRPr="00D5555B">
        <w:rPr>
          <w:rFonts w:ascii="Times New Roman" w:hAnsi="Times New Roman" w:cs="Times New Roman"/>
          <w:sz w:val="16"/>
          <w:szCs w:val="16"/>
        </w:rPr>
        <w:t>о</w:t>
      </w:r>
      <w:r w:rsidRPr="00D5555B">
        <w:rPr>
          <w:rFonts w:ascii="Times New Roman" w:hAnsi="Times New Roman" w:cs="Times New Roman"/>
          <w:sz w:val="16"/>
          <w:szCs w:val="16"/>
        </w:rPr>
        <w:t>вания для детей в возрасте от 3 до 7 лет – 100%.</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С учетом прогноза демографической ситуации для обеспечения доступности дошкольного образования на территории округа будет продолжена реализация комплекса мероприятий по приведению образовательных организаций в соответствие с федеральным государственным образовательным стандартом дошкольного образования.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Доля обучающихся в старших классах с углубленным или профильным изучением отдельных предметов составляет 100%. Планируется обесп</w:t>
      </w:r>
      <w:r w:rsidRPr="00D5555B">
        <w:rPr>
          <w:rFonts w:ascii="Times New Roman" w:hAnsi="Times New Roman" w:cs="Times New Roman"/>
          <w:sz w:val="16"/>
          <w:szCs w:val="16"/>
        </w:rPr>
        <w:t>е</w:t>
      </w:r>
      <w:r w:rsidRPr="00D5555B">
        <w:rPr>
          <w:rFonts w:ascii="Times New Roman" w:hAnsi="Times New Roman" w:cs="Times New Roman"/>
          <w:sz w:val="16"/>
          <w:szCs w:val="16"/>
        </w:rPr>
        <w:t>чить возможность выбора индивидуальной траектории освоения образовательных программ (в образовательных организациях всех форм собственности и их сетях, в формах семейного, дистанционного образования, самообразования).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На территории округа дети с ограниченными возможностями здоровья обучаются в общеобразовательных школах по месту жительства. В М</w:t>
      </w:r>
      <w:r w:rsidRPr="00D5555B">
        <w:rPr>
          <w:rFonts w:ascii="Times New Roman" w:hAnsi="Times New Roman" w:cs="Times New Roman"/>
          <w:sz w:val="16"/>
          <w:szCs w:val="16"/>
        </w:rPr>
        <w:t>у</w:t>
      </w:r>
      <w:r w:rsidRPr="00D5555B">
        <w:rPr>
          <w:rFonts w:ascii="Times New Roman" w:hAnsi="Times New Roman" w:cs="Times New Roman"/>
          <w:sz w:val="16"/>
          <w:szCs w:val="16"/>
        </w:rPr>
        <w:t>ниципальном автономном образовательном учреждении «</w:t>
      </w:r>
      <w:proofErr w:type="spellStart"/>
      <w:r w:rsidRPr="00D5555B">
        <w:rPr>
          <w:rFonts w:ascii="Times New Roman" w:hAnsi="Times New Roman" w:cs="Times New Roman"/>
          <w:sz w:val="16"/>
          <w:szCs w:val="16"/>
        </w:rPr>
        <w:t>Волотовская</w:t>
      </w:r>
      <w:proofErr w:type="spellEnd"/>
      <w:r w:rsidRPr="00D5555B">
        <w:rPr>
          <w:rFonts w:ascii="Times New Roman" w:hAnsi="Times New Roman" w:cs="Times New Roman"/>
          <w:sz w:val="16"/>
          <w:szCs w:val="16"/>
        </w:rPr>
        <w:t xml:space="preserve"> средняя школа» создана универсальная </w:t>
      </w:r>
      <w:proofErr w:type="spellStart"/>
      <w:r w:rsidRPr="00D5555B">
        <w:rPr>
          <w:rFonts w:ascii="Times New Roman" w:hAnsi="Times New Roman" w:cs="Times New Roman"/>
          <w:sz w:val="16"/>
          <w:szCs w:val="16"/>
        </w:rPr>
        <w:t>безбарьерная</w:t>
      </w:r>
      <w:proofErr w:type="spellEnd"/>
      <w:r w:rsidRPr="00D5555B">
        <w:rPr>
          <w:rFonts w:ascii="Times New Roman" w:hAnsi="Times New Roman" w:cs="Times New Roman"/>
          <w:sz w:val="16"/>
          <w:szCs w:val="16"/>
        </w:rPr>
        <w:t xml:space="preserve"> среда, позволяющая обесп</w:t>
      </w:r>
      <w:r w:rsidRPr="00D5555B">
        <w:rPr>
          <w:rFonts w:ascii="Times New Roman" w:hAnsi="Times New Roman" w:cs="Times New Roman"/>
          <w:sz w:val="16"/>
          <w:szCs w:val="16"/>
        </w:rPr>
        <w:t>е</w:t>
      </w:r>
      <w:r w:rsidRPr="00D5555B">
        <w:rPr>
          <w:rFonts w:ascii="Times New Roman" w:hAnsi="Times New Roman" w:cs="Times New Roman"/>
          <w:sz w:val="16"/>
          <w:szCs w:val="16"/>
        </w:rPr>
        <w:t>чить совместное обучение детей-инвалидов и детей, не имеющих нарушений развития. Для обеспечения равного доступа к образованию для всех обуч</w:t>
      </w:r>
      <w:r w:rsidRPr="00D5555B">
        <w:rPr>
          <w:rFonts w:ascii="Times New Roman" w:hAnsi="Times New Roman" w:cs="Times New Roman"/>
          <w:sz w:val="16"/>
          <w:szCs w:val="16"/>
        </w:rPr>
        <w:t>а</w:t>
      </w:r>
      <w:r w:rsidRPr="00D5555B">
        <w:rPr>
          <w:rFonts w:ascii="Times New Roman" w:hAnsi="Times New Roman" w:cs="Times New Roman"/>
          <w:sz w:val="16"/>
          <w:szCs w:val="16"/>
        </w:rPr>
        <w:t>ющихся с учетом разнообразия особых образовательных потребностей и индивидуальных возможностей необходимо продолжить работу в этом напра</w:t>
      </w:r>
      <w:r w:rsidRPr="00D5555B">
        <w:rPr>
          <w:rFonts w:ascii="Times New Roman" w:hAnsi="Times New Roman" w:cs="Times New Roman"/>
          <w:sz w:val="16"/>
          <w:szCs w:val="16"/>
        </w:rPr>
        <w:t>в</w:t>
      </w:r>
      <w:r w:rsidRPr="00D5555B">
        <w:rPr>
          <w:rFonts w:ascii="Times New Roman" w:hAnsi="Times New Roman" w:cs="Times New Roman"/>
          <w:sz w:val="16"/>
          <w:szCs w:val="16"/>
        </w:rPr>
        <w:t>лении.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Для приведения всей инфраструктуры общего образования округа к уровню, соответствующему современным стандартам, формируется опт</w:t>
      </w:r>
      <w:r w:rsidRPr="00D5555B">
        <w:rPr>
          <w:rFonts w:ascii="Times New Roman" w:hAnsi="Times New Roman" w:cs="Times New Roman"/>
          <w:sz w:val="16"/>
          <w:szCs w:val="16"/>
        </w:rPr>
        <w:t>и</w:t>
      </w:r>
      <w:r w:rsidRPr="00D5555B">
        <w:rPr>
          <w:rFonts w:ascii="Times New Roman" w:hAnsi="Times New Roman" w:cs="Times New Roman"/>
          <w:sz w:val="16"/>
          <w:szCs w:val="16"/>
        </w:rPr>
        <w:t xml:space="preserve">мальная структура сети организаций общего образования.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Каждый ребенок-инвалид сможет получить качественное общее образование по выбору в форме дистанционного, специального или инклюзи</w:t>
      </w:r>
      <w:r w:rsidRPr="00D5555B">
        <w:rPr>
          <w:rFonts w:ascii="Times New Roman" w:hAnsi="Times New Roman" w:cs="Times New Roman"/>
          <w:sz w:val="16"/>
          <w:szCs w:val="16"/>
        </w:rPr>
        <w:t>в</w:t>
      </w:r>
      <w:r w:rsidRPr="00D5555B">
        <w:rPr>
          <w:rFonts w:ascii="Times New Roman" w:hAnsi="Times New Roman" w:cs="Times New Roman"/>
          <w:sz w:val="16"/>
          <w:szCs w:val="16"/>
        </w:rPr>
        <w:t>ного обучения;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Общественность (родители, работодатели, местное сообщество) непосредственно включена в управление образовательными организациями и оценку качества образования. Повысится удовлетворенность населения качеством образовательных услуг;</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Средняя заработная плата педагогических работников общеобразовательных организаций составит не менее 100 процентов от средней зарабо</w:t>
      </w:r>
      <w:r w:rsidRPr="00D5555B">
        <w:rPr>
          <w:rFonts w:ascii="Times New Roman" w:hAnsi="Times New Roman" w:cs="Times New Roman"/>
          <w:sz w:val="16"/>
          <w:szCs w:val="16"/>
        </w:rPr>
        <w:t>т</w:t>
      </w:r>
      <w:r w:rsidRPr="00D5555B">
        <w:rPr>
          <w:rFonts w:ascii="Times New Roman" w:hAnsi="Times New Roman" w:cs="Times New Roman"/>
          <w:sz w:val="16"/>
          <w:szCs w:val="16"/>
        </w:rPr>
        <w:t>ной платы по экономике региона, а педагогических работников дошкольных образовательных организаций - не менее 100 процентов к средней зарабо</w:t>
      </w:r>
      <w:r w:rsidRPr="00D5555B">
        <w:rPr>
          <w:rFonts w:ascii="Times New Roman" w:hAnsi="Times New Roman" w:cs="Times New Roman"/>
          <w:sz w:val="16"/>
          <w:szCs w:val="16"/>
        </w:rPr>
        <w:t>т</w:t>
      </w:r>
      <w:r w:rsidRPr="00D5555B">
        <w:rPr>
          <w:rFonts w:ascii="Times New Roman" w:hAnsi="Times New Roman" w:cs="Times New Roman"/>
          <w:sz w:val="16"/>
          <w:szCs w:val="16"/>
        </w:rPr>
        <w:t>ной плате в общем образовании региона. Повысится привлекательность педагогической профессии и уровень квалификации преподавательских кадров.</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b/>
          <w:sz w:val="16"/>
          <w:szCs w:val="16"/>
        </w:rPr>
        <w:t>Дополнительное образование</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Возможность получения дополнительного образования детьми обеспечивается организациями, подведомственными органам управления в сф</w:t>
      </w:r>
      <w:r w:rsidRPr="00D5555B">
        <w:rPr>
          <w:rFonts w:ascii="Times New Roman" w:hAnsi="Times New Roman" w:cs="Times New Roman"/>
          <w:sz w:val="16"/>
          <w:szCs w:val="16"/>
        </w:rPr>
        <w:t>е</w:t>
      </w:r>
      <w:r w:rsidRPr="00D5555B">
        <w:rPr>
          <w:rFonts w:ascii="Times New Roman" w:hAnsi="Times New Roman" w:cs="Times New Roman"/>
          <w:sz w:val="16"/>
          <w:szCs w:val="16"/>
        </w:rPr>
        <w:t>ре образования, культуры, спорта. В утвержденных федеральных государственных образовательных стандартах общего образования дополнительное образование присутствует как обязательный компонент обучения.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Особенностью существующей сферы дополнительного образования детей является ее интеграционный и межведомственный характер. Совр</w:t>
      </w:r>
      <w:r w:rsidRPr="00D5555B">
        <w:rPr>
          <w:rFonts w:ascii="Times New Roman" w:hAnsi="Times New Roman" w:cs="Times New Roman"/>
          <w:sz w:val="16"/>
          <w:szCs w:val="16"/>
        </w:rPr>
        <w:t>е</w:t>
      </w:r>
      <w:r w:rsidRPr="00D5555B">
        <w:rPr>
          <w:rFonts w:ascii="Times New Roman" w:hAnsi="Times New Roman" w:cs="Times New Roman"/>
          <w:sz w:val="16"/>
          <w:szCs w:val="16"/>
        </w:rPr>
        <w:t>менное дополнительное образование детей реализуется в организациях дополнительного образования детей, общеобразовательных школах, дошкольных организациях, охватывает различные сферы деятельности и интересов – образование, культуру и искусство, физическую культуру и спорт.</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В настоящее время дополнительное образование детей не является унифицированным, оно ориентировано как на удовлетворение общественной потребности в ранней профессиональной ориентации нового поколения, так и на удовлетворение индивидуально-групповых потребностей, которые об</w:t>
      </w:r>
      <w:r w:rsidRPr="00D5555B">
        <w:rPr>
          <w:rFonts w:ascii="Times New Roman" w:hAnsi="Times New Roman" w:cs="Times New Roman"/>
          <w:sz w:val="16"/>
          <w:szCs w:val="16"/>
        </w:rPr>
        <w:t>ъ</w:t>
      </w:r>
      <w:r w:rsidRPr="00D5555B">
        <w:rPr>
          <w:rFonts w:ascii="Times New Roman" w:hAnsi="Times New Roman" w:cs="Times New Roman"/>
          <w:sz w:val="16"/>
          <w:szCs w:val="16"/>
        </w:rPr>
        <w:t>ективно не могут быть учтены при организации общего образования.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Целью Программы является создание условий для модернизации и устойчивого развития сферы дополнительного образования детей, обеспеч</w:t>
      </w:r>
      <w:r w:rsidRPr="00D5555B">
        <w:rPr>
          <w:rFonts w:ascii="Times New Roman" w:hAnsi="Times New Roman" w:cs="Times New Roman"/>
          <w:sz w:val="16"/>
          <w:szCs w:val="16"/>
        </w:rPr>
        <w:t>и</w:t>
      </w:r>
      <w:r w:rsidRPr="00D5555B">
        <w:rPr>
          <w:rFonts w:ascii="Times New Roman" w:hAnsi="Times New Roman" w:cs="Times New Roman"/>
          <w:sz w:val="16"/>
          <w:szCs w:val="16"/>
        </w:rPr>
        <w:t>вающих увеличение качества и разнообразия ресурсов для социальной адаптации, разностороннего развития и самореализации подрастающего покол</w:t>
      </w:r>
      <w:r w:rsidRPr="00D5555B">
        <w:rPr>
          <w:rFonts w:ascii="Times New Roman" w:hAnsi="Times New Roman" w:cs="Times New Roman"/>
          <w:sz w:val="16"/>
          <w:szCs w:val="16"/>
        </w:rPr>
        <w:t>е</w:t>
      </w:r>
      <w:r w:rsidRPr="00D5555B">
        <w:rPr>
          <w:rFonts w:ascii="Times New Roman" w:hAnsi="Times New Roman" w:cs="Times New Roman"/>
          <w:sz w:val="16"/>
          <w:szCs w:val="16"/>
        </w:rPr>
        <w:t>ния, формирования у него ценностей и компетенций для профессионального и жизненного самоопределения.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Развитие сферы дополнительного образования детей будет построено на принципах:</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вариативности и многообразия видов социально-творческой деятельности детей;</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lastRenderedPageBreak/>
        <w:t>обеспечения доступности и свободы выбора программ;</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поддержки программ, ориентированных на группы детей, требующие особого внимания государства и общества (дети из группы социального риска, дети с ограниченными возможностями здоровья, дети из семей с низким социально-экономическим статусом);</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развития системы дополнительного образования детей как составляющей национальной системы поиска и поддержки талантов;</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информационной прозрачности, обеспечения доступа к полной и объективной информации о содержании деятельности, качестве услуг и работ.</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Реализация Программы позволит добиться следующих показателей:</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повышение удовлетворенности населения качеством услуг дополнительного образования детей, увеличение числа детей в возрасте от 5 до 18 лет, обучающихся по дополнительным образовательным программам, в общей численности детей этого возраста до 77 %;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расширение доступа к услугам дополнительного образования детей с ограниченными возможностями здоровья, детей из малоимущих семей, детей-сирот за счет использования инструментов адресной поддержки;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внедрение эффективных механизмов использования потенциала каникулярного времени для дополнительного образования детей;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реализация эффективных механизмов использования потенциала учреждений культуры, спорта (музеи и др.) через организацию сетевого вза</w:t>
      </w:r>
      <w:r w:rsidRPr="00D5555B">
        <w:rPr>
          <w:rFonts w:ascii="Times New Roman" w:hAnsi="Times New Roman" w:cs="Times New Roman"/>
          <w:sz w:val="16"/>
          <w:szCs w:val="16"/>
        </w:rPr>
        <w:t>и</w:t>
      </w:r>
      <w:r w:rsidRPr="00D5555B">
        <w:rPr>
          <w:rFonts w:ascii="Times New Roman" w:hAnsi="Times New Roman" w:cs="Times New Roman"/>
          <w:sz w:val="16"/>
          <w:szCs w:val="16"/>
        </w:rPr>
        <w:t>модействия;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предоставление возможностей детям для социальной практики, самоорганизации по месту жительства, участие в клубной деятельности, отдыхе и оздоровлении с учетом использования инновационных форм их организации в районе;</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увеличение числа детей, включенных в инновационные образовательные программы, направленные на уменьшение рисков социализации, д</w:t>
      </w:r>
      <w:r w:rsidRPr="00D5555B">
        <w:rPr>
          <w:rFonts w:ascii="Times New Roman" w:hAnsi="Times New Roman" w:cs="Times New Roman"/>
          <w:sz w:val="16"/>
          <w:szCs w:val="16"/>
        </w:rPr>
        <w:t>е</w:t>
      </w:r>
      <w:r w:rsidRPr="00D5555B">
        <w:rPr>
          <w:rFonts w:ascii="Times New Roman" w:hAnsi="Times New Roman" w:cs="Times New Roman"/>
          <w:sz w:val="16"/>
          <w:szCs w:val="16"/>
        </w:rPr>
        <w:t xml:space="preserve">тей, систематически занимающихся физической культурой и спортом, туризмом, краеведением, техническим творчеством, школьников, участвующих в социальных проектах, общественной деятельности, </w:t>
      </w:r>
      <w:proofErr w:type="spellStart"/>
      <w:r w:rsidRPr="00D5555B">
        <w:rPr>
          <w:rFonts w:ascii="Times New Roman" w:hAnsi="Times New Roman" w:cs="Times New Roman"/>
          <w:sz w:val="16"/>
          <w:szCs w:val="16"/>
        </w:rPr>
        <w:t>фестивально</w:t>
      </w:r>
      <w:proofErr w:type="spellEnd"/>
      <w:r w:rsidRPr="00D5555B">
        <w:rPr>
          <w:rFonts w:ascii="Times New Roman" w:hAnsi="Times New Roman" w:cs="Times New Roman"/>
          <w:sz w:val="16"/>
          <w:szCs w:val="16"/>
        </w:rPr>
        <w:t>-конкурсном движении;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увеличение числа детей, регулярно занимающихся спортом и готовых продолжить свое спортивное совершенствование в организациях, ос</w:t>
      </w:r>
      <w:r w:rsidRPr="00D5555B">
        <w:rPr>
          <w:rFonts w:ascii="Times New Roman" w:hAnsi="Times New Roman" w:cs="Times New Roman"/>
          <w:sz w:val="16"/>
          <w:szCs w:val="16"/>
        </w:rPr>
        <w:t>у</w:t>
      </w:r>
      <w:r w:rsidRPr="00D5555B">
        <w:rPr>
          <w:rFonts w:ascii="Times New Roman" w:hAnsi="Times New Roman" w:cs="Times New Roman"/>
          <w:sz w:val="16"/>
          <w:szCs w:val="16"/>
        </w:rPr>
        <w:t>ществляющих спортивную подготовку, рост физической подготовленности детей и снижение заболеваемости.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Социально-экономическая эффективность муниципальной программы:</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формирование мотивации детей и молодежи к участию в реализации современных программ дополнительного образования детей по приор</w:t>
      </w:r>
      <w:r w:rsidRPr="00D5555B">
        <w:rPr>
          <w:rFonts w:ascii="Times New Roman" w:hAnsi="Times New Roman" w:cs="Times New Roman"/>
          <w:sz w:val="16"/>
          <w:szCs w:val="16"/>
        </w:rPr>
        <w:t>и</w:t>
      </w:r>
      <w:r w:rsidRPr="00D5555B">
        <w:rPr>
          <w:rFonts w:ascii="Times New Roman" w:hAnsi="Times New Roman" w:cs="Times New Roman"/>
          <w:sz w:val="16"/>
          <w:szCs w:val="16"/>
        </w:rPr>
        <w:t>тетным направлениям (исследовательская, проектно-конструкторская деятельность, техническое творчество и др.);</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повышение жизненных шансов детей из семей с низким социально-экономическим статусом на успешную социализацию и самореализацию;</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сокращение преступности среди несовершеннолетних;</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снижение масштабов распространения в подростковой среде курения, алкоголизма и наркомании;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появление подростковых и молодёжных объединений и сообществ, ориентированных на профессионализацию и потребление интеллектуальн</w:t>
      </w:r>
      <w:r w:rsidRPr="00D5555B">
        <w:rPr>
          <w:rFonts w:ascii="Times New Roman" w:hAnsi="Times New Roman" w:cs="Times New Roman"/>
          <w:sz w:val="16"/>
          <w:szCs w:val="16"/>
        </w:rPr>
        <w:t>о</w:t>
      </w:r>
      <w:r w:rsidRPr="00D5555B">
        <w:rPr>
          <w:rFonts w:ascii="Times New Roman" w:hAnsi="Times New Roman" w:cs="Times New Roman"/>
          <w:sz w:val="16"/>
          <w:szCs w:val="16"/>
        </w:rPr>
        <w:t>го продукта посредством дополнительного образования детей.</w:t>
      </w:r>
    </w:p>
    <w:p w:rsidR="000D4764" w:rsidRPr="00D5555B" w:rsidRDefault="000D4764" w:rsidP="00D5555B">
      <w:pPr>
        <w:pStyle w:val="ConsPlusNormal"/>
        <w:ind w:firstLine="540"/>
        <w:jc w:val="both"/>
        <w:rPr>
          <w:rFonts w:ascii="Times New Roman" w:hAnsi="Times New Roman" w:cs="Times New Roman"/>
          <w:sz w:val="16"/>
          <w:szCs w:val="16"/>
        </w:rPr>
      </w:pPr>
      <w:proofErr w:type="gramStart"/>
      <w:r w:rsidRPr="00D5555B">
        <w:rPr>
          <w:rFonts w:ascii="Times New Roman" w:hAnsi="Times New Roman" w:cs="Times New Roman"/>
          <w:sz w:val="16"/>
          <w:szCs w:val="16"/>
        </w:rPr>
        <w:t>В соответствии с общими приоритетными направлениями совершенствования системы дополнительного образования в Российской Федерации, закрепленными, в частности, Концепцией развития дополнительного образования детей в Российской Федерации, утвержденной распоряжением Прав</w:t>
      </w:r>
      <w:r w:rsidRPr="00D5555B">
        <w:rPr>
          <w:rFonts w:ascii="Times New Roman" w:hAnsi="Times New Roman" w:cs="Times New Roman"/>
          <w:sz w:val="16"/>
          <w:szCs w:val="16"/>
        </w:rPr>
        <w:t>и</w:t>
      </w:r>
      <w:r w:rsidRPr="00D5555B">
        <w:rPr>
          <w:rFonts w:ascii="Times New Roman" w:hAnsi="Times New Roman" w:cs="Times New Roman"/>
          <w:sz w:val="16"/>
          <w:szCs w:val="16"/>
        </w:rPr>
        <w:t>тельства Российской Федерации от 04.09.2014 № 1726-р, Федеральным проектом «Успех каждого ребенка» национального проекта «Образование», гос</w:t>
      </w:r>
      <w:r w:rsidRPr="00D5555B">
        <w:rPr>
          <w:rFonts w:ascii="Times New Roman" w:hAnsi="Times New Roman" w:cs="Times New Roman"/>
          <w:sz w:val="16"/>
          <w:szCs w:val="16"/>
        </w:rPr>
        <w:t>у</w:t>
      </w:r>
      <w:r w:rsidRPr="00D5555B">
        <w:rPr>
          <w:rFonts w:ascii="Times New Roman" w:hAnsi="Times New Roman" w:cs="Times New Roman"/>
          <w:sz w:val="16"/>
          <w:szCs w:val="16"/>
        </w:rPr>
        <w:t>дарственной программой Российской Федерации «Развитие образования», утвержденной постановлением Правительства Российской Федерации от 26.12.2017 № 1642, Указом Президента Российской Федерации от 01.06.2012</w:t>
      </w:r>
      <w:proofErr w:type="gramEnd"/>
      <w:r w:rsidRPr="00D5555B">
        <w:rPr>
          <w:rFonts w:ascii="Times New Roman" w:hAnsi="Times New Roman" w:cs="Times New Roman"/>
          <w:sz w:val="16"/>
          <w:szCs w:val="16"/>
        </w:rPr>
        <w:t xml:space="preserve"> № 761, Приказом </w:t>
      </w:r>
      <w:proofErr w:type="spellStart"/>
      <w:r w:rsidRPr="00D5555B">
        <w:rPr>
          <w:rFonts w:ascii="Times New Roman" w:hAnsi="Times New Roman" w:cs="Times New Roman"/>
          <w:sz w:val="16"/>
          <w:szCs w:val="16"/>
        </w:rPr>
        <w:t>Минпросвещения</w:t>
      </w:r>
      <w:proofErr w:type="spellEnd"/>
      <w:r w:rsidRPr="00D5555B">
        <w:rPr>
          <w:rFonts w:ascii="Times New Roman" w:hAnsi="Times New Roman" w:cs="Times New Roman"/>
          <w:sz w:val="16"/>
          <w:szCs w:val="16"/>
        </w:rPr>
        <w:t xml:space="preserve"> России от 03.09.2019 № 467 «Об утве</w:t>
      </w:r>
      <w:r w:rsidRPr="00D5555B">
        <w:rPr>
          <w:rFonts w:ascii="Times New Roman" w:hAnsi="Times New Roman" w:cs="Times New Roman"/>
          <w:sz w:val="16"/>
          <w:szCs w:val="16"/>
        </w:rPr>
        <w:t>р</w:t>
      </w:r>
      <w:r w:rsidRPr="00D5555B">
        <w:rPr>
          <w:rFonts w:ascii="Times New Roman" w:hAnsi="Times New Roman" w:cs="Times New Roman"/>
          <w:sz w:val="16"/>
          <w:szCs w:val="16"/>
        </w:rPr>
        <w:t xml:space="preserve">ждении Целевой модели развития региональных систем дополнительного образования детей», в целях обеспечения равной доступности качественного дополнительного образования для детей в </w:t>
      </w:r>
      <w:proofErr w:type="spellStart"/>
      <w:r w:rsidRPr="00D5555B">
        <w:rPr>
          <w:rFonts w:ascii="Times New Roman" w:hAnsi="Times New Roman" w:cs="Times New Roman"/>
          <w:sz w:val="16"/>
          <w:szCs w:val="16"/>
        </w:rPr>
        <w:t>Волотовском</w:t>
      </w:r>
      <w:proofErr w:type="spellEnd"/>
      <w:r w:rsidRPr="00D5555B">
        <w:rPr>
          <w:rFonts w:ascii="Times New Roman" w:hAnsi="Times New Roman" w:cs="Times New Roman"/>
          <w:sz w:val="16"/>
          <w:szCs w:val="16"/>
        </w:rPr>
        <w:t xml:space="preserve"> муниципальном округе реализуется система персонифицированного финансирования дополн</w:t>
      </w:r>
      <w:r w:rsidRPr="00D5555B">
        <w:rPr>
          <w:rFonts w:ascii="Times New Roman" w:hAnsi="Times New Roman" w:cs="Times New Roman"/>
          <w:sz w:val="16"/>
          <w:szCs w:val="16"/>
        </w:rPr>
        <w:t>и</w:t>
      </w:r>
      <w:r w:rsidRPr="00D5555B">
        <w:rPr>
          <w:rFonts w:ascii="Times New Roman" w:hAnsi="Times New Roman" w:cs="Times New Roman"/>
          <w:sz w:val="16"/>
          <w:szCs w:val="16"/>
        </w:rPr>
        <w:t>тельного образования, подразумевающая предоставление детям именных сертификатов дополнительного образования. С целью обеспечения использов</w:t>
      </w:r>
      <w:r w:rsidRPr="00D5555B">
        <w:rPr>
          <w:rFonts w:ascii="Times New Roman" w:hAnsi="Times New Roman" w:cs="Times New Roman"/>
          <w:sz w:val="16"/>
          <w:szCs w:val="16"/>
        </w:rPr>
        <w:t>а</w:t>
      </w:r>
      <w:r w:rsidRPr="00D5555B">
        <w:rPr>
          <w:rFonts w:ascii="Times New Roman" w:hAnsi="Times New Roman" w:cs="Times New Roman"/>
          <w:sz w:val="16"/>
          <w:szCs w:val="16"/>
        </w:rPr>
        <w:t xml:space="preserve">ния именных сертификатов дополнительного образования Администрация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z w:val="16"/>
          <w:szCs w:val="16"/>
        </w:rPr>
        <w:t xml:space="preserve"> муниципального округа руководствуется региональными прав</w:t>
      </w:r>
      <w:r w:rsidRPr="00D5555B">
        <w:rPr>
          <w:rFonts w:ascii="Times New Roman" w:hAnsi="Times New Roman" w:cs="Times New Roman"/>
          <w:sz w:val="16"/>
          <w:szCs w:val="16"/>
        </w:rPr>
        <w:t>и</w:t>
      </w:r>
      <w:r w:rsidRPr="00D5555B">
        <w:rPr>
          <w:rFonts w:ascii="Times New Roman" w:hAnsi="Times New Roman" w:cs="Times New Roman"/>
          <w:sz w:val="16"/>
          <w:szCs w:val="16"/>
        </w:rPr>
        <w:t>лами персонифицированного финансирования дополнительного образования детей и ежегодно принимает программу персонифицированного финансир</w:t>
      </w:r>
      <w:r w:rsidRPr="00D5555B">
        <w:rPr>
          <w:rFonts w:ascii="Times New Roman" w:hAnsi="Times New Roman" w:cs="Times New Roman"/>
          <w:sz w:val="16"/>
          <w:szCs w:val="16"/>
        </w:rPr>
        <w:t>о</w:t>
      </w:r>
      <w:r w:rsidRPr="00D5555B">
        <w:rPr>
          <w:rFonts w:ascii="Times New Roman" w:hAnsi="Times New Roman" w:cs="Times New Roman"/>
          <w:sz w:val="16"/>
          <w:szCs w:val="16"/>
        </w:rPr>
        <w:t xml:space="preserve">вания дополнительного образования детей в </w:t>
      </w:r>
      <w:proofErr w:type="spellStart"/>
      <w:r w:rsidRPr="00D5555B">
        <w:rPr>
          <w:rFonts w:ascii="Times New Roman" w:hAnsi="Times New Roman" w:cs="Times New Roman"/>
          <w:sz w:val="16"/>
          <w:szCs w:val="16"/>
        </w:rPr>
        <w:t>Волотовском</w:t>
      </w:r>
      <w:proofErr w:type="spellEnd"/>
      <w:r w:rsidRPr="00D5555B">
        <w:rPr>
          <w:rFonts w:ascii="Times New Roman" w:hAnsi="Times New Roman" w:cs="Times New Roman"/>
          <w:sz w:val="16"/>
          <w:szCs w:val="16"/>
        </w:rPr>
        <w:t xml:space="preserve"> муниципальном округе.</w:t>
      </w:r>
    </w:p>
    <w:p w:rsidR="000D4764" w:rsidRPr="00D5555B" w:rsidRDefault="000D4764" w:rsidP="00D5555B">
      <w:pPr>
        <w:pStyle w:val="ConsPlusNormal"/>
        <w:ind w:firstLine="540"/>
        <w:jc w:val="both"/>
        <w:rPr>
          <w:rFonts w:ascii="Times New Roman" w:hAnsi="Times New Roman" w:cs="Times New Roman"/>
          <w:sz w:val="16"/>
          <w:szCs w:val="16"/>
        </w:rPr>
      </w:pPr>
      <w:r w:rsidRPr="00D5555B">
        <w:rPr>
          <w:rFonts w:ascii="Times New Roman" w:hAnsi="Times New Roman" w:cs="Times New Roman"/>
          <w:sz w:val="16"/>
          <w:szCs w:val="16"/>
        </w:rPr>
        <w:t xml:space="preserve">Помимо реализуемого механизма персонифицированного финансирования в </w:t>
      </w:r>
      <w:proofErr w:type="spellStart"/>
      <w:r w:rsidRPr="00D5555B">
        <w:rPr>
          <w:rFonts w:ascii="Times New Roman" w:hAnsi="Times New Roman" w:cs="Times New Roman"/>
          <w:sz w:val="16"/>
          <w:szCs w:val="16"/>
        </w:rPr>
        <w:t>Волотовском</w:t>
      </w:r>
      <w:proofErr w:type="spellEnd"/>
      <w:r w:rsidRPr="00D5555B">
        <w:rPr>
          <w:rFonts w:ascii="Times New Roman" w:hAnsi="Times New Roman" w:cs="Times New Roman"/>
          <w:sz w:val="16"/>
          <w:szCs w:val="16"/>
        </w:rPr>
        <w:t xml:space="preserve"> муниципальном округе реализуется механизм персон</w:t>
      </w:r>
      <w:r w:rsidRPr="00D5555B">
        <w:rPr>
          <w:rFonts w:ascii="Times New Roman" w:hAnsi="Times New Roman" w:cs="Times New Roman"/>
          <w:sz w:val="16"/>
          <w:szCs w:val="16"/>
        </w:rPr>
        <w:t>и</w:t>
      </w:r>
      <w:r w:rsidRPr="00D5555B">
        <w:rPr>
          <w:rFonts w:ascii="Times New Roman" w:hAnsi="Times New Roman" w:cs="Times New Roman"/>
          <w:sz w:val="16"/>
          <w:szCs w:val="16"/>
        </w:rPr>
        <w:t>фицированного учета детей, получающих дополнительное образование за счет средств бюджетов различных уровней, которые в совокупности создают систему персонифицированного дополнительного образования.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b/>
          <w:sz w:val="16"/>
          <w:szCs w:val="16"/>
        </w:rPr>
        <w:t>Молодежная политика</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Реализация муниципальной молодежной политики будет осуществляться по следующим приоритетным направлениям:</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вовлечение молодежи в социальную практику и ее информирование о потенциальных возможностях саморазвития, обеспечение поддержки научной, творческой и предпринимательской активности молодежи;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формирование целостной системы поддержки обладающей лидерскими навыками, инициативной и талантливой молодежи;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гражданское образование и патриотическое воспитание молодежи, содействие формированию правовых, культурных и нравственных ценн</w:t>
      </w:r>
      <w:r w:rsidRPr="00D5555B">
        <w:rPr>
          <w:rFonts w:ascii="Times New Roman" w:hAnsi="Times New Roman" w:cs="Times New Roman"/>
          <w:sz w:val="16"/>
          <w:szCs w:val="16"/>
        </w:rPr>
        <w:t>о</w:t>
      </w:r>
      <w:r w:rsidRPr="00D5555B">
        <w:rPr>
          <w:rFonts w:ascii="Times New Roman" w:hAnsi="Times New Roman" w:cs="Times New Roman"/>
          <w:sz w:val="16"/>
          <w:szCs w:val="16"/>
        </w:rPr>
        <w:t>стей среди молодежи.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Несмотря на достигнутые результаты в ходе реализации приоритетных направлений муниципальной молодежной политики на территории округа имеется ряд проблем, отрицательно влияющих на развитие инновационного потенциала молодежи: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недостаточное инфраструктурное обеспечение молодежной политики, включая кадровое обеспечение и уровень подготовки кадров;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недостаток информированности молодежи о реализации молодежной политики на территории округа и развитии ее творческого потенциала;</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недостаток социальной ответственности среди отдельных слоев молодежи;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недостаточная систематизация работы с талантливой молодежью;</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отсутствие целостной системы поддержки молодых людей, оказавшихся в трудной жизненной ситуации, что приводит к социальной нетерп</w:t>
      </w:r>
      <w:r w:rsidRPr="00D5555B">
        <w:rPr>
          <w:rFonts w:ascii="Times New Roman" w:hAnsi="Times New Roman" w:cs="Times New Roman"/>
          <w:sz w:val="16"/>
          <w:szCs w:val="16"/>
        </w:rPr>
        <w:t>и</w:t>
      </w:r>
      <w:r w:rsidRPr="00D5555B">
        <w:rPr>
          <w:rFonts w:ascii="Times New Roman" w:hAnsi="Times New Roman" w:cs="Times New Roman"/>
          <w:sz w:val="16"/>
          <w:szCs w:val="16"/>
        </w:rPr>
        <w:t>мости и дестабилизации общественной жизни;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сложности трудоустройства молодежи, в том числе временного;</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низкий уровень вовлеченности молодежи в социальную практику.</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Актуальной остается задача недопущения вовлечения молодежи в террористическую деятельность.</w:t>
      </w:r>
    </w:p>
    <w:p w:rsidR="000D4764" w:rsidRPr="00D5555B" w:rsidRDefault="000D4764" w:rsidP="00D5555B">
      <w:pPr>
        <w:spacing w:after="0"/>
        <w:ind w:firstLine="709"/>
        <w:contextualSpacing/>
        <w:jc w:val="both"/>
        <w:rPr>
          <w:rFonts w:ascii="Times New Roman" w:hAnsi="Times New Roman" w:cs="Times New Roman"/>
          <w:sz w:val="16"/>
          <w:szCs w:val="16"/>
        </w:rPr>
      </w:pPr>
      <w:proofErr w:type="gramStart"/>
      <w:r w:rsidRPr="00D5555B">
        <w:rPr>
          <w:rFonts w:ascii="Times New Roman" w:hAnsi="Times New Roman" w:cs="Times New Roman"/>
          <w:sz w:val="16"/>
          <w:szCs w:val="16"/>
        </w:rPr>
        <w:t>Для решения указанных проблем необходимо применить комплексный подход: проведение мероприятий, направленных на развитие творческ</w:t>
      </w:r>
      <w:r w:rsidRPr="00D5555B">
        <w:rPr>
          <w:rFonts w:ascii="Times New Roman" w:hAnsi="Times New Roman" w:cs="Times New Roman"/>
          <w:sz w:val="16"/>
          <w:szCs w:val="16"/>
        </w:rPr>
        <w:t>о</w:t>
      </w:r>
      <w:r w:rsidRPr="00D5555B">
        <w:rPr>
          <w:rFonts w:ascii="Times New Roman" w:hAnsi="Times New Roman" w:cs="Times New Roman"/>
          <w:sz w:val="16"/>
          <w:szCs w:val="16"/>
        </w:rPr>
        <w:t>го потенциала различных категорий молодежи, поддержку молодых людей, находящихся в трудной жизненной ситуации, молодых семей, организацию временной трудовой занятости молодежи, а также мероприятий, способствующих решению проблем социальной адаптации и самореализации молодежи, гармонизации межнациональных и межрелигиозных отношений в молодежной среде.</w:t>
      </w:r>
      <w:proofErr w:type="gramEnd"/>
    </w:p>
    <w:p w:rsidR="000D4764" w:rsidRPr="00D5555B" w:rsidRDefault="000D4764" w:rsidP="00D5555B">
      <w:pPr>
        <w:spacing w:after="0"/>
        <w:ind w:firstLine="709"/>
        <w:contextualSpacing/>
        <w:jc w:val="both"/>
        <w:rPr>
          <w:rFonts w:ascii="Times New Roman" w:hAnsi="Times New Roman" w:cs="Times New Roman"/>
          <w:b/>
          <w:sz w:val="16"/>
          <w:szCs w:val="16"/>
        </w:rPr>
      </w:pPr>
      <w:r w:rsidRPr="00D5555B">
        <w:rPr>
          <w:rFonts w:ascii="Times New Roman" w:hAnsi="Times New Roman" w:cs="Times New Roman"/>
          <w:sz w:val="16"/>
          <w:szCs w:val="16"/>
        </w:rPr>
        <w:t>В значительной мере решение этих задач будет способствовать увеличению вклада молодежи в социально-экономическое развитие округа.</w:t>
      </w:r>
      <w:r w:rsidRPr="00D5555B">
        <w:rPr>
          <w:rFonts w:ascii="Times New Roman" w:hAnsi="Times New Roman" w:cs="Times New Roman"/>
          <w:sz w:val="16"/>
          <w:szCs w:val="16"/>
        </w:rPr>
        <w:tab/>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b/>
          <w:sz w:val="16"/>
          <w:szCs w:val="16"/>
        </w:rPr>
        <w:t xml:space="preserve">Патриотическое воспитание населения </w:t>
      </w:r>
      <w:proofErr w:type="spellStart"/>
      <w:r w:rsidRPr="00D5555B">
        <w:rPr>
          <w:rFonts w:ascii="Times New Roman" w:hAnsi="Times New Roman" w:cs="Times New Roman"/>
          <w:b/>
          <w:sz w:val="16"/>
          <w:szCs w:val="16"/>
        </w:rPr>
        <w:t>Волотовского</w:t>
      </w:r>
      <w:proofErr w:type="spellEnd"/>
      <w:r w:rsidRPr="00D5555B">
        <w:rPr>
          <w:rFonts w:ascii="Times New Roman" w:hAnsi="Times New Roman" w:cs="Times New Roman"/>
          <w:b/>
          <w:sz w:val="16"/>
          <w:szCs w:val="16"/>
        </w:rPr>
        <w:t xml:space="preserve"> муниципального округа</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Патриотическое воспитание населения является важной задачей муниципальной политики.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Одна из основных задач - задача гражданского образования и патриотического воспитания молодежи, содействие формированию правовых, культурных и нравственных ценностей среди молодежи.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Цель патриотического воспитания населения округа - дальнейшее развитие и совершенствование системы патриотического воспитания, направленного на формирование у населения высокого патриотического сознания, готовности к выполнению конституционных обязанностей и способн</w:t>
      </w:r>
      <w:r w:rsidRPr="00D5555B">
        <w:rPr>
          <w:rFonts w:ascii="Times New Roman" w:hAnsi="Times New Roman" w:cs="Times New Roman"/>
          <w:sz w:val="16"/>
          <w:szCs w:val="16"/>
        </w:rPr>
        <w:t>о</w:t>
      </w:r>
      <w:r w:rsidRPr="00D5555B">
        <w:rPr>
          <w:rFonts w:ascii="Times New Roman" w:hAnsi="Times New Roman" w:cs="Times New Roman"/>
          <w:sz w:val="16"/>
          <w:szCs w:val="16"/>
        </w:rPr>
        <w:t xml:space="preserve">сти к позитивному изменению социальной среды, развитию и укреплению общества и государства.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Функционирование системы патриотического воспитания населения осложняется рядом негативных тенденций, требующих решения: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lastRenderedPageBreak/>
        <w:t>недостаточное информационно-методическое обеспечение системы патриотического воспитания населения округа и допризывной подготовки молодежи к военной службе;</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недостаточная организация межведомственного взаимодействия по патриотическому воспитанию населения и допризывной подготовки мол</w:t>
      </w:r>
      <w:r w:rsidRPr="00D5555B">
        <w:rPr>
          <w:rFonts w:ascii="Times New Roman" w:hAnsi="Times New Roman" w:cs="Times New Roman"/>
          <w:sz w:val="16"/>
          <w:szCs w:val="16"/>
        </w:rPr>
        <w:t>о</w:t>
      </w:r>
      <w:r w:rsidRPr="00D5555B">
        <w:rPr>
          <w:rFonts w:ascii="Times New Roman" w:hAnsi="Times New Roman" w:cs="Times New Roman"/>
          <w:sz w:val="16"/>
          <w:szCs w:val="16"/>
        </w:rPr>
        <w:t>дежи к военной службе в ходе подготовки и проведения мероприятий патриотической направленности;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недостаточный уровень вовлеченности молодежи в деятельность патриотических формирований округа и гражданские социально значимые инициативы;</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снижение мотивации у молодежи к выполнению конституционного долга по защите Отечества;</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недостаточная результативность деятельности по увековечению памяти погибших при защите Отечества на территории округа и использов</w:t>
      </w:r>
      <w:r w:rsidRPr="00D5555B">
        <w:rPr>
          <w:rFonts w:ascii="Times New Roman" w:hAnsi="Times New Roman" w:cs="Times New Roman"/>
          <w:sz w:val="16"/>
          <w:szCs w:val="16"/>
        </w:rPr>
        <w:t>а</w:t>
      </w:r>
      <w:r w:rsidRPr="00D5555B">
        <w:rPr>
          <w:rFonts w:ascii="Times New Roman" w:hAnsi="Times New Roman" w:cs="Times New Roman"/>
          <w:sz w:val="16"/>
          <w:szCs w:val="16"/>
        </w:rPr>
        <w:t>нию поисковой работы в вопросах патриотического воспитания.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Для преодоления сложившейся ситуации необходимо применить комплексный подход к решению проблем в сфере патриотического воспит</w:t>
      </w:r>
      <w:r w:rsidRPr="00D5555B">
        <w:rPr>
          <w:rFonts w:ascii="Times New Roman" w:hAnsi="Times New Roman" w:cs="Times New Roman"/>
          <w:sz w:val="16"/>
          <w:szCs w:val="16"/>
        </w:rPr>
        <w:t>а</w:t>
      </w:r>
      <w:r w:rsidRPr="00D5555B">
        <w:rPr>
          <w:rFonts w:ascii="Times New Roman" w:hAnsi="Times New Roman" w:cs="Times New Roman"/>
          <w:sz w:val="16"/>
          <w:szCs w:val="16"/>
        </w:rPr>
        <w:t xml:space="preserve">ния населения округа. </w:t>
      </w:r>
    </w:p>
    <w:p w:rsidR="000D4764" w:rsidRPr="00D5555B" w:rsidRDefault="000D4764" w:rsidP="00D5555B">
      <w:pPr>
        <w:spacing w:after="0"/>
        <w:ind w:firstLine="708"/>
        <w:contextualSpacing/>
        <w:jc w:val="both"/>
        <w:rPr>
          <w:rFonts w:ascii="Times New Roman" w:hAnsi="Times New Roman" w:cs="Times New Roman"/>
          <w:b/>
          <w:sz w:val="16"/>
          <w:szCs w:val="16"/>
        </w:rPr>
      </w:pPr>
      <w:r w:rsidRPr="00D5555B">
        <w:rPr>
          <w:rFonts w:ascii="Times New Roman" w:hAnsi="Times New Roman" w:cs="Times New Roman"/>
          <w:b/>
          <w:sz w:val="16"/>
          <w:szCs w:val="16"/>
        </w:rPr>
        <w:t>Социальная адаптация детей - сирот и детей, оставшихся без попечения родителей, а также лиц из их числа</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В число наиболее актуальных задач в сфере защиты прав детей-сирот, а также лиц из числа детей-сирот входит задача совершенствования с</w:t>
      </w:r>
      <w:r w:rsidRPr="00D5555B">
        <w:rPr>
          <w:rFonts w:ascii="Times New Roman" w:hAnsi="Times New Roman" w:cs="Times New Roman"/>
          <w:sz w:val="16"/>
          <w:szCs w:val="16"/>
        </w:rPr>
        <w:t>и</w:t>
      </w:r>
      <w:r w:rsidRPr="00D5555B">
        <w:rPr>
          <w:rFonts w:ascii="Times New Roman" w:hAnsi="Times New Roman" w:cs="Times New Roman"/>
          <w:sz w:val="16"/>
          <w:szCs w:val="16"/>
        </w:rPr>
        <w:t>стемы их социальной адаптации, включая семейное устройство, социально-психологическое сопровождение, обеспечение жильем, оказание содействия в получении профессионального образования.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Приоритетным направлением социально-экономического развития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z w:val="16"/>
          <w:szCs w:val="16"/>
        </w:rPr>
        <w:t xml:space="preserve"> муниципального округа в сфере образования является форм</w:t>
      </w:r>
      <w:r w:rsidRPr="00D5555B">
        <w:rPr>
          <w:rFonts w:ascii="Times New Roman" w:hAnsi="Times New Roman" w:cs="Times New Roman"/>
          <w:sz w:val="16"/>
          <w:szCs w:val="16"/>
        </w:rPr>
        <w:t>и</w:t>
      </w:r>
      <w:r w:rsidRPr="00D5555B">
        <w:rPr>
          <w:rFonts w:ascii="Times New Roman" w:hAnsi="Times New Roman" w:cs="Times New Roman"/>
          <w:sz w:val="16"/>
          <w:szCs w:val="16"/>
        </w:rPr>
        <w:t>рование условий для социальной адаптации детей, утративших попечение родителей. Успешная социализация будет содействовать вовлечению детей-сирот, а также лиц из числа детей-сирот в полноценную жизнь общества, повышению качества жизни молодых людей, оказавшихся в трудной жизненной ситуации.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Особое внимание необходимо уделять жилищным правам детей-сирот, а также лиц из числа детей-сирот, включая сохранение права собстве</w:t>
      </w:r>
      <w:r w:rsidRPr="00D5555B">
        <w:rPr>
          <w:rFonts w:ascii="Times New Roman" w:hAnsi="Times New Roman" w:cs="Times New Roman"/>
          <w:sz w:val="16"/>
          <w:szCs w:val="16"/>
        </w:rPr>
        <w:t>н</w:t>
      </w:r>
      <w:r w:rsidRPr="00D5555B">
        <w:rPr>
          <w:rFonts w:ascii="Times New Roman" w:hAnsi="Times New Roman" w:cs="Times New Roman"/>
          <w:sz w:val="16"/>
          <w:szCs w:val="16"/>
        </w:rPr>
        <w:t>ности на жилое помещение или права пользования жилым помещением, либо право на получение жилого помещения. Как показывает практика, отсу</w:t>
      </w:r>
      <w:r w:rsidRPr="00D5555B">
        <w:rPr>
          <w:rFonts w:ascii="Times New Roman" w:hAnsi="Times New Roman" w:cs="Times New Roman"/>
          <w:sz w:val="16"/>
          <w:szCs w:val="16"/>
        </w:rPr>
        <w:t>т</w:t>
      </w:r>
      <w:r w:rsidRPr="00D5555B">
        <w:rPr>
          <w:rFonts w:ascii="Times New Roman" w:hAnsi="Times New Roman" w:cs="Times New Roman"/>
          <w:sz w:val="16"/>
          <w:szCs w:val="16"/>
        </w:rPr>
        <w:t xml:space="preserve">ствие жилого помещения является одним из наиболее существенных факторов риска их </w:t>
      </w:r>
      <w:proofErr w:type="spellStart"/>
      <w:r w:rsidRPr="00D5555B">
        <w:rPr>
          <w:rFonts w:ascii="Times New Roman" w:hAnsi="Times New Roman" w:cs="Times New Roman"/>
          <w:sz w:val="16"/>
          <w:szCs w:val="16"/>
        </w:rPr>
        <w:t>дезадаптации</w:t>
      </w:r>
      <w:proofErr w:type="spellEnd"/>
      <w:r w:rsidRPr="00D5555B">
        <w:rPr>
          <w:rFonts w:ascii="Times New Roman" w:hAnsi="Times New Roman" w:cs="Times New Roman"/>
          <w:sz w:val="16"/>
          <w:szCs w:val="16"/>
        </w:rPr>
        <w:t>.</w:t>
      </w:r>
    </w:p>
    <w:p w:rsidR="000D4764" w:rsidRPr="00D5555B" w:rsidRDefault="000D4764" w:rsidP="00D5555B">
      <w:pPr>
        <w:spacing w:after="0"/>
        <w:ind w:firstLine="709"/>
        <w:contextualSpacing/>
        <w:jc w:val="both"/>
        <w:rPr>
          <w:rFonts w:ascii="Times New Roman" w:hAnsi="Times New Roman" w:cs="Times New Roman"/>
          <w:sz w:val="16"/>
          <w:szCs w:val="16"/>
        </w:rPr>
      </w:pPr>
      <w:proofErr w:type="gramStart"/>
      <w:r w:rsidRPr="00D5555B">
        <w:rPr>
          <w:rFonts w:ascii="Times New Roman" w:hAnsi="Times New Roman" w:cs="Times New Roman"/>
          <w:sz w:val="16"/>
          <w:szCs w:val="16"/>
        </w:rPr>
        <w:t>Поддержка детей-сирот, а также лиц из числа детей-сирот, оказавшихся в трудной жизненной ситуации, в устройстве их на воспитание в семьи, при переходе на независимое проживание, помощь в реализации их законных прав и интересов, а также содействие в улучшении их социального статуса и подготовке к самостоятельной жизни могут быть осуществлены только посредством программно-целевых методов.</w:t>
      </w:r>
      <w:proofErr w:type="gramEnd"/>
    </w:p>
    <w:p w:rsidR="000D4764" w:rsidRPr="00D5555B" w:rsidRDefault="000D4764" w:rsidP="00D5555B">
      <w:pPr>
        <w:spacing w:after="0"/>
        <w:ind w:firstLine="709"/>
        <w:contextualSpacing/>
        <w:jc w:val="both"/>
        <w:rPr>
          <w:rFonts w:ascii="Times New Roman" w:hAnsi="Times New Roman" w:cs="Times New Roman"/>
          <w:sz w:val="16"/>
          <w:szCs w:val="16"/>
        </w:rPr>
      </w:pPr>
    </w:p>
    <w:p w:rsidR="000D4764" w:rsidRPr="00D5555B" w:rsidRDefault="000D4764" w:rsidP="00D5555B">
      <w:pPr>
        <w:spacing w:after="0"/>
        <w:ind w:firstLine="709"/>
        <w:contextualSpacing/>
        <w:jc w:val="center"/>
        <w:rPr>
          <w:rFonts w:ascii="Times New Roman" w:hAnsi="Times New Roman" w:cs="Times New Roman"/>
          <w:b/>
          <w:spacing w:val="-2"/>
          <w:sz w:val="16"/>
          <w:szCs w:val="16"/>
        </w:rPr>
      </w:pPr>
      <w:r w:rsidRPr="00D5555B">
        <w:rPr>
          <w:rFonts w:ascii="Times New Roman" w:hAnsi="Times New Roman" w:cs="Times New Roman"/>
          <w:b/>
          <w:spacing w:val="-2"/>
          <w:sz w:val="16"/>
          <w:szCs w:val="16"/>
        </w:rPr>
        <w:t>Раздел II. Основные показатели и анализ социальных, финансово-экономических и прочих рисков реализации муниципальной програ</w:t>
      </w:r>
      <w:r w:rsidRPr="00D5555B">
        <w:rPr>
          <w:rFonts w:ascii="Times New Roman" w:hAnsi="Times New Roman" w:cs="Times New Roman"/>
          <w:b/>
          <w:spacing w:val="-2"/>
          <w:sz w:val="16"/>
          <w:szCs w:val="16"/>
        </w:rPr>
        <w:t>м</w:t>
      </w:r>
      <w:r w:rsidRPr="00D5555B">
        <w:rPr>
          <w:rFonts w:ascii="Times New Roman" w:hAnsi="Times New Roman" w:cs="Times New Roman"/>
          <w:b/>
          <w:spacing w:val="-2"/>
          <w:sz w:val="16"/>
          <w:szCs w:val="16"/>
        </w:rPr>
        <w:t>мы</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Охарактеризуем основные показатели реализации муниципальной программы:</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«доступность дошкольного образования (отношение численности детей 3 - 7 лет, которым предоставлена возможность получать услуги д</w:t>
      </w:r>
      <w:r w:rsidRPr="00D5555B">
        <w:rPr>
          <w:rFonts w:ascii="Times New Roman" w:hAnsi="Times New Roman" w:cs="Times New Roman"/>
          <w:sz w:val="16"/>
          <w:szCs w:val="16"/>
        </w:rPr>
        <w:t>о</w:t>
      </w:r>
      <w:r w:rsidRPr="00D5555B">
        <w:rPr>
          <w:rFonts w:ascii="Times New Roman" w:hAnsi="Times New Roman" w:cs="Times New Roman"/>
          <w:sz w:val="16"/>
          <w:szCs w:val="16"/>
        </w:rPr>
        <w:t>школьного образования, к численности детей в возрасте 3 - 7 лет, скорректированной на численность детей в возрасте 5 - 7 лет, обучающихся в школе)» характеризует обеспечение законодательно закрепленных гарантий доступности дошкольного образования. Отсутствие очередей в детские сады является важной мерой обеспечения социальной стабильности в округе. Задача отсутствия очередности в дошкольных организациях для детей от трех до семи лет и достижение 100 процентов доступности дошкольного образования для детей в возрасте от трех до семи лет поставлена Президентом Российской Фед</w:t>
      </w:r>
      <w:r w:rsidRPr="00D5555B">
        <w:rPr>
          <w:rFonts w:ascii="Times New Roman" w:hAnsi="Times New Roman" w:cs="Times New Roman"/>
          <w:sz w:val="16"/>
          <w:szCs w:val="16"/>
        </w:rPr>
        <w:t>е</w:t>
      </w:r>
      <w:r w:rsidRPr="00D5555B">
        <w:rPr>
          <w:rFonts w:ascii="Times New Roman" w:hAnsi="Times New Roman" w:cs="Times New Roman"/>
          <w:sz w:val="16"/>
          <w:szCs w:val="16"/>
        </w:rPr>
        <w:t>рации. Следует также учитывать, что дошкольное образование не является обязательным и некоторая доля граждан может не воспользоваться предоста</w:t>
      </w:r>
      <w:r w:rsidRPr="00D5555B">
        <w:rPr>
          <w:rFonts w:ascii="Times New Roman" w:hAnsi="Times New Roman" w:cs="Times New Roman"/>
          <w:sz w:val="16"/>
          <w:szCs w:val="16"/>
        </w:rPr>
        <w:t>в</w:t>
      </w:r>
      <w:r w:rsidRPr="00D5555B">
        <w:rPr>
          <w:rFonts w:ascii="Times New Roman" w:hAnsi="Times New Roman" w:cs="Times New Roman"/>
          <w:sz w:val="16"/>
          <w:szCs w:val="16"/>
        </w:rPr>
        <w:t>ленными возможностями;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«удельный вес обучающихся образовательных организаций в соответствии с федеральными государственными образовательными стандартами общего образования» характеризует реализацию требований федеральных государственных образовательных стандартов к условиям обучения (кадровым, материально-техническим, финансовым и иным условиям);</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«доля общеобразовательных организаций, в которых создана универсальная </w:t>
      </w:r>
      <w:proofErr w:type="spellStart"/>
      <w:r w:rsidRPr="00D5555B">
        <w:rPr>
          <w:rFonts w:ascii="Times New Roman" w:hAnsi="Times New Roman" w:cs="Times New Roman"/>
          <w:sz w:val="16"/>
          <w:szCs w:val="16"/>
        </w:rPr>
        <w:t>безбарьерная</w:t>
      </w:r>
      <w:proofErr w:type="spellEnd"/>
      <w:r w:rsidRPr="00D5555B">
        <w:rPr>
          <w:rFonts w:ascii="Times New Roman" w:hAnsi="Times New Roman" w:cs="Times New Roman"/>
          <w:sz w:val="16"/>
          <w:szCs w:val="16"/>
        </w:rPr>
        <w:t xml:space="preserve"> среда, позволяющая обеспечить совместное обучение инвалидов и лиц, не имеющих нарушений развития, в общем количестве общеобразовательных организаций» отражают доступность качественного обр</w:t>
      </w:r>
      <w:r w:rsidRPr="00D5555B">
        <w:rPr>
          <w:rFonts w:ascii="Times New Roman" w:hAnsi="Times New Roman" w:cs="Times New Roman"/>
          <w:sz w:val="16"/>
          <w:szCs w:val="16"/>
        </w:rPr>
        <w:t>а</w:t>
      </w:r>
      <w:r w:rsidRPr="00D5555B">
        <w:rPr>
          <w:rFonts w:ascii="Times New Roman" w:hAnsi="Times New Roman" w:cs="Times New Roman"/>
          <w:sz w:val="16"/>
          <w:szCs w:val="16"/>
        </w:rPr>
        <w:t>зования для лиц с ограниченными возможностями здоровья;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Задача обеспечения одинаково высокого качества образования, независимо от типа образовательной организации, отражена в поручениях Пр</w:t>
      </w:r>
      <w:r w:rsidRPr="00D5555B">
        <w:rPr>
          <w:rFonts w:ascii="Times New Roman" w:hAnsi="Times New Roman" w:cs="Times New Roman"/>
          <w:sz w:val="16"/>
          <w:szCs w:val="16"/>
        </w:rPr>
        <w:t>е</w:t>
      </w:r>
      <w:r w:rsidRPr="00D5555B">
        <w:rPr>
          <w:rFonts w:ascii="Times New Roman" w:hAnsi="Times New Roman" w:cs="Times New Roman"/>
          <w:sz w:val="16"/>
          <w:szCs w:val="16"/>
        </w:rPr>
        <w:t>зидента Российской Федерации;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«доля выпускников муниципального общеобразовательного учреждения, не сдавших единый государственный экзамен, в общей численности выпускников муниципального общеобразовательного учреждения» отражает качество подготовки выпускников общеобразовательных организаций. Да</w:t>
      </w:r>
      <w:r w:rsidRPr="00D5555B">
        <w:rPr>
          <w:rFonts w:ascii="Times New Roman" w:hAnsi="Times New Roman" w:cs="Times New Roman"/>
          <w:sz w:val="16"/>
          <w:szCs w:val="16"/>
        </w:rPr>
        <w:t>н</w:t>
      </w:r>
      <w:r w:rsidRPr="00D5555B">
        <w:rPr>
          <w:rFonts w:ascii="Times New Roman" w:hAnsi="Times New Roman" w:cs="Times New Roman"/>
          <w:sz w:val="16"/>
          <w:szCs w:val="16"/>
        </w:rPr>
        <w:t xml:space="preserve">ный показатель утвержден Указом Президента РФ от 21.08.2012 № 1199 «Об оценке </w:t>
      </w:r>
      <w:proofErr w:type="gramStart"/>
      <w:r w:rsidRPr="00D5555B">
        <w:rPr>
          <w:rFonts w:ascii="Times New Roman" w:hAnsi="Times New Roman" w:cs="Times New Roman"/>
          <w:sz w:val="16"/>
          <w:szCs w:val="16"/>
        </w:rPr>
        <w:t>эффективности деятельности органов исполнительной власти субъе</w:t>
      </w:r>
      <w:r w:rsidRPr="00D5555B">
        <w:rPr>
          <w:rFonts w:ascii="Times New Roman" w:hAnsi="Times New Roman" w:cs="Times New Roman"/>
          <w:sz w:val="16"/>
          <w:szCs w:val="16"/>
        </w:rPr>
        <w:t>к</w:t>
      </w:r>
      <w:r w:rsidRPr="00D5555B">
        <w:rPr>
          <w:rFonts w:ascii="Times New Roman" w:hAnsi="Times New Roman" w:cs="Times New Roman"/>
          <w:sz w:val="16"/>
          <w:szCs w:val="16"/>
        </w:rPr>
        <w:t>тов Российской Федерации</w:t>
      </w:r>
      <w:proofErr w:type="gramEnd"/>
      <w:r w:rsidRPr="00D5555B">
        <w:rPr>
          <w:rFonts w:ascii="Times New Roman" w:hAnsi="Times New Roman" w:cs="Times New Roman"/>
          <w:sz w:val="16"/>
          <w:szCs w:val="16"/>
        </w:rPr>
        <w:t>»;</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«удовлетворенность населения качеством общего образования» является интегративным показателем и характеризует учет потребностей нас</w:t>
      </w:r>
      <w:r w:rsidRPr="00D5555B">
        <w:rPr>
          <w:rFonts w:ascii="Times New Roman" w:hAnsi="Times New Roman" w:cs="Times New Roman"/>
          <w:sz w:val="16"/>
          <w:szCs w:val="16"/>
        </w:rPr>
        <w:t>е</w:t>
      </w:r>
      <w:r w:rsidRPr="00D5555B">
        <w:rPr>
          <w:rFonts w:ascii="Times New Roman" w:hAnsi="Times New Roman" w:cs="Times New Roman"/>
          <w:sz w:val="16"/>
          <w:szCs w:val="16"/>
        </w:rPr>
        <w:t xml:space="preserve">ления в предоставлении образовательных услуг; </w:t>
      </w:r>
    </w:p>
    <w:p w:rsidR="000D4764" w:rsidRPr="00D5555B" w:rsidRDefault="000D4764" w:rsidP="00D5555B">
      <w:pPr>
        <w:spacing w:after="0"/>
        <w:ind w:firstLine="709"/>
        <w:contextualSpacing/>
        <w:jc w:val="both"/>
        <w:rPr>
          <w:rFonts w:ascii="Times New Roman" w:hAnsi="Times New Roman" w:cs="Times New Roman"/>
          <w:sz w:val="16"/>
          <w:szCs w:val="16"/>
        </w:rPr>
      </w:pPr>
      <w:proofErr w:type="gramStart"/>
      <w:r w:rsidRPr="00D5555B">
        <w:rPr>
          <w:rFonts w:ascii="Times New Roman" w:hAnsi="Times New Roman" w:cs="Times New Roman"/>
          <w:sz w:val="16"/>
          <w:szCs w:val="16"/>
        </w:rPr>
        <w:t>«доля детей в возрасте 5-18 лет, охваченных программами дополнительного образования, (получающих услуги дополнительного образования), в общей численности детей в возрасте 5-18 лет, (76,38 %)» характеризует услуги дополнительного образования как средство профильного образования и социализации детей и молодёжи, их социального и профессионального самоопределения, как систему, выполняющую функцию расширения возможн</w:t>
      </w:r>
      <w:r w:rsidRPr="00D5555B">
        <w:rPr>
          <w:rFonts w:ascii="Times New Roman" w:hAnsi="Times New Roman" w:cs="Times New Roman"/>
          <w:sz w:val="16"/>
          <w:szCs w:val="16"/>
        </w:rPr>
        <w:t>о</w:t>
      </w:r>
      <w:r w:rsidRPr="00D5555B">
        <w:rPr>
          <w:rFonts w:ascii="Times New Roman" w:hAnsi="Times New Roman" w:cs="Times New Roman"/>
          <w:sz w:val="16"/>
          <w:szCs w:val="16"/>
        </w:rPr>
        <w:t>стей образовательных стандартов, удовлетворяющую образовательные потребности, нереализуемые в других учебных заведениях.</w:t>
      </w:r>
      <w:proofErr w:type="gramEnd"/>
      <w:r w:rsidRPr="00D5555B">
        <w:rPr>
          <w:rFonts w:ascii="Times New Roman" w:hAnsi="Times New Roman" w:cs="Times New Roman"/>
          <w:sz w:val="16"/>
          <w:szCs w:val="16"/>
        </w:rPr>
        <w:t xml:space="preserve"> Показатель включен в соответствии с Указом Президента Российской Федерации от 07.05.2012 № 599 "О мерах по реализации государственной политики в области образования и науки";</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«доля учащихся, принимающих участие в творческих мероприятиях, от общего количества учащихся, (95%)» характеризует сохранение числа детей, включенных в инновационные образовательные программы, направленные на уменьшение рисков социализации, детей, систематически занима</w:t>
      </w:r>
      <w:r w:rsidRPr="00D5555B">
        <w:rPr>
          <w:rFonts w:ascii="Times New Roman" w:hAnsi="Times New Roman" w:cs="Times New Roman"/>
          <w:sz w:val="16"/>
          <w:szCs w:val="16"/>
        </w:rPr>
        <w:t>ю</w:t>
      </w:r>
      <w:r w:rsidRPr="00D5555B">
        <w:rPr>
          <w:rFonts w:ascii="Times New Roman" w:hAnsi="Times New Roman" w:cs="Times New Roman"/>
          <w:sz w:val="16"/>
          <w:szCs w:val="16"/>
        </w:rPr>
        <w:t>щихся физической культурой и спортом, туризмом, краеведением, техническим творчеством, школьников, участвующих в социальных проектах, общ</w:t>
      </w:r>
      <w:r w:rsidRPr="00D5555B">
        <w:rPr>
          <w:rFonts w:ascii="Times New Roman" w:hAnsi="Times New Roman" w:cs="Times New Roman"/>
          <w:sz w:val="16"/>
          <w:szCs w:val="16"/>
        </w:rPr>
        <w:t>е</w:t>
      </w:r>
      <w:r w:rsidRPr="00D5555B">
        <w:rPr>
          <w:rFonts w:ascii="Times New Roman" w:hAnsi="Times New Roman" w:cs="Times New Roman"/>
          <w:sz w:val="16"/>
          <w:szCs w:val="16"/>
        </w:rPr>
        <w:t xml:space="preserve">ственной деятельности, </w:t>
      </w:r>
      <w:proofErr w:type="spellStart"/>
      <w:r w:rsidRPr="00D5555B">
        <w:rPr>
          <w:rFonts w:ascii="Times New Roman" w:hAnsi="Times New Roman" w:cs="Times New Roman"/>
          <w:sz w:val="16"/>
          <w:szCs w:val="16"/>
        </w:rPr>
        <w:t>фестивально</w:t>
      </w:r>
      <w:proofErr w:type="spellEnd"/>
      <w:r w:rsidRPr="00D5555B">
        <w:rPr>
          <w:rFonts w:ascii="Times New Roman" w:hAnsi="Times New Roman" w:cs="Times New Roman"/>
          <w:sz w:val="16"/>
          <w:szCs w:val="16"/>
        </w:rPr>
        <w:t xml:space="preserve"> - конкурсном движении. Показатель включен в соответствии с Указом Президента Российской Федерации 07.05.2012 № 594 "О мероприятиях по реализации государственной социальной политики";</w:t>
      </w:r>
    </w:p>
    <w:p w:rsidR="000D4764" w:rsidRPr="00D5555B" w:rsidRDefault="000D4764" w:rsidP="00D5555B">
      <w:pPr>
        <w:spacing w:after="0"/>
        <w:ind w:firstLine="709"/>
        <w:contextualSpacing/>
        <w:jc w:val="both"/>
        <w:rPr>
          <w:rFonts w:ascii="Times New Roman" w:hAnsi="Times New Roman" w:cs="Times New Roman"/>
          <w:sz w:val="16"/>
          <w:szCs w:val="16"/>
        </w:rPr>
      </w:pPr>
      <w:proofErr w:type="gramStart"/>
      <w:r w:rsidRPr="00D5555B">
        <w:rPr>
          <w:rFonts w:ascii="Times New Roman" w:hAnsi="Times New Roman" w:cs="Times New Roman"/>
          <w:sz w:val="16"/>
          <w:szCs w:val="16"/>
        </w:rPr>
        <w:t>«доля детей, регулярно занимающихся спортом в объединениях физкультурной направленности, от общего количества детей в округе, (76%)», «Уровень физической подготовленности детей, (150 баллов)» характеризует увеличение числа детей, регулярно занимающихся спортом и готовых пр</w:t>
      </w:r>
      <w:r w:rsidRPr="00D5555B">
        <w:rPr>
          <w:rFonts w:ascii="Times New Roman" w:hAnsi="Times New Roman" w:cs="Times New Roman"/>
          <w:sz w:val="16"/>
          <w:szCs w:val="16"/>
        </w:rPr>
        <w:t>о</w:t>
      </w:r>
      <w:r w:rsidRPr="00D5555B">
        <w:rPr>
          <w:rFonts w:ascii="Times New Roman" w:hAnsi="Times New Roman" w:cs="Times New Roman"/>
          <w:sz w:val="16"/>
          <w:szCs w:val="16"/>
        </w:rPr>
        <w:t>должить свое спортивное совершенствование в организациях, осуществляющих спортивную подготовку, рост физической подготовленности детей и сн</w:t>
      </w:r>
      <w:r w:rsidRPr="00D5555B">
        <w:rPr>
          <w:rFonts w:ascii="Times New Roman" w:hAnsi="Times New Roman" w:cs="Times New Roman"/>
          <w:sz w:val="16"/>
          <w:szCs w:val="16"/>
        </w:rPr>
        <w:t>и</w:t>
      </w:r>
      <w:r w:rsidRPr="00D5555B">
        <w:rPr>
          <w:rFonts w:ascii="Times New Roman" w:hAnsi="Times New Roman" w:cs="Times New Roman"/>
          <w:sz w:val="16"/>
          <w:szCs w:val="16"/>
        </w:rPr>
        <w:t>жение заболеваемости, профилактику негативных явлений в молодёжной среде.</w:t>
      </w:r>
      <w:proofErr w:type="gramEnd"/>
      <w:r w:rsidRPr="00D5555B">
        <w:rPr>
          <w:rFonts w:ascii="Times New Roman" w:hAnsi="Times New Roman" w:cs="Times New Roman"/>
          <w:sz w:val="16"/>
          <w:szCs w:val="16"/>
        </w:rPr>
        <w:t xml:space="preserve"> </w:t>
      </w:r>
      <w:proofErr w:type="gramStart"/>
      <w:r w:rsidRPr="00D5555B">
        <w:rPr>
          <w:rFonts w:ascii="Times New Roman" w:hAnsi="Times New Roman" w:cs="Times New Roman"/>
          <w:sz w:val="16"/>
          <w:szCs w:val="16"/>
        </w:rPr>
        <w:t xml:space="preserve">Показатель включен в соответствии с Федеральным законом от 04.12.2007 № 329-ФЗ «О физической культуре и спорте в Российской Федерации», Национальной стратегией действий в интересах детей на 2012-2017 годы, утвержденной Указом Президента Российской Федерации от 01.06.2012 № 761, приказом </w:t>
      </w:r>
      <w:proofErr w:type="spellStart"/>
      <w:r w:rsidRPr="00D5555B">
        <w:rPr>
          <w:rFonts w:ascii="Times New Roman" w:hAnsi="Times New Roman" w:cs="Times New Roman"/>
          <w:sz w:val="16"/>
          <w:szCs w:val="16"/>
        </w:rPr>
        <w:t>Минобрнауки</w:t>
      </w:r>
      <w:proofErr w:type="spellEnd"/>
      <w:r w:rsidRPr="00D5555B">
        <w:rPr>
          <w:rFonts w:ascii="Times New Roman" w:hAnsi="Times New Roman" w:cs="Times New Roman"/>
          <w:sz w:val="16"/>
          <w:szCs w:val="16"/>
        </w:rPr>
        <w:t xml:space="preserve"> России № 966, </w:t>
      </w:r>
      <w:proofErr w:type="spellStart"/>
      <w:r w:rsidRPr="00D5555B">
        <w:rPr>
          <w:rFonts w:ascii="Times New Roman" w:hAnsi="Times New Roman" w:cs="Times New Roman"/>
          <w:sz w:val="16"/>
          <w:szCs w:val="16"/>
        </w:rPr>
        <w:t>Минспорттуризма</w:t>
      </w:r>
      <w:proofErr w:type="spellEnd"/>
      <w:r w:rsidRPr="00D5555B">
        <w:rPr>
          <w:rFonts w:ascii="Times New Roman" w:hAnsi="Times New Roman" w:cs="Times New Roman"/>
          <w:sz w:val="16"/>
          <w:szCs w:val="16"/>
        </w:rPr>
        <w:t xml:space="preserve"> России от 27.09.2010 № 1009 "Об утверждении Порядка проведения Всероссийских спортивных соревнований школьников "Президентские состязания" и Порядка проведения Всероссийских спортивных игр</w:t>
      </w:r>
      <w:proofErr w:type="gramEnd"/>
      <w:r w:rsidRPr="00D5555B">
        <w:rPr>
          <w:rFonts w:ascii="Times New Roman" w:hAnsi="Times New Roman" w:cs="Times New Roman"/>
          <w:sz w:val="16"/>
          <w:szCs w:val="16"/>
        </w:rPr>
        <w:t xml:space="preserve"> школьников "Президентские спортивные игры";</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«удельный вес численности молодых людей, вовлеченных в реализуемые органами исполнительной власти проекты и программы в сфере по</w:t>
      </w:r>
      <w:r w:rsidRPr="00D5555B">
        <w:rPr>
          <w:rFonts w:ascii="Times New Roman" w:hAnsi="Times New Roman" w:cs="Times New Roman"/>
          <w:sz w:val="16"/>
          <w:szCs w:val="16"/>
        </w:rPr>
        <w:t>д</w:t>
      </w:r>
      <w:r w:rsidRPr="00D5555B">
        <w:rPr>
          <w:rFonts w:ascii="Times New Roman" w:hAnsi="Times New Roman" w:cs="Times New Roman"/>
          <w:sz w:val="16"/>
          <w:szCs w:val="16"/>
        </w:rPr>
        <w:t>держки талантливой молодежи, в общем количестве молодежи в возрасте от 14 до 30 лет</w:t>
      </w:r>
      <w:proofErr w:type="gramStart"/>
      <w:r w:rsidRPr="00D5555B">
        <w:rPr>
          <w:rFonts w:ascii="Times New Roman" w:hAnsi="Times New Roman" w:cs="Times New Roman"/>
          <w:sz w:val="16"/>
          <w:szCs w:val="16"/>
        </w:rPr>
        <w:t>,»</w:t>
      </w:r>
      <w:proofErr w:type="gramEnd"/>
      <w:r w:rsidRPr="00D5555B">
        <w:rPr>
          <w:rFonts w:ascii="Times New Roman" w:hAnsi="Times New Roman" w:cs="Times New Roman"/>
          <w:sz w:val="16"/>
          <w:szCs w:val="16"/>
        </w:rPr>
        <w:t xml:space="preserve"> характеризует комплекс мероприятий, направленных на выя</w:t>
      </w:r>
      <w:r w:rsidRPr="00D5555B">
        <w:rPr>
          <w:rFonts w:ascii="Times New Roman" w:hAnsi="Times New Roman" w:cs="Times New Roman"/>
          <w:sz w:val="16"/>
          <w:szCs w:val="16"/>
        </w:rPr>
        <w:t>в</w:t>
      </w:r>
      <w:r w:rsidRPr="00D5555B">
        <w:rPr>
          <w:rFonts w:ascii="Times New Roman" w:hAnsi="Times New Roman" w:cs="Times New Roman"/>
          <w:sz w:val="16"/>
          <w:szCs w:val="16"/>
        </w:rPr>
        <w:lastRenderedPageBreak/>
        <w:t>ление, поддержку и поощрение талантливой молодежи, осуществляющей общественную и социально-значимую деятельность, лидеров ученического самоуправления, лидеров и руководителей общественных организаций;</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«доля молодежи, принимающей участие в добровольческой деятельности, от общего числа молодежи» характеризует повышение социальной активности молодежи, ее активное участие в жизни общества, предупреждение деструктивного и </w:t>
      </w:r>
      <w:proofErr w:type="spellStart"/>
      <w:r w:rsidRPr="00D5555B">
        <w:rPr>
          <w:rFonts w:ascii="Times New Roman" w:hAnsi="Times New Roman" w:cs="Times New Roman"/>
          <w:sz w:val="16"/>
          <w:szCs w:val="16"/>
        </w:rPr>
        <w:t>девиантного</w:t>
      </w:r>
      <w:proofErr w:type="spellEnd"/>
      <w:r w:rsidRPr="00D5555B">
        <w:rPr>
          <w:rFonts w:ascii="Times New Roman" w:hAnsi="Times New Roman" w:cs="Times New Roman"/>
          <w:sz w:val="16"/>
          <w:szCs w:val="16"/>
        </w:rPr>
        <w:t xml:space="preserve"> поведения;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«количество населения, вовлеченного в поисковую деятельность» характеризует социальную и трудовую активность населения округа, его вклад в развитие поисковой деятельности;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«доля населения, участвующего в мероприятиях патриотической направленности от общего числа населения округа» характеризует формир</w:t>
      </w:r>
      <w:r w:rsidRPr="00D5555B">
        <w:rPr>
          <w:rFonts w:ascii="Times New Roman" w:hAnsi="Times New Roman" w:cs="Times New Roman"/>
          <w:sz w:val="16"/>
          <w:szCs w:val="16"/>
        </w:rPr>
        <w:t>о</w:t>
      </w:r>
      <w:r w:rsidRPr="00D5555B">
        <w:rPr>
          <w:rFonts w:ascii="Times New Roman" w:hAnsi="Times New Roman" w:cs="Times New Roman"/>
          <w:sz w:val="16"/>
          <w:szCs w:val="16"/>
        </w:rPr>
        <w:t xml:space="preserve">вание у граждан высокого патриотического сознания, отражает динамику состояния патриотического воспитания населения;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«доля детей-сирот и детей, оставшихся без попечения родителей, переданных на воспитание в семьи, от общей численности детей-сирот и д</w:t>
      </w:r>
      <w:r w:rsidRPr="00D5555B">
        <w:rPr>
          <w:rFonts w:ascii="Times New Roman" w:hAnsi="Times New Roman" w:cs="Times New Roman"/>
          <w:sz w:val="16"/>
          <w:szCs w:val="16"/>
        </w:rPr>
        <w:t>е</w:t>
      </w:r>
      <w:r w:rsidRPr="00D5555B">
        <w:rPr>
          <w:rFonts w:ascii="Times New Roman" w:hAnsi="Times New Roman" w:cs="Times New Roman"/>
          <w:sz w:val="16"/>
          <w:szCs w:val="16"/>
        </w:rPr>
        <w:t>тей, оставшихся без попечения родителей (100%)»;</w:t>
      </w:r>
    </w:p>
    <w:p w:rsidR="000D4764" w:rsidRPr="00D5555B" w:rsidRDefault="000D4764" w:rsidP="00D5555B">
      <w:pPr>
        <w:spacing w:after="0"/>
        <w:ind w:firstLine="709"/>
        <w:contextualSpacing/>
        <w:jc w:val="both"/>
        <w:rPr>
          <w:rFonts w:ascii="Times New Roman" w:hAnsi="Times New Roman" w:cs="Times New Roman"/>
          <w:spacing w:val="-2"/>
          <w:sz w:val="16"/>
          <w:szCs w:val="16"/>
        </w:rPr>
      </w:pPr>
      <w:r w:rsidRPr="00D5555B">
        <w:rPr>
          <w:rFonts w:ascii="Times New Roman" w:hAnsi="Times New Roman" w:cs="Times New Roman"/>
          <w:sz w:val="16"/>
          <w:szCs w:val="16"/>
        </w:rPr>
        <w:t>«результативность использования субсидии, предоставляемой округу в текущем финансовом году для обеспечения жилыми помещениями д</w:t>
      </w:r>
      <w:r w:rsidRPr="00D5555B">
        <w:rPr>
          <w:rFonts w:ascii="Times New Roman" w:hAnsi="Times New Roman" w:cs="Times New Roman"/>
          <w:sz w:val="16"/>
          <w:szCs w:val="16"/>
        </w:rPr>
        <w:t>е</w:t>
      </w:r>
      <w:r w:rsidRPr="00D5555B">
        <w:rPr>
          <w:rFonts w:ascii="Times New Roman" w:hAnsi="Times New Roman" w:cs="Times New Roman"/>
          <w:sz w:val="16"/>
          <w:szCs w:val="16"/>
        </w:rPr>
        <w:t>тей-сирот, а также лиц из числа детей-сирот, подлежащих обеспечению жилыми помещениями, по договорам найма специализированных жилых помещ</w:t>
      </w:r>
      <w:r w:rsidRPr="00D5555B">
        <w:rPr>
          <w:rFonts w:ascii="Times New Roman" w:hAnsi="Times New Roman" w:cs="Times New Roman"/>
          <w:sz w:val="16"/>
          <w:szCs w:val="16"/>
        </w:rPr>
        <w:t>е</w:t>
      </w:r>
      <w:r w:rsidRPr="00D5555B">
        <w:rPr>
          <w:rFonts w:ascii="Times New Roman" w:hAnsi="Times New Roman" w:cs="Times New Roman"/>
          <w:sz w:val="16"/>
          <w:szCs w:val="16"/>
        </w:rPr>
        <w:t>ний (100%)».</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pacing w:val="-2"/>
          <w:sz w:val="16"/>
          <w:szCs w:val="16"/>
        </w:rPr>
        <w:t>К основным рискам реализации муниципальной программы относятся: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финансово-экономические риски - недофинансирование мероприятий муниципальной программы или их недостаточность;</w:t>
      </w:r>
    </w:p>
    <w:p w:rsidR="000D4764" w:rsidRPr="00D5555B" w:rsidRDefault="000D4764" w:rsidP="00D5555B">
      <w:pPr>
        <w:spacing w:after="0"/>
        <w:ind w:firstLine="709"/>
        <w:contextualSpacing/>
        <w:jc w:val="both"/>
        <w:rPr>
          <w:rFonts w:ascii="Times New Roman" w:hAnsi="Times New Roman" w:cs="Times New Roman"/>
          <w:sz w:val="16"/>
          <w:szCs w:val="16"/>
        </w:rPr>
      </w:pPr>
      <w:proofErr w:type="gramStart"/>
      <w:r w:rsidRPr="00D5555B">
        <w:rPr>
          <w:rFonts w:ascii="Times New Roman" w:hAnsi="Times New Roman" w:cs="Times New Roman"/>
          <w:sz w:val="16"/>
          <w:szCs w:val="16"/>
        </w:rPr>
        <w:t>нормативные правовые риски - непринятие или несвоевременное принятие необходимых нормативных актов, внесение существенных измен</w:t>
      </w:r>
      <w:r w:rsidRPr="00D5555B">
        <w:rPr>
          <w:rFonts w:ascii="Times New Roman" w:hAnsi="Times New Roman" w:cs="Times New Roman"/>
          <w:sz w:val="16"/>
          <w:szCs w:val="16"/>
        </w:rPr>
        <w:t>е</w:t>
      </w:r>
      <w:r w:rsidRPr="00D5555B">
        <w:rPr>
          <w:rFonts w:ascii="Times New Roman" w:hAnsi="Times New Roman" w:cs="Times New Roman"/>
          <w:sz w:val="16"/>
          <w:szCs w:val="16"/>
        </w:rPr>
        <w:t xml:space="preserve">ний в Федеральный закон от 29.12.2012 № 273-ФЗ «Об образовании в Российской Федерации», в областной закон от 02.08.2013 № 304-ОЗ «О реализации Федерального закона "Об образовании в Российской Федерации на территории Новгородской области" на территории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z w:val="16"/>
          <w:szCs w:val="16"/>
        </w:rPr>
        <w:t xml:space="preserve"> муниципального округа, влияющих на мероприятия муниципальной программы;</w:t>
      </w:r>
      <w:proofErr w:type="gramEnd"/>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организационные и управленческие риски - недостаточная проработка вопросов, решаемых в рамках муниципальной программы, низкий ур</w:t>
      </w:r>
      <w:r w:rsidRPr="00D5555B">
        <w:rPr>
          <w:rFonts w:ascii="Times New Roman" w:hAnsi="Times New Roman" w:cs="Times New Roman"/>
          <w:sz w:val="16"/>
          <w:szCs w:val="16"/>
        </w:rPr>
        <w:t>о</w:t>
      </w:r>
      <w:r w:rsidRPr="00D5555B">
        <w:rPr>
          <w:rFonts w:ascii="Times New Roman" w:hAnsi="Times New Roman" w:cs="Times New Roman"/>
          <w:sz w:val="16"/>
          <w:szCs w:val="16"/>
        </w:rPr>
        <w:t>вень подготовки управленческих кадров по реализуемым мероприятиям, отставание от сроков реализации мероприятий, проблемы во взаимодействии с соисполнителями муниципальной программы;</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социальные риски, связанные с сопротивлением населения, профессиональной общественности и политических партий и движений, целям ре</w:t>
      </w:r>
      <w:r w:rsidRPr="00D5555B">
        <w:rPr>
          <w:rFonts w:ascii="Times New Roman" w:hAnsi="Times New Roman" w:cs="Times New Roman"/>
          <w:sz w:val="16"/>
          <w:szCs w:val="16"/>
        </w:rPr>
        <w:t>а</w:t>
      </w:r>
      <w:r w:rsidRPr="00D5555B">
        <w:rPr>
          <w:rFonts w:ascii="Times New Roman" w:hAnsi="Times New Roman" w:cs="Times New Roman"/>
          <w:sz w:val="16"/>
          <w:szCs w:val="16"/>
        </w:rPr>
        <w:t>лизации муниципальной программы;</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риски, связанные с особенностями муниципального округа, - недостаточное финансирование мероприятий со стороны органа местного сам</w:t>
      </w:r>
      <w:r w:rsidRPr="00D5555B">
        <w:rPr>
          <w:rFonts w:ascii="Times New Roman" w:hAnsi="Times New Roman" w:cs="Times New Roman"/>
          <w:sz w:val="16"/>
          <w:szCs w:val="16"/>
        </w:rPr>
        <w:t>о</w:t>
      </w:r>
      <w:r w:rsidRPr="00D5555B">
        <w:rPr>
          <w:rFonts w:ascii="Times New Roman" w:hAnsi="Times New Roman" w:cs="Times New Roman"/>
          <w:sz w:val="16"/>
          <w:szCs w:val="16"/>
        </w:rPr>
        <w:t>управления, необходимых для достижения поставленных целей муниципальной программы, а также непонимание органов местного самоуправления з</w:t>
      </w:r>
      <w:r w:rsidRPr="00D5555B">
        <w:rPr>
          <w:rFonts w:ascii="Times New Roman" w:hAnsi="Times New Roman" w:cs="Times New Roman"/>
          <w:sz w:val="16"/>
          <w:szCs w:val="16"/>
        </w:rPr>
        <w:t>а</w:t>
      </w:r>
      <w:r w:rsidRPr="00D5555B">
        <w:rPr>
          <w:rFonts w:ascii="Times New Roman" w:hAnsi="Times New Roman" w:cs="Times New Roman"/>
          <w:sz w:val="16"/>
          <w:szCs w:val="16"/>
        </w:rPr>
        <w:t>дач и приоритетов развития образования.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Финансово-экономические риски связаны с возможным недофинансированием ряда мероприятий, в которых предполагается </w:t>
      </w:r>
      <w:proofErr w:type="spellStart"/>
      <w:r w:rsidRPr="00D5555B">
        <w:rPr>
          <w:rFonts w:ascii="Times New Roman" w:hAnsi="Times New Roman" w:cs="Times New Roman"/>
          <w:sz w:val="16"/>
          <w:szCs w:val="16"/>
        </w:rPr>
        <w:t>софинансирование</w:t>
      </w:r>
      <w:proofErr w:type="spellEnd"/>
      <w:r w:rsidRPr="00D5555B">
        <w:rPr>
          <w:rFonts w:ascii="Times New Roman" w:hAnsi="Times New Roman" w:cs="Times New Roman"/>
          <w:sz w:val="16"/>
          <w:szCs w:val="16"/>
        </w:rPr>
        <w:t xml:space="preserve"> деятельности по достижению целей муниципальной программы. Минимизация этих рисков возможна через заключение соглашений, договоров о реал</w:t>
      </w:r>
      <w:r w:rsidRPr="00D5555B">
        <w:rPr>
          <w:rFonts w:ascii="Times New Roman" w:hAnsi="Times New Roman" w:cs="Times New Roman"/>
          <w:sz w:val="16"/>
          <w:szCs w:val="16"/>
        </w:rPr>
        <w:t>и</w:t>
      </w:r>
      <w:r w:rsidRPr="00D5555B">
        <w:rPr>
          <w:rFonts w:ascii="Times New Roman" w:hAnsi="Times New Roman" w:cs="Times New Roman"/>
          <w:sz w:val="16"/>
          <w:szCs w:val="16"/>
        </w:rPr>
        <w:t xml:space="preserve">зации мероприятий, направленных на достижение целей муниципальной программы, через институционализацию механизмов </w:t>
      </w:r>
      <w:proofErr w:type="spellStart"/>
      <w:r w:rsidRPr="00D5555B">
        <w:rPr>
          <w:rFonts w:ascii="Times New Roman" w:hAnsi="Times New Roman" w:cs="Times New Roman"/>
          <w:sz w:val="16"/>
          <w:szCs w:val="16"/>
        </w:rPr>
        <w:t>софинансирования</w:t>
      </w:r>
      <w:proofErr w:type="spellEnd"/>
      <w:r w:rsidRPr="00D5555B">
        <w:rPr>
          <w:rFonts w:ascii="Times New Roman" w:hAnsi="Times New Roman" w:cs="Times New Roman"/>
          <w:sz w:val="16"/>
          <w:szCs w:val="16"/>
        </w:rPr>
        <w:t>.</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Нормативные риски связаны с внесением изменений в федеральное и областное законодательство, что потребует внесения соответствующих изменений в муниципальную программу, что повлияет на выполнение мероприятий и достижение целей. </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Устранение (минимизация) рисков связано с качеством планирования реализации муниципальной программы, обеспечением мониторинга ее реализации и оперативного внесения необходимых изменений.</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Организационные и управленческие риски. Ошибочная организационная схема и слабый управленческий потенциал могут приводить к неэ</w:t>
      </w:r>
      <w:r w:rsidRPr="00D5555B">
        <w:rPr>
          <w:rFonts w:ascii="Times New Roman" w:hAnsi="Times New Roman" w:cs="Times New Roman"/>
          <w:sz w:val="16"/>
          <w:szCs w:val="16"/>
        </w:rPr>
        <w:t>ф</w:t>
      </w:r>
      <w:r w:rsidRPr="00D5555B">
        <w:rPr>
          <w:rFonts w:ascii="Times New Roman" w:hAnsi="Times New Roman" w:cs="Times New Roman"/>
          <w:sz w:val="16"/>
          <w:szCs w:val="16"/>
        </w:rPr>
        <w:t>фективному управлению процессом реализации муниципальной программы, несогласованности действий основного исполнителя и участников, низкому качеству реализации программных мероприятий на территориальном уровне и уровне образовательных организаций. Устранение риска возможно за счет обеспечения постоянного и оперативного мониторинга реализации муниципальной программы и ее подпрограмм, а также за счет корректировки пр</w:t>
      </w:r>
      <w:r w:rsidRPr="00D5555B">
        <w:rPr>
          <w:rFonts w:ascii="Times New Roman" w:hAnsi="Times New Roman" w:cs="Times New Roman"/>
          <w:sz w:val="16"/>
          <w:szCs w:val="16"/>
        </w:rPr>
        <w:t>о</w:t>
      </w:r>
      <w:r w:rsidRPr="00D5555B">
        <w:rPr>
          <w:rFonts w:ascii="Times New Roman" w:hAnsi="Times New Roman" w:cs="Times New Roman"/>
          <w:sz w:val="16"/>
          <w:szCs w:val="16"/>
        </w:rPr>
        <w:t>граммы на основе анализа данных мониторинга. Важным средством снижения риска является проведение аттестации и переподготовка управленческих кадров системы образования.</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Социальные риски могут реализоваться в сопротивлении общественности осуществляемым изменениям, связанном с недостаточным освещен</w:t>
      </w:r>
      <w:r w:rsidRPr="00D5555B">
        <w:rPr>
          <w:rFonts w:ascii="Times New Roman" w:hAnsi="Times New Roman" w:cs="Times New Roman"/>
          <w:sz w:val="16"/>
          <w:szCs w:val="16"/>
        </w:rPr>
        <w:t>и</w:t>
      </w:r>
      <w:r w:rsidRPr="00D5555B">
        <w:rPr>
          <w:rFonts w:ascii="Times New Roman" w:hAnsi="Times New Roman" w:cs="Times New Roman"/>
          <w:sz w:val="16"/>
          <w:szCs w:val="16"/>
        </w:rPr>
        <w:t>ем в средствах массовой информации целей, задач и планируемых в рамках муниципальной программы результатов, с ошибками в реализации меропри</w:t>
      </w:r>
      <w:r w:rsidRPr="00D5555B">
        <w:rPr>
          <w:rFonts w:ascii="Times New Roman" w:hAnsi="Times New Roman" w:cs="Times New Roman"/>
          <w:sz w:val="16"/>
          <w:szCs w:val="16"/>
        </w:rPr>
        <w:t>я</w:t>
      </w:r>
      <w:r w:rsidRPr="00D5555B">
        <w:rPr>
          <w:rFonts w:ascii="Times New Roman" w:hAnsi="Times New Roman" w:cs="Times New Roman"/>
          <w:sz w:val="16"/>
          <w:szCs w:val="16"/>
        </w:rPr>
        <w:t xml:space="preserve">тий муниципальной программы, с планированием, недостаточно учитывающим социальные последствия. Минимизация названного риска возможна за счет обеспечения широкого привлечения общественности к обсуждению целей, задач и механизмов развития образования, а также публичного освещения хода и результатов реализации муниципальной программы. </w:t>
      </w:r>
    </w:p>
    <w:p w:rsidR="000D4764" w:rsidRPr="00D5555B" w:rsidRDefault="000D4764" w:rsidP="00D5555B">
      <w:pPr>
        <w:spacing w:after="0"/>
        <w:ind w:firstLine="709"/>
        <w:contextualSpacing/>
        <w:jc w:val="both"/>
        <w:rPr>
          <w:rFonts w:ascii="Times New Roman" w:hAnsi="Times New Roman" w:cs="Times New Roman"/>
          <w:b/>
          <w:sz w:val="16"/>
          <w:szCs w:val="16"/>
        </w:rPr>
      </w:pPr>
      <w:r w:rsidRPr="00D5555B">
        <w:rPr>
          <w:rFonts w:ascii="Times New Roman" w:hAnsi="Times New Roman" w:cs="Times New Roman"/>
          <w:b/>
          <w:sz w:val="16"/>
          <w:szCs w:val="16"/>
        </w:rPr>
        <w:t>Раздел III. Механизм управления реализацией муниципальной программы</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Муниципальная программа реализуется в соответствии с прилагаемыми подпрограммами.</w:t>
      </w:r>
    </w:p>
    <w:p w:rsidR="000D4764" w:rsidRPr="00D5555B" w:rsidRDefault="000D4764" w:rsidP="00D5555B">
      <w:pPr>
        <w:spacing w:after="0"/>
        <w:ind w:firstLine="709"/>
        <w:contextualSpacing/>
        <w:jc w:val="both"/>
        <w:rPr>
          <w:rFonts w:ascii="Times New Roman" w:hAnsi="Times New Roman" w:cs="Times New Roman"/>
          <w:sz w:val="16"/>
          <w:szCs w:val="16"/>
        </w:rPr>
      </w:pPr>
      <w:proofErr w:type="gramStart"/>
      <w:r w:rsidRPr="00D5555B">
        <w:rPr>
          <w:rFonts w:ascii="Times New Roman" w:hAnsi="Times New Roman" w:cs="Times New Roman"/>
          <w:sz w:val="16"/>
          <w:szCs w:val="16"/>
        </w:rPr>
        <w:t>Контроль за</w:t>
      </w:r>
      <w:proofErr w:type="gramEnd"/>
      <w:r w:rsidRPr="00D5555B">
        <w:rPr>
          <w:rFonts w:ascii="Times New Roman" w:hAnsi="Times New Roman" w:cs="Times New Roman"/>
          <w:sz w:val="16"/>
          <w:szCs w:val="16"/>
        </w:rPr>
        <w:t xml:space="preserve"> реализацией муниципальной программы осуществляет Первый заместитель Главы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z w:val="16"/>
          <w:szCs w:val="16"/>
        </w:rPr>
        <w:t xml:space="preserve"> муниципального округа.</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Координацию выполнения мероприятий муниципальной программы и непосредственный </w:t>
      </w:r>
      <w:proofErr w:type="gramStart"/>
      <w:r w:rsidRPr="00D5555B">
        <w:rPr>
          <w:rFonts w:ascii="Times New Roman" w:hAnsi="Times New Roman" w:cs="Times New Roman"/>
          <w:sz w:val="16"/>
          <w:szCs w:val="16"/>
        </w:rPr>
        <w:t>контроль за</w:t>
      </w:r>
      <w:proofErr w:type="gramEnd"/>
      <w:r w:rsidRPr="00D5555B">
        <w:rPr>
          <w:rFonts w:ascii="Times New Roman" w:hAnsi="Times New Roman" w:cs="Times New Roman"/>
          <w:sz w:val="16"/>
          <w:szCs w:val="16"/>
        </w:rPr>
        <w:t xml:space="preserve"> ходом ее реализации осуществляет ком</w:t>
      </w:r>
      <w:r w:rsidRPr="00D5555B">
        <w:rPr>
          <w:rFonts w:ascii="Times New Roman" w:hAnsi="Times New Roman" w:cs="Times New Roman"/>
          <w:sz w:val="16"/>
          <w:szCs w:val="16"/>
        </w:rPr>
        <w:t>и</w:t>
      </w:r>
      <w:r w:rsidRPr="00D5555B">
        <w:rPr>
          <w:rFonts w:ascii="Times New Roman" w:hAnsi="Times New Roman" w:cs="Times New Roman"/>
          <w:sz w:val="16"/>
          <w:szCs w:val="16"/>
        </w:rPr>
        <w:t>тет.</w:t>
      </w:r>
    </w:p>
    <w:p w:rsidR="000D4764" w:rsidRPr="00D5555B" w:rsidRDefault="000D4764" w:rsidP="00D5555B">
      <w:pPr>
        <w:spacing w:after="0"/>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 xml:space="preserve">Соисполнители муниципальной программы представляют в комитет отчеты о выполнении мероприятий муниципальной программы до 10 июля текущего года и до 20 февраля года, следующего </w:t>
      </w:r>
      <w:proofErr w:type="gramStart"/>
      <w:r w:rsidRPr="00D5555B">
        <w:rPr>
          <w:rFonts w:ascii="Times New Roman" w:hAnsi="Times New Roman" w:cs="Times New Roman"/>
          <w:sz w:val="16"/>
          <w:szCs w:val="16"/>
        </w:rPr>
        <w:t>за</w:t>
      </w:r>
      <w:proofErr w:type="gramEnd"/>
      <w:r w:rsidRPr="00D5555B">
        <w:rPr>
          <w:rFonts w:ascii="Times New Roman" w:hAnsi="Times New Roman" w:cs="Times New Roman"/>
          <w:sz w:val="16"/>
          <w:szCs w:val="16"/>
        </w:rPr>
        <w:t xml:space="preserve"> отчетным.</w:t>
      </w:r>
    </w:p>
    <w:p w:rsidR="000D4764" w:rsidRPr="00D5555B" w:rsidRDefault="000D4764" w:rsidP="00D5555B">
      <w:pPr>
        <w:spacing w:after="0"/>
        <w:ind w:firstLine="709"/>
        <w:contextualSpacing/>
        <w:jc w:val="both"/>
        <w:rPr>
          <w:rFonts w:ascii="Times New Roman" w:hAnsi="Times New Roman" w:cs="Times New Roman"/>
          <w:sz w:val="16"/>
          <w:szCs w:val="16"/>
        </w:rPr>
      </w:pPr>
      <w:proofErr w:type="gramStart"/>
      <w:r w:rsidRPr="00D5555B">
        <w:rPr>
          <w:rFonts w:ascii="Times New Roman" w:hAnsi="Times New Roman" w:cs="Times New Roman"/>
          <w:sz w:val="16"/>
          <w:szCs w:val="16"/>
        </w:rPr>
        <w:t>Комитет совместно с соисполнителями до 20 июля текущего года и до 1 марта года, следующего за отчетным, готовит полугодовой и годовой отчеты о ходе реализации программы и представляет в комитет экономики и сельского хозяйства Администрации муниципального округа.</w:t>
      </w:r>
      <w:proofErr w:type="gramEnd"/>
    </w:p>
    <w:p w:rsidR="000D4764" w:rsidRPr="00D5555B" w:rsidRDefault="000D4764" w:rsidP="00D5555B">
      <w:pPr>
        <w:spacing w:after="0"/>
        <w:jc w:val="center"/>
        <w:rPr>
          <w:rFonts w:ascii="Times New Roman" w:hAnsi="Times New Roman" w:cs="Times New Roman"/>
          <w:b/>
          <w:bCs/>
          <w:sz w:val="16"/>
          <w:szCs w:val="16"/>
        </w:rPr>
      </w:pPr>
      <w:r w:rsidRPr="00D5555B">
        <w:rPr>
          <w:rFonts w:ascii="Times New Roman" w:hAnsi="Times New Roman" w:cs="Times New Roman"/>
          <w:b/>
          <w:caps/>
          <w:sz w:val="16"/>
          <w:szCs w:val="16"/>
        </w:rPr>
        <w:t>Паспорт подпрограммы</w:t>
      </w:r>
    </w:p>
    <w:p w:rsidR="000D4764" w:rsidRPr="00D5555B" w:rsidRDefault="000D4764" w:rsidP="00D5555B">
      <w:pPr>
        <w:spacing w:after="0"/>
        <w:jc w:val="center"/>
        <w:rPr>
          <w:rFonts w:ascii="Times New Roman" w:hAnsi="Times New Roman" w:cs="Times New Roman"/>
          <w:b/>
          <w:sz w:val="16"/>
          <w:szCs w:val="16"/>
        </w:rPr>
      </w:pPr>
      <w:r w:rsidRPr="00D5555B">
        <w:rPr>
          <w:rFonts w:ascii="Times New Roman" w:hAnsi="Times New Roman" w:cs="Times New Roman"/>
          <w:b/>
          <w:sz w:val="16"/>
          <w:szCs w:val="16"/>
        </w:rPr>
        <w:t xml:space="preserve">«Развитие дошкольного и общего образования в </w:t>
      </w:r>
      <w:proofErr w:type="spellStart"/>
      <w:r w:rsidRPr="00D5555B">
        <w:rPr>
          <w:rFonts w:ascii="Times New Roman" w:hAnsi="Times New Roman" w:cs="Times New Roman"/>
          <w:b/>
          <w:sz w:val="16"/>
          <w:szCs w:val="16"/>
        </w:rPr>
        <w:t>Волотовском</w:t>
      </w:r>
      <w:proofErr w:type="spellEnd"/>
      <w:r w:rsidRPr="00D5555B">
        <w:rPr>
          <w:rFonts w:ascii="Times New Roman" w:hAnsi="Times New Roman" w:cs="Times New Roman"/>
          <w:b/>
          <w:sz w:val="16"/>
          <w:szCs w:val="16"/>
        </w:rPr>
        <w:t xml:space="preserve"> муниципальном округе»</w:t>
      </w:r>
    </w:p>
    <w:p w:rsidR="000D4764" w:rsidRPr="00D5555B" w:rsidRDefault="000D4764" w:rsidP="000D4764">
      <w:pPr>
        <w:pStyle w:val="1c"/>
        <w:tabs>
          <w:tab w:val="left" w:pos="360"/>
          <w:tab w:val="left" w:pos="540"/>
        </w:tabs>
        <w:ind w:left="0" w:firstLine="709"/>
        <w:contextualSpacing/>
        <w:rPr>
          <w:rFonts w:ascii="Times New Roman" w:hAnsi="Times New Roman" w:cs="Times New Roman"/>
          <w:b/>
          <w:sz w:val="16"/>
          <w:szCs w:val="16"/>
        </w:rPr>
      </w:pPr>
      <w:r w:rsidRPr="00D5555B">
        <w:rPr>
          <w:rFonts w:ascii="Times New Roman" w:hAnsi="Times New Roman" w:cs="Times New Roman"/>
          <w:b/>
          <w:sz w:val="16"/>
          <w:szCs w:val="16"/>
        </w:rPr>
        <w:t>1. Исполнители подпрограммы:</w:t>
      </w:r>
    </w:p>
    <w:p w:rsidR="000D4764" w:rsidRPr="00D5555B" w:rsidRDefault="000D4764" w:rsidP="000D4764">
      <w:pPr>
        <w:pStyle w:val="1c"/>
        <w:ind w:left="0" w:firstLine="709"/>
        <w:contextualSpacing/>
        <w:rPr>
          <w:rFonts w:ascii="Times New Roman" w:hAnsi="Times New Roman" w:cs="Times New Roman"/>
          <w:spacing w:val="-6"/>
          <w:sz w:val="16"/>
          <w:szCs w:val="16"/>
        </w:rPr>
      </w:pPr>
      <w:r w:rsidRPr="00D5555B">
        <w:rPr>
          <w:rFonts w:ascii="Times New Roman" w:hAnsi="Times New Roman" w:cs="Times New Roman"/>
          <w:sz w:val="16"/>
          <w:szCs w:val="16"/>
        </w:rPr>
        <w:t>Комитет;</w:t>
      </w:r>
    </w:p>
    <w:p w:rsidR="000D4764" w:rsidRPr="00D5555B" w:rsidRDefault="000D4764" w:rsidP="000D4764">
      <w:pPr>
        <w:pStyle w:val="1c"/>
        <w:ind w:left="0" w:firstLine="709"/>
        <w:contextualSpacing/>
        <w:rPr>
          <w:rFonts w:ascii="Times New Roman" w:hAnsi="Times New Roman" w:cs="Times New Roman"/>
          <w:sz w:val="16"/>
          <w:szCs w:val="16"/>
        </w:rPr>
      </w:pPr>
      <w:r w:rsidRPr="00D5555B">
        <w:rPr>
          <w:rFonts w:ascii="Times New Roman" w:hAnsi="Times New Roman" w:cs="Times New Roman"/>
          <w:spacing w:val="-6"/>
          <w:sz w:val="16"/>
          <w:szCs w:val="16"/>
        </w:rPr>
        <w:t xml:space="preserve">Комитет </w:t>
      </w:r>
      <w:r w:rsidRPr="00D5555B">
        <w:rPr>
          <w:rFonts w:ascii="Times New Roman" w:hAnsi="Times New Roman" w:cs="Times New Roman"/>
          <w:spacing w:val="-2"/>
          <w:sz w:val="16"/>
          <w:szCs w:val="16"/>
        </w:rPr>
        <w:t>ЖКХ</w:t>
      </w:r>
      <w:r w:rsidRPr="00D5555B">
        <w:rPr>
          <w:rFonts w:ascii="Times New Roman" w:hAnsi="Times New Roman" w:cs="Times New Roman"/>
          <w:spacing w:val="-6"/>
          <w:sz w:val="16"/>
          <w:szCs w:val="16"/>
        </w:rPr>
        <w:t>;</w:t>
      </w:r>
    </w:p>
    <w:p w:rsidR="000D4764" w:rsidRPr="00D5555B" w:rsidRDefault="000D4764" w:rsidP="000D4764">
      <w:pPr>
        <w:pStyle w:val="1c"/>
        <w:ind w:left="0" w:firstLine="708"/>
        <w:contextualSpacing/>
        <w:rPr>
          <w:rFonts w:ascii="Times New Roman" w:hAnsi="Times New Roman" w:cs="Times New Roman"/>
          <w:sz w:val="16"/>
          <w:szCs w:val="16"/>
        </w:rPr>
      </w:pPr>
      <w:proofErr w:type="spellStart"/>
      <w:r w:rsidRPr="00D5555B">
        <w:rPr>
          <w:rFonts w:ascii="Times New Roman" w:hAnsi="Times New Roman" w:cs="Times New Roman"/>
          <w:sz w:val="16"/>
          <w:szCs w:val="16"/>
        </w:rPr>
        <w:t>Ратицкий</w:t>
      </w:r>
      <w:proofErr w:type="spellEnd"/>
      <w:r w:rsidRPr="00D5555B">
        <w:rPr>
          <w:rFonts w:ascii="Times New Roman" w:hAnsi="Times New Roman" w:cs="Times New Roman"/>
          <w:sz w:val="16"/>
          <w:szCs w:val="16"/>
        </w:rPr>
        <w:t xml:space="preserve"> ТО;</w:t>
      </w:r>
    </w:p>
    <w:p w:rsidR="000D4764" w:rsidRPr="00D5555B" w:rsidRDefault="000D4764" w:rsidP="000D4764">
      <w:pPr>
        <w:pStyle w:val="1c"/>
        <w:ind w:left="0" w:firstLine="708"/>
        <w:contextualSpacing/>
        <w:rPr>
          <w:rFonts w:ascii="Times New Roman" w:hAnsi="Times New Roman" w:cs="Times New Roman"/>
          <w:sz w:val="16"/>
          <w:szCs w:val="16"/>
        </w:rPr>
      </w:pPr>
      <w:proofErr w:type="spellStart"/>
      <w:r w:rsidRPr="00D5555B">
        <w:rPr>
          <w:rFonts w:ascii="Times New Roman" w:hAnsi="Times New Roman" w:cs="Times New Roman"/>
          <w:sz w:val="16"/>
          <w:szCs w:val="16"/>
        </w:rPr>
        <w:t>Волотовский</w:t>
      </w:r>
      <w:proofErr w:type="spellEnd"/>
      <w:r w:rsidRPr="00D5555B">
        <w:rPr>
          <w:rFonts w:ascii="Times New Roman" w:hAnsi="Times New Roman" w:cs="Times New Roman"/>
          <w:sz w:val="16"/>
          <w:szCs w:val="16"/>
        </w:rPr>
        <w:t xml:space="preserve"> ТО; </w:t>
      </w:r>
    </w:p>
    <w:p w:rsidR="000D4764" w:rsidRPr="00D5555B" w:rsidRDefault="000D4764" w:rsidP="000D4764">
      <w:pPr>
        <w:pStyle w:val="1c"/>
        <w:ind w:left="0" w:firstLine="709"/>
        <w:contextualSpacing/>
        <w:rPr>
          <w:rFonts w:ascii="Times New Roman" w:hAnsi="Times New Roman" w:cs="Times New Roman"/>
          <w:sz w:val="16"/>
          <w:szCs w:val="16"/>
        </w:rPr>
      </w:pPr>
      <w:proofErr w:type="spellStart"/>
      <w:r w:rsidRPr="00D5555B">
        <w:rPr>
          <w:rFonts w:ascii="Times New Roman" w:hAnsi="Times New Roman" w:cs="Times New Roman"/>
          <w:sz w:val="16"/>
          <w:szCs w:val="16"/>
        </w:rPr>
        <w:t>Славитинский</w:t>
      </w:r>
      <w:proofErr w:type="spellEnd"/>
      <w:r w:rsidRPr="00D5555B">
        <w:rPr>
          <w:rFonts w:ascii="Times New Roman" w:hAnsi="Times New Roman" w:cs="Times New Roman"/>
          <w:sz w:val="16"/>
          <w:szCs w:val="16"/>
        </w:rPr>
        <w:t xml:space="preserve"> ТО;</w:t>
      </w:r>
    </w:p>
    <w:p w:rsidR="000D4764" w:rsidRPr="00D5555B" w:rsidRDefault="000D4764" w:rsidP="000D4764">
      <w:pPr>
        <w:pStyle w:val="1c"/>
        <w:ind w:left="0" w:firstLine="709"/>
        <w:contextualSpacing/>
        <w:rPr>
          <w:rFonts w:ascii="Times New Roman" w:hAnsi="Times New Roman" w:cs="Times New Roman"/>
          <w:sz w:val="16"/>
          <w:szCs w:val="16"/>
        </w:rPr>
      </w:pPr>
      <w:r w:rsidRPr="00D5555B">
        <w:rPr>
          <w:rFonts w:ascii="Times New Roman" w:hAnsi="Times New Roman" w:cs="Times New Roman"/>
          <w:sz w:val="16"/>
          <w:szCs w:val="16"/>
        </w:rPr>
        <w:t xml:space="preserve">Муниципальные образовательные организации </w:t>
      </w:r>
      <w:proofErr w:type="spellStart"/>
      <w:r w:rsidRPr="00D5555B">
        <w:rPr>
          <w:rFonts w:ascii="Times New Roman" w:hAnsi="Times New Roman" w:cs="Times New Roman"/>
          <w:sz w:val="16"/>
          <w:szCs w:val="16"/>
        </w:rPr>
        <w:t>Волотовского</w:t>
      </w:r>
      <w:proofErr w:type="spellEnd"/>
      <w:r w:rsidRPr="00D5555B">
        <w:rPr>
          <w:rFonts w:ascii="Times New Roman" w:hAnsi="Times New Roman" w:cs="Times New Roman"/>
          <w:sz w:val="16"/>
          <w:szCs w:val="16"/>
        </w:rPr>
        <w:t xml:space="preserve"> муниципального округа</w:t>
      </w:r>
    </w:p>
    <w:p w:rsidR="000D4764" w:rsidRPr="00D5555B" w:rsidRDefault="000D4764" w:rsidP="000D4764">
      <w:pPr>
        <w:pStyle w:val="1c"/>
        <w:ind w:left="0" w:firstLine="709"/>
        <w:contextualSpacing/>
        <w:rPr>
          <w:rFonts w:ascii="Times New Roman" w:hAnsi="Times New Roman" w:cs="Times New Roman"/>
          <w:b/>
          <w:sz w:val="16"/>
          <w:szCs w:val="16"/>
        </w:rPr>
      </w:pPr>
      <w:r w:rsidRPr="00D5555B">
        <w:rPr>
          <w:rFonts w:ascii="Times New Roman" w:hAnsi="Times New Roman" w:cs="Times New Roman"/>
          <w:b/>
          <w:sz w:val="16"/>
          <w:szCs w:val="16"/>
        </w:rPr>
        <w:t>2. Задачи и целевые показатели подпрограммы муниципальной программы:</w:t>
      </w:r>
    </w:p>
    <w:tbl>
      <w:tblPr>
        <w:tblW w:w="11199" w:type="dxa"/>
        <w:tblInd w:w="-459" w:type="dxa"/>
        <w:tblLayout w:type="fixed"/>
        <w:tblLook w:val="0000" w:firstRow="0" w:lastRow="0" w:firstColumn="0" w:lastColumn="0" w:noHBand="0" w:noVBand="0"/>
      </w:tblPr>
      <w:tblGrid>
        <w:gridCol w:w="709"/>
        <w:gridCol w:w="4962"/>
        <w:gridCol w:w="709"/>
        <w:gridCol w:w="708"/>
        <w:gridCol w:w="709"/>
        <w:gridCol w:w="709"/>
        <w:gridCol w:w="141"/>
        <w:gridCol w:w="568"/>
        <w:gridCol w:w="708"/>
        <w:gridCol w:w="1276"/>
      </w:tblGrid>
      <w:tr w:rsidR="000D4764" w:rsidRPr="00D5555B" w:rsidTr="00750982">
        <w:trPr>
          <w:trHeight w:val="293"/>
        </w:trPr>
        <w:tc>
          <w:tcPr>
            <w:tcW w:w="709" w:type="dxa"/>
            <w:vMerge w:val="restart"/>
            <w:tcBorders>
              <w:top w:val="single" w:sz="4" w:space="0" w:color="000000"/>
              <w:left w:val="single" w:sz="4" w:space="0" w:color="000000"/>
            </w:tcBorders>
            <w:shd w:val="clear" w:color="auto" w:fill="auto"/>
            <w:vAlign w:val="center"/>
          </w:tcPr>
          <w:p w:rsidR="000D4764" w:rsidRPr="00D5555B" w:rsidRDefault="000D4764" w:rsidP="00D5555B">
            <w:pPr>
              <w:spacing w:after="0"/>
              <w:ind w:left="-108" w:right="-108"/>
              <w:jc w:val="center"/>
              <w:rPr>
                <w:rFonts w:ascii="Times New Roman" w:hAnsi="Times New Roman" w:cs="Times New Roman"/>
                <w:sz w:val="16"/>
                <w:szCs w:val="16"/>
              </w:rPr>
            </w:pPr>
            <w:r w:rsidRPr="00D5555B">
              <w:rPr>
                <w:rFonts w:ascii="Times New Roman" w:hAnsi="Times New Roman" w:cs="Times New Roman"/>
                <w:sz w:val="16"/>
                <w:szCs w:val="16"/>
              </w:rPr>
              <w:t>№</w:t>
            </w:r>
            <w:r w:rsidRPr="00D5555B">
              <w:rPr>
                <w:rFonts w:ascii="Times New Roman" w:hAnsi="Times New Roman" w:cs="Times New Roman"/>
                <w:sz w:val="16"/>
                <w:szCs w:val="16"/>
              </w:rPr>
              <w:br/>
            </w:r>
            <w:proofErr w:type="gramStart"/>
            <w:r w:rsidRPr="00D5555B">
              <w:rPr>
                <w:rFonts w:ascii="Times New Roman" w:hAnsi="Times New Roman" w:cs="Times New Roman"/>
                <w:sz w:val="16"/>
                <w:szCs w:val="16"/>
              </w:rPr>
              <w:t>п</w:t>
            </w:r>
            <w:proofErr w:type="gramEnd"/>
            <w:r w:rsidRPr="00D5555B">
              <w:rPr>
                <w:rFonts w:ascii="Times New Roman" w:hAnsi="Times New Roman" w:cs="Times New Roman"/>
                <w:sz w:val="16"/>
                <w:szCs w:val="16"/>
              </w:rPr>
              <w:t>/п</w:t>
            </w:r>
          </w:p>
        </w:tc>
        <w:tc>
          <w:tcPr>
            <w:tcW w:w="4962" w:type="dxa"/>
            <w:vMerge w:val="restart"/>
            <w:tcBorders>
              <w:top w:val="single" w:sz="4" w:space="0" w:color="000000"/>
              <w:left w:val="single" w:sz="4" w:space="0" w:color="000000"/>
              <w:right w:val="single" w:sz="4" w:space="0" w:color="auto"/>
            </w:tcBorders>
            <w:shd w:val="clear" w:color="auto" w:fill="auto"/>
          </w:tcPr>
          <w:p w:rsidR="000D4764" w:rsidRPr="00D5555B" w:rsidRDefault="000D4764" w:rsidP="00D5555B">
            <w:pPr>
              <w:tabs>
                <w:tab w:val="left" w:pos="1877"/>
                <w:tab w:val="left" w:pos="2019"/>
              </w:tabs>
              <w:spacing w:after="0"/>
              <w:jc w:val="both"/>
              <w:rPr>
                <w:rFonts w:ascii="Times New Roman" w:hAnsi="Times New Roman" w:cs="Times New Roman"/>
                <w:sz w:val="16"/>
                <w:szCs w:val="16"/>
              </w:rPr>
            </w:pPr>
            <w:r w:rsidRPr="00D5555B">
              <w:rPr>
                <w:rFonts w:ascii="Times New Roman" w:hAnsi="Times New Roman" w:cs="Times New Roman"/>
                <w:sz w:val="16"/>
                <w:szCs w:val="16"/>
              </w:rPr>
              <w:t xml:space="preserve">Задачи подпрограммы, </w:t>
            </w:r>
            <w:r w:rsidRPr="00D5555B">
              <w:rPr>
                <w:rFonts w:ascii="Times New Roman" w:hAnsi="Times New Roman" w:cs="Times New Roman"/>
                <w:spacing w:val="-6"/>
                <w:sz w:val="16"/>
                <w:szCs w:val="16"/>
              </w:rPr>
              <w:t>наименование и единица</w:t>
            </w:r>
            <w:r w:rsidRPr="00D5555B">
              <w:rPr>
                <w:rFonts w:ascii="Times New Roman" w:hAnsi="Times New Roman" w:cs="Times New Roman"/>
                <w:sz w:val="16"/>
                <w:szCs w:val="16"/>
              </w:rPr>
              <w:t xml:space="preserve"> измерения целевого показателя</w:t>
            </w:r>
          </w:p>
        </w:tc>
        <w:tc>
          <w:tcPr>
            <w:tcW w:w="5528" w:type="dxa"/>
            <w:gridSpan w:val="8"/>
            <w:tcBorders>
              <w:top w:val="single" w:sz="4" w:space="0" w:color="000000"/>
              <w:left w:val="single" w:sz="4" w:space="0" w:color="auto"/>
              <w:bottom w:val="single" w:sz="4" w:space="0" w:color="000000"/>
              <w:right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Значение целевого показателя по годам</w:t>
            </w:r>
          </w:p>
        </w:tc>
      </w:tr>
      <w:tr w:rsidR="000D4764" w:rsidRPr="00D5555B" w:rsidTr="00750982">
        <w:trPr>
          <w:trHeight w:val="293"/>
        </w:trPr>
        <w:tc>
          <w:tcPr>
            <w:tcW w:w="709" w:type="dxa"/>
            <w:vMerge/>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p>
        </w:tc>
        <w:tc>
          <w:tcPr>
            <w:tcW w:w="4962" w:type="dxa"/>
            <w:vMerge/>
            <w:tcBorders>
              <w:left w:val="single" w:sz="4" w:space="0" w:color="000000"/>
              <w:bottom w:val="single" w:sz="4" w:space="0" w:color="000000"/>
              <w:right w:val="single" w:sz="4" w:space="0" w:color="auto"/>
            </w:tcBorders>
            <w:shd w:val="clear" w:color="auto" w:fill="auto"/>
          </w:tcPr>
          <w:p w:rsidR="000D4764" w:rsidRPr="00D5555B" w:rsidRDefault="000D4764" w:rsidP="00D5555B">
            <w:pPr>
              <w:spacing w:after="0"/>
              <w:jc w:val="both"/>
              <w:rPr>
                <w:rFonts w:ascii="Times New Roman" w:hAnsi="Times New Roman" w:cs="Times New Roman"/>
                <w:sz w:val="16"/>
                <w:szCs w:val="16"/>
              </w:rP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2021</w:t>
            </w:r>
          </w:p>
        </w:tc>
        <w:tc>
          <w:tcPr>
            <w:tcW w:w="708" w:type="dxa"/>
            <w:tcBorders>
              <w:top w:val="single" w:sz="4" w:space="0" w:color="000000"/>
              <w:left w:val="single" w:sz="4" w:space="0" w:color="auto"/>
              <w:bottom w:val="single" w:sz="4" w:space="0" w:color="000000"/>
              <w:right w:val="single" w:sz="4" w:space="0" w:color="auto"/>
            </w:tcBorders>
            <w:shd w:val="clear" w:color="auto" w:fill="auto"/>
          </w:tcPr>
          <w:p w:rsidR="000D4764" w:rsidRPr="00D5555B" w:rsidRDefault="000D4764" w:rsidP="00D5555B">
            <w:pPr>
              <w:spacing w:after="0"/>
              <w:rPr>
                <w:rFonts w:ascii="Times New Roman" w:hAnsi="Times New Roman" w:cs="Times New Roman"/>
                <w:sz w:val="16"/>
                <w:szCs w:val="16"/>
              </w:rPr>
            </w:pPr>
            <w:r w:rsidRPr="00D5555B">
              <w:rPr>
                <w:rFonts w:ascii="Times New Roman" w:hAnsi="Times New Roman" w:cs="Times New Roman"/>
                <w:sz w:val="16"/>
                <w:szCs w:val="16"/>
              </w:rPr>
              <w:t>2022</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D4764" w:rsidRPr="00D5555B" w:rsidRDefault="000D4764" w:rsidP="00D5555B">
            <w:pPr>
              <w:spacing w:after="0"/>
              <w:rPr>
                <w:rFonts w:ascii="Times New Roman" w:hAnsi="Times New Roman" w:cs="Times New Roman"/>
                <w:sz w:val="16"/>
                <w:szCs w:val="16"/>
              </w:rPr>
            </w:pPr>
            <w:r w:rsidRPr="00D5555B">
              <w:rPr>
                <w:rFonts w:ascii="Times New Roman" w:hAnsi="Times New Roman" w:cs="Times New Roman"/>
                <w:sz w:val="16"/>
                <w:szCs w:val="16"/>
              </w:rPr>
              <w:t>2023</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D4764" w:rsidRPr="00D5555B" w:rsidRDefault="000D4764" w:rsidP="00D5555B">
            <w:pPr>
              <w:spacing w:after="0"/>
              <w:rPr>
                <w:rFonts w:ascii="Times New Roman" w:hAnsi="Times New Roman" w:cs="Times New Roman"/>
                <w:sz w:val="16"/>
                <w:szCs w:val="16"/>
              </w:rPr>
            </w:pPr>
            <w:r w:rsidRPr="00D5555B">
              <w:rPr>
                <w:rFonts w:ascii="Times New Roman" w:hAnsi="Times New Roman" w:cs="Times New Roman"/>
                <w:sz w:val="16"/>
                <w:szCs w:val="16"/>
              </w:rPr>
              <w:t>2024</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tcPr>
          <w:p w:rsidR="000D4764" w:rsidRPr="00D5555B" w:rsidRDefault="000D4764" w:rsidP="00D5555B">
            <w:pPr>
              <w:spacing w:after="0"/>
              <w:rPr>
                <w:rFonts w:ascii="Times New Roman" w:hAnsi="Times New Roman" w:cs="Times New Roman"/>
                <w:sz w:val="16"/>
                <w:szCs w:val="16"/>
              </w:rPr>
            </w:pPr>
            <w:r w:rsidRPr="00D5555B">
              <w:rPr>
                <w:rFonts w:ascii="Times New Roman" w:hAnsi="Times New Roman" w:cs="Times New Roman"/>
                <w:sz w:val="16"/>
                <w:szCs w:val="16"/>
              </w:rPr>
              <w:t>2025</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0D4764" w:rsidRPr="00D5555B" w:rsidRDefault="000D4764" w:rsidP="00D5555B">
            <w:pPr>
              <w:spacing w:after="0"/>
              <w:rPr>
                <w:rFonts w:ascii="Times New Roman" w:hAnsi="Times New Roman" w:cs="Times New Roman"/>
                <w:sz w:val="16"/>
                <w:szCs w:val="16"/>
              </w:rPr>
            </w:pPr>
            <w:r w:rsidRPr="00D5555B">
              <w:rPr>
                <w:rFonts w:ascii="Times New Roman" w:hAnsi="Times New Roman" w:cs="Times New Roman"/>
                <w:sz w:val="16"/>
                <w:szCs w:val="16"/>
              </w:rPr>
              <w:t>2026</w:t>
            </w:r>
          </w:p>
        </w:tc>
        <w:tc>
          <w:tcPr>
            <w:tcW w:w="1276" w:type="dxa"/>
            <w:tcBorders>
              <w:top w:val="single" w:sz="4" w:space="0" w:color="000000"/>
              <w:left w:val="single" w:sz="4" w:space="0" w:color="auto"/>
              <w:bottom w:val="single" w:sz="4" w:space="0" w:color="000000"/>
              <w:right w:val="single" w:sz="4" w:space="0" w:color="000000"/>
            </w:tcBorders>
          </w:tcPr>
          <w:p w:rsidR="000D4764" w:rsidRPr="00D5555B" w:rsidRDefault="000D4764" w:rsidP="00D5555B">
            <w:pPr>
              <w:spacing w:after="0"/>
              <w:rPr>
                <w:rFonts w:ascii="Times New Roman" w:hAnsi="Times New Roman" w:cs="Times New Roman"/>
                <w:sz w:val="16"/>
                <w:szCs w:val="16"/>
              </w:rPr>
            </w:pPr>
            <w:r w:rsidRPr="00D5555B">
              <w:rPr>
                <w:rFonts w:ascii="Times New Roman" w:hAnsi="Times New Roman" w:cs="Times New Roman"/>
                <w:sz w:val="16"/>
                <w:szCs w:val="16"/>
              </w:rPr>
              <w:t>2027</w:t>
            </w:r>
          </w:p>
        </w:tc>
      </w:tr>
      <w:tr w:rsidR="000D4764" w:rsidRPr="00D5555B" w:rsidTr="00750982">
        <w:trPr>
          <w:trHeight w:val="78"/>
        </w:trPr>
        <w:tc>
          <w:tcPr>
            <w:tcW w:w="709"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w:t>
            </w:r>
          </w:p>
        </w:tc>
        <w:tc>
          <w:tcPr>
            <w:tcW w:w="4962" w:type="dxa"/>
            <w:tcBorders>
              <w:top w:val="single" w:sz="4" w:space="0" w:color="000000"/>
              <w:left w:val="single" w:sz="4" w:space="0" w:color="000000"/>
              <w:bottom w:val="single" w:sz="4" w:space="0" w:color="000000"/>
              <w:right w:val="single" w:sz="4" w:space="0" w:color="auto"/>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709" w:type="dxa"/>
            <w:tcBorders>
              <w:top w:val="single" w:sz="4" w:space="0" w:color="000000"/>
              <w:left w:val="single" w:sz="4" w:space="0" w:color="auto"/>
              <w:bottom w:val="single" w:sz="4" w:space="0" w:color="000000"/>
              <w:right w:val="single" w:sz="4" w:space="0" w:color="auto"/>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708" w:type="dxa"/>
            <w:tcBorders>
              <w:top w:val="single" w:sz="4" w:space="0" w:color="000000"/>
              <w:left w:val="single" w:sz="4" w:space="0" w:color="auto"/>
              <w:bottom w:val="single" w:sz="4" w:space="0" w:color="000000"/>
              <w:right w:val="single" w:sz="4" w:space="0" w:color="auto"/>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4</w:t>
            </w:r>
          </w:p>
        </w:tc>
        <w:tc>
          <w:tcPr>
            <w:tcW w:w="709" w:type="dxa"/>
            <w:tcBorders>
              <w:top w:val="single" w:sz="4" w:space="0" w:color="000000"/>
              <w:left w:val="single" w:sz="4" w:space="0" w:color="auto"/>
              <w:bottom w:val="single" w:sz="4" w:space="0" w:color="000000"/>
              <w:right w:val="single" w:sz="4" w:space="0" w:color="auto"/>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709" w:type="dxa"/>
            <w:tcBorders>
              <w:top w:val="single" w:sz="4" w:space="0" w:color="000000"/>
              <w:left w:val="single" w:sz="4" w:space="0" w:color="auto"/>
              <w:bottom w:val="single" w:sz="4" w:space="0" w:color="000000"/>
              <w:right w:val="single" w:sz="4" w:space="0" w:color="auto"/>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6</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w:t>
            </w: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8</w:t>
            </w:r>
          </w:p>
        </w:tc>
        <w:tc>
          <w:tcPr>
            <w:tcW w:w="1276" w:type="dxa"/>
            <w:tcBorders>
              <w:top w:val="single" w:sz="4" w:space="0" w:color="000000"/>
              <w:left w:val="single" w:sz="4" w:space="0" w:color="auto"/>
              <w:bottom w:val="single" w:sz="4" w:space="0" w:color="000000"/>
              <w:right w:val="single" w:sz="4" w:space="0" w:color="000000"/>
            </w:tcBorders>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w:t>
            </w:r>
          </w:p>
        </w:tc>
      </w:tr>
      <w:tr w:rsidR="000D4764" w:rsidRPr="00D5555B" w:rsidTr="00750982">
        <w:trPr>
          <w:trHeight w:val="29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w:t>
            </w:r>
          </w:p>
        </w:tc>
        <w:tc>
          <w:tcPr>
            <w:tcW w:w="10490" w:type="dxa"/>
            <w:gridSpan w:val="9"/>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rPr>
                <w:rFonts w:ascii="Times New Roman" w:hAnsi="Times New Roman" w:cs="Times New Roman"/>
                <w:sz w:val="16"/>
                <w:szCs w:val="16"/>
              </w:rPr>
            </w:pPr>
            <w:r w:rsidRPr="00D5555B">
              <w:rPr>
                <w:rFonts w:ascii="Times New Roman" w:hAnsi="Times New Roman" w:cs="Times New Roman"/>
                <w:sz w:val="16"/>
                <w:szCs w:val="16"/>
              </w:rPr>
              <w:t>Задача 1 Модернизация дошкольного образования</w:t>
            </w:r>
          </w:p>
        </w:tc>
      </w:tr>
      <w:tr w:rsidR="000D4764" w:rsidRPr="00D5555B" w:rsidTr="00750982">
        <w:tblPrEx>
          <w:tblCellMar>
            <w:left w:w="0" w:type="dxa"/>
            <w:right w:w="0" w:type="dxa"/>
          </w:tblCellMar>
        </w:tblPrEx>
        <w:trPr>
          <w:trHeight w:val="367"/>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1.1.</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Доля детей старшего дошкольного возраста (5-7 лет), осваивающих программы дошкольного образования, от общей числе</w:t>
            </w:r>
            <w:r w:rsidRPr="00D5555B">
              <w:rPr>
                <w:rFonts w:ascii="Times New Roman" w:hAnsi="Times New Roman" w:cs="Times New Roman"/>
                <w:sz w:val="16"/>
                <w:szCs w:val="16"/>
              </w:rPr>
              <w:t>н</w:t>
            </w:r>
            <w:r w:rsidRPr="00D5555B">
              <w:rPr>
                <w:rFonts w:ascii="Times New Roman" w:hAnsi="Times New Roman" w:cs="Times New Roman"/>
                <w:sz w:val="16"/>
                <w:szCs w:val="16"/>
              </w:rPr>
              <w:t xml:space="preserve">ности детей данного возраста, процент </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97</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97</w:t>
            </w:r>
          </w:p>
        </w:tc>
        <w:tc>
          <w:tcPr>
            <w:tcW w:w="709"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97</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97</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97</w:t>
            </w:r>
          </w:p>
        </w:tc>
      </w:tr>
      <w:tr w:rsidR="000D4764" w:rsidRPr="00D5555B" w:rsidTr="00750982">
        <w:tblPrEx>
          <w:tblCellMar>
            <w:left w:w="0" w:type="dxa"/>
            <w:right w:w="0" w:type="dxa"/>
          </w:tblCellMar>
        </w:tblPrEx>
        <w:trPr>
          <w:trHeight w:val="29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lastRenderedPageBreak/>
              <w:t>1.2.</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pacing w:val="-8"/>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pacing w:val="-8"/>
                <w:sz w:val="16"/>
                <w:szCs w:val="16"/>
              </w:rPr>
              <w:t xml:space="preserve"> Обеспеченность детей дошкольного возраста местами в д</w:t>
            </w:r>
            <w:r w:rsidRPr="00D5555B">
              <w:rPr>
                <w:rFonts w:ascii="Times New Roman" w:hAnsi="Times New Roman" w:cs="Times New Roman"/>
                <w:spacing w:val="-8"/>
                <w:sz w:val="16"/>
                <w:szCs w:val="16"/>
              </w:rPr>
              <w:t>о</w:t>
            </w:r>
            <w:r w:rsidRPr="00D5555B">
              <w:rPr>
                <w:rFonts w:ascii="Times New Roman" w:hAnsi="Times New Roman" w:cs="Times New Roman"/>
                <w:spacing w:val="-8"/>
                <w:sz w:val="16"/>
                <w:szCs w:val="16"/>
              </w:rPr>
              <w:t>школьных образовательных организациях, количество мест на 1000 детей</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918,0</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918,0</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918</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918</w:t>
            </w:r>
          </w:p>
        </w:tc>
        <w:tc>
          <w:tcPr>
            <w:tcW w:w="709"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918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918</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918</w:t>
            </w:r>
          </w:p>
        </w:tc>
      </w:tr>
      <w:tr w:rsidR="000D4764" w:rsidRPr="00D5555B" w:rsidTr="00750982">
        <w:tblPrEx>
          <w:tblCellMar>
            <w:left w:w="0" w:type="dxa"/>
            <w:right w:w="0" w:type="dxa"/>
          </w:tblCellMar>
        </w:tblPrEx>
        <w:trPr>
          <w:trHeight w:val="29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1.3.</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3</w:t>
            </w:r>
            <w:r w:rsidRPr="00D5555B">
              <w:rPr>
                <w:rFonts w:ascii="Times New Roman" w:hAnsi="Times New Roman" w:cs="Times New Roman"/>
                <w:sz w:val="16"/>
                <w:szCs w:val="16"/>
              </w:rPr>
              <w:t xml:space="preserve"> Доля детей в возрасте от 1 года до 7 лет, охваченных услугами дошкольного образования, в общей численности детей ук</w:t>
            </w:r>
            <w:r w:rsidRPr="00D5555B">
              <w:rPr>
                <w:rFonts w:ascii="Times New Roman" w:hAnsi="Times New Roman" w:cs="Times New Roman"/>
                <w:sz w:val="16"/>
                <w:szCs w:val="16"/>
              </w:rPr>
              <w:t>а</w:t>
            </w:r>
            <w:r w:rsidRPr="00D5555B">
              <w:rPr>
                <w:rFonts w:ascii="Times New Roman" w:hAnsi="Times New Roman" w:cs="Times New Roman"/>
                <w:sz w:val="16"/>
                <w:szCs w:val="16"/>
              </w:rPr>
              <w:t>занного возраста, процент</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86,5</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86,5</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87</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87</w:t>
            </w:r>
          </w:p>
        </w:tc>
        <w:tc>
          <w:tcPr>
            <w:tcW w:w="709"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88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88</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88</w:t>
            </w:r>
          </w:p>
        </w:tc>
      </w:tr>
      <w:tr w:rsidR="000D4764" w:rsidRPr="00D5555B" w:rsidTr="00750982">
        <w:trPr>
          <w:trHeight w:val="7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10490" w:type="dxa"/>
            <w:gridSpan w:val="9"/>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 xml:space="preserve">Задача 2 </w:t>
            </w:r>
            <w:r w:rsidRPr="00D5555B">
              <w:rPr>
                <w:rFonts w:ascii="Times New Roman" w:hAnsi="Times New Roman" w:cs="Times New Roman"/>
                <w:bCs/>
                <w:spacing w:val="-11"/>
                <w:sz w:val="16"/>
                <w:szCs w:val="16"/>
              </w:rPr>
              <w:t xml:space="preserve">Повышение эффективности и качества услуг в сфере общего </w:t>
            </w:r>
            <w:r w:rsidRPr="00D5555B">
              <w:rPr>
                <w:rFonts w:ascii="Times New Roman" w:hAnsi="Times New Roman" w:cs="Times New Roman"/>
                <w:bCs/>
                <w:spacing w:val="-10"/>
                <w:sz w:val="16"/>
                <w:szCs w:val="16"/>
              </w:rPr>
              <w:t>образования</w:t>
            </w:r>
          </w:p>
        </w:tc>
      </w:tr>
      <w:tr w:rsidR="000D4764" w:rsidRPr="00D5555B" w:rsidTr="00750982">
        <w:tblPrEx>
          <w:tblCellMar>
            <w:left w:w="0" w:type="dxa"/>
            <w:right w:w="0" w:type="dxa"/>
          </w:tblCellMar>
        </w:tblPrEx>
        <w:trPr>
          <w:trHeight w:val="29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2.1.</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pacing w:val="-8"/>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pacing w:val="-8"/>
                <w:sz w:val="16"/>
                <w:szCs w:val="16"/>
              </w:rPr>
              <w:t xml:space="preserve"> Удельный вес учащихся организаций общего </w:t>
            </w:r>
            <w:r w:rsidRPr="00D5555B">
              <w:rPr>
                <w:rFonts w:ascii="Times New Roman" w:hAnsi="Times New Roman" w:cs="Times New Roman"/>
                <w:spacing w:val="-2"/>
                <w:sz w:val="16"/>
                <w:szCs w:val="16"/>
              </w:rPr>
              <w:t xml:space="preserve">образования, обучающихся в соответствии </w:t>
            </w:r>
            <w:r w:rsidRPr="00D5555B">
              <w:rPr>
                <w:rFonts w:ascii="Times New Roman" w:hAnsi="Times New Roman" w:cs="Times New Roman"/>
                <w:sz w:val="16"/>
                <w:szCs w:val="16"/>
              </w:rPr>
              <w:t>с новыми Федеральными Государстве</w:t>
            </w:r>
            <w:r w:rsidRPr="00D5555B">
              <w:rPr>
                <w:rFonts w:ascii="Times New Roman" w:hAnsi="Times New Roman" w:cs="Times New Roman"/>
                <w:sz w:val="16"/>
                <w:szCs w:val="16"/>
              </w:rPr>
              <w:t>н</w:t>
            </w:r>
            <w:r w:rsidRPr="00D5555B">
              <w:rPr>
                <w:rFonts w:ascii="Times New Roman" w:hAnsi="Times New Roman" w:cs="Times New Roman"/>
                <w:sz w:val="16"/>
                <w:szCs w:val="16"/>
              </w:rPr>
              <w:t>ными Общеобразовательными Стандартами (далее ФГОС), %</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hd w:val="clear" w:color="auto" w:fill="FFFFFF"/>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hd w:val="clear" w:color="auto" w:fill="FFFFFF"/>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hd w:val="clear" w:color="auto" w:fill="FFFFFF"/>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850"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shd w:val="clear" w:color="auto" w:fill="FFFFFF"/>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hd w:val="clear" w:color="auto" w:fill="FFFFFF"/>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hd w:val="clear" w:color="auto" w:fill="FFFFFF"/>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hd w:val="clear" w:color="auto" w:fill="FFFFFF"/>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blPrEx>
          <w:tblCellMar>
            <w:left w:w="0" w:type="dxa"/>
            <w:right w:w="0" w:type="dxa"/>
          </w:tblCellMar>
        </w:tblPrEx>
        <w:trPr>
          <w:trHeight w:val="29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2.2.</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z w:val="16"/>
                <w:szCs w:val="16"/>
              </w:rPr>
              <w:t xml:space="preserve"> Удельный вес лиц, сдавших единый государственный экзамен, от числа выпускников, участвовавших в нем, %</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850"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blPrEx>
          <w:tblCellMar>
            <w:left w:w="0" w:type="dxa"/>
            <w:right w:w="0" w:type="dxa"/>
          </w:tblCellMar>
        </w:tblPrEx>
        <w:trPr>
          <w:trHeight w:val="344"/>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2.3.</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pacing w:val="-2"/>
                <w:sz w:val="16"/>
                <w:szCs w:val="16"/>
              </w:rPr>
            </w:pPr>
            <w:r w:rsidRPr="00D5555B">
              <w:rPr>
                <w:rFonts w:ascii="Times New Roman" w:hAnsi="Times New Roman" w:cs="Times New Roman"/>
                <w:sz w:val="16"/>
                <w:szCs w:val="16"/>
                <w:u w:val="single"/>
              </w:rPr>
              <w:t>Показатель 3</w:t>
            </w:r>
            <w:r w:rsidRPr="00D5555B">
              <w:rPr>
                <w:rFonts w:ascii="Times New Roman" w:hAnsi="Times New Roman" w:cs="Times New Roman"/>
                <w:spacing w:val="-2"/>
                <w:sz w:val="16"/>
                <w:szCs w:val="16"/>
              </w:rPr>
              <w:t xml:space="preserve"> Удельный вес численности учителей в </w:t>
            </w:r>
            <w:r w:rsidRPr="00D5555B">
              <w:rPr>
                <w:rFonts w:ascii="Times New Roman" w:hAnsi="Times New Roman" w:cs="Times New Roman"/>
                <w:spacing w:val="-6"/>
                <w:sz w:val="16"/>
                <w:szCs w:val="16"/>
              </w:rPr>
              <w:t xml:space="preserve">возрасте до 30 лет в общей численности </w:t>
            </w:r>
            <w:r w:rsidRPr="00D5555B">
              <w:rPr>
                <w:rFonts w:ascii="Times New Roman" w:hAnsi="Times New Roman" w:cs="Times New Roman"/>
                <w:spacing w:val="-1"/>
                <w:sz w:val="16"/>
                <w:szCs w:val="16"/>
              </w:rPr>
              <w:t>учителей общеобразовательных орга</w:t>
            </w:r>
            <w:r w:rsidRPr="00D5555B">
              <w:rPr>
                <w:rFonts w:ascii="Times New Roman" w:hAnsi="Times New Roman" w:cs="Times New Roman"/>
                <w:sz w:val="16"/>
                <w:szCs w:val="16"/>
              </w:rPr>
              <w:t>низаций, %</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hd w:val="clear" w:color="auto" w:fill="FFFFFF"/>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hd w:val="clear" w:color="auto" w:fill="FFFFFF"/>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hd w:val="clear" w:color="auto" w:fill="FFFFFF"/>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850"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shd w:val="clear" w:color="auto" w:fill="FFFFFF"/>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hd w:val="clear" w:color="auto" w:fill="FFFFFF"/>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hd w:val="clear" w:color="auto" w:fill="FFFFFF"/>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hd w:val="clear" w:color="auto" w:fill="FFFFFF"/>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r>
      <w:tr w:rsidR="000D4764" w:rsidRPr="00D5555B" w:rsidTr="00750982">
        <w:tblPrEx>
          <w:tblCellMar>
            <w:left w:w="0" w:type="dxa"/>
            <w:right w:w="0" w:type="dxa"/>
          </w:tblCellMar>
        </w:tblPrEx>
        <w:trPr>
          <w:trHeight w:val="7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2.4.</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4</w:t>
            </w:r>
            <w:r w:rsidRPr="00D5555B">
              <w:rPr>
                <w:rFonts w:ascii="Times New Roman" w:hAnsi="Times New Roman" w:cs="Times New Roman"/>
                <w:sz w:val="16"/>
                <w:szCs w:val="16"/>
              </w:rPr>
              <w:t xml:space="preserve"> Удовлетворенность населения качеством общего образ</w:t>
            </w:r>
            <w:r w:rsidRPr="00D5555B">
              <w:rPr>
                <w:rFonts w:ascii="Times New Roman" w:hAnsi="Times New Roman" w:cs="Times New Roman"/>
                <w:sz w:val="16"/>
                <w:szCs w:val="16"/>
              </w:rPr>
              <w:t>о</w:t>
            </w:r>
            <w:r w:rsidRPr="00D5555B">
              <w:rPr>
                <w:rFonts w:ascii="Times New Roman" w:hAnsi="Times New Roman" w:cs="Times New Roman"/>
                <w:sz w:val="16"/>
                <w:szCs w:val="16"/>
              </w:rPr>
              <w:t>вания, %</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850"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80</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80</w:t>
            </w:r>
          </w:p>
        </w:tc>
      </w:tr>
      <w:tr w:rsidR="000D4764" w:rsidRPr="00D5555B" w:rsidTr="00750982">
        <w:tblPrEx>
          <w:tblCellMar>
            <w:left w:w="0" w:type="dxa"/>
            <w:right w:w="0" w:type="dxa"/>
          </w:tblCellMar>
        </w:tblPrEx>
        <w:trPr>
          <w:trHeight w:val="7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 xml:space="preserve">2.5. </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u w:val="single"/>
              </w:rPr>
            </w:pPr>
            <w:r w:rsidRPr="00D5555B">
              <w:rPr>
                <w:rFonts w:ascii="Times New Roman" w:hAnsi="Times New Roman" w:cs="Times New Roman"/>
                <w:sz w:val="16"/>
                <w:szCs w:val="16"/>
              </w:rPr>
              <w:t>Реализация муниципального проекта «Моя будущая профессия»</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1</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850"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0</w:t>
            </w:r>
          </w:p>
        </w:tc>
      </w:tr>
      <w:tr w:rsidR="000D4764" w:rsidRPr="00D5555B" w:rsidTr="00750982">
        <w:trPr>
          <w:trHeight w:val="29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pacing w:val="-4"/>
                <w:sz w:val="16"/>
                <w:szCs w:val="16"/>
              </w:rPr>
            </w:pPr>
            <w:r w:rsidRPr="00D5555B">
              <w:rPr>
                <w:rFonts w:ascii="Times New Roman" w:hAnsi="Times New Roman" w:cs="Times New Roman"/>
                <w:sz w:val="16"/>
                <w:szCs w:val="16"/>
              </w:rPr>
              <w:t>3.</w:t>
            </w:r>
          </w:p>
        </w:tc>
        <w:tc>
          <w:tcPr>
            <w:tcW w:w="10490" w:type="dxa"/>
            <w:gridSpan w:val="9"/>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jc w:val="both"/>
              <w:rPr>
                <w:rFonts w:ascii="Times New Roman" w:hAnsi="Times New Roman" w:cs="Times New Roman"/>
                <w:spacing w:val="-4"/>
                <w:sz w:val="16"/>
                <w:szCs w:val="16"/>
              </w:rPr>
            </w:pPr>
            <w:r w:rsidRPr="00D5555B">
              <w:rPr>
                <w:rFonts w:ascii="Times New Roman" w:hAnsi="Times New Roman" w:cs="Times New Roman"/>
                <w:spacing w:val="-4"/>
                <w:sz w:val="16"/>
                <w:szCs w:val="16"/>
              </w:rPr>
              <w:t>Задача 3. Создание условий для получения</w:t>
            </w:r>
            <w:r w:rsidRPr="00D5555B">
              <w:rPr>
                <w:rFonts w:ascii="Times New Roman" w:hAnsi="Times New Roman" w:cs="Times New Roman"/>
                <w:bCs/>
                <w:spacing w:val="-4"/>
                <w:sz w:val="16"/>
                <w:szCs w:val="16"/>
              </w:rPr>
              <w:t xml:space="preserve"> качественного образования</w:t>
            </w:r>
          </w:p>
        </w:tc>
      </w:tr>
      <w:tr w:rsidR="000D4764" w:rsidRPr="00D5555B" w:rsidTr="00750982">
        <w:tblPrEx>
          <w:tblCellMar>
            <w:left w:w="0" w:type="dxa"/>
            <w:right w:w="0" w:type="dxa"/>
          </w:tblCellMar>
        </w:tblPrEx>
        <w:trPr>
          <w:trHeight w:val="29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3.1.</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Доля общеобразовательных организаций, в которых с</w:t>
            </w:r>
            <w:r w:rsidRPr="00D5555B">
              <w:rPr>
                <w:rFonts w:ascii="Times New Roman" w:hAnsi="Times New Roman" w:cs="Times New Roman"/>
                <w:sz w:val="16"/>
                <w:szCs w:val="16"/>
              </w:rPr>
              <w:t>о</w:t>
            </w:r>
            <w:r w:rsidRPr="00D5555B">
              <w:rPr>
                <w:rFonts w:ascii="Times New Roman" w:hAnsi="Times New Roman" w:cs="Times New Roman"/>
                <w:sz w:val="16"/>
                <w:szCs w:val="16"/>
              </w:rPr>
              <w:t xml:space="preserve">здана универсальная </w:t>
            </w:r>
            <w:proofErr w:type="spellStart"/>
            <w:r w:rsidRPr="00D5555B">
              <w:rPr>
                <w:rFonts w:ascii="Times New Roman" w:hAnsi="Times New Roman" w:cs="Times New Roman"/>
                <w:sz w:val="16"/>
                <w:szCs w:val="16"/>
              </w:rPr>
              <w:t>безбарьерная</w:t>
            </w:r>
            <w:proofErr w:type="spellEnd"/>
            <w:r w:rsidRPr="00D5555B">
              <w:rPr>
                <w:rFonts w:ascii="Times New Roman" w:hAnsi="Times New Roman" w:cs="Times New Roman"/>
                <w:sz w:val="16"/>
                <w:szCs w:val="16"/>
              </w:rPr>
              <w:t xml:space="preserve"> среда, позволяющая обеспечить совместное обучение инвалидов и лиц, не имеющих нарушений разв</w:t>
            </w:r>
            <w:r w:rsidRPr="00D5555B">
              <w:rPr>
                <w:rFonts w:ascii="Times New Roman" w:hAnsi="Times New Roman" w:cs="Times New Roman"/>
                <w:sz w:val="16"/>
                <w:szCs w:val="16"/>
              </w:rPr>
              <w:t>и</w:t>
            </w:r>
            <w:r w:rsidRPr="00D5555B">
              <w:rPr>
                <w:rFonts w:ascii="Times New Roman" w:hAnsi="Times New Roman" w:cs="Times New Roman"/>
                <w:sz w:val="16"/>
                <w:szCs w:val="16"/>
              </w:rPr>
              <w:t>тия, в общем количестве общеобразовательных организаций, %</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850"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blPrEx>
          <w:tblCellMar>
            <w:left w:w="0" w:type="dxa"/>
            <w:right w:w="0" w:type="dxa"/>
          </w:tblCellMar>
        </w:tblPrEx>
        <w:trPr>
          <w:trHeight w:val="293"/>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3.2.</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z w:val="16"/>
                <w:szCs w:val="16"/>
              </w:rPr>
              <w:t xml:space="preserve"> Доля муниципальных общеобразовательных организаций, соответствующих современным требованиям обучения, в общем кол</w:t>
            </w:r>
            <w:r w:rsidRPr="00D5555B">
              <w:rPr>
                <w:rFonts w:ascii="Times New Roman" w:hAnsi="Times New Roman" w:cs="Times New Roman"/>
                <w:sz w:val="16"/>
                <w:szCs w:val="16"/>
              </w:rPr>
              <w:t>и</w:t>
            </w:r>
            <w:r w:rsidRPr="00D5555B">
              <w:rPr>
                <w:rFonts w:ascii="Times New Roman" w:hAnsi="Times New Roman" w:cs="Times New Roman"/>
                <w:sz w:val="16"/>
                <w:szCs w:val="16"/>
              </w:rPr>
              <w:t>честве муниципальных общеобразовательных организаций (процентов)</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850"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blPrEx>
          <w:tblCellMar>
            <w:left w:w="0" w:type="dxa"/>
            <w:right w:w="0" w:type="dxa"/>
          </w:tblCellMar>
        </w:tblPrEx>
        <w:trPr>
          <w:trHeight w:val="321"/>
        </w:trPr>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u w:val="single"/>
              </w:rPr>
            </w:pPr>
            <w:r w:rsidRPr="00D5555B">
              <w:rPr>
                <w:rFonts w:ascii="Times New Roman" w:hAnsi="Times New Roman" w:cs="Times New Roman"/>
                <w:sz w:val="16"/>
                <w:szCs w:val="16"/>
              </w:rPr>
              <w:t>3.3.</w:t>
            </w:r>
          </w:p>
        </w:tc>
        <w:tc>
          <w:tcPr>
            <w:tcW w:w="4962"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3</w:t>
            </w:r>
            <w:r w:rsidRPr="00D5555B">
              <w:rPr>
                <w:rFonts w:ascii="Times New Roman" w:hAnsi="Times New Roman" w:cs="Times New Roman"/>
                <w:sz w:val="16"/>
                <w:szCs w:val="16"/>
              </w:rPr>
              <w:t xml:space="preserve"> Доля общеобразовательных организаций, в которых обе</w:t>
            </w:r>
            <w:r w:rsidRPr="00D5555B">
              <w:rPr>
                <w:rFonts w:ascii="Times New Roman" w:hAnsi="Times New Roman" w:cs="Times New Roman"/>
                <w:sz w:val="16"/>
                <w:szCs w:val="16"/>
              </w:rPr>
              <w:t>с</w:t>
            </w:r>
            <w:r w:rsidRPr="00D5555B">
              <w:rPr>
                <w:rFonts w:ascii="Times New Roman" w:hAnsi="Times New Roman" w:cs="Times New Roman"/>
                <w:sz w:val="16"/>
                <w:szCs w:val="16"/>
              </w:rPr>
              <w:t>печена возможность пользоваться широкополосным Интернетом не менее 2 Мб/с (процентов)</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850" w:type="dxa"/>
            <w:gridSpan w:val="2"/>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1276"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r>
    </w:tbl>
    <w:p w:rsidR="000D4764" w:rsidRPr="00D5555B" w:rsidRDefault="000D4764" w:rsidP="00D5555B">
      <w:pPr>
        <w:pStyle w:val="1c"/>
        <w:ind w:left="0" w:firstLine="709"/>
        <w:contextualSpacing/>
        <w:rPr>
          <w:rFonts w:ascii="Times New Roman" w:hAnsi="Times New Roman" w:cs="Times New Roman"/>
          <w:sz w:val="16"/>
          <w:szCs w:val="16"/>
        </w:rPr>
      </w:pPr>
      <w:r w:rsidRPr="00D5555B">
        <w:rPr>
          <w:rFonts w:ascii="Times New Roman" w:hAnsi="Times New Roman" w:cs="Times New Roman"/>
          <w:b/>
          <w:sz w:val="16"/>
          <w:szCs w:val="16"/>
        </w:rPr>
        <w:t>3. Сроки реализации подпрограммы:</w:t>
      </w:r>
      <w:r w:rsidRPr="00D5555B">
        <w:rPr>
          <w:rFonts w:ascii="Times New Roman" w:hAnsi="Times New Roman" w:cs="Times New Roman"/>
          <w:sz w:val="16"/>
          <w:szCs w:val="16"/>
        </w:rPr>
        <w:t xml:space="preserve"> 2021-2027 годы.</w:t>
      </w:r>
    </w:p>
    <w:p w:rsidR="000D4764" w:rsidRPr="00D5555B" w:rsidRDefault="000D4764" w:rsidP="00D5555B">
      <w:pPr>
        <w:pStyle w:val="1c"/>
        <w:ind w:left="0" w:firstLine="709"/>
        <w:rPr>
          <w:rFonts w:ascii="Times New Roman" w:hAnsi="Times New Roman" w:cs="Times New Roman"/>
          <w:b/>
          <w:sz w:val="16"/>
          <w:szCs w:val="16"/>
        </w:rPr>
      </w:pPr>
      <w:r w:rsidRPr="00D5555B">
        <w:rPr>
          <w:rFonts w:ascii="Times New Roman" w:hAnsi="Times New Roman" w:cs="Times New Roman"/>
          <w:b/>
          <w:sz w:val="16"/>
          <w:szCs w:val="16"/>
        </w:rPr>
        <w:t>4. Объемы и источники финансирования подпрограммы в целом и по годам реализации</w:t>
      </w:r>
    </w:p>
    <w:p w:rsidR="000D4764" w:rsidRPr="00D5555B" w:rsidRDefault="000D4764" w:rsidP="00D5555B">
      <w:pPr>
        <w:pStyle w:val="1c"/>
        <w:ind w:left="0" w:firstLine="709"/>
        <w:jc w:val="right"/>
        <w:rPr>
          <w:rFonts w:ascii="Times New Roman" w:hAnsi="Times New Roman" w:cs="Times New Roman"/>
          <w:sz w:val="16"/>
          <w:szCs w:val="16"/>
        </w:rPr>
      </w:pPr>
      <w:bookmarkStart w:id="2" w:name="_Hlk123200405"/>
      <w:r w:rsidRPr="00D5555B">
        <w:rPr>
          <w:rFonts w:ascii="Times New Roman" w:hAnsi="Times New Roman" w:cs="Times New Roman"/>
          <w:sz w:val="16"/>
          <w:szCs w:val="16"/>
        </w:rPr>
        <w:t xml:space="preserve"> (тыс. рублей):</w:t>
      </w:r>
    </w:p>
    <w:tbl>
      <w:tblPr>
        <w:tblW w:w="11199" w:type="dxa"/>
        <w:tblInd w:w="-459" w:type="dxa"/>
        <w:tblLayout w:type="fixed"/>
        <w:tblLook w:val="0000" w:firstRow="0" w:lastRow="0" w:firstColumn="0" w:lastColumn="0" w:noHBand="0" w:noVBand="0"/>
      </w:tblPr>
      <w:tblGrid>
        <w:gridCol w:w="2123"/>
        <w:gridCol w:w="1690"/>
        <w:gridCol w:w="1841"/>
        <w:gridCol w:w="1718"/>
        <w:gridCol w:w="1559"/>
        <w:gridCol w:w="2268"/>
      </w:tblGrid>
      <w:tr w:rsidR="000D4764" w:rsidRPr="00D5555B" w:rsidTr="00263C8A">
        <w:trPr>
          <w:trHeight w:val="114"/>
        </w:trPr>
        <w:tc>
          <w:tcPr>
            <w:tcW w:w="2123" w:type="dxa"/>
            <w:vMerge w:val="restart"/>
            <w:tcBorders>
              <w:top w:val="single" w:sz="4" w:space="0" w:color="000000"/>
              <w:left w:val="single" w:sz="4" w:space="0" w:color="000000"/>
            </w:tcBorders>
            <w:shd w:val="clear" w:color="auto" w:fill="auto"/>
            <w:vAlign w:val="center"/>
          </w:tcPr>
          <w:p w:rsidR="000D4764" w:rsidRPr="00D5555B" w:rsidRDefault="000D4764" w:rsidP="00D5555B">
            <w:pPr>
              <w:spacing w:after="0"/>
              <w:rPr>
                <w:rFonts w:ascii="Times New Roman" w:hAnsi="Times New Roman" w:cs="Times New Roman"/>
                <w:sz w:val="16"/>
                <w:szCs w:val="16"/>
              </w:rPr>
            </w:pPr>
            <w:bookmarkStart w:id="3" w:name="_Hlk156468752"/>
            <w:r w:rsidRPr="00D5555B">
              <w:rPr>
                <w:rFonts w:ascii="Times New Roman" w:hAnsi="Times New Roman" w:cs="Times New Roman"/>
                <w:sz w:val="16"/>
                <w:szCs w:val="16"/>
              </w:rPr>
              <w:t>год</w:t>
            </w:r>
          </w:p>
        </w:tc>
        <w:tc>
          <w:tcPr>
            <w:tcW w:w="907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Источник финансирования</w:t>
            </w:r>
          </w:p>
        </w:tc>
      </w:tr>
      <w:tr w:rsidR="000D4764" w:rsidRPr="00D5555B" w:rsidTr="00263C8A">
        <w:trPr>
          <w:trHeight w:val="114"/>
        </w:trPr>
        <w:tc>
          <w:tcPr>
            <w:tcW w:w="2123" w:type="dxa"/>
            <w:vMerge/>
            <w:tcBorders>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p>
        </w:tc>
        <w:tc>
          <w:tcPr>
            <w:tcW w:w="1690"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областной бюджет</w:t>
            </w:r>
          </w:p>
        </w:tc>
        <w:tc>
          <w:tcPr>
            <w:tcW w:w="1841"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федеральный бюджет</w:t>
            </w:r>
          </w:p>
        </w:tc>
        <w:tc>
          <w:tcPr>
            <w:tcW w:w="1718"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pacing w:val="-8"/>
                <w:sz w:val="16"/>
                <w:szCs w:val="16"/>
              </w:rPr>
            </w:pPr>
            <w:r w:rsidRPr="00D5555B">
              <w:rPr>
                <w:rFonts w:ascii="Times New Roman" w:hAnsi="Times New Roman" w:cs="Times New Roman"/>
                <w:sz w:val="16"/>
                <w:szCs w:val="16"/>
              </w:rPr>
              <w:t>местные бюджеты</w:t>
            </w:r>
          </w:p>
        </w:tc>
        <w:tc>
          <w:tcPr>
            <w:tcW w:w="1559"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proofErr w:type="spellStart"/>
            <w:proofErr w:type="gramStart"/>
            <w:r w:rsidRPr="00D5555B">
              <w:rPr>
                <w:rFonts w:ascii="Times New Roman" w:hAnsi="Times New Roman" w:cs="Times New Roman"/>
                <w:spacing w:val="-8"/>
                <w:sz w:val="16"/>
                <w:szCs w:val="16"/>
              </w:rPr>
              <w:t>внебюджет-ные</w:t>
            </w:r>
            <w:proofErr w:type="spellEnd"/>
            <w:proofErr w:type="gramEnd"/>
            <w:r w:rsidRPr="00D5555B">
              <w:rPr>
                <w:rFonts w:ascii="Times New Roman" w:hAnsi="Times New Roman" w:cs="Times New Roman"/>
                <w:spacing w:val="-8"/>
                <w:sz w:val="16"/>
                <w:szCs w:val="16"/>
              </w:rPr>
              <w:t xml:space="preserve"> </w:t>
            </w:r>
            <w:r w:rsidRPr="00D5555B">
              <w:rPr>
                <w:rFonts w:ascii="Times New Roman" w:hAnsi="Times New Roman" w:cs="Times New Roman"/>
                <w:sz w:val="16"/>
                <w:szCs w:val="16"/>
              </w:rPr>
              <w:t>средства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всего</w:t>
            </w:r>
          </w:p>
        </w:tc>
      </w:tr>
      <w:tr w:rsidR="000D4764" w:rsidRPr="00D5555B" w:rsidTr="00263C8A">
        <w:trPr>
          <w:trHeight w:val="114"/>
        </w:trPr>
        <w:tc>
          <w:tcPr>
            <w:tcW w:w="2123"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w:t>
            </w:r>
          </w:p>
        </w:tc>
        <w:tc>
          <w:tcPr>
            <w:tcW w:w="1690"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1841"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1718"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4</w:t>
            </w:r>
          </w:p>
        </w:tc>
        <w:tc>
          <w:tcPr>
            <w:tcW w:w="1559"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6</w:t>
            </w:r>
          </w:p>
        </w:tc>
      </w:tr>
      <w:tr w:rsidR="000D4764" w:rsidRPr="00D5555B" w:rsidTr="00263C8A">
        <w:trPr>
          <w:trHeight w:val="47"/>
        </w:trPr>
        <w:tc>
          <w:tcPr>
            <w:tcW w:w="212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2021</w:t>
            </w:r>
          </w:p>
        </w:tc>
        <w:tc>
          <w:tcPr>
            <w:tcW w:w="169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91,20000</w:t>
            </w:r>
          </w:p>
        </w:tc>
        <w:tc>
          <w:tcPr>
            <w:tcW w:w="184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10942,80000</w:t>
            </w:r>
          </w:p>
        </w:tc>
        <w:tc>
          <w:tcPr>
            <w:tcW w:w="155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11034,00000</w:t>
            </w:r>
          </w:p>
        </w:tc>
      </w:tr>
      <w:tr w:rsidR="000D4764" w:rsidRPr="00D5555B" w:rsidTr="00263C8A">
        <w:trPr>
          <w:trHeight w:val="47"/>
        </w:trPr>
        <w:tc>
          <w:tcPr>
            <w:tcW w:w="212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ind w:hanging="108"/>
              <w:jc w:val="center"/>
              <w:rPr>
                <w:rFonts w:ascii="Times New Roman" w:hAnsi="Times New Roman" w:cs="Times New Roman"/>
                <w:sz w:val="16"/>
                <w:szCs w:val="16"/>
              </w:rPr>
            </w:pPr>
            <w:r w:rsidRPr="00D5555B">
              <w:rPr>
                <w:rFonts w:ascii="Times New Roman" w:hAnsi="Times New Roman" w:cs="Times New Roman"/>
                <w:sz w:val="16"/>
                <w:szCs w:val="16"/>
              </w:rPr>
              <w:t>2022</w:t>
            </w:r>
          </w:p>
        </w:tc>
        <w:tc>
          <w:tcPr>
            <w:tcW w:w="169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12656,89000</w:t>
            </w:r>
          </w:p>
        </w:tc>
        <w:tc>
          <w:tcPr>
            <w:tcW w:w="155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12656,89000</w:t>
            </w:r>
          </w:p>
        </w:tc>
      </w:tr>
      <w:tr w:rsidR="000D4764" w:rsidRPr="00D5555B" w:rsidTr="00263C8A">
        <w:trPr>
          <w:trHeight w:val="67"/>
        </w:trPr>
        <w:tc>
          <w:tcPr>
            <w:tcW w:w="212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2023</w:t>
            </w:r>
          </w:p>
        </w:tc>
        <w:tc>
          <w:tcPr>
            <w:tcW w:w="169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26897,43334</w:t>
            </w:r>
          </w:p>
        </w:tc>
        <w:tc>
          <w:tcPr>
            <w:tcW w:w="155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26897,43334</w:t>
            </w:r>
          </w:p>
        </w:tc>
      </w:tr>
      <w:tr w:rsidR="000D4764" w:rsidRPr="00D5555B" w:rsidTr="00263C8A">
        <w:trPr>
          <w:trHeight w:val="255"/>
        </w:trPr>
        <w:tc>
          <w:tcPr>
            <w:tcW w:w="2123"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2024</w:t>
            </w:r>
          </w:p>
        </w:tc>
        <w:tc>
          <w:tcPr>
            <w:tcW w:w="169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22717,96435</w:t>
            </w:r>
          </w:p>
        </w:tc>
        <w:tc>
          <w:tcPr>
            <w:tcW w:w="1559"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color w:val="FF0000"/>
                <w:sz w:val="16"/>
                <w:szCs w:val="16"/>
              </w:rPr>
            </w:pPr>
            <w:r w:rsidRPr="00D5555B">
              <w:rPr>
                <w:rFonts w:ascii="Times New Roman" w:hAnsi="Times New Roman" w:cs="Times New Roman"/>
                <w:sz w:val="16"/>
                <w:szCs w:val="16"/>
              </w:rPr>
              <w:t>22717,96435</w:t>
            </w:r>
          </w:p>
        </w:tc>
      </w:tr>
      <w:tr w:rsidR="000D4764" w:rsidRPr="00D5555B" w:rsidTr="00263C8A">
        <w:trPr>
          <w:trHeight w:val="255"/>
        </w:trPr>
        <w:tc>
          <w:tcPr>
            <w:tcW w:w="2123"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2025</w:t>
            </w:r>
          </w:p>
        </w:tc>
        <w:tc>
          <w:tcPr>
            <w:tcW w:w="1690"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1"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718"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12709,90646</w:t>
            </w:r>
          </w:p>
        </w:tc>
        <w:tc>
          <w:tcPr>
            <w:tcW w:w="1559"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2268"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12709,90646</w:t>
            </w:r>
          </w:p>
        </w:tc>
      </w:tr>
      <w:tr w:rsidR="000D4764" w:rsidRPr="00D5555B" w:rsidTr="00263C8A">
        <w:trPr>
          <w:trHeight w:val="255"/>
        </w:trPr>
        <w:tc>
          <w:tcPr>
            <w:tcW w:w="2123"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2026</w:t>
            </w:r>
          </w:p>
        </w:tc>
        <w:tc>
          <w:tcPr>
            <w:tcW w:w="1690"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1"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718"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11761,18342</w:t>
            </w:r>
          </w:p>
        </w:tc>
        <w:tc>
          <w:tcPr>
            <w:tcW w:w="1559"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2268"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11761,18342</w:t>
            </w:r>
          </w:p>
        </w:tc>
      </w:tr>
      <w:tr w:rsidR="000D4764" w:rsidRPr="00D5555B" w:rsidTr="00263C8A">
        <w:trPr>
          <w:trHeight w:val="255"/>
        </w:trPr>
        <w:tc>
          <w:tcPr>
            <w:tcW w:w="2123"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2027</w:t>
            </w:r>
          </w:p>
        </w:tc>
        <w:tc>
          <w:tcPr>
            <w:tcW w:w="1690"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1"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718"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11762,03229</w:t>
            </w:r>
          </w:p>
        </w:tc>
        <w:tc>
          <w:tcPr>
            <w:tcW w:w="1559"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p>
        </w:tc>
        <w:tc>
          <w:tcPr>
            <w:tcW w:w="2268"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11762,03229</w:t>
            </w:r>
          </w:p>
        </w:tc>
      </w:tr>
      <w:tr w:rsidR="000D4764" w:rsidRPr="00D5555B" w:rsidTr="00263C8A">
        <w:trPr>
          <w:trHeight w:val="255"/>
        </w:trPr>
        <w:tc>
          <w:tcPr>
            <w:tcW w:w="2123"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pacing w:val="-30"/>
                <w:sz w:val="16"/>
                <w:szCs w:val="16"/>
              </w:rPr>
              <w:t>ВСЕГО</w:t>
            </w:r>
          </w:p>
        </w:tc>
        <w:tc>
          <w:tcPr>
            <w:tcW w:w="1690"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=SUM(ABOVE)-2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91,2</w:t>
            </w:r>
            <w:r w:rsidRPr="00D5555B">
              <w:rPr>
                <w:rFonts w:ascii="Times New Roman" w:hAnsi="Times New Roman" w:cs="Times New Roman"/>
                <w:sz w:val="16"/>
                <w:szCs w:val="16"/>
              </w:rPr>
              <w:fldChar w:fldCharType="end"/>
            </w:r>
            <w:r w:rsidRPr="00D5555B">
              <w:rPr>
                <w:rFonts w:ascii="Times New Roman" w:hAnsi="Times New Roman" w:cs="Times New Roman"/>
                <w:sz w:val="16"/>
                <w:szCs w:val="16"/>
              </w:rPr>
              <w:t>0000</w:t>
            </w:r>
          </w:p>
        </w:tc>
        <w:tc>
          <w:tcPr>
            <w:tcW w:w="1841"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=SUM(ABOVE)-3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0</w:t>
            </w:r>
            <w:r w:rsidRPr="00D5555B">
              <w:rPr>
                <w:rFonts w:ascii="Times New Roman" w:hAnsi="Times New Roman" w:cs="Times New Roman"/>
                <w:sz w:val="16"/>
                <w:szCs w:val="16"/>
              </w:rPr>
              <w:fldChar w:fldCharType="end"/>
            </w:r>
          </w:p>
        </w:tc>
        <w:tc>
          <w:tcPr>
            <w:tcW w:w="1718"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=SUM(ABOVE)-4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109448,20986</w:t>
            </w:r>
            <w:r w:rsidRPr="00D5555B">
              <w:rPr>
                <w:rFonts w:ascii="Times New Roman" w:hAnsi="Times New Roman" w:cs="Times New Roman"/>
                <w:sz w:val="16"/>
                <w:szCs w:val="16"/>
              </w:rPr>
              <w:fldChar w:fldCharType="end"/>
            </w:r>
          </w:p>
        </w:tc>
        <w:tc>
          <w:tcPr>
            <w:tcW w:w="1559"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=SUM(ABOVE)-5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0</w:t>
            </w:r>
            <w:r w:rsidRPr="00D5555B">
              <w:rPr>
                <w:rFonts w:ascii="Times New Roman" w:hAnsi="Times New Roman" w:cs="Times New Roman"/>
                <w:sz w:val="16"/>
                <w:szCs w:val="16"/>
              </w:rPr>
              <w:fldChar w:fldCharType="end"/>
            </w:r>
          </w:p>
        </w:tc>
        <w:tc>
          <w:tcPr>
            <w:tcW w:w="2268"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ind w:right="-106"/>
              <w:jc w:val="center"/>
              <w:rPr>
                <w:rFonts w:ascii="Times New Roman" w:hAnsi="Times New Roman" w:cs="Times New Roman"/>
                <w:sz w:val="16"/>
                <w:szCs w:val="16"/>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=SUM(ABOVE)-6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109539,40986</w:t>
            </w:r>
            <w:r w:rsidRPr="00D5555B">
              <w:rPr>
                <w:rFonts w:ascii="Times New Roman" w:hAnsi="Times New Roman" w:cs="Times New Roman"/>
                <w:sz w:val="16"/>
                <w:szCs w:val="16"/>
              </w:rPr>
              <w:fldChar w:fldCharType="end"/>
            </w:r>
          </w:p>
        </w:tc>
      </w:tr>
    </w:tbl>
    <w:bookmarkEnd w:id="3"/>
    <w:p w:rsidR="000D4764" w:rsidRPr="00D5555B" w:rsidRDefault="000D4764" w:rsidP="000D4764">
      <w:pPr>
        <w:pStyle w:val="1c"/>
        <w:ind w:left="0" w:firstLine="709"/>
        <w:contextualSpacing/>
        <w:rPr>
          <w:rFonts w:ascii="Times New Roman" w:hAnsi="Times New Roman" w:cs="Times New Roman"/>
          <w:sz w:val="16"/>
          <w:szCs w:val="16"/>
        </w:rPr>
      </w:pPr>
      <w:r w:rsidRPr="00D5555B">
        <w:rPr>
          <w:rFonts w:ascii="Times New Roman" w:hAnsi="Times New Roman" w:cs="Times New Roman"/>
          <w:sz w:val="16"/>
          <w:szCs w:val="16"/>
        </w:rPr>
        <w:t>5. Ожидаемые конечные результаты реализации подпрограммы</w:t>
      </w:r>
      <w:bookmarkEnd w:id="2"/>
      <w:r w:rsidRPr="00D5555B">
        <w:rPr>
          <w:rFonts w:ascii="Times New Roman" w:hAnsi="Times New Roman" w:cs="Times New Roman"/>
          <w:sz w:val="16"/>
          <w:szCs w:val="16"/>
        </w:rPr>
        <w:t>:</w:t>
      </w:r>
    </w:p>
    <w:p w:rsidR="000D4764" w:rsidRPr="00D5555B" w:rsidRDefault="000D4764" w:rsidP="000D4764">
      <w:pPr>
        <w:pStyle w:val="1c"/>
        <w:ind w:left="0" w:firstLine="709"/>
        <w:contextualSpacing/>
        <w:rPr>
          <w:rFonts w:ascii="Times New Roman" w:hAnsi="Times New Roman" w:cs="Times New Roman"/>
          <w:sz w:val="16"/>
          <w:szCs w:val="16"/>
        </w:rPr>
      </w:pPr>
      <w:r w:rsidRPr="00D5555B">
        <w:rPr>
          <w:rFonts w:ascii="Times New Roman" w:hAnsi="Times New Roman" w:cs="Times New Roman"/>
          <w:sz w:val="16"/>
          <w:szCs w:val="16"/>
        </w:rPr>
        <w:t>Обеспечение доступности дошкольного образования для детей в возрасте от трех до семи лет.</w:t>
      </w:r>
    </w:p>
    <w:p w:rsidR="000D4764" w:rsidRPr="00D5555B" w:rsidRDefault="000D4764" w:rsidP="000D4764">
      <w:pPr>
        <w:pStyle w:val="1c"/>
        <w:ind w:left="0" w:firstLine="709"/>
        <w:contextualSpacing/>
        <w:rPr>
          <w:rFonts w:ascii="Times New Roman" w:hAnsi="Times New Roman" w:cs="Times New Roman"/>
          <w:sz w:val="16"/>
          <w:szCs w:val="16"/>
        </w:rPr>
      </w:pPr>
      <w:r w:rsidRPr="00D5555B">
        <w:rPr>
          <w:rFonts w:ascii="Times New Roman" w:hAnsi="Times New Roman" w:cs="Times New Roman"/>
          <w:sz w:val="16"/>
          <w:szCs w:val="16"/>
        </w:rPr>
        <w:t>Повышение эффективности образования за счет:</w:t>
      </w:r>
    </w:p>
    <w:p w:rsidR="000D4764" w:rsidRPr="00D5555B" w:rsidRDefault="000D4764" w:rsidP="000D4764">
      <w:pPr>
        <w:pStyle w:val="1c"/>
        <w:ind w:left="0" w:firstLine="709"/>
        <w:contextualSpacing/>
        <w:rPr>
          <w:rFonts w:ascii="Times New Roman" w:hAnsi="Times New Roman" w:cs="Times New Roman"/>
          <w:sz w:val="16"/>
          <w:szCs w:val="16"/>
        </w:rPr>
      </w:pPr>
      <w:r w:rsidRPr="00D5555B">
        <w:rPr>
          <w:rFonts w:ascii="Times New Roman" w:hAnsi="Times New Roman" w:cs="Times New Roman"/>
          <w:sz w:val="16"/>
          <w:szCs w:val="16"/>
        </w:rPr>
        <w:t>внедрения новых образовательных стандартов на всех ступенях и уровнях образования;</w:t>
      </w:r>
    </w:p>
    <w:p w:rsidR="000D4764" w:rsidRPr="00D5555B" w:rsidRDefault="000D4764" w:rsidP="000D4764">
      <w:pPr>
        <w:pStyle w:val="1c"/>
        <w:ind w:left="0" w:firstLine="709"/>
        <w:contextualSpacing/>
        <w:rPr>
          <w:rFonts w:ascii="Times New Roman" w:hAnsi="Times New Roman" w:cs="Times New Roman"/>
          <w:sz w:val="16"/>
          <w:szCs w:val="16"/>
        </w:rPr>
      </w:pPr>
      <w:r w:rsidRPr="00D5555B">
        <w:rPr>
          <w:rFonts w:ascii="Times New Roman" w:hAnsi="Times New Roman" w:cs="Times New Roman"/>
          <w:sz w:val="16"/>
          <w:szCs w:val="16"/>
        </w:rPr>
        <w:t>развития новых форм дошкольного образования;</w:t>
      </w:r>
    </w:p>
    <w:p w:rsidR="000D4764" w:rsidRPr="00D5555B" w:rsidRDefault="000D4764" w:rsidP="000D4764">
      <w:pPr>
        <w:ind w:firstLine="709"/>
        <w:contextualSpacing/>
        <w:jc w:val="both"/>
        <w:rPr>
          <w:rFonts w:ascii="Times New Roman" w:hAnsi="Times New Roman" w:cs="Times New Roman"/>
          <w:spacing w:val="-2"/>
          <w:sz w:val="16"/>
          <w:szCs w:val="16"/>
        </w:rPr>
      </w:pPr>
      <w:r w:rsidRPr="00D5555B">
        <w:rPr>
          <w:rFonts w:ascii="Times New Roman" w:hAnsi="Times New Roman" w:cs="Times New Roman"/>
          <w:sz w:val="16"/>
          <w:szCs w:val="16"/>
        </w:rPr>
        <w:t>удельный вес лиц, сдавших единый государственный экзамен, от числа выпускников, участвовавших в нем - 100%;</w:t>
      </w:r>
    </w:p>
    <w:p w:rsidR="000D4764" w:rsidRPr="00D5555B" w:rsidRDefault="000D4764" w:rsidP="000D4764">
      <w:pPr>
        <w:ind w:firstLine="709"/>
        <w:contextualSpacing/>
        <w:jc w:val="both"/>
        <w:rPr>
          <w:rFonts w:ascii="Times New Roman" w:hAnsi="Times New Roman" w:cs="Times New Roman"/>
          <w:sz w:val="16"/>
          <w:szCs w:val="16"/>
        </w:rPr>
      </w:pPr>
      <w:r w:rsidRPr="00D5555B">
        <w:rPr>
          <w:rFonts w:ascii="Times New Roman" w:hAnsi="Times New Roman" w:cs="Times New Roman"/>
          <w:spacing w:val="-2"/>
          <w:sz w:val="16"/>
          <w:szCs w:val="16"/>
        </w:rPr>
        <w:t xml:space="preserve">удельный вес численности учителей в </w:t>
      </w:r>
      <w:r w:rsidRPr="00D5555B">
        <w:rPr>
          <w:rFonts w:ascii="Times New Roman" w:hAnsi="Times New Roman" w:cs="Times New Roman"/>
          <w:spacing w:val="-6"/>
          <w:sz w:val="16"/>
          <w:szCs w:val="16"/>
        </w:rPr>
        <w:t xml:space="preserve">возрасте до 30 лет в общей численности </w:t>
      </w:r>
      <w:r w:rsidRPr="00D5555B">
        <w:rPr>
          <w:rFonts w:ascii="Times New Roman" w:hAnsi="Times New Roman" w:cs="Times New Roman"/>
          <w:spacing w:val="-1"/>
          <w:sz w:val="16"/>
          <w:szCs w:val="16"/>
        </w:rPr>
        <w:t>учителей общеобразовательных орга</w:t>
      </w:r>
      <w:r w:rsidRPr="00D5555B">
        <w:rPr>
          <w:rFonts w:ascii="Times New Roman" w:hAnsi="Times New Roman" w:cs="Times New Roman"/>
          <w:sz w:val="16"/>
          <w:szCs w:val="16"/>
        </w:rPr>
        <w:t>низаций – 3%.</w:t>
      </w:r>
    </w:p>
    <w:p w:rsidR="00D5555B" w:rsidRDefault="00D5555B" w:rsidP="00D5555B">
      <w:pPr>
        <w:autoSpaceDE w:val="0"/>
        <w:spacing w:after="0"/>
        <w:jc w:val="center"/>
        <w:rPr>
          <w:rFonts w:ascii="Times New Roman" w:hAnsi="Times New Roman" w:cs="Times New Roman"/>
          <w:b/>
          <w:caps/>
          <w:sz w:val="16"/>
          <w:szCs w:val="16"/>
        </w:rPr>
      </w:pPr>
    </w:p>
    <w:p w:rsidR="000D4764" w:rsidRPr="00D5555B" w:rsidRDefault="000D4764" w:rsidP="00D5555B">
      <w:pPr>
        <w:autoSpaceDE w:val="0"/>
        <w:spacing w:after="0"/>
        <w:jc w:val="center"/>
        <w:rPr>
          <w:rFonts w:ascii="Times New Roman" w:hAnsi="Times New Roman" w:cs="Times New Roman"/>
          <w:b/>
          <w:bCs/>
          <w:sz w:val="16"/>
          <w:szCs w:val="16"/>
        </w:rPr>
      </w:pPr>
      <w:r w:rsidRPr="00D5555B">
        <w:rPr>
          <w:rFonts w:ascii="Times New Roman" w:hAnsi="Times New Roman" w:cs="Times New Roman"/>
          <w:b/>
          <w:caps/>
          <w:sz w:val="16"/>
          <w:szCs w:val="16"/>
        </w:rPr>
        <w:t>Паспорт подпрограммы</w:t>
      </w:r>
    </w:p>
    <w:p w:rsidR="000D4764" w:rsidRPr="00D5555B" w:rsidRDefault="000D4764" w:rsidP="00D5555B">
      <w:pPr>
        <w:spacing w:after="0"/>
        <w:jc w:val="center"/>
        <w:rPr>
          <w:rFonts w:ascii="Times New Roman" w:hAnsi="Times New Roman" w:cs="Times New Roman"/>
          <w:b/>
          <w:sz w:val="16"/>
          <w:szCs w:val="16"/>
        </w:rPr>
      </w:pPr>
      <w:r w:rsidRPr="00D5555B">
        <w:rPr>
          <w:rFonts w:ascii="Times New Roman" w:hAnsi="Times New Roman" w:cs="Times New Roman"/>
          <w:b/>
          <w:sz w:val="16"/>
          <w:szCs w:val="16"/>
        </w:rPr>
        <w:t xml:space="preserve">«Развитие дополнительного образования в </w:t>
      </w:r>
      <w:proofErr w:type="spellStart"/>
      <w:r w:rsidRPr="00D5555B">
        <w:rPr>
          <w:rFonts w:ascii="Times New Roman" w:hAnsi="Times New Roman" w:cs="Times New Roman"/>
          <w:b/>
          <w:sz w:val="16"/>
          <w:szCs w:val="16"/>
        </w:rPr>
        <w:t>Волотовском</w:t>
      </w:r>
      <w:proofErr w:type="spellEnd"/>
      <w:r w:rsidRPr="00D5555B">
        <w:rPr>
          <w:rFonts w:ascii="Times New Roman" w:hAnsi="Times New Roman" w:cs="Times New Roman"/>
          <w:b/>
          <w:sz w:val="16"/>
          <w:szCs w:val="16"/>
        </w:rPr>
        <w:t xml:space="preserve"> муниципальном округе»</w:t>
      </w:r>
    </w:p>
    <w:p w:rsidR="000D4764" w:rsidRPr="00D5555B" w:rsidRDefault="000D4764" w:rsidP="000D4764">
      <w:pPr>
        <w:ind w:firstLine="709"/>
        <w:contextualSpacing/>
        <w:jc w:val="both"/>
        <w:rPr>
          <w:rFonts w:ascii="Times New Roman" w:hAnsi="Times New Roman" w:cs="Times New Roman"/>
          <w:b/>
          <w:sz w:val="16"/>
          <w:szCs w:val="16"/>
        </w:rPr>
      </w:pPr>
      <w:r w:rsidRPr="00D5555B">
        <w:rPr>
          <w:rFonts w:ascii="Times New Roman" w:hAnsi="Times New Roman" w:cs="Times New Roman"/>
          <w:b/>
          <w:sz w:val="16"/>
          <w:szCs w:val="16"/>
        </w:rPr>
        <w:t>1. Исполнители подпрограммы:</w:t>
      </w:r>
    </w:p>
    <w:p w:rsidR="000D4764" w:rsidRPr="00D5555B" w:rsidRDefault="000D4764" w:rsidP="000D4764">
      <w:pPr>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комитет;</w:t>
      </w:r>
    </w:p>
    <w:p w:rsidR="000D4764" w:rsidRPr="00D5555B" w:rsidRDefault="000D4764" w:rsidP="000D4764">
      <w:pPr>
        <w:ind w:firstLine="709"/>
        <w:contextualSpacing/>
        <w:jc w:val="both"/>
        <w:rPr>
          <w:rFonts w:ascii="Times New Roman" w:hAnsi="Times New Roman" w:cs="Times New Roman"/>
          <w:sz w:val="16"/>
          <w:szCs w:val="16"/>
        </w:rPr>
      </w:pPr>
      <w:r w:rsidRPr="00D5555B">
        <w:rPr>
          <w:rFonts w:ascii="Times New Roman" w:hAnsi="Times New Roman" w:cs="Times New Roman"/>
          <w:sz w:val="16"/>
          <w:szCs w:val="16"/>
        </w:rPr>
        <w:t>образовательные организации округа</w:t>
      </w:r>
    </w:p>
    <w:p w:rsidR="000D4764" w:rsidRPr="00D5555B" w:rsidRDefault="000D4764" w:rsidP="000D4764">
      <w:pPr>
        <w:ind w:firstLine="709"/>
        <w:contextualSpacing/>
        <w:jc w:val="both"/>
        <w:rPr>
          <w:rFonts w:ascii="Times New Roman" w:hAnsi="Times New Roman" w:cs="Times New Roman"/>
          <w:b/>
          <w:sz w:val="16"/>
          <w:szCs w:val="16"/>
        </w:rPr>
      </w:pPr>
      <w:r w:rsidRPr="00D5555B">
        <w:rPr>
          <w:rFonts w:ascii="Times New Roman" w:hAnsi="Times New Roman" w:cs="Times New Roman"/>
          <w:b/>
          <w:sz w:val="16"/>
          <w:szCs w:val="16"/>
        </w:rPr>
        <w:t>2. Задачи и целевые показатели подпрограммы:</w:t>
      </w:r>
    </w:p>
    <w:tbl>
      <w:tblPr>
        <w:tblW w:w="11064" w:type="dxa"/>
        <w:tblInd w:w="-704" w:type="dxa"/>
        <w:tblLayout w:type="fixed"/>
        <w:tblCellMar>
          <w:left w:w="0" w:type="dxa"/>
          <w:right w:w="0" w:type="dxa"/>
        </w:tblCellMar>
        <w:tblLook w:val="0000" w:firstRow="0" w:lastRow="0" w:firstColumn="0" w:lastColumn="0" w:noHBand="0" w:noVBand="0"/>
      </w:tblPr>
      <w:tblGrid>
        <w:gridCol w:w="850"/>
        <w:gridCol w:w="6096"/>
        <w:gridCol w:w="568"/>
        <w:gridCol w:w="614"/>
        <w:gridCol w:w="567"/>
        <w:gridCol w:w="668"/>
        <w:gridCol w:w="561"/>
        <w:gridCol w:w="567"/>
        <w:gridCol w:w="567"/>
        <w:gridCol w:w="6"/>
      </w:tblGrid>
      <w:tr w:rsidR="000D4764" w:rsidRPr="00D5555B" w:rsidTr="00750982">
        <w:trPr>
          <w:gridAfter w:val="1"/>
          <w:wAfter w:w="6" w:type="dxa"/>
          <w:trHeight w:val="131"/>
        </w:trPr>
        <w:tc>
          <w:tcPr>
            <w:tcW w:w="850" w:type="dxa"/>
            <w:vMerge w:val="restart"/>
            <w:tcBorders>
              <w:top w:val="single" w:sz="4" w:space="0" w:color="000000"/>
              <w:lef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w:t>
            </w:r>
          </w:p>
          <w:p w:rsidR="000D4764" w:rsidRPr="00D5555B" w:rsidRDefault="000D4764" w:rsidP="00D5555B">
            <w:pPr>
              <w:spacing w:after="0"/>
              <w:jc w:val="center"/>
              <w:rPr>
                <w:rFonts w:ascii="Times New Roman" w:hAnsi="Times New Roman" w:cs="Times New Roman"/>
                <w:sz w:val="16"/>
                <w:szCs w:val="16"/>
              </w:rPr>
            </w:pPr>
            <w:proofErr w:type="gramStart"/>
            <w:r w:rsidRPr="00D5555B">
              <w:rPr>
                <w:rFonts w:ascii="Times New Roman" w:hAnsi="Times New Roman" w:cs="Times New Roman"/>
                <w:sz w:val="16"/>
                <w:szCs w:val="16"/>
              </w:rPr>
              <w:t>п</w:t>
            </w:r>
            <w:proofErr w:type="gramEnd"/>
            <w:r w:rsidRPr="00D5555B">
              <w:rPr>
                <w:rFonts w:ascii="Times New Roman" w:hAnsi="Times New Roman" w:cs="Times New Roman"/>
                <w:sz w:val="16"/>
                <w:szCs w:val="16"/>
              </w:rPr>
              <w:t>/п</w:t>
            </w:r>
          </w:p>
        </w:tc>
        <w:tc>
          <w:tcPr>
            <w:tcW w:w="6096" w:type="dxa"/>
            <w:vMerge w:val="restart"/>
            <w:tcBorders>
              <w:top w:val="single" w:sz="4" w:space="0" w:color="000000"/>
              <w:left w:val="single" w:sz="4" w:space="0" w:color="000000"/>
            </w:tcBorders>
            <w:shd w:val="clear" w:color="auto" w:fill="auto"/>
          </w:tcPr>
          <w:p w:rsidR="000D4764" w:rsidRPr="00D5555B" w:rsidRDefault="000D4764" w:rsidP="00D5555B">
            <w:pPr>
              <w:tabs>
                <w:tab w:val="left" w:pos="2694"/>
              </w:tabs>
              <w:spacing w:after="0"/>
              <w:jc w:val="center"/>
              <w:rPr>
                <w:rFonts w:ascii="Times New Roman" w:hAnsi="Times New Roman" w:cs="Times New Roman"/>
                <w:sz w:val="16"/>
                <w:szCs w:val="16"/>
              </w:rPr>
            </w:pPr>
            <w:r w:rsidRPr="00D5555B">
              <w:rPr>
                <w:rFonts w:ascii="Times New Roman" w:hAnsi="Times New Roman" w:cs="Times New Roman"/>
                <w:sz w:val="16"/>
                <w:szCs w:val="16"/>
              </w:rPr>
              <w:t xml:space="preserve">Задачи подпрограммы, </w:t>
            </w:r>
            <w:r w:rsidRPr="00D5555B">
              <w:rPr>
                <w:rFonts w:ascii="Times New Roman" w:hAnsi="Times New Roman" w:cs="Times New Roman"/>
                <w:spacing w:val="-6"/>
                <w:sz w:val="16"/>
                <w:szCs w:val="16"/>
              </w:rPr>
              <w:t>наименование и единица</w:t>
            </w:r>
            <w:r w:rsidRPr="00D5555B">
              <w:rPr>
                <w:rFonts w:ascii="Times New Roman" w:hAnsi="Times New Roman" w:cs="Times New Roman"/>
                <w:sz w:val="16"/>
                <w:szCs w:val="16"/>
              </w:rPr>
              <w:t xml:space="preserve"> измерения целевого показателя</w:t>
            </w:r>
          </w:p>
        </w:tc>
        <w:tc>
          <w:tcPr>
            <w:tcW w:w="4112" w:type="dxa"/>
            <w:gridSpan w:val="7"/>
            <w:tcBorders>
              <w:top w:val="single" w:sz="4" w:space="0" w:color="000000"/>
              <w:left w:val="single" w:sz="4" w:space="0" w:color="000000"/>
              <w:bottom w:val="single" w:sz="4" w:space="0" w:color="auto"/>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Значение целевого показателя по годам</w:t>
            </w:r>
          </w:p>
        </w:tc>
      </w:tr>
      <w:tr w:rsidR="000D4764" w:rsidRPr="00D5555B" w:rsidTr="00750982">
        <w:trPr>
          <w:gridAfter w:val="1"/>
          <w:wAfter w:w="6" w:type="dxa"/>
          <w:trHeight w:val="73"/>
        </w:trPr>
        <w:tc>
          <w:tcPr>
            <w:tcW w:w="850" w:type="dxa"/>
            <w:vMerge/>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p>
        </w:tc>
        <w:tc>
          <w:tcPr>
            <w:tcW w:w="6096" w:type="dxa"/>
            <w:vMerge/>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p>
        </w:tc>
        <w:tc>
          <w:tcPr>
            <w:tcW w:w="568" w:type="dxa"/>
            <w:tcBorders>
              <w:top w:val="single" w:sz="4" w:space="0" w:color="auto"/>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2021</w:t>
            </w:r>
          </w:p>
        </w:tc>
        <w:tc>
          <w:tcPr>
            <w:tcW w:w="614" w:type="dxa"/>
            <w:tcBorders>
              <w:top w:val="single" w:sz="4" w:space="0" w:color="auto"/>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2022</w:t>
            </w:r>
          </w:p>
        </w:tc>
        <w:tc>
          <w:tcPr>
            <w:tcW w:w="567" w:type="dxa"/>
            <w:tcBorders>
              <w:top w:val="single" w:sz="4" w:space="0" w:color="auto"/>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2023</w:t>
            </w:r>
          </w:p>
        </w:tc>
        <w:tc>
          <w:tcPr>
            <w:tcW w:w="668" w:type="dxa"/>
            <w:tcBorders>
              <w:top w:val="single" w:sz="4" w:space="0" w:color="auto"/>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2024</w:t>
            </w:r>
          </w:p>
        </w:tc>
        <w:tc>
          <w:tcPr>
            <w:tcW w:w="561" w:type="dxa"/>
            <w:tcBorders>
              <w:top w:val="single" w:sz="4" w:space="0" w:color="auto"/>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2025</w:t>
            </w: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0D4764" w:rsidRPr="00D5555B" w:rsidRDefault="000D4764" w:rsidP="00D5555B">
            <w:pPr>
              <w:tabs>
                <w:tab w:val="left" w:pos="265"/>
              </w:tabs>
              <w:spacing w:after="0"/>
              <w:jc w:val="both"/>
              <w:rPr>
                <w:rFonts w:ascii="Times New Roman" w:hAnsi="Times New Roman" w:cs="Times New Roman"/>
                <w:sz w:val="16"/>
                <w:szCs w:val="16"/>
              </w:rPr>
            </w:pPr>
            <w:r w:rsidRPr="00D5555B">
              <w:rPr>
                <w:rFonts w:ascii="Times New Roman" w:hAnsi="Times New Roman" w:cs="Times New Roman"/>
                <w:sz w:val="16"/>
                <w:szCs w:val="16"/>
              </w:rPr>
              <w:t>2026</w:t>
            </w:r>
          </w:p>
        </w:tc>
        <w:tc>
          <w:tcPr>
            <w:tcW w:w="567" w:type="dxa"/>
            <w:tcBorders>
              <w:top w:val="single" w:sz="4" w:space="0" w:color="auto"/>
              <w:left w:val="single" w:sz="4" w:space="0" w:color="000000"/>
              <w:bottom w:val="single" w:sz="4" w:space="0" w:color="000000"/>
              <w:right w:val="single" w:sz="4" w:space="0" w:color="000000"/>
            </w:tcBorders>
          </w:tcPr>
          <w:p w:rsidR="000D4764" w:rsidRPr="00D5555B" w:rsidRDefault="000D4764" w:rsidP="00D5555B">
            <w:pPr>
              <w:tabs>
                <w:tab w:val="left" w:pos="265"/>
              </w:tabs>
              <w:spacing w:after="0"/>
              <w:jc w:val="both"/>
              <w:rPr>
                <w:rFonts w:ascii="Times New Roman" w:hAnsi="Times New Roman" w:cs="Times New Roman"/>
                <w:sz w:val="16"/>
                <w:szCs w:val="16"/>
              </w:rPr>
            </w:pPr>
            <w:r w:rsidRPr="00D5555B">
              <w:rPr>
                <w:rFonts w:ascii="Times New Roman" w:hAnsi="Times New Roman" w:cs="Times New Roman"/>
                <w:sz w:val="16"/>
                <w:szCs w:val="16"/>
              </w:rPr>
              <w:t>2027</w:t>
            </w:r>
          </w:p>
        </w:tc>
      </w:tr>
      <w:tr w:rsidR="000D4764" w:rsidRPr="00D5555B" w:rsidTr="00750982">
        <w:trPr>
          <w:gridAfter w:val="1"/>
          <w:wAfter w:w="6" w:type="dxa"/>
          <w:trHeight w:val="246"/>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750982">
            <w:pPr>
              <w:spacing w:after="0"/>
              <w:ind w:left="30" w:hanging="43"/>
              <w:jc w:val="center"/>
              <w:rPr>
                <w:rFonts w:ascii="Times New Roman" w:hAnsi="Times New Roman" w:cs="Times New Roman"/>
                <w:sz w:val="16"/>
                <w:szCs w:val="16"/>
              </w:rPr>
            </w:pPr>
            <w:r w:rsidRPr="00D5555B">
              <w:rPr>
                <w:rFonts w:ascii="Times New Roman" w:hAnsi="Times New Roman" w:cs="Times New Roman"/>
                <w:sz w:val="16"/>
                <w:szCs w:val="16"/>
              </w:rPr>
              <w:t>1</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4</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6</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8</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w:t>
            </w:r>
          </w:p>
        </w:tc>
      </w:tr>
      <w:tr w:rsidR="000D4764" w:rsidRPr="00D5555B" w:rsidTr="00750982">
        <w:tblPrEx>
          <w:tblCellMar>
            <w:left w:w="108" w:type="dxa"/>
            <w:right w:w="108" w:type="dxa"/>
          </w:tblCellMar>
        </w:tblPrEx>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w:t>
            </w:r>
          </w:p>
        </w:tc>
        <w:tc>
          <w:tcPr>
            <w:tcW w:w="10214" w:type="dxa"/>
            <w:gridSpan w:val="9"/>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Задача 1: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реализации</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1.1.</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Повышение удовлетворенности населения качеством услуг дополнител</w:t>
            </w:r>
            <w:r w:rsidRPr="00D5555B">
              <w:rPr>
                <w:rFonts w:ascii="Times New Roman" w:hAnsi="Times New Roman" w:cs="Times New Roman"/>
                <w:sz w:val="16"/>
                <w:szCs w:val="16"/>
              </w:rPr>
              <w:t>ь</w:t>
            </w:r>
            <w:r w:rsidRPr="00D5555B">
              <w:rPr>
                <w:rFonts w:ascii="Times New Roman" w:hAnsi="Times New Roman" w:cs="Times New Roman"/>
                <w:sz w:val="16"/>
                <w:szCs w:val="16"/>
              </w:rPr>
              <w:t>ного образования детей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75</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75</w:t>
            </w:r>
          </w:p>
        </w:tc>
      </w:tr>
      <w:tr w:rsidR="000D4764" w:rsidRPr="00D5555B" w:rsidTr="00750982">
        <w:trPr>
          <w:gridAfter w:val="1"/>
          <w:wAfter w:w="6" w:type="dxa"/>
          <w:trHeight w:val="703"/>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1.2.</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z w:val="16"/>
                <w:szCs w:val="16"/>
              </w:rPr>
              <w:t xml:space="preserve"> Доля организаций дополнительного образования детей, в которых созд</w:t>
            </w:r>
            <w:r w:rsidRPr="00D5555B">
              <w:rPr>
                <w:rFonts w:ascii="Times New Roman" w:hAnsi="Times New Roman" w:cs="Times New Roman"/>
                <w:sz w:val="16"/>
                <w:szCs w:val="16"/>
              </w:rPr>
              <w:t>а</w:t>
            </w:r>
            <w:r w:rsidRPr="00D5555B">
              <w:rPr>
                <w:rFonts w:ascii="Times New Roman" w:hAnsi="Times New Roman" w:cs="Times New Roman"/>
                <w:sz w:val="16"/>
                <w:szCs w:val="16"/>
              </w:rPr>
              <w:t>ны условия для реализации современных программ исследовательской, научно-технической, проектно-конструкторской деятельности обучающихся, в общей числе</w:t>
            </w:r>
            <w:r w:rsidRPr="00D5555B">
              <w:rPr>
                <w:rFonts w:ascii="Times New Roman" w:hAnsi="Times New Roman" w:cs="Times New Roman"/>
                <w:sz w:val="16"/>
                <w:szCs w:val="16"/>
              </w:rPr>
              <w:t>н</w:t>
            </w:r>
            <w:r w:rsidRPr="00D5555B">
              <w:rPr>
                <w:rFonts w:ascii="Times New Roman" w:hAnsi="Times New Roman" w:cs="Times New Roman"/>
                <w:sz w:val="16"/>
                <w:szCs w:val="16"/>
              </w:rPr>
              <w:t>ности организаций дополнительного образования детей, реализующих программы да</w:t>
            </w:r>
            <w:r w:rsidRPr="00D5555B">
              <w:rPr>
                <w:rFonts w:ascii="Times New Roman" w:hAnsi="Times New Roman" w:cs="Times New Roman"/>
                <w:sz w:val="16"/>
                <w:szCs w:val="16"/>
              </w:rPr>
              <w:t>н</w:t>
            </w:r>
            <w:r w:rsidRPr="00D5555B">
              <w:rPr>
                <w:rFonts w:ascii="Times New Roman" w:hAnsi="Times New Roman" w:cs="Times New Roman"/>
                <w:sz w:val="16"/>
                <w:szCs w:val="16"/>
              </w:rPr>
              <w:t>ной направленности,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1.3.</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 xml:space="preserve">Показатель 3: </w:t>
            </w:r>
            <w:r w:rsidRPr="00D5555B">
              <w:rPr>
                <w:rFonts w:ascii="Times New Roman" w:hAnsi="Times New Roman" w:cs="Times New Roman"/>
                <w:sz w:val="16"/>
                <w:szCs w:val="16"/>
              </w:rPr>
              <w:t>Доля обучающихся, участвующих в олимпиадах и конкурсах различного уровня, в общей численности учащихся,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95</w:t>
            </w:r>
          </w:p>
          <w:p w:rsidR="000D4764" w:rsidRPr="00D5555B" w:rsidRDefault="000D4764" w:rsidP="00D5555B">
            <w:pPr>
              <w:spacing w:after="0"/>
              <w:jc w:val="center"/>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95</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95</w:t>
            </w:r>
          </w:p>
        </w:tc>
      </w:tr>
      <w:tr w:rsidR="000D4764" w:rsidRPr="00D5555B" w:rsidTr="00750982">
        <w:tblPrEx>
          <w:tblCellMar>
            <w:left w:w="108" w:type="dxa"/>
            <w:right w:w="108" w:type="dxa"/>
          </w:tblCellMar>
        </w:tblPrEx>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lastRenderedPageBreak/>
              <w:t>2.</w:t>
            </w:r>
          </w:p>
        </w:tc>
        <w:tc>
          <w:tcPr>
            <w:tcW w:w="10214" w:type="dxa"/>
            <w:gridSpan w:val="9"/>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Задача 2: Развитие кадрового потенциала сферы дополнительного образования детей</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2.1.</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 xml:space="preserve">Показатель 1: </w:t>
            </w:r>
            <w:r w:rsidRPr="00D5555B">
              <w:rPr>
                <w:rFonts w:ascii="Times New Roman" w:hAnsi="Times New Roman" w:cs="Times New Roman"/>
                <w:sz w:val="16"/>
                <w:szCs w:val="16"/>
              </w:rPr>
              <w:t>Доля руководителей муниципальных организаций дополнительного обр</w:t>
            </w:r>
            <w:r w:rsidRPr="00D5555B">
              <w:rPr>
                <w:rFonts w:ascii="Times New Roman" w:hAnsi="Times New Roman" w:cs="Times New Roman"/>
                <w:sz w:val="16"/>
                <w:szCs w:val="16"/>
              </w:rPr>
              <w:t>а</w:t>
            </w:r>
            <w:r w:rsidRPr="00D5555B">
              <w:rPr>
                <w:rFonts w:ascii="Times New Roman" w:hAnsi="Times New Roman" w:cs="Times New Roman"/>
                <w:sz w:val="16"/>
                <w:szCs w:val="16"/>
              </w:rPr>
              <w:t>зования детей, прошедших в течение последних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blPrEx>
          <w:tblCellMar>
            <w:left w:w="108" w:type="dxa"/>
            <w:right w:w="108" w:type="dxa"/>
          </w:tblCellMar>
        </w:tblPrEx>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10214" w:type="dxa"/>
            <w:gridSpan w:val="9"/>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Задача 3: Развитие механизмов вовлечения детей в сферу дополнительного образования детей и обеспечение доступности услуг дополнительн</w:t>
            </w:r>
            <w:r w:rsidRPr="00D5555B">
              <w:rPr>
                <w:rFonts w:ascii="Times New Roman" w:hAnsi="Times New Roman" w:cs="Times New Roman"/>
                <w:sz w:val="16"/>
                <w:szCs w:val="16"/>
              </w:rPr>
              <w:t>о</w:t>
            </w:r>
            <w:r w:rsidRPr="00D5555B">
              <w:rPr>
                <w:rFonts w:ascii="Times New Roman" w:hAnsi="Times New Roman" w:cs="Times New Roman"/>
                <w:sz w:val="16"/>
                <w:szCs w:val="16"/>
              </w:rPr>
              <w:t>го образования детей для граждан независимо от места жительства, социально-экономического статуса, состояния здоровья</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3.1.</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Доля детей в возрасте 5-18 лет охваченных программами дополнительн</w:t>
            </w:r>
            <w:r w:rsidRPr="00D5555B">
              <w:rPr>
                <w:rFonts w:ascii="Times New Roman" w:hAnsi="Times New Roman" w:cs="Times New Roman"/>
                <w:sz w:val="16"/>
                <w:szCs w:val="16"/>
              </w:rPr>
              <w:t>о</w:t>
            </w:r>
            <w:r w:rsidRPr="00D5555B">
              <w:rPr>
                <w:rFonts w:ascii="Times New Roman" w:hAnsi="Times New Roman" w:cs="Times New Roman"/>
                <w:sz w:val="16"/>
                <w:szCs w:val="16"/>
              </w:rPr>
              <w:t>го образования детей в общей численности детей в возрасте 5-18 лет,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76,38</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76,38</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77</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77</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77</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77</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3.2.</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 xml:space="preserve">Показатель 1: </w:t>
            </w:r>
            <w:r w:rsidRPr="00D5555B">
              <w:rPr>
                <w:rFonts w:ascii="Times New Roman" w:hAnsi="Times New Roman" w:cs="Times New Roman"/>
                <w:sz w:val="16"/>
                <w:szCs w:val="16"/>
              </w:rPr>
              <w:t>Доля детей в возрасте от 5 до 18 лет, использующих сертификаты допо</w:t>
            </w:r>
            <w:r w:rsidRPr="00D5555B">
              <w:rPr>
                <w:rFonts w:ascii="Times New Roman" w:hAnsi="Times New Roman" w:cs="Times New Roman"/>
                <w:sz w:val="16"/>
                <w:szCs w:val="16"/>
              </w:rPr>
              <w:t>л</w:t>
            </w:r>
            <w:r w:rsidRPr="00D5555B">
              <w:rPr>
                <w:rFonts w:ascii="Times New Roman" w:hAnsi="Times New Roman" w:cs="Times New Roman"/>
                <w:sz w:val="16"/>
                <w:szCs w:val="16"/>
              </w:rPr>
              <w:t>нительного образования в статусе сертификатов персонифицированного финансиров</w:t>
            </w:r>
            <w:r w:rsidRPr="00D5555B">
              <w:rPr>
                <w:rFonts w:ascii="Times New Roman" w:hAnsi="Times New Roman" w:cs="Times New Roman"/>
                <w:sz w:val="16"/>
                <w:szCs w:val="16"/>
              </w:rPr>
              <w:t>а</w:t>
            </w:r>
            <w:r w:rsidRPr="00D5555B">
              <w:rPr>
                <w:rFonts w:ascii="Times New Roman" w:hAnsi="Times New Roman" w:cs="Times New Roman"/>
                <w:sz w:val="16"/>
                <w:szCs w:val="16"/>
              </w:rPr>
              <w:t>ния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10</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12</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15</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15</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15</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20</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3.3.</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 xml:space="preserve">Показатель 1: </w:t>
            </w:r>
            <w:r w:rsidRPr="00D5555B">
              <w:rPr>
                <w:rFonts w:ascii="Times New Roman" w:hAnsi="Times New Roman" w:cs="Times New Roman"/>
                <w:sz w:val="16"/>
                <w:szCs w:val="16"/>
              </w:rPr>
              <w:t>Доля детей в возрасте от 5 до 18 лет, получающих дополнительное обр</w:t>
            </w:r>
            <w:r w:rsidRPr="00D5555B">
              <w:rPr>
                <w:rFonts w:ascii="Times New Roman" w:hAnsi="Times New Roman" w:cs="Times New Roman"/>
                <w:sz w:val="16"/>
                <w:szCs w:val="16"/>
              </w:rPr>
              <w:t>а</w:t>
            </w:r>
            <w:r w:rsidRPr="00D5555B">
              <w:rPr>
                <w:rFonts w:ascii="Times New Roman" w:hAnsi="Times New Roman" w:cs="Times New Roman"/>
                <w:sz w:val="16"/>
                <w:szCs w:val="16"/>
              </w:rPr>
              <w:t>зование с использованием сертификата дополнительного образования, в общей числе</w:t>
            </w:r>
            <w:r w:rsidRPr="00D5555B">
              <w:rPr>
                <w:rFonts w:ascii="Times New Roman" w:hAnsi="Times New Roman" w:cs="Times New Roman"/>
                <w:sz w:val="16"/>
                <w:szCs w:val="16"/>
              </w:rPr>
              <w:t>н</w:t>
            </w:r>
            <w:r w:rsidRPr="00D5555B">
              <w:rPr>
                <w:rFonts w:ascii="Times New Roman" w:hAnsi="Times New Roman" w:cs="Times New Roman"/>
                <w:sz w:val="16"/>
                <w:szCs w:val="16"/>
              </w:rPr>
              <w:t>ности детей, получающих дополнительное образование за счет бюджетных средств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100</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100</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bCs/>
                <w:sz w:val="16"/>
                <w:szCs w:val="16"/>
              </w:rPr>
            </w:pPr>
            <w:r w:rsidRPr="00D5555B">
              <w:rPr>
                <w:rFonts w:ascii="Times New Roman" w:hAnsi="Times New Roman" w:cs="Times New Roman"/>
                <w:bCs/>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3.4.</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z w:val="16"/>
                <w:szCs w:val="16"/>
              </w:rPr>
              <w:t xml:space="preserve"> Доля детей с ограниченными возможностями здоровья в возрасте 5-18 лет, получающих услуги дополнительного образования детей, в общей численности детей с ограниченными возможностями здоровья,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76</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76</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77</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77</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77</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80</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3.5.</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3:</w:t>
            </w:r>
            <w:r w:rsidRPr="00D5555B">
              <w:rPr>
                <w:rFonts w:ascii="Times New Roman" w:hAnsi="Times New Roman" w:cs="Times New Roman"/>
                <w:sz w:val="16"/>
                <w:szCs w:val="16"/>
              </w:rPr>
              <w:t xml:space="preserve"> Доля организаций дополнительного образования детей, в которых созд</w:t>
            </w:r>
            <w:r w:rsidRPr="00D5555B">
              <w:rPr>
                <w:rFonts w:ascii="Times New Roman" w:hAnsi="Times New Roman" w:cs="Times New Roman"/>
                <w:sz w:val="16"/>
                <w:szCs w:val="16"/>
              </w:rPr>
              <w:t>а</w:t>
            </w:r>
            <w:r w:rsidRPr="00D5555B">
              <w:rPr>
                <w:rFonts w:ascii="Times New Roman" w:hAnsi="Times New Roman" w:cs="Times New Roman"/>
                <w:sz w:val="16"/>
                <w:szCs w:val="16"/>
              </w:rPr>
              <w:t>ны специальные условия, обеспечивающие доступность программ дополнительного образования для детей с ограниченными возможностями здоровья,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3.6.</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4:</w:t>
            </w:r>
            <w:r w:rsidRPr="00D5555B">
              <w:rPr>
                <w:rFonts w:ascii="Times New Roman" w:hAnsi="Times New Roman" w:cs="Times New Roman"/>
                <w:sz w:val="16"/>
                <w:szCs w:val="16"/>
              </w:rPr>
              <w:t xml:space="preserve"> Доля организаций дополнительного образования детей, обеспечивающих предоставление нормативно закрепленного перечня сведений о своей деятельности на официальных сайтах, в общем числе организаций дополнительного образования детей,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100</w:t>
            </w:r>
          </w:p>
        </w:tc>
      </w:tr>
      <w:tr w:rsidR="000D4764" w:rsidRPr="00D5555B" w:rsidTr="00750982">
        <w:tblPrEx>
          <w:tblCellMar>
            <w:left w:w="108" w:type="dxa"/>
            <w:right w:w="108" w:type="dxa"/>
          </w:tblCellMar>
        </w:tblPrEx>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4.</w:t>
            </w:r>
          </w:p>
        </w:tc>
        <w:tc>
          <w:tcPr>
            <w:tcW w:w="10214" w:type="dxa"/>
            <w:gridSpan w:val="9"/>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Задача 4: Создание социально-экономических условий для удовлетворения потребностей в интеллектуальном, духовном и физическом развитии детей, их профессионального самоопределения</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4.1.</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Доля детей, охваченных формами досуга, отдыха и оздоровления, соц</w:t>
            </w:r>
            <w:r w:rsidRPr="00D5555B">
              <w:rPr>
                <w:rFonts w:ascii="Times New Roman" w:hAnsi="Times New Roman" w:cs="Times New Roman"/>
                <w:sz w:val="16"/>
                <w:szCs w:val="16"/>
              </w:rPr>
              <w:t>и</w:t>
            </w:r>
            <w:r w:rsidRPr="00D5555B">
              <w:rPr>
                <w:rFonts w:ascii="Times New Roman" w:hAnsi="Times New Roman" w:cs="Times New Roman"/>
                <w:sz w:val="16"/>
                <w:szCs w:val="16"/>
              </w:rPr>
              <w:t>альными практиками, общественной деятельности детей, клубными формами, от общ</w:t>
            </w:r>
            <w:r w:rsidRPr="00D5555B">
              <w:rPr>
                <w:rFonts w:ascii="Times New Roman" w:hAnsi="Times New Roman" w:cs="Times New Roman"/>
                <w:sz w:val="16"/>
                <w:szCs w:val="16"/>
              </w:rPr>
              <w:t>е</w:t>
            </w:r>
            <w:r w:rsidRPr="00D5555B">
              <w:rPr>
                <w:rFonts w:ascii="Times New Roman" w:hAnsi="Times New Roman" w:cs="Times New Roman"/>
                <w:sz w:val="16"/>
                <w:szCs w:val="16"/>
              </w:rPr>
              <w:t>го количества детей школьного возраста,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70</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70</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70</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70</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70</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70</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4.2.</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2:</w:t>
            </w:r>
            <w:r w:rsidRPr="00D5555B">
              <w:rPr>
                <w:rFonts w:ascii="Times New Roman" w:hAnsi="Times New Roman" w:cs="Times New Roman"/>
                <w:sz w:val="16"/>
                <w:szCs w:val="16"/>
              </w:rPr>
              <w:t xml:space="preserve"> Количество объединений дополнительного образования детей, распол</w:t>
            </w:r>
            <w:r w:rsidRPr="00D5555B">
              <w:rPr>
                <w:rFonts w:ascii="Times New Roman" w:hAnsi="Times New Roman" w:cs="Times New Roman"/>
                <w:sz w:val="16"/>
                <w:szCs w:val="16"/>
              </w:rPr>
              <w:t>о</w:t>
            </w:r>
            <w:r w:rsidRPr="00D5555B">
              <w:rPr>
                <w:rFonts w:ascii="Times New Roman" w:hAnsi="Times New Roman" w:cs="Times New Roman"/>
                <w:sz w:val="16"/>
                <w:szCs w:val="16"/>
              </w:rPr>
              <w:t xml:space="preserve">женных на территории округа, (ед.)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14</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14</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14</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14</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14</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14</w:t>
            </w:r>
          </w:p>
        </w:tc>
      </w:tr>
      <w:tr w:rsidR="000D4764" w:rsidRPr="00D5555B" w:rsidTr="00750982">
        <w:tblPrEx>
          <w:tblCellMar>
            <w:left w:w="108" w:type="dxa"/>
            <w:right w:w="108" w:type="dxa"/>
          </w:tblCellMar>
        </w:tblPrEx>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10214" w:type="dxa"/>
            <w:gridSpan w:val="9"/>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Задача 5: Содействие в организации каникулярного образовательного отдыха, здорового образа жизни</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5.1.</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Показатель 1:</w:t>
            </w:r>
            <w:r w:rsidRPr="00D5555B">
              <w:rPr>
                <w:rFonts w:ascii="Times New Roman" w:hAnsi="Times New Roman" w:cs="Times New Roman"/>
                <w:sz w:val="16"/>
                <w:szCs w:val="16"/>
              </w:rPr>
              <w:t xml:space="preserve"> Количество современных программ каникулярного образовательного отдыха (в том 50числе, профильных тематических смен, лагерей, площадок), (ед.)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5.2.</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u w:val="single"/>
              </w:rPr>
              <w:t xml:space="preserve">Показатель 2: </w:t>
            </w:r>
            <w:r w:rsidRPr="00D5555B">
              <w:rPr>
                <w:rFonts w:ascii="Times New Roman" w:hAnsi="Times New Roman" w:cs="Times New Roman"/>
                <w:sz w:val="16"/>
                <w:szCs w:val="16"/>
              </w:rPr>
              <w:t>Доля детей в возрасте 5-18 лет охваченных современными программами каникулярного образовательного отдыха в общей численности детей в возрасте 7-17 лет,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50</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5.3.</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pacing w:after="0" w:line="240" w:lineRule="auto"/>
              <w:jc w:val="both"/>
              <w:rPr>
                <w:rFonts w:ascii="Times New Roman" w:hAnsi="Times New Roman" w:cs="Times New Roman"/>
                <w:sz w:val="16"/>
                <w:szCs w:val="16"/>
                <w:lang w:val="ru-RU"/>
              </w:rPr>
            </w:pPr>
            <w:r w:rsidRPr="00D5555B">
              <w:rPr>
                <w:rFonts w:ascii="Times New Roman" w:hAnsi="Times New Roman" w:cs="Times New Roman"/>
                <w:sz w:val="16"/>
                <w:szCs w:val="16"/>
                <w:u w:val="single"/>
                <w:lang w:val="ru-RU"/>
              </w:rPr>
              <w:t>Показатель 3:</w:t>
            </w:r>
            <w:r w:rsidRPr="00D5555B">
              <w:rPr>
                <w:rFonts w:ascii="Times New Roman" w:hAnsi="Times New Roman" w:cs="Times New Roman"/>
                <w:sz w:val="16"/>
                <w:szCs w:val="16"/>
                <w:lang w:val="ru-RU"/>
              </w:rPr>
              <w:t xml:space="preserve"> Доля детей, регулярно занимающихся спортом в объединениях физкул</w:t>
            </w:r>
            <w:r w:rsidRPr="00D5555B">
              <w:rPr>
                <w:rFonts w:ascii="Times New Roman" w:hAnsi="Times New Roman" w:cs="Times New Roman"/>
                <w:sz w:val="16"/>
                <w:szCs w:val="16"/>
                <w:lang w:val="ru-RU"/>
              </w:rPr>
              <w:t>ь</w:t>
            </w:r>
            <w:r w:rsidRPr="00D5555B">
              <w:rPr>
                <w:rFonts w:ascii="Times New Roman" w:hAnsi="Times New Roman" w:cs="Times New Roman"/>
                <w:sz w:val="16"/>
                <w:szCs w:val="16"/>
                <w:lang w:val="ru-RU"/>
              </w:rPr>
              <w:t>турной направленности, от общего количества,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76</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76</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76</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napToGrid w:val="0"/>
              <w:spacing w:after="0" w:line="240" w:lineRule="auto"/>
              <w:jc w:val="center"/>
              <w:rPr>
                <w:rFonts w:ascii="Times New Roman" w:hAnsi="Times New Roman" w:cs="Times New Roman"/>
                <w:sz w:val="16"/>
                <w:szCs w:val="16"/>
                <w:lang w:val="ru-RU"/>
              </w:rPr>
            </w:pPr>
            <w:r w:rsidRPr="00D5555B">
              <w:rPr>
                <w:rFonts w:ascii="Times New Roman" w:hAnsi="Times New Roman" w:cs="Times New Roman"/>
                <w:sz w:val="16"/>
                <w:szCs w:val="16"/>
                <w:lang w:val="ru-RU"/>
              </w:rPr>
              <w:t>76</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76</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76</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5.4.</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pacing w:after="0" w:line="240" w:lineRule="auto"/>
              <w:jc w:val="both"/>
              <w:rPr>
                <w:rFonts w:ascii="Times New Roman" w:hAnsi="Times New Roman" w:cs="Times New Roman"/>
                <w:sz w:val="16"/>
                <w:szCs w:val="16"/>
                <w:lang w:val="ru-RU"/>
              </w:rPr>
            </w:pPr>
            <w:r w:rsidRPr="00D5555B">
              <w:rPr>
                <w:rFonts w:ascii="Times New Roman" w:hAnsi="Times New Roman" w:cs="Times New Roman"/>
                <w:sz w:val="16"/>
                <w:szCs w:val="16"/>
                <w:u w:val="single"/>
                <w:lang w:val="ru-RU"/>
              </w:rPr>
              <w:t>Показатель 4</w:t>
            </w:r>
            <w:r w:rsidRPr="00D5555B">
              <w:rPr>
                <w:rFonts w:ascii="Times New Roman" w:hAnsi="Times New Roman" w:cs="Times New Roman"/>
                <w:sz w:val="16"/>
                <w:szCs w:val="16"/>
                <w:lang w:val="ru-RU"/>
              </w:rPr>
              <w:t xml:space="preserve">: Уровень физической подготовленности детей, (балл)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150</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150</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150</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napToGrid w:val="0"/>
              <w:spacing w:after="0" w:line="240" w:lineRule="auto"/>
              <w:jc w:val="center"/>
              <w:rPr>
                <w:rFonts w:ascii="Times New Roman" w:hAnsi="Times New Roman" w:cs="Times New Roman"/>
                <w:sz w:val="16"/>
                <w:szCs w:val="16"/>
                <w:lang w:val="ru-RU"/>
              </w:rPr>
            </w:pPr>
            <w:r w:rsidRPr="00D5555B">
              <w:rPr>
                <w:rFonts w:ascii="Times New Roman" w:hAnsi="Times New Roman" w:cs="Times New Roman"/>
                <w:sz w:val="16"/>
                <w:szCs w:val="16"/>
                <w:lang w:val="ru-RU"/>
              </w:rPr>
              <w:t>150</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150</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150</w:t>
            </w:r>
          </w:p>
        </w:tc>
      </w:tr>
      <w:tr w:rsidR="000D4764" w:rsidRPr="00D5555B" w:rsidTr="00750982">
        <w:tblPrEx>
          <w:tblCellMar>
            <w:left w:w="108" w:type="dxa"/>
            <w:right w:w="108" w:type="dxa"/>
          </w:tblCellMar>
        </w:tblPrEx>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6.</w:t>
            </w:r>
          </w:p>
        </w:tc>
        <w:tc>
          <w:tcPr>
            <w:tcW w:w="10214" w:type="dxa"/>
            <w:gridSpan w:val="9"/>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pacing w:after="0"/>
              <w:jc w:val="both"/>
              <w:rPr>
                <w:rFonts w:ascii="Times New Roman" w:hAnsi="Times New Roman" w:cs="Times New Roman"/>
                <w:sz w:val="16"/>
                <w:szCs w:val="16"/>
              </w:rPr>
            </w:pPr>
            <w:r w:rsidRPr="00D5555B">
              <w:rPr>
                <w:rFonts w:ascii="Times New Roman" w:hAnsi="Times New Roman" w:cs="Times New Roman"/>
                <w:sz w:val="16"/>
                <w:szCs w:val="16"/>
              </w:rPr>
              <w:t>Задача 6: Формирование целостной системы выявления, продвижения и поддержки одаренных детей, инициативной и талантливой молодежи</w:t>
            </w:r>
          </w:p>
        </w:tc>
      </w:tr>
      <w:tr w:rsidR="000D4764" w:rsidRPr="00D5555B" w:rsidTr="00750982">
        <w:trPr>
          <w:gridAfter w:val="1"/>
          <w:wAfter w:w="6" w:type="dxa"/>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6.1.</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both"/>
              <w:rPr>
                <w:rFonts w:ascii="Times New Roman" w:hAnsi="Times New Roman" w:cs="Times New Roman"/>
                <w:sz w:val="16"/>
                <w:szCs w:val="16"/>
              </w:rPr>
            </w:pPr>
            <w:r w:rsidRPr="00D5555B">
              <w:rPr>
                <w:rFonts w:ascii="Times New Roman" w:hAnsi="Times New Roman" w:cs="Times New Roman"/>
                <w:sz w:val="16"/>
                <w:szCs w:val="16"/>
                <w:u w:val="single"/>
              </w:rPr>
              <w:t xml:space="preserve">Показатель 1: </w:t>
            </w:r>
            <w:r w:rsidRPr="00D5555B">
              <w:rPr>
                <w:rFonts w:ascii="Times New Roman" w:hAnsi="Times New Roman" w:cs="Times New Roman"/>
                <w:sz w:val="16"/>
                <w:szCs w:val="16"/>
              </w:rPr>
              <w:t>Количество предметных олимпиад в рамках всероссийской олимпиады школьников по общеобразовательным предметам, в которых принимают участие об</w:t>
            </w:r>
            <w:r w:rsidRPr="00D5555B">
              <w:rPr>
                <w:rFonts w:ascii="Times New Roman" w:hAnsi="Times New Roman" w:cs="Times New Roman"/>
                <w:sz w:val="16"/>
                <w:szCs w:val="16"/>
              </w:rPr>
              <w:t>у</w:t>
            </w:r>
            <w:r w:rsidRPr="00D5555B">
              <w:rPr>
                <w:rFonts w:ascii="Times New Roman" w:hAnsi="Times New Roman" w:cs="Times New Roman"/>
                <w:sz w:val="16"/>
                <w:szCs w:val="16"/>
              </w:rPr>
              <w:t>чающиеся округа:</w:t>
            </w:r>
          </w:p>
          <w:p w:rsidR="000D4764" w:rsidRPr="00D5555B" w:rsidRDefault="000D4764" w:rsidP="00D5555B">
            <w:pPr>
              <w:pStyle w:val="ConsPlusCell"/>
              <w:jc w:val="both"/>
              <w:rPr>
                <w:rFonts w:ascii="Times New Roman" w:hAnsi="Times New Roman" w:cs="Times New Roman"/>
                <w:sz w:val="16"/>
                <w:szCs w:val="16"/>
              </w:rPr>
            </w:pPr>
            <w:r w:rsidRPr="00D5555B">
              <w:rPr>
                <w:rFonts w:ascii="Times New Roman" w:hAnsi="Times New Roman" w:cs="Times New Roman"/>
                <w:sz w:val="16"/>
                <w:szCs w:val="16"/>
              </w:rPr>
              <w:t xml:space="preserve">областной этап, (ед.)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7</w:t>
            </w:r>
          </w:p>
        </w:tc>
      </w:tr>
      <w:tr w:rsidR="000D4764" w:rsidRPr="00D5555B" w:rsidTr="00750982">
        <w:trPr>
          <w:gridAfter w:val="1"/>
          <w:wAfter w:w="6" w:type="dxa"/>
          <w:trHeight w:val="70"/>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6.2.</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pacing w:after="0" w:line="240" w:lineRule="auto"/>
              <w:jc w:val="both"/>
              <w:rPr>
                <w:rFonts w:ascii="Times New Roman" w:hAnsi="Times New Roman" w:cs="Times New Roman"/>
                <w:sz w:val="16"/>
                <w:szCs w:val="16"/>
                <w:lang w:val="ru-RU"/>
              </w:rPr>
            </w:pPr>
            <w:r w:rsidRPr="00D5555B">
              <w:rPr>
                <w:rFonts w:ascii="Times New Roman" w:hAnsi="Times New Roman" w:cs="Times New Roman"/>
                <w:sz w:val="16"/>
                <w:szCs w:val="16"/>
                <w:u w:val="single"/>
                <w:lang w:val="ru-RU"/>
              </w:rPr>
              <w:t>Показатель 2:</w:t>
            </w:r>
            <w:r w:rsidRPr="00D5555B">
              <w:rPr>
                <w:rFonts w:ascii="Times New Roman" w:hAnsi="Times New Roman" w:cs="Times New Roman"/>
                <w:sz w:val="16"/>
                <w:szCs w:val="16"/>
                <w:lang w:val="ru-RU"/>
              </w:rPr>
              <w:t xml:space="preserve"> Количество обучающихся образовательных организаций округа, прин</w:t>
            </w:r>
            <w:r w:rsidRPr="00D5555B">
              <w:rPr>
                <w:rFonts w:ascii="Times New Roman" w:hAnsi="Times New Roman" w:cs="Times New Roman"/>
                <w:sz w:val="16"/>
                <w:szCs w:val="16"/>
                <w:lang w:val="ru-RU"/>
              </w:rPr>
              <w:t>и</w:t>
            </w:r>
            <w:r w:rsidRPr="00D5555B">
              <w:rPr>
                <w:rFonts w:ascii="Times New Roman" w:hAnsi="Times New Roman" w:cs="Times New Roman"/>
                <w:sz w:val="16"/>
                <w:szCs w:val="16"/>
                <w:lang w:val="ru-RU"/>
              </w:rPr>
              <w:t>мающих участие во всероссийской олимпиаде школьников по общеобразовательным предметам:</w:t>
            </w:r>
          </w:p>
          <w:p w:rsidR="000D4764" w:rsidRPr="00D5555B" w:rsidRDefault="000D4764" w:rsidP="00D5555B">
            <w:pPr>
              <w:pStyle w:val="ConsPlusCell"/>
              <w:jc w:val="both"/>
              <w:rPr>
                <w:rFonts w:ascii="Times New Roman" w:hAnsi="Times New Roman" w:cs="Times New Roman"/>
                <w:sz w:val="16"/>
                <w:szCs w:val="16"/>
              </w:rPr>
            </w:pPr>
            <w:r w:rsidRPr="00D5555B">
              <w:rPr>
                <w:rFonts w:ascii="Times New Roman" w:hAnsi="Times New Roman" w:cs="Times New Roman"/>
                <w:sz w:val="16"/>
                <w:szCs w:val="16"/>
              </w:rPr>
              <w:t>областной этап, (детей)</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napToGrid w:val="0"/>
              <w:spacing w:after="0" w:line="240" w:lineRule="auto"/>
              <w:jc w:val="center"/>
              <w:rPr>
                <w:rFonts w:ascii="Times New Roman" w:hAnsi="Times New Roman" w:cs="Times New Roman"/>
                <w:sz w:val="16"/>
                <w:szCs w:val="16"/>
                <w:lang w:val="ru-RU"/>
              </w:rPr>
            </w:pPr>
            <w:r w:rsidRPr="00D5555B">
              <w:rPr>
                <w:rFonts w:ascii="Times New Roman" w:hAnsi="Times New Roman" w:cs="Times New Roman"/>
                <w:sz w:val="16"/>
                <w:szCs w:val="16"/>
                <w:lang w:val="ru-RU"/>
              </w:rPr>
              <w:t>5</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10</w:t>
            </w:r>
          </w:p>
        </w:tc>
      </w:tr>
      <w:tr w:rsidR="000D4764" w:rsidRPr="00D5555B" w:rsidTr="00750982">
        <w:trPr>
          <w:gridAfter w:val="1"/>
          <w:wAfter w:w="6" w:type="dxa"/>
          <w:trHeight w:val="272"/>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6.3.</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pacing w:after="0" w:line="240" w:lineRule="auto"/>
              <w:jc w:val="both"/>
              <w:rPr>
                <w:rFonts w:ascii="Times New Roman" w:hAnsi="Times New Roman" w:cs="Times New Roman"/>
                <w:sz w:val="16"/>
                <w:szCs w:val="16"/>
                <w:lang w:val="ru-RU"/>
              </w:rPr>
            </w:pPr>
            <w:r w:rsidRPr="00D5555B">
              <w:rPr>
                <w:rFonts w:ascii="Times New Roman" w:hAnsi="Times New Roman" w:cs="Times New Roman"/>
                <w:sz w:val="16"/>
                <w:szCs w:val="16"/>
                <w:u w:val="single"/>
                <w:lang w:val="ru-RU"/>
              </w:rPr>
              <w:t>Показатель 3:</w:t>
            </w:r>
            <w:r w:rsidRPr="00D5555B">
              <w:rPr>
                <w:rFonts w:ascii="Times New Roman" w:hAnsi="Times New Roman" w:cs="Times New Roman"/>
                <w:sz w:val="16"/>
                <w:szCs w:val="16"/>
                <w:lang w:val="ru-RU"/>
              </w:rPr>
              <w:t xml:space="preserve"> Количество муниципальных мероприятий для детей и молодёжи, напра</w:t>
            </w:r>
            <w:r w:rsidRPr="00D5555B">
              <w:rPr>
                <w:rFonts w:ascii="Times New Roman" w:hAnsi="Times New Roman" w:cs="Times New Roman"/>
                <w:sz w:val="16"/>
                <w:szCs w:val="16"/>
                <w:lang w:val="ru-RU"/>
              </w:rPr>
              <w:t>в</w:t>
            </w:r>
            <w:r w:rsidRPr="00D5555B">
              <w:rPr>
                <w:rFonts w:ascii="Times New Roman" w:hAnsi="Times New Roman" w:cs="Times New Roman"/>
                <w:sz w:val="16"/>
                <w:szCs w:val="16"/>
                <w:lang w:val="ru-RU"/>
              </w:rPr>
              <w:t xml:space="preserve">ленных на развитие научного, творческого, интеллектуального потенциала, спортивных достижений, (ед.)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24</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24</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24</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napToGrid w:val="0"/>
              <w:spacing w:after="0" w:line="240" w:lineRule="auto"/>
              <w:jc w:val="center"/>
              <w:rPr>
                <w:rFonts w:ascii="Times New Roman" w:hAnsi="Times New Roman" w:cs="Times New Roman"/>
                <w:sz w:val="16"/>
                <w:szCs w:val="16"/>
                <w:lang w:val="ru-RU"/>
              </w:rPr>
            </w:pPr>
            <w:r w:rsidRPr="00D5555B">
              <w:rPr>
                <w:rFonts w:ascii="Times New Roman" w:hAnsi="Times New Roman" w:cs="Times New Roman"/>
                <w:sz w:val="16"/>
                <w:szCs w:val="16"/>
                <w:lang w:val="ru-RU"/>
              </w:rPr>
              <w:t>24</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24</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24</w:t>
            </w:r>
          </w:p>
        </w:tc>
      </w:tr>
      <w:tr w:rsidR="000D4764" w:rsidRPr="00D5555B" w:rsidTr="00750982">
        <w:trPr>
          <w:gridAfter w:val="1"/>
          <w:wAfter w:w="6" w:type="dxa"/>
          <w:trHeight w:val="272"/>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6.4.</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pacing w:after="0" w:line="240" w:lineRule="auto"/>
              <w:jc w:val="both"/>
              <w:rPr>
                <w:rFonts w:ascii="Times New Roman" w:hAnsi="Times New Roman" w:cs="Times New Roman"/>
                <w:sz w:val="16"/>
                <w:szCs w:val="16"/>
                <w:lang w:val="ru-RU"/>
              </w:rPr>
            </w:pPr>
            <w:r w:rsidRPr="00D5555B">
              <w:rPr>
                <w:rFonts w:ascii="Times New Roman" w:hAnsi="Times New Roman" w:cs="Times New Roman"/>
                <w:sz w:val="16"/>
                <w:szCs w:val="16"/>
                <w:u w:val="single"/>
                <w:lang w:val="ru-RU"/>
              </w:rPr>
              <w:t>Показатель 4:</w:t>
            </w:r>
            <w:r w:rsidRPr="00D5555B">
              <w:rPr>
                <w:rFonts w:ascii="Times New Roman" w:hAnsi="Times New Roman" w:cs="Times New Roman"/>
                <w:sz w:val="16"/>
                <w:szCs w:val="16"/>
                <w:lang w:val="ru-RU"/>
              </w:rPr>
              <w:t xml:space="preserve"> Количество обучающихся (победителей муниципальных конкурсных мероприятий), направленных на заключительные этапы областных конкурсов, (детей)</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pStyle w:val="ConsPlusCell"/>
              <w:snapToGrid w:val="0"/>
              <w:jc w:val="center"/>
              <w:rPr>
                <w:rFonts w:ascii="Times New Roman" w:hAnsi="Times New Roman" w:cs="Times New Roman"/>
                <w:sz w:val="16"/>
                <w:szCs w:val="16"/>
              </w:rPr>
            </w:pPr>
            <w:r w:rsidRPr="00D5555B">
              <w:rPr>
                <w:rFonts w:ascii="Times New Roman" w:hAnsi="Times New Roman" w:cs="Times New Roman"/>
                <w:sz w:val="16"/>
                <w:szCs w:val="16"/>
              </w:rPr>
              <w:t>7</w:t>
            </w:r>
          </w:p>
        </w:tc>
      </w:tr>
      <w:tr w:rsidR="000D4764" w:rsidRPr="00D5555B" w:rsidTr="00750982">
        <w:trPr>
          <w:gridAfter w:val="1"/>
          <w:wAfter w:w="6" w:type="dxa"/>
          <w:trHeight w:val="73"/>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6.5.</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pacing w:after="0" w:line="240" w:lineRule="auto"/>
              <w:jc w:val="both"/>
              <w:rPr>
                <w:rFonts w:ascii="Times New Roman" w:hAnsi="Times New Roman" w:cs="Times New Roman"/>
                <w:sz w:val="16"/>
                <w:szCs w:val="16"/>
                <w:lang w:val="ru-RU"/>
              </w:rPr>
            </w:pPr>
            <w:r w:rsidRPr="00D5555B">
              <w:rPr>
                <w:rFonts w:ascii="Times New Roman" w:hAnsi="Times New Roman" w:cs="Times New Roman"/>
                <w:sz w:val="16"/>
                <w:szCs w:val="16"/>
                <w:u w:val="single"/>
                <w:lang w:val="ru-RU"/>
              </w:rPr>
              <w:t xml:space="preserve">Показатель 5: </w:t>
            </w:r>
            <w:r w:rsidRPr="00D5555B">
              <w:rPr>
                <w:rFonts w:ascii="Times New Roman" w:hAnsi="Times New Roman" w:cs="Times New Roman"/>
                <w:sz w:val="16"/>
                <w:szCs w:val="16"/>
                <w:lang w:val="ru-RU"/>
              </w:rPr>
              <w:t>Количество призовых мест, занятых учащимися образовательных орган</w:t>
            </w:r>
            <w:r w:rsidRPr="00D5555B">
              <w:rPr>
                <w:rFonts w:ascii="Times New Roman" w:hAnsi="Times New Roman" w:cs="Times New Roman"/>
                <w:sz w:val="16"/>
                <w:szCs w:val="16"/>
                <w:lang w:val="ru-RU"/>
              </w:rPr>
              <w:t>и</w:t>
            </w:r>
            <w:r w:rsidRPr="00D5555B">
              <w:rPr>
                <w:rFonts w:ascii="Times New Roman" w:hAnsi="Times New Roman" w:cs="Times New Roman"/>
                <w:sz w:val="16"/>
                <w:szCs w:val="16"/>
                <w:lang w:val="ru-RU"/>
              </w:rPr>
              <w:t xml:space="preserve">заций округа в областных мероприятиях, (ед.)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r>
      <w:tr w:rsidR="000D4764" w:rsidRPr="00D5555B" w:rsidTr="00750982">
        <w:trPr>
          <w:gridAfter w:val="1"/>
          <w:wAfter w:w="6" w:type="dxa"/>
          <w:trHeight w:val="713"/>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u w:val="single"/>
              </w:rPr>
            </w:pPr>
            <w:r w:rsidRPr="00D5555B">
              <w:rPr>
                <w:rFonts w:ascii="Times New Roman" w:hAnsi="Times New Roman" w:cs="Times New Roman"/>
                <w:sz w:val="16"/>
                <w:szCs w:val="16"/>
              </w:rPr>
              <w:t>6.6.</w:t>
            </w:r>
          </w:p>
        </w:tc>
        <w:tc>
          <w:tcPr>
            <w:tcW w:w="609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pStyle w:val="1fffff7"/>
              <w:spacing w:after="0" w:line="240" w:lineRule="auto"/>
              <w:jc w:val="both"/>
              <w:rPr>
                <w:rFonts w:ascii="Times New Roman" w:hAnsi="Times New Roman" w:cs="Times New Roman"/>
                <w:sz w:val="16"/>
                <w:szCs w:val="16"/>
                <w:lang w:val="ru-RU"/>
              </w:rPr>
            </w:pPr>
            <w:r w:rsidRPr="00D5555B">
              <w:rPr>
                <w:rFonts w:ascii="Times New Roman" w:hAnsi="Times New Roman" w:cs="Times New Roman"/>
                <w:sz w:val="16"/>
                <w:szCs w:val="16"/>
                <w:u w:val="single"/>
                <w:lang w:val="ru-RU"/>
              </w:rPr>
              <w:t>Показатель 6: Д</w:t>
            </w:r>
            <w:r w:rsidRPr="00D5555B">
              <w:rPr>
                <w:rFonts w:ascii="Times New Roman" w:hAnsi="Times New Roman" w:cs="Times New Roman"/>
                <w:sz w:val="16"/>
                <w:szCs w:val="16"/>
                <w:lang w:val="ru-RU"/>
              </w:rPr>
              <w:t>оля обучающихся, принимающих участие в творческих мероприятиях, от общего количества учащихся, (%)</w:t>
            </w:r>
          </w:p>
        </w:tc>
        <w:tc>
          <w:tcPr>
            <w:tcW w:w="5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15,0</w:t>
            </w:r>
          </w:p>
        </w:tc>
        <w:tc>
          <w:tcPr>
            <w:tcW w:w="61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15,0</w:t>
            </w:r>
          </w:p>
        </w:tc>
        <w:tc>
          <w:tcPr>
            <w:tcW w:w="567"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15</w:t>
            </w:r>
          </w:p>
        </w:tc>
        <w:tc>
          <w:tcPr>
            <w:tcW w:w="668"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15</w:t>
            </w:r>
          </w:p>
        </w:tc>
        <w:tc>
          <w:tcPr>
            <w:tcW w:w="561"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15</w:t>
            </w:r>
          </w:p>
        </w:tc>
        <w:tc>
          <w:tcPr>
            <w:tcW w:w="567" w:type="dxa"/>
            <w:tcBorders>
              <w:top w:val="single" w:sz="4" w:space="0" w:color="000000"/>
              <w:left w:val="single" w:sz="4" w:space="0" w:color="000000"/>
              <w:bottom w:val="single" w:sz="4" w:space="0" w:color="000000"/>
              <w:right w:val="single" w:sz="4" w:space="0" w:color="000000"/>
            </w:tcBorders>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15</w:t>
            </w:r>
          </w:p>
        </w:tc>
      </w:tr>
    </w:tbl>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3. Сроки реализации подпрограммы: 2021-2027 годы.</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4. Объемы и источники финансирования подпрограммы в целом и по годам реализаци</w:t>
      </w:r>
      <w:proofErr w:type="gramStart"/>
      <w:r w:rsidRPr="00D5555B">
        <w:rPr>
          <w:rFonts w:ascii="Times New Roman" w:hAnsi="Times New Roman" w:cs="Times New Roman"/>
          <w:sz w:val="16"/>
          <w:szCs w:val="16"/>
        </w:rPr>
        <w:t>и</w:t>
      </w:r>
      <w:r w:rsidR="00D5555B" w:rsidRPr="00D5555B">
        <w:rPr>
          <w:rFonts w:ascii="Times New Roman" w:hAnsi="Times New Roman" w:cs="Times New Roman"/>
          <w:sz w:val="16"/>
          <w:szCs w:val="16"/>
        </w:rPr>
        <w:t>(</w:t>
      </w:r>
      <w:proofErr w:type="gramEnd"/>
      <w:r w:rsidR="00D5555B" w:rsidRPr="00D5555B">
        <w:rPr>
          <w:rFonts w:ascii="Times New Roman" w:hAnsi="Times New Roman" w:cs="Times New Roman"/>
          <w:sz w:val="16"/>
          <w:szCs w:val="16"/>
        </w:rPr>
        <w:t>тыс. рублей):</w:t>
      </w:r>
    </w:p>
    <w:tbl>
      <w:tblPr>
        <w:tblW w:w="11057" w:type="dxa"/>
        <w:tblInd w:w="-459" w:type="dxa"/>
        <w:tblLayout w:type="fixed"/>
        <w:tblLook w:val="0000" w:firstRow="0" w:lastRow="0" w:firstColumn="0" w:lastColumn="0" w:noHBand="0" w:noVBand="0"/>
      </w:tblPr>
      <w:tblGrid>
        <w:gridCol w:w="850"/>
        <w:gridCol w:w="2836"/>
        <w:gridCol w:w="1985"/>
        <w:gridCol w:w="1984"/>
        <w:gridCol w:w="1560"/>
        <w:gridCol w:w="1842"/>
      </w:tblGrid>
      <w:tr w:rsidR="000D4764" w:rsidRPr="00D5555B" w:rsidTr="008C1011">
        <w:trPr>
          <w:trHeight w:val="145"/>
        </w:trPr>
        <w:tc>
          <w:tcPr>
            <w:tcW w:w="850" w:type="dxa"/>
            <w:vMerge w:val="restart"/>
            <w:tcBorders>
              <w:top w:val="single" w:sz="4" w:space="0" w:color="000000"/>
              <w:left w:val="single" w:sz="4" w:space="0" w:color="000000"/>
            </w:tcBorders>
            <w:shd w:val="clear" w:color="auto" w:fill="auto"/>
            <w:vAlign w:val="center"/>
          </w:tcPr>
          <w:p w:rsidR="000D4764" w:rsidRPr="00D5555B" w:rsidRDefault="000D4764" w:rsidP="00D5555B">
            <w:pPr>
              <w:spacing w:after="0"/>
              <w:rPr>
                <w:rFonts w:ascii="Times New Roman" w:hAnsi="Times New Roman" w:cs="Times New Roman"/>
                <w:sz w:val="16"/>
                <w:szCs w:val="16"/>
              </w:rPr>
            </w:pPr>
            <w:bookmarkStart w:id="4" w:name="_Hlk123200485"/>
            <w:bookmarkStart w:id="5" w:name="_Hlk156468878"/>
            <w:r w:rsidRPr="00D5555B">
              <w:rPr>
                <w:rFonts w:ascii="Times New Roman" w:hAnsi="Times New Roman" w:cs="Times New Roman"/>
                <w:sz w:val="16"/>
                <w:szCs w:val="16"/>
              </w:rPr>
              <w:t>Год</w:t>
            </w:r>
          </w:p>
        </w:tc>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Источник финансирования (тыс. рублей)</w:t>
            </w:r>
          </w:p>
        </w:tc>
      </w:tr>
      <w:tr w:rsidR="000D4764" w:rsidRPr="00D5555B" w:rsidTr="008C1011">
        <w:trPr>
          <w:trHeight w:val="147"/>
        </w:trPr>
        <w:tc>
          <w:tcPr>
            <w:tcW w:w="850" w:type="dxa"/>
            <w:vMerge/>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napToGrid w:val="0"/>
              <w:spacing w:after="0"/>
              <w:rPr>
                <w:rFonts w:ascii="Times New Roman" w:hAnsi="Times New Roman" w:cs="Times New Roman"/>
                <w:sz w:val="16"/>
                <w:szCs w:val="16"/>
              </w:rPr>
            </w:pPr>
          </w:p>
        </w:tc>
        <w:tc>
          <w:tcPr>
            <w:tcW w:w="2836"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областной</w:t>
            </w:r>
            <w:r w:rsidRPr="00D5555B">
              <w:rPr>
                <w:rFonts w:ascii="Times New Roman" w:hAnsi="Times New Roman" w:cs="Times New Roman"/>
                <w:sz w:val="16"/>
                <w:szCs w:val="16"/>
              </w:rPr>
              <w:br/>
              <w:t>бюджет</w:t>
            </w:r>
          </w:p>
        </w:tc>
        <w:tc>
          <w:tcPr>
            <w:tcW w:w="1985"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федеральный</w:t>
            </w:r>
            <w:r w:rsidRPr="00D5555B">
              <w:rPr>
                <w:rFonts w:ascii="Times New Roman" w:hAnsi="Times New Roman" w:cs="Times New Roman"/>
                <w:sz w:val="16"/>
                <w:szCs w:val="16"/>
              </w:rPr>
              <w:br/>
              <w:t>бюджет</w:t>
            </w:r>
          </w:p>
        </w:tc>
        <w:tc>
          <w:tcPr>
            <w:tcW w:w="1984"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местные бюджеты</w:t>
            </w:r>
          </w:p>
        </w:tc>
        <w:tc>
          <w:tcPr>
            <w:tcW w:w="1560"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proofErr w:type="spellStart"/>
            <w:proofErr w:type="gramStart"/>
            <w:r w:rsidRPr="00D5555B">
              <w:rPr>
                <w:rFonts w:ascii="Times New Roman" w:hAnsi="Times New Roman" w:cs="Times New Roman"/>
                <w:sz w:val="16"/>
                <w:szCs w:val="16"/>
              </w:rPr>
              <w:t>Внебюджет-ные</w:t>
            </w:r>
            <w:proofErr w:type="spellEnd"/>
            <w:proofErr w:type="gramEnd"/>
            <w:r w:rsidRPr="00D5555B">
              <w:rPr>
                <w:rFonts w:ascii="Times New Roman" w:hAnsi="Times New Roman" w:cs="Times New Roman"/>
                <w:sz w:val="16"/>
                <w:szCs w:val="16"/>
              </w:rPr>
              <w:t xml:space="preserve"> средства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всего</w:t>
            </w:r>
          </w:p>
        </w:tc>
      </w:tr>
      <w:tr w:rsidR="000D4764" w:rsidRPr="00D5555B" w:rsidTr="008C1011">
        <w:trPr>
          <w:trHeight w:val="114"/>
        </w:trPr>
        <w:tc>
          <w:tcPr>
            <w:tcW w:w="850"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w:t>
            </w:r>
          </w:p>
        </w:tc>
        <w:tc>
          <w:tcPr>
            <w:tcW w:w="2836"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w:t>
            </w:r>
          </w:p>
        </w:tc>
        <w:tc>
          <w:tcPr>
            <w:tcW w:w="1985"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3</w:t>
            </w:r>
          </w:p>
        </w:tc>
        <w:tc>
          <w:tcPr>
            <w:tcW w:w="1984"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4</w:t>
            </w:r>
          </w:p>
        </w:tc>
        <w:tc>
          <w:tcPr>
            <w:tcW w:w="1560" w:type="dxa"/>
            <w:tcBorders>
              <w:top w:val="single" w:sz="4" w:space="0" w:color="000000"/>
              <w:left w:val="single" w:sz="4" w:space="0" w:color="000000"/>
              <w:bottom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6</w:t>
            </w:r>
          </w:p>
        </w:tc>
      </w:tr>
      <w:tr w:rsidR="000D4764" w:rsidRPr="00D5555B" w:rsidTr="008C1011">
        <w:trPr>
          <w:trHeight w:val="47"/>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2021</w:t>
            </w:r>
          </w:p>
        </w:tc>
        <w:tc>
          <w:tcPr>
            <w:tcW w:w="283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lang w:val="en-US"/>
              </w:rPr>
            </w:pPr>
            <w:r w:rsidRPr="00D5555B">
              <w:rPr>
                <w:rFonts w:ascii="Times New Roman" w:hAnsi="Times New Roman" w:cs="Times New Roman"/>
                <w:sz w:val="16"/>
                <w:szCs w:val="16"/>
                <w:lang w:val="en-US"/>
              </w:rPr>
              <w:t>1674</w:t>
            </w:r>
            <w:r w:rsidRPr="00D5555B">
              <w:rPr>
                <w:rFonts w:ascii="Times New Roman" w:hAnsi="Times New Roman" w:cs="Times New Roman"/>
                <w:sz w:val="16"/>
                <w:szCs w:val="16"/>
              </w:rPr>
              <w:t>,</w:t>
            </w:r>
            <w:r w:rsidRPr="00D5555B">
              <w:rPr>
                <w:rFonts w:ascii="Times New Roman" w:hAnsi="Times New Roman" w:cs="Times New Roman"/>
                <w:sz w:val="16"/>
                <w:szCs w:val="16"/>
                <w:lang w:val="en-US"/>
              </w:rPr>
              <w:t>70000</w:t>
            </w:r>
          </w:p>
        </w:tc>
        <w:tc>
          <w:tcPr>
            <w:tcW w:w="156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lang w:val="en-US"/>
              </w:rPr>
              <w:t>1674</w:t>
            </w:r>
            <w:r w:rsidRPr="00D5555B">
              <w:rPr>
                <w:rFonts w:ascii="Times New Roman" w:hAnsi="Times New Roman" w:cs="Times New Roman"/>
                <w:sz w:val="16"/>
                <w:szCs w:val="16"/>
              </w:rPr>
              <w:t>,</w:t>
            </w:r>
            <w:r w:rsidRPr="00D5555B">
              <w:rPr>
                <w:rFonts w:ascii="Times New Roman" w:hAnsi="Times New Roman" w:cs="Times New Roman"/>
                <w:sz w:val="16"/>
                <w:szCs w:val="16"/>
                <w:lang w:val="en-US"/>
              </w:rPr>
              <w:t>70000</w:t>
            </w:r>
          </w:p>
        </w:tc>
      </w:tr>
      <w:tr w:rsidR="000D4764" w:rsidRPr="00D5555B" w:rsidTr="008C1011">
        <w:trPr>
          <w:trHeight w:val="47"/>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2022</w:t>
            </w:r>
          </w:p>
        </w:tc>
        <w:tc>
          <w:tcPr>
            <w:tcW w:w="283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1613,55000</w:t>
            </w:r>
          </w:p>
        </w:tc>
        <w:tc>
          <w:tcPr>
            <w:tcW w:w="156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1613,55000</w:t>
            </w:r>
          </w:p>
        </w:tc>
      </w:tr>
      <w:tr w:rsidR="000D4764" w:rsidRPr="00D5555B" w:rsidTr="008C1011">
        <w:trPr>
          <w:trHeight w:val="67"/>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2023</w:t>
            </w:r>
          </w:p>
        </w:tc>
        <w:tc>
          <w:tcPr>
            <w:tcW w:w="283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2063,70000</w:t>
            </w:r>
          </w:p>
        </w:tc>
        <w:tc>
          <w:tcPr>
            <w:tcW w:w="156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2063,70000</w:t>
            </w:r>
          </w:p>
        </w:tc>
      </w:tr>
      <w:tr w:rsidR="000D4764" w:rsidRPr="00D5555B" w:rsidTr="008C1011">
        <w:trPr>
          <w:trHeight w:val="255"/>
        </w:trPr>
        <w:tc>
          <w:tcPr>
            <w:tcW w:w="85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2024</w:t>
            </w:r>
          </w:p>
        </w:tc>
        <w:tc>
          <w:tcPr>
            <w:tcW w:w="2836"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4"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2992,62000</w:t>
            </w:r>
          </w:p>
        </w:tc>
        <w:tc>
          <w:tcPr>
            <w:tcW w:w="1560" w:type="dxa"/>
            <w:tcBorders>
              <w:top w:val="single" w:sz="4" w:space="0" w:color="000000"/>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2992,62000</w:t>
            </w:r>
          </w:p>
        </w:tc>
      </w:tr>
      <w:tr w:rsidR="000D4764" w:rsidRPr="00D5555B" w:rsidTr="008C1011">
        <w:trPr>
          <w:trHeight w:val="255"/>
        </w:trPr>
        <w:tc>
          <w:tcPr>
            <w:tcW w:w="850"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2025</w:t>
            </w:r>
          </w:p>
        </w:tc>
        <w:tc>
          <w:tcPr>
            <w:tcW w:w="2836"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4"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2564,20000</w:t>
            </w:r>
          </w:p>
        </w:tc>
        <w:tc>
          <w:tcPr>
            <w:tcW w:w="1560"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2"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2564,20000</w:t>
            </w:r>
          </w:p>
        </w:tc>
      </w:tr>
      <w:tr w:rsidR="000D4764" w:rsidRPr="00D5555B" w:rsidTr="008C1011">
        <w:trPr>
          <w:trHeight w:val="255"/>
        </w:trPr>
        <w:tc>
          <w:tcPr>
            <w:tcW w:w="850"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lastRenderedPageBreak/>
              <w:t>2026</w:t>
            </w:r>
          </w:p>
        </w:tc>
        <w:tc>
          <w:tcPr>
            <w:tcW w:w="2836"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4"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2081,59000</w:t>
            </w:r>
          </w:p>
        </w:tc>
        <w:tc>
          <w:tcPr>
            <w:tcW w:w="1560"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2"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2081,59000</w:t>
            </w:r>
          </w:p>
        </w:tc>
      </w:tr>
      <w:tr w:rsidR="000D4764" w:rsidRPr="00D5555B" w:rsidTr="008C1011">
        <w:trPr>
          <w:trHeight w:val="255"/>
        </w:trPr>
        <w:tc>
          <w:tcPr>
            <w:tcW w:w="850"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2027</w:t>
            </w:r>
          </w:p>
        </w:tc>
        <w:tc>
          <w:tcPr>
            <w:tcW w:w="2836"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4"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2081,59000</w:t>
            </w:r>
          </w:p>
        </w:tc>
        <w:tc>
          <w:tcPr>
            <w:tcW w:w="1560"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2"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t>2081,59000</w:t>
            </w:r>
          </w:p>
        </w:tc>
      </w:tr>
      <w:tr w:rsidR="000D4764" w:rsidRPr="00D5555B" w:rsidTr="008C1011">
        <w:trPr>
          <w:trHeight w:val="71"/>
        </w:trPr>
        <w:tc>
          <w:tcPr>
            <w:tcW w:w="850" w:type="dxa"/>
            <w:tcBorders>
              <w:left w:val="single" w:sz="4" w:space="0" w:color="000000"/>
              <w:bottom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pacing w:val="-30"/>
                <w:sz w:val="16"/>
                <w:szCs w:val="16"/>
              </w:rPr>
              <w:t>ВСЕГО</w:t>
            </w:r>
          </w:p>
        </w:tc>
        <w:tc>
          <w:tcPr>
            <w:tcW w:w="2836"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984"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lang w:val="en-US"/>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=SUM(ABOVE)-4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15071,95</w:t>
            </w:r>
            <w:r w:rsidRPr="00D5555B">
              <w:rPr>
                <w:rFonts w:ascii="Times New Roman" w:hAnsi="Times New Roman" w:cs="Times New Roman"/>
                <w:sz w:val="16"/>
                <w:szCs w:val="16"/>
              </w:rPr>
              <w:fldChar w:fldCharType="end"/>
            </w:r>
            <w:r w:rsidRPr="00D5555B">
              <w:rPr>
                <w:rFonts w:ascii="Times New Roman" w:hAnsi="Times New Roman" w:cs="Times New Roman"/>
                <w:sz w:val="16"/>
                <w:szCs w:val="16"/>
              </w:rPr>
              <w:t>000</w:t>
            </w:r>
          </w:p>
        </w:tc>
        <w:tc>
          <w:tcPr>
            <w:tcW w:w="1560" w:type="dxa"/>
            <w:tcBorders>
              <w:left w:val="single" w:sz="4" w:space="0" w:color="000000"/>
              <w:bottom w:val="single" w:sz="4" w:space="0" w:color="000000"/>
            </w:tcBorders>
            <w:shd w:val="clear" w:color="auto" w:fill="auto"/>
          </w:tcPr>
          <w:p w:rsidR="000D4764" w:rsidRPr="00D5555B" w:rsidRDefault="000D4764" w:rsidP="00D5555B">
            <w:pPr>
              <w:snapToGrid w:val="0"/>
              <w:spacing w:after="0"/>
              <w:jc w:val="center"/>
              <w:rPr>
                <w:rFonts w:ascii="Times New Roman" w:hAnsi="Times New Roman" w:cs="Times New Roman"/>
                <w:sz w:val="16"/>
                <w:szCs w:val="16"/>
              </w:rPr>
            </w:pPr>
            <w:r w:rsidRPr="00D5555B">
              <w:rPr>
                <w:rFonts w:ascii="Times New Roman" w:hAnsi="Times New Roman" w:cs="Times New Roman"/>
                <w:sz w:val="16"/>
                <w:szCs w:val="16"/>
              </w:rPr>
              <w:t>0</w:t>
            </w:r>
          </w:p>
        </w:tc>
        <w:tc>
          <w:tcPr>
            <w:tcW w:w="1842" w:type="dxa"/>
            <w:tcBorders>
              <w:left w:val="single" w:sz="4" w:space="0" w:color="000000"/>
              <w:bottom w:val="single" w:sz="4" w:space="0" w:color="000000"/>
              <w:right w:val="single" w:sz="4" w:space="0" w:color="000000"/>
            </w:tcBorders>
            <w:shd w:val="clear" w:color="auto" w:fill="auto"/>
          </w:tcPr>
          <w:p w:rsidR="000D4764" w:rsidRPr="00D5555B" w:rsidRDefault="000D4764" w:rsidP="00D5555B">
            <w:pPr>
              <w:spacing w:after="0"/>
              <w:jc w:val="center"/>
              <w:rPr>
                <w:rFonts w:ascii="Times New Roman" w:hAnsi="Times New Roman" w:cs="Times New Roman"/>
                <w:sz w:val="16"/>
                <w:szCs w:val="16"/>
              </w:rPr>
            </w:pPr>
            <w:r w:rsidRPr="00D5555B">
              <w:rPr>
                <w:rFonts w:ascii="Times New Roman" w:hAnsi="Times New Roman" w:cs="Times New Roman"/>
                <w:sz w:val="16"/>
                <w:szCs w:val="16"/>
              </w:rPr>
              <w:fldChar w:fldCharType="begin"/>
            </w:r>
            <w:r w:rsidRPr="00D5555B">
              <w:rPr>
                <w:rFonts w:ascii="Times New Roman" w:hAnsi="Times New Roman" w:cs="Times New Roman"/>
                <w:sz w:val="16"/>
                <w:szCs w:val="16"/>
              </w:rPr>
              <w:instrText xml:space="preserve"> =SUM(ABOVE)-6 </w:instrText>
            </w:r>
            <w:r w:rsidRPr="00D5555B">
              <w:rPr>
                <w:rFonts w:ascii="Times New Roman" w:hAnsi="Times New Roman" w:cs="Times New Roman"/>
                <w:sz w:val="16"/>
                <w:szCs w:val="16"/>
              </w:rPr>
              <w:fldChar w:fldCharType="separate"/>
            </w:r>
            <w:r w:rsidRPr="00D5555B">
              <w:rPr>
                <w:rFonts w:ascii="Times New Roman" w:hAnsi="Times New Roman" w:cs="Times New Roman"/>
                <w:noProof/>
                <w:sz w:val="16"/>
                <w:szCs w:val="16"/>
              </w:rPr>
              <w:t>15071,95</w:t>
            </w:r>
            <w:r w:rsidRPr="00D5555B">
              <w:rPr>
                <w:rFonts w:ascii="Times New Roman" w:hAnsi="Times New Roman" w:cs="Times New Roman"/>
                <w:sz w:val="16"/>
                <w:szCs w:val="16"/>
              </w:rPr>
              <w:fldChar w:fldCharType="end"/>
            </w:r>
            <w:r w:rsidRPr="00D5555B">
              <w:rPr>
                <w:rFonts w:ascii="Times New Roman" w:hAnsi="Times New Roman" w:cs="Times New Roman"/>
                <w:sz w:val="16"/>
                <w:szCs w:val="16"/>
              </w:rPr>
              <w:t>000</w:t>
            </w:r>
          </w:p>
        </w:tc>
      </w:tr>
    </w:tbl>
    <w:bookmarkEnd w:id="4"/>
    <w:bookmarkEnd w:id="5"/>
    <w:p w:rsidR="000D4764" w:rsidRPr="00D5555B" w:rsidRDefault="000D4764" w:rsidP="00D5555B">
      <w:pPr>
        <w:spacing w:after="0"/>
        <w:ind w:firstLine="709"/>
        <w:jc w:val="both"/>
        <w:rPr>
          <w:rFonts w:ascii="Times New Roman" w:hAnsi="Times New Roman" w:cs="Times New Roman"/>
          <w:b/>
          <w:sz w:val="16"/>
          <w:szCs w:val="16"/>
        </w:rPr>
      </w:pPr>
      <w:r w:rsidRPr="00D5555B">
        <w:rPr>
          <w:rFonts w:ascii="Times New Roman" w:hAnsi="Times New Roman" w:cs="Times New Roman"/>
          <w:b/>
          <w:sz w:val="16"/>
          <w:szCs w:val="16"/>
        </w:rPr>
        <w:t>5. Ожидаемые конечные результаты реализации подпрограммы:</w:t>
      </w:r>
    </w:p>
    <w:p w:rsidR="000D4764" w:rsidRPr="00D5555B" w:rsidRDefault="000D4764" w:rsidP="00D5555B">
      <w:pPr>
        <w:pStyle w:val="ConsPlusCell"/>
        <w:ind w:firstLine="709"/>
        <w:jc w:val="both"/>
        <w:rPr>
          <w:rFonts w:ascii="Times New Roman" w:hAnsi="Times New Roman" w:cs="Times New Roman"/>
          <w:sz w:val="16"/>
          <w:szCs w:val="16"/>
        </w:rPr>
      </w:pPr>
      <w:r w:rsidRPr="00D5555B">
        <w:rPr>
          <w:rFonts w:ascii="Times New Roman" w:hAnsi="Times New Roman" w:cs="Times New Roman"/>
          <w:sz w:val="16"/>
          <w:szCs w:val="16"/>
        </w:rPr>
        <w:t>Реализация подпрограммы позволит добиться следующих показателей:</w:t>
      </w:r>
    </w:p>
    <w:p w:rsidR="000D4764" w:rsidRPr="00D5555B" w:rsidRDefault="000D4764" w:rsidP="00D5555B">
      <w:pPr>
        <w:pStyle w:val="ConsPlusCell"/>
        <w:ind w:firstLine="709"/>
        <w:jc w:val="both"/>
        <w:rPr>
          <w:rFonts w:ascii="Times New Roman" w:hAnsi="Times New Roman" w:cs="Times New Roman"/>
          <w:sz w:val="16"/>
          <w:szCs w:val="16"/>
        </w:rPr>
      </w:pPr>
      <w:r w:rsidRPr="00D5555B">
        <w:rPr>
          <w:rFonts w:ascii="Times New Roman" w:hAnsi="Times New Roman" w:cs="Times New Roman"/>
          <w:sz w:val="16"/>
          <w:szCs w:val="16"/>
        </w:rPr>
        <w:t xml:space="preserve">- повышение удовлетворенности населения качеством услуг дополнительного образования детей; </w:t>
      </w:r>
    </w:p>
    <w:p w:rsidR="000D4764" w:rsidRPr="00D5555B" w:rsidRDefault="000D4764" w:rsidP="00D5555B">
      <w:pPr>
        <w:pStyle w:val="ConsPlusCell"/>
        <w:ind w:firstLine="709"/>
        <w:jc w:val="both"/>
        <w:rPr>
          <w:rFonts w:ascii="Times New Roman" w:hAnsi="Times New Roman" w:cs="Times New Roman"/>
          <w:sz w:val="16"/>
          <w:szCs w:val="16"/>
        </w:rPr>
      </w:pPr>
      <w:r w:rsidRPr="00D5555B">
        <w:rPr>
          <w:rFonts w:ascii="Times New Roman" w:hAnsi="Times New Roman" w:cs="Times New Roman"/>
          <w:sz w:val="16"/>
          <w:szCs w:val="16"/>
        </w:rPr>
        <w:t>- увеличение числа детей в возрасте от 5 до 18 лет, обучающихся по дополнительным образовательным программам, в общей численности д</w:t>
      </w:r>
      <w:r w:rsidRPr="00D5555B">
        <w:rPr>
          <w:rFonts w:ascii="Times New Roman" w:hAnsi="Times New Roman" w:cs="Times New Roman"/>
          <w:sz w:val="16"/>
          <w:szCs w:val="16"/>
        </w:rPr>
        <w:t>е</w:t>
      </w:r>
      <w:r w:rsidRPr="00D5555B">
        <w:rPr>
          <w:rFonts w:ascii="Times New Roman" w:hAnsi="Times New Roman" w:cs="Times New Roman"/>
          <w:sz w:val="16"/>
          <w:szCs w:val="16"/>
        </w:rPr>
        <w:t>тей этого возраста до 77 %,</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 расширение доступа к услугам дополнительного образования детей с ограниченными возможностями здоровья, детей из малоимущих семей, детей-сирот, за счет использования инструментов адресной поддержки;</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 повышение удовлетворенности населения качеством услуг дополнительного образования детей;</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 xml:space="preserve">- внедрение эффективных механизмов использования потенциала каникулярного времени для дополнительного образования детей; </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 реализация эффективных механизмов использование потенциала организаций культуры, спорта;</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 xml:space="preserve">- предоставление возможностей детям для социальной практики, самоорганизации по месту жительства, участие в клубной деятельности, </w:t>
      </w:r>
    </w:p>
    <w:p w:rsidR="000D4764" w:rsidRPr="00D5555B" w:rsidRDefault="000D4764" w:rsidP="00D5555B">
      <w:pPr>
        <w:spacing w:after="0"/>
        <w:jc w:val="both"/>
        <w:rPr>
          <w:rFonts w:ascii="Times New Roman" w:hAnsi="Times New Roman" w:cs="Times New Roman"/>
          <w:sz w:val="16"/>
          <w:szCs w:val="16"/>
        </w:rPr>
      </w:pPr>
      <w:proofErr w:type="gramStart"/>
      <w:r w:rsidRPr="00D5555B">
        <w:rPr>
          <w:rFonts w:ascii="Times New Roman" w:hAnsi="Times New Roman" w:cs="Times New Roman"/>
          <w:sz w:val="16"/>
          <w:szCs w:val="16"/>
        </w:rPr>
        <w:t>отдыхе</w:t>
      </w:r>
      <w:proofErr w:type="gramEnd"/>
      <w:r w:rsidRPr="00D5555B">
        <w:rPr>
          <w:rFonts w:ascii="Times New Roman" w:hAnsi="Times New Roman" w:cs="Times New Roman"/>
          <w:sz w:val="16"/>
          <w:szCs w:val="16"/>
        </w:rPr>
        <w:t xml:space="preserve"> и оздоровлении с учетом использования инновационных форм их организации; </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 увеличение числа детей, включенных в инновационные образовательные программы, направленные на уменьшение рисков социализации, д</w:t>
      </w:r>
      <w:r w:rsidRPr="00D5555B">
        <w:rPr>
          <w:rFonts w:ascii="Times New Roman" w:hAnsi="Times New Roman" w:cs="Times New Roman"/>
          <w:sz w:val="16"/>
          <w:szCs w:val="16"/>
        </w:rPr>
        <w:t>е</w:t>
      </w:r>
      <w:r w:rsidRPr="00D5555B">
        <w:rPr>
          <w:rFonts w:ascii="Times New Roman" w:hAnsi="Times New Roman" w:cs="Times New Roman"/>
          <w:sz w:val="16"/>
          <w:szCs w:val="16"/>
        </w:rPr>
        <w:t xml:space="preserve">тей, систематически занимающихся физической культурой и спортом, туризмом, краеведением, техническим творчеством, школьников, участвующих в социальных проектах, общественной деятельности, </w:t>
      </w:r>
      <w:proofErr w:type="spellStart"/>
      <w:r w:rsidRPr="00D5555B">
        <w:rPr>
          <w:rFonts w:ascii="Times New Roman" w:hAnsi="Times New Roman" w:cs="Times New Roman"/>
          <w:sz w:val="16"/>
          <w:szCs w:val="16"/>
        </w:rPr>
        <w:t>фестивально</w:t>
      </w:r>
      <w:proofErr w:type="spellEnd"/>
      <w:r w:rsidRPr="00D5555B">
        <w:rPr>
          <w:rFonts w:ascii="Times New Roman" w:hAnsi="Times New Roman" w:cs="Times New Roman"/>
          <w:sz w:val="16"/>
          <w:szCs w:val="16"/>
        </w:rPr>
        <w:t>-конкурсном движении;</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 увеличение числа детей, регулярно занимающихся спортом и готовых продолжить свое спортивное совершенствование в организациях, ос</w:t>
      </w:r>
      <w:r w:rsidRPr="00D5555B">
        <w:rPr>
          <w:rFonts w:ascii="Times New Roman" w:hAnsi="Times New Roman" w:cs="Times New Roman"/>
          <w:sz w:val="16"/>
          <w:szCs w:val="16"/>
        </w:rPr>
        <w:t>у</w:t>
      </w:r>
      <w:r w:rsidRPr="00D5555B">
        <w:rPr>
          <w:rFonts w:ascii="Times New Roman" w:hAnsi="Times New Roman" w:cs="Times New Roman"/>
          <w:sz w:val="16"/>
          <w:szCs w:val="16"/>
        </w:rPr>
        <w:t xml:space="preserve">ществляющих спортивную подготовку, рост физической подготовленности детей и снижение заболеваемости. </w:t>
      </w:r>
    </w:p>
    <w:p w:rsidR="000D4764" w:rsidRPr="00D5555B" w:rsidRDefault="000D4764" w:rsidP="00D5555B">
      <w:pPr>
        <w:autoSpaceDE w:val="0"/>
        <w:spacing w:after="0"/>
        <w:contextualSpacing/>
        <w:jc w:val="center"/>
        <w:rPr>
          <w:rFonts w:ascii="Times New Roman" w:hAnsi="Times New Roman" w:cs="Times New Roman"/>
          <w:b/>
          <w:bCs/>
          <w:sz w:val="16"/>
          <w:szCs w:val="16"/>
        </w:rPr>
      </w:pPr>
      <w:r w:rsidRPr="00D5555B">
        <w:rPr>
          <w:rFonts w:ascii="Times New Roman" w:hAnsi="Times New Roman" w:cs="Times New Roman"/>
          <w:b/>
          <w:caps/>
          <w:sz w:val="16"/>
          <w:szCs w:val="16"/>
        </w:rPr>
        <w:t xml:space="preserve"> Паспорт подпрограммы</w:t>
      </w:r>
    </w:p>
    <w:p w:rsidR="000D4764" w:rsidRPr="00D5555B" w:rsidRDefault="000D4764" w:rsidP="00D5555B">
      <w:pPr>
        <w:spacing w:after="0"/>
        <w:contextualSpacing/>
        <w:jc w:val="center"/>
        <w:rPr>
          <w:rFonts w:ascii="Times New Roman" w:hAnsi="Times New Roman" w:cs="Times New Roman"/>
          <w:b/>
          <w:sz w:val="16"/>
          <w:szCs w:val="16"/>
        </w:rPr>
      </w:pPr>
      <w:r w:rsidRPr="00D5555B">
        <w:rPr>
          <w:rFonts w:ascii="Times New Roman" w:hAnsi="Times New Roman" w:cs="Times New Roman"/>
          <w:b/>
          <w:sz w:val="16"/>
          <w:szCs w:val="16"/>
        </w:rPr>
        <w:t xml:space="preserve"> «Вовлечение молодежи </w:t>
      </w:r>
      <w:proofErr w:type="spellStart"/>
      <w:r w:rsidRPr="00D5555B">
        <w:rPr>
          <w:rFonts w:ascii="Times New Roman" w:hAnsi="Times New Roman" w:cs="Times New Roman"/>
          <w:b/>
          <w:sz w:val="16"/>
          <w:szCs w:val="16"/>
        </w:rPr>
        <w:t>Волотовского</w:t>
      </w:r>
      <w:proofErr w:type="spellEnd"/>
      <w:r w:rsidRPr="00D5555B">
        <w:rPr>
          <w:rFonts w:ascii="Times New Roman" w:hAnsi="Times New Roman" w:cs="Times New Roman"/>
          <w:b/>
          <w:sz w:val="16"/>
          <w:szCs w:val="16"/>
        </w:rPr>
        <w:t xml:space="preserve"> муниципального округа в социальную практику»</w:t>
      </w:r>
    </w:p>
    <w:p w:rsidR="000D4764" w:rsidRPr="00D5555B" w:rsidRDefault="000D4764" w:rsidP="00D5555B">
      <w:pPr>
        <w:spacing w:after="0"/>
        <w:ind w:firstLine="709"/>
        <w:jc w:val="both"/>
        <w:rPr>
          <w:rFonts w:ascii="Times New Roman" w:hAnsi="Times New Roman" w:cs="Times New Roman"/>
          <w:b/>
          <w:sz w:val="16"/>
          <w:szCs w:val="16"/>
        </w:rPr>
      </w:pPr>
      <w:r w:rsidRPr="00D5555B">
        <w:rPr>
          <w:rFonts w:ascii="Times New Roman" w:hAnsi="Times New Roman" w:cs="Times New Roman"/>
          <w:b/>
          <w:sz w:val="16"/>
          <w:szCs w:val="16"/>
        </w:rPr>
        <w:t>1. Исполнители подпрограммы:</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 комитет;</w:t>
      </w:r>
    </w:p>
    <w:p w:rsidR="000D4764" w:rsidRPr="00D5555B" w:rsidRDefault="000D4764" w:rsidP="00D5555B">
      <w:pPr>
        <w:spacing w:after="0"/>
        <w:ind w:firstLine="709"/>
        <w:jc w:val="both"/>
        <w:rPr>
          <w:rFonts w:ascii="Times New Roman" w:hAnsi="Times New Roman" w:cs="Times New Roman"/>
          <w:sz w:val="16"/>
          <w:szCs w:val="16"/>
        </w:rPr>
      </w:pPr>
      <w:r w:rsidRPr="00D5555B">
        <w:rPr>
          <w:rFonts w:ascii="Times New Roman" w:hAnsi="Times New Roman" w:cs="Times New Roman"/>
          <w:sz w:val="16"/>
          <w:szCs w:val="16"/>
        </w:rPr>
        <w:t>- подведомственные муниципальные учреждения.</w:t>
      </w:r>
    </w:p>
    <w:p w:rsidR="000D4764" w:rsidRPr="00D5555B" w:rsidRDefault="000D4764" w:rsidP="00D5555B">
      <w:pPr>
        <w:spacing w:after="0"/>
        <w:ind w:firstLine="709"/>
        <w:jc w:val="both"/>
        <w:rPr>
          <w:rFonts w:ascii="Times New Roman" w:hAnsi="Times New Roman" w:cs="Times New Roman"/>
          <w:b/>
          <w:sz w:val="16"/>
          <w:szCs w:val="16"/>
        </w:rPr>
      </w:pPr>
      <w:r w:rsidRPr="00D5555B">
        <w:rPr>
          <w:rFonts w:ascii="Times New Roman" w:hAnsi="Times New Roman" w:cs="Times New Roman"/>
          <w:b/>
          <w:sz w:val="16"/>
          <w:szCs w:val="16"/>
        </w:rPr>
        <w:t>2. Задачи и целевые показатели подпрограммы муниципальной программы:</w:t>
      </w:r>
    </w:p>
    <w:tbl>
      <w:tblPr>
        <w:tblW w:w="13323" w:type="dxa"/>
        <w:tblInd w:w="-562" w:type="dxa"/>
        <w:tblLayout w:type="fixed"/>
        <w:tblCellMar>
          <w:left w:w="0" w:type="dxa"/>
          <w:right w:w="0" w:type="dxa"/>
        </w:tblCellMar>
        <w:tblLook w:val="0000" w:firstRow="0" w:lastRow="0" w:firstColumn="0" w:lastColumn="0" w:noHBand="0" w:noVBand="0"/>
      </w:tblPr>
      <w:tblGrid>
        <w:gridCol w:w="1135"/>
        <w:gridCol w:w="5812"/>
        <w:gridCol w:w="564"/>
        <w:gridCol w:w="6"/>
        <w:gridCol w:w="567"/>
        <w:gridCol w:w="567"/>
        <w:gridCol w:w="567"/>
        <w:gridCol w:w="567"/>
        <w:gridCol w:w="564"/>
        <w:gridCol w:w="564"/>
        <w:gridCol w:w="154"/>
        <w:gridCol w:w="564"/>
        <w:gridCol w:w="564"/>
        <w:gridCol w:w="564"/>
        <w:gridCol w:w="564"/>
      </w:tblGrid>
      <w:tr w:rsidR="000D4764" w:rsidRPr="00B71914" w:rsidTr="008C1011">
        <w:trPr>
          <w:gridAfter w:val="4"/>
          <w:wAfter w:w="2256" w:type="dxa"/>
          <w:trHeight w:val="20"/>
        </w:trPr>
        <w:tc>
          <w:tcPr>
            <w:tcW w:w="1135" w:type="dxa"/>
            <w:vMerge w:val="restart"/>
            <w:tcBorders>
              <w:top w:val="single" w:sz="4" w:space="0" w:color="000000"/>
              <w:left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w:t>
            </w:r>
            <w:r w:rsidRPr="00B71914">
              <w:rPr>
                <w:rFonts w:ascii="Times New Roman" w:hAnsi="Times New Roman" w:cs="Times New Roman"/>
                <w:sz w:val="16"/>
                <w:szCs w:val="16"/>
              </w:rPr>
              <w:br/>
            </w:r>
            <w:proofErr w:type="gramStart"/>
            <w:r w:rsidRPr="00B71914">
              <w:rPr>
                <w:rFonts w:ascii="Times New Roman" w:hAnsi="Times New Roman" w:cs="Times New Roman"/>
                <w:sz w:val="16"/>
                <w:szCs w:val="16"/>
              </w:rPr>
              <w:t>п</w:t>
            </w:r>
            <w:proofErr w:type="gramEnd"/>
            <w:r w:rsidRPr="00B71914">
              <w:rPr>
                <w:rFonts w:ascii="Times New Roman" w:hAnsi="Times New Roman" w:cs="Times New Roman"/>
                <w:sz w:val="16"/>
                <w:szCs w:val="16"/>
              </w:rPr>
              <w:t>/п</w:t>
            </w:r>
          </w:p>
        </w:tc>
        <w:tc>
          <w:tcPr>
            <w:tcW w:w="5812" w:type="dxa"/>
            <w:vMerge w:val="restart"/>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ind w:right="142"/>
              <w:jc w:val="center"/>
              <w:rPr>
                <w:rFonts w:ascii="Times New Roman" w:hAnsi="Times New Roman" w:cs="Times New Roman"/>
                <w:sz w:val="16"/>
                <w:szCs w:val="16"/>
              </w:rPr>
            </w:pPr>
            <w:r w:rsidRPr="00B71914">
              <w:rPr>
                <w:rFonts w:ascii="Times New Roman" w:hAnsi="Times New Roman" w:cs="Times New Roman"/>
                <w:sz w:val="16"/>
                <w:szCs w:val="16"/>
              </w:rPr>
              <w:t xml:space="preserve">Задачи подпрограммы, </w:t>
            </w:r>
            <w:r w:rsidRPr="00B71914">
              <w:rPr>
                <w:rFonts w:ascii="Times New Roman" w:hAnsi="Times New Roman" w:cs="Times New Roman"/>
                <w:spacing w:val="-6"/>
                <w:sz w:val="16"/>
                <w:szCs w:val="16"/>
              </w:rPr>
              <w:t>наименование и единица</w:t>
            </w:r>
            <w:r w:rsidRPr="00B71914">
              <w:rPr>
                <w:rFonts w:ascii="Times New Roman" w:hAnsi="Times New Roman" w:cs="Times New Roman"/>
                <w:sz w:val="16"/>
                <w:szCs w:val="16"/>
              </w:rPr>
              <w:t xml:space="preserve"> измерения целевого показателя</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pacing w:after="0"/>
              <w:jc w:val="center"/>
              <w:rPr>
                <w:rFonts w:ascii="Times New Roman" w:hAnsi="Times New Roman" w:cs="Times New Roman"/>
                <w:sz w:val="16"/>
                <w:szCs w:val="16"/>
              </w:rPr>
            </w:pPr>
          </w:p>
        </w:tc>
        <w:tc>
          <w:tcPr>
            <w:tcW w:w="3402" w:type="dxa"/>
            <w:gridSpan w:val="7"/>
            <w:tcBorders>
              <w:top w:val="single" w:sz="4" w:space="0" w:color="000000"/>
              <w:left w:val="single" w:sz="4" w:space="0" w:color="000000"/>
              <w:bottom w:val="single" w:sz="4" w:space="0" w:color="000000"/>
            </w:tcBorders>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Значение целевого показателя по годам</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73"/>
        </w:trPr>
        <w:tc>
          <w:tcPr>
            <w:tcW w:w="1135" w:type="dxa"/>
            <w:vMerge/>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napToGrid w:val="0"/>
              <w:spacing w:after="0"/>
              <w:rPr>
                <w:rFonts w:ascii="Times New Roman" w:hAnsi="Times New Roman" w:cs="Times New Roman"/>
                <w:sz w:val="16"/>
                <w:szCs w:val="16"/>
              </w:rPr>
            </w:pPr>
          </w:p>
        </w:tc>
        <w:tc>
          <w:tcPr>
            <w:tcW w:w="5812" w:type="dxa"/>
            <w:vMerge/>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napToGrid w:val="0"/>
              <w:spacing w:after="0"/>
              <w:rPr>
                <w:rFonts w:ascii="Times New Roman" w:hAnsi="Times New Roman" w:cs="Times New Roman"/>
                <w:sz w:val="16"/>
                <w:szCs w:val="16"/>
              </w:rPr>
            </w:pP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2021</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ind w:hanging="8"/>
              <w:jc w:val="both"/>
              <w:rPr>
                <w:rFonts w:ascii="Times New Roman" w:hAnsi="Times New Roman" w:cs="Times New Roman"/>
                <w:sz w:val="16"/>
                <w:szCs w:val="16"/>
              </w:rPr>
            </w:pPr>
            <w:r w:rsidRPr="00B71914">
              <w:rPr>
                <w:rFonts w:ascii="Times New Roman" w:hAnsi="Times New Roman" w:cs="Times New Roman"/>
                <w:sz w:val="16"/>
                <w:szCs w:val="16"/>
              </w:rPr>
              <w:t>2022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2023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2024</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2025</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2026</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2027</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4</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6</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8</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9</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9778" w:type="dxa"/>
            <w:gridSpan w:val="9"/>
            <w:tcBorders>
              <w:top w:val="single" w:sz="4" w:space="0" w:color="000000"/>
              <w:left w:val="single" w:sz="4" w:space="0" w:color="000000"/>
              <w:bottom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 xml:space="preserve">Задача 1: Развитие системы молодежной политики </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1.1.</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xml:space="preserve">: Количество реализуемых проектов, (ед.)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1.2.</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xml:space="preserve"> Количество представленных проектов на областной конкурс по </w:t>
            </w:r>
            <w:proofErr w:type="spellStart"/>
            <w:r w:rsidRPr="00B71914">
              <w:rPr>
                <w:rFonts w:ascii="Times New Roman" w:hAnsi="Times New Roman" w:cs="Times New Roman"/>
                <w:sz w:val="16"/>
                <w:szCs w:val="16"/>
              </w:rPr>
              <w:t>гра</w:t>
            </w:r>
            <w:r w:rsidRPr="00B71914">
              <w:rPr>
                <w:rFonts w:ascii="Times New Roman" w:hAnsi="Times New Roman" w:cs="Times New Roman"/>
                <w:sz w:val="16"/>
                <w:szCs w:val="16"/>
              </w:rPr>
              <w:t>н</w:t>
            </w:r>
            <w:r w:rsidRPr="00B71914">
              <w:rPr>
                <w:rFonts w:ascii="Times New Roman" w:hAnsi="Times New Roman" w:cs="Times New Roman"/>
                <w:sz w:val="16"/>
                <w:szCs w:val="16"/>
              </w:rPr>
              <w:t>товой</w:t>
            </w:r>
            <w:proofErr w:type="spellEnd"/>
            <w:r w:rsidRPr="00B71914">
              <w:rPr>
                <w:rFonts w:ascii="Times New Roman" w:hAnsi="Times New Roman" w:cs="Times New Roman"/>
                <w:sz w:val="16"/>
                <w:szCs w:val="16"/>
              </w:rPr>
              <w:t xml:space="preserve"> поддержке молодежных проектов, (ед.)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9778" w:type="dxa"/>
            <w:gridSpan w:val="9"/>
            <w:tcBorders>
              <w:top w:val="single" w:sz="4" w:space="0" w:color="000000"/>
              <w:left w:val="single" w:sz="4" w:space="0" w:color="000000"/>
              <w:bottom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2: Кадровое и информационное обеспечение молодежной политики</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c>
          <w:tcPr>
            <w:tcW w:w="564" w:type="dxa"/>
          </w:tcPr>
          <w:p w:rsidR="000D4764" w:rsidRPr="00B71914" w:rsidRDefault="000D4764" w:rsidP="00B71914">
            <w:pPr>
              <w:spacing w:after="0"/>
              <w:rPr>
                <w:rFonts w:ascii="Times New Roman" w:hAnsi="Times New Roman" w:cs="Times New Roman"/>
                <w:sz w:val="16"/>
                <w:szCs w:val="16"/>
              </w:rPr>
            </w:pPr>
          </w:p>
        </w:tc>
        <w:tc>
          <w:tcPr>
            <w:tcW w:w="564" w:type="dxa"/>
          </w:tcPr>
          <w:p w:rsidR="000D4764" w:rsidRPr="00B71914" w:rsidRDefault="000D4764" w:rsidP="00B71914">
            <w:pPr>
              <w:spacing w:after="0"/>
              <w:rPr>
                <w:rFonts w:ascii="Times New Roman" w:hAnsi="Times New Roman" w:cs="Times New Roman"/>
                <w:sz w:val="16"/>
                <w:szCs w:val="16"/>
              </w:rPr>
            </w:pPr>
          </w:p>
        </w:tc>
        <w:tc>
          <w:tcPr>
            <w:tcW w:w="564" w:type="dxa"/>
          </w:tcPr>
          <w:p w:rsidR="000D4764" w:rsidRPr="00B71914" w:rsidRDefault="000D4764" w:rsidP="00B71914">
            <w:pPr>
              <w:spacing w:after="0"/>
              <w:rPr>
                <w:rFonts w:ascii="Times New Roman" w:hAnsi="Times New Roman" w:cs="Times New Roman"/>
                <w:sz w:val="16"/>
                <w:szCs w:val="16"/>
              </w:rPr>
            </w:pPr>
          </w:p>
        </w:tc>
        <w:tc>
          <w:tcPr>
            <w:tcW w:w="564" w:type="dxa"/>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2.1.</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xml:space="preserve">: Количество </w:t>
            </w:r>
            <w:r w:rsidRPr="00B71914">
              <w:rPr>
                <w:rFonts w:ascii="Times New Roman" w:hAnsi="Times New Roman" w:cs="Times New Roman"/>
                <w:spacing w:val="-2"/>
                <w:sz w:val="16"/>
                <w:szCs w:val="16"/>
              </w:rPr>
              <w:t>изданных и распространенных информационных, метод</w:t>
            </w:r>
            <w:r w:rsidRPr="00B71914">
              <w:rPr>
                <w:rFonts w:ascii="Times New Roman" w:hAnsi="Times New Roman" w:cs="Times New Roman"/>
                <w:spacing w:val="-2"/>
                <w:sz w:val="16"/>
                <w:szCs w:val="16"/>
              </w:rPr>
              <w:t>и</w:t>
            </w:r>
            <w:r w:rsidRPr="00B71914">
              <w:rPr>
                <w:rFonts w:ascii="Times New Roman" w:hAnsi="Times New Roman" w:cs="Times New Roman"/>
                <w:spacing w:val="-2"/>
                <w:sz w:val="16"/>
                <w:szCs w:val="16"/>
              </w:rPr>
              <w:t>ческих материалов по приоритетным направлениям муниципальной молодежной политики</w:t>
            </w:r>
            <w:r w:rsidRPr="00B71914">
              <w:rPr>
                <w:rFonts w:ascii="Times New Roman" w:hAnsi="Times New Roman" w:cs="Times New Roman"/>
                <w:sz w:val="16"/>
                <w:szCs w:val="16"/>
              </w:rPr>
              <w:t xml:space="preserve">, (ед.)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2.2.</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Доля специалистов органов по делам молодежи, прошедших курс</w:t>
            </w:r>
            <w:r w:rsidRPr="00B71914">
              <w:rPr>
                <w:rFonts w:ascii="Times New Roman" w:hAnsi="Times New Roman" w:cs="Times New Roman"/>
                <w:sz w:val="16"/>
                <w:szCs w:val="16"/>
              </w:rPr>
              <w:t>о</w:t>
            </w:r>
            <w:r w:rsidRPr="00B71914">
              <w:rPr>
                <w:rFonts w:ascii="Times New Roman" w:hAnsi="Times New Roman" w:cs="Times New Roman"/>
                <w:sz w:val="16"/>
                <w:szCs w:val="16"/>
              </w:rPr>
              <w:t>вую подготовку по повышению квалификации,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9778" w:type="dxa"/>
            <w:gridSpan w:val="9"/>
            <w:tcBorders>
              <w:top w:val="single" w:sz="4" w:space="0" w:color="000000"/>
              <w:left w:val="single" w:sz="4" w:space="0" w:color="000000"/>
              <w:bottom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3: Поддержка молодой семьи</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3.1.</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 xml:space="preserve">Показатель 1: </w:t>
            </w:r>
            <w:r w:rsidRPr="00B71914">
              <w:rPr>
                <w:rFonts w:ascii="Times New Roman" w:hAnsi="Times New Roman" w:cs="Times New Roman"/>
                <w:sz w:val="16"/>
                <w:szCs w:val="16"/>
              </w:rPr>
              <w:t xml:space="preserve">Количество клубов молодых семей, действующих на территории округа, (ед.)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4.</w:t>
            </w:r>
          </w:p>
        </w:tc>
        <w:tc>
          <w:tcPr>
            <w:tcW w:w="9778" w:type="dxa"/>
            <w:gridSpan w:val="9"/>
            <w:tcBorders>
              <w:top w:val="single" w:sz="4" w:space="0" w:color="000000"/>
              <w:left w:val="single" w:sz="4" w:space="0" w:color="000000"/>
              <w:bottom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4: Поддержка молодежи, оказавшейся в трудной жизненной ситуации</w:t>
            </w:r>
            <w:proofErr w:type="gramStart"/>
            <w:r w:rsidRPr="00B71914">
              <w:rPr>
                <w:rFonts w:ascii="Times New Roman" w:hAnsi="Times New Roman" w:cs="Times New Roman"/>
                <w:sz w:val="16"/>
                <w:szCs w:val="16"/>
              </w:rPr>
              <w:t>1</w:t>
            </w:r>
            <w:proofErr w:type="gramEnd"/>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4.1.</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Доля молодежи, находящейся в трудной жизненной ситуации, от общего числа молодежи,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9778" w:type="dxa"/>
            <w:gridSpan w:val="9"/>
            <w:tcBorders>
              <w:top w:val="single" w:sz="4" w:space="0" w:color="000000"/>
              <w:left w:val="single" w:sz="4" w:space="0" w:color="000000"/>
              <w:bottom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5: Содействие в организации летнего отдыха, здорового образа жизни, молодежного туризма</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5.1.</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Доля молодежи, охваченной лагерями труда и отдыха,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3,0</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3,0</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3,0</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5.2.</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xml:space="preserve"> Доля молодежи, вовлеченной в туристическую деятельность,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8,0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8,0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8</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8</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8</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8</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5.3.</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3</w:t>
            </w:r>
            <w:r w:rsidRPr="00B71914">
              <w:rPr>
                <w:rFonts w:ascii="Times New Roman" w:hAnsi="Times New Roman" w:cs="Times New Roman"/>
                <w:sz w:val="16"/>
                <w:szCs w:val="16"/>
              </w:rPr>
              <w:t>: Доля молодежи, вовлеченной в проведение акций, направленных на формирование здорового образа жизни,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11,0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11,0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11</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11</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11</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11</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11</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6.</w:t>
            </w:r>
          </w:p>
        </w:tc>
        <w:tc>
          <w:tcPr>
            <w:tcW w:w="9778" w:type="dxa"/>
            <w:gridSpan w:val="9"/>
            <w:tcBorders>
              <w:top w:val="single" w:sz="4" w:space="0" w:color="000000"/>
              <w:left w:val="single" w:sz="4" w:space="0" w:color="000000"/>
              <w:bottom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6: Содействие в организации труда и занятости молодежи</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6.1.</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pStyle w:val="ConsPlusCell"/>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xml:space="preserve">: Количество молодежных бирж труда, (ед.)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9778" w:type="dxa"/>
            <w:gridSpan w:val="9"/>
            <w:tcBorders>
              <w:top w:val="single" w:sz="4" w:space="0" w:color="000000"/>
              <w:left w:val="single" w:sz="4" w:space="0" w:color="000000"/>
              <w:bottom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7: Выявление, продвижение и поддержка активности молодежи и ее достижений в различных сферах деятельности, в том числе по волонтерскому движению</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7.1.</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Доля молодых людей, вовлеченных в реализуемые органами испо</w:t>
            </w:r>
            <w:r w:rsidRPr="00B71914">
              <w:rPr>
                <w:rFonts w:ascii="Times New Roman" w:hAnsi="Times New Roman" w:cs="Times New Roman"/>
                <w:sz w:val="16"/>
                <w:szCs w:val="16"/>
              </w:rPr>
              <w:t>л</w:t>
            </w:r>
            <w:r w:rsidRPr="00B71914">
              <w:rPr>
                <w:rFonts w:ascii="Times New Roman" w:hAnsi="Times New Roman" w:cs="Times New Roman"/>
                <w:sz w:val="16"/>
                <w:szCs w:val="16"/>
              </w:rPr>
              <w:t>нительной власти проекты и программы в сфере поддержки талантливой молодежи, в общем количестве молодежи в возрасте от 14 до 30 лет,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17,0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17,0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17</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17</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17</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17</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30</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7.2.</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Доля молодых людей в возрасте от 14 до 30 лет, принимающих уч</w:t>
            </w:r>
            <w:r w:rsidRPr="00B71914">
              <w:rPr>
                <w:rFonts w:ascii="Times New Roman" w:hAnsi="Times New Roman" w:cs="Times New Roman"/>
                <w:sz w:val="16"/>
                <w:szCs w:val="16"/>
              </w:rPr>
              <w:t>а</w:t>
            </w:r>
            <w:r w:rsidRPr="00B71914">
              <w:rPr>
                <w:rFonts w:ascii="Times New Roman" w:hAnsi="Times New Roman" w:cs="Times New Roman"/>
                <w:sz w:val="16"/>
                <w:szCs w:val="16"/>
              </w:rPr>
              <w:t>стие в добровольческой деятельности, в общей численности молодежи в возрасте от 14 до 30 лет,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20</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20</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20</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7.3</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3</w:t>
            </w:r>
            <w:r w:rsidRPr="00B71914">
              <w:rPr>
                <w:rFonts w:ascii="Times New Roman" w:hAnsi="Times New Roman" w:cs="Times New Roman"/>
                <w:sz w:val="16"/>
                <w:szCs w:val="16"/>
              </w:rPr>
              <w:t>: Количество молодежи муниципального округа, участвующей в Но</w:t>
            </w:r>
            <w:r w:rsidRPr="00B71914">
              <w:rPr>
                <w:rFonts w:ascii="Times New Roman" w:hAnsi="Times New Roman" w:cs="Times New Roman"/>
                <w:sz w:val="16"/>
                <w:szCs w:val="16"/>
              </w:rPr>
              <w:t>в</w:t>
            </w:r>
            <w:r w:rsidRPr="00B71914">
              <w:rPr>
                <w:rFonts w:ascii="Times New Roman" w:hAnsi="Times New Roman" w:cs="Times New Roman"/>
                <w:sz w:val="16"/>
                <w:szCs w:val="16"/>
              </w:rPr>
              <w:t>городском областном молодежном форуме, (человек)</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8.</w:t>
            </w:r>
          </w:p>
        </w:tc>
        <w:tc>
          <w:tcPr>
            <w:tcW w:w="9778" w:type="dxa"/>
            <w:gridSpan w:val="9"/>
            <w:tcBorders>
              <w:top w:val="single" w:sz="4" w:space="0" w:color="000000"/>
              <w:left w:val="single" w:sz="4" w:space="0" w:color="000000"/>
              <w:bottom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8: Развитие молодежного предпринимательства и научно-исследовательской деятельности молодежи</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8.1.</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xml:space="preserve">: Количество проектов, представленных молодежью на конкурс среди молодых людей - авторов научно-технических разработок и научно-исследовательских проектов, (ед.)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9.</w:t>
            </w:r>
          </w:p>
        </w:tc>
        <w:tc>
          <w:tcPr>
            <w:tcW w:w="9778" w:type="dxa"/>
            <w:gridSpan w:val="9"/>
            <w:tcBorders>
              <w:top w:val="single" w:sz="4" w:space="0" w:color="000000"/>
              <w:left w:val="single" w:sz="4" w:space="0" w:color="000000"/>
              <w:bottom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9: Предупреждение распространения экстремистских идей в молодежной среде, формирование межнациональной и межрелигиозной толерантности молодежи</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9.1.</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xml:space="preserve"> Количество разработанных </w:t>
            </w:r>
            <w:r w:rsidRPr="00B71914">
              <w:rPr>
                <w:rFonts w:ascii="Times New Roman" w:hAnsi="Times New Roman" w:cs="Times New Roman"/>
                <w:spacing w:val="-2"/>
                <w:sz w:val="16"/>
                <w:szCs w:val="16"/>
              </w:rPr>
              <w:t>информационных, методических матери</w:t>
            </w:r>
            <w:r w:rsidRPr="00B71914">
              <w:rPr>
                <w:rFonts w:ascii="Times New Roman" w:hAnsi="Times New Roman" w:cs="Times New Roman"/>
                <w:spacing w:val="-2"/>
                <w:sz w:val="16"/>
                <w:szCs w:val="16"/>
              </w:rPr>
              <w:t>а</w:t>
            </w:r>
            <w:r w:rsidRPr="00B71914">
              <w:rPr>
                <w:rFonts w:ascii="Times New Roman" w:hAnsi="Times New Roman" w:cs="Times New Roman"/>
                <w:spacing w:val="-2"/>
                <w:sz w:val="16"/>
                <w:szCs w:val="16"/>
              </w:rPr>
              <w:t xml:space="preserve">лов по </w:t>
            </w:r>
            <w:r w:rsidRPr="00B71914">
              <w:rPr>
                <w:rFonts w:ascii="Times New Roman" w:hAnsi="Times New Roman" w:cs="Times New Roman"/>
                <w:sz w:val="16"/>
                <w:szCs w:val="16"/>
              </w:rPr>
              <w:t>предупреждению распространения экстремистских идей в молодежной ср</w:t>
            </w:r>
            <w:r w:rsidRPr="00B71914">
              <w:rPr>
                <w:rFonts w:ascii="Times New Roman" w:hAnsi="Times New Roman" w:cs="Times New Roman"/>
                <w:sz w:val="16"/>
                <w:szCs w:val="16"/>
              </w:rPr>
              <w:t>е</w:t>
            </w:r>
            <w:r w:rsidRPr="00B71914">
              <w:rPr>
                <w:rFonts w:ascii="Times New Roman" w:hAnsi="Times New Roman" w:cs="Times New Roman"/>
                <w:sz w:val="16"/>
                <w:szCs w:val="16"/>
              </w:rPr>
              <w:t xml:space="preserve">де, формированию межнациональной и межрелигиозной толерантности молодежи, </w:t>
            </w:r>
            <w:r w:rsidRPr="00B71914">
              <w:rPr>
                <w:rFonts w:ascii="Times New Roman" w:hAnsi="Times New Roman" w:cs="Times New Roman"/>
                <w:sz w:val="16"/>
                <w:szCs w:val="16"/>
              </w:rPr>
              <w:lastRenderedPageBreak/>
              <w:t>(ед.)</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lastRenderedPageBreak/>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4"/>
          <w:wAfter w:w="2256" w:type="dxa"/>
          <w:trHeight w:val="20"/>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lastRenderedPageBreak/>
              <w:t>9.2</w:t>
            </w:r>
          </w:p>
        </w:tc>
        <w:tc>
          <w:tcPr>
            <w:tcW w:w="5812"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Доля молодых людей в возрасте от 14 до 30 лет, принимающих уч</w:t>
            </w:r>
            <w:r w:rsidRPr="00B71914">
              <w:rPr>
                <w:rFonts w:ascii="Times New Roman" w:hAnsi="Times New Roman" w:cs="Times New Roman"/>
                <w:sz w:val="16"/>
                <w:szCs w:val="16"/>
              </w:rPr>
              <w:t>а</w:t>
            </w:r>
            <w:r w:rsidRPr="00B71914">
              <w:rPr>
                <w:rFonts w:ascii="Times New Roman" w:hAnsi="Times New Roman" w:cs="Times New Roman"/>
                <w:sz w:val="16"/>
                <w:szCs w:val="16"/>
              </w:rPr>
              <w:t xml:space="preserve">стие в деятельности </w:t>
            </w:r>
            <w:r w:rsidRPr="00B71914">
              <w:rPr>
                <w:rFonts w:ascii="Times New Roman" w:hAnsi="Times New Roman" w:cs="Times New Roman"/>
                <w:spacing w:val="-2"/>
                <w:sz w:val="16"/>
                <w:szCs w:val="16"/>
              </w:rPr>
              <w:t xml:space="preserve">по </w:t>
            </w:r>
            <w:r w:rsidRPr="00B71914">
              <w:rPr>
                <w:rFonts w:ascii="Times New Roman" w:hAnsi="Times New Roman" w:cs="Times New Roman"/>
                <w:sz w:val="16"/>
                <w:szCs w:val="16"/>
              </w:rPr>
              <w:t>предупреждению распространения экстремистских идей в молодежной среде, в общей численности молодежи в возрасте от 14 до 30 лет, (%)</w:t>
            </w:r>
          </w:p>
        </w:tc>
        <w:tc>
          <w:tcPr>
            <w:tcW w:w="570" w:type="dxa"/>
            <w:gridSpan w:val="2"/>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564"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56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154"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bl>
    <w:p w:rsidR="000D4764" w:rsidRPr="00B71914" w:rsidRDefault="000D4764" w:rsidP="00B71914">
      <w:pPr>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3. Сроки реализации подпрограммы: 2021-2027 годы.</w:t>
      </w:r>
    </w:p>
    <w:p w:rsidR="000D4764" w:rsidRPr="00B71914" w:rsidRDefault="000D4764" w:rsidP="00B71914">
      <w:pPr>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 xml:space="preserve">4. Объемы и источники финансирования подпрограммы в целом и по годам реализации </w:t>
      </w:r>
      <w:r w:rsidR="00B71914" w:rsidRPr="00B71914">
        <w:rPr>
          <w:rFonts w:ascii="Times New Roman" w:hAnsi="Times New Roman" w:cs="Times New Roman"/>
          <w:sz w:val="16"/>
          <w:szCs w:val="16"/>
        </w:rPr>
        <w:t>(тыс. рублей):</w:t>
      </w:r>
    </w:p>
    <w:tbl>
      <w:tblPr>
        <w:tblW w:w="10916" w:type="dxa"/>
        <w:tblInd w:w="-459" w:type="dxa"/>
        <w:tblLayout w:type="fixed"/>
        <w:tblLook w:val="0000" w:firstRow="0" w:lastRow="0" w:firstColumn="0" w:lastColumn="0" w:noHBand="0" w:noVBand="0"/>
      </w:tblPr>
      <w:tblGrid>
        <w:gridCol w:w="1135"/>
        <w:gridCol w:w="2739"/>
        <w:gridCol w:w="1903"/>
        <w:gridCol w:w="1768"/>
        <w:gridCol w:w="1670"/>
        <w:gridCol w:w="1701"/>
      </w:tblGrid>
      <w:tr w:rsidR="000D4764" w:rsidRPr="00B71914" w:rsidTr="008C1011">
        <w:trPr>
          <w:trHeight w:val="145"/>
        </w:trPr>
        <w:tc>
          <w:tcPr>
            <w:tcW w:w="1135" w:type="dxa"/>
            <w:vMerge w:val="restart"/>
            <w:tcBorders>
              <w:top w:val="single" w:sz="4" w:space="0" w:color="000000"/>
              <w:left w:val="single" w:sz="4" w:space="0" w:color="000000"/>
            </w:tcBorders>
            <w:shd w:val="clear" w:color="auto" w:fill="auto"/>
            <w:vAlign w:val="center"/>
          </w:tcPr>
          <w:p w:rsidR="000D4764" w:rsidRPr="00B71914" w:rsidRDefault="000D4764" w:rsidP="008C1011">
            <w:pPr>
              <w:spacing w:after="0"/>
              <w:ind w:left="34"/>
              <w:jc w:val="center"/>
              <w:rPr>
                <w:rFonts w:ascii="Times New Roman" w:hAnsi="Times New Roman" w:cs="Times New Roman"/>
                <w:sz w:val="16"/>
                <w:szCs w:val="16"/>
              </w:rPr>
            </w:pPr>
            <w:r w:rsidRPr="00B71914">
              <w:rPr>
                <w:rFonts w:ascii="Times New Roman" w:hAnsi="Times New Roman" w:cs="Times New Roman"/>
                <w:sz w:val="16"/>
                <w:szCs w:val="16"/>
              </w:rPr>
              <w:t>Год</w:t>
            </w:r>
          </w:p>
        </w:tc>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Источник финансирования</w:t>
            </w:r>
          </w:p>
        </w:tc>
      </w:tr>
      <w:tr w:rsidR="000D4764" w:rsidRPr="00B71914" w:rsidTr="008C1011">
        <w:trPr>
          <w:trHeight w:val="147"/>
        </w:trPr>
        <w:tc>
          <w:tcPr>
            <w:tcW w:w="1135" w:type="dxa"/>
            <w:vMerge/>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napToGrid w:val="0"/>
              <w:spacing w:after="0"/>
              <w:rPr>
                <w:rFonts w:ascii="Times New Roman" w:hAnsi="Times New Roman" w:cs="Times New Roman"/>
                <w:sz w:val="16"/>
                <w:szCs w:val="16"/>
              </w:rPr>
            </w:pPr>
          </w:p>
        </w:tc>
        <w:tc>
          <w:tcPr>
            <w:tcW w:w="2739"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областной</w:t>
            </w:r>
            <w:r w:rsidRPr="00B71914">
              <w:rPr>
                <w:rFonts w:ascii="Times New Roman" w:hAnsi="Times New Roman" w:cs="Times New Roman"/>
                <w:sz w:val="16"/>
                <w:szCs w:val="16"/>
              </w:rPr>
              <w:br/>
              <w:t>бюджет</w:t>
            </w:r>
          </w:p>
        </w:tc>
        <w:tc>
          <w:tcPr>
            <w:tcW w:w="1903"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федеральный</w:t>
            </w:r>
            <w:r w:rsidRPr="00B71914">
              <w:rPr>
                <w:rFonts w:ascii="Times New Roman" w:hAnsi="Times New Roman" w:cs="Times New Roman"/>
                <w:sz w:val="16"/>
                <w:szCs w:val="16"/>
              </w:rPr>
              <w:br/>
              <w:t>бюджет</w:t>
            </w:r>
          </w:p>
        </w:tc>
        <w:tc>
          <w:tcPr>
            <w:tcW w:w="1768"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местные бюджеты</w:t>
            </w:r>
          </w:p>
        </w:tc>
        <w:tc>
          <w:tcPr>
            <w:tcW w:w="1670"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proofErr w:type="spellStart"/>
            <w:proofErr w:type="gramStart"/>
            <w:r w:rsidRPr="00B71914">
              <w:rPr>
                <w:rFonts w:ascii="Times New Roman" w:hAnsi="Times New Roman" w:cs="Times New Roman"/>
                <w:sz w:val="16"/>
                <w:szCs w:val="16"/>
              </w:rPr>
              <w:t>внебюджет-ные</w:t>
            </w:r>
            <w:proofErr w:type="spellEnd"/>
            <w:proofErr w:type="gramEnd"/>
            <w:r w:rsidRPr="00B71914">
              <w:rPr>
                <w:rFonts w:ascii="Times New Roman" w:hAnsi="Times New Roman" w:cs="Times New Roman"/>
                <w:sz w:val="16"/>
                <w:szCs w:val="16"/>
              </w:rPr>
              <w:t xml:space="preserve"> средства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всего</w:t>
            </w:r>
          </w:p>
        </w:tc>
      </w:tr>
      <w:tr w:rsidR="000D4764" w:rsidRPr="00B71914" w:rsidTr="008C1011">
        <w:trPr>
          <w:trHeight w:val="73"/>
        </w:trPr>
        <w:tc>
          <w:tcPr>
            <w:tcW w:w="1135"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2739"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1903"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1768"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4</w:t>
            </w:r>
          </w:p>
        </w:tc>
        <w:tc>
          <w:tcPr>
            <w:tcW w:w="1670"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6</w:t>
            </w:r>
          </w:p>
        </w:tc>
      </w:tr>
      <w:tr w:rsidR="000D4764" w:rsidRPr="00B71914" w:rsidTr="008C1011">
        <w:trPr>
          <w:trHeight w:val="47"/>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2021</w:t>
            </w:r>
          </w:p>
        </w:tc>
        <w:tc>
          <w:tcPr>
            <w:tcW w:w="273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903"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67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r>
      <w:tr w:rsidR="000D4764" w:rsidRPr="00B71914" w:rsidTr="008C1011">
        <w:trPr>
          <w:trHeight w:val="47"/>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2022</w:t>
            </w:r>
          </w:p>
        </w:tc>
        <w:tc>
          <w:tcPr>
            <w:tcW w:w="273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903"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67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r>
      <w:tr w:rsidR="000D4764" w:rsidRPr="00B71914" w:rsidTr="008C1011">
        <w:trPr>
          <w:trHeight w:val="67"/>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2023</w:t>
            </w:r>
          </w:p>
        </w:tc>
        <w:tc>
          <w:tcPr>
            <w:tcW w:w="273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903"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67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r>
      <w:tr w:rsidR="000D4764" w:rsidRPr="00B71914" w:rsidTr="008C1011">
        <w:trPr>
          <w:trHeight w:val="67"/>
        </w:trPr>
        <w:tc>
          <w:tcPr>
            <w:tcW w:w="1135"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2024</w:t>
            </w:r>
          </w:p>
        </w:tc>
        <w:tc>
          <w:tcPr>
            <w:tcW w:w="2739"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903"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68"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670"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r>
      <w:tr w:rsidR="000D4764" w:rsidRPr="00B71914" w:rsidTr="008C1011">
        <w:trPr>
          <w:trHeight w:val="67"/>
        </w:trPr>
        <w:tc>
          <w:tcPr>
            <w:tcW w:w="1135"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2025</w:t>
            </w:r>
          </w:p>
        </w:tc>
        <w:tc>
          <w:tcPr>
            <w:tcW w:w="2739"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903"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68"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670"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r>
      <w:tr w:rsidR="000D4764" w:rsidRPr="00B71914" w:rsidTr="008C1011">
        <w:trPr>
          <w:trHeight w:val="67"/>
        </w:trPr>
        <w:tc>
          <w:tcPr>
            <w:tcW w:w="1135"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2026</w:t>
            </w:r>
          </w:p>
        </w:tc>
        <w:tc>
          <w:tcPr>
            <w:tcW w:w="2739"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903"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68"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670"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r>
      <w:tr w:rsidR="000D4764" w:rsidRPr="00B71914" w:rsidTr="008C1011">
        <w:trPr>
          <w:trHeight w:val="67"/>
        </w:trPr>
        <w:tc>
          <w:tcPr>
            <w:tcW w:w="1135"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2027</w:t>
            </w:r>
          </w:p>
        </w:tc>
        <w:tc>
          <w:tcPr>
            <w:tcW w:w="2739"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903"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68"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670"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r>
      <w:tr w:rsidR="000D4764" w:rsidRPr="00B71914" w:rsidTr="008C1011">
        <w:trPr>
          <w:trHeight w:val="255"/>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pacing w:val="-30"/>
                <w:sz w:val="16"/>
                <w:szCs w:val="16"/>
              </w:rPr>
              <w:t>ВСЕГО</w:t>
            </w:r>
          </w:p>
        </w:tc>
        <w:tc>
          <w:tcPr>
            <w:tcW w:w="273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903"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67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r>
    </w:tbl>
    <w:p w:rsidR="000D4764" w:rsidRPr="00B71914" w:rsidRDefault="000D4764" w:rsidP="00B71914">
      <w:pPr>
        <w:spacing w:after="0"/>
        <w:ind w:firstLine="709"/>
        <w:contextualSpacing/>
        <w:jc w:val="both"/>
        <w:rPr>
          <w:rFonts w:ascii="Times New Roman" w:hAnsi="Times New Roman" w:cs="Times New Roman"/>
          <w:b/>
          <w:sz w:val="16"/>
          <w:szCs w:val="16"/>
        </w:rPr>
      </w:pPr>
      <w:r w:rsidRPr="00B71914">
        <w:rPr>
          <w:rFonts w:ascii="Times New Roman" w:hAnsi="Times New Roman" w:cs="Times New Roman"/>
          <w:b/>
          <w:sz w:val="16"/>
          <w:szCs w:val="16"/>
        </w:rPr>
        <w:t>5. Ожидаемые конечные результаты реализации подпрограммы:</w:t>
      </w:r>
    </w:p>
    <w:p w:rsidR="000D4764" w:rsidRPr="00B71914" w:rsidRDefault="000D4764" w:rsidP="00B71914">
      <w:pPr>
        <w:pStyle w:val="ConsPlusCell"/>
        <w:ind w:firstLine="708"/>
        <w:contextualSpacing/>
        <w:jc w:val="both"/>
        <w:rPr>
          <w:rFonts w:ascii="Times New Roman" w:hAnsi="Times New Roman" w:cs="Times New Roman"/>
          <w:sz w:val="16"/>
          <w:szCs w:val="16"/>
        </w:rPr>
      </w:pPr>
      <w:r w:rsidRPr="00B71914">
        <w:rPr>
          <w:rFonts w:ascii="Times New Roman" w:hAnsi="Times New Roman" w:cs="Times New Roman"/>
          <w:sz w:val="16"/>
          <w:szCs w:val="16"/>
        </w:rPr>
        <w:t>5.1. Увеличение количества реализуемых молодежных проектов;</w:t>
      </w:r>
    </w:p>
    <w:p w:rsidR="000D4764" w:rsidRPr="00B71914" w:rsidRDefault="000D4764" w:rsidP="00B71914">
      <w:pPr>
        <w:pStyle w:val="ConsPlusCell"/>
        <w:ind w:firstLine="708"/>
        <w:contextualSpacing/>
        <w:jc w:val="both"/>
        <w:rPr>
          <w:rFonts w:ascii="Times New Roman" w:hAnsi="Times New Roman" w:cs="Times New Roman"/>
          <w:sz w:val="16"/>
          <w:szCs w:val="16"/>
        </w:rPr>
      </w:pPr>
      <w:r w:rsidRPr="00B71914">
        <w:rPr>
          <w:rFonts w:ascii="Times New Roman" w:hAnsi="Times New Roman" w:cs="Times New Roman"/>
          <w:sz w:val="16"/>
          <w:szCs w:val="16"/>
        </w:rPr>
        <w:t xml:space="preserve">5.2. Увеличение количества </w:t>
      </w:r>
      <w:r w:rsidRPr="00B71914">
        <w:rPr>
          <w:rFonts w:ascii="Times New Roman" w:hAnsi="Times New Roman" w:cs="Times New Roman"/>
          <w:spacing w:val="-2"/>
          <w:sz w:val="16"/>
          <w:szCs w:val="16"/>
        </w:rPr>
        <w:t>изданных и распространенных информационных, методических материалов по приоритетным направлениям муниц</w:t>
      </w:r>
      <w:r w:rsidRPr="00B71914">
        <w:rPr>
          <w:rFonts w:ascii="Times New Roman" w:hAnsi="Times New Roman" w:cs="Times New Roman"/>
          <w:spacing w:val="-2"/>
          <w:sz w:val="16"/>
          <w:szCs w:val="16"/>
        </w:rPr>
        <w:t>и</w:t>
      </w:r>
      <w:r w:rsidRPr="00B71914">
        <w:rPr>
          <w:rFonts w:ascii="Times New Roman" w:hAnsi="Times New Roman" w:cs="Times New Roman"/>
          <w:spacing w:val="-2"/>
          <w:sz w:val="16"/>
          <w:szCs w:val="16"/>
        </w:rPr>
        <w:t>пальной молодежной политики;</w:t>
      </w:r>
    </w:p>
    <w:p w:rsidR="000D4764" w:rsidRPr="00B71914" w:rsidRDefault="000D4764" w:rsidP="00B71914">
      <w:pPr>
        <w:pStyle w:val="ConsPlusCell"/>
        <w:ind w:firstLine="708"/>
        <w:contextualSpacing/>
        <w:jc w:val="both"/>
        <w:rPr>
          <w:rFonts w:ascii="Times New Roman" w:hAnsi="Times New Roman" w:cs="Times New Roman"/>
          <w:sz w:val="16"/>
          <w:szCs w:val="16"/>
        </w:rPr>
      </w:pPr>
      <w:r w:rsidRPr="00B71914">
        <w:rPr>
          <w:rFonts w:ascii="Times New Roman" w:hAnsi="Times New Roman" w:cs="Times New Roman"/>
          <w:sz w:val="16"/>
          <w:szCs w:val="16"/>
        </w:rPr>
        <w:t>5.3. Сохранение 100 процентов специалистов органов по делам молодежи, прошедших курсовую подготовку по повышению квалификации;</w:t>
      </w:r>
    </w:p>
    <w:p w:rsidR="000D4764" w:rsidRPr="00B71914" w:rsidRDefault="000D4764" w:rsidP="00B71914">
      <w:pPr>
        <w:pStyle w:val="ConsPlusCell"/>
        <w:ind w:firstLine="708"/>
        <w:contextualSpacing/>
        <w:jc w:val="both"/>
        <w:rPr>
          <w:rFonts w:ascii="Times New Roman" w:hAnsi="Times New Roman" w:cs="Times New Roman"/>
          <w:sz w:val="16"/>
          <w:szCs w:val="16"/>
        </w:rPr>
      </w:pPr>
      <w:r w:rsidRPr="00B71914">
        <w:rPr>
          <w:rFonts w:ascii="Times New Roman" w:hAnsi="Times New Roman" w:cs="Times New Roman"/>
          <w:sz w:val="16"/>
          <w:szCs w:val="16"/>
        </w:rPr>
        <w:t>5.4. Сохранение количества клубов молодых семей, действующих на территории округа;</w:t>
      </w:r>
    </w:p>
    <w:p w:rsidR="000D4764" w:rsidRPr="00B71914" w:rsidRDefault="000D4764" w:rsidP="00B71914">
      <w:pPr>
        <w:pStyle w:val="ConsPlusCell"/>
        <w:ind w:firstLine="708"/>
        <w:contextualSpacing/>
        <w:jc w:val="both"/>
        <w:rPr>
          <w:rFonts w:ascii="Times New Roman" w:hAnsi="Times New Roman" w:cs="Times New Roman"/>
          <w:sz w:val="16"/>
          <w:szCs w:val="16"/>
        </w:rPr>
      </w:pPr>
      <w:r w:rsidRPr="00B71914">
        <w:rPr>
          <w:rFonts w:ascii="Times New Roman" w:hAnsi="Times New Roman" w:cs="Times New Roman"/>
          <w:sz w:val="16"/>
          <w:szCs w:val="16"/>
        </w:rPr>
        <w:t>5.5. Снижение доли молодежи, находящейся в трудной жизненной ситуации;</w:t>
      </w:r>
    </w:p>
    <w:p w:rsidR="000D4764" w:rsidRPr="00B71914" w:rsidRDefault="000D4764" w:rsidP="00B71914">
      <w:pPr>
        <w:pStyle w:val="ConsPlusCell"/>
        <w:ind w:firstLine="708"/>
        <w:contextualSpacing/>
        <w:jc w:val="both"/>
        <w:rPr>
          <w:rFonts w:ascii="Times New Roman" w:hAnsi="Times New Roman" w:cs="Times New Roman"/>
          <w:sz w:val="16"/>
          <w:szCs w:val="16"/>
        </w:rPr>
      </w:pPr>
      <w:r w:rsidRPr="00B71914">
        <w:rPr>
          <w:rFonts w:ascii="Times New Roman" w:hAnsi="Times New Roman" w:cs="Times New Roman"/>
          <w:sz w:val="16"/>
          <w:szCs w:val="16"/>
        </w:rPr>
        <w:t>5.6. Сохранение доли молодежи, охваченной лагерями труда и отдыха;</w:t>
      </w:r>
    </w:p>
    <w:p w:rsidR="000D4764" w:rsidRPr="00B71914" w:rsidRDefault="000D4764" w:rsidP="00B71914">
      <w:pPr>
        <w:pStyle w:val="ConsPlusCell"/>
        <w:ind w:firstLine="709"/>
        <w:contextualSpacing/>
        <w:jc w:val="both"/>
        <w:rPr>
          <w:rFonts w:ascii="Times New Roman" w:hAnsi="Times New Roman" w:cs="Times New Roman"/>
          <w:sz w:val="16"/>
          <w:szCs w:val="16"/>
        </w:rPr>
      </w:pPr>
      <w:r w:rsidRPr="00B71914">
        <w:rPr>
          <w:rFonts w:ascii="Times New Roman" w:hAnsi="Times New Roman" w:cs="Times New Roman"/>
          <w:sz w:val="16"/>
          <w:szCs w:val="16"/>
        </w:rPr>
        <w:t>5.7. Сохранение доли молодых людей, вовлеченных в реализуемые органами исполнительной власти проекты и программы в сфере поддержки талантливой молодежи, в общем количестве молодежи в возрасте от 14 до 30 лет;</w:t>
      </w:r>
    </w:p>
    <w:p w:rsidR="000D4764" w:rsidRPr="00B71914" w:rsidRDefault="000D4764" w:rsidP="00B71914">
      <w:pPr>
        <w:pStyle w:val="ConsPlusCell"/>
        <w:ind w:firstLine="709"/>
        <w:contextualSpacing/>
        <w:jc w:val="both"/>
        <w:rPr>
          <w:rFonts w:ascii="Times New Roman" w:hAnsi="Times New Roman" w:cs="Times New Roman"/>
          <w:sz w:val="16"/>
          <w:szCs w:val="16"/>
        </w:rPr>
      </w:pPr>
      <w:r w:rsidRPr="00B71914">
        <w:rPr>
          <w:rFonts w:ascii="Times New Roman" w:hAnsi="Times New Roman" w:cs="Times New Roman"/>
          <w:sz w:val="16"/>
          <w:szCs w:val="16"/>
        </w:rPr>
        <w:t>5.8. Сохранение доли молодежи, принимающей участие в добровольческой деятельности, от общего числа молодежи;</w:t>
      </w:r>
    </w:p>
    <w:p w:rsidR="000D4764" w:rsidRPr="00B71914" w:rsidRDefault="000D4764" w:rsidP="00B71914">
      <w:pPr>
        <w:pStyle w:val="ConsPlusCell"/>
        <w:ind w:firstLine="709"/>
        <w:contextualSpacing/>
        <w:jc w:val="both"/>
        <w:rPr>
          <w:rFonts w:ascii="Times New Roman" w:hAnsi="Times New Roman" w:cs="Times New Roman"/>
          <w:sz w:val="16"/>
          <w:szCs w:val="16"/>
        </w:rPr>
      </w:pPr>
      <w:r w:rsidRPr="00B71914">
        <w:rPr>
          <w:rFonts w:ascii="Times New Roman" w:hAnsi="Times New Roman" w:cs="Times New Roman"/>
          <w:sz w:val="16"/>
          <w:szCs w:val="16"/>
        </w:rPr>
        <w:t xml:space="preserve">5.9. Увеличение количества разработанных </w:t>
      </w:r>
      <w:r w:rsidRPr="00B71914">
        <w:rPr>
          <w:rFonts w:ascii="Times New Roman" w:hAnsi="Times New Roman" w:cs="Times New Roman"/>
          <w:spacing w:val="-2"/>
          <w:sz w:val="16"/>
          <w:szCs w:val="16"/>
        </w:rPr>
        <w:t xml:space="preserve">информационных, методических материалов по </w:t>
      </w:r>
      <w:r w:rsidRPr="00B71914">
        <w:rPr>
          <w:rFonts w:ascii="Times New Roman" w:hAnsi="Times New Roman" w:cs="Times New Roman"/>
          <w:sz w:val="16"/>
          <w:szCs w:val="16"/>
        </w:rPr>
        <w:t>предупреждению распространения экстремистских идей в молодежной среде, формированию межнациональной и межрелигиозной толерантности молодежи.</w:t>
      </w:r>
    </w:p>
    <w:p w:rsidR="000D4764" w:rsidRPr="00B71914" w:rsidRDefault="000D4764" w:rsidP="00B71914">
      <w:pPr>
        <w:pStyle w:val="ConsPlusCell"/>
        <w:ind w:firstLine="709"/>
        <w:contextualSpacing/>
        <w:jc w:val="both"/>
        <w:rPr>
          <w:rFonts w:ascii="Times New Roman" w:hAnsi="Times New Roman" w:cs="Times New Roman"/>
          <w:sz w:val="16"/>
          <w:szCs w:val="16"/>
        </w:rPr>
      </w:pPr>
      <w:r w:rsidRPr="00B71914">
        <w:rPr>
          <w:rFonts w:ascii="Times New Roman" w:hAnsi="Times New Roman" w:cs="Times New Roman"/>
          <w:sz w:val="16"/>
          <w:szCs w:val="16"/>
        </w:rPr>
        <w:t xml:space="preserve">5.10. Сохранение доли молодых людей в возрасте от 14 до 30 лет, принимающих участие в деятельности </w:t>
      </w:r>
      <w:r w:rsidRPr="00B71914">
        <w:rPr>
          <w:rFonts w:ascii="Times New Roman" w:hAnsi="Times New Roman" w:cs="Times New Roman"/>
          <w:spacing w:val="-2"/>
          <w:sz w:val="16"/>
          <w:szCs w:val="16"/>
        </w:rPr>
        <w:t xml:space="preserve">по </w:t>
      </w:r>
      <w:r w:rsidRPr="00B71914">
        <w:rPr>
          <w:rFonts w:ascii="Times New Roman" w:hAnsi="Times New Roman" w:cs="Times New Roman"/>
          <w:sz w:val="16"/>
          <w:szCs w:val="16"/>
        </w:rPr>
        <w:t>предупреждению распространения экстремистских идей в молодежной среде, в общей численности молодежи в возрасте от 14 до 30 лет.</w:t>
      </w:r>
    </w:p>
    <w:p w:rsidR="000D4764" w:rsidRPr="00B71914" w:rsidRDefault="000D4764" w:rsidP="00B71914">
      <w:pPr>
        <w:autoSpaceDE w:val="0"/>
        <w:spacing w:after="0"/>
        <w:jc w:val="center"/>
        <w:rPr>
          <w:rFonts w:ascii="Times New Roman" w:hAnsi="Times New Roman" w:cs="Times New Roman"/>
          <w:b/>
          <w:bCs/>
          <w:sz w:val="16"/>
          <w:szCs w:val="16"/>
        </w:rPr>
      </w:pPr>
      <w:r w:rsidRPr="00B71914">
        <w:rPr>
          <w:rFonts w:ascii="Times New Roman" w:hAnsi="Times New Roman" w:cs="Times New Roman"/>
          <w:b/>
          <w:caps/>
          <w:sz w:val="16"/>
          <w:szCs w:val="16"/>
        </w:rPr>
        <w:t>Паспорт подпрограммы</w:t>
      </w:r>
    </w:p>
    <w:p w:rsidR="000D4764" w:rsidRPr="00B71914" w:rsidRDefault="000D4764" w:rsidP="00B71914">
      <w:pPr>
        <w:spacing w:after="0"/>
        <w:jc w:val="center"/>
        <w:rPr>
          <w:rFonts w:ascii="Times New Roman" w:hAnsi="Times New Roman" w:cs="Times New Roman"/>
          <w:b/>
          <w:sz w:val="16"/>
          <w:szCs w:val="16"/>
        </w:rPr>
      </w:pPr>
      <w:r w:rsidRPr="00B71914">
        <w:rPr>
          <w:rFonts w:ascii="Times New Roman" w:hAnsi="Times New Roman" w:cs="Times New Roman"/>
          <w:b/>
          <w:sz w:val="16"/>
          <w:szCs w:val="16"/>
        </w:rPr>
        <w:t xml:space="preserve"> «Патриотическое воспитание населения </w:t>
      </w:r>
      <w:proofErr w:type="spellStart"/>
      <w:r w:rsidRPr="00B71914">
        <w:rPr>
          <w:rFonts w:ascii="Times New Roman" w:hAnsi="Times New Roman" w:cs="Times New Roman"/>
          <w:b/>
          <w:sz w:val="16"/>
          <w:szCs w:val="16"/>
        </w:rPr>
        <w:t>Волотовского</w:t>
      </w:r>
      <w:proofErr w:type="spellEnd"/>
      <w:r w:rsidRPr="00B71914">
        <w:rPr>
          <w:rFonts w:ascii="Times New Roman" w:hAnsi="Times New Roman" w:cs="Times New Roman"/>
          <w:b/>
          <w:sz w:val="16"/>
          <w:szCs w:val="16"/>
        </w:rPr>
        <w:t xml:space="preserve"> муниципального округа»</w:t>
      </w:r>
    </w:p>
    <w:p w:rsidR="000D4764" w:rsidRPr="00B71914" w:rsidRDefault="000D4764" w:rsidP="00B71914">
      <w:pPr>
        <w:spacing w:after="0"/>
        <w:ind w:firstLine="709"/>
        <w:contextualSpacing/>
        <w:jc w:val="both"/>
        <w:rPr>
          <w:rFonts w:ascii="Times New Roman" w:hAnsi="Times New Roman" w:cs="Times New Roman"/>
          <w:b/>
          <w:sz w:val="16"/>
          <w:szCs w:val="16"/>
        </w:rPr>
      </w:pPr>
      <w:r w:rsidRPr="00B71914">
        <w:rPr>
          <w:rFonts w:ascii="Times New Roman" w:hAnsi="Times New Roman" w:cs="Times New Roman"/>
          <w:b/>
          <w:sz w:val="16"/>
          <w:szCs w:val="16"/>
        </w:rPr>
        <w:t>1. Исполнители подпрограммы:</w:t>
      </w:r>
    </w:p>
    <w:p w:rsidR="000D4764" w:rsidRPr="00B71914" w:rsidRDefault="000D4764" w:rsidP="00B71914">
      <w:pPr>
        <w:spacing w:after="0"/>
        <w:ind w:firstLine="708"/>
        <w:contextualSpacing/>
        <w:jc w:val="both"/>
        <w:rPr>
          <w:rFonts w:ascii="Times New Roman" w:hAnsi="Times New Roman" w:cs="Times New Roman"/>
          <w:sz w:val="16"/>
          <w:szCs w:val="16"/>
        </w:rPr>
      </w:pPr>
      <w:r w:rsidRPr="00B71914">
        <w:rPr>
          <w:rFonts w:ascii="Times New Roman" w:hAnsi="Times New Roman" w:cs="Times New Roman"/>
          <w:sz w:val="16"/>
          <w:szCs w:val="16"/>
        </w:rPr>
        <w:t xml:space="preserve">- комитет; </w:t>
      </w:r>
    </w:p>
    <w:p w:rsidR="000D4764" w:rsidRPr="00B71914" w:rsidRDefault="000D4764" w:rsidP="00B71914">
      <w:pPr>
        <w:spacing w:after="0"/>
        <w:ind w:firstLine="708"/>
        <w:contextualSpacing/>
        <w:jc w:val="both"/>
        <w:rPr>
          <w:rFonts w:ascii="Times New Roman" w:hAnsi="Times New Roman" w:cs="Times New Roman"/>
          <w:sz w:val="16"/>
          <w:szCs w:val="16"/>
        </w:rPr>
      </w:pPr>
      <w:r w:rsidRPr="00B71914">
        <w:rPr>
          <w:rFonts w:ascii="Times New Roman" w:hAnsi="Times New Roman" w:cs="Times New Roman"/>
          <w:sz w:val="16"/>
          <w:szCs w:val="16"/>
        </w:rPr>
        <w:t xml:space="preserve">- поисковые организации, осуществляющие поисковые работы по увековечению памяти погибших при защите Отечества на территории округа (далее - поисковые организации) (по согласованию); </w:t>
      </w:r>
    </w:p>
    <w:p w:rsidR="000D4764" w:rsidRPr="00B71914" w:rsidRDefault="000D4764" w:rsidP="00B71914">
      <w:pPr>
        <w:spacing w:after="0"/>
        <w:ind w:firstLine="708"/>
        <w:contextualSpacing/>
        <w:jc w:val="both"/>
        <w:rPr>
          <w:rFonts w:ascii="Times New Roman" w:hAnsi="Times New Roman" w:cs="Times New Roman"/>
          <w:sz w:val="16"/>
          <w:szCs w:val="16"/>
        </w:rPr>
      </w:pPr>
      <w:r w:rsidRPr="00B71914">
        <w:rPr>
          <w:rFonts w:ascii="Times New Roman" w:hAnsi="Times New Roman" w:cs="Times New Roman"/>
          <w:sz w:val="16"/>
          <w:szCs w:val="16"/>
        </w:rPr>
        <w:t>- военкомат (по согласованию);</w:t>
      </w:r>
    </w:p>
    <w:p w:rsidR="000D4764" w:rsidRPr="00B71914" w:rsidRDefault="000D4764" w:rsidP="00B71914">
      <w:pPr>
        <w:spacing w:after="0"/>
        <w:ind w:firstLine="708"/>
        <w:contextualSpacing/>
        <w:jc w:val="both"/>
        <w:rPr>
          <w:rFonts w:ascii="Times New Roman" w:hAnsi="Times New Roman" w:cs="Times New Roman"/>
          <w:sz w:val="16"/>
          <w:szCs w:val="16"/>
        </w:rPr>
      </w:pPr>
      <w:r w:rsidRPr="00B71914">
        <w:rPr>
          <w:rFonts w:ascii="Times New Roman" w:hAnsi="Times New Roman" w:cs="Times New Roman"/>
          <w:sz w:val="16"/>
          <w:szCs w:val="16"/>
        </w:rPr>
        <w:t>- Совет ветеранов (по согласованию).</w:t>
      </w:r>
    </w:p>
    <w:p w:rsidR="000D4764" w:rsidRPr="00B71914" w:rsidRDefault="000D4764" w:rsidP="00B71914">
      <w:pPr>
        <w:spacing w:after="0"/>
        <w:ind w:firstLine="709"/>
        <w:contextualSpacing/>
        <w:jc w:val="both"/>
        <w:rPr>
          <w:rFonts w:ascii="Times New Roman" w:hAnsi="Times New Roman" w:cs="Times New Roman"/>
          <w:b/>
          <w:sz w:val="16"/>
          <w:szCs w:val="16"/>
        </w:rPr>
      </w:pPr>
      <w:r w:rsidRPr="00B71914">
        <w:rPr>
          <w:rFonts w:ascii="Times New Roman" w:hAnsi="Times New Roman" w:cs="Times New Roman"/>
          <w:b/>
          <w:sz w:val="16"/>
          <w:szCs w:val="16"/>
        </w:rPr>
        <w:t>2. Задачи и целевые показатели подпрограммы муниципальной программы:</w:t>
      </w:r>
    </w:p>
    <w:p w:rsidR="000D4764" w:rsidRPr="00F0712F" w:rsidRDefault="000D4764" w:rsidP="000D4764">
      <w:pPr>
        <w:ind w:firstLine="709"/>
        <w:contextualSpacing/>
        <w:jc w:val="both"/>
        <w:rPr>
          <w:sz w:val="28"/>
          <w:szCs w:val="28"/>
        </w:rPr>
      </w:pPr>
    </w:p>
    <w:tbl>
      <w:tblPr>
        <w:tblW w:w="10803" w:type="dxa"/>
        <w:tblInd w:w="-459" w:type="dxa"/>
        <w:tblLayout w:type="fixed"/>
        <w:tblLook w:val="0000" w:firstRow="0" w:lastRow="0" w:firstColumn="0" w:lastColumn="0" w:noHBand="0" w:noVBand="0"/>
      </w:tblPr>
      <w:tblGrid>
        <w:gridCol w:w="1135"/>
        <w:gridCol w:w="5098"/>
        <w:gridCol w:w="710"/>
        <w:gridCol w:w="591"/>
        <w:gridCol w:w="546"/>
        <w:gridCol w:w="709"/>
        <w:gridCol w:w="568"/>
        <w:gridCol w:w="710"/>
        <w:gridCol w:w="710"/>
        <w:gridCol w:w="26"/>
      </w:tblGrid>
      <w:tr w:rsidR="000D4764" w:rsidRPr="00B71914" w:rsidTr="008C1011">
        <w:trPr>
          <w:gridAfter w:val="1"/>
          <w:wAfter w:w="26" w:type="dxa"/>
        </w:trPr>
        <w:tc>
          <w:tcPr>
            <w:tcW w:w="1135" w:type="dxa"/>
            <w:vMerge w:val="restart"/>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ind w:left="-142"/>
              <w:jc w:val="center"/>
              <w:rPr>
                <w:rFonts w:ascii="Times New Roman" w:hAnsi="Times New Roman" w:cs="Times New Roman"/>
                <w:sz w:val="16"/>
                <w:szCs w:val="16"/>
              </w:rPr>
            </w:pPr>
            <w:r w:rsidRPr="00B71914">
              <w:rPr>
                <w:rFonts w:ascii="Times New Roman" w:hAnsi="Times New Roman" w:cs="Times New Roman"/>
                <w:sz w:val="16"/>
                <w:szCs w:val="16"/>
              </w:rPr>
              <w:t>№</w:t>
            </w:r>
            <w:r w:rsidRPr="00B71914">
              <w:rPr>
                <w:rFonts w:ascii="Times New Roman" w:hAnsi="Times New Roman" w:cs="Times New Roman"/>
                <w:sz w:val="16"/>
                <w:szCs w:val="16"/>
              </w:rPr>
              <w:br/>
            </w:r>
            <w:proofErr w:type="gramStart"/>
            <w:r w:rsidRPr="00B71914">
              <w:rPr>
                <w:rFonts w:ascii="Times New Roman" w:hAnsi="Times New Roman" w:cs="Times New Roman"/>
                <w:sz w:val="16"/>
                <w:szCs w:val="16"/>
              </w:rPr>
              <w:t>п</w:t>
            </w:r>
            <w:proofErr w:type="gramEnd"/>
            <w:r w:rsidRPr="00B71914">
              <w:rPr>
                <w:rFonts w:ascii="Times New Roman" w:hAnsi="Times New Roman" w:cs="Times New Roman"/>
                <w:sz w:val="16"/>
                <w:szCs w:val="16"/>
              </w:rPr>
              <w:t>/п</w:t>
            </w:r>
          </w:p>
        </w:tc>
        <w:tc>
          <w:tcPr>
            <w:tcW w:w="5098" w:type="dxa"/>
            <w:vMerge w:val="restart"/>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 xml:space="preserve">Задачи подпрограммы, </w:t>
            </w:r>
            <w:r w:rsidRPr="00B71914">
              <w:rPr>
                <w:rFonts w:ascii="Times New Roman" w:hAnsi="Times New Roman" w:cs="Times New Roman"/>
                <w:spacing w:val="-6"/>
                <w:sz w:val="16"/>
                <w:szCs w:val="16"/>
              </w:rPr>
              <w:t>наименование и единица</w:t>
            </w:r>
            <w:r w:rsidRPr="00B71914">
              <w:rPr>
                <w:rFonts w:ascii="Times New Roman" w:hAnsi="Times New Roman" w:cs="Times New Roman"/>
                <w:sz w:val="16"/>
                <w:szCs w:val="16"/>
              </w:rPr>
              <w:t xml:space="preserve"> измерения целевого показателя</w:t>
            </w:r>
          </w:p>
        </w:tc>
        <w:tc>
          <w:tcPr>
            <w:tcW w:w="710" w:type="dxa"/>
            <w:tcBorders>
              <w:top w:val="single" w:sz="4" w:space="0" w:color="000000"/>
              <w:left w:val="single" w:sz="4" w:space="0" w:color="000000"/>
              <w:bottom w:val="single" w:sz="4" w:space="0" w:color="000000"/>
            </w:tcBorders>
          </w:tcPr>
          <w:p w:rsidR="000D4764" w:rsidRPr="00B71914" w:rsidRDefault="000D4764" w:rsidP="00B71914">
            <w:pPr>
              <w:spacing w:after="0"/>
              <w:jc w:val="center"/>
              <w:rPr>
                <w:rFonts w:ascii="Times New Roman" w:hAnsi="Times New Roman" w:cs="Times New Roman"/>
                <w:sz w:val="16"/>
                <w:szCs w:val="16"/>
              </w:rPr>
            </w:pPr>
          </w:p>
        </w:tc>
        <w:tc>
          <w:tcPr>
            <w:tcW w:w="3834" w:type="dxa"/>
            <w:gridSpan w:val="6"/>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Значение целевого показателя по годам</w:t>
            </w:r>
          </w:p>
        </w:tc>
      </w:tr>
      <w:tr w:rsidR="000D4764" w:rsidRPr="00B71914" w:rsidTr="008C1011">
        <w:tblPrEx>
          <w:tblCellMar>
            <w:left w:w="0" w:type="dxa"/>
            <w:right w:w="0" w:type="dxa"/>
          </w:tblCellMar>
        </w:tblPrEx>
        <w:tc>
          <w:tcPr>
            <w:tcW w:w="1135" w:type="dxa"/>
            <w:vMerge/>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napToGrid w:val="0"/>
              <w:spacing w:after="0"/>
              <w:rPr>
                <w:rFonts w:ascii="Times New Roman" w:hAnsi="Times New Roman" w:cs="Times New Roman"/>
                <w:sz w:val="16"/>
                <w:szCs w:val="16"/>
              </w:rPr>
            </w:pPr>
          </w:p>
        </w:tc>
        <w:tc>
          <w:tcPr>
            <w:tcW w:w="5098" w:type="dxa"/>
            <w:vMerge/>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napToGrid w:val="0"/>
              <w:spacing w:after="0"/>
              <w:rPr>
                <w:rFonts w:ascii="Times New Roman" w:hAnsi="Times New Roman" w:cs="Times New Roman"/>
                <w:sz w:val="16"/>
                <w:szCs w:val="16"/>
              </w:rPr>
            </w:pP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2021</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2022</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2023</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ind w:left="-118"/>
              <w:jc w:val="center"/>
              <w:rPr>
                <w:rFonts w:ascii="Times New Roman" w:hAnsi="Times New Roman" w:cs="Times New Roman"/>
                <w:sz w:val="16"/>
                <w:szCs w:val="16"/>
              </w:rPr>
            </w:pPr>
            <w:r w:rsidRPr="00B71914">
              <w:rPr>
                <w:rFonts w:ascii="Times New Roman" w:hAnsi="Times New Roman" w:cs="Times New Roman"/>
                <w:sz w:val="16"/>
                <w:szCs w:val="16"/>
              </w:rPr>
              <w:t>2024</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2025</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2026</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2027</w:t>
            </w:r>
          </w:p>
        </w:tc>
        <w:tc>
          <w:tcPr>
            <w:tcW w:w="26"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blPrEx>
          <w:tblCellMar>
            <w:left w:w="0" w:type="dxa"/>
            <w:right w:w="0" w:type="dxa"/>
          </w:tblCellMar>
        </w:tblPrEx>
        <w:trPr>
          <w:trHeight w:val="246"/>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509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4</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6</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8</w:t>
            </w:r>
          </w:p>
        </w:tc>
        <w:tc>
          <w:tcPr>
            <w:tcW w:w="710" w:type="dxa"/>
            <w:tcBorders>
              <w:top w:val="single" w:sz="4" w:space="0" w:color="000000"/>
              <w:left w:val="single" w:sz="4" w:space="0" w:color="000000"/>
              <w:bottom w:val="single" w:sz="4" w:space="0" w:color="000000"/>
              <w:right w:val="single" w:sz="4" w:space="0" w:color="auto"/>
            </w:tcBorders>
            <w:shd w:val="clear" w:color="auto" w:fill="auto"/>
          </w:tcPr>
          <w:p w:rsidR="000D4764" w:rsidRPr="00B71914" w:rsidRDefault="000D4764" w:rsidP="00B71914">
            <w:pPr>
              <w:spacing w:after="0"/>
              <w:jc w:val="center"/>
              <w:rPr>
                <w:rFonts w:ascii="Times New Roman" w:hAnsi="Times New Roman" w:cs="Times New Roman"/>
                <w:sz w:val="16"/>
                <w:szCs w:val="16"/>
              </w:rPr>
            </w:pPr>
          </w:p>
        </w:tc>
        <w:tc>
          <w:tcPr>
            <w:tcW w:w="26" w:type="dxa"/>
            <w:tcBorders>
              <w:left w:val="single" w:sz="4" w:space="0" w:color="auto"/>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1"/>
          <w:wAfter w:w="26" w:type="dxa"/>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9642" w:type="dxa"/>
            <w:gridSpan w:val="8"/>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1:</w:t>
            </w:r>
            <w:r w:rsidRPr="00B71914">
              <w:rPr>
                <w:rFonts w:ascii="Times New Roman" w:hAnsi="Times New Roman" w:cs="Times New Roman"/>
                <w:b/>
                <w:bCs/>
                <w:sz w:val="16"/>
                <w:szCs w:val="16"/>
              </w:rPr>
              <w:t xml:space="preserve"> </w:t>
            </w:r>
            <w:r w:rsidRPr="00B71914">
              <w:rPr>
                <w:rFonts w:ascii="Times New Roman" w:hAnsi="Times New Roman" w:cs="Times New Roman"/>
                <w:bCs/>
                <w:sz w:val="16"/>
                <w:szCs w:val="16"/>
              </w:rPr>
              <w:t>С</w:t>
            </w:r>
            <w:r w:rsidRPr="00B71914">
              <w:rPr>
                <w:rFonts w:ascii="Times New Roman" w:hAnsi="Times New Roman" w:cs="Times New Roman"/>
                <w:sz w:val="16"/>
                <w:szCs w:val="16"/>
              </w:rPr>
              <w:t xml:space="preserve">овершенствование информационно-методического обеспечения системы патриотического воспитания населения округа </w:t>
            </w:r>
          </w:p>
        </w:tc>
      </w:tr>
      <w:tr w:rsidR="000D4764" w:rsidRPr="00B71914" w:rsidTr="008C1011">
        <w:tblPrEx>
          <w:tblCellMar>
            <w:left w:w="0" w:type="dxa"/>
            <w:right w:w="0" w:type="dxa"/>
          </w:tblCellMar>
        </w:tblPrEx>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1.1.</w:t>
            </w:r>
          </w:p>
        </w:tc>
        <w:tc>
          <w:tcPr>
            <w:tcW w:w="509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Количество специалистов, принявших участие в семинарах, «круглых столах» по вопросам гражданско-патриотического воспитания населения округа и допризывной подготовки молодежи к военной службе (чел.)</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16</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16</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16</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16</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16</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16</w:t>
            </w:r>
          </w:p>
        </w:tc>
        <w:tc>
          <w:tcPr>
            <w:tcW w:w="710" w:type="dxa"/>
            <w:tcBorders>
              <w:top w:val="single" w:sz="4" w:space="0" w:color="000000"/>
              <w:left w:val="single" w:sz="4" w:space="0" w:color="000000"/>
              <w:bottom w:val="single" w:sz="4" w:space="0" w:color="000000"/>
              <w:right w:val="single" w:sz="4" w:space="0" w:color="auto"/>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26" w:type="dxa"/>
            <w:tcBorders>
              <w:left w:val="single" w:sz="4" w:space="0" w:color="auto"/>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blPrEx>
          <w:tblCellMar>
            <w:left w:w="0" w:type="dxa"/>
            <w:right w:w="0" w:type="dxa"/>
          </w:tblCellMar>
        </w:tblPrEx>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1.2.</w:t>
            </w:r>
          </w:p>
        </w:tc>
        <w:tc>
          <w:tcPr>
            <w:tcW w:w="509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Количество информационно-методических материалов по патриотическому воспитанию населения округа (ед.)</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14</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14</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14</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14</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14</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14</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14</w:t>
            </w:r>
          </w:p>
        </w:tc>
        <w:tc>
          <w:tcPr>
            <w:tcW w:w="26"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1"/>
          <w:wAfter w:w="26" w:type="dxa"/>
          <w:trHeight w:val="73"/>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9642" w:type="dxa"/>
            <w:gridSpan w:val="8"/>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2:</w:t>
            </w:r>
            <w:r w:rsidRPr="00B71914">
              <w:rPr>
                <w:rFonts w:ascii="Times New Roman" w:hAnsi="Times New Roman" w:cs="Times New Roman"/>
                <w:bCs/>
                <w:sz w:val="16"/>
                <w:szCs w:val="16"/>
              </w:rPr>
              <w:t xml:space="preserve"> О</w:t>
            </w:r>
            <w:r w:rsidRPr="00B71914">
              <w:rPr>
                <w:rFonts w:ascii="Times New Roman" w:hAnsi="Times New Roman" w:cs="Times New Roman"/>
                <w:sz w:val="16"/>
                <w:szCs w:val="16"/>
              </w:rPr>
              <w:t>рганизация патриотического воспитания населения округа и допризывной подготовки молодежи к военной службе в ходе подготовки и проведения мероприятий патриотической направленности</w:t>
            </w:r>
          </w:p>
        </w:tc>
      </w:tr>
      <w:tr w:rsidR="000D4764" w:rsidRPr="00B71914" w:rsidTr="008C1011">
        <w:tblPrEx>
          <w:tblCellMar>
            <w:left w:w="0" w:type="dxa"/>
            <w:right w:w="0" w:type="dxa"/>
          </w:tblCellMar>
        </w:tblPrEx>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2.1.</w:t>
            </w:r>
          </w:p>
        </w:tc>
        <w:tc>
          <w:tcPr>
            <w:tcW w:w="509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xml:space="preserve"> Доля населения, участвующего в мероприятиях патриот</w:t>
            </w:r>
            <w:r w:rsidRPr="00B71914">
              <w:rPr>
                <w:rFonts w:ascii="Times New Roman" w:hAnsi="Times New Roman" w:cs="Times New Roman"/>
                <w:sz w:val="16"/>
                <w:szCs w:val="16"/>
              </w:rPr>
              <w:t>и</w:t>
            </w:r>
            <w:r w:rsidRPr="00B71914">
              <w:rPr>
                <w:rFonts w:ascii="Times New Roman" w:hAnsi="Times New Roman" w:cs="Times New Roman"/>
                <w:sz w:val="16"/>
                <w:szCs w:val="16"/>
              </w:rPr>
              <w:t>ческой направленности от общего числа населения округа (%)</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50,0</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50,0</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26"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blPrEx>
          <w:tblCellMar>
            <w:left w:w="0" w:type="dxa"/>
            <w:right w:w="0" w:type="dxa"/>
          </w:tblCellMar>
        </w:tblPrEx>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2.2.</w:t>
            </w:r>
          </w:p>
        </w:tc>
        <w:tc>
          <w:tcPr>
            <w:tcW w:w="509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Количество областных мероприятий патриотической направленности, в которых приняли участие делегации округа (ед.)</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26"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1"/>
          <w:wAfter w:w="26" w:type="dxa"/>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9642" w:type="dxa"/>
            <w:gridSpan w:val="8"/>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3:</w:t>
            </w:r>
            <w:r w:rsidRPr="00B71914">
              <w:rPr>
                <w:rFonts w:ascii="Times New Roman" w:hAnsi="Times New Roman" w:cs="Times New Roman"/>
                <w:b/>
                <w:bCs/>
                <w:sz w:val="16"/>
                <w:szCs w:val="16"/>
              </w:rPr>
              <w:t xml:space="preserve"> </w:t>
            </w:r>
            <w:r w:rsidRPr="00B71914">
              <w:rPr>
                <w:rFonts w:ascii="Times New Roman" w:hAnsi="Times New Roman" w:cs="Times New Roman"/>
                <w:bCs/>
                <w:sz w:val="16"/>
                <w:szCs w:val="16"/>
              </w:rPr>
              <w:t>К</w:t>
            </w:r>
            <w:r w:rsidRPr="00B71914">
              <w:rPr>
                <w:rFonts w:ascii="Times New Roman" w:hAnsi="Times New Roman" w:cs="Times New Roman"/>
                <w:sz w:val="16"/>
                <w:szCs w:val="16"/>
              </w:rPr>
              <w:t>оординация деятельности патриотических формирований, общественных объединений, различных организаций по патриот</w:t>
            </w:r>
            <w:r w:rsidRPr="00B71914">
              <w:rPr>
                <w:rFonts w:ascii="Times New Roman" w:hAnsi="Times New Roman" w:cs="Times New Roman"/>
                <w:sz w:val="16"/>
                <w:szCs w:val="16"/>
              </w:rPr>
              <w:t>и</w:t>
            </w:r>
            <w:r w:rsidRPr="00B71914">
              <w:rPr>
                <w:rFonts w:ascii="Times New Roman" w:hAnsi="Times New Roman" w:cs="Times New Roman"/>
                <w:sz w:val="16"/>
                <w:szCs w:val="16"/>
              </w:rPr>
              <w:t>ческому воспитанию населения округа и допризывной подготовке молодежи к военной службе</w:t>
            </w:r>
          </w:p>
        </w:tc>
      </w:tr>
      <w:tr w:rsidR="000D4764" w:rsidRPr="00B71914" w:rsidTr="008C1011">
        <w:tblPrEx>
          <w:tblCellMar>
            <w:left w:w="0" w:type="dxa"/>
            <w:right w:w="0" w:type="dxa"/>
          </w:tblCellMar>
        </w:tblPrEx>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3.1.</w:t>
            </w:r>
          </w:p>
        </w:tc>
        <w:tc>
          <w:tcPr>
            <w:tcW w:w="509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Количество действующих патриотических клубов, центров, объединений (ед.)</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26"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blPrEx>
          <w:tblCellMar>
            <w:left w:w="0" w:type="dxa"/>
            <w:right w:w="0" w:type="dxa"/>
          </w:tblCellMar>
        </w:tblPrEx>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3.2.</w:t>
            </w:r>
          </w:p>
        </w:tc>
        <w:tc>
          <w:tcPr>
            <w:tcW w:w="509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Доля молодежи, регулярно участвующей в работе патри</w:t>
            </w:r>
            <w:r w:rsidRPr="00B71914">
              <w:rPr>
                <w:rFonts w:ascii="Times New Roman" w:hAnsi="Times New Roman" w:cs="Times New Roman"/>
                <w:sz w:val="16"/>
                <w:szCs w:val="16"/>
              </w:rPr>
              <w:t>о</w:t>
            </w:r>
            <w:r w:rsidRPr="00B71914">
              <w:rPr>
                <w:rFonts w:ascii="Times New Roman" w:hAnsi="Times New Roman" w:cs="Times New Roman"/>
                <w:sz w:val="16"/>
                <w:szCs w:val="16"/>
              </w:rPr>
              <w:t>тических клубов, центров, объединений от общего числа молодежи окр</w:t>
            </w:r>
            <w:r w:rsidRPr="00B71914">
              <w:rPr>
                <w:rFonts w:ascii="Times New Roman" w:hAnsi="Times New Roman" w:cs="Times New Roman"/>
                <w:sz w:val="16"/>
                <w:szCs w:val="16"/>
              </w:rPr>
              <w:t>у</w:t>
            </w:r>
            <w:r w:rsidRPr="00B71914">
              <w:rPr>
                <w:rFonts w:ascii="Times New Roman" w:hAnsi="Times New Roman" w:cs="Times New Roman"/>
                <w:sz w:val="16"/>
                <w:szCs w:val="16"/>
              </w:rPr>
              <w:t>га, (%)</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8,3</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8,3</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8,5</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8,5</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8,5</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8,5</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26"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rPr>
          <w:gridAfter w:val="1"/>
          <w:wAfter w:w="26" w:type="dxa"/>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rPr>
                <w:rFonts w:ascii="Times New Roman" w:hAnsi="Times New Roman" w:cs="Times New Roman"/>
                <w:sz w:val="16"/>
                <w:szCs w:val="16"/>
              </w:rPr>
            </w:pPr>
            <w:r w:rsidRPr="00B71914">
              <w:rPr>
                <w:rFonts w:ascii="Times New Roman" w:hAnsi="Times New Roman" w:cs="Times New Roman"/>
                <w:sz w:val="16"/>
                <w:szCs w:val="16"/>
              </w:rPr>
              <w:t>4.</w:t>
            </w:r>
          </w:p>
        </w:tc>
        <w:tc>
          <w:tcPr>
            <w:tcW w:w="9642" w:type="dxa"/>
            <w:gridSpan w:val="8"/>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4: Организация работы по увековечению памяти погибших при защите Отечества на территории округа и использованию пои</w:t>
            </w:r>
            <w:r w:rsidRPr="00B71914">
              <w:rPr>
                <w:rFonts w:ascii="Times New Roman" w:hAnsi="Times New Roman" w:cs="Times New Roman"/>
                <w:sz w:val="16"/>
                <w:szCs w:val="16"/>
              </w:rPr>
              <w:t>с</w:t>
            </w:r>
            <w:r w:rsidRPr="00B71914">
              <w:rPr>
                <w:rFonts w:ascii="Times New Roman" w:hAnsi="Times New Roman" w:cs="Times New Roman"/>
                <w:sz w:val="16"/>
                <w:szCs w:val="16"/>
              </w:rPr>
              <w:t>ковой работы в вопросах патриотического воспитания</w:t>
            </w:r>
          </w:p>
        </w:tc>
      </w:tr>
      <w:tr w:rsidR="000D4764" w:rsidRPr="00B71914" w:rsidTr="008C1011">
        <w:tblPrEx>
          <w:tblCellMar>
            <w:left w:w="0" w:type="dxa"/>
            <w:right w:w="0" w:type="dxa"/>
          </w:tblCellMar>
        </w:tblPrEx>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rPr>
                <w:rFonts w:ascii="Times New Roman" w:hAnsi="Times New Roman" w:cs="Times New Roman"/>
                <w:sz w:val="16"/>
                <w:szCs w:val="16"/>
                <w:u w:val="single"/>
              </w:rPr>
            </w:pPr>
            <w:r w:rsidRPr="00B71914">
              <w:rPr>
                <w:rFonts w:ascii="Times New Roman" w:hAnsi="Times New Roman" w:cs="Times New Roman"/>
                <w:sz w:val="16"/>
                <w:szCs w:val="16"/>
              </w:rPr>
              <w:t>4.1.</w:t>
            </w:r>
          </w:p>
        </w:tc>
        <w:tc>
          <w:tcPr>
            <w:tcW w:w="509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 xml:space="preserve">Показатель </w:t>
            </w:r>
            <w:r w:rsidRPr="00B71914">
              <w:rPr>
                <w:rFonts w:ascii="Times New Roman" w:hAnsi="Times New Roman" w:cs="Times New Roman"/>
                <w:sz w:val="16"/>
                <w:szCs w:val="16"/>
              </w:rPr>
              <w:t>1: Количество населения, вовлеченного в поисковую деятел</w:t>
            </w:r>
            <w:r w:rsidRPr="00B71914">
              <w:rPr>
                <w:rFonts w:ascii="Times New Roman" w:hAnsi="Times New Roman" w:cs="Times New Roman"/>
                <w:sz w:val="16"/>
                <w:szCs w:val="16"/>
              </w:rPr>
              <w:t>ь</w:t>
            </w:r>
            <w:r w:rsidRPr="00B71914">
              <w:rPr>
                <w:rFonts w:ascii="Times New Roman" w:hAnsi="Times New Roman" w:cs="Times New Roman"/>
                <w:sz w:val="16"/>
                <w:szCs w:val="16"/>
              </w:rPr>
              <w:t>ность (чел.)</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50</w:t>
            </w:r>
          </w:p>
        </w:tc>
        <w:tc>
          <w:tcPr>
            <w:tcW w:w="26"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blPrEx>
          <w:tblCellMar>
            <w:left w:w="0" w:type="dxa"/>
            <w:right w:w="0" w:type="dxa"/>
          </w:tblCellMar>
        </w:tblPrEx>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rPr>
                <w:rFonts w:ascii="Times New Roman" w:hAnsi="Times New Roman" w:cs="Times New Roman"/>
                <w:sz w:val="16"/>
                <w:szCs w:val="16"/>
                <w:u w:val="single"/>
              </w:rPr>
            </w:pPr>
            <w:r w:rsidRPr="00B71914">
              <w:rPr>
                <w:rFonts w:ascii="Times New Roman" w:hAnsi="Times New Roman" w:cs="Times New Roman"/>
                <w:sz w:val="16"/>
                <w:szCs w:val="16"/>
              </w:rPr>
              <w:t>4.2.</w:t>
            </w:r>
          </w:p>
        </w:tc>
        <w:tc>
          <w:tcPr>
            <w:tcW w:w="509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Количество встреч членов поисковых отрядов с молод</w:t>
            </w:r>
            <w:r w:rsidRPr="00B71914">
              <w:rPr>
                <w:rFonts w:ascii="Times New Roman" w:hAnsi="Times New Roman" w:cs="Times New Roman"/>
                <w:sz w:val="16"/>
                <w:szCs w:val="16"/>
              </w:rPr>
              <w:t>е</w:t>
            </w:r>
            <w:r w:rsidRPr="00B71914">
              <w:rPr>
                <w:rFonts w:ascii="Times New Roman" w:hAnsi="Times New Roman" w:cs="Times New Roman"/>
                <w:sz w:val="16"/>
                <w:szCs w:val="16"/>
              </w:rPr>
              <w:lastRenderedPageBreak/>
              <w:t xml:space="preserve">жью и </w:t>
            </w:r>
            <w:proofErr w:type="gramStart"/>
            <w:r w:rsidRPr="00B71914">
              <w:rPr>
                <w:rFonts w:ascii="Times New Roman" w:hAnsi="Times New Roman" w:cs="Times New Roman"/>
                <w:sz w:val="16"/>
                <w:szCs w:val="16"/>
              </w:rPr>
              <w:t>обучающимися</w:t>
            </w:r>
            <w:proofErr w:type="gramEnd"/>
            <w:r w:rsidRPr="00B71914">
              <w:rPr>
                <w:rFonts w:ascii="Times New Roman" w:hAnsi="Times New Roman" w:cs="Times New Roman"/>
                <w:sz w:val="16"/>
                <w:szCs w:val="16"/>
              </w:rPr>
              <w:t xml:space="preserve"> образовательных организаций (ед.)</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lastRenderedPageBreak/>
              <w:t>3</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26"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r w:rsidR="000D4764" w:rsidRPr="00B71914" w:rsidTr="008C1011">
        <w:tblPrEx>
          <w:tblCellMar>
            <w:left w:w="0" w:type="dxa"/>
            <w:right w:w="0" w:type="dxa"/>
          </w:tblCellMar>
        </w:tblPrEx>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rPr>
                <w:rFonts w:ascii="Times New Roman" w:hAnsi="Times New Roman" w:cs="Times New Roman"/>
                <w:sz w:val="16"/>
                <w:szCs w:val="16"/>
                <w:u w:val="single"/>
              </w:rPr>
            </w:pPr>
            <w:r w:rsidRPr="00B71914">
              <w:rPr>
                <w:rFonts w:ascii="Times New Roman" w:hAnsi="Times New Roman" w:cs="Times New Roman"/>
                <w:sz w:val="16"/>
                <w:szCs w:val="16"/>
              </w:rPr>
              <w:lastRenderedPageBreak/>
              <w:t>4.3.</w:t>
            </w:r>
          </w:p>
        </w:tc>
        <w:tc>
          <w:tcPr>
            <w:tcW w:w="509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3</w:t>
            </w:r>
            <w:r w:rsidRPr="00B71914">
              <w:rPr>
                <w:rFonts w:ascii="Times New Roman" w:hAnsi="Times New Roman" w:cs="Times New Roman"/>
                <w:sz w:val="16"/>
                <w:szCs w:val="16"/>
              </w:rPr>
              <w:t>: Количество информационных материалов о ходе увеков</w:t>
            </w:r>
            <w:r w:rsidRPr="00B71914">
              <w:rPr>
                <w:rFonts w:ascii="Times New Roman" w:hAnsi="Times New Roman" w:cs="Times New Roman"/>
                <w:sz w:val="16"/>
                <w:szCs w:val="16"/>
              </w:rPr>
              <w:t>е</w:t>
            </w:r>
            <w:r w:rsidRPr="00B71914">
              <w:rPr>
                <w:rFonts w:ascii="Times New Roman" w:hAnsi="Times New Roman" w:cs="Times New Roman"/>
                <w:sz w:val="16"/>
                <w:szCs w:val="16"/>
              </w:rPr>
              <w:t xml:space="preserve">чения памяти погибших при защите Отечества на территории округа в годы Великой Отечественной войны (ед.) </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59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546"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70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56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710" w:type="dxa"/>
            <w:tcBorders>
              <w:top w:val="single" w:sz="4" w:space="0" w:color="000000"/>
              <w:left w:val="single" w:sz="4" w:space="0" w:color="000000"/>
              <w:bottom w:val="single" w:sz="4" w:space="0" w:color="000000"/>
              <w:right w:val="single" w:sz="4" w:space="0" w:color="000000"/>
            </w:tcBorders>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7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w:t>
            </w:r>
          </w:p>
        </w:tc>
        <w:tc>
          <w:tcPr>
            <w:tcW w:w="26" w:type="dxa"/>
            <w:tcBorders>
              <w:left w:val="single" w:sz="4" w:space="0" w:color="000000"/>
            </w:tcBorders>
            <w:shd w:val="clear" w:color="auto" w:fill="auto"/>
          </w:tcPr>
          <w:p w:rsidR="000D4764" w:rsidRPr="00B71914" w:rsidRDefault="000D4764" w:rsidP="00B71914">
            <w:pPr>
              <w:snapToGrid w:val="0"/>
              <w:spacing w:after="0"/>
              <w:rPr>
                <w:rFonts w:ascii="Times New Roman" w:hAnsi="Times New Roman" w:cs="Times New Roman"/>
                <w:sz w:val="16"/>
                <w:szCs w:val="16"/>
              </w:rPr>
            </w:pPr>
          </w:p>
        </w:tc>
      </w:tr>
    </w:tbl>
    <w:p w:rsidR="000D4764" w:rsidRPr="00B71914" w:rsidRDefault="000D4764" w:rsidP="00B71914">
      <w:pPr>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3. Сроки реализации подпрограммы: 2021-2027 годы.</w:t>
      </w:r>
    </w:p>
    <w:p w:rsidR="000D4764" w:rsidRPr="00B71914" w:rsidRDefault="000D4764" w:rsidP="00B71914">
      <w:pPr>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 xml:space="preserve">4. Объемы и источники финансирования программы в целом и по годам реализации </w:t>
      </w:r>
      <w:r w:rsidR="00B71914" w:rsidRPr="00B71914">
        <w:rPr>
          <w:rFonts w:ascii="Times New Roman" w:hAnsi="Times New Roman" w:cs="Times New Roman"/>
          <w:sz w:val="16"/>
          <w:szCs w:val="16"/>
        </w:rPr>
        <w:t>(тыс. рублей):</w:t>
      </w:r>
    </w:p>
    <w:tbl>
      <w:tblPr>
        <w:tblW w:w="10774" w:type="dxa"/>
        <w:tblInd w:w="-459" w:type="dxa"/>
        <w:tblLayout w:type="fixed"/>
        <w:tblLook w:val="0000" w:firstRow="0" w:lastRow="0" w:firstColumn="0" w:lastColumn="0" w:noHBand="0" w:noVBand="0"/>
      </w:tblPr>
      <w:tblGrid>
        <w:gridCol w:w="1135"/>
        <w:gridCol w:w="2410"/>
        <w:gridCol w:w="2118"/>
        <w:gridCol w:w="1567"/>
        <w:gridCol w:w="1844"/>
        <w:gridCol w:w="1700"/>
      </w:tblGrid>
      <w:tr w:rsidR="000D4764" w:rsidRPr="00B71914" w:rsidTr="008C1011">
        <w:trPr>
          <w:trHeight w:val="145"/>
        </w:trPr>
        <w:tc>
          <w:tcPr>
            <w:tcW w:w="1135" w:type="dxa"/>
            <w:vMerge w:val="restart"/>
            <w:tcBorders>
              <w:top w:val="single" w:sz="4" w:space="0" w:color="000000"/>
              <w:left w:val="single" w:sz="4" w:space="0" w:color="000000"/>
            </w:tcBorders>
            <w:shd w:val="clear" w:color="auto" w:fill="auto"/>
            <w:vAlign w:val="center"/>
          </w:tcPr>
          <w:p w:rsidR="000D4764" w:rsidRPr="00B71914" w:rsidRDefault="000D4764" w:rsidP="00B71914">
            <w:pPr>
              <w:spacing w:after="0"/>
              <w:ind w:left="-142" w:right="-108"/>
              <w:jc w:val="center"/>
              <w:rPr>
                <w:rFonts w:ascii="Times New Roman" w:hAnsi="Times New Roman" w:cs="Times New Roman"/>
                <w:sz w:val="16"/>
                <w:szCs w:val="16"/>
              </w:rPr>
            </w:pPr>
            <w:bookmarkStart w:id="6" w:name="_Hlk123200520"/>
            <w:bookmarkStart w:id="7" w:name="_Hlk156468979"/>
            <w:r w:rsidRPr="00B71914">
              <w:rPr>
                <w:rFonts w:ascii="Times New Roman" w:hAnsi="Times New Roman" w:cs="Times New Roman"/>
                <w:sz w:val="16"/>
                <w:szCs w:val="16"/>
              </w:rPr>
              <w:t>Год</w:t>
            </w:r>
          </w:p>
        </w:tc>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B71914" w:rsidRDefault="000D4764" w:rsidP="00B71914">
            <w:pPr>
              <w:spacing w:after="0"/>
              <w:ind w:left="-142" w:right="-108"/>
              <w:jc w:val="center"/>
              <w:rPr>
                <w:rFonts w:ascii="Times New Roman" w:hAnsi="Times New Roman" w:cs="Times New Roman"/>
                <w:sz w:val="16"/>
                <w:szCs w:val="16"/>
              </w:rPr>
            </w:pPr>
            <w:r w:rsidRPr="00B71914">
              <w:rPr>
                <w:rFonts w:ascii="Times New Roman" w:hAnsi="Times New Roman" w:cs="Times New Roman"/>
                <w:sz w:val="16"/>
                <w:szCs w:val="16"/>
              </w:rPr>
              <w:t>Источник финансирования</w:t>
            </w:r>
          </w:p>
        </w:tc>
      </w:tr>
      <w:tr w:rsidR="000D4764" w:rsidRPr="00B71914" w:rsidTr="008C1011">
        <w:trPr>
          <w:trHeight w:val="147"/>
        </w:trPr>
        <w:tc>
          <w:tcPr>
            <w:tcW w:w="1135" w:type="dxa"/>
            <w:vMerge/>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napToGrid w:val="0"/>
              <w:spacing w:after="0"/>
              <w:ind w:left="-142" w:right="-108"/>
              <w:rPr>
                <w:rFonts w:ascii="Times New Roman" w:hAnsi="Times New Roman" w:cs="Times New Roman"/>
                <w:sz w:val="16"/>
                <w:szCs w:val="16"/>
              </w:rPr>
            </w:pPr>
          </w:p>
        </w:tc>
        <w:tc>
          <w:tcPr>
            <w:tcW w:w="2410"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ind w:left="-142" w:right="-108"/>
              <w:jc w:val="center"/>
              <w:rPr>
                <w:rFonts w:ascii="Times New Roman" w:hAnsi="Times New Roman" w:cs="Times New Roman"/>
                <w:sz w:val="16"/>
                <w:szCs w:val="16"/>
              </w:rPr>
            </w:pPr>
            <w:r w:rsidRPr="00B71914">
              <w:rPr>
                <w:rFonts w:ascii="Times New Roman" w:hAnsi="Times New Roman" w:cs="Times New Roman"/>
                <w:sz w:val="16"/>
                <w:szCs w:val="16"/>
              </w:rPr>
              <w:t>областной</w:t>
            </w:r>
            <w:r w:rsidRPr="00B71914">
              <w:rPr>
                <w:rFonts w:ascii="Times New Roman" w:hAnsi="Times New Roman" w:cs="Times New Roman"/>
                <w:sz w:val="16"/>
                <w:szCs w:val="16"/>
              </w:rPr>
              <w:br/>
              <w:t>бюджет</w:t>
            </w:r>
          </w:p>
        </w:tc>
        <w:tc>
          <w:tcPr>
            <w:tcW w:w="2118"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ind w:left="-142" w:right="-108"/>
              <w:jc w:val="center"/>
              <w:rPr>
                <w:rFonts w:ascii="Times New Roman" w:hAnsi="Times New Roman" w:cs="Times New Roman"/>
                <w:sz w:val="16"/>
                <w:szCs w:val="16"/>
              </w:rPr>
            </w:pPr>
            <w:r w:rsidRPr="00B71914">
              <w:rPr>
                <w:rFonts w:ascii="Times New Roman" w:hAnsi="Times New Roman" w:cs="Times New Roman"/>
                <w:sz w:val="16"/>
                <w:szCs w:val="16"/>
              </w:rPr>
              <w:t>федеральный</w:t>
            </w:r>
            <w:r w:rsidRPr="00B71914">
              <w:rPr>
                <w:rFonts w:ascii="Times New Roman" w:hAnsi="Times New Roman" w:cs="Times New Roman"/>
                <w:sz w:val="16"/>
                <w:szCs w:val="16"/>
              </w:rPr>
              <w:br/>
              <w:t>бюджет</w:t>
            </w:r>
          </w:p>
        </w:tc>
        <w:tc>
          <w:tcPr>
            <w:tcW w:w="1567"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ind w:left="-142" w:right="-108"/>
              <w:jc w:val="center"/>
              <w:rPr>
                <w:rFonts w:ascii="Times New Roman" w:hAnsi="Times New Roman" w:cs="Times New Roman"/>
                <w:sz w:val="16"/>
                <w:szCs w:val="16"/>
              </w:rPr>
            </w:pPr>
            <w:r w:rsidRPr="00B71914">
              <w:rPr>
                <w:rFonts w:ascii="Times New Roman" w:hAnsi="Times New Roman" w:cs="Times New Roman"/>
                <w:sz w:val="16"/>
                <w:szCs w:val="16"/>
              </w:rPr>
              <w:t>местные бюджеты</w:t>
            </w:r>
          </w:p>
        </w:tc>
        <w:tc>
          <w:tcPr>
            <w:tcW w:w="1844"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ind w:left="-142" w:right="-108"/>
              <w:jc w:val="center"/>
              <w:rPr>
                <w:rFonts w:ascii="Times New Roman" w:hAnsi="Times New Roman" w:cs="Times New Roman"/>
                <w:sz w:val="16"/>
                <w:szCs w:val="16"/>
              </w:rPr>
            </w:pPr>
            <w:r w:rsidRPr="00B71914">
              <w:rPr>
                <w:rFonts w:ascii="Times New Roman" w:hAnsi="Times New Roman" w:cs="Times New Roman"/>
                <w:sz w:val="16"/>
                <w:szCs w:val="16"/>
              </w:rPr>
              <w:t>внебюджетные</w:t>
            </w:r>
            <w:r w:rsidRPr="00B71914">
              <w:rPr>
                <w:rFonts w:ascii="Times New Roman" w:hAnsi="Times New Roman" w:cs="Times New Roman"/>
                <w:sz w:val="16"/>
                <w:szCs w:val="16"/>
              </w:rPr>
              <w:br/>
              <w:t>средства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B71914" w:rsidRDefault="000D4764" w:rsidP="00B71914">
            <w:pPr>
              <w:spacing w:after="0"/>
              <w:ind w:left="-142" w:right="-108"/>
              <w:jc w:val="center"/>
              <w:rPr>
                <w:rFonts w:ascii="Times New Roman" w:hAnsi="Times New Roman" w:cs="Times New Roman"/>
                <w:sz w:val="16"/>
                <w:szCs w:val="16"/>
              </w:rPr>
            </w:pPr>
            <w:r w:rsidRPr="00B71914">
              <w:rPr>
                <w:rFonts w:ascii="Times New Roman" w:hAnsi="Times New Roman" w:cs="Times New Roman"/>
                <w:sz w:val="16"/>
                <w:szCs w:val="16"/>
              </w:rPr>
              <w:t>всего</w:t>
            </w:r>
          </w:p>
        </w:tc>
      </w:tr>
      <w:tr w:rsidR="000D4764" w:rsidRPr="00B71914" w:rsidTr="008C1011">
        <w:trPr>
          <w:trHeight w:val="73"/>
        </w:trPr>
        <w:tc>
          <w:tcPr>
            <w:tcW w:w="1135"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2410"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2118"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1567"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4</w:t>
            </w:r>
          </w:p>
        </w:tc>
        <w:tc>
          <w:tcPr>
            <w:tcW w:w="1844"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6</w:t>
            </w:r>
          </w:p>
        </w:tc>
      </w:tr>
      <w:tr w:rsidR="000D4764" w:rsidRPr="00B71914" w:rsidTr="008C1011">
        <w:trPr>
          <w:trHeight w:val="47"/>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8C1011">
            <w:pPr>
              <w:spacing w:after="0"/>
              <w:ind w:left="34" w:hanging="34"/>
              <w:jc w:val="center"/>
              <w:rPr>
                <w:rFonts w:ascii="Times New Roman" w:hAnsi="Times New Roman" w:cs="Times New Roman"/>
                <w:sz w:val="16"/>
                <w:szCs w:val="16"/>
              </w:rPr>
            </w:pPr>
            <w:r w:rsidRPr="00B71914">
              <w:rPr>
                <w:rFonts w:ascii="Times New Roman" w:hAnsi="Times New Roman" w:cs="Times New Roman"/>
                <w:sz w:val="16"/>
                <w:szCs w:val="16"/>
              </w:rPr>
              <w:t>2021</w:t>
            </w:r>
          </w:p>
        </w:tc>
        <w:tc>
          <w:tcPr>
            <w:tcW w:w="24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211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84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r>
      <w:tr w:rsidR="000D4764" w:rsidRPr="00B71914" w:rsidTr="008C1011">
        <w:trPr>
          <w:trHeight w:val="47"/>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2022</w:t>
            </w:r>
          </w:p>
        </w:tc>
        <w:tc>
          <w:tcPr>
            <w:tcW w:w="24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55,00000</w:t>
            </w:r>
          </w:p>
        </w:tc>
        <w:tc>
          <w:tcPr>
            <w:tcW w:w="211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84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55,00000</w:t>
            </w:r>
          </w:p>
        </w:tc>
      </w:tr>
      <w:tr w:rsidR="000D4764" w:rsidRPr="00B71914" w:rsidTr="008C1011">
        <w:trPr>
          <w:trHeight w:val="67"/>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2023</w:t>
            </w:r>
          </w:p>
        </w:tc>
        <w:tc>
          <w:tcPr>
            <w:tcW w:w="24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459,11000</w:t>
            </w:r>
          </w:p>
        </w:tc>
        <w:tc>
          <w:tcPr>
            <w:tcW w:w="211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1304,10000</w:t>
            </w:r>
          </w:p>
        </w:tc>
        <w:tc>
          <w:tcPr>
            <w:tcW w:w="1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153,69000</w:t>
            </w:r>
          </w:p>
        </w:tc>
        <w:tc>
          <w:tcPr>
            <w:tcW w:w="184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1916,90000</w:t>
            </w:r>
          </w:p>
        </w:tc>
      </w:tr>
      <w:tr w:rsidR="000D4764" w:rsidRPr="00B71914" w:rsidTr="008C1011">
        <w:trPr>
          <w:trHeight w:val="67"/>
        </w:trPr>
        <w:tc>
          <w:tcPr>
            <w:tcW w:w="1135"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2024</w:t>
            </w:r>
          </w:p>
        </w:tc>
        <w:tc>
          <w:tcPr>
            <w:tcW w:w="2410"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132,32735</w:t>
            </w:r>
          </w:p>
        </w:tc>
        <w:tc>
          <w:tcPr>
            <w:tcW w:w="2118"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76,56930</w:t>
            </w:r>
          </w:p>
        </w:tc>
        <w:tc>
          <w:tcPr>
            <w:tcW w:w="1567"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334,22927</w:t>
            </w:r>
          </w:p>
        </w:tc>
        <w:tc>
          <w:tcPr>
            <w:tcW w:w="1844"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700"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543,12592</w:t>
            </w:r>
          </w:p>
        </w:tc>
      </w:tr>
      <w:tr w:rsidR="000D4764" w:rsidRPr="00B71914" w:rsidTr="008C1011">
        <w:trPr>
          <w:trHeight w:val="67"/>
        </w:trPr>
        <w:tc>
          <w:tcPr>
            <w:tcW w:w="1135"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2025</w:t>
            </w:r>
          </w:p>
        </w:tc>
        <w:tc>
          <w:tcPr>
            <w:tcW w:w="2410"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172,00000</w:t>
            </w:r>
          </w:p>
        </w:tc>
        <w:tc>
          <w:tcPr>
            <w:tcW w:w="2118"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567"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170,00000</w:t>
            </w:r>
          </w:p>
        </w:tc>
        <w:tc>
          <w:tcPr>
            <w:tcW w:w="1844"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700"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342,00000</w:t>
            </w:r>
          </w:p>
        </w:tc>
      </w:tr>
      <w:tr w:rsidR="000D4764" w:rsidRPr="00B71914" w:rsidTr="008C1011">
        <w:trPr>
          <w:trHeight w:val="67"/>
        </w:trPr>
        <w:tc>
          <w:tcPr>
            <w:tcW w:w="1135"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2026</w:t>
            </w:r>
          </w:p>
        </w:tc>
        <w:tc>
          <w:tcPr>
            <w:tcW w:w="2410"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172,00000</w:t>
            </w:r>
          </w:p>
        </w:tc>
        <w:tc>
          <w:tcPr>
            <w:tcW w:w="2118"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567"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844"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700"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172,00000</w:t>
            </w:r>
          </w:p>
        </w:tc>
      </w:tr>
      <w:tr w:rsidR="000D4764" w:rsidRPr="00B71914" w:rsidTr="008C1011">
        <w:trPr>
          <w:trHeight w:val="67"/>
        </w:trPr>
        <w:tc>
          <w:tcPr>
            <w:tcW w:w="1135"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2027</w:t>
            </w:r>
          </w:p>
        </w:tc>
        <w:tc>
          <w:tcPr>
            <w:tcW w:w="2410"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172,00000</w:t>
            </w:r>
          </w:p>
        </w:tc>
        <w:tc>
          <w:tcPr>
            <w:tcW w:w="2118"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567"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844"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700"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172,00000</w:t>
            </w:r>
          </w:p>
        </w:tc>
      </w:tr>
      <w:tr w:rsidR="000D4764" w:rsidRPr="00B71914" w:rsidTr="008C1011">
        <w:trPr>
          <w:trHeight w:val="255"/>
        </w:trPr>
        <w:tc>
          <w:tcPr>
            <w:tcW w:w="1135"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pacing w:val="-30"/>
                <w:sz w:val="16"/>
                <w:szCs w:val="16"/>
              </w:rPr>
              <w:t>ВСЕГО</w:t>
            </w:r>
          </w:p>
        </w:tc>
        <w:tc>
          <w:tcPr>
            <w:tcW w:w="241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fldChar w:fldCharType="begin"/>
            </w:r>
            <w:r w:rsidRPr="00B71914">
              <w:rPr>
                <w:rFonts w:ascii="Times New Roman" w:hAnsi="Times New Roman" w:cs="Times New Roman"/>
                <w:sz w:val="16"/>
                <w:szCs w:val="16"/>
              </w:rPr>
              <w:instrText xml:space="preserve"> =SUM(ABOVE)-2 </w:instrText>
            </w:r>
            <w:r w:rsidRPr="00B71914">
              <w:rPr>
                <w:rFonts w:ascii="Times New Roman" w:hAnsi="Times New Roman" w:cs="Times New Roman"/>
                <w:sz w:val="16"/>
                <w:szCs w:val="16"/>
              </w:rPr>
              <w:fldChar w:fldCharType="separate"/>
            </w:r>
            <w:r w:rsidRPr="00B71914">
              <w:rPr>
                <w:rFonts w:ascii="Times New Roman" w:hAnsi="Times New Roman" w:cs="Times New Roman"/>
                <w:noProof/>
                <w:sz w:val="16"/>
                <w:szCs w:val="16"/>
              </w:rPr>
              <w:t>1162,43735</w:t>
            </w:r>
            <w:r w:rsidRPr="00B71914">
              <w:rPr>
                <w:rFonts w:ascii="Times New Roman" w:hAnsi="Times New Roman" w:cs="Times New Roman"/>
                <w:sz w:val="16"/>
                <w:szCs w:val="16"/>
              </w:rPr>
              <w:fldChar w:fldCharType="end"/>
            </w:r>
          </w:p>
        </w:tc>
        <w:tc>
          <w:tcPr>
            <w:tcW w:w="2118"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fldChar w:fldCharType="begin"/>
            </w:r>
            <w:r w:rsidRPr="00B71914">
              <w:rPr>
                <w:rFonts w:ascii="Times New Roman" w:hAnsi="Times New Roman" w:cs="Times New Roman"/>
                <w:sz w:val="16"/>
                <w:szCs w:val="16"/>
              </w:rPr>
              <w:instrText xml:space="preserve"> =SUM(ABOVE)-3 </w:instrText>
            </w:r>
            <w:r w:rsidRPr="00B71914">
              <w:rPr>
                <w:rFonts w:ascii="Times New Roman" w:hAnsi="Times New Roman" w:cs="Times New Roman"/>
                <w:sz w:val="16"/>
                <w:szCs w:val="16"/>
              </w:rPr>
              <w:fldChar w:fldCharType="separate"/>
            </w:r>
            <w:r w:rsidRPr="00B71914">
              <w:rPr>
                <w:rFonts w:ascii="Times New Roman" w:hAnsi="Times New Roman" w:cs="Times New Roman"/>
                <w:noProof/>
                <w:sz w:val="16"/>
                <w:szCs w:val="16"/>
              </w:rPr>
              <w:t>1380,6693</w:t>
            </w:r>
            <w:r w:rsidRPr="00B71914">
              <w:rPr>
                <w:rFonts w:ascii="Times New Roman" w:hAnsi="Times New Roman" w:cs="Times New Roman"/>
                <w:sz w:val="16"/>
                <w:szCs w:val="16"/>
              </w:rPr>
              <w:fldChar w:fldCharType="end"/>
            </w:r>
            <w:r w:rsidRPr="00B71914">
              <w:rPr>
                <w:rFonts w:ascii="Times New Roman" w:hAnsi="Times New Roman" w:cs="Times New Roman"/>
                <w:sz w:val="16"/>
                <w:szCs w:val="16"/>
              </w:rPr>
              <w:t>0</w:t>
            </w:r>
          </w:p>
        </w:tc>
        <w:tc>
          <w:tcPr>
            <w:tcW w:w="1567"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fldChar w:fldCharType="begin"/>
            </w:r>
            <w:r w:rsidRPr="00B71914">
              <w:rPr>
                <w:rFonts w:ascii="Times New Roman" w:hAnsi="Times New Roman" w:cs="Times New Roman"/>
                <w:sz w:val="16"/>
                <w:szCs w:val="16"/>
              </w:rPr>
              <w:instrText xml:space="preserve"> =SUM(ABOVE)-4 </w:instrText>
            </w:r>
            <w:r w:rsidRPr="00B71914">
              <w:rPr>
                <w:rFonts w:ascii="Times New Roman" w:hAnsi="Times New Roman" w:cs="Times New Roman"/>
                <w:sz w:val="16"/>
                <w:szCs w:val="16"/>
              </w:rPr>
              <w:fldChar w:fldCharType="separate"/>
            </w:r>
            <w:r w:rsidRPr="00B71914">
              <w:rPr>
                <w:rFonts w:ascii="Times New Roman" w:hAnsi="Times New Roman" w:cs="Times New Roman"/>
                <w:noProof/>
                <w:sz w:val="16"/>
                <w:szCs w:val="16"/>
              </w:rPr>
              <w:t>657,91927</w:t>
            </w:r>
            <w:r w:rsidRPr="00B71914">
              <w:rPr>
                <w:rFonts w:ascii="Times New Roman" w:hAnsi="Times New Roman" w:cs="Times New Roman"/>
                <w:sz w:val="16"/>
                <w:szCs w:val="16"/>
              </w:rPr>
              <w:fldChar w:fldCharType="end"/>
            </w:r>
          </w:p>
        </w:tc>
        <w:tc>
          <w:tcPr>
            <w:tcW w:w="1844"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fldChar w:fldCharType="begin"/>
            </w:r>
            <w:r w:rsidRPr="00B71914">
              <w:rPr>
                <w:rFonts w:ascii="Times New Roman" w:hAnsi="Times New Roman" w:cs="Times New Roman"/>
                <w:sz w:val="16"/>
                <w:szCs w:val="16"/>
              </w:rPr>
              <w:instrText xml:space="preserve"> =SUM(ABOVE)-6 </w:instrText>
            </w:r>
            <w:r w:rsidRPr="00B71914">
              <w:rPr>
                <w:rFonts w:ascii="Times New Roman" w:hAnsi="Times New Roman" w:cs="Times New Roman"/>
                <w:sz w:val="16"/>
                <w:szCs w:val="16"/>
              </w:rPr>
              <w:fldChar w:fldCharType="separate"/>
            </w:r>
            <w:r w:rsidRPr="00B71914">
              <w:rPr>
                <w:rFonts w:ascii="Times New Roman" w:hAnsi="Times New Roman" w:cs="Times New Roman"/>
                <w:noProof/>
                <w:sz w:val="16"/>
                <w:szCs w:val="16"/>
              </w:rPr>
              <w:t>3201,02592</w:t>
            </w:r>
            <w:r w:rsidRPr="00B71914">
              <w:rPr>
                <w:rFonts w:ascii="Times New Roman" w:hAnsi="Times New Roman" w:cs="Times New Roman"/>
                <w:sz w:val="16"/>
                <w:szCs w:val="16"/>
              </w:rPr>
              <w:fldChar w:fldCharType="end"/>
            </w:r>
          </w:p>
        </w:tc>
      </w:tr>
    </w:tbl>
    <w:bookmarkEnd w:id="6"/>
    <w:bookmarkEnd w:id="7"/>
    <w:p w:rsidR="000D4764" w:rsidRPr="00B71914" w:rsidRDefault="000D4764" w:rsidP="00B71914">
      <w:pPr>
        <w:spacing w:after="0"/>
        <w:ind w:firstLine="709"/>
        <w:jc w:val="both"/>
        <w:rPr>
          <w:rFonts w:ascii="Times New Roman" w:hAnsi="Times New Roman" w:cs="Times New Roman"/>
          <w:b/>
          <w:sz w:val="16"/>
          <w:szCs w:val="16"/>
        </w:rPr>
      </w:pPr>
      <w:r w:rsidRPr="00B71914">
        <w:rPr>
          <w:rFonts w:ascii="Times New Roman" w:hAnsi="Times New Roman" w:cs="Times New Roman"/>
          <w:b/>
          <w:sz w:val="16"/>
          <w:szCs w:val="16"/>
        </w:rPr>
        <w:t>5. Ожидаемые конечные результаты реализации подпрограммы:</w:t>
      </w:r>
    </w:p>
    <w:p w:rsidR="000D4764" w:rsidRPr="00B71914" w:rsidRDefault="000D4764" w:rsidP="00B71914">
      <w:pPr>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 xml:space="preserve">5.1. Сохранение количества специалистов, принявших участие в конференциях, семинарах, «круглых столах» по вопросам гражданско-патриотического воспитания населения и допризывной подготовки молодежи к военной службе; </w:t>
      </w:r>
    </w:p>
    <w:p w:rsidR="000D4764" w:rsidRPr="00B71914" w:rsidRDefault="000D4764" w:rsidP="00B71914">
      <w:pPr>
        <w:tabs>
          <w:tab w:val="left" w:pos="142"/>
          <w:tab w:val="left" w:pos="284"/>
          <w:tab w:val="left" w:pos="567"/>
        </w:tabs>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5.2. Сохранение количества информационно-методических материалов по патриотическому воспитанию населения;</w:t>
      </w:r>
    </w:p>
    <w:p w:rsidR="000D4764" w:rsidRPr="00B71914" w:rsidRDefault="000D4764" w:rsidP="00B71914">
      <w:pPr>
        <w:tabs>
          <w:tab w:val="left" w:pos="142"/>
          <w:tab w:val="left" w:pos="284"/>
          <w:tab w:val="left" w:pos="567"/>
        </w:tabs>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5.3. Сохранение доли населения, участвующего в мероприятиях патриотической направленности от общего числа населения;</w:t>
      </w:r>
    </w:p>
    <w:p w:rsidR="000D4764" w:rsidRPr="00B71914" w:rsidRDefault="000D4764" w:rsidP="00B71914">
      <w:pPr>
        <w:tabs>
          <w:tab w:val="left" w:pos="142"/>
          <w:tab w:val="left" w:pos="284"/>
          <w:tab w:val="left" w:pos="567"/>
        </w:tabs>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5.4. Сохранение количества мероприятий патриотической направленности, в которых приняли участие делегации округа;</w:t>
      </w:r>
    </w:p>
    <w:p w:rsidR="000D4764" w:rsidRPr="00B71914" w:rsidRDefault="000D4764" w:rsidP="00B71914">
      <w:pPr>
        <w:tabs>
          <w:tab w:val="left" w:pos="142"/>
          <w:tab w:val="left" w:pos="284"/>
          <w:tab w:val="left" w:pos="567"/>
        </w:tabs>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5.5. Сохранение количества действующих патриотических клубов, центров, объединений.</w:t>
      </w:r>
    </w:p>
    <w:p w:rsidR="000D4764" w:rsidRPr="00B71914" w:rsidRDefault="000D4764" w:rsidP="00B71914">
      <w:pPr>
        <w:tabs>
          <w:tab w:val="left" w:pos="142"/>
          <w:tab w:val="left" w:pos="284"/>
          <w:tab w:val="left" w:pos="567"/>
        </w:tabs>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5.6. Увеличение доли молодежи, регулярно участвующей в работе патриотических клубов, центров, объединений от общего числа молодежи до 8,5 %;</w:t>
      </w:r>
    </w:p>
    <w:p w:rsidR="000D4764" w:rsidRPr="00B71914" w:rsidRDefault="000D4764" w:rsidP="00B71914">
      <w:pPr>
        <w:tabs>
          <w:tab w:val="left" w:pos="142"/>
          <w:tab w:val="left" w:pos="284"/>
          <w:tab w:val="left" w:pos="567"/>
        </w:tabs>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5.7. Сохранение количества населения, вовлеченного в поисковую деятельность, 50 чел.;</w:t>
      </w:r>
    </w:p>
    <w:p w:rsidR="000D4764" w:rsidRPr="00B71914" w:rsidRDefault="000D4764" w:rsidP="00B71914">
      <w:pPr>
        <w:tabs>
          <w:tab w:val="left" w:pos="142"/>
          <w:tab w:val="left" w:pos="284"/>
          <w:tab w:val="left" w:pos="567"/>
        </w:tabs>
        <w:spacing w:after="0"/>
        <w:ind w:firstLine="709"/>
        <w:jc w:val="both"/>
        <w:rPr>
          <w:rFonts w:ascii="Times New Roman" w:hAnsi="Times New Roman" w:cs="Times New Roman"/>
          <w:sz w:val="16"/>
          <w:szCs w:val="16"/>
        </w:rPr>
      </w:pPr>
      <w:r w:rsidRPr="00B71914">
        <w:rPr>
          <w:rFonts w:ascii="Times New Roman" w:hAnsi="Times New Roman" w:cs="Times New Roman"/>
          <w:sz w:val="16"/>
          <w:szCs w:val="16"/>
        </w:rPr>
        <w:t>5.8. Сохранение количества информационных материалов о ходе увековечения памяти погибших при защите Отечества на территории округа в годы Великой Отечественной войны.</w:t>
      </w:r>
    </w:p>
    <w:p w:rsidR="000D4764" w:rsidRPr="00B71914" w:rsidRDefault="000D4764" w:rsidP="00B71914">
      <w:pPr>
        <w:autoSpaceDE w:val="0"/>
        <w:spacing w:after="0"/>
        <w:jc w:val="center"/>
        <w:rPr>
          <w:rFonts w:ascii="Times New Roman" w:hAnsi="Times New Roman" w:cs="Times New Roman"/>
          <w:b/>
          <w:bCs/>
          <w:sz w:val="16"/>
          <w:szCs w:val="16"/>
        </w:rPr>
      </w:pPr>
      <w:r w:rsidRPr="00B71914">
        <w:rPr>
          <w:rFonts w:ascii="Times New Roman" w:hAnsi="Times New Roman" w:cs="Times New Roman"/>
          <w:b/>
          <w:caps/>
          <w:sz w:val="16"/>
          <w:szCs w:val="16"/>
        </w:rPr>
        <w:t xml:space="preserve"> Паспорт подпрограммы</w:t>
      </w:r>
    </w:p>
    <w:p w:rsidR="000D4764" w:rsidRPr="00B71914" w:rsidRDefault="000D4764" w:rsidP="00B71914">
      <w:pPr>
        <w:spacing w:after="0"/>
        <w:jc w:val="center"/>
        <w:rPr>
          <w:rFonts w:ascii="Times New Roman" w:hAnsi="Times New Roman" w:cs="Times New Roman"/>
          <w:b/>
          <w:sz w:val="16"/>
          <w:szCs w:val="16"/>
        </w:rPr>
      </w:pPr>
      <w:r w:rsidRPr="00B71914">
        <w:rPr>
          <w:rFonts w:ascii="Times New Roman" w:hAnsi="Times New Roman" w:cs="Times New Roman"/>
          <w:b/>
          <w:sz w:val="16"/>
          <w:szCs w:val="16"/>
        </w:rPr>
        <w:t xml:space="preserve">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p w:rsidR="000D4764" w:rsidRPr="00B71914" w:rsidRDefault="000D4764" w:rsidP="00B71914">
      <w:pPr>
        <w:pStyle w:val="1c"/>
        <w:ind w:left="0" w:firstLine="709"/>
        <w:contextualSpacing/>
        <w:rPr>
          <w:rFonts w:ascii="Times New Roman" w:hAnsi="Times New Roman" w:cs="Times New Roman"/>
          <w:b/>
          <w:sz w:val="16"/>
          <w:szCs w:val="16"/>
        </w:rPr>
      </w:pPr>
      <w:r w:rsidRPr="00B71914">
        <w:rPr>
          <w:rFonts w:ascii="Times New Roman" w:hAnsi="Times New Roman" w:cs="Times New Roman"/>
          <w:b/>
          <w:sz w:val="16"/>
          <w:szCs w:val="16"/>
        </w:rPr>
        <w:t xml:space="preserve">1. Исполнители подпрограммы: </w:t>
      </w:r>
    </w:p>
    <w:p w:rsidR="000D4764" w:rsidRPr="00B71914" w:rsidRDefault="000D4764" w:rsidP="00B71914">
      <w:pPr>
        <w:pStyle w:val="1c"/>
        <w:ind w:left="0" w:firstLine="709"/>
        <w:rPr>
          <w:rFonts w:ascii="Times New Roman" w:hAnsi="Times New Roman" w:cs="Times New Roman"/>
          <w:sz w:val="16"/>
          <w:szCs w:val="16"/>
        </w:rPr>
      </w:pPr>
      <w:r w:rsidRPr="00B71914">
        <w:rPr>
          <w:rFonts w:ascii="Times New Roman" w:hAnsi="Times New Roman" w:cs="Times New Roman"/>
          <w:sz w:val="16"/>
          <w:szCs w:val="16"/>
        </w:rPr>
        <w:t>- Комитет</w:t>
      </w:r>
    </w:p>
    <w:p w:rsidR="000D4764" w:rsidRPr="00B71914" w:rsidRDefault="000D4764" w:rsidP="00B71914">
      <w:pPr>
        <w:pStyle w:val="1c"/>
        <w:ind w:left="0" w:firstLine="709"/>
        <w:rPr>
          <w:rFonts w:ascii="Times New Roman" w:hAnsi="Times New Roman" w:cs="Times New Roman"/>
          <w:b/>
          <w:sz w:val="16"/>
          <w:szCs w:val="16"/>
        </w:rPr>
      </w:pPr>
      <w:r w:rsidRPr="00B71914">
        <w:rPr>
          <w:rFonts w:ascii="Times New Roman" w:hAnsi="Times New Roman" w:cs="Times New Roman"/>
          <w:b/>
          <w:sz w:val="16"/>
          <w:szCs w:val="16"/>
        </w:rPr>
        <w:t>2. Задачи и целевые показатели подпрограммы муниципальной программы:</w:t>
      </w:r>
    </w:p>
    <w:tbl>
      <w:tblPr>
        <w:tblW w:w="1077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2"/>
        <w:gridCol w:w="4069"/>
        <w:gridCol w:w="747"/>
        <w:gridCol w:w="8"/>
        <w:gridCol w:w="663"/>
        <w:gridCol w:w="708"/>
        <w:gridCol w:w="721"/>
        <w:gridCol w:w="708"/>
        <w:gridCol w:w="698"/>
        <w:gridCol w:w="850"/>
      </w:tblGrid>
      <w:tr w:rsidR="000D4764" w:rsidRPr="00B71914" w:rsidTr="008C1011">
        <w:trPr>
          <w:trHeight w:val="169"/>
        </w:trPr>
        <w:tc>
          <w:tcPr>
            <w:tcW w:w="1602" w:type="dxa"/>
            <w:vMerge w:val="restart"/>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w:t>
            </w:r>
          </w:p>
          <w:p w:rsidR="000D4764" w:rsidRPr="00B71914" w:rsidRDefault="000D4764" w:rsidP="00B71914">
            <w:pPr>
              <w:spacing w:after="0"/>
              <w:jc w:val="center"/>
              <w:rPr>
                <w:rFonts w:ascii="Times New Roman" w:hAnsi="Times New Roman" w:cs="Times New Roman"/>
                <w:sz w:val="16"/>
                <w:szCs w:val="16"/>
              </w:rPr>
            </w:pPr>
            <w:proofErr w:type="gramStart"/>
            <w:r w:rsidRPr="00B71914">
              <w:rPr>
                <w:rFonts w:ascii="Times New Roman" w:hAnsi="Times New Roman" w:cs="Times New Roman"/>
                <w:sz w:val="16"/>
                <w:szCs w:val="16"/>
              </w:rPr>
              <w:t>п</w:t>
            </w:r>
            <w:proofErr w:type="gramEnd"/>
            <w:r w:rsidRPr="00B71914">
              <w:rPr>
                <w:rFonts w:ascii="Times New Roman" w:hAnsi="Times New Roman" w:cs="Times New Roman"/>
                <w:sz w:val="16"/>
                <w:szCs w:val="16"/>
              </w:rPr>
              <w:t>/п</w:t>
            </w:r>
          </w:p>
        </w:tc>
        <w:tc>
          <w:tcPr>
            <w:tcW w:w="4069" w:type="dxa"/>
            <w:vMerge w:val="restart"/>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 xml:space="preserve">Задачи подпрограммы, </w:t>
            </w:r>
            <w:r w:rsidRPr="00B71914">
              <w:rPr>
                <w:rFonts w:ascii="Times New Roman" w:hAnsi="Times New Roman" w:cs="Times New Roman"/>
                <w:spacing w:val="-6"/>
                <w:sz w:val="16"/>
                <w:szCs w:val="16"/>
              </w:rPr>
              <w:t>наименование и единица</w:t>
            </w:r>
            <w:r w:rsidRPr="00B71914">
              <w:rPr>
                <w:rFonts w:ascii="Times New Roman" w:hAnsi="Times New Roman" w:cs="Times New Roman"/>
                <w:sz w:val="16"/>
                <w:szCs w:val="16"/>
              </w:rPr>
              <w:t xml:space="preserve"> измерения целевого показателя</w:t>
            </w:r>
          </w:p>
        </w:tc>
        <w:tc>
          <w:tcPr>
            <w:tcW w:w="5103" w:type="dxa"/>
            <w:gridSpan w:val="8"/>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Значение целевого показателя по годам</w:t>
            </w:r>
          </w:p>
        </w:tc>
      </w:tr>
      <w:tr w:rsidR="000D4764" w:rsidRPr="00B71914" w:rsidTr="008C1011">
        <w:trPr>
          <w:trHeight w:val="277"/>
        </w:trPr>
        <w:tc>
          <w:tcPr>
            <w:tcW w:w="1602" w:type="dxa"/>
            <w:vMerge/>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p>
        </w:tc>
        <w:tc>
          <w:tcPr>
            <w:tcW w:w="4069" w:type="dxa"/>
            <w:vMerge/>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p>
        </w:tc>
        <w:tc>
          <w:tcPr>
            <w:tcW w:w="755"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2021</w:t>
            </w:r>
          </w:p>
        </w:tc>
        <w:tc>
          <w:tcPr>
            <w:tcW w:w="663"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2022</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2023</w:t>
            </w:r>
          </w:p>
        </w:tc>
        <w:tc>
          <w:tcPr>
            <w:tcW w:w="721"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2024</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2025</w:t>
            </w:r>
          </w:p>
        </w:tc>
        <w:tc>
          <w:tcPr>
            <w:tcW w:w="69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2026</w:t>
            </w:r>
          </w:p>
        </w:tc>
        <w:tc>
          <w:tcPr>
            <w:tcW w:w="850" w:type="dxa"/>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2027</w:t>
            </w:r>
          </w:p>
        </w:tc>
      </w:tr>
      <w:tr w:rsidR="000D4764" w:rsidRPr="00B71914" w:rsidTr="008C1011">
        <w:trPr>
          <w:trHeight w:val="89"/>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4069"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747"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671"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4</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721"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6</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7</w:t>
            </w:r>
          </w:p>
        </w:tc>
        <w:tc>
          <w:tcPr>
            <w:tcW w:w="69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8</w:t>
            </w:r>
          </w:p>
        </w:tc>
        <w:tc>
          <w:tcPr>
            <w:tcW w:w="850" w:type="dxa"/>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9</w:t>
            </w:r>
          </w:p>
        </w:tc>
      </w:tr>
      <w:tr w:rsidR="000D4764" w:rsidRPr="00B71914" w:rsidTr="008C1011">
        <w:trPr>
          <w:trHeight w:val="293"/>
        </w:trPr>
        <w:tc>
          <w:tcPr>
            <w:tcW w:w="1602" w:type="dxa"/>
            <w:shd w:val="clear" w:color="auto" w:fill="auto"/>
          </w:tcPr>
          <w:p w:rsidR="000D4764" w:rsidRPr="00B71914" w:rsidRDefault="000D4764" w:rsidP="008C1011">
            <w:pPr>
              <w:snapToGrid w:val="0"/>
              <w:spacing w:after="0"/>
              <w:ind w:left="142" w:hanging="142"/>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9172" w:type="dxa"/>
            <w:gridSpan w:val="9"/>
          </w:tcPr>
          <w:p w:rsidR="000D4764" w:rsidRPr="00B71914" w:rsidRDefault="000D4764" w:rsidP="00B71914">
            <w:pPr>
              <w:snapToGrid w:val="0"/>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1: Формирование действенной системы комплексного решения семейного жизнеустройства детей-сирот и детей, оставшихся без попечения родителей, муниципальной поддержки замещающих семей</w:t>
            </w:r>
          </w:p>
        </w:tc>
      </w:tr>
      <w:tr w:rsidR="000D4764" w:rsidRPr="00B71914" w:rsidTr="008C1011">
        <w:trPr>
          <w:trHeight w:val="293"/>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1.1.</w:t>
            </w:r>
          </w:p>
        </w:tc>
        <w:tc>
          <w:tcPr>
            <w:tcW w:w="4069" w:type="dxa"/>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Доля детей-сирот и детей, оставшихся без попечения родителей, в общей численности детей в во</w:t>
            </w:r>
            <w:r w:rsidRPr="00B71914">
              <w:rPr>
                <w:rFonts w:ascii="Times New Roman" w:hAnsi="Times New Roman" w:cs="Times New Roman"/>
                <w:sz w:val="16"/>
                <w:szCs w:val="16"/>
              </w:rPr>
              <w:t>з</w:t>
            </w:r>
            <w:r w:rsidRPr="00B71914">
              <w:rPr>
                <w:rFonts w:ascii="Times New Roman" w:hAnsi="Times New Roman" w:cs="Times New Roman"/>
                <w:sz w:val="16"/>
                <w:szCs w:val="16"/>
              </w:rPr>
              <w:t>расте до 17 лет, (%)</w:t>
            </w:r>
          </w:p>
        </w:tc>
        <w:tc>
          <w:tcPr>
            <w:tcW w:w="747"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2,5</w:t>
            </w:r>
          </w:p>
        </w:tc>
        <w:tc>
          <w:tcPr>
            <w:tcW w:w="671"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2,5</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2,5</w:t>
            </w:r>
          </w:p>
        </w:tc>
        <w:tc>
          <w:tcPr>
            <w:tcW w:w="721"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2,5</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2,5</w:t>
            </w:r>
          </w:p>
        </w:tc>
        <w:tc>
          <w:tcPr>
            <w:tcW w:w="69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2,5</w:t>
            </w:r>
          </w:p>
        </w:tc>
        <w:tc>
          <w:tcPr>
            <w:tcW w:w="850" w:type="dxa"/>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2,5</w:t>
            </w:r>
          </w:p>
        </w:tc>
      </w:tr>
      <w:tr w:rsidR="000D4764" w:rsidRPr="00B71914" w:rsidTr="008C1011">
        <w:trPr>
          <w:trHeight w:val="293"/>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1.2.</w:t>
            </w:r>
          </w:p>
        </w:tc>
        <w:tc>
          <w:tcPr>
            <w:tcW w:w="4069" w:type="dxa"/>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Доля детей-сирот и детей, оставшихся без попечения родителей, переданных на воспитание в семьи, общей численности детей-сирот и детей, оставшихся без попечения родителей, (%)</w:t>
            </w:r>
          </w:p>
        </w:tc>
        <w:tc>
          <w:tcPr>
            <w:tcW w:w="747" w:type="dxa"/>
            <w:shd w:val="clear" w:color="auto" w:fill="auto"/>
          </w:tcPr>
          <w:p w:rsidR="000D4764" w:rsidRPr="00B71914" w:rsidRDefault="000D4764" w:rsidP="00B71914">
            <w:pPr>
              <w:pStyle w:val="ConsPlusCell"/>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671" w:type="dxa"/>
            <w:gridSpan w:val="2"/>
            <w:shd w:val="clear" w:color="auto" w:fill="auto"/>
          </w:tcPr>
          <w:p w:rsidR="000D4764" w:rsidRPr="00B71914" w:rsidRDefault="000D4764" w:rsidP="00B71914">
            <w:pPr>
              <w:pStyle w:val="ConsPlusCell"/>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08" w:type="dxa"/>
            <w:shd w:val="clear" w:color="auto" w:fill="auto"/>
          </w:tcPr>
          <w:p w:rsidR="000D4764" w:rsidRPr="00B71914" w:rsidRDefault="000D4764" w:rsidP="00B71914">
            <w:pPr>
              <w:pStyle w:val="ConsPlusCell"/>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21"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69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850" w:type="dxa"/>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r>
      <w:tr w:rsidR="000D4764" w:rsidRPr="00B71914" w:rsidTr="008C1011">
        <w:trPr>
          <w:trHeight w:val="293"/>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1.3.</w:t>
            </w:r>
          </w:p>
        </w:tc>
        <w:tc>
          <w:tcPr>
            <w:tcW w:w="4069" w:type="dxa"/>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 xml:space="preserve">Показатель </w:t>
            </w:r>
            <w:r w:rsidRPr="00B71914">
              <w:rPr>
                <w:rFonts w:ascii="Times New Roman" w:hAnsi="Times New Roman" w:cs="Times New Roman"/>
                <w:sz w:val="16"/>
                <w:szCs w:val="16"/>
              </w:rPr>
              <w:t>3: Количество специалистов, принявших уч</w:t>
            </w:r>
            <w:r w:rsidRPr="00B71914">
              <w:rPr>
                <w:rFonts w:ascii="Times New Roman" w:hAnsi="Times New Roman" w:cs="Times New Roman"/>
                <w:sz w:val="16"/>
                <w:szCs w:val="16"/>
              </w:rPr>
              <w:t>а</w:t>
            </w:r>
            <w:r w:rsidRPr="00B71914">
              <w:rPr>
                <w:rFonts w:ascii="Times New Roman" w:hAnsi="Times New Roman" w:cs="Times New Roman"/>
                <w:sz w:val="16"/>
                <w:szCs w:val="16"/>
              </w:rPr>
              <w:t>стие в областных конференциях, семинарах по вопросам защиты прав и интересов детей-сирот и детей, оставшихся без попечения родителей (ед.)</w:t>
            </w:r>
          </w:p>
        </w:tc>
        <w:tc>
          <w:tcPr>
            <w:tcW w:w="747"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671"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721"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69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850" w:type="dxa"/>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r>
      <w:tr w:rsidR="000D4764" w:rsidRPr="00B71914" w:rsidTr="008C1011">
        <w:trPr>
          <w:trHeight w:val="293"/>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1.4.</w:t>
            </w:r>
          </w:p>
        </w:tc>
        <w:tc>
          <w:tcPr>
            <w:tcW w:w="4069" w:type="dxa"/>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4</w:t>
            </w:r>
            <w:r w:rsidRPr="00B71914">
              <w:rPr>
                <w:rFonts w:ascii="Times New Roman" w:hAnsi="Times New Roman" w:cs="Times New Roman"/>
                <w:sz w:val="16"/>
                <w:szCs w:val="16"/>
              </w:rPr>
              <w:t>: Количество муниципальных мероприятий для замещающих семей (ед.)</w:t>
            </w:r>
          </w:p>
        </w:tc>
        <w:tc>
          <w:tcPr>
            <w:tcW w:w="747"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671"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721" w:type="dxa"/>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708" w:type="dxa"/>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698" w:type="dxa"/>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850" w:type="dxa"/>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r>
      <w:tr w:rsidR="000D4764" w:rsidRPr="00B71914" w:rsidTr="008C1011">
        <w:trPr>
          <w:trHeight w:val="293"/>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9172" w:type="dxa"/>
            <w:gridSpan w:val="9"/>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rPr>
              <w:t>Задача 2: Ресурсное и материально-техническое обеспечение процесса социализации детей-сирот, а также лиц из числа детей-сирот</w:t>
            </w:r>
          </w:p>
        </w:tc>
      </w:tr>
      <w:tr w:rsidR="000D4764" w:rsidRPr="00B71914" w:rsidTr="008C1011">
        <w:trPr>
          <w:trHeight w:val="293"/>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2.1.</w:t>
            </w:r>
          </w:p>
        </w:tc>
        <w:tc>
          <w:tcPr>
            <w:tcW w:w="4069" w:type="dxa"/>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Доля детей-сирот, обеспеченных при выпу</w:t>
            </w:r>
            <w:r w:rsidRPr="00B71914">
              <w:rPr>
                <w:rFonts w:ascii="Times New Roman" w:hAnsi="Times New Roman" w:cs="Times New Roman"/>
                <w:sz w:val="16"/>
                <w:szCs w:val="16"/>
              </w:rPr>
              <w:t>с</w:t>
            </w:r>
            <w:r w:rsidRPr="00B71914">
              <w:rPr>
                <w:rFonts w:ascii="Times New Roman" w:hAnsi="Times New Roman" w:cs="Times New Roman"/>
                <w:sz w:val="16"/>
                <w:szCs w:val="16"/>
              </w:rPr>
              <w:t>ке из организаций для детей-сирот и организаций профе</w:t>
            </w:r>
            <w:r w:rsidRPr="00B71914">
              <w:rPr>
                <w:rFonts w:ascii="Times New Roman" w:hAnsi="Times New Roman" w:cs="Times New Roman"/>
                <w:sz w:val="16"/>
                <w:szCs w:val="16"/>
              </w:rPr>
              <w:t>с</w:t>
            </w:r>
            <w:r w:rsidRPr="00B71914">
              <w:rPr>
                <w:rFonts w:ascii="Times New Roman" w:hAnsi="Times New Roman" w:cs="Times New Roman"/>
                <w:sz w:val="16"/>
                <w:szCs w:val="16"/>
              </w:rPr>
              <w:t>сионального образования сезонной одеждой, обувью и единовременным денежным пособием, (%)</w:t>
            </w:r>
          </w:p>
        </w:tc>
        <w:tc>
          <w:tcPr>
            <w:tcW w:w="747"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671"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721"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69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c>
          <w:tcPr>
            <w:tcW w:w="850" w:type="dxa"/>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0</w:t>
            </w:r>
          </w:p>
        </w:tc>
      </w:tr>
      <w:tr w:rsidR="000D4764" w:rsidRPr="00B71914" w:rsidTr="008C1011">
        <w:trPr>
          <w:trHeight w:val="293"/>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2.2.</w:t>
            </w:r>
          </w:p>
        </w:tc>
        <w:tc>
          <w:tcPr>
            <w:tcW w:w="4069" w:type="dxa"/>
            <w:shd w:val="clear" w:color="auto" w:fill="auto"/>
          </w:tcPr>
          <w:p w:rsidR="000D4764" w:rsidRPr="00B71914" w:rsidRDefault="000D4764" w:rsidP="00B7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xml:space="preserve"> Результативность использования субсидии, предоставляемой округу в текущем финансовом году для обеспечения жилыми помещениями детей-сирот, а также лиц из числа детей-сирот, подлежащих обеспечению ж</w:t>
            </w:r>
            <w:r w:rsidRPr="00B71914">
              <w:rPr>
                <w:rFonts w:ascii="Times New Roman" w:hAnsi="Times New Roman" w:cs="Times New Roman"/>
                <w:sz w:val="16"/>
                <w:szCs w:val="16"/>
              </w:rPr>
              <w:t>и</w:t>
            </w:r>
            <w:r w:rsidRPr="00B71914">
              <w:rPr>
                <w:rFonts w:ascii="Times New Roman" w:hAnsi="Times New Roman" w:cs="Times New Roman"/>
                <w:sz w:val="16"/>
                <w:szCs w:val="16"/>
              </w:rPr>
              <w:t>лыми помещениями, по договорам найма специализир</w:t>
            </w:r>
            <w:r w:rsidRPr="00B71914">
              <w:rPr>
                <w:rFonts w:ascii="Times New Roman" w:hAnsi="Times New Roman" w:cs="Times New Roman"/>
                <w:sz w:val="16"/>
                <w:szCs w:val="16"/>
              </w:rPr>
              <w:t>о</w:t>
            </w:r>
            <w:r w:rsidRPr="00B71914">
              <w:rPr>
                <w:rFonts w:ascii="Times New Roman" w:hAnsi="Times New Roman" w:cs="Times New Roman"/>
                <w:sz w:val="16"/>
                <w:szCs w:val="16"/>
              </w:rPr>
              <w:t>ванных жилых помещений, (%)</w:t>
            </w:r>
          </w:p>
        </w:tc>
        <w:tc>
          <w:tcPr>
            <w:tcW w:w="747"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671"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21"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69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850" w:type="dxa"/>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r>
      <w:tr w:rsidR="000D4764" w:rsidRPr="00B71914" w:rsidTr="008C1011">
        <w:trPr>
          <w:trHeight w:val="293"/>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2.3.</w:t>
            </w:r>
          </w:p>
        </w:tc>
        <w:tc>
          <w:tcPr>
            <w:tcW w:w="4069" w:type="dxa"/>
            <w:shd w:val="clear" w:color="auto" w:fill="auto"/>
          </w:tcPr>
          <w:p w:rsidR="000D4764" w:rsidRPr="00B71914" w:rsidRDefault="000D4764" w:rsidP="00B71914">
            <w:pPr>
              <w:pStyle w:val="HTML1"/>
              <w:jc w:val="both"/>
              <w:rPr>
                <w:rFonts w:ascii="Times New Roman" w:hAnsi="Times New Roman"/>
              </w:rPr>
            </w:pPr>
            <w:r w:rsidRPr="00B71914">
              <w:rPr>
                <w:rFonts w:ascii="Times New Roman" w:hAnsi="Times New Roman"/>
                <w:u w:val="single"/>
              </w:rPr>
              <w:t>Показатель 3:</w:t>
            </w:r>
            <w:r w:rsidRPr="00B71914">
              <w:rPr>
                <w:rFonts w:ascii="Times New Roman" w:hAnsi="Times New Roman"/>
              </w:rPr>
              <w:t xml:space="preserve"> Количество детей-сирот, а также лиц из числа детей-сирот, обеспеченных жилыми помещениями в отчетном финансовом году (ед.)</w:t>
            </w:r>
          </w:p>
        </w:tc>
        <w:tc>
          <w:tcPr>
            <w:tcW w:w="747"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671"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721" w:type="dxa"/>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708" w:type="dxa"/>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698" w:type="dxa"/>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850" w:type="dxa"/>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r>
      <w:tr w:rsidR="000D4764" w:rsidRPr="00B71914" w:rsidTr="008C1011">
        <w:trPr>
          <w:trHeight w:val="321"/>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2.4.</w:t>
            </w:r>
          </w:p>
        </w:tc>
        <w:tc>
          <w:tcPr>
            <w:tcW w:w="4069" w:type="dxa"/>
            <w:shd w:val="clear" w:color="auto" w:fill="auto"/>
          </w:tcPr>
          <w:p w:rsidR="000D4764" w:rsidRPr="00B71914" w:rsidRDefault="000D4764" w:rsidP="00B71914">
            <w:pPr>
              <w:pStyle w:val="HTML1"/>
              <w:jc w:val="both"/>
              <w:rPr>
                <w:rFonts w:ascii="Times New Roman" w:hAnsi="Times New Roman"/>
              </w:rPr>
            </w:pPr>
            <w:r w:rsidRPr="00B71914">
              <w:rPr>
                <w:rFonts w:ascii="Times New Roman" w:hAnsi="Times New Roman"/>
                <w:u w:val="single"/>
              </w:rPr>
              <w:t>Показатель 4</w:t>
            </w:r>
            <w:r w:rsidRPr="00B71914">
              <w:rPr>
                <w:rFonts w:ascii="Times New Roman" w:hAnsi="Times New Roman"/>
              </w:rPr>
              <w:t xml:space="preserve">: Результативность использования субсидии, предоставляемой округу в текущем финансовом году для обеспечения лиц из числа детей-сирот и детей, оставшихся </w:t>
            </w:r>
            <w:r w:rsidRPr="00B71914">
              <w:rPr>
                <w:rFonts w:ascii="Times New Roman" w:hAnsi="Times New Roman"/>
              </w:rPr>
              <w:lastRenderedPageBreak/>
              <w:t>без попечения родителей, единовременной выплатой на текущий ремонт находящихся в их собственности жилых помещений, (%)</w:t>
            </w:r>
          </w:p>
        </w:tc>
        <w:tc>
          <w:tcPr>
            <w:tcW w:w="747"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lastRenderedPageBreak/>
              <w:t>100</w:t>
            </w:r>
          </w:p>
        </w:tc>
        <w:tc>
          <w:tcPr>
            <w:tcW w:w="671"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21"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08" w:type="dxa"/>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69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850" w:type="dxa"/>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r>
      <w:tr w:rsidR="000D4764" w:rsidRPr="00B71914" w:rsidTr="008C1011">
        <w:trPr>
          <w:trHeight w:val="321"/>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lastRenderedPageBreak/>
              <w:t>3.</w:t>
            </w:r>
          </w:p>
        </w:tc>
        <w:tc>
          <w:tcPr>
            <w:tcW w:w="9172" w:type="dxa"/>
            <w:gridSpan w:val="9"/>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Задача 3: Информационное и мониторинговое обеспечение процесса социализации детей-сирот, а также лиц из числа детей-сирот</w:t>
            </w:r>
          </w:p>
        </w:tc>
      </w:tr>
      <w:tr w:rsidR="000D4764" w:rsidRPr="00B71914" w:rsidTr="008C1011">
        <w:trPr>
          <w:trHeight w:val="321"/>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3.1.</w:t>
            </w:r>
          </w:p>
        </w:tc>
        <w:tc>
          <w:tcPr>
            <w:tcW w:w="4069" w:type="dxa"/>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1</w:t>
            </w:r>
            <w:r w:rsidRPr="00B71914">
              <w:rPr>
                <w:rFonts w:ascii="Times New Roman" w:hAnsi="Times New Roman" w:cs="Times New Roman"/>
                <w:sz w:val="16"/>
                <w:szCs w:val="16"/>
              </w:rPr>
              <w:t>: Доля детей-сирот, участвующих в монит</w:t>
            </w:r>
            <w:r w:rsidRPr="00B71914">
              <w:rPr>
                <w:rFonts w:ascii="Times New Roman" w:hAnsi="Times New Roman" w:cs="Times New Roman"/>
                <w:sz w:val="16"/>
                <w:szCs w:val="16"/>
              </w:rPr>
              <w:t>о</w:t>
            </w:r>
            <w:r w:rsidRPr="00B71914">
              <w:rPr>
                <w:rFonts w:ascii="Times New Roman" w:hAnsi="Times New Roman" w:cs="Times New Roman"/>
                <w:sz w:val="16"/>
                <w:szCs w:val="16"/>
              </w:rPr>
              <w:t>рингах по психологической адаптации, (%)</w:t>
            </w:r>
          </w:p>
        </w:tc>
        <w:tc>
          <w:tcPr>
            <w:tcW w:w="747"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671"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21"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69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850" w:type="dxa"/>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r>
      <w:tr w:rsidR="000D4764" w:rsidRPr="00B71914" w:rsidTr="008C1011">
        <w:trPr>
          <w:trHeight w:val="321"/>
        </w:trPr>
        <w:tc>
          <w:tcPr>
            <w:tcW w:w="1602" w:type="dxa"/>
            <w:shd w:val="clear" w:color="auto" w:fill="auto"/>
          </w:tcPr>
          <w:p w:rsidR="000D4764" w:rsidRPr="00B71914" w:rsidRDefault="000D4764" w:rsidP="00B71914">
            <w:pPr>
              <w:spacing w:after="0"/>
              <w:jc w:val="center"/>
              <w:rPr>
                <w:rFonts w:ascii="Times New Roman" w:hAnsi="Times New Roman" w:cs="Times New Roman"/>
                <w:sz w:val="16"/>
                <w:szCs w:val="16"/>
                <w:u w:val="single"/>
              </w:rPr>
            </w:pPr>
            <w:r w:rsidRPr="00B71914">
              <w:rPr>
                <w:rFonts w:ascii="Times New Roman" w:hAnsi="Times New Roman" w:cs="Times New Roman"/>
                <w:sz w:val="16"/>
                <w:szCs w:val="16"/>
              </w:rPr>
              <w:t>3.2.</w:t>
            </w:r>
          </w:p>
        </w:tc>
        <w:tc>
          <w:tcPr>
            <w:tcW w:w="4069" w:type="dxa"/>
            <w:shd w:val="clear" w:color="auto" w:fill="auto"/>
          </w:tcPr>
          <w:p w:rsidR="000D4764" w:rsidRPr="00B71914" w:rsidRDefault="000D4764" w:rsidP="00B71914">
            <w:pPr>
              <w:spacing w:after="0"/>
              <w:jc w:val="both"/>
              <w:rPr>
                <w:rFonts w:ascii="Times New Roman" w:hAnsi="Times New Roman" w:cs="Times New Roman"/>
                <w:sz w:val="16"/>
                <w:szCs w:val="16"/>
              </w:rPr>
            </w:pPr>
            <w:r w:rsidRPr="00B71914">
              <w:rPr>
                <w:rFonts w:ascii="Times New Roman" w:hAnsi="Times New Roman" w:cs="Times New Roman"/>
                <w:sz w:val="16"/>
                <w:szCs w:val="16"/>
                <w:u w:val="single"/>
              </w:rPr>
              <w:t>Показатель 2</w:t>
            </w:r>
            <w:r w:rsidRPr="00B71914">
              <w:rPr>
                <w:rFonts w:ascii="Times New Roman" w:hAnsi="Times New Roman" w:cs="Times New Roman"/>
                <w:sz w:val="16"/>
                <w:szCs w:val="16"/>
              </w:rPr>
              <w:t>: Количество распространенных информац</w:t>
            </w:r>
            <w:r w:rsidRPr="00B71914">
              <w:rPr>
                <w:rFonts w:ascii="Times New Roman" w:hAnsi="Times New Roman" w:cs="Times New Roman"/>
                <w:sz w:val="16"/>
                <w:szCs w:val="16"/>
              </w:rPr>
              <w:t>и</w:t>
            </w:r>
            <w:r w:rsidRPr="00B71914">
              <w:rPr>
                <w:rFonts w:ascii="Times New Roman" w:hAnsi="Times New Roman" w:cs="Times New Roman"/>
                <w:sz w:val="16"/>
                <w:szCs w:val="16"/>
              </w:rPr>
              <w:t>онных материалов по вопросам защиты прав и законных интересов детей-сирот, (%)</w:t>
            </w:r>
          </w:p>
        </w:tc>
        <w:tc>
          <w:tcPr>
            <w:tcW w:w="747"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671" w:type="dxa"/>
            <w:gridSpan w:val="2"/>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21"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70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698" w:type="dxa"/>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c>
          <w:tcPr>
            <w:tcW w:w="850" w:type="dxa"/>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100</w:t>
            </w:r>
          </w:p>
        </w:tc>
      </w:tr>
    </w:tbl>
    <w:p w:rsidR="000D4764" w:rsidRPr="00B71914" w:rsidRDefault="000D4764" w:rsidP="000D4764">
      <w:pPr>
        <w:pStyle w:val="1c"/>
        <w:ind w:left="0" w:firstLine="709"/>
        <w:contextualSpacing/>
        <w:rPr>
          <w:rFonts w:ascii="Times New Roman" w:hAnsi="Times New Roman" w:cs="Times New Roman"/>
          <w:sz w:val="16"/>
          <w:szCs w:val="16"/>
        </w:rPr>
      </w:pPr>
      <w:r w:rsidRPr="00B71914">
        <w:rPr>
          <w:rFonts w:ascii="Times New Roman" w:hAnsi="Times New Roman" w:cs="Times New Roman"/>
          <w:sz w:val="16"/>
          <w:szCs w:val="16"/>
        </w:rPr>
        <w:t>3. Сроки реализации подпрограммы: 2021-2027 годы.</w:t>
      </w:r>
    </w:p>
    <w:p w:rsidR="000D4764" w:rsidRPr="00B71914" w:rsidRDefault="000D4764" w:rsidP="000D4764">
      <w:pPr>
        <w:ind w:firstLine="709"/>
        <w:contextualSpacing/>
        <w:jc w:val="both"/>
        <w:rPr>
          <w:rFonts w:ascii="Times New Roman" w:hAnsi="Times New Roman" w:cs="Times New Roman"/>
          <w:sz w:val="16"/>
          <w:szCs w:val="16"/>
        </w:rPr>
      </w:pPr>
      <w:r w:rsidRPr="00B71914">
        <w:rPr>
          <w:rFonts w:ascii="Times New Roman" w:hAnsi="Times New Roman" w:cs="Times New Roman"/>
          <w:sz w:val="16"/>
          <w:szCs w:val="16"/>
        </w:rPr>
        <w:t xml:space="preserve">4. Объемы и источники финансирования подпрограммы в целом и по годам реализации </w:t>
      </w:r>
      <w:r w:rsidR="00B71914" w:rsidRPr="00B71914">
        <w:rPr>
          <w:rFonts w:ascii="Times New Roman" w:hAnsi="Times New Roman" w:cs="Times New Roman"/>
          <w:sz w:val="16"/>
          <w:szCs w:val="16"/>
        </w:rPr>
        <w:t>(тыс. рублей):</w:t>
      </w:r>
    </w:p>
    <w:tbl>
      <w:tblPr>
        <w:tblW w:w="10774" w:type="dxa"/>
        <w:tblInd w:w="-459" w:type="dxa"/>
        <w:tblLayout w:type="fixed"/>
        <w:tblLook w:val="0000" w:firstRow="0" w:lastRow="0" w:firstColumn="0" w:lastColumn="0" w:noHBand="0" w:noVBand="0"/>
      </w:tblPr>
      <w:tblGrid>
        <w:gridCol w:w="1560"/>
        <w:gridCol w:w="2269"/>
        <w:gridCol w:w="1843"/>
        <w:gridCol w:w="1559"/>
        <w:gridCol w:w="1701"/>
        <w:gridCol w:w="1842"/>
      </w:tblGrid>
      <w:tr w:rsidR="000D4764" w:rsidRPr="00B71914" w:rsidTr="008C1011">
        <w:trPr>
          <w:trHeight w:val="114"/>
        </w:trPr>
        <w:tc>
          <w:tcPr>
            <w:tcW w:w="1560" w:type="dxa"/>
            <w:vMerge w:val="restart"/>
            <w:tcBorders>
              <w:top w:val="single" w:sz="4" w:space="0" w:color="000000"/>
              <w:left w:val="single" w:sz="4" w:space="0" w:color="000000"/>
            </w:tcBorders>
            <w:shd w:val="clear" w:color="auto" w:fill="auto"/>
            <w:vAlign w:val="center"/>
          </w:tcPr>
          <w:p w:rsidR="000D4764" w:rsidRPr="00B71914" w:rsidRDefault="000D4764" w:rsidP="008C1011">
            <w:pPr>
              <w:spacing w:after="0"/>
              <w:ind w:left="34" w:hanging="34"/>
              <w:jc w:val="center"/>
              <w:rPr>
                <w:rFonts w:ascii="Times New Roman" w:hAnsi="Times New Roman" w:cs="Times New Roman"/>
                <w:sz w:val="16"/>
                <w:szCs w:val="16"/>
              </w:rPr>
            </w:pPr>
            <w:bookmarkStart w:id="8" w:name="_Hlk123200554"/>
            <w:bookmarkStart w:id="9" w:name="_Hlk156469035"/>
            <w:r w:rsidRPr="00B71914">
              <w:rPr>
                <w:rFonts w:ascii="Times New Roman" w:hAnsi="Times New Roman" w:cs="Times New Roman"/>
                <w:sz w:val="16"/>
                <w:szCs w:val="16"/>
              </w:rPr>
              <w:t>Год</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Источник финансирования</w:t>
            </w:r>
          </w:p>
        </w:tc>
      </w:tr>
      <w:tr w:rsidR="000D4764" w:rsidRPr="00B71914" w:rsidTr="008C1011">
        <w:trPr>
          <w:trHeight w:val="114"/>
        </w:trPr>
        <w:tc>
          <w:tcPr>
            <w:tcW w:w="1560" w:type="dxa"/>
            <w:vMerge/>
            <w:tcBorders>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p>
        </w:tc>
        <w:tc>
          <w:tcPr>
            <w:tcW w:w="2269"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ind w:left="-108" w:right="-107"/>
              <w:jc w:val="center"/>
              <w:rPr>
                <w:rFonts w:ascii="Times New Roman" w:hAnsi="Times New Roman" w:cs="Times New Roman"/>
                <w:sz w:val="16"/>
                <w:szCs w:val="16"/>
              </w:rPr>
            </w:pPr>
            <w:r w:rsidRPr="00B71914">
              <w:rPr>
                <w:rFonts w:ascii="Times New Roman" w:hAnsi="Times New Roman" w:cs="Times New Roman"/>
                <w:sz w:val="16"/>
                <w:szCs w:val="16"/>
              </w:rPr>
              <w:t>областной</w:t>
            </w:r>
            <w:r w:rsidRPr="00B71914">
              <w:rPr>
                <w:rFonts w:ascii="Times New Roman" w:hAnsi="Times New Roman" w:cs="Times New Roman"/>
                <w:sz w:val="16"/>
                <w:szCs w:val="16"/>
              </w:rPr>
              <w:br/>
              <w:t>бюджет</w:t>
            </w:r>
          </w:p>
        </w:tc>
        <w:tc>
          <w:tcPr>
            <w:tcW w:w="1843"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ind w:left="-108" w:right="-107"/>
              <w:jc w:val="center"/>
              <w:rPr>
                <w:rFonts w:ascii="Times New Roman" w:hAnsi="Times New Roman" w:cs="Times New Roman"/>
                <w:sz w:val="16"/>
                <w:szCs w:val="16"/>
              </w:rPr>
            </w:pPr>
            <w:r w:rsidRPr="00B71914">
              <w:rPr>
                <w:rFonts w:ascii="Times New Roman" w:hAnsi="Times New Roman" w:cs="Times New Roman"/>
                <w:sz w:val="16"/>
                <w:szCs w:val="16"/>
              </w:rPr>
              <w:t>федеральный</w:t>
            </w:r>
            <w:r w:rsidRPr="00B71914">
              <w:rPr>
                <w:rFonts w:ascii="Times New Roman" w:hAnsi="Times New Roman" w:cs="Times New Roman"/>
                <w:sz w:val="16"/>
                <w:szCs w:val="16"/>
              </w:rPr>
              <w:br/>
              <w:t>бюджет</w:t>
            </w:r>
          </w:p>
        </w:tc>
        <w:tc>
          <w:tcPr>
            <w:tcW w:w="1559"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ind w:left="-108" w:right="-107"/>
              <w:jc w:val="center"/>
              <w:rPr>
                <w:rFonts w:ascii="Times New Roman" w:hAnsi="Times New Roman" w:cs="Times New Roman"/>
                <w:sz w:val="16"/>
                <w:szCs w:val="16"/>
              </w:rPr>
            </w:pPr>
            <w:r w:rsidRPr="00B71914">
              <w:rPr>
                <w:rFonts w:ascii="Times New Roman" w:hAnsi="Times New Roman" w:cs="Times New Roman"/>
                <w:sz w:val="16"/>
                <w:szCs w:val="16"/>
              </w:rPr>
              <w:t>местные бюджеты</w:t>
            </w:r>
          </w:p>
        </w:tc>
        <w:tc>
          <w:tcPr>
            <w:tcW w:w="1701"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ind w:left="-108" w:right="-107"/>
              <w:jc w:val="center"/>
              <w:rPr>
                <w:rFonts w:ascii="Times New Roman" w:hAnsi="Times New Roman" w:cs="Times New Roman"/>
                <w:sz w:val="16"/>
                <w:szCs w:val="16"/>
              </w:rPr>
            </w:pPr>
            <w:r w:rsidRPr="00B71914">
              <w:rPr>
                <w:rFonts w:ascii="Times New Roman" w:hAnsi="Times New Roman" w:cs="Times New Roman"/>
                <w:sz w:val="16"/>
                <w:szCs w:val="16"/>
              </w:rPr>
              <w:t>внебюджетные</w:t>
            </w:r>
            <w:r w:rsidRPr="00B71914">
              <w:rPr>
                <w:rFonts w:ascii="Times New Roman" w:hAnsi="Times New Roman" w:cs="Times New Roman"/>
                <w:sz w:val="16"/>
                <w:szCs w:val="16"/>
              </w:rPr>
              <w:br/>
              <w:t>средства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B71914" w:rsidRDefault="000D4764" w:rsidP="00B71914">
            <w:pPr>
              <w:spacing w:after="0"/>
              <w:ind w:left="-108" w:right="-107"/>
              <w:jc w:val="center"/>
              <w:rPr>
                <w:rFonts w:ascii="Times New Roman" w:hAnsi="Times New Roman" w:cs="Times New Roman"/>
                <w:sz w:val="16"/>
                <w:szCs w:val="16"/>
              </w:rPr>
            </w:pPr>
            <w:r w:rsidRPr="00B71914">
              <w:rPr>
                <w:rFonts w:ascii="Times New Roman" w:hAnsi="Times New Roman" w:cs="Times New Roman"/>
                <w:sz w:val="16"/>
                <w:szCs w:val="16"/>
              </w:rPr>
              <w:t>всего</w:t>
            </w:r>
          </w:p>
        </w:tc>
      </w:tr>
      <w:tr w:rsidR="000D4764" w:rsidRPr="00B71914" w:rsidTr="008C1011">
        <w:trPr>
          <w:trHeight w:val="114"/>
        </w:trPr>
        <w:tc>
          <w:tcPr>
            <w:tcW w:w="1560"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w:t>
            </w:r>
          </w:p>
        </w:tc>
        <w:tc>
          <w:tcPr>
            <w:tcW w:w="2269"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3</w:t>
            </w:r>
          </w:p>
        </w:tc>
        <w:tc>
          <w:tcPr>
            <w:tcW w:w="1559"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4</w:t>
            </w:r>
          </w:p>
        </w:tc>
        <w:tc>
          <w:tcPr>
            <w:tcW w:w="1701" w:type="dxa"/>
            <w:tcBorders>
              <w:top w:val="single" w:sz="4" w:space="0" w:color="000000"/>
              <w:left w:val="single" w:sz="4" w:space="0" w:color="000000"/>
              <w:bottom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6</w:t>
            </w:r>
          </w:p>
        </w:tc>
      </w:tr>
      <w:tr w:rsidR="000D4764" w:rsidRPr="00B71914" w:rsidTr="008C1011">
        <w:trPr>
          <w:trHeight w:val="47"/>
        </w:trPr>
        <w:tc>
          <w:tcPr>
            <w:tcW w:w="156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2021</w:t>
            </w:r>
          </w:p>
        </w:tc>
        <w:tc>
          <w:tcPr>
            <w:tcW w:w="226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843"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r>
      <w:tr w:rsidR="000D4764" w:rsidRPr="00B71914" w:rsidTr="008C1011">
        <w:trPr>
          <w:trHeight w:val="47"/>
        </w:trPr>
        <w:tc>
          <w:tcPr>
            <w:tcW w:w="156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2022</w:t>
            </w:r>
          </w:p>
        </w:tc>
        <w:tc>
          <w:tcPr>
            <w:tcW w:w="226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1517,74000</w:t>
            </w:r>
          </w:p>
        </w:tc>
        <w:tc>
          <w:tcPr>
            <w:tcW w:w="1843"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1517,74000</w:t>
            </w:r>
          </w:p>
        </w:tc>
      </w:tr>
      <w:tr w:rsidR="000D4764" w:rsidRPr="00B71914" w:rsidTr="008C1011">
        <w:trPr>
          <w:trHeight w:val="47"/>
        </w:trPr>
        <w:tc>
          <w:tcPr>
            <w:tcW w:w="156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2023</w:t>
            </w:r>
          </w:p>
        </w:tc>
        <w:tc>
          <w:tcPr>
            <w:tcW w:w="226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1554,72570</w:t>
            </w:r>
          </w:p>
        </w:tc>
        <w:tc>
          <w:tcPr>
            <w:tcW w:w="1843"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1554,72570</w:t>
            </w:r>
          </w:p>
        </w:tc>
      </w:tr>
      <w:tr w:rsidR="000D4764" w:rsidRPr="00B71914" w:rsidTr="008C1011">
        <w:trPr>
          <w:trHeight w:val="47"/>
        </w:trPr>
        <w:tc>
          <w:tcPr>
            <w:tcW w:w="1560"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2024</w:t>
            </w:r>
          </w:p>
        </w:tc>
        <w:tc>
          <w:tcPr>
            <w:tcW w:w="2269"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2176,90417</w:t>
            </w:r>
          </w:p>
        </w:tc>
        <w:tc>
          <w:tcPr>
            <w:tcW w:w="1843"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559"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842"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2176,90417</w:t>
            </w:r>
          </w:p>
        </w:tc>
      </w:tr>
      <w:tr w:rsidR="000D4764" w:rsidRPr="00B71914" w:rsidTr="008C1011">
        <w:trPr>
          <w:trHeight w:val="47"/>
        </w:trPr>
        <w:tc>
          <w:tcPr>
            <w:tcW w:w="1560"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2025</w:t>
            </w:r>
          </w:p>
        </w:tc>
        <w:tc>
          <w:tcPr>
            <w:tcW w:w="2269"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1901,30000</w:t>
            </w:r>
          </w:p>
        </w:tc>
        <w:tc>
          <w:tcPr>
            <w:tcW w:w="1843"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559"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842"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rPr>
                <w:rFonts w:ascii="Times New Roman" w:hAnsi="Times New Roman" w:cs="Times New Roman"/>
                <w:sz w:val="16"/>
                <w:szCs w:val="16"/>
              </w:rPr>
            </w:pPr>
            <w:r w:rsidRPr="00B71914">
              <w:rPr>
                <w:rFonts w:ascii="Times New Roman" w:hAnsi="Times New Roman" w:cs="Times New Roman"/>
                <w:sz w:val="16"/>
                <w:szCs w:val="16"/>
              </w:rPr>
              <w:t>1901,30000</w:t>
            </w:r>
          </w:p>
        </w:tc>
      </w:tr>
      <w:tr w:rsidR="000D4764" w:rsidRPr="00B71914" w:rsidTr="008C1011">
        <w:trPr>
          <w:trHeight w:val="47"/>
        </w:trPr>
        <w:tc>
          <w:tcPr>
            <w:tcW w:w="1560"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2026</w:t>
            </w:r>
          </w:p>
        </w:tc>
        <w:tc>
          <w:tcPr>
            <w:tcW w:w="2269"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1901,30000</w:t>
            </w:r>
          </w:p>
        </w:tc>
        <w:tc>
          <w:tcPr>
            <w:tcW w:w="1843"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559"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842"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rPr>
                <w:rFonts w:ascii="Times New Roman" w:hAnsi="Times New Roman" w:cs="Times New Roman"/>
                <w:sz w:val="16"/>
                <w:szCs w:val="16"/>
              </w:rPr>
            </w:pPr>
            <w:r w:rsidRPr="00B71914">
              <w:rPr>
                <w:rFonts w:ascii="Times New Roman" w:hAnsi="Times New Roman" w:cs="Times New Roman"/>
                <w:sz w:val="16"/>
                <w:szCs w:val="16"/>
              </w:rPr>
              <w:t>1901,30000</w:t>
            </w:r>
          </w:p>
        </w:tc>
      </w:tr>
      <w:tr w:rsidR="000D4764" w:rsidRPr="00B71914" w:rsidTr="008C1011">
        <w:trPr>
          <w:trHeight w:val="47"/>
        </w:trPr>
        <w:tc>
          <w:tcPr>
            <w:tcW w:w="1560"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2027</w:t>
            </w:r>
          </w:p>
        </w:tc>
        <w:tc>
          <w:tcPr>
            <w:tcW w:w="2269" w:type="dxa"/>
            <w:tcBorders>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z w:val="16"/>
                <w:szCs w:val="16"/>
              </w:rPr>
              <w:t>1901,30000</w:t>
            </w:r>
          </w:p>
        </w:tc>
        <w:tc>
          <w:tcPr>
            <w:tcW w:w="1843"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p>
        </w:tc>
        <w:tc>
          <w:tcPr>
            <w:tcW w:w="1559"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p>
        </w:tc>
        <w:tc>
          <w:tcPr>
            <w:tcW w:w="1701" w:type="dxa"/>
            <w:tcBorders>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p>
        </w:tc>
        <w:tc>
          <w:tcPr>
            <w:tcW w:w="1842" w:type="dxa"/>
            <w:tcBorders>
              <w:left w:val="single" w:sz="4" w:space="0" w:color="000000"/>
              <w:bottom w:val="single" w:sz="4" w:space="0" w:color="000000"/>
              <w:right w:val="single" w:sz="4" w:space="0" w:color="000000"/>
            </w:tcBorders>
            <w:shd w:val="clear" w:color="auto" w:fill="auto"/>
          </w:tcPr>
          <w:p w:rsidR="000D4764" w:rsidRPr="00B71914" w:rsidRDefault="000D4764" w:rsidP="00B71914">
            <w:pPr>
              <w:spacing w:after="0"/>
              <w:rPr>
                <w:rFonts w:ascii="Times New Roman" w:hAnsi="Times New Roman" w:cs="Times New Roman"/>
                <w:sz w:val="16"/>
                <w:szCs w:val="16"/>
              </w:rPr>
            </w:pPr>
            <w:r w:rsidRPr="00B71914">
              <w:rPr>
                <w:rFonts w:ascii="Times New Roman" w:hAnsi="Times New Roman" w:cs="Times New Roman"/>
                <w:sz w:val="16"/>
                <w:szCs w:val="16"/>
              </w:rPr>
              <w:t>1901,30000</w:t>
            </w:r>
          </w:p>
        </w:tc>
      </w:tr>
      <w:tr w:rsidR="000D4764" w:rsidRPr="00B71914" w:rsidTr="008C1011">
        <w:trPr>
          <w:trHeight w:val="255"/>
        </w:trPr>
        <w:tc>
          <w:tcPr>
            <w:tcW w:w="1560"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pacing w:after="0"/>
              <w:jc w:val="center"/>
              <w:rPr>
                <w:rFonts w:ascii="Times New Roman" w:hAnsi="Times New Roman" w:cs="Times New Roman"/>
                <w:sz w:val="16"/>
                <w:szCs w:val="16"/>
              </w:rPr>
            </w:pPr>
            <w:r w:rsidRPr="00B71914">
              <w:rPr>
                <w:rFonts w:ascii="Times New Roman" w:hAnsi="Times New Roman" w:cs="Times New Roman"/>
                <w:spacing w:val="-30"/>
                <w:sz w:val="16"/>
                <w:szCs w:val="16"/>
              </w:rPr>
              <w:t>ВСЕГО</w:t>
            </w:r>
          </w:p>
        </w:tc>
        <w:tc>
          <w:tcPr>
            <w:tcW w:w="226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fldChar w:fldCharType="begin"/>
            </w:r>
            <w:r w:rsidRPr="00B71914">
              <w:rPr>
                <w:rFonts w:ascii="Times New Roman" w:hAnsi="Times New Roman" w:cs="Times New Roman"/>
                <w:sz w:val="16"/>
                <w:szCs w:val="16"/>
              </w:rPr>
              <w:instrText xml:space="preserve"> =SUM(ABOVE)-2 </w:instrText>
            </w:r>
            <w:r w:rsidRPr="00B71914">
              <w:rPr>
                <w:rFonts w:ascii="Times New Roman" w:hAnsi="Times New Roman" w:cs="Times New Roman"/>
                <w:sz w:val="16"/>
                <w:szCs w:val="16"/>
              </w:rPr>
              <w:fldChar w:fldCharType="separate"/>
            </w:r>
            <w:r w:rsidRPr="00B71914">
              <w:rPr>
                <w:rFonts w:ascii="Times New Roman" w:hAnsi="Times New Roman" w:cs="Times New Roman"/>
                <w:noProof/>
                <w:sz w:val="16"/>
                <w:szCs w:val="16"/>
              </w:rPr>
              <w:t>10953,26987</w:t>
            </w:r>
            <w:r w:rsidRPr="00B71914">
              <w:rPr>
                <w:rFonts w:ascii="Times New Roman" w:hAnsi="Times New Roman" w:cs="Times New Roman"/>
                <w:sz w:val="16"/>
                <w:szCs w:val="16"/>
              </w:rPr>
              <w:fldChar w:fldCharType="end"/>
            </w:r>
          </w:p>
        </w:tc>
        <w:tc>
          <w:tcPr>
            <w:tcW w:w="1843"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701" w:type="dxa"/>
            <w:tcBorders>
              <w:top w:val="single" w:sz="4" w:space="0" w:color="000000"/>
              <w:left w:val="single" w:sz="4" w:space="0" w:color="000000"/>
              <w:bottom w:val="single" w:sz="4" w:space="0" w:color="000000"/>
            </w:tcBorders>
            <w:shd w:val="clear" w:color="auto" w:fill="auto"/>
          </w:tcPr>
          <w:p w:rsidR="000D4764" w:rsidRPr="00B71914" w:rsidRDefault="000D4764" w:rsidP="00B71914">
            <w:pPr>
              <w:snapToGrid w:val="0"/>
              <w:spacing w:after="0"/>
              <w:jc w:val="center"/>
              <w:rPr>
                <w:rFonts w:ascii="Times New Roman" w:hAnsi="Times New Roman" w:cs="Times New Roman"/>
                <w:sz w:val="16"/>
                <w:szCs w:val="16"/>
              </w:rPr>
            </w:pPr>
            <w:r w:rsidRPr="00B71914">
              <w:rPr>
                <w:rFonts w:ascii="Times New Roman" w:hAnsi="Times New Roman" w:cs="Times New Roman"/>
                <w:sz w:val="16"/>
                <w:szCs w:val="16"/>
              </w:rPr>
              <w:t>0,00000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D4764" w:rsidRPr="00B71914" w:rsidRDefault="000D4764" w:rsidP="00B71914">
            <w:pPr>
              <w:snapToGrid w:val="0"/>
              <w:spacing w:after="0"/>
              <w:ind w:left="-109" w:right="-108"/>
              <w:jc w:val="center"/>
              <w:rPr>
                <w:rFonts w:ascii="Times New Roman" w:hAnsi="Times New Roman" w:cs="Times New Roman"/>
                <w:sz w:val="16"/>
                <w:szCs w:val="16"/>
              </w:rPr>
            </w:pPr>
            <w:r w:rsidRPr="00B71914">
              <w:rPr>
                <w:rFonts w:ascii="Times New Roman" w:hAnsi="Times New Roman" w:cs="Times New Roman"/>
                <w:sz w:val="16"/>
                <w:szCs w:val="16"/>
              </w:rPr>
              <w:fldChar w:fldCharType="begin"/>
            </w:r>
            <w:r w:rsidRPr="00B71914">
              <w:rPr>
                <w:rFonts w:ascii="Times New Roman" w:hAnsi="Times New Roman" w:cs="Times New Roman"/>
                <w:sz w:val="16"/>
                <w:szCs w:val="16"/>
              </w:rPr>
              <w:instrText xml:space="preserve"> =SUM(ABOVE)-6 </w:instrText>
            </w:r>
            <w:r w:rsidRPr="00B71914">
              <w:rPr>
                <w:rFonts w:ascii="Times New Roman" w:hAnsi="Times New Roman" w:cs="Times New Roman"/>
                <w:sz w:val="16"/>
                <w:szCs w:val="16"/>
              </w:rPr>
              <w:fldChar w:fldCharType="separate"/>
            </w:r>
            <w:r w:rsidRPr="00B71914">
              <w:rPr>
                <w:rFonts w:ascii="Times New Roman" w:hAnsi="Times New Roman" w:cs="Times New Roman"/>
                <w:noProof/>
                <w:sz w:val="16"/>
                <w:szCs w:val="16"/>
              </w:rPr>
              <w:t>10953,26987</w:t>
            </w:r>
            <w:r w:rsidRPr="00B71914">
              <w:rPr>
                <w:rFonts w:ascii="Times New Roman" w:hAnsi="Times New Roman" w:cs="Times New Roman"/>
                <w:sz w:val="16"/>
                <w:szCs w:val="16"/>
              </w:rPr>
              <w:fldChar w:fldCharType="end"/>
            </w:r>
          </w:p>
        </w:tc>
      </w:tr>
    </w:tbl>
    <w:bookmarkEnd w:id="8"/>
    <w:bookmarkEnd w:id="9"/>
    <w:p w:rsidR="000D4764" w:rsidRPr="00B71914" w:rsidRDefault="000D4764" w:rsidP="000D4764">
      <w:pPr>
        <w:pStyle w:val="1c"/>
        <w:ind w:left="0" w:firstLine="709"/>
        <w:contextualSpacing/>
        <w:rPr>
          <w:rFonts w:ascii="Times New Roman" w:hAnsi="Times New Roman" w:cs="Times New Roman"/>
          <w:b/>
          <w:sz w:val="16"/>
          <w:szCs w:val="16"/>
        </w:rPr>
      </w:pPr>
      <w:r w:rsidRPr="00B71914">
        <w:rPr>
          <w:rFonts w:ascii="Times New Roman" w:hAnsi="Times New Roman" w:cs="Times New Roman"/>
          <w:b/>
          <w:sz w:val="16"/>
          <w:szCs w:val="16"/>
        </w:rPr>
        <w:t>5. Ожидаемые конечные результаты реализации подпрограммы:</w:t>
      </w:r>
    </w:p>
    <w:p w:rsidR="000D4764" w:rsidRPr="00B71914" w:rsidRDefault="000D4764" w:rsidP="000D4764">
      <w:pPr>
        <w:pStyle w:val="ConsPlusCell"/>
        <w:ind w:firstLine="709"/>
        <w:contextualSpacing/>
        <w:jc w:val="both"/>
        <w:rPr>
          <w:rFonts w:ascii="Times New Roman" w:hAnsi="Times New Roman" w:cs="Times New Roman"/>
          <w:sz w:val="16"/>
          <w:szCs w:val="16"/>
        </w:rPr>
      </w:pPr>
      <w:r w:rsidRPr="00B71914">
        <w:rPr>
          <w:rFonts w:ascii="Times New Roman" w:hAnsi="Times New Roman" w:cs="Times New Roman"/>
          <w:sz w:val="16"/>
          <w:szCs w:val="16"/>
        </w:rPr>
        <w:t>уменьшение доли детей-сирот и детей, оставшихся без попечения родителей, в общей численности детей в возрасте до 17 лет;</w:t>
      </w:r>
    </w:p>
    <w:p w:rsidR="000D4764" w:rsidRPr="00B71914" w:rsidRDefault="000D4764" w:rsidP="000D4764">
      <w:pPr>
        <w:pStyle w:val="ConsPlusCell"/>
        <w:ind w:firstLine="709"/>
        <w:contextualSpacing/>
        <w:jc w:val="both"/>
        <w:rPr>
          <w:rFonts w:ascii="Times New Roman" w:hAnsi="Times New Roman" w:cs="Times New Roman"/>
          <w:sz w:val="16"/>
          <w:szCs w:val="16"/>
        </w:rPr>
      </w:pPr>
      <w:r w:rsidRPr="00B71914">
        <w:rPr>
          <w:rFonts w:ascii="Times New Roman" w:hAnsi="Times New Roman" w:cs="Times New Roman"/>
          <w:sz w:val="16"/>
          <w:szCs w:val="16"/>
        </w:rPr>
        <w:t>увеличение доли детей-сирот и детей, оставшихся без попечения родителей, переданных на воспитание в семьи, в общей численности детей-сирот и детей, оставшихся без попечения родителей;</w:t>
      </w:r>
    </w:p>
    <w:p w:rsidR="000D4764" w:rsidRPr="00B71914" w:rsidRDefault="000D4764" w:rsidP="000D4764">
      <w:pPr>
        <w:pStyle w:val="ConsPlusCell"/>
        <w:ind w:firstLine="709"/>
        <w:contextualSpacing/>
        <w:jc w:val="both"/>
        <w:rPr>
          <w:rFonts w:ascii="Times New Roman" w:hAnsi="Times New Roman" w:cs="Times New Roman"/>
          <w:sz w:val="16"/>
          <w:szCs w:val="16"/>
        </w:rPr>
      </w:pPr>
      <w:r w:rsidRPr="00B71914">
        <w:rPr>
          <w:rFonts w:ascii="Times New Roman" w:hAnsi="Times New Roman" w:cs="Times New Roman"/>
          <w:sz w:val="16"/>
          <w:szCs w:val="16"/>
        </w:rPr>
        <w:t>увеличение числа детей-сирот, обучающихся в организациях профессионального образования;</w:t>
      </w:r>
    </w:p>
    <w:p w:rsidR="000D4764" w:rsidRPr="00B71914" w:rsidRDefault="000D4764" w:rsidP="000D4764">
      <w:pPr>
        <w:pStyle w:val="ConsPlusCell"/>
        <w:ind w:firstLine="709"/>
        <w:contextualSpacing/>
        <w:jc w:val="both"/>
        <w:rPr>
          <w:rFonts w:ascii="Times New Roman" w:hAnsi="Times New Roman" w:cs="Times New Roman"/>
          <w:sz w:val="16"/>
          <w:szCs w:val="16"/>
        </w:rPr>
      </w:pPr>
      <w:r w:rsidRPr="00B71914">
        <w:rPr>
          <w:rFonts w:ascii="Times New Roman" w:hAnsi="Times New Roman" w:cs="Times New Roman"/>
          <w:sz w:val="16"/>
          <w:szCs w:val="16"/>
        </w:rPr>
        <w:t>сокращение количества детей-сирот, а также лиц из числа детей-сирот, имеющих и не реализовавших право на обеспечение жилыми помещ</w:t>
      </w:r>
      <w:r w:rsidRPr="00B71914">
        <w:rPr>
          <w:rFonts w:ascii="Times New Roman" w:hAnsi="Times New Roman" w:cs="Times New Roman"/>
          <w:sz w:val="16"/>
          <w:szCs w:val="16"/>
        </w:rPr>
        <w:t>е</w:t>
      </w:r>
      <w:r w:rsidRPr="00B71914">
        <w:rPr>
          <w:rFonts w:ascii="Times New Roman" w:hAnsi="Times New Roman" w:cs="Times New Roman"/>
          <w:sz w:val="16"/>
          <w:szCs w:val="16"/>
        </w:rPr>
        <w:t>ниями по договорам найма специализированных жилых помещений;</w:t>
      </w:r>
    </w:p>
    <w:p w:rsidR="000D4764" w:rsidRPr="00B71914" w:rsidRDefault="000D4764" w:rsidP="000D4764">
      <w:pPr>
        <w:pStyle w:val="ConsPlusCell"/>
        <w:ind w:firstLine="709"/>
        <w:contextualSpacing/>
        <w:jc w:val="both"/>
        <w:rPr>
          <w:rFonts w:ascii="Times New Roman" w:hAnsi="Times New Roman" w:cs="Times New Roman"/>
          <w:sz w:val="16"/>
          <w:szCs w:val="16"/>
        </w:rPr>
      </w:pPr>
      <w:r w:rsidRPr="00B71914">
        <w:rPr>
          <w:rFonts w:ascii="Times New Roman" w:hAnsi="Times New Roman" w:cs="Times New Roman"/>
          <w:sz w:val="16"/>
          <w:szCs w:val="16"/>
        </w:rPr>
        <w:t xml:space="preserve">увеличение числа детей-сирот, охваченных психологическим сопровождением.  </w:t>
      </w:r>
    </w:p>
    <w:p w:rsidR="000D4764" w:rsidRPr="00B71914" w:rsidRDefault="000D4764" w:rsidP="000D4764">
      <w:pPr>
        <w:autoSpaceDE w:val="0"/>
        <w:contextualSpacing/>
        <w:jc w:val="center"/>
        <w:rPr>
          <w:rFonts w:ascii="Times New Roman" w:hAnsi="Times New Roman" w:cs="Times New Roman"/>
          <w:b/>
          <w:bCs/>
          <w:sz w:val="16"/>
          <w:szCs w:val="16"/>
        </w:rPr>
      </w:pPr>
      <w:r w:rsidRPr="00B71914">
        <w:rPr>
          <w:rFonts w:ascii="Times New Roman" w:hAnsi="Times New Roman" w:cs="Times New Roman"/>
          <w:b/>
          <w:caps/>
          <w:sz w:val="16"/>
          <w:szCs w:val="16"/>
        </w:rPr>
        <w:t>Паспорт подпрограммы</w:t>
      </w:r>
    </w:p>
    <w:p w:rsidR="000D4764" w:rsidRPr="00B71914" w:rsidRDefault="000D4764" w:rsidP="000D4764">
      <w:pPr>
        <w:contextualSpacing/>
        <w:jc w:val="center"/>
        <w:rPr>
          <w:rFonts w:ascii="Times New Roman" w:hAnsi="Times New Roman" w:cs="Times New Roman"/>
          <w:b/>
          <w:sz w:val="16"/>
          <w:szCs w:val="16"/>
        </w:rPr>
      </w:pPr>
      <w:r w:rsidRPr="00B71914">
        <w:rPr>
          <w:rFonts w:ascii="Times New Roman" w:hAnsi="Times New Roman" w:cs="Times New Roman"/>
          <w:b/>
          <w:sz w:val="16"/>
          <w:szCs w:val="16"/>
        </w:rPr>
        <w:t>«Обеспечение реализации муниципальной программы и прочие мероприятия в области образования и молодежной политики»</w:t>
      </w:r>
    </w:p>
    <w:p w:rsidR="000D4764" w:rsidRPr="00B71914" w:rsidRDefault="000D4764" w:rsidP="000D4764">
      <w:pPr>
        <w:pStyle w:val="1c"/>
        <w:ind w:left="0" w:firstLine="709"/>
        <w:contextualSpacing/>
        <w:rPr>
          <w:rFonts w:ascii="Times New Roman" w:hAnsi="Times New Roman" w:cs="Times New Roman"/>
          <w:b/>
          <w:sz w:val="16"/>
          <w:szCs w:val="16"/>
        </w:rPr>
      </w:pPr>
      <w:r w:rsidRPr="00B71914">
        <w:rPr>
          <w:rFonts w:ascii="Times New Roman" w:hAnsi="Times New Roman" w:cs="Times New Roman"/>
          <w:b/>
          <w:sz w:val="16"/>
          <w:szCs w:val="16"/>
        </w:rPr>
        <w:t>1. Исполнители подпрограммы:</w:t>
      </w:r>
    </w:p>
    <w:p w:rsidR="000D4764" w:rsidRPr="00B71914" w:rsidRDefault="000D4764" w:rsidP="000D4764">
      <w:pPr>
        <w:pStyle w:val="1c"/>
        <w:ind w:left="0" w:firstLine="709"/>
        <w:contextualSpacing/>
        <w:rPr>
          <w:rFonts w:ascii="Times New Roman" w:hAnsi="Times New Roman" w:cs="Times New Roman"/>
          <w:sz w:val="16"/>
          <w:szCs w:val="16"/>
        </w:rPr>
      </w:pPr>
      <w:r w:rsidRPr="00B71914">
        <w:rPr>
          <w:rFonts w:ascii="Times New Roman" w:hAnsi="Times New Roman" w:cs="Times New Roman"/>
          <w:sz w:val="16"/>
          <w:szCs w:val="16"/>
        </w:rPr>
        <w:t xml:space="preserve">- Комитет </w:t>
      </w:r>
    </w:p>
    <w:p w:rsidR="000D4764" w:rsidRPr="00B71914" w:rsidRDefault="000D4764" w:rsidP="000D4764">
      <w:pPr>
        <w:pStyle w:val="1c"/>
        <w:ind w:left="0" w:firstLine="709"/>
        <w:contextualSpacing/>
        <w:rPr>
          <w:rFonts w:ascii="Times New Roman" w:hAnsi="Times New Roman" w:cs="Times New Roman"/>
          <w:sz w:val="16"/>
          <w:szCs w:val="16"/>
        </w:rPr>
      </w:pPr>
      <w:r w:rsidRPr="00B71914">
        <w:rPr>
          <w:rFonts w:ascii="Times New Roman" w:hAnsi="Times New Roman" w:cs="Times New Roman"/>
          <w:sz w:val="16"/>
          <w:szCs w:val="16"/>
        </w:rPr>
        <w:t>- Образовательные организации</w:t>
      </w:r>
    </w:p>
    <w:p w:rsidR="000D4764" w:rsidRPr="00B71914" w:rsidRDefault="000D4764" w:rsidP="000D4764">
      <w:pPr>
        <w:pStyle w:val="1c"/>
        <w:ind w:left="0" w:firstLine="708"/>
        <w:contextualSpacing/>
        <w:rPr>
          <w:rFonts w:ascii="Times New Roman" w:hAnsi="Times New Roman" w:cs="Times New Roman"/>
          <w:b/>
          <w:sz w:val="16"/>
          <w:szCs w:val="16"/>
        </w:rPr>
      </w:pPr>
      <w:r w:rsidRPr="00B71914">
        <w:rPr>
          <w:rFonts w:ascii="Times New Roman" w:hAnsi="Times New Roman" w:cs="Times New Roman"/>
          <w:b/>
          <w:sz w:val="16"/>
          <w:szCs w:val="16"/>
        </w:rPr>
        <w:t>2. Задачи и целевые показатели подпрограммы муниципальной программы:</w:t>
      </w:r>
    </w:p>
    <w:tbl>
      <w:tblPr>
        <w:tblW w:w="10940" w:type="dxa"/>
        <w:tblInd w:w="-704" w:type="dxa"/>
        <w:tblLayout w:type="fixed"/>
        <w:tblCellMar>
          <w:left w:w="0" w:type="dxa"/>
          <w:right w:w="0" w:type="dxa"/>
        </w:tblCellMar>
        <w:tblLook w:val="0000" w:firstRow="0" w:lastRow="0" w:firstColumn="0" w:lastColumn="0" w:noHBand="0" w:noVBand="0"/>
      </w:tblPr>
      <w:tblGrid>
        <w:gridCol w:w="25"/>
        <w:gridCol w:w="1393"/>
        <w:gridCol w:w="4958"/>
        <w:gridCol w:w="567"/>
        <w:gridCol w:w="567"/>
        <w:gridCol w:w="709"/>
        <w:gridCol w:w="708"/>
        <w:gridCol w:w="567"/>
        <w:gridCol w:w="571"/>
        <w:gridCol w:w="850"/>
        <w:gridCol w:w="25"/>
      </w:tblGrid>
      <w:tr w:rsidR="000D4764" w:rsidRPr="008C1011" w:rsidTr="00750982">
        <w:trPr>
          <w:gridAfter w:val="1"/>
          <w:wAfter w:w="25" w:type="dxa"/>
          <w:trHeight w:val="169"/>
        </w:trPr>
        <w:tc>
          <w:tcPr>
            <w:tcW w:w="1418" w:type="dxa"/>
            <w:gridSpan w:val="2"/>
            <w:vMerge w:val="restart"/>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ind w:firstLine="37"/>
              <w:jc w:val="center"/>
              <w:rPr>
                <w:rFonts w:ascii="Times New Roman" w:hAnsi="Times New Roman" w:cs="Times New Roman"/>
                <w:sz w:val="16"/>
                <w:szCs w:val="16"/>
              </w:rPr>
            </w:pPr>
            <w:r w:rsidRPr="008C1011">
              <w:rPr>
                <w:rFonts w:ascii="Times New Roman" w:hAnsi="Times New Roman" w:cs="Times New Roman"/>
                <w:sz w:val="16"/>
                <w:szCs w:val="16"/>
              </w:rPr>
              <w:t>№</w:t>
            </w:r>
            <w:r w:rsidRPr="008C1011">
              <w:rPr>
                <w:rFonts w:ascii="Times New Roman" w:hAnsi="Times New Roman" w:cs="Times New Roman"/>
                <w:sz w:val="16"/>
                <w:szCs w:val="16"/>
              </w:rPr>
              <w:br/>
            </w:r>
            <w:proofErr w:type="gramStart"/>
            <w:r w:rsidRPr="008C1011">
              <w:rPr>
                <w:rFonts w:ascii="Times New Roman" w:hAnsi="Times New Roman" w:cs="Times New Roman"/>
                <w:sz w:val="16"/>
                <w:szCs w:val="16"/>
              </w:rPr>
              <w:t>п</w:t>
            </w:r>
            <w:proofErr w:type="gramEnd"/>
            <w:r w:rsidRPr="008C1011">
              <w:rPr>
                <w:rFonts w:ascii="Times New Roman" w:hAnsi="Times New Roman" w:cs="Times New Roman"/>
                <w:sz w:val="16"/>
                <w:szCs w:val="16"/>
              </w:rPr>
              <w:t>/п</w:t>
            </w:r>
          </w:p>
        </w:tc>
        <w:tc>
          <w:tcPr>
            <w:tcW w:w="4958" w:type="dxa"/>
            <w:vMerge w:val="restart"/>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 xml:space="preserve">Задачи подпрограммы, </w:t>
            </w:r>
            <w:r w:rsidRPr="008C1011">
              <w:rPr>
                <w:rFonts w:ascii="Times New Roman" w:hAnsi="Times New Roman" w:cs="Times New Roman"/>
                <w:spacing w:val="-6"/>
                <w:sz w:val="16"/>
                <w:szCs w:val="16"/>
              </w:rPr>
              <w:t>наименование и единица</w:t>
            </w:r>
            <w:r w:rsidRPr="008C1011">
              <w:rPr>
                <w:rFonts w:ascii="Times New Roman" w:hAnsi="Times New Roman" w:cs="Times New Roman"/>
                <w:sz w:val="16"/>
                <w:szCs w:val="16"/>
              </w:rPr>
              <w:t xml:space="preserve"> измерения целевого показателя</w:t>
            </w:r>
          </w:p>
        </w:tc>
        <w:tc>
          <w:tcPr>
            <w:tcW w:w="4539" w:type="dxa"/>
            <w:gridSpan w:val="7"/>
            <w:tcBorders>
              <w:top w:val="single" w:sz="4" w:space="0" w:color="000000"/>
              <w:left w:val="single" w:sz="4" w:space="0" w:color="000000"/>
              <w:bottom w:val="single" w:sz="4" w:space="0" w:color="000000"/>
              <w:right w:val="single" w:sz="4" w:space="0" w:color="000000"/>
            </w:tcBorders>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Значение целевого показателя по годам</w:t>
            </w:r>
          </w:p>
        </w:tc>
      </w:tr>
      <w:tr w:rsidR="000D4764" w:rsidRPr="008C1011" w:rsidTr="00750982">
        <w:trPr>
          <w:gridAfter w:val="1"/>
          <w:wAfter w:w="25" w:type="dxa"/>
          <w:trHeight w:val="277"/>
        </w:trPr>
        <w:tc>
          <w:tcPr>
            <w:tcW w:w="1418" w:type="dxa"/>
            <w:gridSpan w:val="2"/>
            <w:vMerge/>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napToGrid w:val="0"/>
              <w:spacing w:after="0"/>
              <w:jc w:val="center"/>
              <w:rPr>
                <w:rFonts w:ascii="Times New Roman" w:hAnsi="Times New Roman" w:cs="Times New Roman"/>
                <w:sz w:val="16"/>
                <w:szCs w:val="16"/>
              </w:rPr>
            </w:pPr>
          </w:p>
        </w:tc>
        <w:tc>
          <w:tcPr>
            <w:tcW w:w="4958" w:type="dxa"/>
            <w:vMerge/>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napToGrid w:val="0"/>
              <w:spacing w:after="0"/>
              <w:jc w:val="center"/>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rPr>
                <w:rFonts w:ascii="Times New Roman" w:hAnsi="Times New Roman" w:cs="Times New Roman"/>
                <w:sz w:val="16"/>
                <w:szCs w:val="16"/>
              </w:rPr>
            </w:pPr>
            <w:r w:rsidRPr="008C1011">
              <w:rPr>
                <w:rFonts w:ascii="Times New Roman" w:hAnsi="Times New Roman" w:cs="Times New Roman"/>
                <w:sz w:val="16"/>
                <w:szCs w:val="16"/>
              </w:rPr>
              <w:t>2021</w:t>
            </w:r>
          </w:p>
        </w:tc>
        <w:tc>
          <w:tcPr>
            <w:tcW w:w="56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rPr>
                <w:rFonts w:ascii="Times New Roman" w:hAnsi="Times New Roman" w:cs="Times New Roman"/>
                <w:sz w:val="16"/>
                <w:szCs w:val="16"/>
              </w:rPr>
            </w:pPr>
            <w:r w:rsidRPr="008C1011">
              <w:rPr>
                <w:rFonts w:ascii="Times New Roman" w:hAnsi="Times New Roman" w:cs="Times New Roman"/>
                <w:sz w:val="16"/>
                <w:szCs w:val="16"/>
              </w:rPr>
              <w:t>2022</w:t>
            </w:r>
          </w:p>
        </w:tc>
        <w:tc>
          <w:tcPr>
            <w:tcW w:w="709"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rPr>
                <w:rFonts w:ascii="Times New Roman" w:hAnsi="Times New Roman" w:cs="Times New Roman"/>
                <w:sz w:val="16"/>
                <w:szCs w:val="16"/>
              </w:rPr>
            </w:pPr>
            <w:r w:rsidRPr="008C1011">
              <w:rPr>
                <w:rFonts w:ascii="Times New Roman" w:hAnsi="Times New Roman" w:cs="Times New Roman"/>
                <w:sz w:val="16"/>
                <w:szCs w:val="16"/>
              </w:rPr>
              <w:t>2023</w:t>
            </w:r>
          </w:p>
        </w:tc>
        <w:tc>
          <w:tcPr>
            <w:tcW w:w="708"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rPr>
                <w:rFonts w:ascii="Times New Roman" w:hAnsi="Times New Roman" w:cs="Times New Roman"/>
                <w:sz w:val="16"/>
                <w:szCs w:val="16"/>
              </w:rPr>
            </w:pPr>
            <w:r w:rsidRPr="008C1011">
              <w:rPr>
                <w:rFonts w:ascii="Times New Roman" w:hAnsi="Times New Roman" w:cs="Times New Roman"/>
                <w:sz w:val="16"/>
                <w:szCs w:val="16"/>
              </w:rPr>
              <w:t>2024</w:t>
            </w:r>
          </w:p>
        </w:tc>
        <w:tc>
          <w:tcPr>
            <w:tcW w:w="56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rPr>
                <w:rFonts w:ascii="Times New Roman" w:hAnsi="Times New Roman" w:cs="Times New Roman"/>
                <w:sz w:val="16"/>
                <w:szCs w:val="16"/>
              </w:rPr>
            </w:pPr>
            <w:r w:rsidRPr="008C1011">
              <w:rPr>
                <w:rFonts w:ascii="Times New Roman" w:hAnsi="Times New Roman" w:cs="Times New Roman"/>
                <w:sz w:val="16"/>
                <w:szCs w:val="16"/>
              </w:rPr>
              <w:t>2025</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0D4764" w:rsidRPr="008C1011" w:rsidRDefault="000D4764" w:rsidP="008C1011">
            <w:pPr>
              <w:spacing w:after="0"/>
              <w:rPr>
                <w:rFonts w:ascii="Times New Roman" w:hAnsi="Times New Roman" w:cs="Times New Roman"/>
                <w:sz w:val="16"/>
                <w:szCs w:val="16"/>
              </w:rPr>
            </w:pPr>
            <w:r w:rsidRPr="008C1011">
              <w:rPr>
                <w:rFonts w:ascii="Times New Roman" w:hAnsi="Times New Roman" w:cs="Times New Roman"/>
                <w:sz w:val="16"/>
                <w:szCs w:val="16"/>
              </w:rPr>
              <w:t>2026</w:t>
            </w:r>
          </w:p>
        </w:tc>
        <w:tc>
          <w:tcPr>
            <w:tcW w:w="850" w:type="dxa"/>
            <w:tcBorders>
              <w:top w:val="single" w:sz="4" w:space="0" w:color="000000"/>
              <w:left w:val="single" w:sz="4" w:space="0" w:color="000000"/>
              <w:bottom w:val="single" w:sz="4" w:space="0" w:color="000000"/>
              <w:right w:val="single" w:sz="4" w:space="0" w:color="000000"/>
            </w:tcBorders>
          </w:tcPr>
          <w:p w:rsidR="000D4764" w:rsidRPr="008C1011" w:rsidRDefault="000D4764" w:rsidP="008C1011">
            <w:pPr>
              <w:spacing w:after="0"/>
              <w:rPr>
                <w:rFonts w:ascii="Times New Roman" w:hAnsi="Times New Roman" w:cs="Times New Roman"/>
                <w:sz w:val="16"/>
                <w:szCs w:val="16"/>
              </w:rPr>
            </w:pPr>
            <w:r w:rsidRPr="008C1011">
              <w:rPr>
                <w:rFonts w:ascii="Times New Roman" w:hAnsi="Times New Roman" w:cs="Times New Roman"/>
                <w:sz w:val="16"/>
                <w:szCs w:val="16"/>
              </w:rPr>
              <w:t>2027</w:t>
            </w:r>
          </w:p>
        </w:tc>
      </w:tr>
      <w:tr w:rsidR="000D4764" w:rsidRPr="008C1011" w:rsidTr="00750982">
        <w:trPr>
          <w:trHeight w:val="89"/>
        </w:trPr>
        <w:tc>
          <w:tcPr>
            <w:tcW w:w="25" w:type="dxa"/>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p>
        </w:tc>
        <w:tc>
          <w:tcPr>
            <w:tcW w:w="1393"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ind w:firstLine="137"/>
              <w:jc w:val="center"/>
              <w:rPr>
                <w:rFonts w:ascii="Times New Roman" w:hAnsi="Times New Roman" w:cs="Times New Roman"/>
                <w:sz w:val="16"/>
                <w:szCs w:val="16"/>
              </w:rPr>
            </w:pPr>
            <w:r w:rsidRPr="008C1011">
              <w:rPr>
                <w:rFonts w:ascii="Times New Roman" w:hAnsi="Times New Roman" w:cs="Times New Roman"/>
                <w:sz w:val="16"/>
                <w:szCs w:val="16"/>
              </w:rPr>
              <w:t>1</w:t>
            </w:r>
          </w:p>
        </w:tc>
        <w:tc>
          <w:tcPr>
            <w:tcW w:w="4958"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4</w:t>
            </w:r>
          </w:p>
        </w:tc>
        <w:tc>
          <w:tcPr>
            <w:tcW w:w="709"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5</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6</w:t>
            </w:r>
          </w:p>
        </w:tc>
        <w:tc>
          <w:tcPr>
            <w:tcW w:w="567"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7</w:t>
            </w:r>
          </w:p>
        </w:tc>
        <w:tc>
          <w:tcPr>
            <w:tcW w:w="571" w:type="dxa"/>
            <w:tcBorders>
              <w:top w:val="single" w:sz="4" w:space="0" w:color="000000"/>
              <w:left w:val="single" w:sz="4" w:space="0" w:color="000000"/>
              <w:bottom w:val="single" w:sz="4" w:space="0" w:color="auto"/>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8</w:t>
            </w:r>
          </w:p>
        </w:tc>
        <w:tc>
          <w:tcPr>
            <w:tcW w:w="850" w:type="dxa"/>
            <w:tcBorders>
              <w:left w:val="single" w:sz="4" w:space="0" w:color="000000"/>
              <w:bottom w:val="single" w:sz="4" w:space="0" w:color="auto"/>
              <w:right w:val="single" w:sz="4" w:space="0" w:color="000000"/>
            </w:tcBorders>
          </w:tcPr>
          <w:p w:rsidR="000D4764" w:rsidRPr="008C1011" w:rsidRDefault="000D4764" w:rsidP="008C1011">
            <w:pPr>
              <w:snapToGrid w:val="0"/>
              <w:spacing w:after="0"/>
              <w:rPr>
                <w:rFonts w:ascii="Times New Roman" w:hAnsi="Times New Roman" w:cs="Times New Roman"/>
                <w:sz w:val="16"/>
                <w:szCs w:val="16"/>
              </w:rPr>
            </w:pPr>
            <w:r w:rsidRPr="008C1011">
              <w:rPr>
                <w:rFonts w:ascii="Times New Roman" w:hAnsi="Times New Roman" w:cs="Times New Roman"/>
                <w:sz w:val="16"/>
                <w:szCs w:val="16"/>
              </w:rPr>
              <w:t xml:space="preserve"> 9</w:t>
            </w:r>
          </w:p>
        </w:tc>
        <w:tc>
          <w:tcPr>
            <w:tcW w:w="25" w:type="dxa"/>
            <w:tcBorders>
              <w:left w:val="single" w:sz="4" w:space="0" w:color="000000"/>
            </w:tcBorders>
            <w:shd w:val="clear" w:color="auto" w:fill="auto"/>
          </w:tcPr>
          <w:p w:rsidR="000D4764" w:rsidRPr="008C1011" w:rsidRDefault="000D4764" w:rsidP="008C1011">
            <w:pPr>
              <w:snapToGrid w:val="0"/>
              <w:spacing w:after="0"/>
              <w:rPr>
                <w:rFonts w:ascii="Times New Roman" w:hAnsi="Times New Roman" w:cs="Times New Roman"/>
                <w:sz w:val="16"/>
                <w:szCs w:val="16"/>
              </w:rPr>
            </w:pPr>
          </w:p>
        </w:tc>
      </w:tr>
      <w:tr w:rsidR="000D4764" w:rsidRPr="008C1011" w:rsidTr="00750982">
        <w:trPr>
          <w:trHeight w:val="967"/>
        </w:trPr>
        <w:tc>
          <w:tcPr>
            <w:tcW w:w="25" w:type="dxa"/>
            <w:shd w:val="clear" w:color="auto" w:fill="auto"/>
          </w:tcPr>
          <w:p w:rsidR="000D4764" w:rsidRPr="008C1011" w:rsidRDefault="000D4764" w:rsidP="008C1011">
            <w:pPr>
              <w:pStyle w:val="afa"/>
              <w:snapToGrid w:val="0"/>
              <w:rPr>
                <w:sz w:val="16"/>
                <w:szCs w:val="16"/>
              </w:rPr>
            </w:pPr>
          </w:p>
        </w:tc>
        <w:tc>
          <w:tcPr>
            <w:tcW w:w="1393" w:type="dxa"/>
            <w:tcBorders>
              <w:top w:val="single" w:sz="4" w:space="0" w:color="000000"/>
              <w:left w:val="single" w:sz="4" w:space="0" w:color="000000"/>
            </w:tcBorders>
            <w:shd w:val="clear" w:color="auto" w:fill="auto"/>
          </w:tcPr>
          <w:p w:rsidR="000D4764" w:rsidRPr="008C1011" w:rsidRDefault="000D4764" w:rsidP="008C1011">
            <w:pPr>
              <w:spacing w:after="0"/>
              <w:jc w:val="both"/>
              <w:rPr>
                <w:rFonts w:ascii="Times New Roman" w:hAnsi="Times New Roman" w:cs="Times New Roman"/>
                <w:sz w:val="16"/>
                <w:szCs w:val="16"/>
                <w:u w:val="single"/>
              </w:rPr>
            </w:pPr>
            <w:r w:rsidRPr="008C1011">
              <w:rPr>
                <w:rFonts w:ascii="Times New Roman" w:hAnsi="Times New Roman" w:cs="Times New Roman"/>
                <w:sz w:val="16"/>
                <w:szCs w:val="16"/>
              </w:rPr>
              <w:t>1.1.</w:t>
            </w:r>
          </w:p>
        </w:tc>
        <w:tc>
          <w:tcPr>
            <w:tcW w:w="4958" w:type="dxa"/>
            <w:tcBorders>
              <w:top w:val="single" w:sz="4" w:space="0" w:color="000000"/>
              <w:left w:val="single" w:sz="4" w:space="0" w:color="000000"/>
            </w:tcBorders>
            <w:shd w:val="clear" w:color="auto" w:fill="auto"/>
          </w:tcPr>
          <w:p w:rsidR="000D4764" w:rsidRPr="008C1011" w:rsidRDefault="000D4764" w:rsidP="008C1011">
            <w:pPr>
              <w:spacing w:after="0"/>
              <w:jc w:val="both"/>
              <w:rPr>
                <w:rFonts w:ascii="Times New Roman" w:hAnsi="Times New Roman" w:cs="Times New Roman"/>
                <w:sz w:val="16"/>
                <w:szCs w:val="16"/>
              </w:rPr>
            </w:pPr>
            <w:r w:rsidRPr="008C1011">
              <w:rPr>
                <w:rFonts w:ascii="Times New Roman" w:hAnsi="Times New Roman" w:cs="Times New Roman"/>
                <w:sz w:val="16"/>
                <w:szCs w:val="16"/>
                <w:u w:val="single"/>
              </w:rPr>
              <w:t>Показатель 1</w:t>
            </w:r>
            <w:r w:rsidRPr="008C1011">
              <w:rPr>
                <w:rFonts w:ascii="Times New Roman" w:hAnsi="Times New Roman" w:cs="Times New Roman"/>
                <w:sz w:val="16"/>
                <w:szCs w:val="16"/>
              </w:rPr>
              <w:t xml:space="preserve"> Отношение среднемесячной заработной платы педагог</w:t>
            </w:r>
            <w:r w:rsidRPr="008C1011">
              <w:rPr>
                <w:rFonts w:ascii="Times New Roman" w:hAnsi="Times New Roman" w:cs="Times New Roman"/>
                <w:sz w:val="16"/>
                <w:szCs w:val="16"/>
              </w:rPr>
              <w:t>и</w:t>
            </w:r>
            <w:r w:rsidRPr="008C1011">
              <w:rPr>
                <w:rFonts w:ascii="Times New Roman" w:hAnsi="Times New Roman" w:cs="Times New Roman"/>
                <w:sz w:val="16"/>
                <w:szCs w:val="16"/>
              </w:rPr>
              <w:t>ческих работников муниципальных образовательных организаций д</w:t>
            </w:r>
            <w:r w:rsidRPr="008C1011">
              <w:rPr>
                <w:rFonts w:ascii="Times New Roman" w:hAnsi="Times New Roman" w:cs="Times New Roman"/>
                <w:sz w:val="16"/>
                <w:szCs w:val="16"/>
              </w:rPr>
              <w:t>о</w:t>
            </w:r>
            <w:r w:rsidRPr="008C1011">
              <w:rPr>
                <w:rFonts w:ascii="Times New Roman" w:hAnsi="Times New Roman" w:cs="Times New Roman"/>
                <w:sz w:val="16"/>
                <w:szCs w:val="16"/>
              </w:rPr>
              <w:t>школьного образования - к средней заработной плате в общем образ</w:t>
            </w:r>
            <w:r w:rsidRPr="008C1011">
              <w:rPr>
                <w:rFonts w:ascii="Times New Roman" w:hAnsi="Times New Roman" w:cs="Times New Roman"/>
                <w:sz w:val="16"/>
                <w:szCs w:val="16"/>
              </w:rPr>
              <w:t>о</w:t>
            </w:r>
            <w:r w:rsidRPr="008C1011">
              <w:rPr>
                <w:rFonts w:ascii="Times New Roman" w:hAnsi="Times New Roman" w:cs="Times New Roman"/>
                <w:sz w:val="16"/>
                <w:szCs w:val="16"/>
              </w:rPr>
              <w:t>вании региона</w:t>
            </w:r>
            <w:proofErr w:type="gramStart"/>
            <w:r w:rsidRPr="008C1011">
              <w:rPr>
                <w:rFonts w:ascii="Times New Roman" w:hAnsi="Times New Roman" w:cs="Times New Roman"/>
                <w:sz w:val="16"/>
                <w:szCs w:val="16"/>
              </w:rPr>
              <w:t>, (%)</w:t>
            </w:r>
            <w:proofErr w:type="gramEnd"/>
          </w:p>
        </w:tc>
        <w:tc>
          <w:tcPr>
            <w:tcW w:w="567" w:type="dxa"/>
            <w:tcBorders>
              <w:top w:val="single" w:sz="4" w:space="0" w:color="000000"/>
              <w:left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67" w:type="dxa"/>
            <w:tcBorders>
              <w:top w:val="single" w:sz="4" w:space="0" w:color="000000"/>
              <w:left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709" w:type="dxa"/>
            <w:tcBorders>
              <w:top w:val="single" w:sz="4" w:space="0" w:color="000000"/>
              <w:left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708" w:type="dxa"/>
            <w:tcBorders>
              <w:top w:val="single" w:sz="4" w:space="0" w:color="000000"/>
              <w:left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67" w:type="dxa"/>
            <w:tcBorders>
              <w:top w:val="single" w:sz="4" w:space="0" w:color="000000"/>
              <w:left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71" w:type="dxa"/>
            <w:tcBorders>
              <w:top w:val="single" w:sz="4" w:space="0" w:color="000000"/>
              <w:left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850" w:type="dxa"/>
            <w:tcBorders>
              <w:left w:val="single" w:sz="4" w:space="0" w:color="000000"/>
              <w:right w:val="single" w:sz="4" w:space="0" w:color="000000"/>
            </w:tcBorders>
          </w:tcPr>
          <w:p w:rsidR="000D4764" w:rsidRPr="008C1011" w:rsidRDefault="000D4764" w:rsidP="008C1011">
            <w:pPr>
              <w:snapToGrid w:val="0"/>
              <w:spacing w:after="0"/>
              <w:rPr>
                <w:rFonts w:ascii="Times New Roman" w:hAnsi="Times New Roman" w:cs="Times New Roman"/>
                <w:sz w:val="16"/>
                <w:szCs w:val="16"/>
              </w:rPr>
            </w:pPr>
            <w:r w:rsidRPr="008C1011">
              <w:rPr>
                <w:rFonts w:ascii="Times New Roman" w:hAnsi="Times New Roman" w:cs="Times New Roman"/>
                <w:sz w:val="16"/>
                <w:szCs w:val="16"/>
              </w:rPr>
              <w:t xml:space="preserve"> 100</w:t>
            </w:r>
          </w:p>
        </w:tc>
        <w:tc>
          <w:tcPr>
            <w:tcW w:w="25" w:type="dxa"/>
            <w:tcBorders>
              <w:left w:val="single" w:sz="4" w:space="0" w:color="000000"/>
            </w:tcBorders>
            <w:shd w:val="clear" w:color="auto" w:fill="auto"/>
          </w:tcPr>
          <w:p w:rsidR="000D4764" w:rsidRPr="008C1011" w:rsidRDefault="000D4764" w:rsidP="008C1011">
            <w:pPr>
              <w:snapToGrid w:val="0"/>
              <w:spacing w:after="0"/>
              <w:rPr>
                <w:rFonts w:ascii="Times New Roman" w:hAnsi="Times New Roman" w:cs="Times New Roman"/>
                <w:sz w:val="16"/>
                <w:szCs w:val="16"/>
              </w:rPr>
            </w:pPr>
          </w:p>
        </w:tc>
      </w:tr>
      <w:tr w:rsidR="000D4764" w:rsidRPr="008C1011" w:rsidTr="00750982">
        <w:trPr>
          <w:trHeight w:val="293"/>
        </w:trPr>
        <w:tc>
          <w:tcPr>
            <w:tcW w:w="25" w:type="dxa"/>
            <w:shd w:val="clear" w:color="auto" w:fill="auto"/>
          </w:tcPr>
          <w:p w:rsidR="000D4764" w:rsidRPr="008C1011" w:rsidRDefault="000D4764" w:rsidP="008C1011">
            <w:pPr>
              <w:pStyle w:val="afa"/>
              <w:snapToGrid w:val="0"/>
              <w:rPr>
                <w:sz w:val="16"/>
                <w:szCs w:val="16"/>
              </w:rPr>
            </w:pPr>
          </w:p>
        </w:tc>
        <w:tc>
          <w:tcPr>
            <w:tcW w:w="1393"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both"/>
              <w:rPr>
                <w:rFonts w:ascii="Times New Roman" w:hAnsi="Times New Roman" w:cs="Times New Roman"/>
                <w:sz w:val="16"/>
                <w:szCs w:val="16"/>
                <w:u w:val="single"/>
              </w:rPr>
            </w:pPr>
            <w:r w:rsidRPr="008C1011">
              <w:rPr>
                <w:rFonts w:ascii="Times New Roman" w:hAnsi="Times New Roman" w:cs="Times New Roman"/>
                <w:sz w:val="16"/>
                <w:szCs w:val="16"/>
              </w:rPr>
              <w:t>1.2.</w:t>
            </w:r>
          </w:p>
        </w:tc>
        <w:tc>
          <w:tcPr>
            <w:tcW w:w="4958"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both"/>
              <w:rPr>
                <w:rFonts w:ascii="Times New Roman" w:hAnsi="Times New Roman" w:cs="Times New Roman"/>
                <w:sz w:val="16"/>
                <w:szCs w:val="16"/>
              </w:rPr>
            </w:pPr>
            <w:r w:rsidRPr="008C1011">
              <w:rPr>
                <w:rFonts w:ascii="Times New Roman" w:hAnsi="Times New Roman" w:cs="Times New Roman"/>
                <w:sz w:val="16"/>
                <w:szCs w:val="16"/>
                <w:u w:val="single"/>
              </w:rPr>
              <w:t>Показатель 2</w:t>
            </w:r>
            <w:r w:rsidRPr="008C1011">
              <w:rPr>
                <w:rFonts w:ascii="Times New Roman" w:hAnsi="Times New Roman" w:cs="Times New Roman"/>
                <w:sz w:val="16"/>
                <w:szCs w:val="16"/>
              </w:rPr>
              <w:t xml:space="preserve"> Отношение средней заработной платы педагогических работников образовательных организаций общего образования к сре</w:t>
            </w:r>
            <w:r w:rsidRPr="008C1011">
              <w:rPr>
                <w:rFonts w:ascii="Times New Roman" w:hAnsi="Times New Roman" w:cs="Times New Roman"/>
                <w:sz w:val="16"/>
                <w:szCs w:val="16"/>
              </w:rPr>
              <w:t>д</w:t>
            </w:r>
            <w:r w:rsidRPr="008C1011">
              <w:rPr>
                <w:rFonts w:ascii="Times New Roman" w:hAnsi="Times New Roman" w:cs="Times New Roman"/>
                <w:sz w:val="16"/>
                <w:szCs w:val="16"/>
              </w:rPr>
              <w:t>ней заработной плате в регионе</w:t>
            </w:r>
            <w:proofErr w:type="gramStart"/>
            <w:r w:rsidRPr="008C1011">
              <w:rPr>
                <w:rFonts w:ascii="Times New Roman" w:hAnsi="Times New Roman" w:cs="Times New Roman"/>
                <w:sz w:val="16"/>
                <w:szCs w:val="16"/>
              </w:rPr>
              <w:t>, (%)</w:t>
            </w:r>
            <w:proofErr w:type="gramEnd"/>
          </w:p>
        </w:tc>
        <w:tc>
          <w:tcPr>
            <w:tcW w:w="56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71" w:type="dxa"/>
            <w:tcBorders>
              <w:top w:val="single" w:sz="4" w:space="0" w:color="000000"/>
              <w:left w:val="single" w:sz="4" w:space="0" w:color="000000"/>
              <w:bottom w:val="single" w:sz="4" w:space="0" w:color="auto"/>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850" w:type="dxa"/>
            <w:tcBorders>
              <w:top w:val="single" w:sz="4" w:space="0" w:color="auto"/>
              <w:left w:val="single" w:sz="4" w:space="0" w:color="000000"/>
              <w:bottom w:val="single" w:sz="4" w:space="0" w:color="auto"/>
              <w:right w:val="single" w:sz="4" w:space="0" w:color="000000"/>
            </w:tcBorders>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25" w:type="dxa"/>
            <w:tcBorders>
              <w:left w:val="single" w:sz="4" w:space="0" w:color="000000"/>
              <w:bottom w:val="single" w:sz="4" w:space="0" w:color="auto"/>
            </w:tcBorders>
            <w:shd w:val="clear" w:color="auto" w:fill="auto"/>
            <w:vAlign w:val="center"/>
          </w:tcPr>
          <w:p w:rsidR="000D4764" w:rsidRPr="008C1011" w:rsidRDefault="000D4764" w:rsidP="008C1011">
            <w:pPr>
              <w:snapToGrid w:val="0"/>
              <w:spacing w:after="0"/>
              <w:jc w:val="center"/>
              <w:rPr>
                <w:rFonts w:ascii="Times New Roman" w:hAnsi="Times New Roman" w:cs="Times New Roman"/>
                <w:sz w:val="16"/>
                <w:szCs w:val="16"/>
              </w:rPr>
            </w:pPr>
          </w:p>
        </w:tc>
      </w:tr>
      <w:tr w:rsidR="000D4764" w:rsidRPr="008C1011" w:rsidTr="00750982">
        <w:trPr>
          <w:trHeight w:val="293"/>
        </w:trPr>
        <w:tc>
          <w:tcPr>
            <w:tcW w:w="25" w:type="dxa"/>
            <w:shd w:val="clear" w:color="auto" w:fill="auto"/>
          </w:tcPr>
          <w:p w:rsidR="000D4764" w:rsidRPr="008C1011" w:rsidRDefault="000D4764" w:rsidP="008C1011">
            <w:pPr>
              <w:pStyle w:val="afa"/>
              <w:snapToGrid w:val="0"/>
              <w:rPr>
                <w:sz w:val="16"/>
                <w:szCs w:val="16"/>
              </w:rPr>
            </w:pPr>
          </w:p>
        </w:tc>
        <w:tc>
          <w:tcPr>
            <w:tcW w:w="1393"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both"/>
              <w:rPr>
                <w:rFonts w:ascii="Times New Roman" w:hAnsi="Times New Roman" w:cs="Times New Roman"/>
                <w:sz w:val="16"/>
                <w:szCs w:val="16"/>
                <w:u w:val="single"/>
              </w:rPr>
            </w:pPr>
            <w:r w:rsidRPr="008C1011">
              <w:rPr>
                <w:rFonts w:ascii="Times New Roman" w:hAnsi="Times New Roman" w:cs="Times New Roman"/>
                <w:sz w:val="16"/>
                <w:szCs w:val="16"/>
              </w:rPr>
              <w:t>1.3.</w:t>
            </w:r>
          </w:p>
        </w:tc>
        <w:tc>
          <w:tcPr>
            <w:tcW w:w="4958" w:type="dxa"/>
            <w:tcBorders>
              <w:top w:val="single" w:sz="4" w:space="0" w:color="000000"/>
              <w:left w:val="single" w:sz="4" w:space="0" w:color="000000"/>
              <w:bottom w:val="single" w:sz="8" w:space="0" w:color="000000"/>
            </w:tcBorders>
            <w:shd w:val="clear" w:color="auto" w:fill="auto"/>
          </w:tcPr>
          <w:p w:rsidR="000D4764" w:rsidRPr="008C1011" w:rsidRDefault="000D4764" w:rsidP="008C1011">
            <w:pPr>
              <w:spacing w:after="0"/>
              <w:jc w:val="both"/>
              <w:rPr>
                <w:rFonts w:ascii="Times New Roman" w:hAnsi="Times New Roman" w:cs="Times New Roman"/>
                <w:sz w:val="16"/>
                <w:szCs w:val="16"/>
              </w:rPr>
            </w:pPr>
            <w:r w:rsidRPr="008C1011">
              <w:rPr>
                <w:rFonts w:ascii="Times New Roman" w:hAnsi="Times New Roman" w:cs="Times New Roman"/>
                <w:sz w:val="16"/>
                <w:szCs w:val="16"/>
                <w:u w:val="single"/>
              </w:rPr>
              <w:t>Показатель 3</w:t>
            </w:r>
            <w:r w:rsidRPr="008C1011">
              <w:rPr>
                <w:rFonts w:ascii="Times New Roman" w:hAnsi="Times New Roman" w:cs="Times New Roman"/>
                <w:sz w:val="16"/>
                <w:szCs w:val="16"/>
              </w:rPr>
              <w:t xml:space="preserve"> Отношение среднемесячной заработной платы педагогов муниципальных организаций дополнительного образования детей к среднемесячной заработной плате педагогических работников в рег</w:t>
            </w:r>
            <w:r w:rsidRPr="008C1011">
              <w:rPr>
                <w:rFonts w:ascii="Times New Roman" w:hAnsi="Times New Roman" w:cs="Times New Roman"/>
                <w:sz w:val="16"/>
                <w:szCs w:val="16"/>
              </w:rPr>
              <w:t>и</w:t>
            </w:r>
            <w:r w:rsidRPr="008C1011">
              <w:rPr>
                <w:rFonts w:ascii="Times New Roman" w:hAnsi="Times New Roman" w:cs="Times New Roman"/>
                <w:sz w:val="16"/>
                <w:szCs w:val="16"/>
              </w:rPr>
              <w:t>оне</w:t>
            </w:r>
            <w:proofErr w:type="gramStart"/>
            <w:r w:rsidRPr="008C1011">
              <w:rPr>
                <w:rFonts w:ascii="Times New Roman" w:hAnsi="Times New Roman" w:cs="Times New Roman"/>
                <w:sz w:val="16"/>
                <w:szCs w:val="16"/>
              </w:rPr>
              <w:t>, (%)</w:t>
            </w:r>
            <w:proofErr w:type="gramEnd"/>
          </w:p>
        </w:tc>
        <w:tc>
          <w:tcPr>
            <w:tcW w:w="567" w:type="dxa"/>
            <w:tcBorders>
              <w:top w:val="single" w:sz="4" w:space="0" w:color="000000"/>
              <w:left w:val="single" w:sz="4" w:space="0" w:color="000000"/>
              <w:bottom w:val="single" w:sz="8" w:space="0" w:color="000000"/>
            </w:tcBorders>
            <w:shd w:val="clear" w:color="auto" w:fill="auto"/>
          </w:tcPr>
          <w:p w:rsidR="000D4764" w:rsidRPr="008C1011" w:rsidRDefault="000D4764" w:rsidP="008C1011">
            <w:pPr>
              <w:pStyle w:val="ConsPlusCell"/>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67" w:type="dxa"/>
            <w:tcBorders>
              <w:top w:val="single" w:sz="4" w:space="0" w:color="000000"/>
              <w:left w:val="single" w:sz="4" w:space="0" w:color="000000"/>
              <w:bottom w:val="single" w:sz="8" w:space="0" w:color="000000"/>
            </w:tcBorders>
            <w:shd w:val="clear" w:color="auto" w:fill="auto"/>
          </w:tcPr>
          <w:p w:rsidR="000D4764" w:rsidRPr="008C1011" w:rsidRDefault="000D4764" w:rsidP="008C1011">
            <w:pPr>
              <w:pStyle w:val="ConsPlusCell"/>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709" w:type="dxa"/>
            <w:tcBorders>
              <w:top w:val="single" w:sz="4" w:space="0" w:color="000000"/>
              <w:left w:val="single" w:sz="4" w:space="0" w:color="000000"/>
              <w:bottom w:val="single" w:sz="8" w:space="0" w:color="000000"/>
            </w:tcBorders>
            <w:shd w:val="clear" w:color="auto" w:fill="auto"/>
          </w:tcPr>
          <w:p w:rsidR="000D4764" w:rsidRPr="008C1011" w:rsidRDefault="000D4764" w:rsidP="008C1011">
            <w:pPr>
              <w:pStyle w:val="ConsPlusCell"/>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708" w:type="dxa"/>
            <w:tcBorders>
              <w:top w:val="single" w:sz="4" w:space="0" w:color="000000"/>
              <w:left w:val="single" w:sz="4" w:space="0" w:color="000000"/>
              <w:bottom w:val="single" w:sz="8"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67" w:type="dxa"/>
            <w:tcBorders>
              <w:top w:val="single" w:sz="4" w:space="0" w:color="000000"/>
              <w:left w:val="single" w:sz="4" w:space="0" w:color="000000"/>
              <w:bottom w:val="single" w:sz="8" w:space="0" w:color="000000"/>
            </w:tcBorders>
            <w:shd w:val="clear" w:color="auto" w:fill="auto"/>
          </w:tcPr>
          <w:p w:rsidR="000D4764" w:rsidRPr="008C1011" w:rsidRDefault="000D4764" w:rsidP="008C1011">
            <w:pPr>
              <w:pStyle w:val="ConsPlusCell"/>
              <w:snapToGrid w:val="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71" w:type="dxa"/>
            <w:tcBorders>
              <w:top w:val="single" w:sz="4" w:space="0" w:color="000000"/>
              <w:left w:val="single" w:sz="4" w:space="0" w:color="000000"/>
              <w:bottom w:val="single" w:sz="8"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850" w:type="dxa"/>
            <w:tcBorders>
              <w:left w:val="single" w:sz="4" w:space="0" w:color="000000"/>
              <w:right w:val="single" w:sz="4" w:space="0" w:color="000000"/>
            </w:tcBorders>
          </w:tcPr>
          <w:p w:rsidR="000D4764" w:rsidRPr="008C1011" w:rsidRDefault="000D4764" w:rsidP="008C1011">
            <w:pPr>
              <w:snapToGrid w:val="0"/>
              <w:spacing w:after="0"/>
              <w:rPr>
                <w:rFonts w:ascii="Times New Roman" w:hAnsi="Times New Roman" w:cs="Times New Roman"/>
                <w:sz w:val="16"/>
                <w:szCs w:val="16"/>
              </w:rPr>
            </w:pPr>
            <w:r w:rsidRPr="008C1011">
              <w:rPr>
                <w:rFonts w:ascii="Times New Roman" w:hAnsi="Times New Roman" w:cs="Times New Roman"/>
                <w:sz w:val="16"/>
                <w:szCs w:val="16"/>
              </w:rPr>
              <w:t xml:space="preserve"> 100</w:t>
            </w:r>
          </w:p>
        </w:tc>
        <w:tc>
          <w:tcPr>
            <w:tcW w:w="25" w:type="dxa"/>
            <w:tcBorders>
              <w:left w:val="single" w:sz="4" w:space="0" w:color="000000"/>
            </w:tcBorders>
            <w:shd w:val="clear" w:color="auto" w:fill="auto"/>
          </w:tcPr>
          <w:p w:rsidR="000D4764" w:rsidRPr="008C1011" w:rsidRDefault="000D4764" w:rsidP="008C1011">
            <w:pPr>
              <w:snapToGrid w:val="0"/>
              <w:spacing w:after="0"/>
              <w:rPr>
                <w:rFonts w:ascii="Times New Roman" w:hAnsi="Times New Roman" w:cs="Times New Roman"/>
                <w:sz w:val="16"/>
                <w:szCs w:val="16"/>
              </w:rPr>
            </w:pPr>
          </w:p>
        </w:tc>
      </w:tr>
      <w:tr w:rsidR="000D4764" w:rsidRPr="008C1011" w:rsidTr="00750982">
        <w:trPr>
          <w:gridAfter w:val="1"/>
          <w:wAfter w:w="25" w:type="dxa"/>
          <w:trHeight w:val="293"/>
        </w:trPr>
        <w:tc>
          <w:tcPr>
            <w:tcW w:w="25" w:type="dxa"/>
            <w:shd w:val="clear" w:color="auto" w:fill="auto"/>
          </w:tcPr>
          <w:p w:rsidR="000D4764" w:rsidRPr="008C1011" w:rsidRDefault="000D4764" w:rsidP="008C1011">
            <w:pPr>
              <w:pStyle w:val="afa"/>
              <w:snapToGrid w:val="0"/>
              <w:rPr>
                <w:sz w:val="16"/>
                <w:szCs w:val="16"/>
              </w:rPr>
            </w:pPr>
          </w:p>
        </w:tc>
        <w:tc>
          <w:tcPr>
            <w:tcW w:w="10040" w:type="dxa"/>
            <w:gridSpan w:val="8"/>
            <w:tcBorders>
              <w:top w:val="single" w:sz="4" w:space="0" w:color="000000"/>
              <w:left w:val="single" w:sz="4" w:space="0" w:color="000000"/>
              <w:bottom w:val="single" w:sz="4" w:space="0" w:color="000000"/>
              <w:right w:val="single" w:sz="4" w:space="0" w:color="000000"/>
            </w:tcBorders>
            <w:shd w:val="clear" w:color="auto" w:fill="auto"/>
          </w:tcPr>
          <w:p w:rsidR="000D4764" w:rsidRPr="008C1011" w:rsidRDefault="000D4764" w:rsidP="008C1011">
            <w:pPr>
              <w:snapToGrid w:val="0"/>
              <w:spacing w:after="0"/>
              <w:jc w:val="both"/>
              <w:rPr>
                <w:rFonts w:ascii="Times New Roman" w:hAnsi="Times New Roman" w:cs="Times New Roman"/>
                <w:sz w:val="16"/>
                <w:szCs w:val="16"/>
              </w:rPr>
            </w:pPr>
            <w:r w:rsidRPr="008C1011">
              <w:rPr>
                <w:rFonts w:ascii="Times New Roman" w:hAnsi="Times New Roman" w:cs="Times New Roman"/>
                <w:sz w:val="16"/>
                <w:szCs w:val="16"/>
              </w:rPr>
              <w:t>2.</w:t>
            </w:r>
          </w:p>
        </w:tc>
        <w:tc>
          <w:tcPr>
            <w:tcW w:w="850" w:type="dxa"/>
            <w:tcBorders>
              <w:top w:val="single" w:sz="4" w:space="0" w:color="000000"/>
              <w:left w:val="single" w:sz="4" w:space="0" w:color="000000"/>
              <w:bottom w:val="single" w:sz="4" w:space="0" w:color="000000"/>
              <w:right w:val="single" w:sz="4" w:space="0" w:color="000000"/>
            </w:tcBorders>
          </w:tcPr>
          <w:p w:rsidR="000D4764" w:rsidRPr="008C1011" w:rsidRDefault="000D4764" w:rsidP="008C1011">
            <w:pPr>
              <w:snapToGrid w:val="0"/>
              <w:spacing w:after="0"/>
              <w:jc w:val="both"/>
              <w:rPr>
                <w:rFonts w:ascii="Times New Roman" w:hAnsi="Times New Roman" w:cs="Times New Roman"/>
                <w:sz w:val="16"/>
                <w:szCs w:val="16"/>
              </w:rPr>
            </w:pPr>
          </w:p>
        </w:tc>
      </w:tr>
      <w:tr w:rsidR="000D4764" w:rsidRPr="008C1011" w:rsidTr="00750982">
        <w:trPr>
          <w:trHeight w:val="587"/>
        </w:trPr>
        <w:tc>
          <w:tcPr>
            <w:tcW w:w="25" w:type="dxa"/>
            <w:shd w:val="clear" w:color="auto" w:fill="auto"/>
          </w:tcPr>
          <w:p w:rsidR="000D4764" w:rsidRPr="008C1011" w:rsidRDefault="000D4764" w:rsidP="008C1011">
            <w:pPr>
              <w:pStyle w:val="afa"/>
              <w:snapToGrid w:val="0"/>
              <w:rPr>
                <w:sz w:val="16"/>
                <w:szCs w:val="16"/>
              </w:rPr>
            </w:pPr>
          </w:p>
        </w:tc>
        <w:tc>
          <w:tcPr>
            <w:tcW w:w="1393"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both"/>
              <w:rPr>
                <w:rFonts w:ascii="Times New Roman" w:hAnsi="Times New Roman" w:cs="Times New Roman"/>
                <w:sz w:val="16"/>
                <w:szCs w:val="16"/>
                <w:u w:val="single"/>
              </w:rPr>
            </w:pPr>
            <w:r w:rsidRPr="008C1011">
              <w:rPr>
                <w:rFonts w:ascii="Times New Roman" w:hAnsi="Times New Roman" w:cs="Times New Roman"/>
                <w:sz w:val="16"/>
                <w:szCs w:val="16"/>
              </w:rPr>
              <w:t>2.1.</w:t>
            </w:r>
          </w:p>
        </w:tc>
        <w:tc>
          <w:tcPr>
            <w:tcW w:w="4958"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both"/>
              <w:rPr>
                <w:rFonts w:ascii="Times New Roman" w:hAnsi="Times New Roman" w:cs="Times New Roman"/>
                <w:sz w:val="16"/>
                <w:szCs w:val="16"/>
              </w:rPr>
            </w:pPr>
            <w:r w:rsidRPr="008C1011">
              <w:rPr>
                <w:rFonts w:ascii="Times New Roman" w:hAnsi="Times New Roman" w:cs="Times New Roman"/>
                <w:sz w:val="16"/>
                <w:szCs w:val="16"/>
                <w:u w:val="single"/>
              </w:rPr>
              <w:t>Показатель 1</w:t>
            </w:r>
            <w:r w:rsidRPr="008C1011">
              <w:rPr>
                <w:rFonts w:ascii="Times New Roman" w:hAnsi="Times New Roman" w:cs="Times New Roman"/>
                <w:sz w:val="16"/>
                <w:szCs w:val="16"/>
              </w:rPr>
              <w:t xml:space="preserve"> Уровень финансирования реализации мероприятий Пр</w:t>
            </w:r>
            <w:r w:rsidRPr="008C1011">
              <w:rPr>
                <w:rFonts w:ascii="Times New Roman" w:hAnsi="Times New Roman" w:cs="Times New Roman"/>
                <w:sz w:val="16"/>
                <w:szCs w:val="16"/>
              </w:rPr>
              <w:t>о</w:t>
            </w:r>
            <w:r w:rsidRPr="008C1011">
              <w:rPr>
                <w:rFonts w:ascii="Times New Roman" w:hAnsi="Times New Roman" w:cs="Times New Roman"/>
                <w:sz w:val="16"/>
                <w:szCs w:val="16"/>
              </w:rPr>
              <w:t>граммы</w:t>
            </w:r>
            <w:proofErr w:type="gramStart"/>
            <w:r w:rsidRPr="008C1011">
              <w:rPr>
                <w:rFonts w:ascii="Times New Roman" w:hAnsi="Times New Roman" w:cs="Times New Roman"/>
                <w:sz w:val="16"/>
                <w:szCs w:val="16"/>
              </w:rPr>
              <w:t>, (%)</w:t>
            </w:r>
            <w:proofErr w:type="gramEnd"/>
          </w:p>
        </w:tc>
        <w:tc>
          <w:tcPr>
            <w:tcW w:w="56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pStyle w:val="ConsPlusCell"/>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pStyle w:val="ConsPlusCell"/>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pStyle w:val="ConsPlusCell"/>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pStyle w:val="ConsPlusCell"/>
              <w:snapToGrid w:val="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571"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pStyle w:val="ConsPlusCell"/>
              <w:snapToGrid w:val="0"/>
              <w:jc w:val="center"/>
              <w:rPr>
                <w:rFonts w:ascii="Times New Roman" w:hAnsi="Times New Roman" w:cs="Times New Roman"/>
                <w:sz w:val="16"/>
                <w:szCs w:val="16"/>
              </w:rPr>
            </w:pPr>
            <w:r w:rsidRPr="008C1011">
              <w:rPr>
                <w:rFonts w:ascii="Times New Roman" w:hAnsi="Times New Roman" w:cs="Times New Roman"/>
                <w:sz w:val="16"/>
                <w:szCs w:val="16"/>
              </w:rPr>
              <w:t>100</w:t>
            </w:r>
          </w:p>
        </w:tc>
        <w:tc>
          <w:tcPr>
            <w:tcW w:w="850" w:type="dxa"/>
            <w:tcBorders>
              <w:left w:val="single" w:sz="4" w:space="0" w:color="000000"/>
              <w:bottom w:val="single" w:sz="4" w:space="0" w:color="auto"/>
              <w:right w:val="single" w:sz="4" w:space="0" w:color="000000"/>
            </w:tcBorders>
          </w:tcPr>
          <w:p w:rsidR="000D4764" w:rsidRPr="008C1011" w:rsidRDefault="000D4764" w:rsidP="008C1011">
            <w:pPr>
              <w:snapToGrid w:val="0"/>
              <w:spacing w:after="0"/>
              <w:rPr>
                <w:rFonts w:ascii="Times New Roman" w:hAnsi="Times New Roman" w:cs="Times New Roman"/>
                <w:sz w:val="16"/>
                <w:szCs w:val="16"/>
              </w:rPr>
            </w:pPr>
            <w:r w:rsidRPr="008C1011">
              <w:rPr>
                <w:rFonts w:ascii="Times New Roman" w:hAnsi="Times New Roman" w:cs="Times New Roman"/>
                <w:sz w:val="16"/>
                <w:szCs w:val="16"/>
              </w:rPr>
              <w:t xml:space="preserve"> 100</w:t>
            </w:r>
          </w:p>
        </w:tc>
        <w:tc>
          <w:tcPr>
            <w:tcW w:w="25" w:type="dxa"/>
            <w:tcBorders>
              <w:left w:val="single" w:sz="4" w:space="0" w:color="000000"/>
            </w:tcBorders>
            <w:shd w:val="clear" w:color="auto" w:fill="auto"/>
          </w:tcPr>
          <w:p w:rsidR="000D4764" w:rsidRPr="008C1011" w:rsidRDefault="000D4764" w:rsidP="008C1011">
            <w:pPr>
              <w:snapToGrid w:val="0"/>
              <w:spacing w:after="0"/>
              <w:rPr>
                <w:rFonts w:ascii="Times New Roman" w:hAnsi="Times New Roman" w:cs="Times New Roman"/>
                <w:sz w:val="16"/>
                <w:szCs w:val="16"/>
              </w:rPr>
            </w:pPr>
          </w:p>
        </w:tc>
      </w:tr>
    </w:tbl>
    <w:p w:rsidR="000D4764" w:rsidRPr="008C1011" w:rsidRDefault="000D4764" w:rsidP="000D4764">
      <w:pPr>
        <w:pStyle w:val="1c"/>
        <w:ind w:left="0" w:firstLine="709"/>
        <w:contextualSpacing/>
        <w:rPr>
          <w:rFonts w:ascii="Times New Roman" w:hAnsi="Times New Roman" w:cs="Times New Roman"/>
          <w:sz w:val="16"/>
          <w:szCs w:val="16"/>
        </w:rPr>
      </w:pPr>
      <w:r w:rsidRPr="008C1011">
        <w:rPr>
          <w:rFonts w:ascii="Times New Roman" w:hAnsi="Times New Roman" w:cs="Times New Roman"/>
          <w:sz w:val="16"/>
          <w:szCs w:val="16"/>
        </w:rPr>
        <w:t>3. Сроки реализации подпрограммы: 2021-2027 годы.</w:t>
      </w:r>
    </w:p>
    <w:tbl>
      <w:tblPr>
        <w:tblW w:w="11057" w:type="dxa"/>
        <w:tblInd w:w="-601" w:type="dxa"/>
        <w:tblLayout w:type="fixed"/>
        <w:tblLook w:val="0000" w:firstRow="0" w:lastRow="0" w:firstColumn="0" w:lastColumn="0" w:noHBand="0" w:noVBand="0"/>
      </w:tblPr>
      <w:tblGrid>
        <w:gridCol w:w="1417"/>
        <w:gridCol w:w="2127"/>
        <w:gridCol w:w="1701"/>
        <w:gridCol w:w="1701"/>
        <w:gridCol w:w="1985"/>
        <w:gridCol w:w="2126"/>
      </w:tblGrid>
      <w:tr w:rsidR="000D4764" w:rsidRPr="008C1011" w:rsidTr="00750982">
        <w:trPr>
          <w:trHeight w:val="114"/>
        </w:trPr>
        <w:tc>
          <w:tcPr>
            <w:tcW w:w="1417" w:type="dxa"/>
            <w:vMerge w:val="restart"/>
            <w:tcBorders>
              <w:top w:val="single" w:sz="4" w:space="0" w:color="000000"/>
              <w:left w:val="single" w:sz="4" w:space="0" w:color="000000"/>
            </w:tcBorders>
            <w:shd w:val="clear" w:color="auto" w:fill="auto"/>
            <w:vAlign w:val="center"/>
          </w:tcPr>
          <w:p w:rsidR="000D4764" w:rsidRPr="008C1011" w:rsidRDefault="000D4764" w:rsidP="008C1011">
            <w:pPr>
              <w:spacing w:after="0"/>
              <w:ind w:left="-142" w:right="-108"/>
              <w:jc w:val="center"/>
              <w:rPr>
                <w:rFonts w:ascii="Times New Roman" w:hAnsi="Times New Roman" w:cs="Times New Roman"/>
                <w:sz w:val="16"/>
                <w:szCs w:val="16"/>
              </w:rPr>
            </w:pPr>
            <w:r w:rsidRPr="008C1011">
              <w:rPr>
                <w:rFonts w:ascii="Times New Roman" w:hAnsi="Times New Roman" w:cs="Times New Roman"/>
                <w:sz w:val="16"/>
                <w:szCs w:val="16"/>
              </w:rPr>
              <w:t>4. Объемы и исто</w:t>
            </w:r>
            <w:r w:rsidRPr="008C1011">
              <w:rPr>
                <w:rFonts w:ascii="Times New Roman" w:hAnsi="Times New Roman" w:cs="Times New Roman"/>
                <w:sz w:val="16"/>
                <w:szCs w:val="16"/>
              </w:rPr>
              <w:t>ч</w:t>
            </w:r>
            <w:r w:rsidRPr="008C1011">
              <w:rPr>
                <w:rFonts w:ascii="Times New Roman" w:hAnsi="Times New Roman" w:cs="Times New Roman"/>
                <w:sz w:val="16"/>
                <w:szCs w:val="16"/>
              </w:rPr>
              <w:t>ники финансиров</w:t>
            </w:r>
            <w:r w:rsidRPr="008C1011">
              <w:rPr>
                <w:rFonts w:ascii="Times New Roman" w:hAnsi="Times New Roman" w:cs="Times New Roman"/>
                <w:sz w:val="16"/>
                <w:szCs w:val="16"/>
              </w:rPr>
              <w:t>а</w:t>
            </w:r>
            <w:r w:rsidRPr="008C1011">
              <w:rPr>
                <w:rFonts w:ascii="Times New Roman" w:hAnsi="Times New Roman" w:cs="Times New Roman"/>
                <w:sz w:val="16"/>
                <w:szCs w:val="16"/>
              </w:rPr>
              <w:t xml:space="preserve">ния подпрограммы в целом и по годам реализации </w:t>
            </w:r>
            <w:r w:rsidR="008C1011" w:rsidRPr="008C1011">
              <w:rPr>
                <w:rFonts w:ascii="Times New Roman" w:hAnsi="Times New Roman" w:cs="Times New Roman"/>
                <w:sz w:val="16"/>
                <w:szCs w:val="16"/>
              </w:rPr>
              <w:t>(тыс. рублей)</w:t>
            </w:r>
            <w:proofErr w:type="gramStart"/>
            <w:r w:rsidR="008C1011" w:rsidRPr="008C1011">
              <w:rPr>
                <w:rFonts w:ascii="Times New Roman" w:hAnsi="Times New Roman" w:cs="Times New Roman"/>
                <w:sz w:val="16"/>
                <w:szCs w:val="16"/>
              </w:rPr>
              <w:t>:</w:t>
            </w:r>
            <w:bookmarkStart w:id="10" w:name="_Hlk123200576"/>
            <w:bookmarkStart w:id="11" w:name="_Hlk156469174"/>
            <w:r w:rsidRPr="008C1011">
              <w:rPr>
                <w:rFonts w:ascii="Times New Roman" w:hAnsi="Times New Roman" w:cs="Times New Roman"/>
                <w:sz w:val="16"/>
                <w:szCs w:val="16"/>
              </w:rPr>
              <w:t>Г</w:t>
            </w:r>
            <w:proofErr w:type="gramEnd"/>
            <w:r w:rsidRPr="008C1011">
              <w:rPr>
                <w:rFonts w:ascii="Times New Roman" w:hAnsi="Times New Roman" w:cs="Times New Roman"/>
                <w:sz w:val="16"/>
                <w:szCs w:val="16"/>
              </w:rPr>
              <w:t>од</w:t>
            </w:r>
          </w:p>
        </w:tc>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8C1011" w:rsidRDefault="000D4764" w:rsidP="008C1011">
            <w:pPr>
              <w:spacing w:after="0"/>
              <w:ind w:left="-142" w:right="-108"/>
              <w:jc w:val="center"/>
              <w:rPr>
                <w:rFonts w:ascii="Times New Roman" w:hAnsi="Times New Roman" w:cs="Times New Roman"/>
                <w:sz w:val="16"/>
                <w:szCs w:val="16"/>
              </w:rPr>
            </w:pPr>
            <w:r w:rsidRPr="008C1011">
              <w:rPr>
                <w:rFonts w:ascii="Times New Roman" w:hAnsi="Times New Roman" w:cs="Times New Roman"/>
                <w:sz w:val="16"/>
                <w:szCs w:val="16"/>
              </w:rPr>
              <w:t>Источник финансирования</w:t>
            </w:r>
          </w:p>
        </w:tc>
      </w:tr>
      <w:tr w:rsidR="000D4764" w:rsidRPr="008C1011" w:rsidTr="00750982">
        <w:trPr>
          <w:trHeight w:val="114"/>
        </w:trPr>
        <w:tc>
          <w:tcPr>
            <w:tcW w:w="1417" w:type="dxa"/>
            <w:vMerge/>
            <w:tcBorders>
              <w:left w:val="single" w:sz="4" w:space="0" w:color="000000"/>
              <w:bottom w:val="single" w:sz="4" w:space="0" w:color="000000"/>
            </w:tcBorders>
            <w:shd w:val="clear" w:color="auto" w:fill="auto"/>
            <w:vAlign w:val="center"/>
          </w:tcPr>
          <w:p w:rsidR="000D4764" w:rsidRPr="008C1011" w:rsidRDefault="000D4764" w:rsidP="008C1011">
            <w:pPr>
              <w:spacing w:after="0"/>
              <w:ind w:left="-142" w:right="-108"/>
              <w:jc w:val="center"/>
              <w:rPr>
                <w:rFonts w:ascii="Times New Roman" w:hAnsi="Times New Roman" w:cs="Times New Roman"/>
                <w:sz w:val="16"/>
                <w:szCs w:val="16"/>
              </w:rPr>
            </w:pPr>
          </w:p>
        </w:tc>
        <w:tc>
          <w:tcPr>
            <w:tcW w:w="2127"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ind w:left="-142" w:right="-108"/>
              <w:jc w:val="center"/>
              <w:rPr>
                <w:rFonts w:ascii="Times New Roman" w:hAnsi="Times New Roman" w:cs="Times New Roman"/>
                <w:sz w:val="16"/>
                <w:szCs w:val="16"/>
              </w:rPr>
            </w:pPr>
            <w:r w:rsidRPr="008C1011">
              <w:rPr>
                <w:rFonts w:ascii="Times New Roman" w:hAnsi="Times New Roman" w:cs="Times New Roman"/>
                <w:sz w:val="16"/>
                <w:szCs w:val="16"/>
              </w:rPr>
              <w:t>областной</w:t>
            </w:r>
            <w:r w:rsidRPr="008C1011">
              <w:rPr>
                <w:rFonts w:ascii="Times New Roman" w:hAnsi="Times New Roman" w:cs="Times New Roman"/>
                <w:sz w:val="16"/>
                <w:szCs w:val="16"/>
              </w:rPr>
              <w:b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ind w:left="-142" w:right="-108"/>
              <w:jc w:val="center"/>
              <w:rPr>
                <w:rFonts w:ascii="Times New Roman" w:hAnsi="Times New Roman" w:cs="Times New Roman"/>
                <w:sz w:val="16"/>
                <w:szCs w:val="16"/>
              </w:rPr>
            </w:pPr>
            <w:r w:rsidRPr="008C1011">
              <w:rPr>
                <w:rFonts w:ascii="Times New Roman" w:hAnsi="Times New Roman" w:cs="Times New Roman"/>
                <w:sz w:val="16"/>
                <w:szCs w:val="16"/>
              </w:rPr>
              <w:t>федеральный</w:t>
            </w:r>
            <w:r w:rsidRPr="008C1011">
              <w:rPr>
                <w:rFonts w:ascii="Times New Roman" w:hAnsi="Times New Roman" w:cs="Times New Roman"/>
                <w:sz w:val="16"/>
                <w:szCs w:val="16"/>
              </w:rPr>
              <w:b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ind w:left="-142" w:right="-108"/>
              <w:jc w:val="center"/>
              <w:rPr>
                <w:rFonts w:ascii="Times New Roman" w:hAnsi="Times New Roman" w:cs="Times New Roman"/>
                <w:sz w:val="16"/>
                <w:szCs w:val="16"/>
              </w:rPr>
            </w:pPr>
            <w:r w:rsidRPr="008C1011">
              <w:rPr>
                <w:rFonts w:ascii="Times New Roman" w:hAnsi="Times New Roman" w:cs="Times New Roman"/>
                <w:sz w:val="16"/>
                <w:szCs w:val="16"/>
              </w:rPr>
              <w:t>местные бюджеты</w:t>
            </w:r>
          </w:p>
        </w:tc>
        <w:tc>
          <w:tcPr>
            <w:tcW w:w="1985"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ind w:left="-142" w:right="-108"/>
              <w:jc w:val="center"/>
              <w:rPr>
                <w:rFonts w:ascii="Times New Roman" w:hAnsi="Times New Roman" w:cs="Times New Roman"/>
                <w:sz w:val="16"/>
                <w:szCs w:val="16"/>
              </w:rPr>
            </w:pPr>
            <w:r w:rsidRPr="008C1011">
              <w:rPr>
                <w:rFonts w:ascii="Times New Roman" w:hAnsi="Times New Roman" w:cs="Times New Roman"/>
                <w:sz w:val="16"/>
                <w:szCs w:val="16"/>
              </w:rPr>
              <w:t>внебюджетные</w:t>
            </w:r>
            <w:r w:rsidRPr="008C1011">
              <w:rPr>
                <w:rFonts w:ascii="Times New Roman" w:hAnsi="Times New Roman" w:cs="Times New Roman"/>
                <w:sz w:val="16"/>
                <w:szCs w:val="16"/>
              </w:rPr>
              <w:br/>
              <w:t>средства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8C1011" w:rsidRDefault="000D4764" w:rsidP="008C1011">
            <w:pPr>
              <w:spacing w:after="0"/>
              <w:ind w:left="-142" w:right="-108"/>
              <w:jc w:val="center"/>
              <w:rPr>
                <w:rFonts w:ascii="Times New Roman" w:hAnsi="Times New Roman" w:cs="Times New Roman"/>
                <w:sz w:val="16"/>
                <w:szCs w:val="16"/>
              </w:rPr>
            </w:pPr>
            <w:r w:rsidRPr="008C1011">
              <w:rPr>
                <w:rFonts w:ascii="Times New Roman" w:hAnsi="Times New Roman" w:cs="Times New Roman"/>
                <w:sz w:val="16"/>
                <w:szCs w:val="16"/>
              </w:rPr>
              <w:t>всего</w:t>
            </w:r>
          </w:p>
        </w:tc>
      </w:tr>
      <w:tr w:rsidR="000D4764" w:rsidRPr="008C1011" w:rsidTr="00750982">
        <w:trPr>
          <w:trHeight w:val="114"/>
        </w:trPr>
        <w:tc>
          <w:tcPr>
            <w:tcW w:w="1417"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w:t>
            </w:r>
          </w:p>
        </w:tc>
        <w:tc>
          <w:tcPr>
            <w:tcW w:w="2127"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w:t>
            </w:r>
          </w:p>
        </w:tc>
        <w:tc>
          <w:tcPr>
            <w:tcW w:w="1701"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3</w:t>
            </w:r>
          </w:p>
        </w:tc>
        <w:tc>
          <w:tcPr>
            <w:tcW w:w="1701"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4</w:t>
            </w:r>
          </w:p>
        </w:tc>
        <w:tc>
          <w:tcPr>
            <w:tcW w:w="1985" w:type="dxa"/>
            <w:tcBorders>
              <w:top w:val="single" w:sz="4" w:space="0" w:color="000000"/>
              <w:left w:val="single" w:sz="4" w:space="0" w:color="000000"/>
              <w:bottom w:val="single" w:sz="4" w:space="0" w:color="000000"/>
            </w:tcBorders>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8C1011" w:rsidRDefault="000D4764" w:rsidP="008C1011">
            <w:pPr>
              <w:spacing w:after="0"/>
              <w:ind w:left="-108" w:right="-108"/>
              <w:jc w:val="center"/>
              <w:rPr>
                <w:rFonts w:ascii="Times New Roman" w:hAnsi="Times New Roman" w:cs="Times New Roman"/>
                <w:sz w:val="16"/>
                <w:szCs w:val="16"/>
              </w:rPr>
            </w:pPr>
            <w:r w:rsidRPr="008C1011">
              <w:rPr>
                <w:rFonts w:ascii="Times New Roman" w:hAnsi="Times New Roman" w:cs="Times New Roman"/>
                <w:sz w:val="16"/>
                <w:szCs w:val="16"/>
              </w:rPr>
              <w:t>6</w:t>
            </w:r>
          </w:p>
        </w:tc>
      </w:tr>
      <w:tr w:rsidR="000D4764" w:rsidRPr="008C1011" w:rsidTr="00750982">
        <w:trPr>
          <w:trHeight w:val="47"/>
        </w:trPr>
        <w:tc>
          <w:tcPr>
            <w:tcW w:w="141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2021</w:t>
            </w:r>
          </w:p>
        </w:tc>
        <w:tc>
          <w:tcPr>
            <w:tcW w:w="212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35803,10000</w:t>
            </w:r>
          </w:p>
        </w:tc>
        <w:tc>
          <w:tcPr>
            <w:tcW w:w="1701"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lang w:val="en-US"/>
              </w:rPr>
            </w:pPr>
            <w:r w:rsidRPr="008C1011">
              <w:rPr>
                <w:rFonts w:ascii="Times New Roman" w:hAnsi="Times New Roman" w:cs="Times New Roman"/>
                <w:sz w:val="16"/>
                <w:szCs w:val="16"/>
              </w:rPr>
              <w:t>3335,</w:t>
            </w:r>
            <w:r w:rsidRPr="008C1011">
              <w:rPr>
                <w:rFonts w:ascii="Times New Roman" w:hAnsi="Times New Roman" w:cs="Times New Roman"/>
                <w:sz w:val="16"/>
                <w:szCs w:val="16"/>
                <w:lang w:val="en-US"/>
              </w:rPr>
              <w:t>10000</w:t>
            </w:r>
          </w:p>
        </w:tc>
        <w:tc>
          <w:tcPr>
            <w:tcW w:w="1701"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17,30000</w:t>
            </w:r>
          </w:p>
        </w:tc>
        <w:tc>
          <w:tcPr>
            <w:tcW w:w="1985"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0,00000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D4764" w:rsidRPr="008C1011" w:rsidRDefault="000D4764" w:rsidP="008C1011">
            <w:pPr>
              <w:spacing w:after="0"/>
              <w:ind w:left="-108" w:right="-108"/>
              <w:jc w:val="center"/>
              <w:rPr>
                <w:rFonts w:ascii="Times New Roman" w:hAnsi="Times New Roman" w:cs="Times New Roman"/>
                <w:sz w:val="16"/>
                <w:szCs w:val="16"/>
              </w:rPr>
            </w:pPr>
            <w:r w:rsidRPr="008C1011">
              <w:rPr>
                <w:rFonts w:ascii="Times New Roman" w:hAnsi="Times New Roman" w:cs="Times New Roman"/>
                <w:sz w:val="16"/>
                <w:szCs w:val="16"/>
              </w:rPr>
              <w:t>39155,50000</w:t>
            </w:r>
          </w:p>
        </w:tc>
      </w:tr>
      <w:tr w:rsidR="000D4764" w:rsidRPr="008C1011" w:rsidTr="00750982">
        <w:trPr>
          <w:trHeight w:val="47"/>
        </w:trPr>
        <w:tc>
          <w:tcPr>
            <w:tcW w:w="141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2022</w:t>
            </w:r>
          </w:p>
        </w:tc>
        <w:tc>
          <w:tcPr>
            <w:tcW w:w="212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53006,23000</w:t>
            </w:r>
          </w:p>
        </w:tc>
        <w:tc>
          <w:tcPr>
            <w:tcW w:w="1701"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68846,13000</w:t>
            </w:r>
          </w:p>
        </w:tc>
        <w:tc>
          <w:tcPr>
            <w:tcW w:w="1701"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96,19000</w:t>
            </w:r>
          </w:p>
        </w:tc>
        <w:tc>
          <w:tcPr>
            <w:tcW w:w="1985"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0,00000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D4764" w:rsidRPr="008C1011" w:rsidRDefault="000D4764" w:rsidP="008C1011">
            <w:pPr>
              <w:snapToGrid w:val="0"/>
              <w:spacing w:after="0"/>
              <w:ind w:left="-108" w:right="-108"/>
              <w:jc w:val="center"/>
              <w:rPr>
                <w:rFonts w:ascii="Times New Roman" w:hAnsi="Times New Roman" w:cs="Times New Roman"/>
                <w:sz w:val="16"/>
                <w:szCs w:val="16"/>
              </w:rPr>
            </w:pPr>
            <w:r w:rsidRPr="008C1011">
              <w:rPr>
                <w:rFonts w:ascii="Times New Roman" w:hAnsi="Times New Roman" w:cs="Times New Roman"/>
                <w:sz w:val="16"/>
                <w:szCs w:val="16"/>
              </w:rPr>
              <w:t>121948,55000</w:t>
            </w:r>
          </w:p>
        </w:tc>
      </w:tr>
      <w:tr w:rsidR="000D4764" w:rsidRPr="008C1011" w:rsidTr="00750982">
        <w:trPr>
          <w:trHeight w:val="47"/>
        </w:trPr>
        <w:tc>
          <w:tcPr>
            <w:tcW w:w="141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2023</w:t>
            </w:r>
          </w:p>
        </w:tc>
        <w:tc>
          <w:tcPr>
            <w:tcW w:w="212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54264,67944</w:t>
            </w:r>
          </w:p>
        </w:tc>
        <w:tc>
          <w:tcPr>
            <w:tcW w:w="1701"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16540,20640</w:t>
            </w:r>
          </w:p>
        </w:tc>
        <w:tc>
          <w:tcPr>
            <w:tcW w:w="1701"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44,22304</w:t>
            </w:r>
          </w:p>
        </w:tc>
        <w:tc>
          <w:tcPr>
            <w:tcW w:w="1985"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0,00000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D4764" w:rsidRPr="008C1011" w:rsidRDefault="000D4764" w:rsidP="008C1011">
            <w:pPr>
              <w:snapToGrid w:val="0"/>
              <w:spacing w:after="0"/>
              <w:ind w:left="-108" w:right="-108"/>
              <w:jc w:val="center"/>
              <w:rPr>
                <w:rFonts w:ascii="Times New Roman" w:hAnsi="Times New Roman" w:cs="Times New Roman"/>
                <w:sz w:val="16"/>
                <w:szCs w:val="16"/>
              </w:rPr>
            </w:pPr>
            <w:r w:rsidRPr="008C1011">
              <w:rPr>
                <w:rFonts w:ascii="Times New Roman" w:hAnsi="Times New Roman" w:cs="Times New Roman"/>
                <w:sz w:val="16"/>
                <w:szCs w:val="16"/>
              </w:rPr>
              <w:t>70849,10888</w:t>
            </w:r>
          </w:p>
        </w:tc>
      </w:tr>
      <w:tr w:rsidR="000D4764" w:rsidRPr="008C1011" w:rsidTr="00750982">
        <w:trPr>
          <w:trHeight w:val="47"/>
        </w:trPr>
        <w:tc>
          <w:tcPr>
            <w:tcW w:w="1417" w:type="dxa"/>
            <w:tcBorders>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2024</w:t>
            </w:r>
          </w:p>
        </w:tc>
        <w:tc>
          <w:tcPr>
            <w:tcW w:w="2127"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45556,54463</w:t>
            </w:r>
          </w:p>
        </w:tc>
        <w:tc>
          <w:tcPr>
            <w:tcW w:w="1701"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5164,30083</w:t>
            </w:r>
          </w:p>
        </w:tc>
        <w:tc>
          <w:tcPr>
            <w:tcW w:w="1701"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21,74692</w:t>
            </w:r>
          </w:p>
        </w:tc>
        <w:tc>
          <w:tcPr>
            <w:tcW w:w="1985"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0,00000</w:t>
            </w:r>
          </w:p>
        </w:tc>
        <w:tc>
          <w:tcPr>
            <w:tcW w:w="2126" w:type="dxa"/>
            <w:tcBorders>
              <w:left w:val="single" w:sz="4" w:space="0" w:color="000000"/>
              <w:bottom w:val="single" w:sz="4" w:space="0" w:color="000000"/>
              <w:right w:val="single" w:sz="4" w:space="0" w:color="000000"/>
            </w:tcBorders>
            <w:shd w:val="clear" w:color="auto" w:fill="auto"/>
          </w:tcPr>
          <w:p w:rsidR="000D4764" w:rsidRPr="008C1011" w:rsidRDefault="000D4764" w:rsidP="008C1011">
            <w:pPr>
              <w:snapToGrid w:val="0"/>
              <w:spacing w:after="0"/>
              <w:ind w:left="-108" w:right="-108"/>
              <w:jc w:val="center"/>
              <w:rPr>
                <w:rFonts w:ascii="Times New Roman" w:hAnsi="Times New Roman" w:cs="Times New Roman"/>
                <w:sz w:val="16"/>
                <w:szCs w:val="16"/>
              </w:rPr>
            </w:pPr>
            <w:r w:rsidRPr="008C1011">
              <w:rPr>
                <w:rFonts w:ascii="Times New Roman" w:hAnsi="Times New Roman" w:cs="Times New Roman"/>
                <w:sz w:val="16"/>
                <w:szCs w:val="16"/>
              </w:rPr>
              <w:t>50742,59238</w:t>
            </w:r>
          </w:p>
        </w:tc>
      </w:tr>
      <w:tr w:rsidR="000D4764" w:rsidRPr="008C1011" w:rsidTr="00750982">
        <w:trPr>
          <w:trHeight w:val="47"/>
        </w:trPr>
        <w:tc>
          <w:tcPr>
            <w:tcW w:w="1417" w:type="dxa"/>
            <w:tcBorders>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2025</w:t>
            </w:r>
          </w:p>
        </w:tc>
        <w:tc>
          <w:tcPr>
            <w:tcW w:w="2127" w:type="dxa"/>
            <w:tcBorders>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45076,48000</w:t>
            </w:r>
          </w:p>
        </w:tc>
        <w:tc>
          <w:tcPr>
            <w:tcW w:w="1701"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5111,38000</w:t>
            </w:r>
          </w:p>
        </w:tc>
        <w:tc>
          <w:tcPr>
            <w:tcW w:w="1701"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17,42000</w:t>
            </w:r>
          </w:p>
        </w:tc>
        <w:tc>
          <w:tcPr>
            <w:tcW w:w="1985"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0,00000</w:t>
            </w:r>
          </w:p>
        </w:tc>
        <w:tc>
          <w:tcPr>
            <w:tcW w:w="2126" w:type="dxa"/>
            <w:tcBorders>
              <w:left w:val="single" w:sz="4" w:space="0" w:color="000000"/>
              <w:bottom w:val="single" w:sz="4" w:space="0" w:color="000000"/>
              <w:right w:val="single" w:sz="4" w:space="0" w:color="000000"/>
            </w:tcBorders>
            <w:shd w:val="clear" w:color="auto" w:fill="auto"/>
          </w:tcPr>
          <w:p w:rsidR="000D4764" w:rsidRPr="008C1011" w:rsidRDefault="000D4764" w:rsidP="008C1011">
            <w:pPr>
              <w:spacing w:after="0"/>
              <w:ind w:left="-108" w:right="-108"/>
              <w:jc w:val="center"/>
              <w:rPr>
                <w:rFonts w:ascii="Times New Roman" w:hAnsi="Times New Roman" w:cs="Times New Roman"/>
                <w:sz w:val="16"/>
                <w:szCs w:val="16"/>
              </w:rPr>
            </w:pPr>
            <w:r w:rsidRPr="008C1011">
              <w:rPr>
                <w:rFonts w:ascii="Times New Roman" w:hAnsi="Times New Roman" w:cs="Times New Roman"/>
                <w:sz w:val="16"/>
                <w:szCs w:val="16"/>
              </w:rPr>
              <w:t>50205,28000</w:t>
            </w:r>
          </w:p>
        </w:tc>
      </w:tr>
      <w:tr w:rsidR="000D4764" w:rsidRPr="008C1011" w:rsidTr="00750982">
        <w:trPr>
          <w:trHeight w:val="47"/>
        </w:trPr>
        <w:tc>
          <w:tcPr>
            <w:tcW w:w="1417" w:type="dxa"/>
            <w:tcBorders>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2026</w:t>
            </w:r>
          </w:p>
        </w:tc>
        <w:tc>
          <w:tcPr>
            <w:tcW w:w="2127" w:type="dxa"/>
            <w:tcBorders>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45145,29800</w:t>
            </w:r>
          </w:p>
        </w:tc>
        <w:tc>
          <w:tcPr>
            <w:tcW w:w="1701"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4946,81300</w:t>
            </w:r>
          </w:p>
        </w:tc>
        <w:tc>
          <w:tcPr>
            <w:tcW w:w="1701"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15,90900</w:t>
            </w:r>
          </w:p>
        </w:tc>
        <w:tc>
          <w:tcPr>
            <w:tcW w:w="1985"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0,00000</w:t>
            </w:r>
          </w:p>
        </w:tc>
        <w:tc>
          <w:tcPr>
            <w:tcW w:w="2126" w:type="dxa"/>
            <w:tcBorders>
              <w:left w:val="single" w:sz="4" w:space="0" w:color="000000"/>
              <w:bottom w:val="single" w:sz="4" w:space="0" w:color="000000"/>
              <w:right w:val="single" w:sz="4" w:space="0" w:color="000000"/>
            </w:tcBorders>
            <w:shd w:val="clear" w:color="auto" w:fill="auto"/>
          </w:tcPr>
          <w:p w:rsidR="000D4764" w:rsidRPr="008C1011" w:rsidRDefault="000D4764" w:rsidP="008C1011">
            <w:pPr>
              <w:spacing w:after="0"/>
              <w:ind w:left="-108" w:right="-108"/>
              <w:jc w:val="center"/>
              <w:rPr>
                <w:rFonts w:ascii="Times New Roman" w:hAnsi="Times New Roman" w:cs="Times New Roman"/>
                <w:sz w:val="16"/>
                <w:szCs w:val="16"/>
              </w:rPr>
            </w:pPr>
            <w:r w:rsidRPr="008C1011">
              <w:rPr>
                <w:rFonts w:ascii="Times New Roman" w:hAnsi="Times New Roman" w:cs="Times New Roman"/>
                <w:sz w:val="16"/>
                <w:szCs w:val="16"/>
              </w:rPr>
              <w:t>50108,02000</w:t>
            </w:r>
          </w:p>
        </w:tc>
      </w:tr>
      <w:tr w:rsidR="000D4764" w:rsidRPr="008C1011" w:rsidTr="00750982">
        <w:trPr>
          <w:trHeight w:val="47"/>
        </w:trPr>
        <w:tc>
          <w:tcPr>
            <w:tcW w:w="1417" w:type="dxa"/>
            <w:tcBorders>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2027</w:t>
            </w:r>
          </w:p>
        </w:tc>
        <w:tc>
          <w:tcPr>
            <w:tcW w:w="2127" w:type="dxa"/>
            <w:tcBorders>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45194,40000</w:t>
            </w:r>
          </w:p>
        </w:tc>
        <w:tc>
          <w:tcPr>
            <w:tcW w:w="1701"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4847,27000</w:t>
            </w:r>
          </w:p>
        </w:tc>
        <w:tc>
          <w:tcPr>
            <w:tcW w:w="1701"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15,35000</w:t>
            </w:r>
          </w:p>
        </w:tc>
        <w:tc>
          <w:tcPr>
            <w:tcW w:w="1985" w:type="dxa"/>
            <w:tcBorders>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0,00000</w:t>
            </w:r>
          </w:p>
        </w:tc>
        <w:tc>
          <w:tcPr>
            <w:tcW w:w="2126" w:type="dxa"/>
            <w:tcBorders>
              <w:left w:val="single" w:sz="4" w:space="0" w:color="000000"/>
              <w:bottom w:val="single" w:sz="4" w:space="0" w:color="000000"/>
              <w:right w:val="single" w:sz="4" w:space="0" w:color="000000"/>
            </w:tcBorders>
            <w:shd w:val="clear" w:color="auto" w:fill="auto"/>
          </w:tcPr>
          <w:p w:rsidR="000D4764" w:rsidRPr="008C1011" w:rsidRDefault="000D4764" w:rsidP="008C1011">
            <w:pPr>
              <w:spacing w:after="0"/>
              <w:ind w:left="-108" w:right="-108"/>
              <w:jc w:val="center"/>
              <w:rPr>
                <w:rFonts w:ascii="Times New Roman" w:hAnsi="Times New Roman" w:cs="Times New Roman"/>
                <w:sz w:val="16"/>
                <w:szCs w:val="16"/>
              </w:rPr>
            </w:pPr>
            <w:r w:rsidRPr="008C1011">
              <w:rPr>
                <w:rFonts w:ascii="Times New Roman" w:hAnsi="Times New Roman" w:cs="Times New Roman"/>
                <w:sz w:val="16"/>
                <w:szCs w:val="16"/>
              </w:rPr>
              <w:t>50057,02000</w:t>
            </w:r>
          </w:p>
        </w:tc>
      </w:tr>
      <w:tr w:rsidR="000D4764" w:rsidRPr="008C1011" w:rsidTr="00750982">
        <w:trPr>
          <w:trHeight w:val="255"/>
        </w:trPr>
        <w:tc>
          <w:tcPr>
            <w:tcW w:w="141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pacing w:val="-30"/>
                <w:sz w:val="16"/>
                <w:szCs w:val="16"/>
              </w:rPr>
              <w:lastRenderedPageBreak/>
              <w:t>ВСЕГО</w:t>
            </w:r>
          </w:p>
        </w:tc>
        <w:tc>
          <w:tcPr>
            <w:tcW w:w="2127"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fldChar w:fldCharType="begin"/>
            </w:r>
            <w:r w:rsidRPr="008C1011">
              <w:rPr>
                <w:rFonts w:ascii="Times New Roman" w:hAnsi="Times New Roman" w:cs="Times New Roman"/>
                <w:sz w:val="16"/>
                <w:szCs w:val="16"/>
              </w:rPr>
              <w:instrText xml:space="preserve"> =SUM(ABOVE)-2 </w:instrText>
            </w:r>
            <w:r w:rsidRPr="008C1011">
              <w:rPr>
                <w:rFonts w:ascii="Times New Roman" w:hAnsi="Times New Roman" w:cs="Times New Roman"/>
                <w:sz w:val="16"/>
                <w:szCs w:val="16"/>
              </w:rPr>
              <w:fldChar w:fldCharType="separate"/>
            </w:r>
            <w:r w:rsidRPr="008C1011">
              <w:rPr>
                <w:rFonts w:ascii="Times New Roman" w:hAnsi="Times New Roman" w:cs="Times New Roman"/>
                <w:noProof/>
                <w:sz w:val="16"/>
                <w:szCs w:val="16"/>
              </w:rPr>
              <w:t>324046,73207</w:t>
            </w:r>
            <w:r w:rsidRPr="008C1011">
              <w:rPr>
                <w:rFonts w:ascii="Times New Roman" w:hAnsi="Times New Roman" w:cs="Times New Roman"/>
                <w:sz w:val="16"/>
                <w:szCs w:val="16"/>
              </w:rPr>
              <w:fldChar w:fldCharType="end"/>
            </w:r>
          </w:p>
        </w:tc>
        <w:tc>
          <w:tcPr>
            <w:tcW w:w="1701"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fldChar w:fldCharType="begin"/>
            </w:r>
            <w:r w:rsidRPr="008C1011">
              <w:rPr>
                <w:rFonts w:ascii="Times New Roman" w:hAnsi="Times New Roman" w:cs="Times New Roman"/>
                <w:sz w:val="16"/>
                <w:szCs w:val="16"/>
              </w:rPr>
              <w:instrText xml:space="preserve"> =SUM(ABOVE)-3 </w:instrText>
            </w:r>
            <w:r w:rsidRPr="008C1011">
              <w:rPr>
                <w:rFonts w:ascii="Times New Roman" w:hAnsi="Times New Roman" w:cs="Times New Roman"/>
                <w:sz w:val="16"/>
                <w:szCs w:val="16"/>
              </w:rPr>
              <w:fldChar w:fldCharType="separate"/>
            </w:r>
            <w:r w:rsidRPr="008C1011">
              <w:rPr>
                <w:rFonts w:ascii="Times New Roman" w:hAnsi="Times New Roman" w:cs="Times New Roman"/>
                <w:noProof/>
                <w:sz w:val="16"/>
                <w:szCs w:val="16"/>
              </w:rPr>
              <w:t>108791,20023</w:t>
            </w:r>
            <w:r w:rsidRPr="008C1011">
              <w:rPr>
                <w:rFonts w:ascii="Times New Roman" w:hAnsi="Times New Roman" w:cs="Times New Roman"/>
                <w:sz w:val="16"/>
                <w:szCs w:val="16"/>
              </w:rPr>
              <w:fldChar w:fldCharType="end"/>
            </w:r>
          </w:p>
        </w:tc>
        <w:tc>
          <w:tcPr>
            <w:tcW w:w="1701"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fldChar w:fldCharType="begin"/>
            </w:r>
            <w:r w:rsidRPr="008C1011">
              <w:rPr>
                <w:rFonts w:ascii="Times New Roman" w:hAnsi="Times New Roman" w:cs="Times New Roman"/>
                <w:sz w:val="16"/>
                <w:szCs w:val="16"/>
              </w:rPr>
              <w:instrText xml:space="preserve"> =SUM(ABOVE)-4 </w:instrText>
            </w:r>
            <w:r w:rsidRPr="008C1011">
              <w:rPr>
                <w:rFonts w:ascii="Times New Roman" w:hAnsi="Times New Roman" w:cs="Times New Roman"/>
                <w:sz w:val="16"/>
                <w:szCs w:val="16"/>
              </w:rPr>
              <w:fldChar w:fldCharType="separate"/>
            </w:r>
            <w:r w:rsidRPr="008C1011">
              <w:rPr>
                <w:rFonts w:ascii="Times New Roman" w:hAnsi="Times New Roman" w:cs="Times New Roman"/>
                <w:noProof/>
                <w:sz w:val="16"/>
                <w:szCs w:val="16"/>
              </w:rPr>
              <w:t>228,13896</w:t>
            </w:r>
            <w:r w:rsidRPr="008C1011">
              <w:rPr>
                <w:rFonts w:ascii="Times New Roman" w:hAnsi="Times New Roman" w:cs="Times New Roman"/>
                <w:sz w:val="16"/>
                <w:szCs w:val="16"/>
              </w:rPr>
              <w:fldChar w:fldCharType="end"/>
            </w:r>
          </w:p>
        </w:tc>
        <w:tc>
          <w:tcPr>
            <w:tcW w:w="1985" w:type="dxa"/>
            <w:tcBorders>
              <w:top w:val="single" w:sz="4" w:space="0" w:color="000000"/>
              <w:left w:val="single" w:sz="4" w:space="0" w:color="000000"/>
              <w:bottom w:val="single" w:sz="4" w:space="0" w:color="000000"/>
            </w:tcBorders>
            <w:shd w:val="clear" w:color="auto" w:fill="auto"/>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0,00000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D4764" w:rsidRPr="008C1011" w:rsidRDefault="000D4764" w:rsidP="008C1011">
            <w:pPr>
              <w:snapToGrid w:val="0"/>
              <w:spacing w:after="0"/>
              <w:ind w:left="-108" w:right="-108"/>
              <w:jc w:val="center"/>
              <w:rPr>
                <w:rFonts w:ascii="Times New Roman" w:hAnsi="Times New Roman" w:cs="Times New Roman"/>
                <w:sz w:val="16"/>
                <w:szCs w:val="16"/>
              </w:rPr>
            </w:pPr>
            <w:r w:rsidRPr="008C1011">
              <w:rPr>
                <w:rFonts w:ascii="Times New Roman" w:hAnsi="Times New Roman" w:cs="Times New Roman"/>
                <w:sz w:val="16"/>
                <w:szCs w:val="16"/>
              </w:rPr>
              <w:fldChar w:fldCharType="begin"/>
            </w:r>
            <w:r w:rsidRPr="008C1011">
              <w:rPr>
                <w:rFonts w:ascii="Times New Roman" w:hAnsi="Times New Roman" w:cs="Times New Roman"/>
                <w:sz w:val="16"/>
                <w:szCs w:val="16"/>
              </w:rPr>
              <w:instrText xml:space="preserve"> =SUM(ABOVE)-6 </w:instrText>
            </w:r>
            <w:r w:rsidRPr="008C1011">
              <w:rPr>
                <w:rFonts w:ascii="Times New Roman" w:hAnsi="Times New Roman" w:cs="Times New Roman"/>
                <w:sz w:val="16"/>
                <w:szCs w:val="16"/>
              </w:rPr>
              <w:fldChar w:fldCharType="separate"/>
            </w:r>
            <w:r w:rsidRPr="008C1011">
              <w:rPr>
                <w:rFonts w:ascii="Times New Roman" w:hAnsi="Times New Roman" w:cs="Times New Roman"/>
                <w:noProof/>
                <w:sz w:val="16"/>
                <w:szCs w:val="16"/>
              </w:rPr>
              <w:t>433066,07126</w:t>
            </w:r>
            <w:r w:rsidRPr="008C1011">
              <w:rPr>
                <w:rFonts w:ascii="Times New Roman" w:hAnsi="Times New Roman" w:cs="Times New Roman"/>
                <w:sz w:val="16"/>
                <w:szCs w:val="16"/>
              </w:rPr>
              <w:fldChar w:fldCharType="end"/>
            </w:r>
          </w:p>
        </w:tc>
      </w:tr>
    </w:tbl>
    <w:bookmarkEnd w:id="10"/>
    <w:bookmarkEnd w:id="11"/>
    <w:p w:rsidR="000D4764" w:rsidRPr="008C1011" w:rsidRDefault="000D4764" w:rsidP="000D4764">
      <w:pPr>
        <w:pStyle w:val="1c"/>
        <w:ind w:left="0" w:firstLine="708"/>
        <w:contextualSpacing/>
        <w:rPr>
          <w:rFonts w:ascii="Times New Roman" w:hAnsi="Times New Roman" w:cs="Times New Roman"/>
          <w:b/>
          <w:sz w:val="16"/>
          <w:szCs w:val="16"/>
        </w:rPr>
      </w:pPr>
      <w:r w:rsidRPr="008C1011">
        <w:rPr>
          <w:rFonts w:ascii="Times New Roman" w:hAnsi="Times New Roman" w:cs="Times New Roman"/>
          <w:b/>
          <w:sz w:val="16"/>
          <w:szCs w:val="16"/>
        </w:rPr>
        <w:t>5. Ожидаемые конечные результаты реализации подпрограммы:</w:t>
      </w:r>
    </w:p>
    <w:p w:rsidR="000D4764" w:rsidRPr="008C1011" w:rsidRDefault="000D4764" w:rsidP="000D4764">
      <w:pPr>
        <w:pStyle w:val="1c"/>
        <w:ind w:left="0" w:firstLine="720"/>
        <w:contextualSpacing/>
        <w:rPr>
          <w:rFonts w:ascii="Times New Roman" w:hAnsi="Times New Roman" w:cs="Times New Roman"/>
          <w:sz w:val="16"/>
          <w:szCs w:val="16"/>
        </w:rPr>
      </w:pPr>
      <w:r w:rsidRPr="008C1011">
        <w:rPr>
          <w:rFonts w:ascii="Times New Roman" w:hAnsi="Times New Roman" w:cs="Times New Roman"/>
          <w:sz w:val="16"/>
          <w:szCs w:val="16"/>
        </w:rPr>
        <w:t>среднемесячная заработная плата педагогических работников муниципальных образовательных организаций дошкольного образования не ниже средней заработной платы в общем образовании;</w:t>
      </w:r>
    </w:p>
    <w:p w:rsidR="000D4764" w:rsidRPr="008C1011" w:rsidRDefault="000D4764" w:rsidP="000D4764">
      <w:pPr>
        <w:pStyle w:val="1c"/>
        <w:ind w:left="0" w:firstLine="720"/>
        <w:contextualSpacing/>
        <w:rPr>
          <w:rFonts w:ascii="Times New Roman" w:hAnsi="Times New Roman" w:cs="Times New Roman"/>
          <w:sz w:val="16"/>
          <w:szCs w:val="16"/>
        </w:rPr>
      </w:pPr>
      <w:r w:rsidRPr="008C1011">
        <w:rPr>
          <w:rFonts w:ascii="Times New Roman" w:hAnsi="Times New Roman" w:cs="Times New Roman"/>
          <w:sz w:val="16"/>
          <w:szCs w:val="16"/>
        </w:rPr>
        <w:t>средняя заработная плата педагогических работников образовательных организаций общего образования не ниже средней заработной платы в регионе;</w:t>
      </w:r>
    </w:p>
    <w:p w:rsidR="000D4764" w:rsidRPr="008C1011" w:rsidRDefault="000D4764" w:rsidP="000D4764">
      <w:pPr>
        <w:pStyle w:val="1c"/>
        <w:ind w:left="0" w:firstLine="720"/>
        <w:contextualSpacing/>
        <w:rPr>
          <w:rFonts w:ascii="Times New Roman" w:hAnsi="Times New Roman" w:cs="Times New Roman"/>
          <w:sz w:val="16"/>
          <w:szCs w:val="16"/>
        </w:rPr>
      </w:pPr>
      <w:r w:rsidRPr="008C1011">
        <w:rPr>
          <w:rFonts w:ascii="Times New Roman" w:hAnsi="Times New Roman" w:cs="Times New Roman"/>
          <w:sz w:val="16"/>
          <w:szCs w:val="16"/>
        </w:rPr>
        <w:t>стопроцентное финансирование мероприятий Программы.</w:t>
      </w:r>
    </w:p>
    <w:p w:rsidR="008C1011" w:rsidRDefault="008C1011" w:rsidP="000D4764">
      <w:pPr>
        <w:pStyle w:val="1c"/>
        <w:ind w:left="0" w:firstLine="720"/>
        <w:contextualSpacing/>
        <w:rPr>
          <w:szCs w:val="28"/>
        </w:rPr>
      </w:pPr>
    </w:p>
    <w:p w:rsidR="000D4764" w:rsidRPr="008C1011" w:rsidRDefault="000D4764" w:rsidP="00443E7E">
      <w:pPr>
        <w:spacing w:after="0"/>
        <w:jc w:val="right"/>
        <w:rPr>
          <w:rFonts w:ascii="Times New Roman" w:hAnsi="Times New Roman" w:cs="Times New Roman"/>
          <w:sz w:val="16"/>
          <w:szCs w:val="16"/>
        </w:rPr>
      </w:pPr>
      <w:r w:rsidRPr="008C1011">
        <w:rPr>
          <w:rFonts w:ascii="Times New Roman" w:hAnsi="Times New Roman" w:cs="Times New Roman"/>
          <w:sz w:val="16"/>
          <w:szCs w:val="16"/>
        </w:rPr>
        <w:t>Приложение 1</w:t>
      </w:r>
      <w:r w:rsidR="00443E7E">
        <w:rPr>
          <w:rFonts w:ascii="Times New Roman" w:hAnsi="Times New Roman" w:cs="Times New Roman"/>
          <w:sz w:val="16"/>
          <w:szCs w:val="16"/>
        </w:rPr>
        <w:t xml:space="preserve"> </w:t>
      </w:r>
      <w:r w:rsidRPr="008C1011">
        <w:rPr>
          <w:rFonts w:ascii="Times New Roman" w:hAnsi="Times New Roman" w:cs="Times New Roman"/>
          <w:sz w:val="16"/>
          <w:szCs w:val="16"/>
        </w:rPr>
        <w:t>к постановлению Администрации</w:t>
      </w:r>
      <w:r w:rsidR="00443E7E">
        <w:rPr>
          <w:rFonts w:ascii="Times New Roman" w:hAnsi="Times New Roman" w:cs="Times New Roman"/>
          <w:sz w:val="16"/>
          <w:szCs w:val="16"/>
        </w:rPr>
        <w:t xml:space="preserve"> </w:t>
      </w:r>
      <w:proofErr w:type="spellStart"/>
      <w:r w:rsidRPr="008C1011">
        <w:rPr>
          <w:rFonts w:ascii="Times New Roman" w:hAnsi="Times New Roman" w:cs="Times New Roman"/>
          <w:sz w:val="16"/>
          <w:szCs w:val="16"/>
        </w:rPr>
        <w:t>Волотовского</w:t>
      </w:r>
      <w:proofErr w:type="spellEnd"/>
      <w:r w:rsidRPr="008C1011">
        <w:rPr>
          <w:rFonts w:ascii="Times New Roman" w:hAnsi="Times New Roman" w:cs="Times New Roman"/>
          <w:sz w:val="16"/>
          <w:szCs w:val="16"/>
        </w:rPr>
        <w:t xml:space="preserve"> муниципального округа </w:t>
      </w:r>
      <w:r w:rsidR="00443E7E">
        <w:rPr>
          <w:rFonts w:ascii="Times New Roman" w:hAnsi="Times New Roman" w:cs="Times New Roman"/>
          <w:sz w:val="16"/>
          <w:szCs w:val="16"/>
        </w:rPr>
        <w:t xml:space="preserve">  от 30.01.2025 </w:t>
      </w:r>
      <w:r w:rsidRPr="008C1011">
        <w:rPr>
          <w:rFonts w:ascii="Times New Roman" w:hAnsi="Times New Roman" w:cs="Times New Roman"/>
          <w:sz w:val="16"/>
          <w:szCs w:val="16"/>
        </w:rPr>
        <w:t>№ 57</w:t>
      </w:r>
    </w:p>
    <w:p w:rsidR="000D4764" w:rsidRPr="008C1011" w:rsidRDefault="000D4764" w:rsidP="008C1011">
      <w:pPr>
        <w:spacing w:after="0"/>
        <w:jc w:val="center"/>
        <w:rPr>
          <w:rFonts w:ascii="Times New Roman" w:hAnsi="Times New Roman" w:cs="Times New Roman"/>
          <w:b/>
          <w:caps/>
          <w:sz w:val="16"/>
          <w:szCs w:val="16"/>
        </w:rPr>
      </w:pPr>
      <w:r w:rsidRPr="008C1011">
        <w:rPr>
          <w:rFonts w:ascii="Times New Roman" w:hAnsi="Times New Roman" w:cs="Times New Roman"/>
          <w:b/>
          <w:caps/>
          <w:sz w:val="16"/>
          <w:szCs w:val="16"/>
        </w:rPr>
        <w:t>Мероприятия программы</w:t>
      </w:r>
    </w:p>
    <w:p w:rsidR="000D4764" w:rsidRPr="008C1011" w:rsidRDefault="000D4764" w:rsidP="008C1011">
      <w:pPr>
        <w:widowControl w:val="0"/>
        <w:autoSpaceDE w:val="0"/>
        <w:spacing w:after="0"/>
        <w:contextualSpacing/>
        <w:jc w:val="center"/>
        <w:rPr>
          <w:rFonts w:ascii="Times New Roman" w:hAnsi="Times New Roman" w:cs="Times New Roman"/>
          <w:b/>
          <w:sz w:val="16"/>
          <w:szCs w:val="16"/>
        </w:rPr>
      </w:pPr>
      <w:r w:rsidRPr="008C1011">
        <w:rPr>
          <w:rFonts w:ascii="Times New Roman" w:hAnsi="Times New Roman" w:cs="Times New Roman"/>
          <w:b/>
          <w:caps/>
          <w:sz w:val="16"/>
          <w:szCs w:val="16"/>
        </w:rPr>
        <w:t>«</w:t>
      </w:r>
      <w:r w:rsidRPr="008C1011">
        <w:rPr>
          <w:rFonts w:ascii="Times New Roman" w:hAnsi="Times New Roman" w:cs="Times New Roman"/>
          <w:b/>
          <w:sz w:val="16"/>
          <w:szCs w:val="16"/>
        </w:rPr>
        <w:t xml:space="preserve">Развитие </w:t>
      </w:r>
      <w:r w:rsidRPr="008C1011">
        <w:rPr>
          <w:rFonts w:ascii="Times New Roman" w:hAnsi="Times New Roman" w:cs="Times New Roman"/>
          <w:b/>
          <w:bCs/>
          <w:sz w:val="16"/>
          <w:szCs w:val="16"/>
        </w:rPr>
        <w:t xml:space="preserve">образования и молодежной политики в </w:t>
      </w:r>
      <w:proofErr w:type="spellStart"/>
      <w:r w:rsidRPr="008C1011">
        <w:rPr>
          <w:rFonts w:ascii="Times New Roman" w:hAnsi="Times New Roman" w:cs="Times New Roman"/>
          <w:b/>
          <w:bCs/>
          <w:sz w:val="16"/>
          <w:szCs w:val="16"/>
        </w:rPr>
        <w:t>Волотовском</w:t>
      </w:r>
      <w:proofErr w:type="spellEnd"/>
      <w:r w:rsidRPr="008C1011">
        <w:rPr>
          <w:rFonts w:ascii="Times New Roman" w:hAnsi="Times New Roman" w:cs="Times New Roman"/>
          <w:b/>
          <w:bCs/>
          <w:sz w:val="16"/>
          <w:szCs w:val="16"/>
        </w:rPr>
        <w:t xml:space="preserve"> муниципальном округе</w:t>
      </w:r>
      <w:r w:rsidRPr="008C1011">
        <w:rPr>
          <w:rFonts w:ascii="Times New Roman" w:hAnsi="Times New Roman" w:cs="Times New Roman"/>
          <w:b/>
          <w:sz w:val="16"/>
          <w:szCs w:val="16"/>
        </w:rPr>
        <w:t>»</w:t>
      </w:r>
    </w:p>
    <w:p w:rsidR="000D4764" w:rsidRPr="008C1011" w:rsidRDefault="000D4764" w:rsidP="000D4764">
      <w:pPr>
        <w:widowControl w:val="0"/>
        <w:autoSpaceDE w:val="0"/>
        <w:contextualSpacing/>
        <w:jc w:val="center"/>
        <w:rPr>
          <w:rFonts w:ascii="Times New Roman" w:hAnsi="Times New Roman" w:cs="Times New Roman"/>
          <w:b/>
          <w:bCs/>
          <w:sz w:val="16"/>
          <w:szCs w:val="16"/>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43"/>
        <w:gridCol w:w="709"/>
        <w:gridCol w:w="425"/>
        <w:gridCol w:w="993"/>
        <w:gridCol w:w="141"/>
        <w:gridCol w:w="142"/>
        <w:gridCol w:w="567"/>
        <w:gridCol w:w="284"/>
        <w:gridCol w:w="141"/>
        <w:gridCol w:w="284"/>
        <w:gridCol w:w="567"/>
        <w:gridCol w:w="655"/>
        <w:gridCol w:w="54"/>
        <w:gridCol w:w="679"/>
        <w:gridCol w:w="29"/>
        <w:gridCol w:w="567"/>
        <w:gridCol w:w="113"/>
        <w:gridCol w:w="454"/>
        <w:gridCol w:w="142"/>
        <w:gridCol w:w="425"/>
        <w:gridCol w:w="142"/>
        <w:gridCol w:w="284"/>
        <w:gridCol w:w="407"/>
        <w:gridCol w:w="444"/>
        <w:gridCol w:w="283"/>
      </w:tblGrid>
      <w:tr w:rsidR="000D4764" w:rsidRPr="008C1011" w:rsidTr="00443E7E">
        <w:trPr>
          <w:trHeight w:val="203"/>
        </w:trPr>
        <w:tc>
          <w:tcPr>
            <w:tcW w:w="425" w:type="dxa"/>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 xml:space="preserve">№ </w:t>
            </w:r>
            <w:r w:rsidRPr="008C1011">
              <w:rPr>
                <w:rFonts w:ascii="Times New Roman" w:hAnsi="Times New Roman" w:cs="Times New Roman"/>
                <w:sz w:val="16"/>
                <w:szCs w:val="16"/>
              </w:rPr>
              <w:br/>
            </w:r>
            <w:proofErr w:type="gramStart"/>
            <w:r w:rsidRPr="008C1011">
              <w:rPr>
                <w:rFonts w:ascii="Times New Roman" w:hAnsi="Times New Roman" w:cs="Times New Roman"/>
                <w:sz w:val="16"/>
                <w:szCs w:val="16"/>
              </w:rPr>
              <w:t>п</w:t>
            </w:r>
            <w:proofErr w:type="gramEnd"/>
            <w:r w:rsidRPr="008C1011">
              <w:rPr>
                <w:rFonts w:ascii="Times New Roman" w:hAnsi="Times New Roman" w:cs="Times New Roman"/>
                <w:sz w:val="16"/>
                <w:szCs w:val="16"/>
              </w:rPr>
              <w:t>/п</w:t>
            </w:r>
          </w:p>
        </w:tc>
        <w:tc>
          <w:tcPr>
            <w:tcW w:w="1843" w:type="dxa"/>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Наименование мер</w:t>
            </w:r>
            <w:r w:rsidRPr="008C1011">
              <w:rPr>
                <w:rFonts w:ascii="Times New Roman" w:hAnsi="Times New Roman" w:cs="Times New Roman"/>
                <w:sz w:val="16"/>
                <w:szCs w:val="16"/>
              </w:rPr>
              <w:t>о</w:t>
            </w:r>
            <w:r w:rsidRPr="008C1011">
              <w:rPr>
                <w:rFonts w:ascii="Times New Roman" w:hAnsi="Times New Roman" w:cs="Times New Roman"/>
                <w:sz w:val="16"/>
                <w:szCs w:val="16"/>
              </w:rPr>
              <w:t>приятия</w:t>
            </w:r>
          </w:p>
        </w:tc>
        <w:tc>
          <w:tcPr>
            <w:tcW w:w="1134" w:type="dxa"/>
            <w:gridSpan w:val="2"/>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Исполнитель мероприятия</w:t>
            </w:r>
          </w:p>
        </w:tc>
        <w:tc>
          <w:tcPr>
            <w:tcW w:w="993" w:type="dxa"/>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 xml:space="preserve">Срок </w:t>
            </w:r>
          </w:p>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реализ</w:t>
            </w:r>
            <w:r w:rsidRPr="008C1011">
              <w:rPr>
                <w:rFonts w:ascii="Times New Roman" w:hAnsi="Times New Roman" w:cs="Times New Roman"/>
                <w:sz w:val="16"/>
                <w:szCs w:val="16"/>
              </w:rPr>
              <w:t>а</w:t>
            </w:r>
            <w:r w:rsidRPr="008C1011">
              <w:rPr>
                <w:rFonts w:ascii="Times New Roman" w:hAnsi="Times New Roman" w:cs="Times New Roman"/>
                <w:sz w:val="16"/>
                <w:szCs w:val="16"/>
              </w:rPr>
              <w:t>ции</w:t>
            </w:r>
          </w:p>
        </w:tc>
        <w:tc>
          <w:tcPr>
            <w:tcW w:w="1134" w:type="dxa"/>
            <w:gridSpan w:val="4"/>
            <w:vMerge w:val="restart"/>
            <w:shd w:val="clear" w:color="auto" w:fill="auto"/>
            <w:vAlign w:val="center"/>
          </w:tcPr>
          <w:p w:rsidR="000D4764" w:rsidRPr="008C1011" w:rsidRDefault="000D4764" w:rsidP="008C1011">
            <w:pPr>
              <w:spacing w:after="0"/>
              <w:ind w:left="-55" w:right="-105"/>
              <w:jc w:val="center"/>
              <w:rPr>
                <w:rFonts w:ascii="Times New Roman" w:hAnsi="Times New Roman" w:cs="Times New Roman"/>
                <w:sz w:val="16"/>
                <w:szCs w:val="16"/>
              </w:rPr>
            </w:pPr>
            <w:r w:rsidRPr="008C1011">
              <w:rPr>
                <w:rFonts w:ascii="Times New Roman" w:hAnsi="Times New Roman" w:cs="Times New Roman"/>
                <w:sz w:val="16"/>
                <w:szCs w:val="16"/>
              </w:rPr>
              <w:t>Целевой пок</w:t>
            </w:r>
            <w:r w:rsidRPr="008C1011">
              <w:rPr>
                <w:rFonts w:ascii="Times New Roman" w:hAnsi="Times New Roman" w:cs="Times New Roman"/>
                <w:sz w:val="16"/>
                <w:szCs w:val="16"/>
              </w:rPr>
              <w:t>а</w:t>
            </w:r>
            <w:r w:rsidRPr="008C1011">
              <w:rPr>
                <w:rFonts w:ascii="Times New Roman" w:hAnsi="Times New Roman" w:cs="Times New Roman"/>
                <w:sz w:val="16"/>
                <w:szCs w:val="16"/>
              </w:rPr>
              <w:t>затель (номер целевого пок</w:t>
            </w:r>
            <w:r w:rsidRPr="008C1011">
              <w:rPr>
                <w:rFonts w:ascii="Times New Roman" w:hAnsi="Times New Roman" w:cs="Times New Roman"/>
                <w:sz w:val="16"/>
                <w:szCs w:val="16"/>
              </w:rPr>
              <w:t>а</w:t>
            </w:r>
            <w:r w:rsidRPr="008C1011">
              <w:rPr>
                <w:rFonts w:ascii="Times New Roman" w:hAnsi="Times New Roman" w:cs="Times New Roman"/>
                <w:sz w:val="16"/>
                <w:szCs w:val="16"/>
              </w:rPr>
              <w:t>зателя из па</w:t>
            </w:r>
            <w:r w:rsidRPr="008C1011">
              <w:rPr>
                <w:rFonts w:ascii="Times New Roman" w:hAnsi="Times New Roman" w:cs="Times New Roman"/>
                <w:sz w:val="16"/>
                <w:szCs w:val="16"/>
              </w:rPr>
              <w:t>с</w:t>
            </w:r>
            <w:r w:rsidRPr="008C1011">
              <w:rPr>
                <w:rFonts w:ascii="Times New Roman" w:hAnsi="Times New Roman" w:cs="Times New Roman"/>
                <w:sz w:val="16"/>
                <w:szCs w:val="16"/>
              </w:rPr>
              <w:t>порта пр</w:t>
            </w:r>
            <w:r w:rsidRPr="008C1011">
              <w:rPr>
                <w:rFonts w:ascii="Times New Roman" w:hAnsi="Times New Roman" w:cs="Times New Roman"/>
                <w:sz w:val="16"/>
                <w:szCs w:val="16"/>
              </w:rPr>
              <w:t>о</w:t>
            </w:r>
            <w:r w:rsidRPr="008C1011">
              <w:rPr>
                <w:rFonts w:ascii="Times New Roman" w:hAnsi="Times New Roman" w:cs="Times New Roman"/>
                <w:sz w:val="16"/>
                <w:szCs w:val="16"/>
              </w:rPr>
              <w:t>граммы)</w:t>
            </w:r>
          </w:p>
        </w:tc>
        <w:tc>
          <w:tcPr>
            <w:tcW w:w="992" w:type="dxa"/>
            <w:gridSpan w:val="3"/>
            <w:vMerge w:val="restart"/>
            <w:shd w:val="clear" w:color="auto" w:fill="auto"/>
            <w:vAlign w:val="center"/>
          </w:tcPr>
          <w:p w:rsidR="000D4764" w:rsidRPr="008C1011" w:rsidRDefault="000D4764" w:rsidP="008C1011">
            <w:pPr>
              <w:spacing w:after="0"/>
              <w:ind w:left="-55" w:right="-39"/>
              <w:jc w:val="center"/>
              <w:rPr>
                <w:rFonts w:ascii="Times New Roman" w:hAnsi="Times New Roman" w:cs="Times New Roman"/>
                <w:sz w:val="16"/>
                <w:szCs w:val="16"/>
              </w:rPr>
            </w:pPr>
            <w:r w:rsidRPr="008C1011">
              <w:rPr>
                <w:rFonts w:ascii="Times New Roman" w:hAnsi="Times New Roman" w:cs="Times New Roman"/>
                <w:sz w:val="16"/>
                <w:szCs w:val="16"/>
              </w:rPr>
              <w:t>Источник финансир</w:t>
            </w:r>
            <w:r w:rsidRPr="008C1011">
              <w:rPr>
                <w:rFonts w:ascii="Times New Roman" w:hAnsi="Times New Roman" w:cs="Times New Roman"/>
                <w:sz w:val="16"/>
                <w:szCs w:val="16"/>
              </w:rPr>
              <w:t>о</w:t>
            </w:r>
            <w:r w:rsidRPr="008C1011">
              <w:rPr>
                <w:rFonts w:ascii="Times New Roman" w:hAnsi="Times New Roman" w:cs="Times New Roman"/>
                <w:sz w:val="16"/>
                <w:szCs w:val="16"/>
              </w:rPr>
              <w:t>вания</w:t>
            </w:r>
          </w:p>
        </w:tc>
        <w:tc>
          <w:tcPr>
            <w:tcW w:w="4678" w:type="dxa"/>
            <w:gridSpan w:val="14"/>
            <w:shd w:val="clear" w:color="auto" w:fill="auto"/>
            <w:vAlign w:val="center"/>
          </w:tcPr>
          <w:p w:rsidR="000D4764" w:rsidRPr="008C1011" w:rsidRDefault="000D4764" w:rsidP="008C1011">
            <w:pPr>
              <w:snapToGrid w:val="0"/>
              <w:spacing w:after="0"/>
              <w:jc w:val="center"/>
              <w:rPr>
                <w:rFonts w:ascii="Times New Roman" w:hAnsi="Times New Roman" w:cs="Times New Roman"/>
                <w:sz w:val="16"/>
                <w:szCs w:val="16"/>
              </w:rPr>
            </w:pPr>
            <w:r w:rsidRPr="008C1011">
              <w:rPr>
                <w:rFonts w:ascii="Times New Roman" w:hAnsi="Times New Roman" w:cs="Times New Roman"/>
                <w:sz w:val="16"/>
                <w:szCs w:val="16"/>
              </w:rPr>
              <w:t>Объем финансирования по годам (тыс. руб.)</w:t>
            </w:r>
          </w:p>
        </w:tc>
      </w:tr>
      <w:tr w:rsidR="000D4764" w:rsidRPr="008C1011" w:rsidTr="005523BF">
        <w:trPr>
          <w:trHeight w:val="203"/>
        </w:trPr>
        <w:tc>
          <w:tcPr>
            <w:tcW w:w="425" w:type="dxa"/>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1843" w:type="dxa"/>
            <w:vMerge/>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p>
        </w:tc>
        <w:tc>
          <w:tcPr>
            <w:tcW w:w="1134"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993" w:type="dxa"/>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1134" w:type="dxa"/>
            <w:gridSpan w:val="4"/>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992"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709" w:type="dxa"/>
            <w:gridSpan w:val="2"/>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2021</w:t>
            </w:r>
          </w:p>
        </w:tc>
        <w:tc>
          <w:tcPr>
            <w:tcW w:w="708" w:type="dxa"/>
            <w:gridSpan w:val="2"/>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2022</w:t>
            </w:r>
          </w:p>
        </w:tc>
        <w:tc>
          <w:tcPr>
            <w:tcW w:w="567"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2023</w:t>
            </w:r>
          </w:p>
        </w:tc>
        <w:tc>
          <w:tcPr>
            <w:tcW w:w="567" w:type="dxa"/>
            <w:gridSpan w:val="2"/>
            <w:shd w:val="clear" w:color="auto" w:fill="auto"/>
            <w:vAlign w:val="center"/>
          </w:tcPr>
          <w:p w:rsidR="000D4764" w:rsidRPr="008C1011" w:rsidRDefault="000D4764" w:rsidP="008C1011">
            <w:pPr>
              <w:spacing w:after="0"/>
              <w:jc w:val="center"/>
              <w:rPr>
                <w:rFonts w:ascii="Times New Roman" w:hAnsi="Times New Roman" w:cs="Times New Roman"/>
                <w:spacing w:val="-20"/>
                <w:sz w:val="16"/>
                <w:szCs w:val="16"/>
              </w:rPr>
            </w:pPr>
            <w:r w:rsidRPr="008C1011">
              <w:rPr>
                <w:rFonts w:ascii="Times New Roman" w:hAnsi="Times New Roman" w:cs="Times New Roman"/>
                <w:sz w:val="16"/>
                <w:szCs w:val="16"/>
              </w:rPr>
              <w:t>2024</w:t>
            </w:r>
          </w:p>
        </w:tc>
        <w:tc>
          <w:tcPr>
            <w:tcW w:w="567" w:type="dxa"/>
            <w:gridSpan w:val="2"/>
            <w:shd w:val="clear" w:color="auto" w:fill="auto"/>
            <w:vAlign w:val="center"/>
          </w:tcPr>
          <w:p w:rsidR="000D4764" w:rsidRPr="008C1011" w:rsidRDefault="000D4764" w:rsidP="008C1011">
            <w:pPr>
              <w:spacing w:after="0"/>
              <w:jc w:val="center"/>
              <w:rPr>
                <w:rFonts w:ascii="Times New Roman" w:hAnsi="Times New Roman" w:cs="Times New Roman"/>
                <w:spacing w:val="-20"/>
                <w:sz w:val="16"/>
                <w:szCs w:val="16"/>
              </w:rPr>
            </w:pPr>
            <w:r w:rsidRPr="008C1011">
              <w:rPr>
                <w:rFonts w:ascii="Times New Roman" w:hAnsi="Times New Roman" w:cs="Times New Roman"/>
                <w:spacing w:val="-20"/>
                <w:sz w:val="16"/>
                <w:szCs w:val="16"/>
              </w:rPr>
              <w:t>2025</w:t>
            </w:r>
          </w:p>
        </w:tc>
        <w:tc>
          <w:tcPr>
            <w:tcW w:w="426" w:type="dxa"/>
            <w:gridSpan w:val="2"/>
            <w:shd w:val="clear" w:color="auto" w:fill="auto"/>
            <w:vAlign w:val="center"/>
          </w:tcPr>
          <w:p w:rsidR="000D4764" w:rsidRPr="008C1011" w:rsidRDefault="000D4764" w:rsidP="008C1011">
            <w:pPr>
              <w:spacing w:after="0"/>
              <w:ind w:hanging="205"/>
              <w:jc w:val="center"/>
              <w:rPr>
                <w:rFonts w:ascii="Times New Roman" w:hAnsi="Times New Roman" w:cs="Times New Roman"/>
                <w:spacing w:val="-28"/>
                <w:sz w:val="16"/>
                <w:szCs w:val="16"/>
              </w:rPr>
            </w:pPr>
            <w:r w:rsidRPr="008C1011">
              <w:rPr>
                <w:rFonts w:ascii="Times New Roman" w:hAnsi="Times New Roman" w:cs="Times New Roman"/>
                <w:spacing w:val="-20"/>
                <w:sz w:val="16"/>
                <w:szCs w:val="16"/>
              </w:rPr>
              <w:t>2026</w:t>
            </w:r>
          </w:p>
        </w:tc>
        <w:tc>
          <w:tcPr>
            <w:tcW w:w="1134" w:type="dxa"/>
            <w:gridSpan w:val="3"/>
          </w:tcPr>
          <w:p w:rsidR="000D4764" w:rsidRPr="008C1011" w:rsidRDefault="000D4764" w:rsidP="008C1011">
            <w:pPr>
              <w:spacing w:after="0"/>
              <w:ind w:hanging="205"/>
              <w:jc w:val="center"/>
              <w:rPr>
                <w:rFonts w:ascii="Times New Roman" w:hAnsi="Times New Roman" w:cs="Times New Roman"/>
                <w:spacing w:val="-20"/>
                <w:sz w:val="16"/>
                <w:szCs w:val="16"/>
              </w:rPr>
            </w:pPr>
          </w:p>
          <w:p w:rsidR="000D4764" w:rsidRPr="008C1011" w:rsidRDefault="000D4764" w:rsidP="008C1011">
            <w:pPr>
              <w:spacing w:after="0"/>
              <w:ind w:hanging="205"/>
              <w:jc w:val="center"/>
              <w:rPr>
                <w:rFonts w:ascii="Times New Roman" w:hAnsi="Times New Roman" w:cs="Times New Roman"/>
                <w:spacing w:val="-20"/>
                <w:sz w:val="16"/>
                <w:szCs w:val="16"/>
              </w:rPr>
            </w:pPr>
          </w:p>
          <w:p w:rsidR="000D4764" w:rsidRPr="008C1011" w:rsidRDefault="000D4764" w:rsidP="008C1011">
            <w:pPr>
              <w:spacing w:after="0"/>
              <w:ind w:hanging="205"/>
              <w:jc w:val="center"/>
              <w:rPr>
                <w:rFonts w:ascii="Times New Roman" w:hAnsi="Times New Roman" w:cs="Times New Roman"/>
                <w:spacing w:val="-20"/>
                <w:sz w:val="16"/>
                <w:szCs w:val="16"/>
              </w:rPr>
            </w:pPr>
          </w:p>
          <w:p w:rsidR="000D4764" w:rsidRPr="008C1011" w:rsidRDefault="000D4764" w:rsidP="008C1011">
            <w:pPr>
              <w:spacing w:after="0"/>
              <w:ind w:hanging="205"/>
              <w:jc w:val="center"/>
              <w:rPr>
                <w:rFonts w:ascii="Times New Roman" w:hAnsi="Times New Roman" w:cs="Times New Roman"/>
                <w:spacing w:val="-20"/>
                <w:sz w:val="16"/>
                <w:szCs w:val="16"/>
              </w:rPr>
            </w:pPr>
            <w:r w:rsidRPr="008C1011">
              <w:rPr>
                <w:rFonts w:ascii="Times New Roman" w:hAnsi="Times New Roman" w:cs="Times New Roman"/>
                <w:spacing w:val="-20"/>
                <w:sz w:val="16"/>
                <w:szCs w:val="16"/>
              </w:rPr>
              <w:t>2027</w:t>
            </w:r>
          </w:p>
        </w:tc>
      </w:tr>
      <w:tr w:rsidR="000D4764" w:rsidRPr="008C1011" w:rsidTr="005523BF">
        <w:trPr>
          <w:trHeight w:val="203"/>
        </w:trPr>
        <w:tc>
          <w:tcPr>
            <w:tcW w:w="425"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w:t>
            </w:r>
          </w:p>
        </w:tc>
        <w:tc>
          <w:tcPr>
            <w:tcW w:w="1843"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w:t>
            </w:r>
          </w:p>
        </w:tc>
        <w:tc>
          <w:tcPr>
            <w:tcW w:w="1134" w:type="dxa"/>
            <w:gridSpan w:val="2"/>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3</w:t>
            </w:r>
          </w:p>
        </w:tc>
        <w:tc>
          <w:tcPr>
            <w:tcW w:w="993"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4</w:t>
            </w:r>
          </w:p>
        </w:tc>
        <w:tc>
          <w:tcPr>
            <w:tcW w:w="1134" w:type="dxa"/>
            <w:gridSpan w:val="4"/>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5</w:t>
            </w:r>
          </w:p>
        </w:tc>
        <w:tc>
          <w:tcPr>
            <w:tcW w:w="992" w:type="dxa"/>
            <w:gridSpan w:val="3"/>
            <w:shd w:val="clear" w:color="auto" w:fill="auto"/>
            <w:vAlign w:val="center"/>
          </w:tcPr>
          <w:p w:rsidR="000D4764" w:rsidRPr="008C1011" w:rsidRDefault="000D4764" w:rsidP="008C1011">
            <w:pPr>
              <w:spacing w:after="0"/>
              <w:jc w:val="center"/>
              <w:rPr>
                <w:rFonts w:ascii="Times New Roman" w:hAnsi="Times New Roman" w:cs="Times New Roman"/>
                <w:spacing w:val="-28"/>
                <w:sz w:val="16"/>
                <w:szCs w:val="16"/>
              </w:rPr>
            </w:pPr>
            <w:r w:rsidRPr="008C1011">
              <w:rPr>
                <w:rFonts w:ascii="Times New Roman" w:hAnsi="Times New Roman" w:cs="Times New Roman"/>
                <w:sz w:val="16"/>
                <w:szCs w:val="16"/>
              </w:rPr>
              <w:t>6</w:t>
            </w:r>
          </w:p>
        </w:tc>
        <w:tc>
          <w:tcPr>
            <w:tcW w:w="709" w:type="dxa"/>
            <w:gridSpan w:val="2"/>
            <w:shd w:val="clear" w:color="auto" w:fill="auto"/>
            <w:vAlign w:val="center"/>
          </w:tcPr>
          <w:p w:rsidR="000D4764" w:rsidRPr="008C1011" w:rsidRDefault="000D4764" w:rsidP="008C1011">
            <w:pPr>
              <w:spacing w:after="0"/>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7</w:t>
            </w:r>
          </w:p>
        </w:tc>
        <w:tc>
          <w:tcPr>
            <w:tcW w:w="708" w:type="dxa"/>
            <w:gridSpan w:val="2"/>
            <w:shd w:val="clear" w:color="auto" w:fill="auto"/>
            <w:vAlign w:val="center"/>
          </w:tcPr>
          <w:p w:rsidR="000D4764" w:rsidRPr="008C1011" w:rsidRDefault="000D4764" w:rsidP="008C1011">
            <w:pPr>
              <w:spacing w:after="0"/>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8</w:t>
            </w:r>
          </w:p>
        </w:tc>
        <w:tc>
          <w:tcPr>
            <w:tcW w:w="567" w:type="dxa"/>
            <w:shd w:val="clear" w:color="auto" w:fill="auto"/>
            <w:vAlign w:val="center"/>
          </w:tcPr>
          <w:p w:rsidR="000D4764" w:rsidRPr="008C1011" w:rsidRDefault="000D4764" w:rsidP="008C1011">
            <w:pPr>
              <w:spacing w:after="0"/>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9</w:t>
            </w:r>
          </w:p>
        </w:tc>
        <w:tc>
          <w:tcPr>
            <w:tcW w:w="567" w:type="dxa"/>
            <w:gridSpan w:val="2"/>
            <w:shd w:val="clear" w:color="auto" w:fill="auto"/>
            <w:vAlign w:val="center"/>
          </w:tcPr>
          <w:p w:rsidR="000D4764" w:rsidRPr="008C1011" w:rsidRDefault="000D4764" w:rsidP="008C1011">
            <w:pPr>
              <w:spacing w:after="0"/>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10</w:t>
            </w:r>
          </w:p>
        </w:tc>
        <w:tc>
          <w:tcPr>
            <w:tcW w:w="567" w:type="dxa"/>
            <w:gridSpan w:val="2"/>
            <w:shd w:val="clear" w:color="auto" w:fill="auto"/>
            <w:vAlign w:val="center"/>
          </w:tcPr>
          <w:p w:rsidR="000D4764" w:rsidRPr="008C1011" w:rsidRDefault="000D4764" w:rsidP="008C1011">
            <w:pPr>
              <w:spacing w:after="0"/>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11</w:t>
            </w:r>
          </w:p>
        </w:tc>
        <w:tc>
          <w:tcPr>
            <w:tcW w:w="426" w:type="dxa"/>
            <w:gridSpan w:val="2"/>
            <w:shd w:val="clear" w:color="auto" w:fill="auto"/>
            <w:vAlign w:val="center"/>
          </w:tcPr>
          <w:p w:rsidR="000D4764" w:rsidRPr="008C1011" w:rsidRDefault="000D4764" w:rsidP="008C1011">
            <w:pPr>
              <w:spacing w:after="0"/>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12</w:t>
            </w:r>
          </w:p>
        </w:tc>
        <w:tc>
          <w:tcPr>
            <w:tcW w:w="1134" w:type="dxa"/>
            <w:gridSpan w:val="3"/>
          </w:tcPr>
          <w:p w:rsidR="000D4764" w:rsidRPr="008C1011" w:rsidRDefault="000D4764" w:rsidP="008C1011">
            <w:pPr>
              <w:spacing w:after="0"/>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13</w:t>
            </w:r>
          </w:p>
        </w:tc>
      </w:tr>
      <w:tr w:rsidR="000D4764" w:rsidRPr="008C1011" w:rsidTr="005523BF">
        <w:trPr>
          <w:trHeight w:val="607"/>
        </w:trPr>
        <w:tc>
          <w:tcPr>
            <w:tcW w:w="425"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w:t>
            </w:r>
          </w:p>
        </w:tc>
        <w:tc>
          <w:tcPr>
            <w:tcW w:w="9640" w:type="dxa"/>
            <w:gridSpan w:val="22"/>
            <w:shd w:val="clear" w:color="auto" w:fill="auto"/>
            <w:vAlign w:val="center"/>
          </w:tcPr>
          <w:p w:rsidR="000D4764" w:rsidRPr="008C1011" w:rsidRDefault="000D4764" w:rsidP="008C1011">
            <w:pPr>
              <w:spacing w:after="0"/>
              <w:jc w:val="both"/>
              <w:rPr>
                <w:rFonts w:ascii="Times New Roman" w:hAnsi="Times New Roman" w:cs="Times New Roman"/>
                <w:spacing w:val="-28"/>
                <w:sz w:val="16"/>
                <w:szCs w:val="16"/>
              </w:rPr>
            </w:pPr>
            <w:r w:rsidRPr="008C1011">
              <w:rPr>
                <w:rFonts w:ascii="Times New Roman" w:hAnsi="Times New Roman" w:cs="Times New Roman"/>
                <w:spacing w:val="-28"/>
                <w:sz w:val="16"/>
                <w:szCs w:val="16"/>
              </w:rPr>
              <w:t xml:space="preserve">Задача 1. </w:t>
            </w:r>
            <w:r w:rsidRPr="008C1011">
              <w:rPr>
                <w:rFonts w:ascii="Times New Roman" w:hAnsi="Times New Roman" w:cs="Times New Roman"/>
                <w:sz w:val="16"/>
                <w:szCs w:val="16"/>
              </w:rPr>
              <w:t xml:space="preserve">Развитие дошкольного и общего образования в </w:t>
            </w:r>
            <w:proofErr w:type="spellStart"/>
            <w:r w:rsidRPr="008C1011">
              <w:rPr>
                <w:rFonts w:ascii="Times New Roman" w:hAnsi="Times New Roman" w:cs="Times New Roman"/>
                <w:sz w:val="16"/>
                <w:szCs w:val="16"/>
              </w:rPr>
              <w:t>Волотовском</w:t>
            </w:r>
            <w:proofErr w:type="spellEnd"/>
            <w:r w:rsidRPr="008C1011">
              <w:rPr>
                <w:rFonts w:ascii="Times New Roman" w:hAnsi="Times New Roman" w:cs="Times New Roman"/>
                <w:sz w:val="16"/>
                <w:szCs w:val="16"/>
              </w:rPr>
              <w:t xml:space="preserve"> муниципальном округе                                                         </w:t>
            </w:r>
          </w:p>
        </w:tc>
        <w:tc>
          <w:tcPr>
            <w:tcW w:w="1134" w:type="dxa"/>
            <w:gridSpan w:val="3"/>
          </w:tcPr>
          <w:p w:rsidR="000D4764" w:rsidRPr="008C1011" w:rsidRDefault="000D4764" w:rsidP="008C1011">
            <w:pPr>
              <w:spacing w:after="0"/>
              <w:jc w:val="both"/>
              <w:rPr>
                <w:rFonts w:ascii="Times New Roman" w:hAnsi="Times New Roman" w:cs="Times New Roman"/>
                <w:spacing w:val="-28"/>
                <w:sz w:val="16"/>
                <w:szCs w:val="16"/>
              </w:rPr>
            </w:pPr>
          </w:p>
        </w:tc>
      </w:tr>
      <w:tr w:rsidR="000D4764" w:rsidRPr="008C1011" w:rsidTr="005523BF">
        <w:trPr>
          <w:trHeight w:val="203"/>
        </w:trPr>
        <w:tc>
          <w:tcPr>
            <w:tcW w:w="425" w:type="dxa"/>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1.1.</w:t>
            </w:r>
          </w:p>
        </w:tc>
        <w:tc>
          <w:tcPr>
            <w:tcW w:w="1843" w:type="dxa"/>
            <w:vMerge w:val="restart"/>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r w:rsidRPr="008C1011">
              <w:rPr>
                <w:rFonts w:ascii="Times New Roman" w:hAnsi="Times New Roman" w:cs="Times New Roman"/>
                <w:sz w:val="16"/>
                <w:szCs w:val="16"/>
              </w:rPr>
              <w:t>Реализация подпр</w:t>
            </w:r>
            <w:r w:rsidRPr="008C1011">
              <w:rPr>
                <w:rFonts w:ascii="Times New Roman" w:hAnsi="Times New Roman" w:cs="Times New Roman"/>
                <w:sz w:val="16"/>
                <w:szCs w:val="16"/>
              </w:rPr>
              <w:t>о</w:t>
            </w:r>
            <w:r w:rsidRPr="008C1011">
              <w:rPr>
                <w:rFonts w:ascii="Times New Roman" w:hAnsi="Times New Roman" w:cs="Times New Roman"/>
                <w:sz w:val="16"/>
                <w:szCs w:val="16"/>
              </w:rPr>
              <w:t xml:space="preserve">граммы «Развитие дошкольного и общего образования в </w:t>
            </w:r>
            <w:proofErr w:type="spellStart"/>
            <w:r w:rsidRPr="008C1011">
              <w:rPr>
                <w:rFonts w:ascii="Times New Roman" w:hAnsi="Times New Roman" w:cs="Times New Roman"/>
                <w:sz w:val="16"/>
                <w:szCs w:val="16"/>
              </w:rPr>
              <w:t>Вол</w:t>
            </w:r>
            <w:r w:rsidRPr="008C1011">
              <w:rPr>
                <w:rFonts w:ascii="Times New Roman" w:hAnsi="Times New Roman" w:cs="Times New Roman"/>
                <w:sz w:val="16"/>
                <w:szCs w:val="16"/>
              </w:rPr>
              <w:t>о</w:t>
            </w:r>
            <w:r w:rsidRPr="008C1011">
              <w:rPr>
                <w:rFonts w:ascii="Times New Roman" w:hAnsi="Times New Roman" w:cs="Times New Roman"/>
                <w:sz w:val="16"/>
                <w:szCs w:val="16"/>
              </w:rPr>
              <w:t>товском</w:t>
            </w:r>
            <w:proofErr w:type="spellEnd"/>
            <w:r w:rsidRPr="008C1011">
              <w:rPr>
                <w:rFonts w:ascii="Times New Roman" w:hAnsi="Times New Roman" w:cs="Times New Roman"/>
                <w:sz w:val="16"/>
                <w:szCs w:val="16"/>
              </w:rPr>
              <w:t xml:space="preserve"> муниципал</w:t>
            </w:r>
            <w:r w:rsidRPr="008C1011">
              <w:rPr>
                <w:rFonts w:ascii="Times New Roman" w:hAnsi="Times New Roman" w:cs="Times New Roman"/>
                <w:sz w:val="16"/>
                <w:szCs w:val="16"/>
              </w:rPr>
              <w:t>ь</w:t>
            </w:r>
            <w:r w:rsidRPr="008C1011">
              <w:rPr>
                <w:rFonts w:ascii="Times New Roman" w:hAnsi="Times New Roman" w:cs="Times New Roman"/>
                <w:sz w:val="16"/>
                <w:szCs w:val="16"/>
              </w:rPr>
              <w:t xml:space="preserve">ном округе»            </w:t>
            </w:r>
          </w:p>
        </w:tc>
        <w:tc>
          <w:tcPr>
            <w:tcW w:w="1134" w:type="dxa"/>
            <w:gridSpan w:val="2"/>
            <w:vMerge w:val="restart"/>
            <w:shd w:val="clear" w:color="auto" w:fill="auto"/>
            <w:vAlign w:val="center"/>
          </w:tcPr>
          <w:p w:rsidR="000D4764" w:rsidRPr="008C1011" w:rsidRDefault="000D4764" w:rsidP="008C1011">
            <w:pPr>
              <w:spacing w:after="0"/>
              <w:ind w:firstLine="44"/>
              <w:jc w:val="center"/>
              <w:rPr>
                <w:rFonts w:ascii="Times New Roman" w:hAnsi="Times New Roman" w:cs="Times New Roman"/>
                <w:sz w:val="16"/>
                <w:szCs w:val="16"/>
              </w:rPr>
            </w:pPr>
            <w:r w:rsidRPr="008C1011">
              <w:rPr>
                <w:rFonts w:ascii="Times New Roman" w:hAnsi="Times New Roman" w:cs="Times New Roman"/>
                <w:sz w:val="16"/>
                <w:szCs w:val="16"/>
              </w:rPr>
              <w:t>комитет,</w:t>
            </w:r>
          </w:p>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образов</w:t>
            </w:r>
            <w:r w:rsidRPr="008C1011">
              <w:rPr>
                <w:rFonts w:ascii="Times New Roman" w:hAnsi="Times New Roman" w:cs="Times New Roman"/>
                <w:sz w:val="16"/>
                <w:szCs w:val="16"/>
              </w:rPr>
              <w:t>а</w:t>
            </w:r>
            <w:r w:rsidRPr="008C1011">
              <w:rPr>
                <w:rFonts w:ascii="Times New Roman" w:hAnsi="Times New Roman" w:cs="Times New Roman"/>
                <w:sz w:val="16"/>
                <w:szCs w:val="16"/>
              </w:rPr>
              <w:t>тельные организации</w:t>
            </w:r>
          </w:p>
        </w:tc>
        <w:tc>
          <w:tcPr>
            <w:tcW w:w="1276" w:type="dxa"/>
            <w:gridSpan w:val="3"/>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2021-2027 годы</w:t>
            </w:r>
          </w:p>
        </w:tc>
        <w:tc>
          <w:tcPr>
            <w:tcW w:w="851" w:type="dxa"/>
            <w:gridSpan w:val="2"/>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1.1.-1.2.</w:t>
            </w:r>
          </w:p>
        </w:tc>
        <w:tc>
          <w:tcPr>
            <w:tcW w:w="992" w:type="dxa"/>
            <w:gridSpan w:val="3"/>
            <w:shd w:val="clear" w:color="auto" w:fill="auto"/>
            <w:vAlign w:val="center"/>
          </w:tcPr>
          <w:p w:rsidR="000D4764" w:rsidRPr="008C1011" w:rsidRDefault="000D4764" w:rsidP="008C1011">
            <w:pPr>
              <w:spacing w:after="0"/>
              <w:rPr>
                <w:rFonts w:ascii="Times New Roman" w:hAnsi="Times New Roman" w:cs="Times New Roman"/>
                <w:b/>
                <w:sz w:val="16"/>
                <w:szCs w:val="16"/>
              </w:rPr>
            </w:pPr>
            <w:r w:rsidRPr="008C1011">
              <w:rPr>
                <w:rFonts w:ascii="Times New Roman" w:hAnsi="Times New Roman" w:cs="Times New Roman"/>
                <w:sz w:val="16"/>
                <w:szCs w:val="16"/>
              </w:rPr>
              <w:t>бюджет муниц</w:t>
            </w:r>
            <w:r w:rsidRPr="008C1011">
              <w:rPr>
                <w:rFonts w:ascii="Times New Roman" w:hAnsi="Times New Roman" w:cs="Times New Roman"/>
                <w:sz w:val="16"/>
                <w:szCs w:val="16"/>
              </w:rPr>
              <w:t>и</w:t>
            </w:r>
            <w:r w:rsidRPr="008C1011">
              <w:rPr>
                <w:rFonts w:ascii="Times New Roman" w:hAnsi="Times New Roman" w:cs="Times New Roman"/>
                <w:sz w:val="16"/>
                <w:szCs w:val="16"/>
              </w:rPr>
              <w:t>пального округа</w:t>
            </w:r>
          </w:p>
        </w:tc>
        <w:tc>
          <w:tcPr>
            <w:tcW w:w="709"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10942,80000</w:t>
            </w:r>
          </w:p>
        </w:tc>
        <w:tc>
          <w:tcPr>
            <w:tcW w:w="708"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12656,85000</w:t>
            </w:r>
          </w:p>
        </w:tc>
        <w:tc>
          <w:tcPr>
            <w:tcW w:w="567" w:type="dxa"/>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26897,43334</w:t>
            </w:r>
          </w:p>
        </w:tc>
        <w:tc>
          <w:tcPr>
            <w:tcW w:w="709" w:type="dxa"/>
            <w:gridSpan w:val="3"/>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22717,96435</w:t>
            </w:r>
          </w:p>
        </w:tc>
        <w:tc>
          <w:tcPr>
            <w:tcW w:w="567" w:type="dxa"/>
            <w:gridSpan w:val="2"/>
            <w:shd w:val="clear" w:color="auto" w:fill="auto"/>
          </w:tcPr>
          <w:p w:rsidR="000D4764" w:rsidRPr="008C1011" w:rsidRDefault="000D4764" w:rsidP="00443E7E">
            <w:pPr>
              <w:spacing w:after="0"/>
              <w:ind w:left="-391" w:right="-68" w:firstLine="267"/>
              <w:jc w:val="center"/>
              <w:rPr>
                <w:rFonts w:ascii="Times New Roman" w:hAnsi="Times New Roman" w:cs="Times New Roman"/>
                <w:color w:val="000000"/>
                <w:spacing w:val="-28"/>
                <w:sz w:val="16"/>
                <w:szCs w:val="16"/>
              </w:rPr>
            </w:pPr>
            <w:r w:rsidRPr="008C1011">
              <w:rPr>
                <w:rFonts w:ascii="Times New Roman" w:hAnsi="Times New Roman" w:cs="Times New Roman"/>
                <w:color w:val="000000"/>
                <w:sz w:val="16"/>
                <w:szCs w:val="16"/>
              </w:rPr>
              <w:t>12709,90646</w:t>
            </w:r>
          </w:p>
        </w:tc>
        <w:tc>
          <w:tcPr>
            <w:tcW w:w="284"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z w:val="16"/>
                <w:szCs w:val="16"/>
              </w:rPr>
              <w:t>11761,18342</w:t>
            </w:r>
          </w:p>
        </w:tc>
        <w:tc>
          <w:tcPr>
            <w:tcW w:w="1134" w:type="dxa"/>
            <w:gridSpan w:val="3"/>
          </w:tcPr>
          <w:p w:rsidR="000D4764" w:rsidRPr="008C1011" w:rsidRDefault="000D4764" w:rsidP="008C1011">
            <w:pPr>
              <w:spacing w:after="0"/>
              <w:ind w:left="-124" w:right="-68"/>
              <w:jc w:val="center"/>
              <w:rPr>
                <w:rFonts w:ascii="Times New Roman" w:hAnsi="Times New Roman" w:cs="Times New Roman"/>
                <w:color w:val="000000"/>
                <w:sz w:val="16"/>
                <w:szCs w:val="16"/>
              </w:rPr>
            </w:pPr>
            <w:r w:rsidRPr="008C1011">
              <w:rPr>
                <w:rFonts w:ascii="Times New Roman" w:hAnsi="Times New Roman" w:cs="Times New Roman"/>
                <w:color w:val="000000"/>
                <w:sz w:val="16"/>
                <w:szCs w:val="16"/>
              </w:rPr>
              <w:t>11762,03229</w:t>
            </w:r>
          </w:p>
        </w:tc>
      </w:tr>
      <w:tr w:rsidR="000D4764" w:rsidRPr="008C1011" w:rsidTr="005523BF">
        <w:trPr>
          <w:trHeight w:val="203"/>
        </w:trPr>
        <w:tc>
          <w:tcPr>
            <w:tcW w:w="425" w:type="dxa"/>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1843" w:type="dxa"/>
            <w:vMerge/>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p>
        </w:tc>
        <w:tc>
          <w:tcPr>
            <w:tcW w:w="1134" w:type="dxa"/>
            <w:gridSpan w:val="2"/>
            <w:vMerge/>
            <w:shd w:val="clear" w:color="auto" w:fill="auto"/>
            <w:vAlign w:val="center"/>
          </w:tcPr>
          <w:p w:rsidR="000D4764" w:rsidRPr="008C1011" w:rsidRDefault="000D4764" w:rsidP="008C1011">
            <w:pPr>
              <w:spacing w:after="0"/>
              <w:ind w:firstLine="44"/>
              <w:jc w:val="center"/>
              <w:rPr>
                <w:rFonts w:ascii="Times New Roman" w:hAnsi="Times New Roman" w:cs="Times New Roman"/>
                <w:sz w:val="16"/>
                <w:szCs w:val="16"/>
              </w:rPr>
            </w:pPr>
          </w:p>
        </w:tc>
        <w:tc>
          <w:tcPr>
            <w:tcW w:w="1276"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851"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992" w:type="dxa"/>
            <w:gridSpan w:val="3"/>
            <w:shd w:val="clear" w:color="auto" w:fill="auto"/>
            <w:vAlign w:val="center"/>
          </w:tcPr>
          <w:p w:rsidR="000D4764" w:rsidRPr="008C1011" w:rsidRDefault="000D4764" w:rsidP="008C1011">
            <w:pPr>
              <w:spacing w:after="0"/>
              <w:rPr>
                <w:rFonts w:ascii="Times New Roman" w:hAnsi="Times New Roman" w:cs="Times New Roman"/>
                <w:sz w:val="16"/>
                <w:szCs w:val="16"/>
              </w:rPr>
            </w:pPr>
            <w:r w:rsidRPr="008C1011">
              <w:rPr>
                <w:rFonts w:ascii="Times New Roman" w:hAnsi="Times New Roman" w:cs="Times New Roman"/>
                <w:sz w:val="16"/>
                <w:szCs w:val="16"/>
              </w:rPr>
              <w:t>областной бюджет</w:t>
            </w:r>
          </w:p>
        </w:tc>
        <w:tc>
          <w:tcPr>
            <w:tcW w:w="709" w:type="dxa"/>
            <w:gridSpan w:val="2"/>
            <w:shd w:val="clear" w:color="auto" w:fill="auto"/>
          </w:tcPr>
          <w:p w:rsidR="000D4764" w:rsidRPr="008C1011" w:rsidRDefault="000D4764" w:rsidP="008C1011">
            <w:pPr>
              <w:spacing w:after="0"/>
              <w:ind w:left="-124" w:right="-68"/>
              <w:jc w:val="center"/>
              <w:rPr>
                <w:rFonts w:ascii="Times New Roman" w:hAnsi="Times New Roman" w:cs="Times New Roman"/>
                <w:sz w:val="16"/>
                <w:szCs w:val="16"/>
              </w:rPr>
            </w:pPr>
            <w:r w:rsidRPr="008C1011">
              <w:rPr>
                <w:rFonts w:ascii="Times New Roman" w:hAnsi="Times New Roman" w:cs="Times New Roman"/>
                <w:sz w:val="16"/>
                <w:szCs w:val="16"/>
              </w:rPr>
              <w:t>91,20000</w:t>
            </w:r>
          </w:p>
        </w:tc>
        <w:tc>
          <w:tcPr>
            <w:tcW w:w="708" w:type="dxa"/>
            <w:gridSpan w:val="2"/>
            <w:shd w:val="clear" w:color="auto" w:fill="auto"/>
          </w:tcPr>
          <w:p w:rsidR="000D4764" w:rsidRPr="008C1011" w:rsidRDefault="000D4764" w:rsidP="008C1011">
            <w:pPr>
              <w:spacing w:after="0"/>
              <w:ind w:left="-124" w:right="-68"/>
              <w:jc w:val="center"/>
              <w:rPr>
                <w:rFonts w:ascii="Times New Roman" w:hAnsi="Times New Roman" w:cs="Times New Roman"/>
                <w:sz w:val="16"/>
                <w:szCs w:val="16"/>
              </w:rPr>
            </w:pPr>
            <w:r w:rsidRPr="008C1011">
              <w:rPr>
                <w:rFonts w:ascii="Times New Roman" w:hAnsi="Times New Roman" w:cs="Times New Roman"/>
                <w:sz w:val="16"/>
                <w:szCs w:val="16"/>
              </w:rPr>
              <w:t>0</w:t>
            </w:r>
          </w:p>
        </w:tc>
        <w:tc>
          <w:tcPr>
            <w:tcW w:w="567" w:type="dxa"/>
            <w:shd w:val="clear" w:color="auto" w:fill="auto"/>
          </w:tcPr>
          <w:p w:rsidR="000D4764" w:rsidRPr="008C1011" w:rsidRDefault="000D4764" w:rsidP="008C1011">
            <w:pPr>
              <w:spacing w:after="0"/>
              <w:ind w:left="-124" w:right="-68"/>
              <w:jc w:val="center"/>
              <w:rPr>
                <w:rFonts w:ascii="Times New Roman" w:hAnsi="Times New Roman" w:cs="Times New Roman"/>
                <w:sz w:val="16"/>
                <w:szCs w:val="16"/>
              </w:rPr>
            </w:pPr>
            <w:r w:rsidRPr="008C1011">
              <w:rPr>
                <w:rFonts w:ascii="Times New Roman" w:hAnsi="Times New Roman" w:cs="Times New Roman"/>
                <w:sz w:val="16"/>
                <w:szCs w:val="16"/>
              </w:rPr>
              <w:t>0</w:t>
            </w:r>
          </w:p>
        </w:tc>
        <w:tc>
          <w:tcPr>
            <w:tcW w:w="709" w:type="dxa"/>
            <w:gridSpan w:val="3"/>
            <w:shd w:val="clear" w:color="auto" w:fill="auto"/>
          </w:tcPr>
          <w:p w:rsidR="000D4764" w:rsidRPr="008C1011" w:rsidRDefault="000D4764" w:rsidP="008C1011">
            <w:pPr>
              <w:spacing w:after="0"/>
              <w:ind w:left="-124" w:right="-68"/>
              <w:jc w:val="center"/>
              <w:rPr>
                <w:rFonts w:ascii="Times New Roman" w:hAnsi="Times New Roman" w:cs="Times New Roman"/>
                <w:sz w:val="16"/>
                <w:szCs w:val="16"/>
              </w:rPr>
            </w:pPr>
            <w:r w:rsidRPr="008C1011">
              <w:rPr>
                <w:rFonts w:ascii="Times New Roman" w:hAnsi="Times New Roman" w:cs="Times New Roman"/>
                <w:sz w:val="16"/>
                <w:szCs w:val="16"/>
              </w:rPr>
              <w:t>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z w:val="16"/>
                <w:szCs w:val="16"/>
              </w:rPr>
            </w:pPr>
            <w:r w:rsidRPr="008C1011">
              <w:rPr>
                <w:rFonts w:ascii="Times New Roman" w:hAnsi="Times New Roman" w:cs="Times New Roman"/>
                <w:color w:val="000000"/>
                <w:sz w:val="16"/>
                <w:szCs w:val="16"/>
              </w:rPr>
              <w:t>0</w:t>
            </w:r>
          </w:p>
        </w:tc>
        <w:tc>
          <w:tcPr>
            <w:tcW w:w="284"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z w:val="16"/>
                <w:szCs w:val="16"/>
              </w:rPr>
            </w:pPr>
            <w:r w:rsidRPr="008C1011">
              <w:rPr>
                <w:rFonts w:ascii="Times New Roman" w:hAnsi="Times New Roman" w:cs="Times New Roman"/>
                <w:color w:val="000000"/>
                <w:sz w:val="16"/>
                <w:szCs w:val="16"/>
              </w:rPr>
              <w:t>0</w:t>
            </w:r>
          </w:p>
        </w:tc>
        <w:tc>
          <w:tcPr>
            <w:tcW w:w="1134" w:type="dxa"/>
            <w:gridSpan w:val="3"/>
          </w:tcPr>
          <w:p w:rsidR="000D4764" w:rsidRPr="008C1011" w:rsidRDefault="000D4764" w:rsidP="008C1011">
            <w:pPr>
              <w:spacing w:after="0"/>
              <w:ind w:left="-124" w:right="-68"/>
              <w:jc w:val="center"/>
              <w:rPr>
                <w:rFonts w:ascii="Times New Roman" w:hAnsi="Times New Roman" w:cs="Times New Roman"/>
                <w:color w:val="000000"/>
                <w:sz w:val="16"/>
                <w:szCs w:val="16"/>
              </w:rPr>
            </w:pPr>
            <w:r w:rsidRPr="008C1011">
              <w:rPr>
                <w:rFonts w:ascii="Times New Roman" w:hAnsi="Times New Roman" w:cs="Times New Roman"/>
                <w:color w:val="000000"/>
                <w:sz w:val="16"/>
                <w:szCs w:val="16"/>
              </w:rPr>
              <w:t>0</w:t>
            </w:r>
          </w:p>
        </w:tc>
      </w:tr>
      <w:tr w:rsidR="000D4764" w:rsidRPr="008C1011" w:rsidTr="005523BF">
        <w:trPr>
          <w:trHeight w:val="203"/>
        </w:trPr>
        <w:tc>
          <w:tcPr>
            <w:tcW w:w="425"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w:t>
            </w:r>
          </w:p>
        </w:tc>
        <w:tc>
          <w:tcPr>
            <w:tcW w:w="9640" w:type="dxa"/>
            <w:gridSpan w:val="22"/>
            <w:shd w:val="clear" w:color="auto" w:fill="auto"/>
          </w:tcPr>
          <w:p w:rsidR="000D4764" w:rsidRPr="008C1011" w:rsidRDefault="000D4764" w:rsidP="008C1011">
            <w:pPr>
              <w:spacing w:after="0"/>
              <w:ind w:left="-124" w:right="-68"/>
              <w:jc w:val="both"/>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 xml:space="preserve">Задача 2. </w:t>
            </w:r>
            <w:r w:rsidRPr="008C1011">
              <w:rPr>
                <w:rFonts w:ascii="Times New Roman" w:hAnsi="Times New Roman" w:cs="Times New Roman"/>
                <w:color w:val="000000"/>
                <w:sz w:val="16"/>
                <w:szCs w:val="16"/>
              </w:rPr>
              <w:t xml:space="preserve">Развитие дополнительного образования в </w:t>
            </w:r>
            <w:proofErr w:type="spellStart"/>
            <w:r w:rsidRPr="008C1011">
              <w:rPr>
                <w:rFonts w:ascii="Times New Roman" w:hAnsi="Times New Roman" w:cs="Times New Roman"/>
                <w:color w:val="000000"/>
                <w:sz w:val="16"/>
                <w:szCs w:val="16"/>
              </w:rPr>
              <w:t>Волотовском</w:t>
            </w:r>
            <w:proofErr w:type="spellEnd"/>
            <w:r w:rsidRPr="008C1011">
              <w:rPr>
                <w:rFonts w:ascii="Times New Roman" w:hAnsi="Times New Roman" w:cs="Times New Roman"/>
                <w:color w:val="000000"/>
                <w:sz w:val="16"/>
                <w:szCs w:val="16"/>
              </w:rPr>
              <w:t xml:space="preserve"> муниципальном округе</w:t>
            </w:r>
          </w:p>
        </w:tc>
        <w:tc>
          <w:tcPr>
            <w:tcW w:w="1134" w:type="dxa"/>
            <w:gridSpan w:val="3"/>
          </w:tcPr>
          <w:p w:rsidR="000D4764" w:rsidRPr="008C1011" w:rsidRDefault="000D4764" w:rsidP="008C1011">
            <w:pPr>
              <w:spacing w:after="0"/>
              <w:ind w:left="-124" w:right="-68"/>
              <w:jc w:val="both"/>
              <w:rPr>
                <w:rFonts w:ascii="Times New Roman" w:hAnsi="Times New Roman" w:cs="Times New Roman"/>
                <w:color w:val="000000"/>
                <w:spacing w:val="-28"/>
                <w:sz w:val="16"/>
                <w:szCs w:val="16"/>
              </w:rPr>
            </w:pPr>
          </w:p>
        </w:tc>
      </w:tr>
      <w:tr w:rsidR="000D4764" w:rsidRPr="008C1011" w:rsidTr="005523BF">
        <w:trPr>
          <w:trHeight w:val="203"/>
        </w:trPr>
        <w:tc>
          <w:tcPr>
            <w:tcW w:w="425"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2.1.</w:t>
            </w:r>
          </w:p>
        </w:tc>
        <w:tc>
          <w:tcPr>
            <w:tcW w:w="2552" w:type="dxa"/>
            <w:gridSpan w:val="2"/>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r w:rsidRPr="008C1011">
              <w:rPr>
                <w:rFonts w:ascii="Times New Roman" w:hAnsi="Times New Roman" w:cs="Times New Roman"/>
                <w:sz w:val="16"/>
                <w:szCs w:val="16"/>
              </w:rPr>
              <w:t>Реализация подпрограммы «Ра</w:t>
            </w:r>
            <w:r w:rsidRPr="008C1011">
              <w:rPr>
                <w:rFonts w:ascii="Times New Roman" w:hAnsi="Times New Roman" w:cs="Times New Roman"/>
                <w:sz w:val="16"/>
                <w:szCs w:val="16"/>
              </w:rPr>
              <w:t>з</w:t>
            </w:r>
            <w:r w:rsidRPr="008C1011">
              <w:rPr>
                <w:rFonts w:ascii="Times New Roman" w:hAnsi="Times New Roman" w:cs="Times New Roman"/>
                <w:sz w:val="16"/>
                <w:szCs w:val="16"/>
              </w:rPr>
              <w:t>витие дополнительного образ</w:t>
            </w:r>
            <w:r w:rsidRPr="008C1011">
              <w:rPr>
                <w:rFonts w:ascii="Times New Roman" w:hAnsi="Times New Roman" w:cs="Times New Roman"/>
                <w:sz w:val="16"/>
                <w:szCs w:val="16"/>
              </w:rPr>
              <w:t>о</w:t>
            </w:r>
            <w:r w:rsidRPr="008C1011">
              <w:rPr>
                <w:rFonts w:ascii="Times New Roman" w:hAnsi="Times New Roman" w:cs="Times New Roman"/>
                <w:sz w:val="16"/>
                <w:szCs w:val="16"/>
              </w:rPr>
              <w:t xml:space="preserve">вания в </w:t>
            </w:r>
            <w:proofErr w:type="spellStart"/>
            <w:r w:rsidRPr="008C1011">
              <w:rPr>
                <w:rFonts w:ascii="Times New Roman" w:hAnsi="Times New Roman" w:cs="Times New Roman"/>
                <w:sz w:val="16"/>
                <w:szCs w:val="16"/>
              </w:rPr>
              <w:t>Волотовском</w:t>
            </w:r>
            <w:proofErr w:type="spellEnd"/>
            <w:r w:rsidRPr="008C1011">
              <w:rPr>
                <w:rFonts w:ascii="Times New Roman" w:hAnsi="Times New Roman" w:cs="Times New Roman"/>
                <w:sz w:val="16"/>
                <w:szCs w:val="16"/>
              </w:rPr>
              <w:t xml:space="preserve"> муниц</w:t>
            </w:r>
            <w:r w:rsidRPr="008C1011">
              <w:rPr>
                <w:rFonts w:ascii="Times New Roman" w:hAnsi="Times New Roman" w:cs="Times New Roman"/>
                <w:sz w:val="16"/>
                <w:szCs w:val="16"/>
              </w:rPr>
              <w:t>и</w:t>
            </w:r>
            <w:r w:rsidRPr="008C1011">
              <w:rPr>
                <w:rFonts w:ascii="Times New Roman" w:hAnsi="Times New Roman" w:cs="Times New Roman"/>
                <w:sz w:val="16"/>
                <w:szCs w:val="16"/>
              </w:rPr>
              <w:t>пальном округе»</w:t>
            </w:r>
          </w:p>
        </w:tc>
        <w:tc>
          <w:tcPr>
            <w:tcW w:w="1559" w:type="dxa"/>
            <w:gridSpan w:val="3"/>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комитет,</w:t>
            </w:r>
          </w:p>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образовательные организации</w:t>
            </w:r>
          </w:p>
        </w:tc>
        <w:tc>
          <w:tcPr>
            <w:tcW w:w="709" w:type="dxa"/>
            <w:gridSpan w:val="2"/>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2021-2027 годы</w:t>
            </w:r>
          </w:p>
        </w:tc>
        <w:tc>
          <w:tcPr>
            <w:tcW w:w="709" w:type="dxa"/>
            <w:gridSpan w:val="3"/>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1.3.</w:t>
            </w:r>
          </w:p>
        </w:tc>
        <w:tc>
          <w:tcPr>
            <w:tcW w:w="1222" w:type="dxa"/>
            <w:gridSpan w:val="2"/>
            <w:shd w:val="clear" w:color="auto" w:fill="auto"/>
            <w:vAlign w:val="center"/>
          </w:tcPr>
          <w:p w:rsidR="000D4764" w:rsidRPr="008C1011" w:rsidRDefault="000D4764" w:rsidP="008C1011">
            <w:pPr>
              <w:spacing w:after="0"/>
              <w:rPr>
                <w:rFonts w:ascii="Times New Roman" w:hAnsi="Times New Roman" w:cs="Times New Roman"/>
                <w:b/>
                <w:sz w:val="16"/>
                <w:szCs w:val="16"/>
              </w:rPr>
            </w:pPr>
            <w:r w:rsidRPr="008C1011">
              <w:rPr>
                <w:rFonts w:ascii="Times New Roman" w:hAnsi="Times New Roman" w:cs="Times New Roman"/>
                <w:sz w:val="16"/>
                <w:szCs w:val="16"/>
              </w:rPr>
              <w:t>бюджет м</w:t>
            </w:r>
            <w:r w:rsidRPr="008C1011">
              <w:rPr>
                <w:rFonts w:ascii="Times New Roman" w:hAnsi="Times New Roman" w:cs="Times New Roman"/>
                <w:sz w:val="16"/>
                <w:szCs w:val="16"/>
              </w:rPr>
              <w:t>у</w:t>
            </w:r>
            <w:r w:rsidRPr="008C1011">
              <w:rPr>
                <w:rFonts w:ascii="Times New Roman" w:hAnsi="Times New Roman" w:cs="Times New Roman"/>
                <w:sz w:val="16"/>
                <w:szCs w:val="16"/>
              </w:rPr>
              <w:t>ниципального округа</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1674,70000</w:t>
            </w:r>
          </w:p>
        </w:tc>
        <w:tc>
          <w:tcPr>
            <w:tcW w:w="596"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1613,55000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2063,70000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z w:val="16"/>
                <w:szCs w:val="16"/>
              </w:rPr>
            </w:pPr>
            <w:r w:rsidRPr="008C1011">
              <w:rPr>
                <w:rFonts w:ascii="Times New Roman" w:hAnsi="Times New Roman" w:cs="Times New Roman"/>
                <w:sz w:val="16"/>
                <w:szCs w:val="16"/>
              </w:rPr>
              <w:t>2992,62000</w:t>
            </w:r>
          </w:p>
          <w:p w:rsidR="000D4764" w:rsidRPr="008C1011" w:rsidRDefault="000D4764" w:rsidP="008C1011">
            <w:pPr>
              <w:spacing w:after="0"/>
              <w:ind w:left="-124" w:right="-68"/>
              <w:jc w:val="center"/>
              <w:rPr>
                <w:rFonts w:ascii="Times New Roman" w:hAnsi="Times New Roman" w:cs="Times New Roman"/>
                <w:spacing w:val="-28"/>
                <w:sz w:val="16"/>
                <w:szCs w:val="16"/>
              </w:rPr>
            </w:pP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z w:val="16"/>
                <w:szCs w:val="16"/>
              </w:rPr>
              <w:t>2564,20000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z w:val="16"/>
                <w:szCs w:val="16"/>
              </w:rPr>
              <w:t>2081,59000</w:t>
            </w:r>
          </w:p>
        </w:tc>
        <w:tc>
          <w:tcPr>
            <w:tcW w:w="727" w:type="dxa"/>
            <w:gridSpan w:val="2"/>
          </w:tcPr>
          <w:p w:rsidR="000D4764" w:rsidRPr="008C1011" w:rsidRDefault="000D4764" w:rsidP="008C1011">
            <w:pPr>
              <w:spacing w:after="0"/>
              <w:ind w:left="-124" w:right="-68"/>
              <w:jc w:val="center"/>
              <w:rPr>
                <w:rFonts w:ascii="Times New Roman" w:hAnsi="Times New Roman" w:cs="Times New Roman"/>
                <w:color w:val="000000"/>
                <w:sz w:val="16"/>
                <w:szCs w:val="16"/>
              </w:rPr>
            </w:pPr>
            <w:r w:rsidRPr="008C1011">
              <w:rPr>
                <w:rFonts w:ascii="Times New Roman" w:hAnsi="Times New Roman" w:cs="Times New Roman"/>
                <w:color w:val="000000"/>
                <w:sz w:val="16"/>
                <w:szCs w:val="16"/>
              </w:rPr>
              <w:t>2081,59000</w:t>
            </w:r>
          </w:p>
        </w:tc>
      </w:tr>
      <w:tr w:rsidR="000D4764" w:rsidRPr="008C1011" w:rsidTr="005523BF">
        <w:trPr>
          <w:gridAfter w:val="1"/>
          <w:wAfter w:w="283" w:type="dxa"/>
          <w:trHeight w:val="203"/>
        </w:trPr>
        <w:tc>
          <w:tcPr>
            <w:tcW w:w="425"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3.</w:t>
            </w:r>
          </w:p>
        </w:tc>
        <w:tc>
          <w:tcPr>
            <w:tcW w:w="9640" w:type="dxa"/>
            <w:gridSpan w:val="22"/>
            <w:shd w:val="clear" w:color="auto" w:fill="auto"/>
          </w:tcPr>
          <w:p w:rsidR="000D4764" w:rsidRPr="008C1011" w:rsidRDefault="000D4764" w:rsidP="008C1011">
            <w:pPr>
              <w:spacing w:after="0"/>
              <w:ind w:left="-124" w:right="-68"/>
              <w:jc w:val="both"/>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 xml:space="preserve">Задача 3. </w:t>
            </w:r>
            <w:r w:rsidRPr="008C1011">
              <w:rPr>
                <w:rFonts w:ascii="Times New Roman" w:hAnsi="Times New Roman" w:cs="Times New Roman"/>
                <w:color w:val="000000"/>
                <w:sz w:val="16"/>
                <w:szCs w:val="16"/>
              </w:rPr>
              <w:t xml:space="preserve">Вовлечение молодежи </w:t>
            </w:r>
            <w:proofErr w:type="spellStart"/>
            <w:r w:rsidRPr="008C1011">
              <w:rPr>
                <w:rFonts w:ascii="Times New Roman" w:hAnsi="Times New Roman" w:cs="Times New Roman"/>
                <w:color w:val="000000"/>
                <w:sz w:val="16"/>
                <w:szCs w:val="16"/>
              </w:rPr>
              <w:t>Волотовского</w:t>
            </w:r>
            <w:proofErr w:type="spellEnd"/>
            <w:r w:rsidRPr="008C1011">
              <w:rPr>
                <w:rFonts w:ascii="Times New Roman" w:hAnsi="Times New Roman" w:cs="Times New Roman"/>
                <w:color w:val="000000"/>
                <w:sz w:val="16"/>
                <w:szCs w:val="16"/>
              </w:rPr>
              <w:t xml:space="preserve"> муниципального округа в социальную практику</w:t>
            </w:r>
          </w:p>
        </w:tc>
        <w:tc>
          <w:tcPr>
            <w:tcW w:w="851" w:type="dxa"/>
            <w:gridSpan w:val="2"/>
          </w:tcPr>
          <w:p w:rsidR="000D4764" w:rsidRPr="008C1011" w:rsidRDefault="000D4764" w:rsidP="008C1011">
            <w:pPr>
              <w:spacing w:after="0"/>
              <w:ind w:left="-124" w:right="-68"/>
              <w:jc w:val="both"/>
              <w:rPr>
                <w:rFonts w:ascii="Times New Roman" w:hAnsi="Times New Roman" w:cs="Times New Roman"/>
                <w:color w:val="000000"/>
                <w:spacing w:val="-28"/>
                <w:sz w:val="16"/>
                <w:szCs w:val="16"/>
              </w:rPr>
            </w:pPr>
          </w:p>
        </w:tc>
      </w:tr>
      <w:tr w:rsidR="000D4764" w:rsidRPr="008C1011" w:rsidTr="005523BF">
        <w:trPr>
          <w:trHeight w:val="203"/>
        </w:trPr>
        <w:tc>
          <w:tcPr>
            <w:tcW w:w="425"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3.1.</w:t>
            </w:r>
          </w:p>
        </w:tc>
        <w:tc>
          <w:tcPr>
            <w:tcW w:w="2552" w:type="dxa"/>
            <w:gridSpan w:val="2"/>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r w:rsidRPr="008C1011">
              <w:rPr>
                <w:rFonts w:ascii="Times New Roman" w:hAnsi="Times New Roman" w:cs="Times New Roman"/>
                <w:sz w:val="16"/>
                <w:szCs w:val="16"/>
              </w:rPr>
              <w:t>Реализация подпрограммы «В</w:t>
            </w:r>
            <w:r w:rsidRPr="008C1011">
              <w:rPr>
                <w:rFonts w:ascii="Times New Roman" w:hAnsi="Times New Roman" w:cs="Times New Roman"/>
                <w:sz w:val="16"/>
                <w:szCs w:val="16"/>
              </w:rPr>
              <w:t>о</w:t>
            </w:r>
            <w:r w:rsidRPr="008C1011">
              <w:rPr>
                <w:rFonts w:ascii="Times New Roman" w:hAnsi="Times New Roman" w:cs="Times New Roman"/>
                <w:sz w:val="16"/>
                <w:szCs w:val="16"/>
              </w:rPr>
              <w:t xml:space="preserve">влечение молодежи </w:t>
            </w:r>
            <w:proofErr w:type="spellStart"/>
            <w:r w:rsidRPr="008C1011">
              <w:rPr>
                <w:rFonts w:ascii="Times New Roman" w:hAnsi="Times New Roman" w:cs="Times New Roman"/>
                <w:sz w:val="16"/>
                <w:szCs w:val="16"/>
              </w:rPr>
              <w:t>Волотовск</w:t>
            </w:r>
            <w:r w:rsidRPr="008C1011">
              <w:rPr>
                <w:rFonts w:ascii="Times New Roman" w:hAnsi="Times New Roman" w:cs="Times New Roman"/>
                <w:sz w:val="16"/>
                <w:szCs w:val="16"/>
              </w:rPr>
              <w:t>о</w:t>
            </w:r>
            <w:r w:rsidRPr="008C1011">
              <w:rPr>
                <w:rFonts w:ascii="Times New Roman" w:hAnsi="Times New Roman" w:cs="Times New Roman"/>
                <w:sz w:val="16"/>
                <w:szCs w:val="16"/>
              </w:rPr>
              <w:t>го</w:t>
            </w:r>
            <w:proofErr w:type="spellEnd"/>
            <w:r w:rsidRPr="008C1011">
              <w:rPr>
                <w:rFonts w:ascii="Times New Roman" w:hAnsi="Times New Roman" w:cs="Times New Roman"/>
                <w:sz w:val="16"/>
                <w:szCs w:val="16"/>
              </w:rPr>
              <w:t xml:space="preserve"> муниципального округа в социальную практику»</w:t>
            </w:r>
          </w:p>
        </w:tc>
        <w:tc>
          <w:tcPr>
            <w:tcW w:w="1559" w:type="dxa"/>
            <w:gridSpan w:val="3"/>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комитет</w:t>
            </w:r>
          </w:p>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образовательные организации</w:t>
            </w:r>
          </w:p>
        </w:tc>
        <w:tc>
          <w:tcPr>
            <w:tcW w:w="709" w:type="dxa"/>
            <w:gridSpan w:val="2"/>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2021-2027 годы</w:t>
            </w:r>
          </w:p>
        </w:tc>
        <w:tc>
          <w:tcPr>
            <w:tcW w:w="709" w:type="dxa"/>
            <w:gridSpan w:val="3"/>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2.1.</w:t>
            </w:r>
          </w:p>
        </w:tc>
        <w:tc>
          <w:tcPr>
            <w:tcW w:w="1222" w:type="dxa"/>
            <w:gridSpan w:val="2"/>
            <w:shd w:val="clear" w:color="auto" w:fill="auto"/>
            <w:vAlign w:val="center"/>
          </w:tcPr>
          <w:p w:rsidR="000D4764" w:rsidRPr="008C1011" w:rsidRDefault="000D4764" w:rsidP="008C1011">
            <w:pPr>
              <w:spacing w:after="0"/>
              <w:rPr>
                <w:rFonts w:ascii="Times New Roman" w:hAnsi="Times New Roman" w:cs="Times New Roman"/>
                <w:spacing w:val="-40"/>
                <w:sz w:val="16"/>
                <w:szCs w:val="16"/>
              </w:rPr>
            </w:pPr>
            <w:r w:rsidRPr="008C1011">
              <w:rPr>
                <w:rFonts w:ascii="Times New Roman" w:hAnsi="Times New Roman" w:cs="Times New Roman"/>
                <w:sz w:val="16"/>
                <w:szCs w:val="16"/>
              </w:rPr>
              <w:t>бюджет м</w:t>
            </w:r>
            <w:r w:rsidRPr="008C1011">
              <w:rPr>
                <w:rFonts w:ascii="Times New Roman" w:hAnsi="Times New Roman" w:cs="Times New Roman"/>
                <w:sz w:val="16"/>
                <w:szCs w:val="16"/>
              </w:rPr>
              <w:t>у</w:t>
            </w:r>
            <w:r w:rsidRPr="008C1011">
              <w:rPr>
                <w:rFonts w:ascii="Times New Roman" w:hAnsi="Times New Roman" w:cs="Times New Roman"/>
                <w:sz w:val="16"/>
                <w:szCs w:val="16"/>
              </w:rPr>
              <w:t>ниципального округа</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96"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c>
          <w:tcPr>
            <w:tcW w:w="727" w:type="dxa"/>
            <w:gridSpan w:val="2"/>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r>
      <w:tr w:rsidR="000D4764" w:rsidRPr="008C1011" w:rsidTr="005523BF">
        <w:trPr>
          <w:gridAfter w:val="1"/>
          <w:wAfter w:w="283" w:type="dxa"/>
          <w:trHeight w:val="203"/>
        </w:trPr>
        <w:tc>
          <w:tcPr>
            <w:tcW w:w="425"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4.</w:t>
            </w:r>
          </w:p>
        </w:tc>
        <w:tc>
          <w:tcPr>
            <w:tcW w:w="9640" w:type="dxa"/>
            <w:gridSpan w:val="22"/>
            <w:shd w:val="clear" w:color="auto" w:fill="auto"/>
          </w:tcPr>
          <w:p w:rsidR="000D4764" w:rsidRPr="008C1011" w:rsidRDefault="000D4764" w:rsidP="008C1011">
            <w:pPr>
              <w:spacing w:after="0"/>
              <w:ind w:left="-124" w:right="-68"/>
              <w:jc w:val="both"/>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 xml:space="preserve">Задача 4. </w:t>
            </w:r>
            <w:r w:rsidRPr="008C1011">
              <w:rPr>
                <w:rFonts w:ascii="Times New Roman" w:hAnsi="Times New Roman" w:cs="Times New Roman"/>
                <w:color w:val="000000"/>
                <w:sz w:val="16"/>
                <w:szCs w:val="16"/>
              </w:rPr>
              <w:t xml:space="preserve">Патриотическое воспитание населения </w:t>
            </w:r>
            <w:proofErr w:type="spellStart"/>
            <w:r w:rsidRPr="008C1011">
              <w:rPr>
                <w:rFonts w:ascii="Times New Roman" w:hAnsi="Times New Roman" w:cs="Times New Roman"/>
                <w:color w:val="000000"/>
                <w:sz w:val="16"/>
                <w:szCs w:val="16"/>
              </w:rPr>
              <w:t>Волотовского</w:t>
            </w:r>
            <w:proofErr w:type="spellEnd"/>
            <w:r w:rsidRPr="008C1011">
              <w:rPr>
                <w:rFonts w:ascii="Times New Roman" w:hAnsi="Times New Roman" w:cs="Times New Roman"/>
                <w:color w:val="000000"/>
                <w:sz w:val="16"/>
                <w:szCs w:val="16"/>
              </w:rPr>
              <w:t xml:space="preserve"> муниципального округа</w:t>
            </w:r>
          </w:p>
        </w:tc>
        <w:tc>
          <w:tcPr>
            <w:tcW w:w="851" w:type="dxa"/>
            <w:gridSpan w:val="2"/>
          </w:tcPr>
          <w:p w:rsidR="000D4764" w:rsidRPr="008C1011" w:rsidRDefault="000D4764" w:rsidP="008C1011">
            <w:pPr>
              <w:spacing w:after="0"/>
              <w:ind w:left="-124" w:right="-68"/>
              <w:jc w:val="both"/>
              <w:rPr>
                <w:rFonts w:ascii="Times New Roman" w:hAnsi="Times New Roman" w:cs="Times New Roman"/>
                <w:color w:val="000000"/>
                <w:spacing w:val="-28"/>
                <w:sz w:val="16"/>
                <w:szCs w:val="16"/>
              </w:rPr>
            </w:pPr>
          </w:p>
        </w:tc>
      </w:tr>
      <w:tr w:rsidR="000D4764" w:rsidRPr="008C1011" w:rsidTr="005523BF">
        <w:trPr>
          <w:trHeight w:val="203"/>
        </w:trPr>
        <w:tc>
          <w:tcPr>
            <w:tcW w:w="425" w:type="dxa"/>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4.1.</w:t>
            </w:r>
          </w:p>
        </w:tc>
        <w:tc>
          <w:tcPr>
            <w:tcW w:w="2552" w:type="dxa"/>
            <w:gridSpan w:val="2"/>
            <w:vMerge w:val="restart"/>
            <w:shd w:val="clear" w:color="auto" w:fill="auto"/>
            <w:vAlign w:val="center"/>
          </w:tcPr>
          <w:p w:rsidR="000D4764" w:rsidRPr="008C1011" w:rsidRDefault="000D4764" w:rsidP="008C1011">
            <w:pPr>
              <w:spacing w:after="0"/>
              <w:jc w:val="both"/>
              <w:rPr>
                <w:rFonts w:ascii="Times New Roman" w:hAnsi="Times New Roman" w:cs="Times New Roman"/>
                <w:b/>
                <w:sz w:val="16"/>
                <w:szCs w:val="16"/>
              </w:rPr>
            </w:pPr>
            <w:r w:rsidRPr="008C1011">
              <w:rPr>
                <w:rFonts w:ascii="Times New Roman" w:hAnsi="Times New Roman" w:cs="Times New Roman"/>
                <w:sz w:val="16"/>
                <w:szCs w:val="16"/>
              </w:rPr>
              <w:t xml:space="preserve">Реализация подпрограммы </w:t>
            </w:r>
            <w:r w:rsidRPr="008C1011">
              <w:rPr>
                <w:rFonts w:ascii="Times New Roman" w:hAnsi="Times New Roman" w:cs="Times New Roman"/>
                <w:b/>
                <w:sz w:val="16"/>
                <w:szCs w:val="16"/>
              </w:rPr>
              <w:t>«</w:t>
            </w:r>
            <w:r w:rsidRPr="008C1011">
              <w:rPr>
                <w:rFonts w:ascii="Times New Roman" w:hAnsi="Times New Roman" w:cs="Times New Roman"/>
                <w:sz w:val="16"/>
                <w:szCs w:val="16"/>
              </w:rPr>
              <w:t>Па</w:t>
            </w:r>
            <w:r w:rsidRPr="008C1011">
              <w:rPr>
                <w:rFonts w:ascii="Times New Roman" w:hAnsi="Times New Roman" w:cs="Times New Roman"/>
                <w:sz w:val="16"/>
                <w:szCs w:val="16"/>
              </w:rPr>
              <w:t>т</w:t>
            </w:r>
            <w:r w:rsidRPr="008C1011">
              <w:rPr>
                <w:rFonts w:ascii="Times New Roman" w:hAnsi="Times New Roman" w:cs="Times New Roman"/>
                <w:sz w:val="16"/>
                <w:szCs w:val="16"/>
              </w:rPr>
              <w:t>риотическое воспитание насел</w:t>
            </w:r>
            <w:r w:rsidRPr="008C1011">
              <w:rPr>
                <w:rFonts w:ascii="Times New Roman" w:hAnsi="Times New Roman" w:cs="Times New Roman"/>
                <w:sz w:val="16"/>
                <w:szCs w:val="16"/>
              </w:rPr>
              <w:t>е</w:t>
            </w:r>
            <w:r w:rsidRPr="008C1011">
              <w:rPr>
                <w:rFonts w:ascii="Times New Roman" w:hAnsi="Times New Roman" w:cs="Times New Roman"/>
                <w:sz w:val="16"/>
                <w:szCs w:val="16"/>
              </w:rPr>
              <w:t xml:space="preserve">ния </w:t>
            </w:r>
            <w:proofErr w:type="spellStart"/>
            <w:r w:rsidRPr="008C1011">
              <w:rPr>
                <w:rFonts w:ascii="Times New Roman" w:hAnsi="Times New Roman" w:cs="Times New Roman"/>
                <w:sz w:val="16"/>
                <w:szCs w:val="16"/>
              </w:rPr>
              <w:t>Волотовского</w:t>
            </w:r>
            <w:proofErr w:type="spellEnd"/>
            <w:r w:rsidRPr="008C1011">
              <w:rPr>
                <w:rFonts w:ascii="Times New Roman" w:hAnsi="Times New Roman" w:cs="Times New Roman"/>
                <w:sz w:val="16"/>
                <w:szCs w:val="16"/>
              </w:rPr>
              <w:t xml:space="preserve"> муниципальн</w:t>
            </w:r>
            <w:r w:rsidRPr="008C1011">
              <w:rPr>
                <w:rFonts w:ascii="Times New Roman" w:hAnsi="Times New Roman" w:cs="Times New Roman"/>
                <w:sz w:val="16"/>
                <w:szCs w:val="16"/>
              </w:rPr>
              <w:t>о</w:t>
            </w:r>
            <w:r w:rsidRPr="008C1011">
              <w:rPr>
                <w:rFonts w:ascii="Times New Roman" w:hAnsi="Times New Roman" w:cs="Times New Roman"/>
                <w:sz w:val="16"/>
                <w:szCs w:val="16"/>
              </w:rPr>
              <w:t>го округа»</w:t>
            </w:r>
          </w:p>
        </w:tc>
        <w:tc>
          <w:tcPr>
            <w:tcW w:w="1559" w:type="dxa"/>
            <w:gridSpan w:val="3"/>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Комитет, образов</w:t>
            </w:r>
            <w:r w:rsidRPr="008C1011">
              <w:rPr>
                <w:rFonts w:ascii="Times New Roman" w:hAnsi="Times New Roman" w:cs="Times New Roman"/>
                <w:sz w:val="16"/>
                <w:szCs w:val="16"/>
              </w:rPr>
              <w:t>а</w:t>
            </w:r>
            <w:r w:rsidRPr="008C1011">
              <w:rPr>
                <w:rFonts w:ascii="Times New Roman" w:hAnsi="Times New Roman" w:cs="Times New Roman"/>
                <w:sz w:val="16"/>
                <w:szCs w:val="16"/>
              </w:rPr>
              <w:t>тельные организ</w:t>
            </w:r>
            <w:r w:rsidRPr="008C1011">
              <w:rPr>
                <w:rFonts w:ascii="Times New Roman" w:hAnsi="Times New Roman" w:cs="Times New Roman"/>
                <w:sz w:val="16"/>
                <w:szCs w:val="16"/>
              </w:rPr>
              <w:t>а</w:t>
            </w:r>
            <w:r w:rsidRPr="008C1011">
              <w:rPr>
                <w:rFonts w:ascii="Times New Roman" w:hAnsi="Times New Roman" w:cs="Times New Roman"/>
                <w:sz w:val="16"/>
                <w:szCs w:val="16"/>
              </w:rPr>
              <w:t xml:space="preserve">ции, военкомат, Совет ветеранов, </w:t>
            </w:r>
          </w:p>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поисковые орган</w:t>
            </w:r>
            <w:r w:rsidRPr="008C1011">
              <w:rPr>
                <w:rFonts w:ascii="Times New Roman" w:hAnsi="Times New Roman" w:cs="Times New Roman"/>
                <w:sz w:val="16"/>
                <w:szCs w:val="16"/>
              </w:rPr>
              <w:t>и</w:t>
            </w:r>
            <w:r w:rsidRPr="008C1011">
              <w:rPr>
                <w:rFonts w:ascii="Times New Roman" w:hAnsi="Times New Roman" w:cs="Times New Roman"/>
                <w:sz w:val="16"/>
                <w:szCs w:val="16"/>
              </w:rPr>
              <w:t>зации</w:t>
            </w:r>
          </w:p>
        </w:tc>
        <w:tc>
          <w:tcPr>
            <w:tcW w:w="709" w:type="dxa"/>
            <w:gridSpan w:val="2"/>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2021-2027 годы</w:t>
            </w:r>
          </w:p>
        </w:tc>
        <w:tc>
          <w:tcPr>
            <w:tcW w:w="709" w:type="dxa"/>
            <w:gridSpan w:val="3"/>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3.1.</w:t>
            </w:r>
          </w:p>
        </w:tc>
        <w:tc>
          <w:tcPr>
            <w:tcW w:w="1222" w:type="dxa"/>
            <w:gridSpan w:val="2"/>
            <w:shd w:val="clear" w:color="auto" w:fill="auto"/>
            <w:vAlign w:val="center"/>
          </w:tcPr>
          <w:p w:rsidR="000D4764" w:rsidRPr="008C1011" w:rsidRDefault="000D4764" w:rsidP="008C1011">
            <w:pPr>
              <w:spacing w:after="0"/>
              <w:rPr>
                <w:rFonts w:ascii="Times New Roman" w:hAnsi="Times New Roman" w:cs="Times New Roman"/>
                <w:spacing w:val="-40"/>
                <w:sz w:val="16"/>
                <w:szCs w:val="16"/>
              </w:rPr>
            </w:pPr>
            <w:r w:rsidRPr="008C1011">
              <w:rPr>
                <w:rFonts w:ascii="Times New Roman" w:hAnsi="Times New Roman" w:cs="Times New Roman"/>
                <w:sz w:val="16"/>
                <w:szCs w:val="16"/>
              </w:rPr>
              <w:t>бюджет м</w:t>
            </w:r>
            <w:r w:rsidRPr="008C1011">
              <w:rPr>
                <w:rFonts w:ascii="Times New Roman" w:hAnsi="Times New Roman" w:cs="Times New Roman"/>
                <w:sz w:val="16"/>
                <w:szCs w:val="16"/>
              </w:rPr>
              <w:t>у</w:t>
            </w:r>
            <w:r w:rsidRPr="008C1011">
              <w:rPr>
                <w:rFonts w:ascii="Times New Roman" w:hAnsi="Times New Roman" w:cs="Times New Roman"/>
                <w:sz w:val="16"/>
                <w:szCs w:val="16"/>
              </w:rPr>
              <w:t>ниципального округа</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96"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153,69000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334,22855</w:t>
            </w: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170,00000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c>
          <w:tcPr>
            <w:tcW w:w="727" w:type="dxa"/>
            <w:gridSpan w:val="2"/>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r>
      <w:tr w:rsidR="000D4764" w:rsidRPr="008C1011" w:rsidTr="005523BF">
        <w:trPr>
          <w:trHeight w:val="203"/>
        </w:trPr>
        <w:tc>
          <w:tcPr>
            <w:tcW w:w="425" w:type="dxa"/>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2552" w:type="dxa"/>
            <w:gridSpan w:val="2"/>
            <w:vMerge/>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p>
        </w:tc>
        <w:tc>
          <w:tcPr>
            <w:tcW w:w="1559"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709"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709"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1222" w:type="dxa"/>
            <w:gridSpan w:val="2"/>
            <w:shd w:val="clear" w:color="auto" w:fill="auto"/>
            <w:vAlign w:val="center"/>
          </w:tcPr>
          <w:p w:rsidR="000D4764" w:rsidRPr="008C1011" w:rsidRDefault="000D4764" w:rsidP="008C1011">
            <w:pPr>
              <w:spacing w:after="0"/>
              <w:rPr>
                <w:rFonts w:ascii="Times New Roman" w:hAnsi="Times New Roman" w:cs="Times New Roman"/>
                <w:sz w:val="16"/>
                <w:szCs w:val="16"/>
              </w:rPr>
            </w:pPr>
            <w:r w:rsidRPr="008C1011">
              <w:rPr>
                <w:rFonts w:ascii="Times New Roman" w:hAnsi="Times New Roman" w:cs="Times New Roman"/>
                <w:sz w:val="16"/>
                <w:szCs w:val="16"/>
              </w:rPr>
              <w:t>областной бюджет</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96"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55,00000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459,11000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132,32735</w:t>
            </w: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172,00000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172,00000</w:t>
            </w:r>
          </w:p>
        </w:tc>
        <w:tc>
          <w:tcPr>
            <w:tcW w:w="727" w:type="dxa"/>
            <w:gridSpan w:val="2"/>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172,00000</w:t>
            </w:r>
          </w:p>
        </w:tc>
      </w:tr>
      <w:tr w:rsidR="000D4764" w:rsidRPr="008C1011" w:rsidTr="005523BF">
        <w:trPr>
          <w:trHeight w:val="203"/>
        </w:trPr>
        <w:tc>
          <w:tcPr>
            <w:tcW w:w="425" w:type="dxa"/>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2552" w:type="dxa"/>
            <w:gridSpan w:val="2"/>
            <w:vMerge/>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p>
        </w:tc>
        <w:tc>
          <w:tcPr>
            <w:tcW w:w="1559"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709"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709"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1222" w:type="dxa"/>
            <w:gridSpan w:val="2"/>
            <w:shd w:val="clear" w:color="auto" w:fill="auto"/>
            <w:vAlign w:val="center"/>
          </w:tcPr>
          <w:p w:rsidR="000D4764" w:rsidRPr="008C1011" w:rsidRDefault="000D4764" w:rsidP="008C1011">
            <w:pPr>
              <w:spacing w:after="0"/>
              <w:rPr>
                <w:rFonts w:ascii="Times New Roman" w:hAnsi="Times New Roman" w:cs="Times New Roman"/>
                <w:sz w:val="16"/>
                <w:szCs w:val="16"/>
              </w:rPr>
            </w:pPr>
            <w:r w:rsidRPr="008C1011">
              <w:rPr>
                <w:rFonts w:ascii="Times New Roman" w:hAnsi="Times New Roman" w:cs="Times New Roman"/>
                <w:sz w:val="16"/>
                <w:szCs w:val="16"/>
              </w:rPr>
              <w:t>федеральный бюджет</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96"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1304,10000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76,56930</w:t>
            </w: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c>
          <w:tcPr>
            <w:tcW w:w="727" w:type="dxa"/>
            <w:gridSpan w:val="2"/>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r>
      <w:tr w:rsidR="000D4764" w:rsidRPr="008C1011" w:rsidTr="005523BF">
        <w:trPr>
          <w:trHeight w:val="203"/>
        </w:trPr>
        <w:tc>
          <w:tcPr>
            <w:tcW w:w="425"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5.</w:t>
            </w:r>
          </w:p>
        </w:tc>
        <w:tc>
          <w:tcPr>
            <w:tcW w:w="9640" w:type="dxa"/>
            <w:gridSpan w:val="22"/>
            <w:shd w:val="clear" w:color="auto" w:fill="auto"/>
          </w:tcPr>
          <w:p w:rsidR="000D4764" w:rsidRPr="008C1011" w:rsidRDefault="000D4764" w:rsidP="008C1011">
            <w:pPr>
              <w:spacing w:after="0"/>
              <w:ind w:left="-124" w:right="-68"/>
              <w:jc w:val="both"/>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 xml:space="preserve">Задача 5. </w:t>
            </w:r>
            <w:r w:rsidRPr="008C1011">
              <w:rPr>
                <w:rFonts w:ascii="Times New Roman" w:hAnsi="Times New Roman" w:cs="Times New Roman"/>
                <w:color w:val="000000"/>
                <w:sz w:val="16"/>
                <w:szCs w:val="16"/>
              </w:rPr>
              <w:t>Социальная адаптация детей-сирот и детей, оставшихся без попечения родителей, а также лиц из числа детей-сирот и детей, оста</w:t>
            </w:r>
            <w:r w:rsidRPr="008C1011">
              <w:rPr>
                <w:rFonts w:ascii="Times New Roman" w:hAnsi="Times New Roman" w:cs="Times New Roman"/>
                <w:color w:val="000000"/>
                <w:sz w:val="16"/>
                <w:szCs w:val="16"/>
              </w:rPr>
              <w:t>в</w:t>
            </w:r>
            <w:r w:rsidRPr="008C1011">
              <w:rPr>
                <w:rFonts w:ascii="Times New Roman" w:hAnsi="Times New Roman" w:cs="Times New Roman"/>
                <w:color w:val="000000"/>
                <w:sz w:val="16"/>
                <w:szCs w:val="16"/>
              </w:rPr>
              <w:t>шихся без попечения родителей</w:t>
            </w:r>
          </w:p>
        </w:tc>
        <w:tc>
          <w:tcPr>
            <w:tcW w:w="1134" w:type="dxa"/>
            <w:gridSpan w:val="3"/>
          </w:tcPr>
          <w:p w:rsidR="000D4764" w:rsidRPr="008C1011" w:rsidRDefault="000D4764" w:rsidP="008C1011">
            <w:pPr>
              <w:spacing w:after="0"/>
              <w:ind w:left="-124" w:right="-68"/>
              <w:jc w:val="both"/>
              <w:rPr>
                <w:rFonts w:ascii="Times New Roman" w:hAnsi="Times New Roman" w:cs="Times New Roman"/>
                <w:color w:val="000000"/>
                <w:spacing w:val="-28"/>
                <w:sz w:val="16"/>
                <w:szCs w:val="16"/>
              </w:rPr>
            </w:pPr>
          </w:p>
        </w:tc>
      </w:tr>
      <w:tr w:rsidR="000D4764" w:rsidRPr="008C1011" w:rsidTr="005523BF">
        <w:trPr>
          <w:trHeight w:val="203"/>
        </w:trPr>
        <w:tc>
          <w:tcPr>
            <w:tcW w:w="425" w:type="dxa"/>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5.1</w:t>
            </w:r>
          </w:p>
        </w:tc>
        <w:tc>
          <w:tcPr>
            <w:tcW w:w="2552" w:type="dxa"/>
            <w:gridSpan w:val="2"/>
            <w:vMerge w:val="restart"/>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r w:rsidRPr="008C1011">
              <w:rPr>
                <w:rFonts w:ascii="Times New Roman" w:hAnsi="Times New Roman" w:cs="Times New Roman"/>
                <w:sz w:val="16"/>
                <w:szCs w:val="16"/>
              </w:rPr>
              <w:t>Реализация подпрограммы «С</w:t>
            </w:r>
            <w:r w:rsidRPr="008C1011">
              <w:rPr>
                <w:rFonts w:ascii="Times New Roman" w:hAnsi="Times New Roman" w:cs="Times New Roman"/>
                <w:sz w:val="16"/>
                <w:szCs w:val="16"/>
              </w:rPr>
              <w:t>о</w:t>
            </w:r>
            <w:r w:rsidRPr="008C1011">
              <w:rPr>
                <w:rFonts w:ascii="Times New Roman" w:hAnsi="Times New Roman" w:cs="Times New Roman"/>
                <w:sz w:val="16"/>
                <w:szCs w:val="16"/>
              </w:rPr>
              <w:t>циальная адаптация детей-сирот и детей, оставшихся без попеч</w:t>
            </w:r>
            <w:r w:rsidRPr="008C1011">
              <w:rPr>
                <w:rFonts w:ascii="Times New Roman" w:hAnsi="Times New Roman" w:cs="Times New Roman"/>
                <w:sz w:val="16"/>
                <w:szCs w:val="16"/>
              </w:rPr>
              <w:t>е</w:t>
            </w:r>
            <w:r w:rsidRPr="008C1011">
              <w:rPr>
                <w:rFonts w:ascii="Times New Roman" w:hAnsi="Times New Roman" w:cs="Times New Roman"/>
                <w:sz w:val="16"/>
                <w:szCs w:val="16"/>
              </w:rPr>
              <w:t>ния родителей, а также лиц из числа детей-сирот и детей, оставшихся без попечения род</w:t>
            </w:r>
            <w:r w:rsidRPr="008C1011">
              <w:rPr>
                <w:rFonts w:ascii="Times New Roman" w:hAnsi="Times New Roman" w:cs="Times New Roman"/>
                <w:sz w:val="16"/>
                <w:szCs w:val="16"/>
              </w:rPr>
              <w:t>и</w:t>
            </w:r>
            <w:r w:rsidRPr="008C1011">
              <w:rPr>
                <w:rFonts w:ascii="Times New Roman" w:hAnsi="Times New Roman" w:cs="Times New Roman"/>
                <w:sz w:val="16"/>
                <w:szCs w:val="16"/>
              </w:rPr>
              <w:t>телей</w:t>
            </w:r>
            <w:r w:rsidRPr="008C1011">
              <w:rPr>
                <w:rFonts w:ascii="Times New Roman" w:hAnsi="Times New Roman" w:cs="Times New Roman"/>
                <w:b/>
                <w:sz w:val="16"/>
                <w:szCs w:val="16"/>
              </w:rPr>
              <w:t>»</w:t>
            </w:r>
          </w:p>
        </w:tc>
        <w:tc>
          <w:tcPr>
            <w:tcW w:w="1559" w:type="dxa"/>
            <w:gridSpan w:val="3"/>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комитет</w:t>
            </w:r>
          </w:p>
        </w:tc>
        <w:tc>
          <w:tcPr>
            <w:tcW w:w="709" w:type="dxa"/>
            <w:gridSpan w:val="2"/>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2021-2027 годы</w:t>
            </w:r>
          </w:p>
        </w:tc>
        <w:tc>
          <w:tcPr>
            <w:tcW w:w="709" w:type="dxa"/>
            <w:gridSpan w:val="3"/>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4.1.</w:t>
            </w:r>
          </w:p>
        </w:tc>
        <w:tc>
          <w:tcPr>
            <w:tcW w:w="1222" w:type="dxa"/>
            <w:gridSpan w:val="2"/>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областной бюджет</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0</w:t>
            </w:r>
          </w:p>
        </w:tc>
        <w:tc>
          <w:tcPr>
            <w:tcW w:w="596"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1517,74000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1554,72570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2176,90417</w:t>
            </w: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1901,30000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1901,30000</w:t>
            </w:r>
          </w:p>
        </w:tc>
        <w:tc>
          <w:tcPr>
            <w:tcW w:w="727" w:type="dxa"/>
            <w:gridSpan w:val="2"/>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1901,30000</w:t>
            </w:r>
          </w:p>
        </w:tc>
      </w:tr>
      <w:tr w:rsidR="000D4764" w:rsidRPr="008C1011" w:rsidTr="005523BF">
        <w:trPr>
          <w:trHeight w:val="73"/>
        </w:trPr>
        <w:tc>
          <w:tcPr>
            <w:tcW w:w="425" w:type="dxa"/>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2552" w:type="dxa"/>
            <w:gridSpan w:val="2"/>
            <w:vMerge/>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p>
        </w:tc>
        <w:tc>
          <w:tcPr>
            <w:tcW w:w="1559"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709"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709"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1222" w:type="dxa"/>
            <w:gridSpan w:val="2"/>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федеральный бюджет</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96"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c>
          <w:tcPr>
            <w:tcW w:w="727" w:type="dxa"/>
            <w:gridSpan w:val="2"/>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0</w:t>
            </w:r>
          </w:p>
        </w:tc>
      </w:tr>
      <w:tr w:rsidR="000D4764" w:rsidRPr="008C1011" w:rsidTr="00443E7E">
        <w:trPr>
          <w:gridAfter w:val="1"/>
          <w:wAfter w:w="283" w:type="dxa"/>
          <w:trHeight w:val="203"/>
        </w:trPr>
        <w:tc>
          <w:tcPr>
            <w:tcW w:w="425" w:type="dxa"/>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6.</w:t>
            </w:r>
          </w:p>
        </w:tc>
        <w:tc>
          <w:tcPr>
            <w:tcW w:w="9640" w:type="dxa"/>
            <w:gridSpan w:val="22"/>
            <w:shd w:val="clear" w:color="auto" w:fill="auto"/>
          </w:tcPr>
          <w:p w:rsidR="000D4764" w:rsidRPr="008C1011" w:rsidRDefault="000D4764" w:rsidP="008C1011">
            <w:pPr>
              <w:spacing w:after="0"/>
              <w:ind w:left="-124" w:right="-68"/>
              <w:jc w:val="both"/>
              <w:rPr>
                <w:rFonts w:ascii="Times New Roman" w:hAnsi="Times New Roman" w:cs="Times New Roman"/>
                <w:spacing w:val="-28"/>
                <w:sz w:val="16"/>
                <w:szCs w:val="16"/>
              </w:rPr>
            </w:pPr>
            <w:r w:rsidRPr="008C1011">
              <w:rPr>
                <w:rFonts w:ascii="Times New Roman" w:hAnsi="Times New Roman" w:cs="Times New Roman"/>
                <w:spacing w:val="-28"/>
                <w:sz w:val="16"/>
                <w:szCs w:val="16"/>
              </w:rPr>
              <w:t xml:space="preserve">Задача 6. </w:t>
            </w:r>
            <w:r w:rsidRPr="008C1011">
              <w:rPr>
                <w:rFonts w:ascii="Times New Roman" w:hAnsi="Times New Roman" w:cs="Times New Roman"/>
                <w:sz w:val="16"/>
                <w:szCs w:val="16"/>
              </w:rPr>
              <w:t xml:space="preserve">Обеспечение реализации муниципальной программы и прочие мероприятия в области образования </w:t>
            </w:r>
            <w:r w:rsidRPr="008C1011">
              <w:rPr>
                <w:rFonts w:ascii="Times New Roman" w:hAnsi="Times New Roman" w:cs="Times New Roman"/>
                <w:sz w:val="16"/>
                <w:szCs w:val="16"/>
              </w:rPr>
              <w:br/>
              <w:t>и молодежной политики</w:t>
            </w:r>
          </w:p>
        </w:tc>
        <w:tc>
          <w:tcPr>
            <w:tcW w:w="851" w:type="dxa"/>
            <w:gridSpan w:val="2"/>
          </w:tcPr>
          <w:p w:rsidR="000D4764" w:rsidRPr="008C1011" w:rsidRDefault="000D4764" w:rsidP="008C1011">
            <w:pPr>
              <w:spacing w:after="0"/>
              <w:ind w:left="-124" w:right="-68"/>
              <w:jc w:val="both"/>
              <w:rPr>
                <w:rFonts w:ascii="Times New Roman" w:hAnsi="Times New Roman" w:cs="Times New Roman"/>
                <w:spacing w:val="-28"/>
                <w:sz w:val="16"/>
                <w:szCs w:val="16"/>
              </w:rPr>
            </w:pPr>
          </w:p>
        </w:tc>
      </w:tr>
      <w:tr w:rsidR="000D4764" w:rsidRPr="008C1011" w:rsidTr="005523BF">
        <w:trPr>
          <w:trHeight w:val="203"/>
        </w:trPr>
        <w:tc>
          <w:tcPr>
            <w:tcW w:w="425" w:type="dxa"/>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6.1.</w:t>
            </w:r>
          </w:p>
        </w:tc>
        <w:tc>
          <w:tcPr>
            <w:tcW w:w="2552" w:type="dxa"/>
            <w:gridSpan w:val="2"/>
            <w:vMerge w:val="restart"/>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r w:rsidRPr="008C1011">
              <w:rPr>
                <w:rFonts w:ascii="Times New Roman" w:hAnsi="Times New Roman" w:cs="Times New Roman"/>
                <w:sz w:val="16"/>
                <w:szCs w:val="16"/>
              </w:rPr>
              <w:t>Реализация подпрограммы «Обеспечение реализации мун</w:t>
            </w:r>
            <w:r w:rsidRPr="008C1011">
              <w:rPr>
                <w:rFonts w:ascii="Times New Roman" w:hAnsi="Times New Roman" w:cs="Times New Roman"/>
                <w:sz w:val="16"/>
                <w:szCs w:val="16"/>
              </w:rPr>
              <w:t>и</w:t>
            </w:r>
            <w:r w:rsidRPr="008C1011">
              <w:rPr>
                <w:rFonts w:ascii="Times New Roman" w:hAnsi="Times New Roman" w:cs="Times New Roman"/>
                <w:sz w:val="16"/>
                <w:szCs w:val="16"/>
              </w:rPr>
              <w:t>ципальной программы и прочие мероприятия в области образов</w:t>
            </w:r>
            <w:r w:rsidRPr="008C1011">
              <w:rPr>
                <w:rFonts w:ascii="Times New Roman" w:hAnsi="Times New Roman" w:cs="Times New Roman"/>
                <w:sz w:val="16"/>
                <w:szCs w:val="16"/>
              </w:rPr>
              <w:t>а</w:t>
            </w:r>
            <w:r w:rsidRPr="008C1011">
              <w:rPr>
                <w:rFonts w:ascii="Times New Roman" w:hAnsi="Times New Roman" w:cs="Times New Roman"/>
                <w:sz w:val="16"/>
                <w:szCs w:val="16"/>
              </w:rPr>
              <w:t>ния и молодежной политики»</w:t>
            </w:r>
          </w:p>
        </w:tc>
        <w:tc>
          <w:tcPr>
            <w:tcW w:w="1559" w:type="dxa"/>
            <w:gridSpan w:val="3"/>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Комитет, образов</w:t>
            </w:r>
            <w:r w:rsidRPr="008C1011">
              <w:rPr>
                <w:rFonts w:ascii="Times New Roman" w:hAnsi="Times New Roman" w:cs="Times New Roman"/>
                <w:sz w:val="16"/>
                <w:szCs w:val="16"/>
              </w:rPr>
              <w:t>а</w:t>
            </w:r>
            <w:r w:rsidRPr="008C1011">
              <w:rPr>
                <w:rFonts w:ascii="Times New Roman" w:hAnsi="Times New Roman" w:cs="Times New Roman"/>
                <w:sz w:val="16"/>
                <w:szCs w:val="16"/>
              </w:rPr>
              <w:t>тельные организ</w:t>
            </w:r>
            <w:r w:rsidRPr="008C1011">
              <w:rPr>
                <w:rFonts w:ascii="Times New Roman" w:hAnsi="Times New Roman" w:cs="Times New Roman"/>
                <w:sz w:val="16"/>
                <w:szCs w:val="16"/>
              </w:rPr>
              <w:t>а</w:t>
            </w:r>
            <w:r w:rsidRPr="008C1011">
              <w:rPr>
                <w:rFonts w:ascii="Times New Roman" w:hAnsi="Times New Roman" w:cs="Times New Roman"/>
                <w:sz w:val="16"/>
                <w:szCs w:val="16"/>
              </w:rPr>
              <w:t xml:space="preserve">ции </w:t>
            </w:r>
          </w:p>
        </w:tc>
        <w:tc>
          <w:tcPr>
            <w:tcW w:w="709" w:type="dxa"/>
            <w:gridSpan w:val="2"/>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2021-2027 годы</w:t>
            </w:r>
          </w:p>
        </w:tc>
        <w:tc>
          <w:tcPr>
            <w:tcW w:w="425" w:type="dxa"/>
            <w:gridSpan w:val="2"/>
            <w:vMerge w:val="restart"/>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1506" w:type="dxa"/>
            <w:gridSpan w:val="3"/>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областной бюджет</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35803,10000</w:t>
            </w:r>
          </w:p>
        </w:tc>
        <w:tc>
          <w:tcPr>
            <w:tcW w:w="709" w:type="dxa"/>
            <w:gridSpan w:val="3"/>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53006,23000</w:t>
            </w:r>
          </w:p>
        </w:tc>
        <w:tc>
          <w:tcPr>
            <w:tcW w:w="454" w:type="dxa"/>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54264,67944</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45556,54463</w:t>
            </w: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45076,48000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45145,29800</w:t>
            </w:r>
          </w:p>
        </w:tc>
        <w:tc>
          <w:tcPr>
            <w:tcW w:w="727" w:type="dxa"/>
            <w:gridSpan w:val="2"/>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45194,40000</w:t>
            </w:r>
          </w:p>
        </w:tc>
      </w:tr>
      <w:tr w:rsidR="000D4764" w:rsidRPr="008C1011" w:rsidTr="005523BF">
        <w:trPr>
          <w:trHeight w:val="203"/>
        </w:trPr>
        <w:tc>
          <w:tcPr>
            <w:tcW w:w="425" w:type="dxa"/>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2552" w:type="dxa"/>
            <w:gridSpan w:val="2"/>
            <w:vMerge/>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p>
        </w:tc>
        <w:tc>
          <w:tcPr>
            <w:tcW w:w="1559"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709"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425"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1506" w:type="dxa"/>
            <w:gridSpan w:val="3"/>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федеральный бюджет</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lang w:val="en-US"/>
              </w:rPr>
              <w:t>33</w:t>
            </w:r>
            <w:r w:rsidRPr="008C1011">
              <w:rPr>
                <w:rFonts w:ascii="Times New Roman" w:hAnsi="Times New Roman" w:cs="Times New Roman"/>
                <w:sz w:val="16"/>
                <w:szCs w:val="16"/>
              </w:rPr>
              <w:t>3</w:t>
            </w:r>
            <w:r w:rsidRPr="008C1011">
              <w:rPr>
                <w:rFonts w:ascii="Times New Roman" w:hAnsi="Times New Roman" w:cs="Times New Roman"/>
                <w:sz w:val="16"/>
                <w:szCs w:val="16"/>
                <w:lang w:val="en-US"/>
              </w:rPr>
              <w:t>5</w:t>
            </w:r>
            <w:r w:rsidRPr="008C1011">
              <w:rPr>
                <w:rFonts w:ascii="Times New Roman" w:hAnsi="Times New Roman" w:cs="Times New Roman"/>
                <w:sz w:val="16"/>
                <w:szCs w:val="16"/>
              </w:rPr>
              <w:t>,</w:t>
            </w:r>
            <w:r w:rsidRPr="008C1011">
              <w:rPr>
                <w:rFonts w:ascii="Times New Roman" w:hAnsi="Times New Roman" w:cs="Times New Roman"/>
                <w:sz w:val="16"/>
                <w:szCs w:val="16"/>
                <w:lang w:val="en-US"/>
              </w:rPr>
              <w:t>10000</w:t>
            </w:r>
          </w:p>
        </w:tc>
        <w:tc>
          <w:tcPr>
            <w:tcW w:w="709" w:type="dxa"/>
            <w:gridSpan w:val="3"/>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68846,13000</w:t>
            </w:r>
          </w:p>
        </w:tc>
        <w:tc>
          <w:tcPr>
            <w:tcW w:w="454" w:type="dxa"/>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z w:val="16"/>
                <w:szCs w:val="16"/>
              </w:rPr>
              <w:t>16540,20640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5164,30083</w:t>
            </w: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5111,38000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4946,81300</w:t>
            </w:r>
          </w:p>
        </w:tc>
        <w:tc>
          <w:tcPr>
            <w:tcW w:w="727" w:type="dxa"/>
            <w:gridSpan w:val="2"/>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4847,27000</w:t>
            </w:r>
          </w:p>
        </w:tc>
      </w:tr>
      <w:tr w:rsidR="000D4764" w:rsidRPr="008C1011" w:rsidTr="005523BF">
        <w:trPr>
          <w:trHeight w:val="203"/>
        </w:trPr>
        <w:tc>
          <w:tcPr>
            <w:tcW w:w="425" w:type="dxa"/>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2552" w:type="dxa"/>
            <w:gridSpan w:val="2"/>
            <w:vMerge/>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p>
        </w:tc>
        <w:tc>
          <w:tcPr>
            <w:tcW w:w="1559"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709"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425"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1506" w:type="dxa"/>
            <w:gridSpan w:val="3"/>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бюджет муниц</w:t>
            </w:r>
            <w:r w:rsidRPr="008C1011">
              <w:rPr>
                <w:rFonts w:ascii="Times New Roman" w:hAnsi="Times New Roman" w:cs="Times New Roman"/>
                <w:sz w:val="16"/>
                <w:szCs w:val="16"/>
              </w:rPr>
              <w:t>и</w:t>
            </w:r>
            <w:r w:rsidRPr="008C1011">
              <w:rPr>
                <w:rFonts w:ascii="Times New Roman" w:hAnsi="Times New Roman" w:cs="Times New Roman"/>
                <w:sz w:val="16"/>
                <w:szCs w:val="16"/>
              </w:rPr>
              <w:t>пального округа</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17,30000</w:t>
            </w:r>
          </w:p>
        </w:tc>
        <w:tc>
          <w:tcPr>
            <w:tcW w:w="709" w:type="dxa"/>
            <w:gridSpan w:val="3"/>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96,19000</w:t>
            </w:r>
          </w:p>
        </w:tc>
        <w:tc>
          <w:tcPr>
            <w:tcW w:w="454" w:type="dxa"/>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44,22304</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21,74692</w:t>
            </w: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17,42000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15,90900</w:t>
            </w:r>
          </w:p>
        </w:tc>
        <w:tc>
          <w:tcPr>
            <w:tcW w:w="727" w:type="dxa"/>
            <w:gridSpan w:val="2"/>
          </w:tcPr>
          <w:p w:rsidR="000D4764" w:rsidRPr="008C1011" w:rsidRDefault="000D4764" w:rsidP="008C1011">
            <w:pPr>
              <w:spacing w:after="0"/>
              <w:ind w:left="-124" w:right="-68"/>
              <w:jc w:val="center"/>
              <w:rPr>
                <w:rFonts w:ascii="Times New Roman" w:hAnsi="Times New Roman" w:cs="Times New Roman"/>
                <w:color w:val="000000"/>
                <w:spacing w:val="-28"/>
                <w:sz w:val="16"/>
                <w:szCs w:val="16"/>
              </w:rPr>
            </w:pPr>
            <w:r w:rsidRPr="008C1011">
              <w:rPr>
                <w:rFonts w:ascii="Times New Roman" w:hAnsi="Times New Roman" w:cs="Times New Roman"/>
                <w:color w:val="000000"/>
                <w:spacing w:val="-28"/>
                <w:sz w:val="16"/>
                <w:szCs w:val="16"/>
              </w:rPr>
              <w:t>15,35000</w:t>
            </w:r>
          </w:p>
        </w:tc>
      </w:tr>
      <w:tr w:rsidR="000D4764" w:rsidRPr="008C1011" w:rsidTr="005523BF">
        <w:trPr>
          <w:trHeight w:val="203"/>
        </w:trPr>
        <w:tc>
          <w:tcPr>
            <w:tcW w:w="425" w:type="dxa"/>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2552" w:type="dxa"/>
            <w:gridSpan w:val="2"/>
            <w:vMerge/>
            <w:shd w:val="clear" w:color="auto" w:fill="auto"/>
            <w:vAlign w:val="center"/>
          </w:tcPr>
          <w:p w:rsidR="000D4764" w:rsidRPr="008C1011" w:rsidRDefault="000D4764" w:rsidP="008C1011">
            <w:pPr>
              <w:spacing w:after="0"/>
              <w:jc w:val="both"/>
              <w:rPr>
                <w:rFonts w:ascii="Times New Roman" w:hAnsi="Times New Roman" w:cs="Times New Roman"/>
                <w:sz w:val="16"/>
                <w:szCs w:val="16"/>
              </w:rPr>
            </w:pPr>
          </w:p>
        </w:tc>
        <w:tc>
          <w:tcPr>
            <w:tcW w:w="1559" w:type="dxa"/>
            <w:gridSpan w:val="3"/>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709"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425" w:type="dxa"/>
            <w:gridSpan w:val="2"/>
            <w:vMerge/>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p>
        </w:tc>
        <w:tc>
          <w:tcPr>
            <w:tcW w:w="1506" w:type="dxa"/>
            <w:gridSpan w:val="3"/>
            <w:shd w:val="clear" w:color="auto" w:fill="auto"/>
            <w:vAlign w:val="center"/>
          </w:tcPr>
          <w:p w:rsidR="000D4764" w:rsidRPr="008C1011" w:rsidRDefault="000D4764" w:rsidP="008C1011">
            <w:pPr>
              <w:spacing w:after="0"/>
              <w:jc w:val="center"/>
              <w:rPr>
                <w:rFonts w:ascii="Times New Roman" w:hAnsi="Times New Roman" w:cs="Times New Roman"/>
                <w:sz w:val="16"/>
                <w:szCs w:val="16"/>
              </w:rPr>
            </w:pPr>
            <w:r w:rsidRPr="008C1011">
              <w:rPr>
                <w:rFonts w:ascii="Times New Roman" w:hAnsi="Times New Roman" w:cs="Times New Roman"/>
                <w:sz w:val="16"/>
                <w:szCs w:val="16"/>
              </w:rPr>
              <w:t>Внебюджетный источник</w:t>
            </w:r>
          </w:p>
        </w:tc>
        <w:tc>
          <w:tcPr>
            <w:tcW w:w="733"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709" w:type="dxa"/>
            <w:gridSpan w:val="3"/>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454" w:type="dxa"/>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567"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426" w:type="dxa"/>
            <w:gridSpan w:val="2"/>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407" w:type="dxa"/>
            <w:shd w:val="clear" w:color="auto" w:fill="auto"/>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c>
          <w:tcPr>
            <w:tcW w:w="727" w:type="dxa"/>
            <w:gridSpan w:val="2"/>
          </w:tcPr>
          <w:p w:rsidR="000D4764" w:rsidRPr="008C1011" w:rsidRDefault="000D4764" w:rsidP="008C1011">
            <w:pPr>
              <w:spacing w:after="0"/>
              <w:ind w:left="-124" w:right="-68"/>
              <w:jc w:val="center"/>
              <w:rPr>
                <w:rFonts w:ascii="Times New Roman" w:hAnsi="Times New Roman" w:cs="Times New Roman"/>
                <w:spacing w:val="-28"/>
                <w:sz w:val="16"/>
                <w:szCs w:val="16"/>
              </w:rPr>
            </w:pPr>
            <w:r w:rsidRPr="008C1011">
              <w:rPr>
                <w:rFonts w:ascii="Times New Roman" w:hAnsi="Times New Roman" w:cs="Times New Roman"/>
                <w:spacing w:val="-28"/>
                <w:sz w:val="16"/>
                <w:szCs w:val="16"/>
              </w:rPr>
              <w:t>0</w:t>
            </w:r>
          </w:p>
        </w:tc>
      </w:tr>
    </w:tbl>
    <w:p w:rsidR="008C1011" w:rsidRPr="008C1011" w:rsidRDefault="000D4764" w:rsidP="00C722F6">
      <w:pPr>
        <w:spacing w:after="0"/>
        <w:jc w:val="right"/>
        <w:rPr>
          <w:rFonts w:ascii="Times New Roman" w:hAnsi="Times New Roman" w:cs="Times New Roman"/>
          <w:sz w:val="16"/>
          <w:szCs w:val="16"/>
        </w:rPr>
      </w:pPr>
      <w:r w:rsidRPr="008C1011">
        <w:rPr>
          <w:rFonts w:ascii="Times New Roman" w:hAnsi="Times New Roman" w:cs="Times New Roman"/>
          <w:sz w:val="16"/>
          <w:szCs w:val="16"/>
        </w:rPr>
        <w:t>Приложение 2</w:t>
      </w:r>
      <w:r w:rsidR="008C1011">
        <w:rPr>
          <w:rFonts w:ascii="Times New Roman" w:hAnsi="Times New Roman" w:cs="Times New Roman"/>
          <w:sz w:val="16"/>
          <w:szCs w:val="16"/>
        </w:rPr>
        <w:t xml:space="preserve"> </w:t>
      </w:r>
      <w:r w:rsidRPr="008C1011">
        <w:rPr>
          <w:rFonts w:ascii="Times New Roman" w:hAnsi="Times New Roman" w:cs="Times New Roman"/>
          <w:sz w:val="16"/>
          <w:szCs w:val="16"/>
        </w:rPr>
        <w:t>к постановлению Администрации</w:t>
      </w:r>
      <w:r w:rsidR="008C1011">
        <w:rPr>
          <w:rFonts w:ascii="Times New Roman" w:hAnsi="Times New Roman" w:cs="Times New Roman"/>
          <w:sz w:val="16"/>
          <w:szCs w:val="16"/>
        </w:rPr>
        <w:t xml:space="preserve"> </w:t>
      </w:r>
      <w:proofErr w:type="spellStart"/>
      <w:r w:rsidRPr="008C1011">
        <w:rPr>
          <w:rFonts w:ascii="Times New Roman" w:hAnsi="Times New Roman" w:cs="Times New Roman"/>
          <w:sz w:val="16"/>
          <w:szCs w:val="16"/>
        </w:rPr>
        <w:t>Волотовского</w:t>
      </w:r>
      <w:proofErr w:type="spellEnd"/>
      <w:r w:rsidRPr="008C1011">
        <w:rPr>
          <w:rFonts w:ascii="Times New Roman" w:hAnsi="Times New Roman" w:cs="Times New Roman"/>
          <w:sz w:val="16"/>
          <w:szCs w:val="16"/>
        </w:rPr>
        <w:t xml:space="preserve"> муниципального округа </w:t>
      </w:r>
      <w:r w:rsidR="008C1011" w:rsidRPr="008C1011">
        <w:rPr>
          <w:rFonts w:ascii="Times New Roman" w:hAnsi="Times New Roman" w:cs="Times New Roman"/>
          <w:sz w:val="16"/>
          <w:szCs w:val="16"/>
        </w:rPr>
        <w:t>от 30.01.2025      № 57</w:t>
      </w:r>
    </w:p>
    <w:p w:rsidR="000D4764" w:rsidRPr="008C1011" w:rsidRDefault="000D4764" w:rsidP="00C722F6">
      <w:pPr>
        <w:spacing w:after="0"/>
        <w:ind w:firstLine="709"/>
        <w:jc w:val="center"/>
        <w:rPr>
          <w:rFonts w:ascii="Times New Roman" w:hAnsi="Times New Roman" w:cs="Times New Roman"/>
          <w:b/>
          <w:sz w:val="16"/>
          <w:szCs w:val="16"/>
        </w:rPr>
      </w:pPr>
      <w:r w:rsidRPr="008C1011">
        <w:rPr>
          <w:rFonts w:ascii="Times New Roman" w:hAnsi="Times New Roman" w:cs="Times New Roman"/>
          <w:b/>
          <w:caps/>
          <w:sz w:val="16"/>
          <w:szCs w:val="16"/>
        </w:rPr>
        <w:t>Мероприятия подпрограммы</w:t>
      </w:r>
    </w:p>
    <w:p w:rsidR="000D4764" w:rsidRPr="008C1011" w:rsidRDefault="000D4764" w:rsidP="00C722F6">
      <w:pPr>
        <w:spacing w:after="0"/>
        <w:jc w:val="center"/>
        <w:rPr>
          <w:rFonts w:ascii="Times New Roman" w:hAnsi="Times New Roman" w:cs="Times New Roman"/>
          <w:b/>
          <w:sz w:val="16"/>
          <w:szCs w:val="16"/>
        </w:rPr>
      </w:pPr>
      <w:r w:rsidRPr="008C1011">
        <w:rPr>
          <w:rFonts w:ascii="Times New Roman" w:hAnsi="Times New Roman" w:cs="Times New Roman"/>
          <w:b/>
          <w:sz w:val="16"/>
          <w:szCs w:val="16"/>
        </w:rPr>
        <w:t xml:space="preserve"> «Развитие дошкольного и общего образования в </w:t>
      </w:r>
      <w:proofErr w:type="spellStart"/>
      <w:r w:rsidRPr="008C1011">
        <w:rPr>
          <w:rFonts w:ascii="Times New Roman" w:hAnsi="Times New Roman" w:cs="Times New Roman"/>
          <w:b/>
          <w:sz w:val="16"/>
          <w:szCs w:val="16"/>
        </w:rPr>
        <w:t>Волотовского</w:t>
      </w:r>
      <w:proofErr w:type="spellEnd"/>
      <w:r w:rsidRPr="008C1011">
        <w:rPr>
          <w:rFonts w:ascii="Times New Roman" w:hAnsi="Times New Roman" w:cs="Times New Roman"/>
          <w:b/>
          <w:sz w:val="16"/>
          <w:szCs w:val="16"/>
        </w:rPr>
        <w:t xml:space="preserve"> муниципального округа» </w:t>
      </w: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1575"/>
        <w:gridCol w:w="695"/>
        <w:gridCol w:w="438"/>
        <w:gridCol w:w="839"/>
        <w:gridCol w:w="153"/>
        <w:gridCol w:w="417"/>
        <w:gridCol w:w="575"/>
        <w:gridCol w:w="431"/>
        <w:gridCol w:w="130"/>
        <w:gridCol w:w="574"/>
        <w:gridCol w:w="283"/>
        <w:gridCol w:w="147"/>
        <w:gridCol w:w="263"/>
        <w:gridCol w:w="299"/>
        <w:gridCol w:w="142"/>
        <w:gridCol w:w="425"/>
        <w:gridCol w:w="142"/>
        <w:gridCol w:w="426"/>
        <w:gridCol w:w="9"/>
        <w:gridCol w:w="132"/>
        <w:gridCol w:w="428"/>
        <w:gridCol w:w="10"/>
        <w:gridCol w:w="271"/>
        <w:gridCol w:w="148"/>
        <w:gridCol w:w="419"/>
        <w:gridCol w:w="146"/>
        <w:gridCol w:w="142"/>
        <w:gridCol w:w="10"/>
        <w:gridCol w:w="411"/>
        <w:gridCol w:w="146"/>
        <w:gridCol w:w="284"/>
        <w:gridCol w:w="10"/>
        <w:gridCol w:w="273"/>
      </w:tblGrid>
      <w:tr w:rsidR="00AE5945" w:rsidRPr="00443E7E" w:rsidTr="005523BF">
        <w:trPr>
          <w:gridAfter w:val="1"/>
          <w:wAfter w:w="273" w:type="dxa"/>
          <w:trHeight w:val="203"/>
        </w:trPr>
        <w:tc>
          <w:tcPr>
            <w:tcW w:w="406" w:type="dxa"/>
            <w:vMerge w:val="restart"/>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w:t>
            </w:r>
            <w:r w:rsidRPr="00443E7E">
              <w:rPr>
                <w:rFonts w:ascii="Times New Roman" w:hAnsi="Times New Roman" w:cs="Times New Roman"/>
                <w:sz w:val="16"/>
                <w:szCs w:val="16"/>
              </w:rPr>
              <w:br/>
            </w:r>
            <w:proofErr w:type="gramStart"/>
            <w:r w:rsidRPr="00443E7E">
              <w:rPr>
                <w:rFonts w:ascii="Times New Roman" w:hAnsi="Times New Roman" w:cs="Times New Roman"/>
                <w:sz w:val="16"/>
                <w:szCs w:val="16"/>
              </w:rPr>
              <w:t>п</w:t>
            </w:r>
            <w:proofErr w:type="gramEnd"/>
            <w:r w:rsidRPr="00443E7E">
              <w:rPr>
                <w:rFonts w:ascii="Times New Roman" w:hAnsi="Times New Roman" w:cs="Times New Roman"/>
                <w:sz w:val="16"/>
                <w:szCs w:val="16"/>
              </w:rPr>
              <w:t>/</w:t>
            </w:r>
            <w:r w:rsidRPr="00443E7E">
              <w:rPr>
                <w:rFonts w:ascii="Times New Roman" w:hAnsi="Times New Roman" w:cs="Times New Roman"/>
                <w:sz w:val="16"/>
                <w:szCs w:val="16"/>
              </w:rPr>
              <w:lastRenderedPageBreak/>
              <w:t>п</w:t>
            </w:r>
          </w:p>
        </w:tc>
        <w:tc>
          <w:tcPr>
            <w:tcW w:w="1575" w:type="dxa"/>
            <w:vMerge w:val="restart"/>
            <w:shd w:val="clear" w:color="auto" w:fill="auto"/>
            <w:vAlign w:val="center"/>
          </w:tcPr>
          <w:p w:rsidR="000D4764" w:rsidRPr="00443E7E" w:rsidRDefault="000D4764" w:rsidP="00443E7E">
            <w:pPr>
              <w:spacing w:after="0"/>
              <w:ind w:firstLine="89"/>
              <w:jc w:val="center"/>
              <w:rPr>
                <w:rFonts w:ascii="Times New Roman" w:hAnsi="Times New Roman" w:cs="Times New Roman"/>
                <w:sz w:val="16"/>
                <w:szCs w:val="16"/>
              </w:rPr>
            </w:pPr>
            <w:r w:rsidRPr="00443E7E">
              <w:rPr>
                <w:rFonts w:ascii="Times New Roman" w:hAnsi="Times New Roman" w:cs="Times New Roman"/>
                <w:sz w:val="16"/>
                <w:szCs w:val="16"/>
              </w:rPr>
              <w:lastRenderedPageBreak/>
              <w:t xml:space="preserve">Наименование мероприятия </w:t>
            </w:r>
          </w:p>
        </w:tc>
        <w:tc>
          <w:tcPr>
            <w:tcW w:w="1133" w:type="dxa"/>
            <w:gridSpan w:val="2"/>
            <w:vMerge w:val="restart"/>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 xml:space="preserve">Исполнитель </w:t>
            </w:r>
            <w:r w:rsidRPr="00443E7E">
              <w:rPr>
                <w:rFonts w:ascii="Times New Roman" w:hAnsi="Times New Roman" w:cs="Times New Roman"/>
                <w:sz w:val="16"/>
                <w:szCs w:val="16"/>
              </w:rPr>
              <w:br/>
              <w:t>мероприятия</w:t>
            </w:r>
          </w:p>
        </w:tc>
        <w:tc>
          <w:tcPr>
            <w:tcW w:w="992" w:type="dxa"/>
            <w:gridSpan w:val="2"/>
            <w:vMerge w:val="restart"/>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 xml:space="preserve">Срок </w:t>
            </w:r>
          </w:p>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реализ</w:t>
            </w:r>
            <w:r w:rsidRPr="00443E7E">
              <w:rPr>
                <w:rFonts w:ascii="Times New Roman" w:hAnsi="Times New Roman" w:cs="Times New Roman"/>
                <w:sz w:val="16"/>
                <w:szCs w:val="16"/>
              </w:rPr>
              <w:t>а</w:t>
            </w:r>
            <w:r w:rsidRPr="00443E7E">
              <w:rPr>
                <w:rFonts w:ascii="Times New Roman" w:hAnsi="Times New Roman" w:cs="Times New Roman"/>
                <w:sz w:val="16"/>
                <w:szCs w:val="16"/>
              </w:rPr>
              <w:lastRenderedPageBreak/>
              <w:t>ции</w:t>
            </w:r>
          </w:p>
        </w:tc>
        <w:tc>
          <w:tcPr>
            <w:tcW w:w="992" w:type="dxa"/>
            <w:gridSpan w:val="2"/>
            <w:vMerge w:val="restart"/>
            <w:shd w:val="clear" w:color="auto" w:fill="auto"/>
            <w:vAlign w:val="center"/>
          </w:tcPr>
          <w:p w:rsidR="000D4764" w:rsidRPr="00443E7E" w:rsidRDefault="000D4764" w:rsidP="00443E7E">
            <w:pPr>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lastRenderedPageBreak/>
              <w:t xml:space="preserve">Целевой </w:t>
            </w:r>
            <w:r w:rsidRPr="00443E7E">
              <w:rPr>
                <w:rFonts w:ascii="Times New Roman" w:hAnsi="Times New Roman" w:cs="Times New Roman"/>
                <w:sz w:val="16"/>
                <w:szCs w:val="16"/>
              </w:rPr>
              <w:br/>
              <w:t xml:space="preserve">показатель </w:t>
            </w:r>
            <w:r w:rsidRPr="00443E7E">
              <w:rPr>
                <w:rFonts w:ascii="Times New Roman" w:hAnsi="Times New Roman" w:cs="Times New Roman"/>
                <w:sz w:val="16"/>
                <w:szCs w:val="16"/>
              </w:rPr>
              <w:lastRenderedPageBreak/>
              <w:t>(</w:t>
            </w:r>
            <w:proofErr w:type="gramStart"/>
            <w:r w:rsidRPr="00443E7E">
              <w:rPr>
                <w:rFonts w:ascii="Times New Roman" w:hAnsi="Times New Roman" w:cs="Times New Roman"/>
                <w:sz w:val="16"/>
                <w:szCs w:val="16"/>
              </w:rPr>
              <w:t>но-мер</w:t>
            </w:r>
            <w:proofErr w:type="gramEnd"/>
            <w:r w:rsidRPr="00443E7E">
              <w:rPr>
                <w:rFonts w:ascii="Times New Roman" w:hAnsi="Times New Roman" w:cs="Times New Roman"/>
                <w:sz w:val="16"/>
                <w:szCs w:val="16"/>
              </w:rPr>
              <w:t xml:space="preserve"> </w:t>
            </w:r>
            <w:proofErr w:type="spellStart"/>
            <w:r w:rsidRPr="00443E7E">
              <w:rPr>
                <w:rFonts w:ascii="Times New Roman" w:hAnsi="Times New Roman" w:cs="Times New Roman"/>
                <w:sz w:val="16"/>
                <w:szCs w:val="16"/>
              </w:rPr>
              <w:t>целе-вого</w:t>
            </w:r>
            <w:proofErr w:type="spellEnd"/>
            <w:r w:rsidRPr="00443E7E">
              <w:rPr>
                <w:rFonts w:ascii="Times New Roman" w:hAnsi="Times New Roman" w:cs="Times New Roman"/>
                <w:sz w:val="16"/>
                <w:szCs w:val="16"/>
              </w:rPr>
              <w:t xml:space="preserve"> пока-</w:t>
            </w:r>
            <w:proofErr w:type="spellStart"/>
            <w:r w:rsidRPr="00443E7E">
              <w:rPr>
                <w:rFonts w:ascii="Times New Roman" w:hAnsi="Times New Roman" w:cs="Times New Roman"/>
                <w:sz w:val="16"/>
                <w:szCs w:val="16"/>
              </w:rPr>
              <w:t>зателя</w:t>
            </w:r>
            <w:proofErr w:type="spellEnd"/>
            <w:r w:rsidRPr="00443E7E">
              <w:rPr>
                <w:rFonts w:ascii="Times New Roman" w:hAnsi="Times New Roman" w:cs="Times New Roman"/>
                <w:sz w:val="16"/>
                <w:szCs w:val="16"/>
              </w:rPr>
              <w:t xml:space="preserve"> из пас-порта подпр</w:t>
            </w:r>
            <w:r w:rsidRPr="00443E7E">
              <w:rPr>
                <w:rFonts w:ascii="Times New Roman" w:hAnsi="Times New Roman" w:cs="Times New Roman"/>
                <w:sz w:val="16"/>
                <w:szCs w:val="16"/>
              </w:rPr>
              <w:t>о</w:t>
            </w:r>
            <w:r w:rsidRPr="00443E7E">
              <w:rPr>
                <w:rFonts w:ascii="Times New Roman" w:hAnsi="Times New Roman" w:cs="Times New Roman"/>
                <w:sz w:val="16"/>
                <w:szCs w:val="16"/>
              </w:rPr>
              <w:t>граммы)</w:t>
            </w:r>
          </w:p>
        </w:tc>
        <w:tc>
          <w:tcPr>
            <w:tcW w:w="1418" w:type="dxa"/>
            <w:gridSpan w:val="4"/>
            <w:vMerge w:val="restart"/>
            <w:shd w:val="clear" w:color="auto" w:fill="auto"/>
            <w:vAlign w:val="center"/>
          </w:tcPr>
          <w:p w:rsidR="000D4764" w:rsidRPr="00443E7E" w:rsidRDefault="000D4764" w:rsidP="00443E7E">
            <w:pPr>
              <w:spacing w:after="0"/>
              <w:ind w:left="-35"/>
              <w:jc w:val="center"/>
              <w:rPr>
                <w:rFonts w:ascii="Times New Roman" w:hAnsi="Times New Roman" w:cs="Times New Roman"/>
                <w:sz w:val="16"/>
                <w:szCs w:val="16"/>
              </w:rPr>
            </w:pPr>
            <w:r w:rsidRPr="00443E7E">
              <w:rPr>
                <w:rFonts w:ascii="Times New Roman" w:hAnsi="Times New Roman" w:cs="Times New Roman"/>
                <w:sz w:val="16"/>
                <w:szCs w:val="16"/>
              </w:rPr>
              <w:lastRenderedPageBreak/>
              <w:t>Источник фина</w:t>
            </w:r>
            <w:r w:rsidRPr="00443E7E">
              <w:rPr>
                <w:rFonts w:ascii="Times New Roman" w:hAnsi="Times New Roman" w:cs="Times New Roman"/>
                <w:sz w:val="16"/>
                <w:szCs w:val="16"/>
              </w:rPr>
              <w:t>н</w:t>
            </w:r>
            <w:r w:rsidRPr="00443E7E">
              <w:rPr>
                <w:rFonts w:ascii="Times New Roman" w:hAnsi="Times New Roman" w:cs="Times New Roman"/>
                <w:sz w:val="16"/>
                <w:szCs w:val="16"/>
              </w:rPr>
              <w:t>сирования</w:t>
            </w:r>
          </w:p>
        </w:tc>
        <w:tc>
          <w:tcPr>
            <w:tcW w:w="4410" w:type="dxa"/>
            <w:gridSpan w:val="21"/>
            <w:shd w:val="clear" w:color="auto" w:fill="auto"/>
            <w:vAlign w:val="center"/>
          </w:tcPr>
          <w:p w:rsidR="000D4764" w:rsidRPr="00443E7E" w:rsidRDefault="000D4764" w:rsidP="00443E7E">
            <w:pPr>
              <w:snapToGrid w:val="0"/>
              <w:spacing w:after="0"/>
              <w:rPr>
                <w:rFonts w:ascii="Times New Roman" w:hAnsi="Times New Roman" w:cs="Times New Roman"/>
                <w:sz w:val="16"/>
                <w:szCs w:val="16"/>
              </w:rPr>
            </w:pPr>
            <w:r w:rsidRPr="00443E7E">
              <w:rPr>
                <w:rFonts w:ascii="Times New Roman" w:hAnsi="Times New Roman" w:cs="Times New Roman"/>
                <w:sz w:val="16"/>
                <w:szCs w:val="16"/>
              </w:rPr>
              <w:t>Объем финансирования по годам</w:t>
            </w:r>
          </w:p>
          <w:p w:rsidR="000D4764" w:rsidRPr="00443E7E" w:rsidRDefault="000D4764" w:rsidP="00443E7E">
            <w:pPr>
              <w:snapToGrid w:val="0"/>
              <w:spacing w:after="0"/>
              <w:rPr>
                <w:rFonts w:ascii="Times New Roman" w:hAnsi="Times New Roman" w:cs="Times New Roman"/>
                <w:sz w:val="16"/>
                <w:szCs w:val="16"/>
              </w:rPr>
            </w:pPr>
            <w:r w:rsidRPr="00443E7E">
              <w:rPr>
                <w:rFonts w:ascii="Times New Roman" w:hAnsi="Times New Roman" w:cs="Times New Roman"/>
                <w:sz w:val="16"/>
                <w:szCs w:val="16"/>
              </w:rPr>
              <w:t>(тыс. руб.)</w:t>
            </w:r>
          </w:p>
        </w:tc>
      </w:tr>
      <w:tr w:rsidR="00AE5945" w:rsidRPr="00443E7E" w:rsidTr="00EB2026">
        <w:trPr>
          <w:trHeight w:val="203"/>
        </w:trPr>
        <w:tc>
          <w:tcPr>
            <w:tcW w:w="406" w:type="dxa"/>
            <w:vMerge/>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p>
        </w:tc>
        <w:tc>
          <w:tcPr>
            <w:tcW w:w="1575" w:type="dxa"/>
            <w:vMerge/>
            <w:shd w:val="clear" w:color="auto" w:fill="auto"/>
            <w:vAlign w:val="center"/>
          </w:tcPr>
          <w:p w:rsidR="000D4764" w:rsidRPr="00443E7E" w:rsidRDefault="000D4764" w:rsidP="00443E7E">
            <w:pPr>
              <w:spacing w:after="0"/>
              <w:ind w:firstLine="89"/>
              <w:jc w:val="center"/>
              <w:rPr>
                <w:rFonts w:ascii="Times New Roman" w:hAnsi="Times New Roman" w:cs="Times New Roman"/>
                <w:sz w:val="16"/>
                <w:szCs w:val="16"/>
              </w:rPr>
            </w:pPr>
          </w:p>
        </w:tc>
        <w:tc>
          <w:tcPr>
            <w:tcW w:w="1133" w:type="dxa"/>
            <w:gridSpan w:val="2"/>
            <w:vMerge/>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p>
        </w:tc>
        <w:tc>
          <w:tcPr>
            <w:tcW w:w="992" w:type="dxa"/>
            <w:gridSpan w:val="2"/>
            <w:vMerge/>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p>
        </w:tc>
        <w:tc>
          <w:tcPr>
            <w:tcW w:w="992" w:type="dxa"/>
            <w:gridSpan w:val="2"/>
            <w:vMerge/>
            <w:shd w:val="clear" w:color="auto" w:fill="auto"/>
            <w:vAlign w:val="center"/>
          </w:tcPr>
          <w:p w:rsidR="000D4764" w:rsidRPr="00443E7E" w:rsidRDefault="000D4764" w:rsidP="00443E7E">
            <w:pPr>
              <w:spacing w:after="0"/>
              <w:ind w:left="-28" w:right="-107"/>
              <w:jc w:val="center"/>
              <w:rPr>
                <w:rFonts w:ascii="Times New Roman" w:hAnsi="Times New Roman" w:cs="Times New Roman"/>
                <w:sz w:val="16"/>
                <w:szCs w:val="16"/>
              </w:rPr>
            </w:pPr>
          </w:p>
        </w:tc>
        <w:tc>
          <w:tcPr>
            <w:tcW w:w="1418" w:type="dxa"/>
            <w:gridSpan w:val="4"/>
            <w:vMerge/>
            <w:shd w:val="clear" w:color="auto" w:fill="auto"/>
            <w:vAlign w:val="center"/>
          </w:tcPr>
          <w:p w:rsidR="000D4764" w:rsidRPr="00443E7E" w:rsidRDefault="000D4764" w:rsidP="00443E7E">
            <w:pPr>
              <w:spacing w:after="0"/>
              <w:ind w:left="-35"/>
              <w:jc w:val="center"/>
              <w:rPr>
                <w:rFonts w:ascii="Times New Roman" w:hAnsi="Times New Roman" w:cs="Times New Roman"/>
                <w:sz w:val="16"/>
                <w:szCs w:val="16"/>
              </w:rPr>
            </w:pPr>
          </w:p>
        </w:tc>
        <w:tc>
          <w:tcPr>
            <w:tcW w:w="709"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2021</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2022</w:t>
            </w:r>
          </w:p>
        </w:tc>
        <w:tc>
          <w:tcPr>
            <w:tcW w:w="568"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2023</w:t>
            </w:r>
          </w:p>
        </w:tc>
        <w:tc>
          <w:tcPr>
            <w:tcW w:w="569" w:type="dxa"/>
            <w:gridSpan w:val="3"/>
            <w:shd w:val="clear" w:color="auto" w:fill="auto"/>
          </w:tcPr>
          <w:p w:rsidR="000D4764" w:rsidRPr="00443E7E" w:rsidRDefault="000D4764" w:rsidP="00443E7E">
            <w:pPr>
              <w:spacing w:after="0"/>
              <w:jc w:val="center"/>
              <w:rPr>
                <w:rFonts w:ascii="Times New Roman" w:hAnsi="Times New Roman" w:cs="Times New Roman"/>
                <w:spacing w:val="-20"/>
                <w:sz w:val="16"/>
                <w:szCs w:val="16"/>
              </w:rPr>
            </w:pPr>
            <w:r w:rsidRPr="00443E7E">
              <w:rPr>
                <w:rFonts w:ascii="Times New Roman" w:hAnsi="Times New Roman" w:cs="Times New Roman"/>
                <w:sz w:val="16"/>
                <w:szCs w:val="16"/>
              </w:rPr>
              <w:t>2024</w:t>
            </w:r>
          </w:p>
        </w:tc>
        <w:tc>
          <w:tcPr>
            <w:tcW w:w="429" w:type="dxa"/>
            <w:gridSpan w:val="3"/>
            <w:shd w:val="clear" w:color="auto" w:fill="auto"/>
          </w:tcPr>
          <w:p w:rsidR="000D4764" w:rsidRPr="00443E7E" w:rsidRDefault="000D4764" w:rsidP="00443E7E">
            <w:pPr>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2025</w:t>
            </w:r>
          </w:p>
        </w:tc>
        <w:tc>
          <w:tcPr>
            <w:tcW w:w="707" w:type="dxa"/>
            <w:gridSpan w:val="3"/>
            <w:shd w:val="clear" w:color="auto" w:fill="auto"/>
          </w:tcPr>
          <w:p w:rsidR="000D4764" w:rsidRPr="00443E7E" w:rsidRDefault="000D4764" w:rsidP="00443E7E">
            <w:pPr>
              <w:spacing w:after="0"/>
              <w:jc w:val="center"/>
              <w:rPr>
                <w:rFonts w:ascii="Times New Roman" w:hAnsi="Times New Roman" w:cs="Times New Roman"/>
                <w:spacing w:val="-28"/>
                <w:sz w:val="16"/>
                <w:szCs w:val="16"/>
              </w:rPr>
            </w:pPr>
            <w:r w:rsidRPr="00443E7E">
              <w:rPr>
                <w:rFonts w:ascii="Times New Roman" w:hAnsi="Times New Roman" w:cs="Times New Roman"/>
                <w:spacing w:val="-20"/>
                <w:sz w:val="16"/>
                <w:szCs w:val="16"/>
              </w:rPr>
              <w:t>2026</w:t>
            </w:r>
          </w:p>
        </w:tc>
        <w:tc>
          <w:tcPr>
            <w:tcW w:w="1134" w:type="dxa"/>
            <w:gridSpan w:val="6"/>
          </w:tcPr>
          <w:p w:rsidR="000D4764" w:rsidRPr="00443E7E" w:rsidRDefault="000D4764" w:rsidP="00443E7E">
            <w:pPr>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2027</w:t>
            </w:r>
          </w:p>
        </w:tc>
      </w:tr>
      <w:tr w:rsidR="00AE5945" w:rsidRPr="00443E7E" w:rsidTr="00EB2026">
        <w:trPr>
          <w:trHeight w:val="203"/>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lastRenderedPageBreak/>
              <w:t>1</w:t>
            </w:r>
          </w:p>
        </w:tc>
        <w:tc>
          <w:tcPr>
            <w:tcW w:w="1575" w:type="dxa"/>
            <w:shd w:val="clear" w:color="auto" w:fill="auto"/>
            <w:vAlign w:val="center"/>
          </w:tcPr>
          <w:p w:rsidR="000D4764" w:rsidRPr="00443E7E" w:rsidRDefault="000D4764" w:rsidP="00443E7E">
            <w:pPr>
              <w:spacing w:after="0"/>
              <w:ind w:firstLine="89"/>
              <w:jc w:val="center"/>
              <w:rPr>
                <w:rFonts w:ascii="Times New Roman" w:hAnsi="Times New Roman" w:cs="Times New Roman"/>
                <w:sz w:val="16"/>
                <w:szCs w:val="16"/>
              </w:rPr>
            </w:pPr>
            <w:r w:rsidRPr="00443E7E">
              <w:rPr>
                <w:rFonts w:ascii="Times New Roman" w:hAnsi="Times New Roman" w:cs="Times New Roman"/>
                <w:sz w:val="16"/>
                <w:szCs w:val="16"/>
              </w:rPr>
              <w:t>2</w:t>
            </w:r>
          </w:p>
        </w:tc>
        <w:tc>
          <w:tcPr>
            <w:tcW w:w="1133"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3</w:t>
            </w:r>
          </w:p>
        </w:tc>
        <w:tc>
          <w:tcPr>
            <w:tcW w:w="992"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4</w:t>
            </w:r>
          </w:p>
        </w:tc>
        <w:tc>
          <w:tcPr>
            <w:tcW w:w="992"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5</w:t>
            </w:r>
          </w:p>
        </w:tc>
        <w:tc>
          <w:tcPr>
            <w:tcW w:w="1418" w:type="dxa"/>
            <w:gridSpan w:val="4"/>
            <w:shd w:val="clear" w:color="auto" w:fill="auto"/>
            <w:vAlign w:val="center"/>
          </w:tcPr>
          <w:p w:rsidR="000D4764" w:rsidRPr="00443E7E" w:rsidRDefault="000D4764" w:rsidP="00443E7E">
            <w:pPr>
              <w:spacing w:after="0"/>
              <w:ind w:left="-35"/>
              <w:jc w:val="center"/>
              <w:rPr>
                <w:rFonts w:ascii="Times New Roman" w:hAnsi="Times New Roman" w:cs="Times New Roman"/>
                <w:spacing w:val="-28"/>
                <w:sz w:val="16"/>
                <w:szCs w:val="16"/>
              </w:rPr>
            </w:pPr>
            <w:r w:rsidRPr="00443E7E">
              <w:rPr>
                <w:rFonts w:ascii="Times New Roman" w:hAnsi="Times New Roman" w:cs="Times New Roman"/>
                <w:sz w:val="16"/>
                <w:szCs w:val="16"/>
              </w:rPr>
              <w:t>6</w:t>
            </w:r>
          </w:p>
        </w:tc>
        <w:tc>
          <w:tcPr>
            <w:tcW w:w="709" w:type="dxa"/>
            <w:gridSpan w:val="3"/>
            <w:shd w:val="clear" w:color="auto" w:fill="auto"/>
          </w:tcPr>
          <w:p w:rsidR="000D4764" w:rsidRPr="00443E7E" w:rsidRDefault="000D4764" w:rsidP="00443E7E">
            <w:pPr>
              <w:spacing w:after="0"/>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7</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8</w:t>
            </w:r>
          </w:p>
        </w:tc>
        <w:tc>
          <w:tcPr>
            <w:tcW w:w="568" w:type="dxa"/>
            <w:gridSpan w:val="2"/>
            <w:shd w:val="clear" w:color="auto" w:fill="auto"/>
          </w:tcPr>
          <w:p w:rsidR="000D4764" w:rsidRPr="00443E7E" w:rsidRDefault="000D4764" w:rsidP="00443E7E">
            <w:pPr>
              <w:spacing w:after="0"/>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9</w:t>
            </w:r>
          </w:p>
        </w:tc>
        <w:tc>
          <w:tcPr>
            <w:tcW w:w="569" w:type="dxa"/>
            <w:gridSpan w:val="3"/>
            <w:shd w:val="clear" w:color="auto" w:fill="auto"/>
          </w:tcPr>
          <w:p w:rsidR="000D4764" w:rsidRPr="00443E7E" w:rsidRDefault="000D4764" w:rsidP="00443E7E">
            <w:pPr>
              <w:spacing w:after="0"/>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10</w:t>
            </w:r>
          </w:p>
        </w:tc>
        <w:tc>
          <w:tcPr>
            <w:tcW w:w="429" w:type="dxa"/>
            <w:gridSpan w:val="3"/>
            <w:shd w:val="clear" w:color="auto" w:fill="auto"/>
          </w:tcPr>
          <w:p w:rsidR="000D4764" w:rsidRPr="00443E7E" w:rsidRDefault="000D4764" w:rsidP="00443E7E">
            <w:pPr>
              <w:spacing w:after="0"/>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11</w:t>
            </w:r>
          </w:p>
        </w:tc>
        <w:tc>
          <w:tcPr>
            <w:tcW w:w="707" w:type="dxa"/>
            <w:gridSpan w:val="3"/>
            <w:shd w:val="clear" w:color="auto" w:fill="auto"/>
          </w:tcPr>
          <w:p w:rsidR="000D4764" w:rsidRPr="00443E7E" w:rsidRDefault="000D4764" w:rsidP="00443E7E">
            <w:pPr>
              <w:spacing w:after="0"/>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12</w:t>
            </w:r>
          </w:p>
        </w:tc>
        <w:tc>
          <w:tcPr>
            <w:tcW w:w="1134" w:type="dxa"/>
            <w:gridSpan w:val="6"/>
          </w:tcPr>
          <w:p w:rsidR="000D4764" w:rsidRPr="00443E7E" w:rsidRDefault="000D4764" w:rsidP="00443E7E">
            <w:pPr>
              <w:spacing w:after="0"/>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13</w:t>
            </w:r>
          </w:p>
        </w:tc>
      </w:tr>
      <w:tr w:rsidR="000D4764" w:rsidRPr="00443E7E" w:rsidTr="005523BF">
        <w:tblPrEx>
          <w:tblCellMar>
            <w:left w:w="0" w:type="dxa"/>
            <w:right w:w="0" w:type="dxa"/>
          </w:tblCellMar>
        </w:tblPrEx>
        <w:trPr>
          <w:gridAfter w:val="4"/>
          <w:wAfter w:w="713" w:type="dxa"/>
          <w:trHeight w:val="229"/>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w:t>
            </w:r>
          </w:p>
        </w:tc>
        <w:tc>
          <w:tcPr>
            <w:tcW w:w="9371" w:type="dxa"/>
            <w:gridSpan w:val="25"/>
            <w:shd w:val="clear" w:color="auto" w:fill="auto"/>
          </w:tcPr>
          <w:p w:rsidR="000D4764" w:rsidRPr="00443E7E" w:rsidRDefault="000D4764" w:rsidP="00443E7E">
            <w:pPr>
              <w:spacing w:after="0"/>
              <w:ind w:left="-28" w:right="-107" w:firstLine="89"/>
              <w:rPr>
                <w:rFonts w:ascii="Times New Roman" w:hAnsi="Times New Roman" w:cs="Times New Roman"/>
                <w:sz w:val="16"/>
                <w:szCs w:val="16"/>
              </w:rPr>
            </w:pPr>
            <w:r w:rsidRPr="00443E7E">
              <w:rPr>
                <w:rFonts w:ascii="Times New Roman" w:hAnsi="Times New Roman" w:cs="Times New Roman"/>
                <w:sz w:val="16"/>
                <w:szCs w:val="16"/>
              </w:rPr>
              <w:t>Задача: Развитие дошкольного образования</w:t>
            </w:r>
          </w:p>
        </w:tc>
        <w:tc>
          <w:tcPr>
            <w:tcW w:w="709" w:type="dxa"/>
            <w:gridSpan w:val="4"/>
          </w:tcPr>
          <w:p w:rsidR="000D4764" w:rsidRPr="00443E7E" w:rsidRDefault="000D4764" w:rsidP="00443E7E">
            <w:pPr>
              <w:spacing w:after="0"/>
              <w:ind w:left="-28" w:right="-107" w:firstLine="89"/>
              <w:rPr>
                <w:rFonts w:ascii="Times New Roman" w:hAnsi="Times New Roman" w:cs="Times New Roman"/>
                <w:sz w:val="16"/>
                <w:szCs w:val="16"/>
              </w:rPr>
            </w:pPr>
          </w:p>
        </w:tc>
      </w:tr>
      <w:tr w:rsidR="00443E7E" w:rsidRPr="00443E7E" w:rsidTr="005523BF">
        <w:trPr>
          <w:trHeight w:val="291"/>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1.1</w:t>
            </w:r>
          </w:p>
        </w:tc>
        <w:tc>
          <w:tcPr>
            <w:tcW w:w="1575" w:type="dxa"/>
            <w:shd w:val="clear" w:color="auto" w:fill="auto"/>
          </w:tcPr>
          <w:p w:rsidR="000D4764" w:rsidRPr="00443E7E" w:rsidRDefault="000D4764" w:rsidP="00443E7E">
            <w:pPr>
              <w:spacing w:after="0"/>
              <w:jc w:val="both"/>
              <w:rPr>
                <w:rFonts w:ascii="Times New Roman" w:hAnsi="Times New Roman" w:cs="Times New Roman"/>
                <w:spacing w:val="-20"/>
                <w:sz w:val="16"/>
                <w:szCs w:val="16"/>
              </w:rPr>
            </w:pPr>
            <w:r w:rsidRPr="00443E7E">
              <w:rPr>
                <w:rFonts w:ascii="Times New Roman" w:hAnsi="Times New Roman" w:cs="Times New Roman"/>
                <w:sz w:val="16"/>
                <w:szCs w:val="16"/>
              </w:rPr>
              <w:t>Реализация ко</w:t>
            </w:r>
            <w:r w:rsidRPr="00443E7E">
              <w:rPr>
                <w:rFonts w:ascii="Times New Roman" w:hAnsi="Times New Roman" w:cs="Times New Roman"/>
                <w:sz w:val="16"/>
                <w:szCs w:val="16"/>
              </w:rPr>
              <w:t>м</w:t>
            </w:r>
            <w:r w:rsidRPr="00443E7E">
              <w:rPr>
                <w:rFonts w:ascii="Times New Roman" w:hAnsi="Times New Roman" w:cs="Times New Roman"/>
                <w:sz w:val="16"/>
                <w:szCs w:val="16"/>
              </w:rPr>
              <w:t>плекса меропри</w:t>
            </w:r>
            <w:r w:rsidRPr="00443E7E">
              <w:rPr>
                <w:rFonts w:ascii="Times New Roman" w:hAnsi="Times New Roman" w:cs="Times New Roman"/>
                <w:sz w:val="16"/>
                <w:szCs w:val="16"/>
              </w:rPr>
              <w:t>я</w:t>
            </w:r>
            <w:r w:rsidRPr="00443E7E">
              <w:rPr>
                <w:rFonts w:ascii="Times New Roman" w:hAnsi="Times New Roman" w:cs="Times New Roman"/>
                <w:sz w:val="16"/>
                <w:szCs w:val="16"/>
              </w:rPr>
              <w:t>тий по внедрению ФГОС</w:t>
            </w:r>
          </w:p>
        </w:tc>
        <w:tc>
          <w:tcPr>
            <w:tcW w:w="1133"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pacing w:val="-20"/>
                <w:sz w:val="16"/>
                <w:szCs w:val="16"/>
              </w:rPr>
              <w:t xml:space="preserve">комитет </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40"/>
                <w:sz w:val="16"/>
                <w:szCs w:val="16"/>
              </w:rPr>
              <w:t>0</w:t>
            </w:r>
          </w:p>
        </w:tc>
        <w:tc>
          <w:tcPr>
            <w:tcW w:w="568"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79" w:type="dxa"/>
            <w:gridSpan w:val="4"/>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838" w:type="dxa"/>
            <w:gridSpan w:val="3"/>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13" w:type="dxa"/>
            <w:gridSpan w:val="4"/>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40"/>
                <w:sz w:val="16"/>
                <w:szCs w:val="16"/>
              </w:rPr>
              <w:t>0</w:t>
            </w:r>
          </w:p>
        </w:tc>
      </w:tr>
      <w:tr w:rsidR="00443E7E" w:rsidRPr="00443E7E" w:rsidTr="005523BF">
        <w:trPr>
          <w:trHeight w:val="291"/>
        </w:trPr>
        <w:tc>
          <w:tcPr>
            <w:tcW w:w="406" w:type="dxa"/>
            <w:shd w:val="clear" w:color="auto" w:fill="auto"/>
          </w:tcPr>
          <w:p w:rsidR="000D4764" w:rsidRPr="00443E7E" w:rsidRDefault="000D4764" w:rsidP="00443E7E">
            <w:pPr>
              <w:spacing w:after="0"/>
              <w:jc w:val="center"/>
              <w:rPr>
                <w:rFonts w:ascii="Times New Roman" w:hAnsi="Times New Roman" w:cs="Times New Roman"/>
                <w:spacing w:val="-1"/>
                <w:sz w:val="16"/>
                <w:szCs w:val="16"/>
              </w:rPr>
            </w:pPr>
            <w:r w:rsidRPr="00443E7E">
              <w:rPr>
                <w:rFonts w:ascii="Times New Roman" w:hAnsi="Times New Roman" w:cs="Times New Roman"/>
                <w:sz w:val="16"/>
                <w:szCs w:val="16"/>
              </w:rPr>
              <w:t>1.1.1</w:t>
            </w:r>
          </w:p>
        </w:tc>
        <w:tc>
          <w:tcPr>
            <w:tcW w:w="1575" w:type="dxa"/>
            <w:shd w:val="clear" w:color="auto" w:fill="auto"/>
          </w:tcPr>
          <w:p w:rsidR="000D4764" w:rsidRPr="00443E7E" w:rsidRDefault="000D4764" w:rsidP="00443E7E">
            <w:pPr>
              <w:spacing w:after="0"/>
              <w:jc w:val="both"/>
              <w:rPr>
                <w:rFonts w:ascii="Times New Roman" w:hAnsi="Times New Roman" w:cs="Times New Roman"/>
                <w:spacing w:val="-20"/>
                <w:sz w:val="16"/>
                <w:szCs w:val="16"/>
              </w:rPr>
            </w:pPr>
            <w:r w:rsidRPr="00443E7E">
              <w:rPr>
                <w:rFonts w:ascii="Times New Roman" w:hAnsi="Times New Roman" w:cs="Times New Roman"/>
                <w:spacing w:val="-1"/>
                <w:sz w:val="16"/>
                <w:szCs w:val="16"/>
              </w:rPr>
              <w:t>Обеспечение д</w:t>
            </w:r>
            <w:r w:rsidRPr="00443E7E">
              <w:rPr>
                <w:rFonts w:ascii="Times New Roman" w:hAnsi="Times New Roman" w:cs="Times New Roman"/>
                <w:spacing w:val="-1"/>
                <w:sz w:val="16"/>
                <w:szCs w:val="16"/>
              </w:rPr>
              <w:t>о</w:t>
            </w:r>
            <w:r w:rsidRPr="00443E7E">
              <w:rPr>
                <w:rFonts w:ascii="Times New Roman" w:hAnsi="Times New Roman" w:cs="Times New Roman"/>
                <w:spacing w:val="-1"/>
                <w:sz w:val="16"/>
                <w:szCs w:val="16"/>
              </w:rPr>
              <w:t>ступа образов</w:t>
            </w:r>
            <w:r w:rsidRPr="00443E7E">
              <w:rPr>
                <w:rFonts w:ascii="Times New Roman" w:hAnsi="Times New Roman" w:cs="Times New Roman"/>
                <w:spacing w:val="-1"/>
                <w:sz w:val="16"/>
                <w:szCs w:val="16"/>
              </w:rPr>
              <w:t>а</w:t>
            </w:r>
            <w:r w:rsidRPr="00443E7E">
              <w:rPr>
                <w:rFonts w:ascii="Times New Roman" w:hAnsi="Times New Roman" w:cs="Times New Roman"/>
                <w:spacing w:val="-1"/>
                <w:sz w:val="16"/>
                <w:szCs w:val="16"/>
              </w:rPr>
              <w:t>тельных организ</w:t>
            </w:r>
            <w:r w:rsidRPr="00443E7E">
              <w:rPr>
                <w:rFonts w:ascii="Times New Roman" w:hAnsi="Times New Roman" w:cs="Times New Roman"/>
                <w:spacing w:val="-1"/>
                <w:sz w:val="16"/>
                <w:szCs w:val="16"/>
              </w:rPr>
              <w:t>а</w:t>
            </w:r>
            <w:r w:rsidRPr="00443E7E">
              <w:rPr>
                <w:rFonts w:ascii="Times New Roman" w:hAnsi="Times New Roman" w:cs="Times New Roman"/>
                <w:spacing w:val="-1"/>
                <w:sz w:val="16"/>
                <w:szCs w:val="16"/>
              </w:rPr>
              <w:t xml:space="preserve">ций </w:t>
            </w:r>
            <w:r w:rsidRPr="00443E7E">
              <w:rPr>
                <w:rFonts w:ascii="Times New Roman" w:hAnsi="Times New Roman" w:cs="Times New Roman"/>
                <w:spacing w:val="-2"/>
                <w:sz w:val="16"/>
                <w:szCs w:val="16"/>
              </w:rPr>
              <w:t xml:space="preserve">к сети </w:t>
            </w:r>
            <w:r w:rsidRPr="00443E7E">
              <w:rPr>
                <w:rFonts w:ascii="Times New Roman" w:hAnsi="Times New Roman" w:cs="Times New Roman"/>
                <w:sz w:val="16"/>
                <w:szCs w:val="16"/>
              </w:rPr>
              <w:t>Инте</w:t>
            </w:r>
            <w:r w:rsidRPr="00443E7E">
              <w:rPr>
                <w:rFonts w:ascii="Times New Roman" w:hAnsi="Times New Roman" w:cs="Times New Roman"/>
                <w:sz w:val="16"/>
                <w:szCs w:val="16"/>
              </w:rPr>
              <w:t>р</w:t>
            </w:r>
            <w:r w:rsidRPr="00443E7E">
              <w:rPr>
                <w:rFonts w:ascii="Times New Roman" w:hAnsi="Times New Roman" w:cs="Times New Roman"/>
                <w:sz w:val="16"/>
                <w:szCs w:val="16"/>
              </w:rPr>
              <w:t xml:space="preserve">нет </w:t>
            </w:r>
          </w:p>
        </w:tc>
        <w:tc>
          <w:tcPr>
            <w:tcW w:w="1133"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pacing w:val="-20"/>
                <w:sz w:val="16"/>
                <w:szCs w:val="16"/>
              </w:rPr>
              <w:t xml:space="preserve">комитет </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napToGrid w:val="0"/>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7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70"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838"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13" w:type="dxa"/>
            <w:gridSpan w:val="4"/>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40"/>
                <w:sz w:val="16"/>
                <w:szCs w:val="16"/>
              </w:rPr>
              <w:t>0</w:t>
            </w:r>
          </w:p>
        </w:tc>
      </w:tr>
      <w:tr w:rsidR="00443E7E" w:rsidRPr="00443E7E" w:rsidTr="005523BF">
        <w:trPr>
          <w:trHeight w:val="56"/>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1.1.2</w:t>
            </w:r>
          </w:p>
        </w:tc>
        <w:tc>
          <w:tcPr>
            <w:tcW w:w="1575" w:type="dxa"/>
            <w:shd w:val="clear" w:color="auto" w:fill="auto"/>
          </w:tcPr>
          <w:p w:rsidR="000D4764" w:rsidRPr="00443E7E" w:rsidRDefault="000D4764" w:rsidP="00443E7E">
            <w:pPr>
              <w:spacing w:after="0"/>
              <w:jc w:val="both"/>
              <w:rPr>
                <w:rFonts w:ascii="Times New Roman" w:hAnsi="Times New Roman" w:cs="Times New Roman"/>
                <w:spacing w:val="-20"/>
                <w:sz w:val="16"/>
                <w:szCs w:val="16"/>
              </w:rPr>
            </w:pPr>
            <w:r w:rsidRPr="00443E7E">
              <w:rPr>
                <w:rFonts w:ascii="Times New Roman" w:hAnsi="Times New Roman" w:cs="Times New Roman"/>
                <w:sz w:val="16"/>
                <w:szCs w:val="16"/>
              </w:rPr>
              <w:t>Повышение квал</w:t>
            </w:r>
            <w:r w:rsidRPr="00443E7E">
              <w:rPr>
                <w:rFonts w:ascii="Times New Roman" w:hAnsi="Times New Roman" w:cs="Times New Roman"/>
                <w:sz w:val="16"/>
                <w:szCs w:val="16"/>
              </w:rPr>
              <w:t>и</w:t>
            </w:r>
            <w:r w:rsidRPr="00443E7E">
              <w:rPr>
                <w:rFonts w:ascii="Times New Roman" w:hAnsi="Times New Roman" w:cs="Times New Roman"/>
                <w:sz w:val="16"/>
                <w:szCs w:val="16"/>
              </w:rPr>
              <w:t>фикации педагог</w:t>
            </w:r>
            <w:r w:rsidRPr="00443E7E">
              <w:rPr>
                <w:rFonts w:ascii="Times New Roman" w:hAnsi="Times New Roman" w:cs="Times New Roman"/>
                <w:sz w:val="16"/>
                <w:szCs w:val="16"/>
              </w:rPr>
              <w:t>и</w:t>
            </w:r>
            <w:r w:rsidRPr="00443E7E">
              <w:rPr>
                <w:rFonts w:ascii="Times New Roman" w:hAnsi="Times New Roman" w:cs="Times New Roman"/>
                <w:sz w:val="16"/>
                <w:szCs w:val="16"/>
              </w:rPr>
              <w:t>ческих и руков</w:t>
            </w:r>
            <w:r w:rsidRPr="00443E7E">
              <w:rPr>
                <w:rFonts w:ascii="Times New Roman" w:hAnsi="Times New Roman" w:cs="Times New Roman"/>
                <w:sz w:val="16"/>
                <w:szCs w:val="16"/>
              </w:rPr>
              <w:t>о</w:t>
            </w:r>
            <w:r w:rsidRPr="00443E7E">
              <w:rPr>
                <w:rFonts w:ascii="Times New Roman" w:hAnsi="Times New Roman" w:cs="Times New Roman"/>
                <w:sz w:val="16"/>
                <w:szCs w:val="16"/>
              </w:rPr>
              <w:t>дящих работников по вопросам реал</w:t>
            </w:r>
            <w:r w:rsidRPr="00443E7E">
              <w:rPr>
                <w:rFonts w:ascii="Times New Roman" w:hAnsi="Times New Roman" w:cs="Times New Roman"/>
                <w:sz w:val="16"/>
                <w:szCs w:val="16"/>
              </w:rPr>
              <w:t>и</w:t>
            </w:r>
            <w:r w:rsidRPr="00443E7E">
              <w:rPr>
                <w:rFonts w:ascii="Times New Roman" w:hAnsi="Times New Roman" w:cs="Times New Roman"/>
                <w:sz w:val="16"/>
                <w:szCs w:val="16"/>
              </w:rPr>
              <w:t>зации ФГОС</w:t>
            </w:r>
          </w:p>
        </w:tc>
        <w:tc>
          <w:tcPr>
            <w:tcW w:w="1133" w:type="dxa"/>
            <w:gridSpan w:val="2"/>
            <w:shd w:val="clear" w:color="auto" w:fill="auto"/>
          </w:tcPr>
          <w:p w:rsidR="000D4764" w:rsidRPr="00443E7E" w:rsidRDefault="000D4764" w:rsidP="00443E7E">
            <w:pPr>
              <w:tabs>
                <w:tab w:val="left" w:pos="1593"/>
              </w:tabs>
              <w:spacing w:after="0"/>
              <w:rPr>
                <w:rFonts w:ascii="Times New Roman" w:hAnsi="Times New Roman" w:cs="Times New Roman"/>
                <w:sz w:val="16"/>
                <w:szCs w:val="16"/>
              </w:rPr>
            </w:pPr>
            <w:r w:rsidRPr="00443E7E">
              <w:rPr>
                <w:rFonts w:ascii="Times New Roman" w:hAnsi="Times New Roman" w:cs="Times New Roman"/>
                <w:spacing w:val="-20"/>
                <w:sz w:val="16"/>
                <w:szCs w:val="16"/>
              </w:rPr>
              <w:t>комитет</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jc w:val="center"/>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7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70"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838"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13" w:type="dxa"/>
            <w:gridSpan w:val="4"/>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40"/>
                <w:sz w:val="16"/>
                <w:szCs w:val="16"/>
              </w:rPr>
              <w:t>0</w:t>
            </w:r>
          </w:p>
        </w:tc>
      </w:tr>
      <w:tr w:rsidR="00443E7E" w:rsidRPr="00443E7E" w:rsidTr="005523BF">
        <w:trPr>
          <w:trHeight w:val="56"/>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1.1.3</w:t>
            </w:r>
          </w:p>
        </w:tc>
        <w:tc>
          <w:tcPr>
            <w:tcW w:w="1575" w:type="dxa"/>
            <w:shd w:val="clear" w:color="auto" w:fill="auto"/>
          </w:tcPr>
          <w:p w:rsidR="000D4764" w:rsidRPr="00443E7E" w:rsidRDefault="000D4764" w:rsidP="00443E7E">
            <w:pPr>
              <w:spacing w:after="0"/>
              <w:jc w:val="both"/>
              <w:rPr>
                <w:rFonts w:ascii="Times New Roman" w:hAnsi="Times New Roman" w:cs="Times New Roman"/>
                <w:spacing w:val="-20"/>
                <w:sz w:val="16"/>
                <w:szCs w:val="16"/>
              </w:rPr>
            </w:pPr>
            <w:r w:rsidRPr="00443E7E">
              <w:rPr>
                <w:rFonts w:ascii="Times New Roman" w:hAnsi="Times New Roman" w:cs="Times New Roman"/>
                <w:sz w:val="16"/>
                <w:szCs w:val="16"/>
              </w:rPr>
              <w:t>Проведение райо</w:t>
            </w:r>
            <w:r w:rsidRPr="00443E7E">
              <w:rPr>
                <w:rFonts w:ascii="Times New Roman" w:hAnsi="Times New Roman" w:cs="Times New Roman"/>
                <w:sz w:val="16"/>
                <w:szCs w:val="16"/>
              </w:rPr>
              <w:t>н</w:t>
            </w:r>
            <w:r w:rsidRPr="00443E7E">
              <w:rPr>
                <w:rFonts w:ascii="Times New Roman" w:hAnsi="Times New Roman" w:cs="Times New Roman"/>
                <w:sz w:val="16"/>
                <w:szCs w:val="16"/>
              </w:rPr>
              <w:t>ного конкурса педагогического мастерства среди воспитателей 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зовательных орг</w:t>
            </w:r>
            <w:r w:rsidRPr="00443E7E">
              <w:rPr>
                <w:rFonts w:ascii="Times New Roman" w:hAnsi="Times New Roman" w:cs="Times New Roman"/>
                <w:sz w:val="16"/>
                <w:szCs w:val="16"/>
              </w:rPr>
              <w:t>а</w:t>
            </w:r>
            <w:r w:rsidRPr="00443E7E">
              <w:rPr>
                <w:rFonts w:ascii="Times New Roman" w:hAnsi="Times New Roman" w:cs="Times New Roman"/>
                <w:sz w:val="16"/>
                <w:szCs w:val="16"/>
              </w:rPr>
              <w:t>низаций</w:t>
            </w:r>
          </w:p>
        </w:tc>
        <w:tc>
          <w:tcPr>
            <w:tcW w:w="1133" w:type="dxa"/>
            <w:gridSpan w:val="2"/>
            <w:shd w:val="clear" w:color="auto" w:fill="auto"/>
          </w:tcPr>
          <w:p w:rsidR="000D4764" w:rsidRPr="00443E7E" w:rsidRDefault="000D4764" w:rsidP="00443E7E">
            <w:pPr>
              <w:tabs>
                <w:tab w:val="left" w:pos="1593"/>
              </w:tabs>
              <w:spacing w:after="0"/>
              <w:rPr>
                <w:rFonts w:ascii="Times New Roman" w:hAnsi="Times New Roman" w:cs="Times New Roman"/>
                <w:sz w:val="16"/>
                <w:szCs w:val="16"/>
              </w:rPr>
            </w:pPr>
            <w:r w:rsidRPr="00443E7E">
              <w:rPr>
                <w:rFonts w:ascii="Times New Roman" w:hAnsi="Times New Roman" w:cs="Times New Roman"/>
                <w:spacing w:val="-20"/>
                <w:sz w:val="16"/>
                <w:szCs w:val="16"/>
              </w:rPr>
              <w:t xml:space="preserve">комитет </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napToGrid w:val="0"/>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jc w:val="center"/>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77" w:type="dxa"/>
            <w:gridSpan w:val="3"/>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70" w:type="dxa"/>
            <w:gridSpan w:val="3"/>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838" w:type="dxa"/>
            <w:gridSpan w:val="3"/>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13" w:type="dxa"/>
            <w:gridSpan w:val="4"/>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40"/>
                <w:sz w:val="16"/>
                <w:szCs w:val="16"/>
              </w:rPr>
              <w:t>0</w:t>
            </w:r>
          </w:p>
        </w:tc>
      </w:tr>
      <w:tr w:rsidR="00443E7E" w:rsidRPr="00443E7E" w:rsidTr="005523BF">
        <w:trPr>
          <w:trHeight w:val="56"/>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1.2</w:t>
            </w:r>
          </w:p>
        </w:tc>
        <w:tc>
          <w:tcPr>
            <w:tcW w:w="1575" w:type="dxa"/>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Организация пит</w:t>
            </w:r>
            <w:r w:rsidRPr="00443E7E">
              <w:rPr>
                <w:rFonts w:ascii="Times New Roman" w:hAnsi="Times New Roman" w:cs="Times New Roman"/>
                <w:sz w:val="16"/>
                <w:szCs w:val="16"/>
              </w:rPr>
              <w:t>ь</w:t>
            </w:r>
            <w:r w:rsidRPr="00443E7E">
              <w:rPr>
                <w:rFonts w:ascii="Times New Roman" w:hAnsi="Times New Roman" w:cs="Times New Roman"/>
                <w:sz w:val="16"/>
                <w:szCs w:val="16"/>
              </w:rPr>
              <w:t>евого режима</w:t>
            </w:r>
            <w:r w:rsidRPr="00443E7E">
              <w:rPr>
                <w:rFonts w:ascii="Times New Roman" w:hAnsi="Times New Roman" w:cs="Times New Roman"/>
                <w:spacing w:val="-1"/>
                <w:sz w:val="16"/>
                <w:szCs w:val="16"/>
              </w:rPr>
              <w:t xml:space="preserve"> в образовательных организациях </w:t>
            </w:r>
            <w:r w:rsidRPr="00443E7E">
              <w:rPr>
                <w:rFonts w:ascii="Times New Roman" w:hAnsi="Times New Roman" w:cs="Times New Roman"/>
                <w:sz w:val="16"/>
                <w:szCs w:val="16"/>
              </w:rPr>
              <w:t>(о</w:t>
            </w:r>
            <w:r w:rsidRPr="00443E7E">
              <w:rPr>
                <w:rFonts w:ascii="Times New Roman" w:hAnsi="Times New Roman" w:cs="Times New Roman"/>
                <w:sz w:val="16"/>
                <w:szCs w:val="16"/>
              </w:rPr>
              <w:t>б</w:t>
            </w:r>
            <w:r w:rsidRPr="00443E7E">
              <w:rPr>
                <w:rFonts w:ascii="Times New Roman" w:hAnsi="Times New Roman" w:cs="Times New Roman"/>
                <w:sz w:val="16"/>
                <w:szCs w:val="16"/>
              </w:rPr>
              <w:t>служивание и з</w:t>
            </w:r>
            <w:r w:rsidRPr="00443E7E">
              <w:rPr>
                <w:rFonts w:ascii="Times New Roman" w:hAnsi="Times New Roman" w:cs="Times New Roman"/>
                <w:sz w:val="16"/>
                <w:szCs w:val="16"/>
              </w:rPr>
              <w:t>а</w:t>
            </w:r>
            <w:r w:rsidRPr="00443E7E">
              <w:rPr>
                <w:rFonts w:ascii="Times New Roman" w:hAnsi="Times New Roman" w:cs="Times New Roman"/>
                <w:sz w:val="16"/>
                <w:szCs w:val="16"/>
              </w:rPr>
              <w:t>мена картриджей в системах вод</w:t>
            </w:r>
            <w:r w:rsidRPr="00443E7E">
              <w:rPr>
                <w:rFonts w:ascii="Times New Roman" w:hAnsi="Times New Roman" w:cs="Times New Roman"/>
                <w:sz w:val="16"/>
                <w:szCs w:val="16"/>
              </w:rPr>
              <w:t>о</w:t>
            </w:r>
            <w:r w:rsidRPr="00443E7E">
              <w:rPr>
                <w:rFonts w:ascii="Times New Roman" w:hAnsi="Times New Roman" w:cs="Times New Roman"/>
                <w:sz w:val="16"/>
                <w:szCs w:val="16"/>
              </w:rPr>
              <w:t>очистки)</w:t>
            </w:r>
          </w:p>
        </w:tc>
        <w:tc>
          <w:tcPr>
            <w:tcW w:w="1133"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 xml:space="preserve">тельные </w:t>
            </w:r>
          </w:p>
          <w:p w:rsidR="000D4764" w:rsidRPr="00443E7E" w:rsidRDefault="000D4764" w:rsidP="00443E7E">
            <w:pPr>
              <w:tabs>
                <w:tab w:val="left" w:pos="1593"/>
              </w:tabs>
              <w:spacing w:after="0"/>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napToGrid w:val="0"/>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jc w:val="center"/>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77"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70"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838"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13" w:type="dxa"/>
            <w:gridSpan w:val="4"/>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40"/>
                <w:sz w:val="16"/>
                <w:szCs w:val="16"/>
              </w:rPr>
              <w:t>0</w:t>
            </w:r>
          </w:p>
        </w:tc>
      </w:tr>
      <w:tr w:rsidR="00443E7E" w:rsidRPr="00443E7E" w:rsidTr="005523BF">
        <w:trPr>
          <w:trHeight w:val="56"/>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1.3</w:t>
            </w:r>
          </w:p>
        </w:tc>
        <w:tc>
          <w:tcPr>
            <w:tcW w:w="1575" w:type="dxa"/>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Обеспечение п</w:t>
            </w:r>
            <w:r w:rsidRPr="00443E7E">
              <w:rPr>
                <w:rFonts w:ascii="Times New Roman" w:hAnsi="Times New Roman" w:cs="Times New Roman"/>
                <w:sz w:val="16"/>
                <w:szCs w:val="16"/>
              </w:rPr>
              <w:t>о</w:t>
            </w:r>
            <w:r w:rsidRPr="00443E7E">
              <w:rPr>
                <w:rFonts w:ascii="Times New Roman" w:hAnsi="Times New Roman" w:cs="Times New Roman"/>
                <w:sz w:val="16"/>
                <w:szCs w:val="16"/>
              </w:rPr>
              <w:t>жарной безопасн</w:t>
            </w:r>
            <w:r w:rsidRPr="00443E7E">
              <w:rPr>
                <w:rFonts w:ascii="Times New Roman" w:hAnsi="Times New Roman" w:cs="Times New Roman"/>
                <w:sz w:val="16"/>
                <w:szCs w:val="16"/>
              </w:rPr>
              <w:t>о</w:t>
            </w:r>
            <w:r w:rsidRPr="00443E7E">
              <w:rPr>
                <w:rFonts w:ascii="Times New Roman" w:hAnsi="Times New Roman" w:cs="Times New Roman"/>
                <w:sz w:val="16"/>
                <w:szCs w:val="16"/>
              </w:rPr>
              <w:t>сти, антитеррор</w:t>
            </w:r>
            <w:r w:rsidRPr="00443E7E">
              <w:rPr>
                <w:rFonts w:ascii="Times New Roman" w:hAnsi="Times New Roman" w:cs="Times New Roman"/>
                <w:sz w:val="16"/>
                <w:szCs w:val="16"/>
              </w:rPr>
              <w:t>и</w:t>
            </w:r>
            <w:r w:rsidRPr="00443E7E">
              <w:rPr>
                <w:rFonts w:ascii="Times New Roman" w:hAnsi="Times New Roman" w:cs="Times New Roman"/>
                <w:sz w:val="16"/>
                <w:szCs w:val="16"/>
              </w:rPr>
              <w:t>стической и ант</w:t>
            </w:r>
            <w:r w:rsidRPr="00443E7E">
              <w:rPr>
                <w:rFonts w:ascii="Times New Roman" w:hAnsi="Times New Roman" w:cs="Times New Roman"/>
                <w:sz w:val="16"/>
                <w:szCs w:val="16"/>
              </w:rPr>
              <w:t>и</w:t>
            </w:r>
            <w:r w:rsidRPr="00443E7E">
              <w:rPr>
                <w:rFonts w:ascii="Times New Roman" w:hAnsi="Times New Roman" w:cs="Times New Roman"/>
                <w:sz w:val="16"/>
                <w:szCs w:val="16"/>
              </w:rPr>
              <w:t>криминальной безопасности д</w:t>
            </w:r>
            <w:r w:rsidRPr="00443E7E">
              <w:rPr>
                <w:rFonts w:ascii="Times New Roman" w:hAnsi="Times New Roman" w:cs="Times New Roman"/>
                <w:sz w:val="16"/>
                <w:szCs w:val="16"/>
              </w:rPr>
              <w:t>о</w:t>
            </w:r>
            <w:r w:rsidRPr="00443E7E">
              <w:rPr>
                <w:rFonts w:ascii="Times New Roman" w:hAnsi="Times New Roman" w:cs="Times New Roman"/>
                <w:sz w:val="16"/>
                <w:szCs w:val="16"/>
              </w:rPr>
              <w:t>школьных образ</w:t>
            </w:r>
            <w:r w:rsidRPr="00443E7E">
              <w:rPr>
                <w:rFonts w:ascii="Times New Roman" w:hAnsi="Times New Roman" w:cs="Times New Roman"/>
                <w:sz w:val="16"/>
                <w:szCs w:val="16"/>
              </w:rPr>
              <w:t>о</w:t>
            </w:r>
            <w:r w:rsidRPr="00443E7E">
              <w:rPr>
                <w:rFonts w:ascii="Times New Roman" w:hAnsi="Times New Roman" w:cs="Times New Roman"/>
                <w:sz w:val="16"/>
                <w:szCs w:val="16"/>
              </w:rPr>
              <w:t>вательных орган</w:t>
            </w:r>
            <w:r w:rsidRPr="00443E7E">
              <w:rPr>
                <w:rFonts w:ascii="Times New Roman" w:hAnsi="Times New Roman" w:cs="Times New Roman"/>
                <w:sz w:val="16"/>
                <w:szCs w:val="16"/>
              </w:rPr>
              <w:t>и</w:t>
            </w:r>
            <w:r w:rsidRPr="00443E7E">
              <w:rPr>
                <w:rFonts w:ascii="Times New Roman" w:hAnsi="Times New Roman" w:cs="Times New Roman"/>
                <w:sz w:val="16"/>
                <w:szCs w:val="16"/>
              </w:rPr>
              <w:t xml:space="preserve">заций </w:t>
            </w:r>
          </w:p>
        </w:tc>
        <w:tc>
          <w:tcPr>
            <w:tcW w:w="1133"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 xml:space="preserve">тельные </w:t>
            </w:r>
          </w:p>
          <w:p w:rsidR="000D4764" w:rsidRPr="00443E7E" w:rsidRDefault="000D4764" w:rsidP="00443E7E">
            <w:pPr>
              <w:tabs>
                <w:tab w:val="left" w:pos="1593"/>
              </w:tabs>
              <w:spacing w:after="0"/>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napToGrid w:val="0"/>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jc w:val="center"/>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z w:val="16"/>
                <w:szCs w:val="16"/>
              </w:rPr>
              <w:t>245,90000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115,10000</w:t>
            </w:r>
          </w:p>
        </w:tc>
        <w:tc>
          <w:tcPr>
            <w:tcW w:w="577"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168,80000</w:t>
            </w:r>
          </w:p>
        </w:tc>
        <w:tc>
          <w:tcPr>
            <w:tcW w:w="570"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155,30000</w:t>
            </w:r>
          </w:p>
        </w:tc>
        <w:tc>
          <w:tcPr>
            <w:tcW w:w="838" w:type="dxa"/>
            <w:gridSpan w:val="3"/>
            <w:shd w:val="clear" w:color="auto" w:fill="auto"/>
          </w:tcPr>
          <w:p w:rsidR="000D4764" w:rsidRPr="00443E7E" w:rsidRDefault="000D4764" w:rsidP="00443E7E">
            <w:pPr>
              <w:snapToGrid w:val="0"/>
              <w:spacing w:after="0"/>
              <w:jc w:val="center"/>
              <w:rPr>
                <w:rFonts w:ascii="Times New Roman" w:hAnsi="Times New Roman" w:cs="Times New Roman"/>
                <w:color w:val="000000"/>
                <w:spacing w:val="-40"/>
                <w:sz w:val="16"/>
                <w:szCs w:val="16"/>
              </w:rPr>
            </w:pPr>
            <w:r w:rsidRPr="00443E7E">
              <w:rPr>
                <w:rFonts w:ascii="Times New Roman" w:hAnsi="Times New Roman" w:cs="Times New Roman"/>
                <w:color w:val="000000"/>
                <w:spacing w:val="-40"/>
                <w:sz w:val="16"/>
                <w:szCs w:val="16"/>
              </w:rPr>
              <w:t>66,20000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color w:val="000000"/>
                <w:spacing w:val="-40"/>
                <w:sz w:val="16"/>
                <w:szCs w:val="16"/>
              </w:rPr>
            </w:pPr>
            <w:r w:rsidRPr="00443E7E">
              <w:rPr>
                <w:rFonts w:ascii="Times New Roman" w:hAnsi="Times New Roman" w:cs="Times New Roman"/>
                <w:color w:val="000000"/>
                <w:spacing w:val="-40"/>
                <w:sz w:val="16"/>
                <w:szCs w:val="16"/>
              </w:rPr>
              <w:t>66,20000</w:t>
            </w:r>
          </w:p>
        </w:tc>
        <w:tc>
          <w:tcPr>
            <w:tcW w:w="713" w:type="dxa"/>
            <w:gridSpan w:val="4"/>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66,20000</w:t>
            </w:r>
          </w:p>
        </w:tc>
      </w:tr>
      <w:tr w:rsidR="00443E7E" w:rsidRPr="00443E7E" w:rsidTr="005523BF">
        <w:trPr>
          <w:trHeight w:val="56"/>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1.4</w:t>
            </w:r>
          </w:p>
        </w:tc>
        <w:tc>
          <w:tcPr>
            <w:tcW w:w="1575" w:type="dxa"/>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Ремонт зданий образовательных организаций</w:t>
            </w:r>
          </w:p>
        </w:tc>
        <w:tc>
          <w:tcPr>
            <w:tcW w:w="1133"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 xml:space="preserve">тельные </w:t>
            </w:r>
          </w:p>
          <w:p w:rsidR="000D4764" w:rsidRPr="00443E7E" w:rsidRDefault="000D4764" w:rsidP="00443E7E">
            <w:pPr>
              <w:tabs>
                <w:tab w:val="left" w:pos="1593"/>
              </w:tabs>
              <w:spacing w:after="0"/>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napToGrid w:val="0"/>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jc w:val="center"/>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7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70"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838" w:type="dxa"/>
            <w:gridSpan w:val="3"/>
            <w:shd w:val="clear" w:color="auto" w:fill="auto"/>
          </w:tcPr>
          <w:p w:rsidR="000D4764" w:rsidRPr="00443E7E" w:rsidRDefault="000D4764" w:rsidP="00443E7E">
            <w:pPr>
              <w:snapToGrid w:val="0"/>
              <w:spacing w:after="0"/>
              <w:jc w:val="center"/>
              <w:rPr>
                <w:rFonts w:ascii="Times New Roman" w:hAnsi="Times New Roman" w:cs="Times New Roman"/>
                <w:color w:val="000000"/>
                <w:spacing w:val="-40"/>
                <w:sz w:val="16"/>
                <w:szCs w:val="16"/>
              </w:rPr>
            </w:pPr>
            <w:r w:rsidRPr="00443E7E">
              <w:rPr>
                <w:rFonts w:ascii="Times New Roman" w:hAnsi="Times New Roman" w:cs="Times New Roman"/>
                <w:color w:val="000000"/>
                <w:spacing w:val="-40"/>
                <w:sz w:val="16"/>
                <w:szCs w:val="16"/>
              </w:rPr>
              <w:t>0</w:t>
            </w:r>
          </w:p>
        </w:tc>
        <w:tc>
          <w:tcPr>
            <w:tcW w:w="709" w:type="dxa"/>
            <w:gridSpan w:val="4"/>
            <w:shd w:val="clear" w:color="auto" w:fill="auto"/>
          </w:tcPr>
          <w:p w:rsidR="000D4764" w:rsidRPr="00443E7E" w:rsidRDefault="000D4764" w:rsidP="00443E7E">
            <w:pPr>
              <w:snapToGrid w:val="0"/>
              <w:spacing w:after="0"/>
              <w:jc w:val="center"/>
              <w:rPr>
                <w:rFonts w:ascii="Times New Roman" w:hAnsi="Times New Roman" w:cs="Times New Roman"/>
                <w:color w:val="000000"/>
                <w:spacing w:val="-40"/>
                <w:sz w:val="16"/>
                <w:szCs w:val="16"/>
              </w:rPr>
            </w:pPr>
            <w:r w:rsidRPr="00443E7E">
              <w:rPr>
                <w:rFonts w:ascii="Times New Roman" w:hAnsi="Times New Roman" w:cs="Times New Roman"/>
                <w:color w:val="000000"/>
                <w:spacing w:val="-40"/>
                <w:sz w:val="16"/>
                <w:szCs w:val="16"/>
              </w:rPr>
              <w:t>0</w:t>
            </w:r>
          </w:p>
        </w:tc>
        <w:tc>
          <w:tcPr>
            <w:tcW w:w="713" w:type="dxa"/>
            <w:gridSpan w:val="4"/>
          </w:tcPr>
          <w:p w:rsidR="000D4764" w:rsidRPr="00443E7E" w:rsidRDefault="000D4764" w:rsidP="00443E7E">
            <w:pPr>
              <w:snapToGrid w:val="0"/>
              <w:spacing w:after="0"/>
              <w:jc w:val="center"/>
              <w:rPr>
                <w:rFonts w:ascii="Times New Roman" w:hAnsi="Times New Roman" w:cs="Times New Roman"/>
                <w:color w:val="000000"/>
                <w:spacing w:val="-40"/>
                <w:sz w:val="16"/>
                <w:szCs w:val="16"/>
              </w:rPr>
            </w:pPr>
            <w:r w:rsidRPr="00443E7E">
              <w:rPr>
                <w:rFonts w:ascii="Times New Roman" w:hAnsi="Times New Roman" w:cs="Times New Roman"/>
                <w:color w:val="000000"/>
                <w:spacing w:val="-40"/>
                <w:sz w:val="16"/>
                <w:szCs w:val="16"/>
              </w:rPr>
              <w:t>0</w:t>
            </w:r>
          </w:p>
        </w:tc>
      </w:tr>
      <w:tr w:rsidR="00443E7E" w:rsidRPr="00443E7E" w:rsidTr="005523BF">
        <w:trPr>
          <w:trHeight w:val="56"/>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1.5</w:t>
            </w:r>
          </w:p>
        </w:tc>
        <w:tc>
          <w:tcPr>
            <w:tcW w:w="1575" w:type="dxa"/>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Содержание 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зовательных орг</w:t>
            </w:r>
            <w:r w:rsidRPr="00443E7E">
              <w:rPr>
                <w:rFonts w:ascii="Times New Roman" w:hAnsi="Times New Roman" w:cs="Times New Roman"/>
                <w:sz w:val="16"/>
                <w:szCs w:val="16"/>
              </w:rPr>
              <w:t>а</w:t>
            </w:r>
            <w:r w:rsidRPr="00443E7E">
              <w:rPr>
                <w:rFonts w:ascii="Times New Roman" w:hAnsi="Times New Roman" w:cs="Times New Roman"/>
                <w:sz w:val="16"/>
                <w:szCs w:val="16"/>
              </w:rPr>
              <w:t>низаций</w:t>
            </w:r>
          </w:p>
        </w:tc>
        <w:tc>
          <w:tcPr>
            <w:tcW w:w="1133"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 xml:space="preserve">тельные </w:t>
            </w:r>
          </w:p>
          <w:p w:rsidR="000D4764" w:rsidRPr="00443E7E" w:rsidRDefault="000D4764" w:rsidP="00443E7E">
            <w:pPr>
              <w:tabs>
                <w:tab w:val="left" w:pos="1593"/>
              </w:tabs>
              <w:spacing w:after="0"/>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napToGrid w:val="0"/>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jc w:val="center"/>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z w:val="16"/>
                <w:szCs w:val="16"/>
              </w:rPr>
              <w:t>1743,30000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z w:val="16"/>
                <w:szCs w:val="16"/>
              </w:rPr>
              <w:t>1543,50000</w:t>
            </w:r>
          </w:p>
        </w:tc>
        <w:tc>
          <w:tcPr>
            <w:tcW w:w="57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z w:val="16"/>
                <w:szCs w:val="16"/>
              </w:rPr>
              <w:t>1437,10000</w:t>
            </w:r>
          </w:p>
        </w:tc>
        <w:tc>
          <w:tcPr>
            <w:tcW w:w="570"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1962,80000</w:t>
            </w:r>
          </w:p>
        </w:tc>
        <w:tc>
          <w:tcPr>
            <w:tcW w:w="838" w:type="dxa"/>
            <w:gridSpan w:val="3"/>
            <w:shd w:val="clear" w:color="auto" w:fill="auto"/>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1141,45000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1059,28000</w:t>
            </w:r>
          </w:p>
        </w:tc>
        <w:tc>
          <w:tcPr>
            <w:tcW w:w="713" w:type="dxa"/>
            <w:gridSpan w:val="4"/>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1059,28000</w:t>
            </w:r>
          </w:p>
        </w:tc>
      </w:tr>
      <w:tr w:rsidR="00443E7E" w:rsidRPr="00443E7E" w:rsidTr="005523BF">
        <w:trPr>
          <w:trHeight w:val="128"/>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1.6</w:t>
            </w:r>
          </w:p>
        </w:tc>
        <w:tc>
          <w:tcPr>
            <w:tcW w:w="1575" w:type="dxa"/>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Оплата труда и начисления на оплату труда 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зовательных орг</w:t>
            </w:r>
            <w:r w:rsidRPr="00443E7E">
              <w:rPr>
                <w:rFonts w:ascii="Times New Roman" w:hAnsi="Times New Roman" w:cs="Times New Roman"/>
                <w:sz w:val="16"/>
                <w:szCs w:val="16"/>
              </w:rPr>
              <w:t>а</w:t>
            </w:r>
            <w:r w:rsidRPr="00443E7E">
              <w:rPr>
                <w:rFonts w:ascii="Times New Roman" w:hAnsi="Times New Roman" w:cs="Times New Roman"/>
                <w:sz w:val="16"/>
                <w:szCs w:val="16"/>
              </w:rPr>
              <w:t>низаций</w:t>
            </w:r>
          </w:p>
        </w:tc>
        <w:tc>
          <w:tcPr>
            <w:tcW w:w="1133"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 xml:space="preserve">тельные </w:t>
            </w:r>
          </w:p>
          <w:p w:rsidR="000D4764" w:rsidRPr="00443E7E" w:rsidRDefault="000D4764" w:rsidP="00443E7E">
            <w:pPr>
              <w:tabs>
                <w:tab w:val="left" w:pos="1593"/>
              </w:tabs>
              <w:spacing w:after="0"/>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napToGrid w:val="0"/>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jc w:val="center"/>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pacing w:after="0"/>
              <w:rPr>
                <w:rFonts w:ascii="Times New Roman" w:hAnsi="Times New Roman" w:cs="Times New Roman"/>
                <w:spacing w:val="-40"/>
                <w:sz w:val="16"/>
                <w:szCs w:val="16"/>
              </w:rPr>
            </w:pPr>
            <w:r w:rsidRPr="00443E7E">
              <w:rPr>
                <w:rFonts w:ascii="Times New Roman" w:hAnsi="Times New Roman" w:cs="Times New Roman"/>
                <w:sz w:val="16"/>
                <w:szCs w:val="16"/>
              </w:rPr>
              <w:t>5985,00000</w:t>
            </w:r>
          </w:p>
        </w:tc>
        <w:tc>
          <w:tcPr>
            <w:tcW w:w="567" w:type="dxa"/>
            <w:gridSpan w:val="2"/>
            <w:shd w:val="clear" w:color="auto" w:fill="auto"/>
          </w:tcPr>
          <w:p w:rsidR="000D4764" w:rsidRPr="00443E7E" w:rsidRDefault="000D4764" w:rsidP="00443E7E">
            <w:pPr>
              <w:spacing w:after="0"/>
              <w:rPr>
                <w:rFonts w:ascii="Times New Roman" w:hAnsi="Times New Roman" w:cs="Times New Roman"/>
                <w:spacing w:val="-40"/>
                <w:sz w:val="16"/>
                <w:szCs w:val="16"/>
              </w:rPr>
            </w:pPr>
            <w:r w:rsidRPr="00443E7E">
              <w:rPr>
                <w:rFonts w:ascii="Times New Roman" w:hAnsi="Times New Roman" w:cs="Times New Roman"/>
                <w:sz w:val="16"/>
                <w:szCs w:val="16"/>
              </w:rPr>
              <w:t>5623,60000</w:t>
            </w:r>
          </w:p>
        </w:tc>
        <w:tc>
          <w:tcPr>
            <w:tcW w:w="57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z w:val="16"/>
                <w:szCs w:val="16"/>
              </w:rPr>
              <w:t>6070,34000</w:t>
            </w:r>
          </w:p>
        </w:tc>
        <w:tc>
          <w:tcPr>
            <w:tcW w:w="570"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6510,90000</w:t>
            </w:r>
          </w:p>
        </w:tc>
        <w:tc>
          <w:tcPr>
            <w:tcW w:w="838" w:type="dxa"/>
            <w:gridSpan w:val="3"/>
            <w:shd w:val="clear" w:color="auto" w:fill="auto"/>
          </w:tcPr>
          <w:p w:rsidR="000D4764" w:rsidRPr="00443E7E" w:rsidRDefault="000D4764" w:rsidP="00443E7E">
            <w:pPr>
              <w:snapToGrid w:val="0"/>
              <w:spacing w:after="0"/>
              <w:jc w:val="center"/>
              <w:rPr>
                <w:rFonts w:ascii="Times New Roman" w:hAnsi="Times New Roman" w:cs="Times New Roman"/>
                <w:color w:val="000000"/>
                <w:spacing w:val="-40"/>
                <w:sz w:val="16"/>
                <w:szCs w:val="16"/>
              </w:rPr>
            </w:pPr>
            <w:r w:rsidRPr="00443E7E">
              <w:rPr>
                <w:rFonts w:ascii="Times New Roman" w:hAnsi="Times New Roman" w:cs="Times New Roman"/>
                <w:color w:val="000000"/>
                <w:spacing w:val="-40"/>
                <w:sz w:val="16"/>
                <w:szCs w:val="16"/>
              </w:rPr>
              <w:t>7048,90000</w:t>
            </w:r>
          </w:p>
        </w:tc>
        <w:tc>
          <w:tcPr>
            <w:tcW w:w="709" w:type="dxa"/>
            <w:gridSpan w:val="4"/>
            <w:shd w:val="clear" w:color="auto" w:fill="auto"/>
          </w:tcPr>
          <w:p w:rsidR="000D4764" w:rsidRPr="00443E7E" w:rsidRDefault="000D4764" w:rsidP="00443E7E">
            <w:pPr>
              <w:snapToGrid w:val="0"/>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6983,93000</w:t>
            </w:r>
          </w:p>
        </w:tc>
        <w:tc>
          <w:tcPr>
            <w:tcW w:w="713" w:type="dxa"/>
            <w:gridSpan w:val="4"/>
          </w:tcPr>
          <w:p w:rsidR="000D4764" w:rsidRPr="00443E7E" w:rsidRDefault="000D4764" w:rsidP="00443E7E">
            <w:pPr>
              <w:snapToGrid w:val="0"/>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6983,63000</w:t>
            </w:r>
          </w:p>
        </w:tc>
      </w:tr>
      <w:tr w:rsidR="00443E7E" w:rsidRPr="00443E7E" w:rsidTr="005523BF">
        <w:trPr>
          <w:trHeight w:val="128"/>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1.7</w:t>
            </w:r>
          </w:p>
        </w:tc>
        <w:tc>
          <w:tcPr>
            <w:tcW w:w="1575" w:type="dxa"/>
            <w:shd w:val="clear" w:color="auto" w:fill="auto"/>
          </w:tcPr>
          <w:p w:rsidR="000D4764" w:rsidRPr="00443E7E" w:rsidRDefault="000D4764" w:rsidP="00443E7E">
            <w:pPr>
              <w:spacing w:after="0"/>
              <w:jc w:val="both"/>
              <w:rPr>
                <w:rFonts w:ascii="Times New Roman" w:hAnsi="Times New Roman" w:cs="Times New Roman"/>
                <w:sz w:val="16"/>
                <w:szCs w:val="16"/>
              </w:rPr>
            </w:pPr>
            <w:proofErr w:type="gramStart"/>
            <w:r w:rsidRPr="00443E7E">
              <w:rPr>
                <w:rFonts w:ascii="Times New Roman" w:hAnsi="Times New Roman" w:cs="Times New Roman"/>
                <w:sz w:val="16"/>
                <w:szCs w:val="16"/>
              </w:rPr>
              <w:t>Спец</w:t>
            </w:r>
            <w:proofErr w:type="gramEnd"/>
            <w:r w:rsidRPr="00443E7E">
              <w:rPr>
                <w:rFonts w:ascii="Times New Roman" w:hAnsi="Times New Roman" w:cs="Times New Roman"/>
                <w:sz w:val="16"/>
                <w:szCs w:val="16"/>
              </w:rPr>
              <w:t>. Оценка условий труда</w:t>
            </w:r>
          </w:p>
        </w:tc>
        <w:tc>
          <w:tcPr>
            <w:tcW w:w="1133"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 xml:space="preserve">тельные </w:t>
            </w:r>
          </w:p>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napToGrid w:val="0"/>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jc w:val="center"/>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0</w:t>
            </w:r>
          </w:p>
        </w:tc>
        <w:tc>
          <w:tcPr>
            <w:tcW w:w="567"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75,50000</w:t>
            </w:r>
          </w:p>
        </w:tc>
        <w:tc>
          <w:tcPr>
            <w:tcW w:w="577"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70"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838" w:type="dxa"/>
            <w:gridSpan w:val="3"/>
            <w:shd w:val="clear" w:color="auto" w:fill="auto"/>
          </w:tcPr>
          <w:p w:rsidR="000D4764" w:rsidRPr="00443E7E" w:rsidRDefault="000D4764" w:rsidP="00443E7E">
            <w:pPr>
              <w:snapToGrid w:val="0"/>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0</w:t>
            </w:r>
          </w:p>
        </w:tc>
        <w:tc>
          <w:tcPr>
            <w:tcW w:w="709" w:type="dxa"/>
            <w:gridSpan w:val="4"/>
            <w:shd w:val="clear" w:color="auto" w:fill="auto"/>
          </w:tcPr>
          <w:p w:rsidR="000D4764" w:rsidRPr="00443E7E" w:rsidRDefault="000D4764" w:rsidP="00443E7E">
            <w:pPr>
              <w:snapToGrid w:val="0"/>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0</w:t>
            </w:r>
          </w:p>
        </w:tc>
        <w:tc>
          <w:tcPr>
            <w:tcW w:w="713" w:type="dxa"/>
            <w:gridSpan w:val="4"/>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0</w:t>
            </w:r>
          </w:p>
        </w:tc>
      </w:tr>
      <w:tr w:rsidR="00443E7E" w:rsidRPr="00443E7E" w:rsidTr="005523BF">
        <w:trPr>
          <w:trHeight w:val="128"/>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1.8</w:t>
            </w:r>
          </w:p>
        </w:tc>
        <w:tc>
          <w:tcPr>
            <w:tcW w:w="1575" w:type="dxa"/>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Частичная компе</w:t>
            </w:r>
            <w:r w:rsidRPr="00443E7E">
              <w:rPr>
                <w:rFonts w:ascii="Times New Roman" w:hAnsi="Times New Roman" w:cs="Times New Roman"/>
                <w:sz w:val="16"/>
                <w:szCs w:val="16"/>
              </w:rPr>
              <w:t>н</w:t>
            </w:r>
            <w:r w:rsidRPr="00443E7E">
              <w:rPr>
                <w:rFonts w:ascii="Times New Roman" w:hAnsi="Times New Roman" w:cs="Times New Roman"/>
                <w:sz w:val="16"/>
                <w:szCs w:val="16"/>
              </w:rPr>
              <w:t>сация расходов на повышение оплаты труда работников дошкольных орг</w:t>
            </w:r>
            <w:r w:rsidRPr="00443E7E">
              <w:rPr>
                <w:rFonts w:ascii="Times New Roman" w:hAnsi="Times New Roman" w:cs="Times New Roman"/>
                <w:sz w:val="16"/>
                <w:szCs w:val="16"/>
              </w:rPr>
              <w:t>а</w:t>
            </w:r>
            <w:r w:rsidRPr="00443E7E">
              <w:rPr>
                <w:rFonts w:ascii="Times New Roman" w:hAnsi="Times New Roman" w:cs="Times New Roman"/>
                <w:sz w:val="16"/>
                <w:szCs w:val="16"/>
              </w:rPr>
              <w:t>низаций</w:t>
            </w:r>
          </w:p>
        </w:tc>
        <w:tc>
          <w:tcPr>
            <w:tcW w:w="1133"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 xml:space="preserve">тельные </w:t>
            </w:r>
          </w:p>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992"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992" w:type="dxa"/>
            <w:gridSpan w:val="2"/>
            <w:shd w:val="clear" w:color="auto" w:fill="auto"/>
            <w:vAlign w:val="center"/>
          </w:tcPr>
          <w:p w:rsidR="000D4764" w:rsidRPr="00443E7E" w:rsidRDefault="000D4764" w:rsidP="00443E7E">
            <w:pPr>
              <w:snapToGrid w:val="0"/>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1.1; 1.2; 1.3</w:t>
            </w:r>
          </w:p>
        </w:tc>
        <w:tc>
          <w:tcPr>
            <w:tcW w:w="1135" w:type="dxa"/>
            <w:gridSpan w:val="3"/>
            <w:shd w:val="clear" w:color="auto" w:fill="auto"/>
            <w:vAlign w:val="center"/>
          </w:tcPr>
          <w:p w:rsidR="000D4764" w:rsidRPr="00443E7E" w:rsidRDefault="000D4764" w:rsidP="00443E7E">
            <w:pPr>
              <w:spacing w:after="0"/>
              <w:ind w:left="-35"/>
              <w:jc w:val="center"/>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992"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0</w:t>
            </w:r>
          </w:p>
        </w:tc>
        <w:tc>
          <w:tcPr>
            <w:tcW w:w="567"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302,60000</w:t>
            </w:r>
          </w:p>
        </w:tc>
        <w:tc>
          <w:tcPr>
            <w:tcW w:w="577"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70"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838" w:type="dxa"/>
            <w:gridSpan w:val="3"/>
            <w:shd w:val="clear" w:color="auto" w:fill="auto"/>
          </w:tcPr>
          <w:p w:rsidR="000D4764" w:rsidRPr="00443E7E" w:rsidRDefault="000D4764" w:rsidP="00443E7E">
            <w:pPr>
              <w:snapToGrid w:val="0"/>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0</w:t>
            </w:r>
          </w:p>
        </w:tc>
        <w:tc>
          <w:tcPr>
            <w:tcW w:w="709" w:type="dxa"/>
            <w:gridSpan w:val="4"/>
            <w:shd w:val="clear" w:color="auto" w:fill="auto"/>
          </w:tcPr>
          <w:p w:rsidR="000D4764" w:rsidRPr="00443E7E" w:rsidRDefault="000D4764" w:rsidP="00443E7E">
            <w:pPr>
              <w:snapToGrid w:val="0"/>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0</w:t>
            </w:r>
          </w:p>
        </w:tc>
        <w:tc>
          <w:tcPr>
            <w:tcW w:w="713" w:type="dxa"/>
            <w:gridSpan w:val="4"/>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0</w:t>
            </w:r>
          </w:p>
        </w:tc>
      </w:tr>
      <w:tr w:rsidR="000D4764" w:rsidRPr="00443E7E" w:rsidTr="005523BF">
        <w:trPr>
          <w:gridAfter w:val="4"/>
          <w:wAfter w:w="713" w:type="dxa"/>
          <w:trHeight w:val="128"/>
        </w:trPr>
        <w:tc>
          <w:tcPr>
            <w:tcW w:w="406" w:type="dxa"/>
            <w:shd w:val="clear" w:color="auto" w:fill="auto"/>
          </w:tcPr>
          <w:p w:rsidR="000D4764" w:rsidRPr="00443E7E" w:rsidRDefault="000D4764" w:rsidP="00443E7E">
            <w:pPr>
              <w:spacing w:after="0"/>
              <w:rPr>
                <w:rFonts w:ascii="Times New Roman" w:hAnsi="Times New Roman" w:cs="Times New Roman"/>
                <w:bCs/>
                <w:sz w:val="16"/>
                <w:szCs w:val="16"/>
              </w:rPr>
            </w:pPr>
            <w:r w:rsidRPr="00443E7E">
              <w:rPr>
                <w:rFonts w:ascii="Times New Roman" w:hAnsi="Times New Roman" w:cs="Times New Roman"/>
                <w:sz w:val="16"/>
                <w:szCs w:val="16"/>
              </w:rPr>
              <w:t>2.</w:t>
            </w:r>
          </w:p>
        </w:tc>
        <w:tc>
          <w:tcPr>
            <w:tcW w:w="9371" w:type="dxa"/>
            <w:gridSpan w:val="25"/>
            <w:shd w:val="clear" w:color="auto" w:fill="auto"/>
          </w:tcPr>
          <w:p w:rsidR="000D4764" w:rsidRPr="00443E7E" w:rsidRDefault="000D4764" w:rsidP="00443E7E">
            <w:pPr>
              <w:spacing w:after="0"/>
              <w:ind w:left="-28" w:right="-107" w:firstLine="89"/>
              <w:rPr>
                <w:rFonts w:ascii="Times New Roman" w:hAnsi="Times New Roman" w:cs="Times New Roman"/>
                <w:bCs/>
                <w:color w:val="000000"/>
                <w:sz w:val="16"/>
                <w:szCs w:val="16"/>
              </w:rPr>
            </w:pPr>
            <w:r w:rsidRPr="00443E7E">
              <w:rPr>
                <w:rFonts w:ascii="Times New Roman" w:hAnsi="Times New Roman" w:cs="Times New Roman"/>
                <w:bCs/>
                <w:color w:val="000000"/>
                <w:sz w:val="16"/>
                <w:szCs w:val="16"/>
              </w:rPr>
              <w:t>Задача 2: Развитие общего образования</w:t>
            </w:r>
          </w:p>
        </w:tc>
        <w:tc>
          <w:tcPr>
            <w:tcW w:w="709" w:type="dxa"/>
            <w:gridSpan w:val="4"/>
          </w:tcPr>
          <w:p w:rsidR="000D4764" w:rsidRPr="00443E7E" w:rsidRDefault="000D4764" w:rsidP="00443E7E">
            <w:pPr>
              <w:spacing w:after="0"/>
              <w:ind w:left="-28" w:right="-107" w:firstLine="89"/>
              <w:rPr>
                <w:rFonts w:ascii="Times New Roman" w:hAnsi="Times New Roman" w:cs="Times New Roman"/>
                <w:bCs/>
                <w:color w:val="000000"/>
                <w:sz w:val="16"/>
                <w:szCs w:val="16"/>
              </w:rPr>
            </w:pPr>
          </w:p>
        </w:tc>
      </w:tr>
      <w:tr w:rsidR="00465A97" w:rsidRPr="00443E7E" w:rsidTr="005523BF">
        <w:trPr>
          <w:trHeight w:val="128"/>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lastRenderedPageBreak/>
              <w:t>2.1</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Реализация комплекса мер</w:t>
            </w:r>
            <w:r w:rsidRPr="00443E7E">
              <w:rPr>
                <w:rFonts w:ascii="Times New Roman" w:hAnsi="Times New Roman" w:cs="Times New Roman"/>
                <w:sz w:val="16"/>
                <w:szCs w:val="16"/>
              </w:rPr>
              <w:t>о</w:t>
            </w:r>
            <w:r w:rsidRPr="00443E7E">
              <w:rPr>
                <w:rFonts w:ascii="Times New Roman" w:hAnsi="Times New Roman" w:cs="Times New Roman"/>
                <w:sz w:val="16"/>
                <w:szCs w:val="16"/>
              </w:rPr>
              <w:t>приятий по внедрению ФГОС начального общего, основн</w:t>
            </w:r>
            <w:r w:rsidRPr="00443E7E">
              <w:rPr>
                <w:rFonts w:ascii="Times New Roman" w:hAnsi="Times New Roman" w:cs="Times New Roman"/>
                <w:sz w:val="16"/>
                <w:szCs w:val="16"/>
              </w:rPr>
              <w:t>о</w:t>
            </w:r>
            <w:r w:rsidRPr="00443E7E">
              <w:rPr>
                <w:rFonts w:ascii="Times New Roman" w:hAnsi="Times New Roman" w:cs="Times New Roman"/>
                <w:sz w:val="16"/>
                <w:szCs w:val="16"/>
              </w:rPr>
              <w:t xml:space="preserve">го общего, среднего общего образования </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2.1; 2.2; 2.3; 2.4</w:t>
            </w:r>
          </w:p>
        </w:tc>
        <w:tc>
          <w:tcPr>
            <w:tcW w:w="1134" w:type="dxa"/>
            <w:gridSpan w:val="4"/>
            <w:shd w:val="clear" w:color="auto" w:fill="auto"/>
            <w:vAlign w:val="center"/>
          </w:tcPr>
          <w:p w:rsidR="000D4764" w:rsidRPr="00443E7E" w:rsidRDefault="000D4764" w:rsidP="00443E7E">
            <w:pPr>
              <w:spacing w:after="0"/>
              <w:ind w:left="-35"/>
              <w:jc w:val="center"/>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13" w:type="dxa"/>
            <w:gridSpan w:val="3"/>
            <w:shd w:val="clear" w:color="auto" w:fill="auto"/>
          </w:tcPr>
          <w:p w:rsidR="000D4764" w:rsidRPr="00443E7E" w:rsidRDefault="000D4764" w:rsidP="00443E7E">
            <w:pPr>
              <w:snapToGrid w:val="0"/>
              <w:spacing w:after="0"/>
              <w:jc w:val="center"/>
              <w:rPr>
                <w:rFonts w:ascii="Times New Roman" w:hAnsi="Times New Roman" w:cs="Times New Roman"/>
                <w:color w:val="000000"/>
                <w:spacing w:val="-20"/>
                <w:sz w:val="16"/>
                <w:szCs w:val="16"/>
              </w:rPr>
            </w:pPr>
            <w:r w:rsidRPr="00443E7E">
              <w:rPr>
                <w:rFonts w:ascii="Times New Roman" w:hAnsi="Times New Roman" w:cs="Times New Roman"/>
                <w:color w:val="000000"/>
                <w:spacing w:val="-4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color w:val="000000"/>
                <w:spacing w:val="-20"/>
                <w:sz w:val="16"/>
                <w:szCs w:val="16"/>
              </w:rPr>
            </w:pPr>
            <w:r w:rsidRPr="00443E7E">
              <w:rPr>
                <w:rFonts w:ascii="Times New Roman" w:hAnsi="Times New Roman" w:cs="Times New Roman"/>
                <w:color w:val="000000"/>
                <w:spacing w:val="-20"/>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0</w:t>
            </w:r>
          </w:p>
        </w:tc>
      </w:tr>
      <w:tr w:rsidR="00465A97" w:rsidRPr="00443E7E" w:rsidTr="005523BF">
        <w:trPr>
          <w:trHeight w:val="128"/>
        </w:trPr>
        <w:tc>
          <w:tcPr>
            <w:tcW w:w="406" w:type="dxa"/>
            <w:shd w:val="clear" w:color="auto" w:fill="auto"/>
          </w:tcPr>
          <w:p w:rsidR="000D4764" w:rsidRPr="00443E7E" w:rsidRDefault="000D4764" w:rsidP="00443E7E">
            <w:pPr>
              <w:spacing w:after="0"/>
              <w:rPr>
                <w:rFonts w:ascii="Times New Roman" w:hAnsi="Times New Roman" w:cs="Times New Roman"/>
                <w:spacing w:val="-2"/>
                <w:sz w:val="16"/>
                <w:szCs w:val="16"/>
              </w:rPr>
            </w:pPr>
            <w:r w:rsidRPr="00443E7E">
              <w:rPr>
                <w:rFonts w:ascii="Times New Roman" w:hAnsi="Times New Roman" w:cs="Times New Roman"/>
                <w:sz w:val="16"/>
                <w:szCs w:val="16"/>
              </w:rPr>
              <w:t>2.2</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pacing w:val="-2"/>
                <w:sz w:val="16"/>
                <w:szCs w:val="16"/>
              </w:rPr>
              <w:t>Оптимизация сети общеобр</w:t>
            </w:r>
            <w:r w:rsidRPr="00443E7E">
              <w:rPr>
                <w:rFonts w:ascii="Times New Roman" w:hAnsi="Times New Roman" w:cs="Times New Roman"/>
                <w:spacing w:val="-2"/>
                <w:sz w:val="16"/>
                <w:szCs w:val="16"/>
              </w:rPr>
              <w:t>а</w:t>
            </w:r>
            <w:r w:rsidRPr="00443E7E">
              <w:rPr>
                <w:rFonts w:ascii="Times New Roman" w:hAnsi="Times New Roman" w:cs="Times New Roman"/>
                <w:spacing w:val="-2"/>
                <w:sz w:val="16"/>
                <w:szCs w:val="16"/>
              </w:rPr>
              <w:t>зовательных органи</w:t>
            </w:r>
            <w:r w:rsidRPr="00443E7E">
              <w:rPr>
                <w:rFonts w:ascii="Times New Roman" w:hAnsi="Times New Roman" w:cs="Times New Roman"/>
                <w:sz w:val="16"/>
                <w:szCs w:val="16"/>
              </w:rPr>
              <w:t>заций</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 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зовательные 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2.1; 2.2; 2.3; 2.4</w:t>
            </w:r>
          </w:p>
        </w:tc>
        <w:tc>
          <w:tcPr>
            <w:tcW w:w="1134" w:type="dxa"/>
            <w:gridSpan w:val="4"/>
            <w:shd w:val="clear" w:color="auto" w:fill="auto"/>
            <w:vAlign w:val="center"/>
          </w:tcPr>
          <w:p w:rsidR="000D4764" w:rsidRPr="00443E7E" w:rsidRDefault="000D4764" w:rsidP="00443E7E">
            <w:pPr>
              <w:spacing w:after="0"/>
              <w:ind w:left="-35"/>
              <w:jc w:val="center"/>
              <w:rPr>
                <w:rFonts w:ascii="Times New Roman" w:hAnsi="Times New Roman" w:cs="Times New Roman"/>
                <w:spacing w:val="-40"/>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13"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806"/>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2.3</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Проведение районного ко</w:t>
            </w:r>
            <w:r w:rsidRPr="00443E7E">
              <w:rPr>
                <w:rFonts w:ascii="Times New Roman" w:hAnsi="Times New Roman" w:cs="Times New Roman"/>
                <w:sz w:val="16"/>
                <w:szCs w:val="16"/>
              </w:rPr>
              <w:t>н</w:t>
            </w:r>
            <w:r w:rsidRPr="00443E7E">
              <w:rPr>
                <w:rFonts w:ascii="Times New Roman" w:hAnsi="Times New Roman" w:cs="Times New Roman"/>
                <w:sz w:val="16"/>
                <w:szCs w:val="16"/>
              </w:rPr>
              <w:t>курса педагогического м</w:t>
            </w:r>
            <w:r w:rsidRPr="00443E7E">
              <w:rPr>
                <w:rFonts w:ascii="Times New Roman" w:hAnsi="Times New Roman" w:cs="Times New Roman"/>
                <w:sz w:val="16"/>
                <w:szCs w:val="16"/>
              </w:rPr>
              <w:t>а</w:t>
            </w:r>
            <w:r w:rsidRPr="00443E7E">
              <w:rPr>
                <w:rFonts w:ascii="Times New Roman" w:hAnsi="Times New Roman" w:cs="Times New Roman"/>
                <w:sz w:val="16"/>
                <w:szCs w:val="16"/>
              </w:rPr>
              <w:t>стерства среди педагогов общеобразовательных орг</w:t>
            </w:r>
            <w:r w:rsidRPr="00443E7E">
              <w:rPr>
                <w:rFonts w:ascii="Times New Roman" w:hAnsi="Times New Roman" w:cs="Times New Roman"/>
                <w:sz w:val="16"/>
                <w:szCs w:val="16"/>
              </w:rPr>
              <w:t>а</w:t>
            </w:r>
            <w:r w:rsidRPr="00443E7E">
              <w:rPr>
                <w:rFonts w:ascii="Times New Roman" w:hAnsi="Times New Roman" w:cs="Times New Roman"/>
                <w:sz w:val="16"/>
                <w:szCs w:val="16"/>
              </w:rPr>
              <w:t>низаций</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2.1; 2.2; 2.3; 2.4</w:t>
            </w:r>
          </w:p>
        </w:tc>
        <w:tc>
          <w:tcPr>
            <w:tcW w:w="1134" w:type="dxa"/>
            <w:gridSpan w:val="4"/>
            <w:shd w:val="clear" w:color="auto" w:fill="auto"/>
            <w:vAlign w:val="center"/>
          </w:tcPr>
          <w:p w:rsidR="000D4764" w:rsidRPr="00443E7E" w:rsidRDefault="000D4764" w:rsidP="00443E7E">
            <w:pPr>
              <w:spacing w:after="0"/>
              <w:ind w:left="-35"/>
              <w:jc w:val="center"/>
              <w:rPr>
                <w:rFonts w:ascii="Times New Roman" w:hAnsi="Times New Roman" w:cs="Times New Roman"/>
                <w:spacing w:val="-20"/>
                <w:sz w:val="16"/>
                <w:szCs w:val="16"/>
              </w:rPr>
            </w:pPr>
            <w:r w:rsidRPr="00443E7E">
              <w:rPr>
                <w:rFonts w:ascii="Times New Roman" w:hAnsi="Times New Roman" w:cs="Times New Roman"/>
                <w:sz w:val="16"/>
                <w:szCs w:val="16"/>
              </w:rPr>
              <w:t>бюджет муниципал</w:t>
            </w:r>
            <w:r w:rsidRPr="00443E7E">
              <w:rPr>
                <w:rFonts w:ascii="Times New Roman" w:hAnsi="Times New Roman" w:cs="Times New Roman"/>
                <w:sz w:val="16"/>
                <w:szCs w:val="16"/>
              </w:rPr>
              <w:t>ь</w:t>
            </w:r>
            <w:r w:rsidRPr="00443E7E">
              <w:rPr>
                <w:rFonts w:ascii="Times New Roman" w:hAnsi="Times New Roman" w:cs="Times New Roman"/>
                <w:sz w:val="16"/>
                <w:szCs w:val="16"/>
              </w:rPr>
              <w:t>ного округа</w:t>
            </w:r>
          </w:p>
        </w:tc>
        <w:tc>
          <w:tcPr>
            <w:tcW w:w="704" w:type="dxa"/>
            <w:gridSpan w:val="3"/>
            <w:shd w:val="clear" w:color="auto" w:fill="auto"/>
          </w:tcPr>
          <w:p w:rsidR="000D4764" w:rsidRPr="00443E7E" w:rsidRDefault="000D4764" w:rsidP="00443E7E">
            <w:pPr>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567" w:type="dxa"/>
            <w:gridSpan w:val="3"/>
            <w:shd w:val="clear" w:color="auto" w:fill="auto"/>
          </w:tcPr>
          <w:p w:rsidR="000D4764" w:rsidRPr="00443E7E" w:rsidRDefault="000D4764" w:rsidP="00443E7E">
            <w:pPr>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709" w:type="dxa"/>
            <w:gridSpan w:val="3"/>
            <w:shd w:val="clear" w:color="auto" w:fill="auto"/>
          </w:tcPr>
          <w:p w:rsidR="000D4764" w:rsidRPr="00443E7E" w:rsidRDefault="000D4764" w:rsidP="00443E7E">
            <w:pPr>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713" w:type="dxa"/>
            <w:gridSpan w:val="3"/>
            <w:shd w:val="clear" w:color="auto" w:fill="auto"/>
          </w:tcPr>
          <w:p w:rsidR="000D4764" w:rsidRPr="00443E7E" w:rsidRDefault="000D4764" w:rsidP="00443E7E">
            <w:pPr>
              <w:spacing w:after="0"/>
              <w:jc w:val="center"/>
              <w:rPr>
                <w:rFonts w:ascii="Times New Roman" w:hAnsi="Times New Roman" w:cs="Times New Roman"/>
                <w:spacing w:val="-24"/>
                <w:sz w:val="16"/>
                <w:szCs w:val="16"/>
              </w:rPr>
            </w:pPr>
            <w:r w:rsidRPr="00443E7E">
              <w:rPr>
                <w:rFonts w:ascii="Times New Roman" w:hAnsi="Times New Roman" w:cs="Times New Roman"/>
                <w:spacing w:val="-2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24"/>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974"/>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2.4</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Приобретение объектов ос</w:t>
            </w:r>
            <w:r w:rsidRPr="00443E7E">
              <w:rPr>
                <w:rFonts w:ascii="Times New Roman" w:hAnsi="Times New Roman" w:cs="Times New Roman"/>
                <w:sz w:val="16"/>
                <w:szCs w:val="16"/>
              </w:rPr>
              <w:t>о</w:t>
            </w:r>
            <w:r w:rsidRPr="00443E7E">
              <w:rPr>
                <w:rFonts w:ascii="Times New Roman" w:hAnsi="Times New Roman" w:cs="Times New Roman"/>
                <w:sz w:val="16"/>
                <w:szCs w:val="16"/>
              </w:rPr>
              <w:t>бо ценного движимого им</w:t>
            </w:r>
            <w:r w:rsidRPr="00443E7E">
              <w:rPr>
                <w:rFonts w:ascii="Times New Roman" w:hAnsi="Times New Roman" w:cs="Times New Roman"/>
                <w:sz w:val="16"/>
                <w:szCs w:val="16"/>
              </w:rPr>
              <w:t>у</w:t>
            </w:r>
            <w:r w:rsidRPr="00443E7E">
              <w:rPr>
                <w:rFonts w:ascii="Times New Roman" w:hAnsi="Times New Roman" w:cs="Times New Roman"/>
                <w:sz w:val="16"/>
                <w:szCs w:val="16"/>
              </w:rPr>
              <w:t>щества в части оборудования, транспортных средств</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 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зовательные 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2.1;2.2; 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13"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8"/>
                <w:sz w:val="16"/>
                <w:szCs w:val="16"/>
              </w:rPr>
            </w:pPr>
            <w:r w:rsidRPr="00443E7E">
              <w:rPr>
                <w:rFonts w:ascii="Times New Roman" w:hAnsi="Times New Roman" w:cs="Times New Roman"/>
                <w:spacing w:val="-4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28"/>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73"/>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2.5</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Обеспечение доступа орган</w:t>
            </w:r>
            <w:r w:rsidRPr="00443E7E">
              <w:rPr>
                <w:rFonts w:ascii="Times New Roman" w:hAnsi="Times New Roman" w:cs="Times New Roman"/>
                <w:sz w:val="16"/>
                <w:szCs w:val="16"/>
              </w:rPr>
              <w:t>и</w:t>
            </w:r>
            <w:r w:rsidRPr="00443E7E">
              <w:rPr>
                <w:rFonts w:ascii="Times New Roman" w:hAnsi="Times New Roman" w:cs="Times New Roman"/>
                <w:sz w:val="16"/>
                <w:szCs w:val="16"/>
              </w:rPr>
              <w:t>заций, осуществляющих образовательную деятел</w:t>
            </w:r>
            <w:r w:rsidRPr="00443E7E">
              <w:rPr>
                <w:rFonts w:ascii="Times New Roman" w:hAnsi="Times New Roman" w:cs="Times New Roman"/>
                <w:sz w:val="16"/>
                <w:szCs w:val="16"/>
              </w:rPr>
              <w:t>ь</w:t>
            </w:r>
            <w:r w:rsidRPr="00443E7E">
              <w:rPr>
                <w:rFonts w:ascii="Times New Roman" w:hAnsi="Times New Roman" w:cs="Times New Roman"/>
                <w:sz w:val="16"/>
                <w:szCs w:val="16"/>
              </w:rPr>
              <w:t>ность по образовательным программам начального о</w:t>
            </w:r>
            <w:r w:rsidRPr="00443E7E">
              <w:rPr>
                <w:rFonts w:ascii="Times New Roman" w:hAnsi="Times New Roman" w:cs="Times New Roman"/>
                <w:sz w:val="16"/>
                <w:szCs w:val="16"/>
              </w:rPr>
              <w:t>б</w:t>
            </w:r>
            <w:r w:rsidRPr="00443E7E">
              <w:rPr>
                <w:rFonts w:ascii="Times New Roman" w:hAnsi="Times New Roman" w:cs="Times New Roman"/>
                <w:sz w:val="16"/>
                <w:szCs w:val="16"/>
              </w:rPr>
              <w:t>щего, основного общего и среднего общего 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ния, к информационн</w:t>
            </w:r>
            <w:proofErr w:type="gramStart"/>
            <w:r w:rsidRPr="00443E7E">
              <w:rPr>
                <w:rFonts w:ascii="Times New Roman" w:hAnsi="Times New Roman" w:cs="Times New Roman"/>
                <w:sz w:val="16"/>
                <w:szCs w:val="16"/>
              </w:rPr>
              <w:t>о-</w:t>
            </w:r>
            <w:proofErr w:type="gramEnd"/>
            <w:r w:rsidRPr="00443E7E">
              <w:rPr>
                <w:rFonts w:ascii="Times New Roman" w:hAnsi="Times New Roman" w:cs="Times New Roman"/>
                <w:sz w:val="16"/>
                <w:szCs w:val="16"/>
              </w:rPr>
              <w:t xml:space="preserve">  т</w:t>
            </w:r>
            <w:r w:rsidRPr="00443E7E">
              <w:rPr>
                <w:rFonts w:ascii="Times New Roman" w:hAnsi="Times New Roman" w:cs="Times New Roman"/>
                <w:sz w:val="16"/>
                <w:szCs w:val="16"/>
              </w:rPr>
              <w:t>е</w:t>
            </w:r>
            <w:r w:rsidRPr="00443E7E">
              <w:rPr>
                <w:rFonts w:ascii="Times New Roman" w:hAnsi="Times New Roman" w:cs="Times New Roman"/>
                <w:sz w:val="16"/>
                <w:szCs w:val="16"/>
              </w:rPr>
              <w:t>лекоммуникационной сети "Интернет"</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 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зовательные 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2.1; 2.2; 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jc w:val="center"/>
              <w:rPr>
                <w:rFonts w:ascii="Times New Roman" w:hAnsi="Times New Roman" w:cs="Times New Roman"/>
                <w:spacing w:val="-24"/>
                <w:sz w:val="16"/>
                <w:szCs w:val="16"/>
              </w:rPr>
            </w:pPr>
            <w:r w:rsidRPr="00443E7E">
              <w:rPr>
                <w:rFonts w:ascii="Times New Roman" w:hAnsi="Times New Roman" w:cs="Times New Roman"/>
                <w:spacing w:val="-24"/>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24"/>
                <w:sz w:val="16"/>
                <w:szCs w:val="16"/>
              </w:rPr>
              <w:t>0</w:t>
            </w:r>
          </w:p>
        </w:tc>
        <w:tc>
          <w:tcPr>
            <w:tcW w:w="567"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709"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713" w:type="dxa"/>
            <w:gridSpan w:val="3"/>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409"/>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2.6</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Оснащение организаций, осуществляющих 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тельную деятельность по образовательным програ</w:t>
            </w:r>
            <w:r w:rsidRPr="00443E7E">
              <w:rPr>
                <w:rFonts w:ascii="Times New Roman" w:hAnsi="Times New Roman" w:cs="Times New Roman"/>
                <w:sz w:val="16"/>
                <w:szCs w:val="16"/>
              </w:rPr>
              <w:t>м</w:t>
            </w:r>
            <w:r w:rsidRPr="00443E7E">
              <w:rPr>
                <w:rFonts w:ascii="Times New Roman" w:hAnsi="Times New Roman" w:cs="Times New Roman"/>
                <w:sz w:val="16"/>
                <w:szCs w:val="16"/>
              </w:rPr>
              <w:t>мам начального общего, основного общего и среднего общего образования, совр</w:t>
            </w:r>
            <w:r w:rsidRPr="00443E7E">
              <w:rPr>
                <w:rFonts w:ascii="Times New Roman" w:hAnsi="Times New Roman" w:cs="Times New Roman"/>
                <w:sz w:val="16"/>
                <w:szCs w:val="16"/>
              </w:rPr>
              <w:t>е</w:t>
            </w:r>
            <w:r w:rsidRPr="00443E7E">
              <w:rPr>
                <w:rFonts w:ascii="Times New Roman" w:hAnsi="Times New Roman" w:cs="Times New Roman"/>
                <w:sz w:val="16"/>
                <w:szCs w:val="16"/>
              </w:rPr>
              <w:t>менным компьютерным и мультимедийным оборудов</w:t>
            </w:r>
            <w:r w:rsidRPr="00443E7E">
              <w:rPr>
                <w:rFonts w:ascii="Times New Roman" w:hAnsi="Times New Roman" w:cs="Times New Roman"/>
                <w:sz w:val="16"/>
                <w:szCs w:val="16"/>
              </w:rPr>
              <w:t>а</w:t>
            </w:r>
            <w:r w:rsidRPr="00443E7E">
              <w:rPr>
                <w:rFonts w:ascii="Times New Roman" w:hAnsi="Times New Roman" w:cs="Times New Roman"/>
                <w:sz w:val="16"/>
                <w:szCs w:val="16"/>
              </w:rPr>
              <w:t>нием</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 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зовательные 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2.1; 2.2; 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713"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20"/>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06"/>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2.7</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Приобретение оборудования для школьных столовых и пищеблоков в общеобразов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 xml:space="preserve">тельных организациях района </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 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зовательные 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2.1; 2.2; 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713"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4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20"/>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28"/>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2.8</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Обеспечение организаций, осуществляющих 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тельную деятельность по образовательным програ</w:t>
            </w:r>
            <w:r w:rsidRPr="00443E7E">
              <w:rPr>
                <w:rFonts w:ascii="Times New Roman" w:hAnsi="Times New Roman" w:cs="Times New Roman"/>
                <w:sz w:val="16"/>
                <w:szCs w:val="16"/>
              </w:rPr>
              <w:t>м</w:t>
            </w:r>
            <w:r w:rsidRPr="00443E7E">
              <w:rPr>
                <w:rFonts w:ascii="Times New Roman" w:hAnsi="Times New Roman" w:cs="Times New Roman"/>
                <w:sz w:val="16"/>
                <w:szCs w:val="16"/>
              </w:rPr>
              <w:t>мам начального общего, основного общего и среднего общего образования, уче</w:t>
            </w:r>
            <w:r w:rsidRPr="00443E7E">
              <w:rPr>
                <w:rFonts w:ascii="Times New Roman" w:hAnsi="Times New Roman" w:cs="Times New Roman"/>
                <w:sz w:val="16"/>
                <w:szCs w:val="16"/>
              </w:rPr>
              <w:t>б</w:t>
            </w:r>
            <w:r w:rsidRPr="00443E7E">
              <w:rPr>
                <w:rFonts w:ascii="Times New Roman" w:hAnsi="Times New Roman" w:cs="Times New Roman"/>
                <w:sz w:val="16"/>
                <w:szCs w:val="16"/>
              </w:rPr>
              <w:t>ными пособиями, рекоменд</w:t>
            </w:r>
            <w:r w:rsidRPr="00443E7E">
              <w:rPr>
                <w:rFonts w:ascii="Times New Roman" w:hAnsi="Times New Roman" w:cs="Times New Roman"/>
                <w:sz w:val="16"/>
                <w:szCs w:val="16"/>
              </w:rPr>
              <w:t>о</w:t>
            </w:r>
            <w:r w:rsidRPr="00443E7E">
              <w:rPr>
                <w:rFonts w:ascii="Times New Roman" w:hAnsi="Times New Roman" w:cs="Times New Roman"/>
                <w:sz w:val="16"/>
                <w:szCs w:val="16"/>
              </w:rPr>
              <w:t>ванными или допущенными к использованию в 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тельном процессе в имеющих государственную аккредит</w:t>
            </w:r>
            <w:r w:rsidRPr="00443E7E">
              <w:rPr>
                <w:rFonts w:ascii="Times New Roman" w:hAnsi="Times New Roman" w:cs="Times New Roman"/>
                <w:sz w:val="16"/>
                <w:szCs w:val="16"/>
              </w:rPr>
              <w:t>а</w:t>
            </w:r>
            <w:r w:rsidRPr="00443E7E">
              <w:rPr>
                <w:rFonts w:ascii="Times New Roman" w:hAnsi="Times New Roman" w:cs="Times New Roman"/>
                <w:sz w:val="16"/>
                <w:szCs w:val="16"/>
              </w:rPr>
              <w:t>цию и реализующих образ</w:t>
            </w:r>
            <w:r w:rsidRPr="00443E7E">
              <w:rPr>
                <w:rFonts w:ascii="Times New Roman" w:hAnsi="Times New Roman" w:cs="Times New Roman"/>
                <w:sz w:val="16"/>
                <w:szCs w:val="16"/>
              </w:rPr>
              <w:t>о</w:t>
            </w:r>
            <w:r w:rsidRPr="00443E7E">
              <w:rPr>
                <w:rFonts w:ascii="Times New Roman" w:hAnsi="Times New Roman" w:cs="Times New Roman"/>
                <w:sz w:val="16"/>
                <w:szCs w:val="16"/>
              </w:rPr>
              <w:t>вательных организациях общего образования образ</w:t>
            </w:r>
            <w:r w:rsidRPr="00443E7E">
              <w:rPr>
                <w:rFonts w:ascii="Times New Roman" w:hAnsi="Times New Roman" w:cs="Times New Roman"/>
                <w:sz w:val="16"/>
                <w:szCs w:val="16"/>
              </w:rPr>
              <w:t>о</w:t>
            </w:r>
            <w:r w:rsidRPr="00443E7E">
              <w:rPr>
                <w:rFonts w:ascii="Times New Roman" w:hAnsi="Times New Roman" w:cs="Times New Roman"/>
                <w:sz w:val="16"/>
                <w:szCs w:val="16"/>
              </w:rPr>
              <w:t>вательные программы</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 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зовательные 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z w:val="16"/>
                <w:szCs w:val="16"/>
              </w:rPr>
            </w:pPr>
            <w:r w:rsidRPr="00443E7E">
              <w:rPr>
                <w:rFonts w:ascii="Times New Roman" w:hAnsi="Times New Roman" w:cs="Times New Roman"/>
                <w:sz w:val="16"/>
                <w:szCs w:val="16"/>
              </w:rPr>
              <w:t>2.1; 2.2; 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713"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30"/>
                <w:sz w:val="16"/>
                <w:szCs w:val="16"/>
              </w:rPr>
            </w:pPr>
            <w:r w:rsidRPr="00443E7E">
              <w:rPr>
                <w:rFonts w:ascii="Times New Roman" w:hAnsi="Times New Roman" w:cs="Times New Roman"/>
                <w:spacing w:val="-2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30"/>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pacing w:val="-30"/>
                <w:sz w:val="16"/>
                <w:szCs w:val="16"/>
              </w:rPr>
            </w:pPr>
            <w:r w:rsidRPr="00443E7E">
              <w:rPr>
                <w:rFonts w:ascii="Times New Roman" w:hAnsi="Times New Roman" w:cs="Times New Roman"/>
                <w:sz w:val="16"/>
                <w:szCs w:val="16"/>
              </w:rPr>
              <w:t>0</w:t>
            </w:r>
          </w:p>
        </w:tc>
      </w:tr>
      <w:tr w:rsidR="00465A97" w:rsidRPr="00443E7E" w:rsidTr="005523BF">
        <w:trPr>
          <w:trHeight w:val="128"/>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2.9</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Обеспечение организаций, осуществляющих 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тельную деятельность по образовательным програ</w:t>
            </w:r>
            <w:r w:rsidRPr="00443E7E">
              <w:rPr>
                <w:rFonts w:ascii="Times New Roman" w:hAnsi="Times New Roman" w:cs="Times New Roman"/>
                <w:sz w:val="16"/>
                <w:szCs w:val="16"/>
              </w:rPr>
              <w:t>м</w:t>
            </w:r>
            <w:r w:rsidRPr="00443E7E">
              <w:rPr>
                <w:rFonts w:ascii="Times New Roman" w:hAnsi="Times New Roman" w:cs="Times New Roman"/>
                <w:sz w:val="16"/>
                <w:szCs w:val="16"/>
              </w:rPr>
              <w:t>мам начального общего, основного общего и среднего общего образования, учебн</w:t>
            </w:r>
            <w:r w:rsidRPr="00443E7E">
              <w:rPr>
                <w:rFonts w:ascii="Times New Roman" w:hAnsi="Times New Roman" w:cs="Times New Roman"/>
                <w:sz w:val="16"/>
                <w:szCs w:val="16"/>
              </w:rPr>
              <w:t>и</w:t>
            </w:r>
            <w:r w:rsidRPr="00443E7E">
              <w:rPr>
                <w:rFonts w:ascii="Times New Roman" w:hAnsi="Times New Roman" w:cs="Times New Roman"/>
                <w:sz w:val="16"/>
                <w:szCs w:val="16"/>
              </w:rPr>
              <w:t>ками в соответствии с фед</w:t>
            </w:r>
            <w:r w:rsidRPr="00443E7E">
              <w:rPr>
                <w:rFonts w:ascii="Times New Roman" w:hAnsi="Times New Roman" w:cs="Times New Roman"/>
                <w:sz w:val="16"/>
                <w:szCs w:val="16"/>
              </w:rPr>
              <w:t>е</w:t>
            </w:r>
            <w:r w:rsidRPr="00443E7E">
              <w:rPr>
                <w:rFonts w:ascii="Times New Roman" w:hAnsi="Times New Roman" w:cs="Times New Roman"/>
                <w:sz w:val="16"/>
                <w:szCs w:val="16"/>
              </w:rPr>
              <w:t>ральными перечнями уче</w:t>
            </w:r>
            <w:r w:rsidRPr="00443E7E">
              <w:rPr>
                <w:rFonts w:ascii="Times New Roman" w:hAnsi="Times New Roman" w:cs="Times New Roman"/>
                <w:sz w:val="16"/>
                <w:szCs w:val="16"/>
              </w:rPr>
              <w:t>б</w:t>
            </w:r>
            <w:r w:rsidRPr="00443E7E">
              <w:rPr>
                <w:rFonts w:ascii="Times New Roman" w:hAnsi="Times New Roman" w:cs="Times New Roman"/>
                <w:sz w:val="16"/>
                <w:szCs w:val="16"/>
              </w:rPr>
              <w:t>ников, рекомендованных или допущенных к использов</w:t>
            </w:r>
            <w:r w:rsidRPr="00443E7E">
              <w:rPr>
                <w:rFonts w:ascii="Times New Roman" w:hAnsi="Times New Roman" w:cs="Times New Roman"/>
                <w:sz w:val="16"/>
                <w:szCs w:val="16"/>
              </w:rPr>
              <w:t>а</w:t>
            </w:r>
            <w:r w:rsidRPr="00443E7E">
              <w:rPr>
                <w:rFonts w:ascii="Times New Roman" w:hAnsi="Times New Roman" w:cs="Times New Roman"/>
                <w:sz w:val="16"/>
                <w:szCs w:val="16"/>
              </w:rPr>
              <w:t>нию в образовательном пр</w:t>
            </w:r>
            <w:r w:rsidRPr="00443E7E">
              <w:rPr>
                <w:rFonts w:ascii="Times New Roman" w:hAnsi="Times New Roman" w:cs="Times New Roman"/>
                <w:sz w:val="16"/>
                <w:szCs w:val="16"/>
              </w:rPr>
              <w:t>о</w:t>
            </w:r>
            <w:r w:rsidRPr="00443E7E">
              <w:rPr>
                <w:rFonts w:ascii="Times New Roman" w:hAnsi="Times New Roman" w:cs="Times New Roman"/>
                <w:sz w:val="16"/>
                <w:szCs w:val="16"/>
              </w:rPr>
              <w:t xml:space="preserve">цессе </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 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зовательные организации</w:t>
            </w:r>
          </w:p>
          <w:p w:rsidR="000D4764" w:rsidRPr="00443E7E" w:rsidRDefault="000D4764" w:rsidP="00443E7E">
            <w:pPr>
              <w:spacing w:after="0"/>
              <w:jc w:val="center"/>
              <w:rPr>
                <w:rFonts w:ascii="Times New Roman" w:hAnsi="Times New Roman" w:cs="Times New Roman"/>
                <w:sz w:val="16"/>
                <w:szCs w:val="16"/>
              </w:rPr>
            </w:pP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2.1; 2.2; 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713"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30"/>
                <w:sz w:val="16"/>
                <w:szCs w:val="16"/>
              </w:rPr>
            </w:pPr>
            <w:r w:rsidRPr="00443E7E">
              <w:rPr>
                <w:rFonts w:ascii="Times New Roman" w:hAnsi="Times New Roman" w:cs="Times New Roman"/>
                <w:spacing w:val="-2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30"/>
                <w:sz w:val="16"/>
                <w:szCs w:val="16"/>
              </w:rPr>
              <w:t>0</w:t>
            </w:r>
          </w:p>
        </w:tc>
        <w:tc>
          <w:tcPr>
            <w:tcW w:w="567" w:type="dxa"/>
            <w:gridSpan w:val="3"/>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28"/>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lastRenderedPageBreak/>
              <w:t>2.10</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Организация дистанционного образования детей - инвал</w:t>
            </w:r>
            <w:r w:rsidRPr="00443E7E">
              <w:rPr>
                <w:rFonts w:ascii="Times New Roman" w:hAnsi="Times New Roman" w:cs="Times New Roman"/>
                <w:sz w:val="16"/>
                <w:szCs w:val="16"/>
              </w:rPr>
              <w:t>и</w:t>
            </w:r>
            <w:r w:rsidRPr="00443E7E">
              <w:rPr>
                <w:rFonts w:ascii="Times New Roman" w:hAnsi="Times New Roman" w:cs="Times New Roman"/>
                <w:sz w:val="16"/>
                <w:szCs w:val="16"/>
              </w:rPr>
              <w:t>дов</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20"/>
                <w:sz w:val="16"/>
                <w:szCs w:val="16"/>
              </w:rPr>
            </w:pPr>
            <w:r w:rsidRPr="00443E7E">
              <w:rPr>
                <w:rFonts w:ascii="Times New Roman" w:hAnsi="Times New Roman" w:cs="Times New Roman"/>
                <w:spacing w:val="-20"/>
                <w:sz w:val="16"/>
                <w:szCs w:val="16"/>
              </w:rPr>
              <w:t>0</w:t>
            </w:r>
          </w:p>
        </w:tc>
        <w:tc>
          <w:tcPr>
            <w:tcW w:w="713"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30"/>
                <w:sz w:val="16"/>
                <w:szCs w:val="16"/>
              </w:rPr>
            </w:pPr>
            <w:r w:rsidRPr="00443E7E">
              <w:rPr>
                <w:rFonts w:ascii="Times New Roman" w:hAnsi="Times New Roman" w:cs="Times New Roman"/>
                <w:spacing w:val="-20"/>
                <w:sz w:val="16"/>
                <w:szCs w:val="16"/>
              </w:rPr>
              <w:t>0</w:t>
            </w:r>
          </w:p>
        </w:tc>
        <w:tc>
          <w:tcPr>
            <w:tcW w:w="709" w:type="dxa"/>
            <w:gridSpan w:val="4"/>
            <w:shd w:val="clear" w:color="auto" w:fill="auto"/>
          </w:tcPr>
          <w:p w:rsidR="000D4764" w:rsidRPr="00443E7E" w:rsidRDefault="000D4764" w:rsidP="00443E7E">
            <w:pPr>
              <w:snapToGrid w:val="0"/>
              <w:spacing w:after="0"/>
              <w:jc w:val="center"/>
              <w:rPr>
                <w:rFonts w:ascii="Times New Roman" w:hAnsi="Times New Roman" w:cs="Times New Roman"/>
                <w:spacing w:val="-30"/>
                <w:sz w:val="16"/>
                <w:szCs w:val="16"/>
              </w:rPr>
            </w:pPr>
            <w:r w:rsidRPr="00443E7E">
              <w:rPr>
                <w:rFonts w:ascii="Times New Roman" w:hAnsi="Times New Roman" w:cs="Times New Roman"/>
                <w:spacing w:val="-30"/>
                <w:sz w:val="16"/>
                <w:szCs w:val="16"/>
              </w:rPr>
              <w:t>0</w:t>
            </w:r>
          </w:p>
        </w:tc>
        <w:tc>
          <w:tcPr>
            <w:tcW w:w="567" w:type="dxa"/>
            <w:gridSpan w:val="3"/>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28"/>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2.11</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Ремонт и реконструкция зданий образовательных организаций</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2.1;2.2; 2.3;2.4;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jc w:val="center"/>
              <w:rPr>
                <w:rFonts w:ascii="Times New Roman" w:hAnsi="Times New Roman" w:cs="Times New Roman"/>
                <w:spacing w:val="-30"/>
                <w:sz w:val="16"/>
                <w:szCs w:val="16"/>
              </w:rPr>
            </w:pPr>
            <w:r w:rsidRPr="00443E7E">
              <w:rPr>
                <w:rFonts w:ascii="Times New Roman" w:hAnsi="Times New Roman" w:cs="Times New Roman"/>
                <w:spacing w:val="-30"/>
                <w:sz w:val="16"/>
                <w:szCs w:val="16"/>
              </w:rPr>
              <w:t>65,00000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30"/>
                <w:sz w:val="16"/>
                <w:szCs w:val="16"/>
              </w:rPr>
            </w:pPr>
            <w:r w:rsidRPr="00443E7E">
              <w:rPr>
                <w:rFonts w:ascii="Times New Roman" w:hAnsi="Times New Roman" w:cs="Times New Roman"/>
                <w:spacing w:val="-30"/>
                <w:sz w:val="16"/>
                <w:szCs w:val="16"/>
              </w:rPr>
              <w:t>1682,64000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30"/>
                <w:sz w:val="16"/>
                <w:szCs w:val="16"/>
              </w:rPr>
            </w:pPr>
            <w:r w:rsidRPr="00443E7E">
              <w:rPr>
                <w:rFonts w:ascii="Times New Roman" w:hAnsi="Times New Roman" w:cs="Times New Roman"/>
                <w:spacing w:val="-30"/>
                <w:sz w:val="16"/>
                <w:szCs w:val="16"/>
              </w:rPr>
              <w:t>0</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30"/>
                <w:sz w:val="16"/>
                <w:szCs w:val="16"/>
              </w:rPr>
            </w:pPr>
            <w:r w:rsidRPr="00443E7E">
              <w:rPr>
                <w:rFonts w:ascii="Times New Roman" w:hAnsi="Times New Roman" w:cs="Times New Roman"/>
                <w:spacing w:val="-30"/>
                <w:sz w:val="16"/>
                <w:szCs w:val="16"/>
              </w:rPr>
              <w:t>0</w:t>
            </w:r>
          </w:p>
        </w:tc>
        <w:tc>
          <w:tcPr>
            <w:tcW w:w="713"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30"/>
                <w:sz w:val="16"/>
                <w:szCs w:val="16"/>
              </w:rPr>
            </w:pPr>
            <w:r w:rsidRPr="00443E7E">
              <w:rPr>
                <w:rFonts w:ascii="Times New Roman" w:hAnsi="Times New Roman" w:cs="Times New Roman"/>
                <w:spacing w:val="-30"/>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30"/>
                <w:sz w:val="16"/>
                <w:szCs w:val="16"/>
              </w:rPr>
            </w:pPr>
            <w:r w:rsidRPr="00443E7E">
              <w:rPr>
                <w:rFonts w:ascii="Times New Roman" w:hAnsi="Times New Roman" w:cs="Times New Roman"/>
                <w:spacing w:val="-30"/>
                <w:sz w:val="16"/>
                <w:szCs w:val="16"/>
              </w:rPr>
              <w:t>0</w:t>
            </w:r>
          </w:p>
        </w:tc>
        <w:tc>
          <w:tcPr>
            <w:tcW w:w="567" w:type="dxa"/>
            <w:gridSpan w:val="3"/>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28"/>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2.12</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Содержание общеобразов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тельных организаций</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2.1;2.2;2.3;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jc w:val="center"/>
              <w:rPr>
                <w:rFonts w:ascii="Times New Roman" w:hAnsi="Times New Roman" w:cs="Times New Roman"/>
                <w:spacing w:val="-30"/>
                <w:sz w:val="16"/>
                <w:szCs w:val="16"/>
              </w:rPr>
            </w:pPr>
            <w:r w:rsidRPr="00443E7E">
              <w:rPr>
                <w:rFonts w:ascii="Times New Roman" w:hAnsi="Times New Roman" w:cs="Times New Roman"/>
                <w:sz w:val="16"/>
                <w:szCs w:val="16"/>
              </w:rPr>
              <w:t>35</w:t>
            </w:r>
            <w:r w:rsidRPr="00443E7E">
              <w:rPr>
                <w:rFonts w:ascii="Times New Roman" w:hAnsi="Times New Roman" w:cs="Times New Roman"/>
                <w:sz w:val="16"/>
                <w:szCs w:val="16"/>
                <w:lang w:val="en-US"/>
              </w:rPr>
              <w:t>8</w:t>
            </w:r>
            <w:r w:rsidRPr="00443E7E">
              <w:rPr>
                <w:rFonts w:ascii="Times New Roman" w:hAnsi="Times New Roman" w:cs="Times New Roman"/>
                <w:sz w:val="16"/>
                <w:szCs w:val="16"/>
              </w:rPr>
              <w:t>,20000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466,00000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647,49794</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458,20000</w:t>
            </w:r>
          </w:p>
        </w:tc>
        <w:tc>
          <w:tcPr>
            <w:tcW w:w="713" w:type="dxa"/>
            <w:gridSpan w:val="3"/>
            <w:shd w:val="clear" w:color="auto" w:fill="auto"/>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626,95646</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101,37342</w:t>
            </w:r>
          </w:p>
        </w:tc>
        <w:tc>
          <w:tcPr>
            <w:tcW w:w="567" w:type="dxa"/>
            <w:gridSpan w:val="3"/>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102,22229</w:t>
            </w:r>
          </w:p>
        </w:tc>
      </w:tr>
      <w:tr w:rsidR="00465A97" w:rsidRPr="00443E7E" w:rsidTr="005523BF">
        <w:trPr>
          <w:trHeight w:val="128"/>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2.13</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Организация питьевого р</w:t>
            </w:r>
            <w:r w:rsidRPr="00443E7E">
              <w:rPr>
                <w:rFonts w:ascii="Times New Roman" w:hAnsi="Times New Roman" w:cs="Times New Roman"/>
                <w:sz w:val="16"/>
                <w:szCs w:val="16"/>
              </w:rPr>
              <w:t>е</w:t>
            </w:r>
            <w:r w:rsidRPr="00443E7E">
              <w:rPr>
                <w:rFonts w:ascii="Times New Roman" w:hAnsi="Times New Roman" w:cs="Times New Roman"/>
                <w:sz w:val="16"/>
                <w:szCs w:val="16"/>
              </w:rPr>
              <w:t>жима в общеобразовательных организациях, сервисное обслуживание и замена кар</w:t>
            </w:r>
            <w:r w:rsidRPr="00443E7E">
              <w:rPr>
                <w:rFonts w:ascii="Times New Roman" w:hAnsi="Times New Roman" w:cs="Times New Roman"/>
                <w:sz w:val="16"/>
                <w:szCs w:val="16"/>
              </w:rPr>
              <w:t>т</w:t>
            </w:r>
            <w:r w:rsidRPr="00443E7E">
              <w:rPr>
                <w:rFonts w:ascii="Times New Roman" w:hAnsi="Times New Roman" w:cs="Times New Roman"/>
                <w:sz w:val="16"/>
                <w:szCs w:val="16"/>
              </w:rPr>
              <w:t xml:space="preserve">риджей в системах доочистки воды </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2.1;2.2; 2.3;2.4;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jc w:val="center"/>
              <w:rPr>
                <w:rFonts w:ascii="Times New Roman" w:hAnsi="Times New Roman" w:cs="Times New Roman"/>
                <w:spacing w:val="-30"/>
                <w:sz w:val="16"/>
                <w:szCs w:val="16"/>
              </w:rPr>
            </w:pPr>
            <w:r w:rsidRPr="00443E7E">
              <w:rPr>
                <w:rFonts w:ascii="Times New Roman" w:hAnsi="Times New Roman" w:cs="Times New Roman"/>
                <w:spacing w:val="-30"/>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7"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709" w:type="dxa"/>
            <w:gridSpan w:val="3"/>
            <w:shd w:val="clear" w:color="auto" w:fill="auto"/>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0</w:t>
            </w:r>
          </w:p>
        </w:tc>
        <w:tc>
          <w:tcPr>
            <w:tcW w:w="713" w:type="dxa"/>
            <w:gridSpan w:val="3"/>
            <w:shd w:val="clear" w:color="auto" w:fill="auto"/>
          </w:tcPr>
          <w:p w:rsidR="000D4764" w:rsidRPr="00443E7E" w:rsidRDefault="000D4764" w:rsidP="00443E7E">
            <w:pPr>
              <w:spacing w:after="0"/>
              <w:jc w:val="center"/>
              <w:rPr>
                <w:rFonts w:ascii="Times New Roman" w:hAnsi="Times New Roman" w:cs="Times New Roman"/>
                <w:color w:val="000000"/>
                <w:spacing w:val="-32"/>
                <w:sz w:val="16"/>
                <w:szCs w:val="16"/>
              </w:rPr>
            </w:pPr>
            <w:r w:rsidRPr="00443E7E">
              <w:rPr>
                <w:rFonts w:ascii="Times New Roman" w:hAnsi="Times New Roman" w:cs="Times New Roman"/>
                <w:color w:val="000000"/>
                <w:sz w:val="16"/>
                <w:szCs w:val="16"/>
              </w:rPr>
              <w:t>0</w:t>
            </w:r>
          </w:p>
        </w:tc>
        <w:tc>
          <w:tcPr>
            <w:tcW w:w="709" w:type="dxa"/>
            <w:gridSpan w:val="4"/>
            <w:shd w:val="clear" w:color="auto" w:fill="auto"/>
          </w:tcPr>
          <w:p w:rsidR="000D4764" w:rsidRPr="00443E7E" w:rsidRDefault="000D4764" w:rsidP="00443E7E">
            <w:pPr>
              <w:snapToGrid w:val="0"/>
              <w:spacing w:after="0"/>
              <w:jc w:val="center"/>
              <w:rPr>
                <w:rFonts w:ascii="Times New Roman" w:hAnsi="Times New Roman" w:cs="Times New Roman"/>
                <w:color w:val="000000"/>
                <w:spacing w:val="-32"/>
                <w:sz w:val="16"/>
                <w:szCs w:val="16"/>
              </w:rPr>
            </w:pPr>
            <w:r w:rsidRPr="00443E7E">
              <w:rPr>
                <w:rFonts w:ascii="Times New Roman" w:hAnsi="Times New Roman" w:cs="Times New Roman"/>
                <w:color w:val="000000"/>
                <w:spacing w:val="-32"/>
                <w:sz w:val="16"/>
                <w:szCs w:val="16"/>
              </w:rPr>
              <w:t>0</w:t>
            </w:r>
          </w:p>
          <w:p w:rsidR="000D4764" w:rsidRPr="00443E7E" w:rsidRDefault="000D4764" w:rsidP="00443E7E">
            <w:pPr>
              <w:snapToGrid w:val="0"/>
              <w:spacing w:after="0"/>
              <w:jc w:val="center"/>
              <w:rPr>
                <w:rFonts w:ascii="Times New Roman" w:hAnsi="Times New Roman" w:cs="Times New Roman"/>
                <w:color w:val="000000"/>
                <w:sz w:val="16"/>
                <w:szCs w:val="16"/>
              </w:rPr>
            </w:pPr>
          </w:p>
          <w:p w:rsidR="000D4764" w:rsidRPr="00443E7E" w:rsidRDefault="000D4764" w:rsidP="00443E7E">
            <w:pPr>
              <w:spacing w:after="0"/>
              <w:jc w:val="center"/>
              <w:rPr>
                <w:rFonts w:ascii="Times New Roman" w:hAnsi="Times New Roman" w:cs="Times New Roman"/>
                <w:color w:val="000000"/>
                <w:sz w:val="16"/>
                <w:szCs w:val="16"/>
              </w:rPr>
            </w:pPr>
          </w:p>
          <w:p w:rsidR="000D4764" w:rsidRPr="00443E7E" w:rsidRDefault="000D4764" w:rsidP="00443E7E">
            <w:pPr>
              <w:spacing w:after="0"/>
              <w:jc w:val="center"/>
              <w:rPr>
                <w:rFonts w:ascii="Times New Roman" w:hAnsi="Times New Roman" w:cs="Times New Roman"/>
                <w:color w:val="000000"/>
                <w:spacing w:val="-40"/>
                <w:sz w:val="16"/>
                <w:szCs w:val="16"/>
              </w:rPr>
            </w:pPr>
          </w:p>
        </w:tc>
        <w:tc>
          <w:tcPr>
            <w:tcW w:w="567" w:type="dxa"/>
            <w:gridSpan w:val="3"/>
          </w:tcPr>
          <w:p w:rsidR="000D4764" w:rsidRPr="00443E7E" w:rsidRDefault="000D4764" w:rsidP="00443E7E">
            <w:pPr>
              <w:snapToGrid w:val="0"/>
              <w:spacing w:after="0"/>
              <w:jc w:val="center"/>
              <w:rPr>
                <w:rFonts w:ascii="Times New Roman" w:hAnsi="Times New Roman" w:cs="Times New Roman"/>
                <w:color w:val="000000"/>
                <w:spacing w:val="-32"/>
                <w:sz w:val="16"/>
                <w:szCs w:val="16"/>
              </w:rPr>
            </w:pPr>
            <w:r w:rsidRPr="00443E7E">
              <w:rPr>
                <w:rFonts w:ascii="Times New Roman" w:hAnsi="Times New Roman" w:cs="Times New Roman"/>
                <w:color w:val="000000"/>
                <w:sz w:val="16"/>
                <w:szCs w:val="16"/>
              </w:rPr>
              <w:t>0</w:t>
            </w:r>
          </w:p>
        </w:tc>
      </w:tr>
      <w:tr w:rsidR="00465A97" w:rsidRPr="00443E7E" w:rsidTr="005523BF">
        <w:trPr>
          <w:trHeight w:val="128"/>
        </w:trPr>
        <w:tc>
          <w:tcPr>
            <w:tcW w:w="406" w:type="dxa"/>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2.14</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Обеспечение пожарной бе</w:t>
            </w:r>
            <w:r w:rsidRPr="00443E7E">
              <w:rPr>
                <w:rFonts w:ascii="Times New Roman" w:hAnsi="Times New Roman" w:cs="Times New Roman"/>
                <w:sz w:val="16"/>
                <w:szCs w:val="16"/>
              </w:rPr>
              <w:t>з</w:t>
            </w:r>
            <w:r w:rsidRPr="00443E7E">
              <w:rPr>
                <w:rFonts w:ascii="Times New Roman" w:hAnsi="Times New Roman" w:cs="Times New Roman"/>
                <w:sz w:val="16"/>
                <w:szCs w:val="16"/>
              </w:rPr>
              <w:t>опасности, антитеррорист</w:t>
            </w:r>
            <w:r w:rsidRPr="00443E7E">
              <w:rPr>
                <w:rFonts w:ascii="Times New Roman" w:hAnsi="Times New Roman" w:cs="Times New Roman"/>
                <w:sz w:val="16"/>
                <w:szCs w:val="16"/>
              </w:rPr>
              <w:t>и</w:t>
            </w:r>
            <w:r w:rsidRPr="00443E7E">
              <w:rPr>
                <w:rFonts w:ascii="Times New Roman" w:hAnsi="Times New Roman" w:cs="Times New Roman"/>
                <w:sz w:val="16"/>
                <w:szCs w:val="16"/>
              </w:rPr>
              <w:t>ческой и антикриминальной безопасности общеобразов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тельных организаций</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2.1.2.2; 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jc w:val="center"/>
              <w:rPr>
                <w:rFonts w:ascii="Times New Roman" w:hAnsi="Times New Roman" w:cs="Times New Roman"/>
                <w:spacing w:val="-30"/>
                <w:sz w:val="16"/>
                <w:szCs w:val="16"/>
              </w:rPr>
            </w:pPr>
            <w:r w:rsidRPr="00443E7E">
              <w:rPr>
                <w:rFonts w:ascii="Times New Roman" w:hAnsi="Times New Roman" w:cs="Times New Roman"/>
                <w:spacing w:val="-30"/>
                <w:sz w:val="16"/>
                <w:szCs w:val="16"/>
              </w:rPr>
              <w:t>258,20000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65,10000</w:t>
            </w:r>
          </w:p>
        </w:tc>
        <w:tc>
          <w:tcPr>
            <w:tcW w:w="567"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142,50000</w:t>
            </w:r>
          </w:p>
        </w:tc>
        <w:tc>
          <w:tcPr>
            <w:tcW w:w="709" w:type="dxa"/>
            <w:gridSpan w:val="3"/>
            <w:shd w:val="clear" w:color="auto" w:fill="auto"/>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51,60000</w:t>
            </w:r>
          </w:p>
        </w:tc>
        <w:tc>
          <w:tcPr>
            <w:tcW w:w="713" w:type="dxa"/>
            <w:gridSpan w:val="3"/>
            <w:shd w:val="clear" w:color="auto" w:fill="auto"/>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129,40000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129,40000</w:t>
            </w:r>
          </w:p>
        </w:tc>
        <w:tc>
          <w:tcPr>
            <w:tcW w:w="567" w:type="dxa"/>
            <w:gridSpan w:val="3"/>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129,40000</w:t>
            </w:r>
          </w:p>
        </w:tc>
      </w:tr>
      <w:tr w:rsidR="00465A97" w:rsidRPr="00443E7E" w:rsidTr="005523BF">
        <w:trPr>
          <w:trHeight w:val="128"/>
        </w:trPr>
        <w:tc>
          <w:tcPr>
            <w:tcW w:w="406"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2.15</w:t>
            </w:r>
          </w:p>
        </w:tc>
        <w:tc>
          <w:tcPr>
            <w:tcW w:w="2270" w:type="dxa"/>
            <w:gridSpan w:val="2"/>
            <w:shd w:val="clear" w:color="auto" w:fill="auto"/>
            <w:vAlign w:val="center"/>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Оплата труда и начисления на оплату труда 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тельных организаций</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w:t>
            </w:r>
          </w:p>
          <w:p w:rsidR="000D4764" w:rsidRPr="00443E7E" w:rsidRDefault="000D4764" w:rsidP="00443E7E">
            <w:pPr>
              <w:tabs>
                <w:tab w:val="left" w:pos="1593"/>
              </w:tabs>
              <w:spacing w:after="0"/>
              <w:jc w:val="center"/>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2.1;2.2; 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z w:val="16"/>
                <w:szCs w:val="16"/>
              </w:rPr>
              <w:t>2291,50000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2422,0000</w:t>
            </w:r>
          </w:p>
        </w:tc>
        <w:tc>
          <w:tcPr>
            <w:tcW w:w="567" w:type="dxa"/>
            <w:gridSpan w:val="3"/>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r w:rsidRPr="00443E7E">
              <w:rPr>
                <w:rFonts w:ascii="Times New Roman" w:hAnsi="Times New Roman" w:cs="Times New Roman"/>
                <w:sz w:val="16"/>
                <w:szCs w:val="16"/>
              </w:rPr>
              <w:t>3062,60000</w:t>
            </w:r>
          </w:p>
        </w:tc>
        <w:tc>
          <w:tcPr>
            <w:tcW w:w="709" w:type="dxa"/>
            <w:gridSpan w:val="3"/>
            <w:shd w:val="clear" w:color="auto" w:fill="auto"/>
          </w:tcPr>
          <w:p w:rsidR="000D4764" w:rsidRPr="00443E7E" w:rsidRDefault="000D4764" w:rsidP="00443E7E">
            <w:pPr>
              <w:snapToGrid w:val="0"/>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3340,50000</w:t>
            </w:r>
          </w:p>
        </w:tc>
        <w:tc>
          <w:tcPr>
            <w:tcW w:w="713" w:type="dxa"/>
            <w:gridSpan w:val="3"/>
            <w:shd w:val="clear" w:color="auto" w:fill="auto"/>
          </w:tcPr>
          <w:p w:rsidR="000D4764" w:rsidRPr="00443E7E" w:rsidRDefault="000D4764" w:rsidP="00443E7E">
            <w:pPr>
              <w:snapToGrid w:val="0"/>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3391,30000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3115,30000</w:t>
            </w:r>
          </w:p>
        </w:tc>
        <w:tc>
          <w:tcPr>
            <w:tcW w:w="567" w:type="dxa"/>
            <w:gridSpan w:val="3"/>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3115,30000</w:t>
            </w:r>
          </w:p>
          <w:p w:rsidR="000D4764" w:rsidRPr="00443E7E" w:rsidRDefault="000D4764" w:rsidP="00443E7E">
            <w:pPr>
              <w:spacing w:after="0"/>
              <w:jc w:val="center"/>
              <w:rPr>
                <w:rFonts w:ascii="Times New Roman" w:hAnsi="Times New Roman" w:cs="Times New Roman"/>
                <w:color w:val="000000"/>
                <w:sz w:val="16"/>
                <w:szCs w:val="16"/>
              </w:rPr>
            </w:pPr>
          </w:p>
        </w:tc>
      </w:tr>
      <w:tr w:rsidR="00465A97" w:rsidRPr="00443E7E" w:rsidTr="005523BF">
        <w:trPr>
          <w:trHeight w:val="128"/>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2.16</w:t>
            </w:r>
          </w:p>
        </w:tc>
        <w:tc>
          <w:tcPr>
            <w:tcW w:w="2270" w:type="dxa"/>
            <w:gridSpan w:val="2"/>
            <w:shd w:val="clear" w:color="auto" w:fill="auto"/>
            <w:vAlign w:val="center"/>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Приобретение или изгото</w:t>
            </w:r>
            <w:r w:rsidRPr="00443E7E">
              <w:rPr>
                <w:rFonts w:ascii="Times New Roman" w:hAnsi="Times New Roman" w:cs="Times New Roman"/>
                <w:sz w:val="16"/>
                <w:szCs w:val="16"/>
              </w:rPr>
              <w:t>в</w:t>
            </w:r>
            <w:r w:rsidRPr="00443E7E">
              <w:rPr>
                <w:rFonts w:ascii="Times New Roman" w:hAnsi="Times New Roman" w:cs="Times New Roman"/>
                <w:sz w:val="16"/>
                <w:szCs w:val="16"/>
              </w:rPr>
              <w:t>ление бланков документов об образовании и (или) о квал</w:t>
            </w:r>
            <w:r w:rsidRPr="00443E7E">
              <w:rPr>
                <w:rFonts w:ascii="Times New Roman" w:hAnsi="Times New Roman" w:cs="Times New Roman"/>
                <w:sz w:val="16"/>
                <w:szCs w:val="16"/>
              </w:rPr>
              <w:t>и</w:t>
            </w:r>
            <w:r w:rsidRPr="00443E7E">
              <w:rPr>
                <w:rFonts w:ascii="Times New Roman" w:hAnsi="Times New Roman" w:cs="Times New Roman"/>
                <w:sz w:val="16"/>
                <w:szCs w:val="16"/>
              </w:rPr>
              <w:t>фикации</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w:t>
            </w:r>
          </w:p>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2.1;2.2;2.3;2.4;3.1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z w:val="16"/>
                <w:szCs w:val="16"/>
              </w:rPr>
              <w:t>0,70000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0,60000</w:t>
            </w:r>
          </w:p>
        </w:tc>
        <w:tc>
          <w:tcPr>
            <w:tcW w:w="567"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0,60000</w:t>
            </w:r>
          </w:p>
        </w:tc>
        <w:tc>
          <w:tcPr>
            <w:tcW w:w="709" w:type="dxa"/>
            <w:gridSpan w:val="3"/>
            <w:shd w:val="clear" w:color="auto" w:fill="auto"/>
          </w:tcPr>
          <w:p w:rsidR="000D4764" w:rsidRPr="00443E7E" w:rsidRDefault="000D4764" w:rsidP="00443E7E">
            <w:pPr>
              <w:spacing w:after="0"/>
              <w:jc w:val="center"/>
              <w:rPr>
                <w:rFonts w:ascii="Times New Roman" w:hAnsi="Times New Roman" w:cs="Times New Roman"/>
                <w:color w:val="000000"/>
                <w:sz w:val="16"/>
                <w:szCs w:val="16"/>
              </w:rPr>
            </w:pPr>
            <w:r w:rsidRPr="00443E7E">
              <w:rPr>
                <w:rFonts w:ascii="Times New Roman" w:hAnsi="Times New Roman" w:cs="Times New Roman"/>
                <w:color w:val="000000"/>
                <w:sz w:val="16"/>
                <w:szCs w:val="16"/>
              </w:rPr>
              <w:t>0,60000</w:t>
            </w:r>
          </w:p>
        </w:tc>
        <w:tc>
          <w:tcPr>
            <w:tcW w:w="713"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0,20000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0,20000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0,20000</w:t>
            </w:r>
          </w:p>
        </w:tc>
      </w:tr>
      <w:tr w:rsidR="00465A97" w:rsidRPr="00443E7E" w:rsidTr="005523BF">
        <w:trPr>
          <w:trHeight w:val="128"/>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2.17</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Оснащение школьных авт</w:t>
            </w:r>
            <w:r w:rsidRPr="00443E7E">
              <w:rPr>
                <w:rFonts w:ascii="Times New Roman" w:hAnsi="Times New Roman" w:cs="Times New Roman"/>
                <w:sz w:val="16"/>
                <w:szCs w:val="16"/>
              </w:rPr>
              <w:t>о</w:t>
            </w:r>
            <w:r w:rsidRPr="00443E7E">
              <w:rPr>
                <w:rFonts w:ascii="Times New Roman" w:hAnsi="Times New Roman" w:cs="Times New Roman"/>
                <w:sz w:val="16"/>
                <w:szCs w:val="16"/>
              </w:rPr>
              <w:t>бусов навигационно-связным оборудованием и обеспеч</w:t>
            </w:r>
            <w:r w:rsidRPr="00443E7E">
              <w:rPr>
                <w:rFonts w:ascii="Times New Roman" w:hAnsi="Times New Roman" w:cs="Times New Roman"/>
                <w:sz w:val="16"/>
                <w:szCs w:val="16"/>
              </w:rPr>
              <w:t>е</w:t>
            </w:r>
            <w:r w:rsidRPr="00443E7E">
              <w:rPr>
                <w:rFonts w:ascii="Times New Roman" w:hAnsi="Times New Roman" w:cs="Times New Roman"/>
                <w:sz w:val="16"/>
                <w:szCs w:val="16"/>
              </w:rPr>
              <w:t>ние оплаты эксплуатацио</w:t>
            </w:r>
            <w:r w:rsidRPr="00443E7E">
              <w:rPr>
                <w:rFonts w:ascii="Times New Roman" w:hAnsi="Times New Roman" w:cs="Times New Roman"/>
                <w:sz w:val="16"/>
                <w:szCs w:val="16"/>
              </w:rPr>
              <w:t>н</w:t>
            </w:r>
            <w:r w:rsidRPr="00443E7E">
              <w:rPr>
                <w:rFonts w:ascii="Times New Roman" w:hAnsi="Times New Roman" w:cs="Times New Roman"/>
                <w:sz w:val="16"/>
                <w:szCs w:val="16"/>
              </w:rPr>
              <w:t>ных расходов</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w:t>
            </w:r>
          </w:p>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2.1; 2.2; 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40"/>
                <w:sz w:val="16"/>
                <w:szCs w:val="16"/>
              </w:rPr>
              <w:t>0</w:t>
            </w:r>
          </w:p>
        </w:tc>
        <w:tc>
          <w:tcPr>
            <w:tcW w:w="567"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709"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713" w:type="dxa"/>
            <w:gridSpan w:val="3"/>
            <w:shd w:val="clear" w:color="auto" w:fill="auto"/>
          </w:tcPr>
          <w:p w:rsidR="000D4764" w:rsidRPr="00443E7E" w:rsidRDefault="000D4764" w:rsidP="00443E7E">
            <w:pPr>
              <w:spacing w:after="0"/>
              <w:jc w:val="center"/>
              <w:rPr>
                <w:rFonts w:ascii="Times New Roman" w:hAnsi="Times New Roman" w:cs="Times New Roman"/>
                <w:spacing w:val="-32"/>
                <w:sz w:val="16"/>
                <w:szCs w:val="16"/>
              </w:rPr>
            </w:pPr>
            <w:r w:rsidRPr="00443E7E">
              <w:rPr>
                <w:rFonts w:ascii="Times New Roman" w:hAnsi="Times New Roman" w:cs="Times New Roman"/>
                <w:sz w:val="16"/>
                <w:szCs w:val="16"/>
              </w:rPr>
              <w:t>0</w:t>
            </w:r>
          </w:p>
        </w:tc>
        <w:tc>
          <w:tcPr>
            <w:tcW w:w="709"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32"/>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28"/>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2.18</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Создание в общеобразов</w:t>
            </w:r>
            <w:r w:rsidRPr="00443E7E">
              <w:rPr>
                <w:rFonts w:ascii="Times New Roman" w:hAnsi="Times New Roman" w:cs="Times New Roman"/>
                <w:sz w:val="16"/>
                <w:szCs w:val="16"/>
              </w:rPr>
              <w:t>а</w:t>
            </w:r>
            <w:r w:rsidRPr="00443E7E">
              <w:rPr>
                <w:rFonts w:ascii="Times New Roman" w:hAnsi="Times New Roman" w:cs="Times New Roman"/>
                <w:sz w:val="16"/>
                <w:szCs w:val="16"/>
              </w:rPr>
              <w:t>тельных организациях, ра</w:t>
            </w:r>
            <w:r w:rsidRPr="00443E7E">
              <w:rPr>
                <w:rFonts w:ascii="Times New Roman" w:hAnsi="Times New Roman" w:cs="Times New Roman"/>
                <w:sz w:val="16"/>
                <w:szCs w:val="16"/>
              </w:rPr>
              <w:t>с</w:t>
            </w:r>
            <w:r w:rsidRPr="00443E7E">
              <w:rPr>
                <w:rFonts w:ascii="Times New Roman" w:hAnsi="Times New Roman" w:cs="Times New Roman"/>
                <w:sz w:val="16"/>
                <w:szCs w:val="16"/>
              </w:rPr>
              <w:t>положенных в сельской местности, условий для зан</w:t>
            </w:r>
            <w:r w:rsidRPr="00443E7E">
              <w:rPr>
                <w:rFonts w:ascii="Times New Roman" w:hAnsi="Times New Roman" w:cs="Times New Roman"/>
                <w:sz w:val="16"/>
                <w:szCs w:val="16"/>
              </w:rPr>
              <w:t>я</w:t>
            </w:r>
            <w:r w:rsidRPr="00443E7E">
              <w:rPr>
                <w:rFonts w:ascii="Times New Roman" w:hAnsi="Times New Roman" w:cs="Times New Roman"/>
                <w:sz w:val="16"/>
                <w:szCs w:val="16"/>
              </w:rPr>
              <w:t>тий физической культурой и спортом</w:t>
            </w:r>
          </w:p>
        </w:tc>
        <w:tc>
          <w:tcPr>
            <w:tcW w:w="1277" w:type="dxa"/>
            <w:gridSpan w:val="2"/>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w:t>
            </w:r>
          </w:p>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2.1; 2.2; 2.3; 2.4;  3.1</w:t>
            </w:r>
          </w:p>
        </w:tc>
        <w:tc>
          <w:tcPr>
            <w:tcW w:w="1134"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40"/>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7"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709"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713" w:type="dxa"/>
            <w:gridSpan w:val="3"/>
            <w:shd w:val="clear" w:color="auto" w:fill="auto"/>
          </w:tcPr>
          <w:p w:rsidR="000D4764" w:rsidRPr="00443E7E" w:rsidRDefault="000D4764" w:rsidP="00443E7E">
            <w:pPr>
              <w:spacing w:after="0"/>
              <w:jc w:val="center"/>
              <w:rPr>
                <w:rFonts w:ascii="Times New Roman" w:hAnsi="Times New Roman" w:cs="Times New Roman"/>
                <w:spacing w:val="-32"/>
                <w:sz w:val="16"/>
                <w:szCs w:val="16"/>
              </w:rPr>
            </w:pPr>
            <w:r w:rsidRPr="00443E7E">
              <w:rPr>
                <w:rFonts w:ascii="Times New Roman" w:hAnsi="Times New Roman" w:cs="Times New Roman"/>
                <w:sz w:val="16"/>
                <w:szCs w:val="16"/>
              </w:rPr>
              <w:t>0</w:t>
            </w:r>
          </w:p>
        </w:tc>
        <w:tc>
          <w:tcPr>
            <w:tcW w:w="709" w:type="dxa"/>
            <w:gridSpan w:val="4"/>
            <w:shd w:val="clear" w:color="auto" w:fill="auto"/>
          </w:tcPr>
          <w:p w:rsidR="000D4764" w:rsidRPr="00443E7E" w:rsidRDefault="000D4764" w:rsidP="00443E7E">
            <w:pPr>
              <w:snapToGrid w:val="0"/>
              <w:spacing w:after="0"/>
              <w:jc w:val="center"/>
              <w:rPr>
                <w:rFonts w:ascii="Times New Roman" w:hAnsi="Times New Roman" w:cs="Times New Roman"/>
                <w:spacing w:val="-32"/>
                <w:sz w:val="16"/>
                <w:szCs w:val="16"/>
              </w:rPr>
            </w:pPr>
            <w:r w:rsidRPr="00443E7E">
              <w:rPr>
                <w:rFonts w:ascii="Times New Roman" w:hAnsi="Times New Roman" w:cs="Times New Roman"/>
                <w:spacing w:val="-32"/>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065"/>
        </w:trPr>
        <w:tc>
          <w:tcPr>
            <w:tcW w:w="406" w:type="dxa"/>
            <w:vMerge w:val="restart"/>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2.19.</w:t>
            </w:r>
          </w:p>
        </w:tc>
        <w:tc>
          <w:tcPr>
            <w:tcW w:w="2270" w:type="dxa"/>
            <w:gridSpan w:val="2"/>
            <w:vMerge w:val="restart"/>
            <w:shd w:val="clear" w:color="auto" w:fill="auto"/>
            <w:vAlign w:val="center"/>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Реализация муниципального проекта «Моя будущая пр</w:t>
            </w:r>
            <w:r w:rsidRPr="00443E7E">
              <w:rPr>
                <w:rFonts w:ascii="Times New Roman" w:hAnsi="Times New Roman" w:cs="Times New Roman"/>
                <w:sz w:val="16"/>
                <w:szCs w:val="16"/>
              </w:rPr>
              <w:t>о</w:t>
            </w:r>
            <w:r w:rsidRPr="00443E7E">
              <w:rPr>
                <w:rFonts w:ascii="Times New Roman" w:hAnsi="Times New Roman" w:cs="Times New Roman"/>
                <w:sz w:val="16"/>
                <w:szCs w:val="16"/>
              </w:rPr>
              <w:t>фессия»: получение профе</w:t>
            </w:r>
            <w:r w:rsidRPr="00443E7E">
              <w:rPr>
                <w:rFonts w:ascii="Times New Roman" w:hAnsi="Times New Roman" w:cs="Times New Roman"/>
                <w:sz w:val="16"/>
                <w:szCs w:val="16"/>
              </w:rPr>
              <w:t>с</w:t>
            </w:r>
            <w:r w:rsidRPr="00443E7E">
              <w:rPr>
                <w:rFonts w:ascii="Times New Roman" w:hAnsi="Times New Roman" w:cs="Times New Roman"/>
                <w:sz w:val="16"/>
                <w:szCs w:val="16"/>
              </w:rPr>
              <w:t>сионального образования учащими в Центрах цифров</w:t>
            </w:r>
            <w:r w:rsidRPr="00443E7E">
              <w:rPr>
                <w:rFonts w:ascii="Times New Roman" w:hAnsi="Times New Roman" w:cs="Times New Roman"/>
                <w:sz w:val="16"/>
                <w:szCs w:val="16"/>
              </w:rPr>
              <w:t>о</w:t>
            </w:r>
            <w:r w:rsidRPr="00443E7E">
              <w:rPr>
                <w:rFonts w:ascii="Times New Roman" w:hAnsi="Times New Roman" w:cs="Times New Roman"/>
                <w:sz w:val="16"/>
                <w:szCs w:val="16"/>
              </w:rPr>
              <w:t>го и гуманитарного профилей «Точка роста»</w:t>
            </w:r>
          </w:p>
        </w:tc>
        <w:tc>
          <w:tcPr>
            <w:tcW w:w="1277" w:type="dxa"/>
            <w:gridSpan w:val="2"/>
            <w:vMerge w:val="restart"/>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комитет,</w:t>
            </w:r>
          </w:p>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vMerge w:val="restart"/>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vMerge w:val="restart"/>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1.1.-1.2</w:t>
            </w: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bCs/>
                <w:sz w:val="16"/>
                <w:szCs w:val="16"/>
              </w:rPr>
              <w:t>областной бюджет</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p>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28"/>
                <w:sz w:val="16"/>
                <w:szCs w:val="16"/>
              </w:rPr>
              <w:t>24,00000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p>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p>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p>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p>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p>
          <w:p w:rsidR="000D4764" w:rsidRPr="00443E7E" w:rsidRDefault="000D4764" w:rsidP="00443E7E">
            <w:pPr>
              <w:snapToGrid w:val="0"/>
              <w:spacing w:after="0"/>
              <w:jc w:val="center"/>
              <w:rPr>
                <w:rFonts w:ascii="Times New Roman" w:hAnsi="Times New Roman" w:cs="Times New Roman"/>
                <w:spacing w:val="-32"/>
                <w:sz w:val="16"/>
                <w:szCs w:val="16"/>
              </w:rPr>
            </w:pPr>
            <w:r w:rsidRPr="00443E7E">
              <w:rPr>
                <w:rFonts w:ascii="Times New Roman" w:hAnsi="Times New Roman" w:cs="Times New Roman"/>
                <w:spacing w:val="-28"/>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p>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576"/>
        </w:trPr>
        <w:tc>
          <w:tcPr>
            <w:tcW w:w="406" w:type="dxa"/>
            <w:vMerge/>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p>
        </w:tc>
        <w:tc>
          <w:tcPr>
            <w:tcW w:w="2270" w:type="dxa"/>
            <w:gridSpan w:val="2"/>
            <w:vMerge/>
            <w:shd w:val="clear" w:color="auto" w:fill="auto"/>
            <w:vAlign w:val="center"/>
          </w:tcPr>
          <w:p w:rsidR="000D4764" w:rsidRPr="00443E7E" w:rsidRDefault="000D4764" w:rsidP="00443E7E">
            <w:pPr>
              <w:spacing w:after="0"/>
              <w:jc w:val="both"/>
              <w:rPr>
                <w:rFonts w:ascii="Times New Roman" w:hAnsi="Times New Roman" w:cs="Times New Roman"/>
                <w:sz w:val="16"/>
                <w:szCs w:val="16"/>
              </w:rPr>
            </w:pPr>
          </w:p>
        </w:tc>
        <w:tc>
          <w:tcPr>
            <w:tcW w:w="1277" w:type="dxa"/>
            <w:gridSpan w:val="2"/>
            <w:vMerge/>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p>
        </w:tc>
        <w:tc>
          <w:tcPr>
            <w:tcW w:w="570" w:type="dxa"/>
            <w:gridSpan w:val="2"/>
            <w:vMerge/>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p>
        </w:tc>
        <w:tc>
          <w:tcPr>
            <w:tcW w:w="1006" w:type="dxa"/>
            <w:gridSpan w:val="2"/>
            <w:vMerge/>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bCs/>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050"/>
        </w:trPr>
        <w:tc>
          <w:tcPr>
            <w:tcW w:w="406" w:type="dxa"/>
            <w:vMerge w:val="restart"/>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2.20.</w:t>
            </w:r>
          </w:p>
        </w:tc>
        <w:tc>
          <w:tcPr>
            <w:tcW w:w="2270" w:type="dxa"/>
            <w:gridSpan w:val="2"/>
            <w:vMerge w:val="restart"/>
            <w:shd w:val="clear" w:color="auto" w:fill="auto"/>
            <w:vAlign w:val="center"/>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Реализация муниципального проекта «Моя будущая пр</w:t>
            </w:r>
            <w:r w:rsidRPr="00443E7E">
              <w:rPr>
                <w:rFonts w:ascii="Times New Roman" w:hAnsi="Times New Roman" w:cs="Times New Roman"/>
                <w:sz w:val="16"/>
                <w:szCs w:val="16"/>
              </w:rPr>
              <w:t>о</w:t>
            </w:r>
            <w:r w:rsidRPr="00443E7E">
              <w:rPr>
                <w:rFonts w:ascii="Times New Roman" w:hAnsi="Times New Roman" w:cs="Times New Roman"/>
                <w:sz w:val="16"/>
                <w:szCs w:val="16"/>
              </w:rPr>
              <w:t>фессия»: организация сетев</w:t>
            </w:r>
            <w:r w:rsidRPr="00443E7E">
              <w:rPr>
                <w:rFonts w:ascii="Times New Roman" w:hAnsi="Times New Roman" w:cs="Times New Roman"/>
                <w:sz w:val="16"/>
                <w:szCs w:val="16"/>
              </w:rPr>
              <w:t>о</w:t>
            </w:r>
            <w:r w:rsidRPr="00443E7E">
              <w:rPr>
                <w:rFonts w:ascii="Times New Roman" w:hAnsi="Times New Roman" w:cs="Times New Roman"/>
                <w:sz w:val="16"/>
                <w:szCs w:val="16"/>
              </w:rPr>
              <w:t>го взаимодействия по пр</w:t>
            </w:r>
            <w:r w:rsidRPr="00443E7E">
              <w:rPr>
                <w:rFonts w:ascii="Times New Roman" w:hAnsi="Times New Roman" w:cs="Times New Roman"/>
                <w:sz w:val="16"/>
                <w:szCs w:val="16"/>
              </w:rPr>
              <w:t>о</w:t>
            </w:r>
            <w:r w:rsidRPr="00443E7E">
              <w:rPr>
                <w:rFonts w:ascii="Times New Roman" w:hAnsi="Times New Roman" w:cs="Times New Roman"/>
                <w:sz w:val="16"/>
                <w:szCs w:val="16"/>
              </w:rPr>
              <w:t>фессиональному обучению на базе СПО школьников</w:t>
            </w:r>
          </w:p>
        </w:tc>
        <w:tc>
          <w:tcPr>
            <w:tcW w:w="1277" w:type="dxa"/>
            <w:gridSpan w:val="2"/>
            <w:vMerge w:val="restart"/>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комитет,</w:t>
            </w:r>
          </w:p>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vMerge w:val="restart"/>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vMerge w:val="restart"/>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1.1.-1.2</w:t>
            </w: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bCs/>
                <w:sz w:val="16"/>
                <w:szCs w:val="16"/>
              </w:rPr>
              <w:t>областной бюджет</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52,20000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591"/>
        </w:trPr>
        <w:tc>
          <w:tcPr>
            <w:tcW w:w="406" w:type="dxa"/>
            <w:vMerge/>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p>
        </w:tc>
        <w:tc>
          <w:tcPr>
            <w:tcW w:w="2270" w:type="dxa"/>
            <w:gridSpan w:val="2"/>
            <w:vMerge/>
            <w:shd w:val="clear" w:color="auto" w:fill="auto"/>
            <w:vAlign w:val="center"/>
          </w:tcPr>
          <w:p w:rsidR="000D4764" w:rsidRPr="00443E7E" w:rsidRDefault="000D4764" w:rsidP="00443E7E">
            <w:pPr>
              <w:spacing w:after="0"/>
              <w:jc w:val="both"/>
              <w:rPr>
                <w:rFonts w:ascii="Times New Roman" w:hAnsi="Times New Roman" w:cs="Times New Roman"/>
                <w:sz w:val="16"/>
                <w:szCs w:val="16"/>
              </w:rPr>
            </w:pPr>
          </w:p>
        </w:tc>
        <w:tc>
          <w:tcPr>
            <w:tcW w:w="1277" w:type="dxa"/>
            <w:gridSpan w:val="2"/>
            <w:vMerge/>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p>
        </w:tc>
        <w:tc>
          <w:tcPr>
            <w:tcW w:w="570" w:type="dxa"/>
            <w:gridSpan w:val="2"/>
            <w:vMerge/>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p>
        </w:tc>
        <w:tc>
          <w:tcPr>
            <w:tcW w:w="1006" w:type="dxa"/>
            <w:gridSpan w:val="2"/>
            <w:vMerge/>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bCs/>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200"/>
        </w:trPr>
        <w:tc>
          <w:tcPr>
            <w:tcW w:w="406" w:type="dxa"/>
            <w:vMerge w:val="restart"/>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2.21.</w:t>
            </w:r>
          </w:p>
        </w:tc>
        <w:tc>
          <w:tcPr>
            <w:tcW w:w="2270" w:type="dxa"/>
            <w:gridSpan w:val="2"/>
            <w:vMerge w:val="restart"/>
            <w:shd w:val="clear" w:color="auto" w:fill="auto"/>
            <w:vAlign w:val="center"/>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Реализация муниципального проекта «Моя будущая пр</w:t>
            </w:r>
            <w:r w:rsidRPr="00443E7E">
              <w:rPr>
                <w:rFonts w:ascii="Times New Roman" w:hAnsi="Times New Roman" w:cs="Times New Roman"/>
                <w:sz w:val="16"/>
                <w:szCs w:val="16"/>
              </w:rPr>
              <w:t>о</w:t>
            </w:r>
            <w:r w:rsidRPr="00443E7E">
              <w:rPr>
                <w:rFonts w:ascii="Times New Roman" w:hAnsi="Times New Roman" w:cs="Times New Roman"/>
                <w:sz w:val="16"/>
                <w:szCs w:val="16"/>
              </w:rPr>
              <w:t>фессия»: разработка и апр</w:t>
            </w:r>
            <w:r w:rsidRPr="00443E7E">
              <w:rPr>
                <w:rFonts w:ascii="Times New Roman" w:hAnsi="Times New Roman" w:cs="Times New Roman"/>
                <w:sz w:val="16"/>
                <w:szCs w:val="16"/>
              </w:rPr>
              <w:t>о</w:t>
            </w:r>
            <w:r w:rsidRPr="00443E7E">
              <w:rPr>
                <w:rFonts w:ascii="Times New Roman" w:hAnsi="Times New Roman" w:cs="Times New Roman"/>
                <w:sz w:val="16"/>
                <w:szCs w:val="16"/>
              </w:rPr>
              <w:t>бация учебных программ для обучающихся с ограниче</w:t>
            </w:r>
            <w:r w:rsidRPr="00443E7E">
              <w:rPr>
                <w:rFonts w:ascii="Times New Roman" w:hAnsi="Times New Roman" w:cs="Times New Roman"/>
                <w:sz w:val="16"/>
                <w:szCs w:val="16"/>
              </w:rPr>
              <w:t>н</w:t>
            </w:r>
            <w:r w:rsidRPr="00443E7E">
              <w:rPr>
                <w:rFonts w:ascii="Times New Roman" w:hAnsi="Times New Roman" w:cs="Times New Roman"/>
                <w:sz w:val="16"/>
                <w:szCs w:val="16"/>
              </w:rPr>
              <w:t>ными возможностями здор</w:t>
            </w:r>
            <w:r w:rsidRPr="00443E7E">
              <w:rPr>
                <w:rFonts w:ascii="Times New Roman" w:hAnsi="Times New Roman" w:cs="Times New Roman"/>
                <w:sz w:val="16"/>
                <w:szCs w:val="16"/>
              </w:rPr>
              <w:t>о</w:t>
            </w:r>
            <w:r w:rsidRPr="00443E7E">
              <w:rPr>
                <w:rFonts w:ascii="Times New Roman" w:hAnsi="Times New Roman" w:cs="Times New Roman"/>
                <w:sz w:val="16"/>
                <w:szCs w:val="16"/>
              </w:rPr>
              <w:t>вья и профессиональной подготовке «Швея» и «Ст</w:t>
            </w:r>
            <w:r w:rsidRPr="00443E7E">
              <w:rPr>
                <w:rFonts w:ascii="Times New Roman" w:hAnsi="Times New Roman" w:cs="Times New Roman"/>
                <w:sz w:val="16"/>
                <w:szCs w:val="16"/>
              </w:rPr>
              <w:t>о</w:t>
            </w:r>
            <w:r w:rsidRPr="00443E7E">
              <w:rPr>
                <w:rFonts w:ascii="Times New Roman" w:hAnsi="Times New Roman" w:cs="Times New Roman"/>
                <w:sz w:val="16"/>
                <w:szCs w:val="16"/>
              </w:rPr>
              <w:t>ляр».</w:t>
            </w:r>
          </w:p>
        </w:tc>
        <w:tc>
          <w:tcPr>
            <w:tcW w:w="1277" w:type="dxa"/>
            <w:gridSpan w:val="2"/>
            <w:vMerge w:val="restart"/>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Комитет,</w:t>
            </w:r>
          </w:p>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vMerge w:val="restart"/>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vMerge w:val="restart"/>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1.1-1.2</w:t>
            </w: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bCs/>
                <w:sz w:val="16"/>
                <w:szCs w:val="16"/>
              </w:rPr>
              <w:t>областной бюджет</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10,00000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717"/>
        </w:trPr>
        <w:tc>
          <w:tcPr>
            <w:tcW w:w="406" w:type="dxa"/>
            <w:vMerge/>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p>
        </w:tc>
        <w:tc>
          <w:tcPr>
            <w:tcW w:w="2270" w:type="dxa"/>
            <w:gridSpan w:val="2"/>
            <w:vMerge/>
            <w:shd w:val="clear" w:color="auto" w:fill="auto"/>
            <w:vAlign w:val="center"/>
          </w:tcPr>
          <w:p w:rsidR="000D4764" w:rsidRPr="00443E7E" w:rsidRDefault="000D4764" w:rsidP="00443E7E">
            <w:pPr>
              <w:spacing w:after="0"/>
              <w:jc w:val="both"/>
              <w:rPr>
                <w:rFonts w:ascii="Times New Roman" w:hAnsi="Times New Roman" w:cs="Times New Roman"/>
                <w:sz w:val="16"/>
                <w:szCs w:val="16"/>
              </w:rPr>
            </w:pPr>
          </w:p>
        </w:tc>
        <w:tc>
          <w:tcPr>
            <w:tcW w:w="1277" w:type="dxa"/>
            <w:gridSpan w:val="2"/>
            <w:vMerge/>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p>
        </w:tc>
        <w:tc>
          <w:tcPr>
            <w:tcW w:w="570" w:type="dxa"/>
            <w:gridSpan w:val="2"/>
            <w:vMerge/>
            <w:shd w:val="clear" w:color="auto" w:fill="auto"/>
          </w:tcPr>
          <w:p w:rsidR="000D4764" w:rsidRPr="00443E7E" w:rsidRDefault="000D4764" w:rsidP="00443E7E">
            <w:pPr>
              <w:snapToGrid w:val="0"/>
              <w:spacing w:after="0"/>
              <w:jc w:val="center"/>
              <w:rPr>
                <w:rFonts w:ascii="Times New Roman" w:hAnsi="Times New Roman" w:cs="Times New Roman"/>
                <w:sz w:val="16"/>
                <w:szCs w:val="16"/>
              </w:rPr>
            </w:pPr>
          </w:p>
        </w:tc>
        <w:tc>
          <w:tcPr>
            <w:tcW w:w="1006" w:type="dxa"/>
            <w:gridSpan w:val="2"/>
            <w:vMerge/>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bCs/>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z w:val="16"/>
                <w:szCs w:val="16"/>
              </w:rPr>
            </w:pPr>
            <w:r w:rsidRPr="00443E7E">
              <w:rPr>
                <w:rFonts w:ascii="Times New Roman" w:hAnsi="Times New Roman" w:cs="Times New Roman"/>
                <w:spacing w:val="-28"/>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717"/>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lastRenderedPageBreak/>
              <w:t>2.22.</w:t>
            </w:r>
          </w:p>
        </w:tc>
        <w:tc>
          <w:tcPr>
            <w:tcW w:w="2270" w:type="dxa"/>
            <w:gridSpan w:val="2"/>
            <w:shd w:val="clear" w:color="auto" w:fill="auto"/>
            <w:vAlign w:val="center"/>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Организация бесплатной перевозки обучающихся образовательных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 xml:space="preserve">ций </w:t>
            </w:r>
          </w:p>
        </w:tc>
        <w:tc>
          <w:tcPr>
            <w:tcW w:w="1277" w:type="dxa"/>
            <w:gridSpan w:val="2"/>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комитет,</w:t>
            </w:r>
          </w:p>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1.1.-1.2</w:t>
            </w: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151,20000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200,31400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color w:val="000000"/>
                <w:spacing w:val="-28"/>
                <w:sz w:val="16"/>
                <w:szCs w:val="16"/>
              </w:rPr>
            </w:pPr>
            <w:r w:rsidRPr="00443E7E">
              <w:rPr>
                <w:rFonts w:ascii="Times New Roman" w:hAnsi="Times New Roman" w:cs="Times New Roman"/>
                <w:color w:val="000000"/>
                <w:spacing w:val="-28"/>
                <w:sz w:val="16"/>
                <w:szCs w:val="16"/>
              </w:rPr>
              <w:t>172,90000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color w:val="000000"/>
                <w:spacing w:val="-28"/>
                <w:sz w:val="16"/>
                <w:szCs w:val="16"/>
              </w:rPr>
            </w:pPr>
            <w:r w:rsidRPr="00443E7E">
              <w:rPr>
                <w:rFonts w:ascii="Times New Roman" w:hAnsi="Times New Roman" w:cs="Times New Roman"/>
                <w:color w:val="000000"/>
                <w:spacing w:val="-28"/>
                <w:sz w:val="16"/>
                <w:szCs w:val="16"/>
              </w:rPr>
              <w:t>305,50000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color w:val="000000"/>
                <w:spacing w:val="-28"/>
                <w:sz w:val="16"/>
                <w:szCs w:val="16"/>
              </w:rPr>
            </w:pPr>
            <w:r w:rsidRPr="00443E7E">
              <w:rPr>
                <w:rFonts w:ascii="Times New Roman" w:hAnsi="Times New Roman" w:cs="Times New Roman"/>
                <w:color w:val="000000"/>
                <w:spacing w:val="-28"/>
                <w:sz w:val="16"/>
                <w:szCs w:val="16"/>
              </w:rPr>
              <w:t>305,50000</w:t>
            </w:r>
          </w:p>
        </w:tc>
        <w:tc>
          <w:tcPr>
            <w:tcW w:w="567" w:type="dxa"/>
            <w:gridSpan w:val="3"/>
          </w:tcPr>
          <w:p w:rsidR="000D4764" w:rsidRPr="00443E7E" w:rsidRDefault="000D4764" w:rsidP="00443E7E">
            <w:pPr>
              <w:spacing w:after="0"/>
              <w:ind w:left="-124" w:right="-68"/>
              <w:jc w:val="center"/>
              <w:rPr>
                <w:rFonts w:ascii="Times New Roman" w:hAnsi="Times New Roman" w:cs="Times New Roman"/>
                <w:color w:val="000000"/>
                <w:spacing w:val="-28"/>
                <w:sz w:val="16"/>
                <w:szCs w:val="16"/>
              </w:rPr>
            </w:pPr>
            <w:r w:rsidRPr="00443E7E">
              <w:rPr>
                <w:rFonts w:ascii="Times New Roman" w:hAnsi="Times New Roman" w:cs="Times New Roman"/>
                <w:color w:val="000000"/>
                <w:spacing w:val="-28"/>
                <w:sz w:val="16"/>
                <w:szCs w:val="16"/>
              </w:rPr>
              <w:t>305,50000</w:t>
            </w:r>
          </w:p>
        </w:tc>
      </w:tr>
      <w:tr w:rsidR="00465A97" w:rsidRPr="00443E7E" w:rsidTr="005523BF">
        <w:trPr>
          <w:trHeight w:val="717"/>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2.23.</w:t>
            </w:r>
          </w:p>
        </w:tc>
        <w:tc>
          <w:tcPr>
            <w:tcW w:w="2270" w:type="dxa"/>
            <w:gridSpan w:val="2"/>
            <w:shd w:val="clear" w:color="auto" w:fill="auto"/>
            <w:vAlign w:val="center"/>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Частичная компенсация ра</w:t>
            </w:r>
            <w:r w:rsidRPr="00443E7E">
              <w:rPr>
                <w:rFonts w:ascii="Times New Roman" w:hAnsi="Times New Roman" w:cs="Times New Roman"/>
                <w:sz w:val="16"/>
                <w:szCs w:val="16"/>
              </w:rPr>
              <w:t>с</w:t>
            </w:r>
            <w:r w:rsidRPr="00443E7E">
              <w:rPr>
                <w:rFonts w:ascii="Times New Roman" w:hAnsi="Times New Roman" w:cs="Times New Roman"/>
                <w:sz w:val="16"/>
                <w:szCs w:val="16"/>
              </w:rPr>
              <w:t>ходов на повышение оплаты труда работников общеобр</w:t>
            </w:r>
            <w:r w:rsidRPr="00443E7E">
              <w:rPr>
                <w:rFonts w:ascii="Times New Roman" w:hAnsi="Times New Roman" w:cs="Times New Roman"/>
                <w:sz w:val="16"/>
                <w:szCs w:val="16"/>
              </w:rPr>
              <w:t>а</w:t>
            </w:r>
            <w:r w:rsidRPr="00443E7E">
              <w:rPr>
                <w:rFonts w:ascii="Times New Roman" w:hAnsi="Times New Roman" w:cs="Times New Roman"/>
                <w:sz w:val="16"/>
                <w:szCs w:val="16"/>
              </w:rPr>
              <w:t>зовательных организаций</w:t>
            </w:r>
          </w:p>
        </w:tc>
        <w:tc>
          <w:tcPr>
            <w:tcW w:w="1277" w:type="dxa"/>
            <w:gridSpan w:val="2"/>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комитет,</w:t>
            </w:r>
          </w:p>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1.1- 1.2</w:t>
            </w: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170,30000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717"/>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2.24.</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proofErr w:type="gramStart"/>
            <w:r w:rsidRPr="00443E7E">
              <w:rPr>
                <w:rFonts w:ascii="Times New Roman" w:hAnsi="Times New Roman" w:cs="Times New Roman"/>
                <w:sz w:val="16"/>
                <w:szCs w:val="16"/>
              </w:rPr>
              <w:t>Спец</w:t>
            </w:r>
            <w:proofErr w:type="gramEnd"/>
            <w:r w:rsidRPr="00443E7E">
              <w:rPr>
                <w:rFonts w:ascii="Times New Roman" w:hAnsi="Times New Roman" w:cs="Times New Roman"/>
                <w:sz w:val="16"/>
                <w:szCs w:val="16"/>
              </w:rPr>
              <w:t>. Оценка условий труда</w:t>
            </w:r>
          </w:p>
        </w:tc>
        <w:tc>
          <w:tcPr>
            <w:tcW w:w="1277"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 xml:space="preserve">ные </w:t>
            </w:r>
          </w:p>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организации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1.1- 1.2</w:t>
            </w: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38,75000</w:t>
            </w:r>
          </w:p>
          <w:p w:rsidR="000D4764" w:rsidRPr="00443E7E" w:rsidRDefault="000D4764" w:rsidP="00443E7E">
            <w:pPr>
              <w:spacing w:after="0"/>
              <w:ind w:left="-124" w:right="-68"/>
              <w:jc w:val="center"/>
              <w:rPr>
                <w:rFonts w:ascii="Times New Roman" w:hAnsi="Times New Roman" w:cs="Times New Roman"/>
                <w:spacing w:val="-28"/>
                <w:sz w:val="16"/>
                <w:szCs w:val="16"/>
              </w:rPr>
            </w:pP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717"/>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2.25.</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Расходы на реализацию мер по модернизации школьных систем образования сверх соглашения (работы, не включенные в перечень по капитальному ремонту зд</w:t>
            </w:r>
            <w:r w:rsidRPr="00443E7E">
              <w:rPr>
                <w:rFonts w:ascii="Times New Roman" w:hAnsi="Times New Roman" w:cs="Times New Roman"/>
                <w:sz w:val="16"/>
                <w:szCs w:val="16"/>
              </w:rPr>
              <w:t>а</w:t>
            </w:r>
            <w:r w:rsidRPr="00443E7E">
              <w:rPr>
                <w:rFonts w:ascii="Times New Roman" w:hAnsi="Times New Roman" w:cs="Times New Roman"/>
                <w:sz w:val="16"/>
                <w:szCs w:val="16"/>
              </w:rPr>
              <w:t>ния МАОУ ВСШ)</w:t>
            </w:r>
          </w:p>
        </w:tc>
        <w:tc>
          <w:tcPr>
            <w:tcW w:w="1277" w:type="dxa"/>
            <w:gridSpan w:val="2"/>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комитет,</w:t>
            </w:r>
          </w:p>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2.1.;</w:t>
            </w:r>
          </w:p>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2.2;</w:t>
            </w:r>
          </w:p>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3.1;</w:t>
            </w:r>
          </w:p>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3.2.;</w:t>
            </w:r>
          </w:p>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3.3.</w:t>
            </w: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12508,51590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color w:val="000000"/>
                <w:spacing w:val="-28"/>
                <w:sz w:val="16"/>
                <w:szCs w:val="16"/>
              </w:rPr>
            </w:pPr>
            <w:r w:rsidRPr="00443E7E">
              <w:rPr>
                <w:rFonts w:ascii="Times New Roman" w:hAnsi="Times New Roman" w:cs="Times New Roman"/>
                <w:color w:val="000000"/>
                <w:spacing w:val="-28"/>
                <w:sz w:val="16"/>
                <w:szCs w:val="16"/>
              </w:rPr>
              <w:t>7065,16435</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717"/>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2.26.</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Расходы на содержание спо</w:t>
            </w:r>
            <w:r w:rsidRPr="00443E7E">
              <w:rPr>
                <w:rFonts w:ascii="Times New Roman" w:hAnsi="Times New Roman" w:cs="Times New Roman"/>
                <w:sz w:val="16"/>
                <w:szCs w:val="16"/>
              </w:rPr>
              <w:t>р</w:t>
            </w:r>
            <w:r w:rsidRPr="00443E7E">
              <w:rPr>
                <w:rFonts w:ascii="Times New Roman" w:hAnsi="Times New Roman" w:cs="Times New Roman"/>
                <w:sz w:val="16"/>
                <w:szCs w:val="16"/>
              </w:rPr>
              <w:t>тивной площадки МАОУ ВСШ</w:t>
            </w:r>
          </w:p>
        </w:tc>
        <w:tc>
          <w:tcPr>
            <w:tcW w:w="1277" w:type="dxa"/>
            <w:gridSpan w:val="2"/>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комитет,</w:t>
            </w:r>
          </w:p>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2.1.;</w:t>
            </w:r>
          </w:p>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2.2;</w:t>
            </w:r>
          </w:p>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3.1;</w:t>
            </w:r>
          </w:p>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3.2.</w:t>
            </w: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2651,06550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3"/>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717"/>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2.27.</w:t>
            </w:r>
          </w:p>
        </w:tc>
        <w:tc>
          <w:tcPr>
            <w:tcW w:w="2270" w:type="dxa"/>
            <w:gridSpan w:val="2"/>
            <w:shd w:val="clear" w:color="auto" w:fill="auto"/>
          </w:tcPr>
          <w:p w:rsidR="000D4764" w:rsidRPr="00443E7E" w:rsidRDefault="000D4764" w:rsidP="00443E7E">
            <w:pPr>
              <w:spacing w:after="0"/>
              <w:jc w:val="both"/>
              <w:rPr>
                <w:rFonts w:ascii="Times New Roman" w:hAnsi="Times New Roman" w:cs="Times New Roman"/>
                <w:sz w:val="16"/>
                <w:szCs w:val="16"/>
              </w:rPr>
            </w:pPr>
            <w:r w:rsidRPr="00443E7E">
              <w:rPr>
                <w:rFonts w:ascii="Times New Roman" w:hAnsi="Times New Roman" w:cs="Times New Roman"/>
                <w:sz w:val="16"/>
                <w:szCs w:val="16"/>
              </w:rPr>
              <w:t>Реализация мероприятий по созданию «</w:t>
            </w:r>
            <w:proofErr w:type="spellStart"/>
            <w:r w:rsidRPr="00443E7E">
              <w:rPr>
                <w:rFonts w:ascii="Times New Roman" w:hAnsi="Times New Roman" w:cs="Times New Roman"/>
                <w:sz w:val="16"/>
                <w:szCs w:val="16"/>
              </w:rPr>
              <w:t>Агроклассов</w:t>
            </w:r>
            <w:proofErr w:type="spellEnd"/>
            <w:r w:rsidRPr="00443E7E">
              <w:rPr>
                <w:rFonts w:ascii="Times New Roman" w:hAnsi="Times New Roman" w:cs="Times New Roman"/>
                <w:sz w:val="16"/>
                <w:szCs w:val="16"/>
              </w:rPr>
              <w:t>» МАОУ ВСШ</w:t>
            </w:r>
          </w:p>
        </w:tc>
        <w:tc>
          <w:tcPr>
            <w:tcW w:w="1277" w:type="dxa"/>
            <w:gridSpan w:val="2"/>
            <w:shd w:val="clear" w:color="auto" w:fill="auto"/>
            <w:vAlign w:val="center"/>
          </w:tcPr>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комитет,</w:t>
            </w:r>
          </w:p>
          <w:p w:rsidR="000D4764" w:rsidRPr="00443E7E" w:rsidRDefault="000D4764" w:rsidP="00443E7E">
            <w:pPr>
              <w:spacing w:after="0"/>
              <w:ind w:firstLine="44"/>
              <w:jc w:val="center"/>
              <w:rPr>
                <w:rFonts w:ascii="Times New Roman" w:hAnsi="Times New Roman" w:cs="Times New Roman"/>
                <w:sz w:val="16"/>
                <w:szCs w:val="16"/>
              </w:rPr>
            </w:pPr>
            <w:r w:rsidRPr="00443E7E">
              <w:rPr>
                <w:rFonts w:ascii="Times New Roman" w:hAnsi="Times New Roman" w:cs="Times New Roman"/>
                <w:sz w:val="16"/>
                <w:szCs w:val="16"/>
              </w:rPr>
              <w:t>образовател</w:t>
            </w:r>
            <w:r w:rsidRPr="00443E7E">
              <w:rPr>
                <w:rFonts w:ascii="Times New Roman" w:hAnsi="Times New Roman" w:cs="Times New Roman"/>
                <w:sz w:val="16"/>
                <w:szCs w:val="16"/>
              </w:rPr>
              <w:t>ь</w:t>
            </w:r>
            <w:r w:rsidRPr="00443E7E">
              <w:rPr>
                <w:rFonts w:ascii="Times New Roman" w:hAnsi="Times New Roman" w:cs="Times New Roman"/>
                <w:sz w:val="16"/>
                <w:szCs w:val="16"/>
              </w:rPr>
              <w:t>ные организ</w:t>
            </w:r>
            <w:r w:rsidRPr="00443E7E">
              <w:rPr>
                <w:rFonts w:ascii="Times New Roman" w:hAnsi="Times New Roman" w:cs="Times New Roman"/>
                <w:sz w:val="16"/>
                <w:szCs w:val="16"/>
              </w:rPr>
              <w:t>а</w:t>
            </w:r>
            <w:r w:rsidRPr="00443E7E">
              <w:rPr>
                <w:rFonts w:ascii="Times New Roman" w:hAnsi="Times New Roman" w:cs="Times New Roman"/>
                <w:sz w:val="16"/>
                <w:szCs w:val="16"/>
              </w:rPr>
              <w:t>ции</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006" w:type="dxa"/>
            <w:gridSpan w:val="2"/>
            <w:shd w:val="clear" w:color="auto" w:fill="auto"/>
            <w:vAlign w:val="center"/>
          </w:tcPr>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2.1.;</w:t>
            </w:r>
          </w:p>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2.2;</w:t>
            </w:r>
          </w:p>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3.1;</w:t>
            </w:r>
          </w:p>
          <w:p w:rsidR="000D4764" w:rsidRPr="00443E7E" w:rsidRDefault="000D4764" w:rsidP="00443E7E">
            <w:pPr>
              <w:snapToGrid w:val="0"/>
              <w:spacing w:after="0"/>
              <w:ind w:left="-28" w:right="-107" w:firstLine="39"/>
              <w:jc w:val="center"/>
              <w:rPr>
                <w:rFonts w:ascii="Times New Roman" w:hAnsi="Times New Roman" w:cs="Times New Roman"/>
                <w:sz w:val="16"/>
                <w:szCs w:val="16"/>
              </w:rPr>
            </w:pPr>
            <w:r w:rsidRPr="00443E7E">
              <w:rPr>
                <w:rFonts w:ascii="Times New Roman" w:hAnsi="Times New Roman" w:cs="Times New Roman"/>
                <w:sz w:val="16"/>
                <w:szCs w:val="16"/>
              </w:rPr>
              <w:t>3.2.</w:t>
            </w:r>
          </w:p>
        </w:tc>
        <w:tc>
          <w:tcPr>
            <w:tcW w:w="1134" w:type="dxa"/>
            <w:gridSpan w:val="4"/>
            <w:shd w:val="clear" w:color="auto" w:fill="auto"/>
            <w:vAlign w:val="center"/>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муници-пального</w:t>
            </w:r>
            <w:proofErr w:type="spellEnd"/>
            <w:proofErr w:type="gramEnd"/>
            <w:r w:rsidRPr="00443E7E">
              <w:rPr>
                <w:rFonts w:ascii="Times New Roman" w:hAnsi="Times New Roman" w:cs="Times New Roman"/>
                <w:sz w:val="16"/>
                <w:szCs w:val="16"/>
              </w:rPr>
              <w:t xml:space="preserve"> округа</w:t>
            </w:r>
          </w:p>
        </w:tc>
        <w:tc>
          <w:tcPr>
            <w:tcW w:w="704"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2"/>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09" w:type="dxa"/>
            <w:gridSpan w:val="3"/>
            <w:shd w:val="clear" w:color="auto" w:fill="auto"/>
          </w:tcPr>
          <w:p w:rsidR="000D4764" w:rsidRPr="00443E7E" w:rsidRDefault="000D4764" w:rsidP="00443E7E">
            <w:pPr>
              <w:spacing w:after="0"/>
              <w:ind w:left="-124" w:right="-68"/>
              <w:jc w:val="center"/>
              <w:rPr>
                <w:rFonts w:ascii="Times New Roman" w:hAnsi="Times New Roman" w:cs="Times New Roman"/>
                <w:color w:val="000000"/>
                <w:spacing w:val="-28"/>
                <w:sz w:val="16"/>
                <w:szCs w:val="16"/>
              </w:rPr>
            </w:pPr>
            <w:r w:rsidRPr="00443E7E">
              <w:rPr>
                <w:rFonts w:ascii="Times New Roman" w:hAnsi="Times New Roman" w:cs="Times New Roman"/>
                <w:color w:val="000000"/>
                <w:spacing w:val="-28"/>
                <w:sz w:val="16"/>
                <w:szCs w:val="16"/>
              </w:rPr>
              <w:t>3000,00000</w:t>
            </w:r>
          </w:p>
        </w:tc>
        <w:tc>
          <w:tcPr>
            <w:tcW w:w="713" w:type="dxa"/>
            <w:gridSpan w:val="3"/>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709" w:type="dxa"/>
            <w:gridSpan w:val="4"/>
            <w:shd w:val="clear" w:color="auto" w:fill="auto"/>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pacing w:val="-28"/>
                <w:sz w:val="16"/>
                <w:szCs w:val="16"/>
              </w:rPr>
              <w:t>0</w:t>
            </w:r>
          </w:p>
        </w:tc>
        <w:tc>
          <w:tcPr>
            <w:tcW w:w="567" w:type="dxa"/>
            <w:gridSpan w:val="3"/>
          </w:tcPr>
          <w:p w:rsidR="000D4764" w:rsidRPr="00443E7E" w:rsidRDefault="000D4764" w:rsidP="00443E7E">
            <w:pPr>
              <w:spacing w:after="0"/>
              <w:ind w:left="-124" w:right="-68"/>
              <w:jc w:val="center"/>
              <w:rPr>
                <w:rFonts w:ascii="Times New Roman" w:hAnsi="Times New Roman" w:cs="Times New Roman"/>
                <w:spacing w:val="-28"/>
                <w:sz w:val="16"/>
                <w:szCs w:val="16"/>
              </w:rPr>
            </w:pPr>
            <w:r w:rsidRPr="00443E7E">
              <w:rPr>
                <w:rFonts w:ascii="Times New Roman" w:hAnsi="Times New Roman" w:cs="Times New Roman"/>
                <w:sz w:val="16"/>
                <w:szCs w:val="16"/>
              </w:rPr>
              <w:t>0</w:t>
            </w:r>
          </w:p>
        </w:tc>
      </w:tr>
      <w:tr w:rsidR="000D4764" w:rsidRPr="00443E7E" w:rsidTr="005523BF">
        <w:trPr>
          <w:gridAfter w:val="1"/>
          <w:wAfter w:w="273" w:type="dxa"/>
          <w:trHeight w:val="128"/>
        </w:trPr>
        <w:tc>
          <w:tcPr>
            <w:tcW w:w="406" w:type="dxa"/>
            <w:shd w:val="clear" w:color="auto" w:fill="auto"/>
            <w:vAlign w:val="center"/>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3. </w:t>
            </w:r>
          </w:p>
        </w:tc>
        <w:tc>
          <w:tcPr>
            <w:tcW w:w="9669" w:type="dxa"/>
            <w:gridSpan w:val="28"/>
            <w:shd w:val="clear" w:color="auto" w:fill="auto"/>
          </w:tcPr>
          <w:p w:rsidR="000D4764" w:rsidRPr="00443E7E" w:rsidRDefault="000D4764" w:rsidP="00443E7E">
            <w:pPr>
              <w:spacing w:after="0"/>
              <w:ind w:left="-28" w:right="-107" w:firstLine="89"/>
              <w:rPr>
                <w:rFonts w:ascii="Times New Roman" w:hAnsi="Times New Roman" w:cs="Times New Roman"/>
                <w:sz w:val="16"/>
                <w:szCs w:val="16"/>
              </w:rPr>
            </w:pPr>
            <w:r w:rsidRPr="00443E7E">
              <w:rPr>
                <w:rFonts w:ascii="Times New Roman" w:hAnsi="Times New Roman" w:cs="Times New Roman"/>
                <w:sz w:val="16"/>
                <w:szCs w:val="16"/>
              </w:rPr>
              <w:t>Задача 3 Развитие системы оценки качества общего образования</w:t>
            </w:r>
          </w:p>
        </w:tc>
        <w:tc>
          <w:tcPr>
            <w:tcW w:w="851" w:type="dxa"/>
            <w:gridSpan w:val="4"/>
          </w:tcPr>
          <w:p w:rsidR="000D4764" w:rsidRPr="00443E7E" w:rsidRDefault="000D4764" w:rsidP="00443E7E">
            <w:pPr>
              <w:spacing w:after="0"/>
              <w:ind w:left="-28" w:right="-107" w:firstLine="89"/>
              <w:rPr>
                <w:rFonts w:ascii="Times New Roman" w:hAnsi="Times New Roman" w:cs="Times New Roman"/>
                <w:sz w:val="16"/>
                <w:szCs w:val="16"/>
              </w:rPr>
            </w:pPr>
          </w:p>
        </w:tc>
      </w:tr>
      <w:tr w:rsidR="00465A97" w:rsidRPr="00443E7E" w:rsidTr="005523BF">
        <w:trPr>
          <w:trHeight w:val="128"/>
        </w:trPr>
        <w:tc>
          <w:tcPr>
            <w:tcW w:w="406" w:type="dxa"/>
            <w:shd w:val="clear" w:color="auto" w:fill="auto"/>
            <w:vAlign w:val="center"/>
          </w:tcPr>
          <w:p w:rsidR="000D4764" w:rsidRPr="00443E7E" w:rsidRDefault="000D4764" w:rsidP="00443E7E">
            <w:pPr>
              <w:spacing w:after="0"/>
              <w:rPr>
                <w:rFonts w:ascii="Times New Roman" w:hAnsi="Times New Roman" w:cs="Times New Roman"/>
                <w:spacing w:val="-2"/>
                <w:sz w:val="16"/>
                <w:szCs w:val="16"/>
              </w:rPr>
            </w:pPr>
            <w:r w:rsidRPr="00443E7E">
              <w:rPr>
                <w:rFonts w:ascii="Times New Roman" w:hAnsi="Times New Roman" w:cs="Times New Roman"/>
                <w:sz w:val="16"/>
                <w:szCs w:val="16"/>
              </w:rPr>
              <w:t>3.1</w:t>
            </w:r>
          </w:p>
        </w:tc>
        <w:tc>
          <w:tcPr>
            <w:tcW w:w="2270" w:type="dxa"/>
            <w:gridSpan w:val="2"/>
            <w:shd w:val="clear" w:color="auto" w:fill="auto"/>
          </w:tcPr>
          <w:p w:rsidR="000D4764" w:rsidRPr="00443E7E" w:rsidRDefault="000D4764" w:rsidP="00443E7E">
            <w:pPr>
              <w:spacing w:after="0"/>
              <w:ind w:firstLine="89"/>
              <w:jc w:val="both"/>
              <w:rPr>
                <w:rFonts w:ascii="Times New Roman" w:hAnsi="Times New Roman" w:cs="Times New Roman"/>
                <w:sz w:val="16"/>
                <w:szCs w:val="16"/>
              </w:rPr>
            </w:pPr>
            <w:r w:rsidRPr="00443E7E">
              <w:rPr>
                <w:rFonts w:ascii="Times New Roman" w:hAnsi="Times New Roman" w:cs="Times New Roman"/>
                <w:spacing w:val="-2"/>
                <w:sz w:val="16"/>
                <w:szCs w:val="16"/>
              </w:rPr>
              <w:t>Обеспечение проведения муниципальной итоговой аттестации по образовател</w:t>
            </w:r>
            <w:r w:rsidRPr="00443E7E">
              <w:rPr>
                <w:rFonts w:ascii="Times New Roman" w:hAnsi="Times New Roman" w:cs="Times New Roman"/>
                <w:spacing w:val="-2"/>
                <w:sz w:val="16"/>
                <w:szCs w:val="16"/>
              </w:rPr>
              <w:t>ь</w:t>
            </w:r>
            <w:r w:rsidRPr="00443E7E">
              <w:rPr>
                <w:rFonts w:ascii="Times New Roman" w:hAnsi="Times New Roman" w:cs="Times New Roman"/>
                <w:spacing w:val="-2"/>
                <w:sz w:val="16"/>
                <w:szCs w:val="16"/>
              </w:rPr>
              <w:t xml:space="preserve">ным программам основного общего и среднего общего образования  </w:t>
            </w:r>
          </w:p>
        </w:tc>
        <w:tc>
          <w:tcPr>
            <w:tcW w:w="127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136" w:type="dxa"/>
            <w:gridSpan w:val="3"/>
            <w:shd w:val="clear" w:color="auto" w:fill="auto"/>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3.1, 3.3</w:t>
            </w:r>
          </w:p>
        </w:tc>
        <w:tc>
          <w:tcPr>
            <w:tcW w:w="1267"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w:t>
            </w:r>
            <w:r w:rsidRPr="00443E7E">
              <w:rPr>
                <w:rFonts w:ascii="Times New Roman" w:hAnsi="Times New Roman" w:cs="Times New Roman"/>
                <w:sz w:val="16"/>
                <w:szCs w:val="16"/>
              </w:rPr>
              <w:t>и</w:t>
            </w:r>
            <w:r w:rsidRPr="00443E7E">
              <w:rPr>
                <w:rFonts w:ascii="Times New Roman" w:hAnsi="Times New Roman" w:cs="Times New Roman"/>
                <w:sz w:val="16"/>
                <w:szCs w:val="16"/>
              </w:rPr>
              <w:t>ци-пального</w:t>
            </w:r>
            <w:proofErr w:type="spellEnd"/>
            <w:proofErr w:type="gramEnd"/>
            <w:r w:rsidRPr="00443E7E">
              <w:rPr>
                <w:rFonts w:ascii="Times New Roman" w:hAnsi="Times New Roman" w:cs="Times New Roman"/>
                <w:sz w:val="16"/>
                <w:szCs w:val="16"/>
              </w:rPr>
              <w:t xml:space="preserve"> округа</w:t>
            </w:r>
          </w:p>
        </w:tc>
        <w:tc>
          <w:tcPr>
            <w:tcW w:w="299" w:type="dxa"/>
            <w:shd w:val="clear" w:color="auto" w:fill="auto"/>
          </w:tcPr>
          <w:p w:rsidR="000D4764" w:rsidRPr="00443E7E" w:rsidRDefault="000D4764" w:rsidP="00443E7E">
            <w:pPr>
              <w:snapToGrid w:val="0"/>
              <w:spacing w:after="0"/>
              <w:jc w:val="center"/>
              <w:rPr>
                <w:rFonts w:ascii="Times New Roman" w:hAnsi="Times New Roman" w:cs="Times New Roman"/>
                <w:spacing w:val="-32"/>
                <w:sz w:val="16"/>
                <w:szCs w:val="16"/>
              </w:rPr>
            </w:pPr>
            <w:r w:rsidRPr="00443E7E">
              <w:rPr>
                <w:rFonts w:ascii="Times New Roman" w:hAnsi="Times New Roman" w:cs="Times New Roman"/>
                <w:spacing w:val="-32"/>
                <w:sz w:val="16"/>
                <w:szCs w:val="16"/>
              </w:rPr>
              <w:t>0</w:t>
            </w:r>
          </w:p>
        </w:tc>
        <w:tc>
          <w:tcPr>
            <w:tcW w:w="567"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32"/>
                <w:sz w:val="16"/>
                <w:szCs w:val="16"/>
              </w:rPr>
            </w:pPr>
            <w:r w:rsidRPr="00443E7E">
              <w:rPr>
                <w:rFonts w:ascii="Times New Roman" w:hAnsi="Times New Roman" w:cs="Times New Roman"/>
                <w:spacing w:val="-32"/>
                <w:sz w:val="16"/>
                <w:szCs w:val="16"/>
              </w:rPr>
              <w:t>0</w:t>
            </w:r>
          </w:p>
        </w:tc>
        <w:tc>
          <w:tcPr>
            <w:tcW w:w="568" w:type="dxa"/>
            <w:gridSpan w:val="2"/>
            <w:shd w:val="clear" w:color="auto" w:fill="auto"/>
          </w:tcPr>
          <w:p w:rsidR="000D4764" w:rsidRPr="00443E7E" w:rsidRDefault="000D4764" w:rsidP="00443E7E">
            <w:pPr>
              <w:snapToGrid w:val="0"/>
              <w:spacing w:after="0"/>
              <w:jc w:val="center"/>
              <w:rPr>
                <w:rFonts w:ascii="Times New Roman" w:hAnsi="Times New Roman" w:cs="Times New Roman"/>
                <w:spacing w:val="-32"/>
                <w:sz w:val="16"/>
                <w:szCs w:val="16"/>
              </w:rPr>
            </w:pPr>
            <w:r w:rsidRPr="00443E7E">
              <w:rPr>
                <w:rFonts w:ascii="Times New Roman" w:hAnsi="Times New Roman" w:cs="Times New Roman"/>
                <w:spacing w:val="-32"/>
                <w:sz w:val="16"/>
                <w:szCs w:val="16"/>
              </w:rPr>
              <w:t>0</w:t>
            </w:r>
          </w:p>
        </w:tc>
        <w:tc>
          <w:tcPr>
            <w:tcW w:w="569" w:type="dxa"/>
            <w:gridSpan w:val="3"/>
            <w:shd w:val="clear" w:color="auto" w:fill="auto"/>
          </w:tcPr>
          <w:p w:rsidR="000D4764" w:rsidRPr="00443E7E" w:rsidRDefault="000D4764" w:rsidP="00443E7E">
            <w:pPr>
              <w:snapToGrid w:val="0"/>
              <w:spacing w:after="0"/>
              <w:jc w:val="center"/>
              <w:rPr>
                <w:rFonts w:ascii="Times New Roman" w:hAnsi="Times New Roman" w:cs="Times New Roman"/>
                <w:spacing w:val="-32"/>
                <w:sz w:val="16"/>
                <w:szCs w:val="16"/>
              </w:rPr>
            </w:pPr>
            <w:r w:rsidRPr="00443E7E">
              <w:rPr>
                <w:rFonts w:ascii="Times New Roman" w:hAnsi="Times New Roman" w:cs="Times New Roman"/>
                <w:spacing w:val="-32"/>
                <w:sz w:val="16"/>
                <w:szCs w:val="16"/>
              </w:rPr>
              <w:t>0</w:t>
            </w:r>
          </w:p>
        </w:tc>
        <w:tc>
          <w:tcPr>
            <w:tcW w:w="1136" w:type="dxa"/>
            <w:gridSpan w:val="6"/>
            <w:shd w:val="clear" w:color="auto" w:fill="auto"/>
          </w:tcPr>
          <w:p w:rsidR="000D4764" w:rsidRPr="00443E7E" w:rsidRDefault="000D4764" w:rsidP="00443E7E">
            <w:pPr>
              <w:snapToGrid w:val="0"/>
              <w:spacing w:after="0"/>
              <w:jc w:val="center"/>
              <w:rPr>
                <w:rFonts w:ascii="Times New Roman" w:hAnsi="Times New Roman" w:cs="Times New Roman"/>
                <w:spacing w:val="-32"/>
                <w:sz w:val="16"/>
                <w:szCs w:val="16"/>
              </w:rPr>
            </w:pPr>
            <w:r w:rsidRPr="00443E7E">
              <w:rPr>
                <w:rFonts w:ascii="Times New Roman" w:hAnsi="Times New Roman" w:cs="Times New Roman"/>
                <w:spacing w:val="-32"/>
                <w:sz w:val="16"/>
                <w:szCs w:val="16"/>
              </w:rPr>
              <w:t>0</w:t>
            </w:r>
          </w:p>
        </w:tc>
        <w:tc>
          <w:tcPr>
            <w:tcW w:w="851"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32"/>
                <w:sz w:val="16"/>
                <w:szCs w:val="16"/>
              </w:rPr>
              <w:t>0</w:t>
            </w:r>
          </w:p>
        </w:tc>
        <w:tc>
          <w:tcPr>
            <w:tcW w:w="283" w:type="dxa"/>
            <w:gridSpan w:val="2"/>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28"/>
        </w:trPr>
        <w:tc>
          <w:tcPr>
            <w:tcW w:w="406" w:type="dxa"/>
            <w:shd w:val="clear" w:color="auto" w:fill="auto"/>
            <w:vAlign w:val="center"/>
          </w:tcPr>
          <w:p w:rsidR="000D4764" w:rsidRPr="00443E7E" w:rsidRDefault="000D4764" w:rsidP="00443E7E">
            <w:pPr>
              <w:spacing w:after="0"/>
              <w:rPr>
                <w:rFonts w:ascii="Times New Roman" w:hAnsi="Times New Roman" w:cs="Times New Roman"/>
                <w:spacing w:val="-8"/>
                <w:sz w:val="16"/>
                <w:szCs w:val="16"/>
              </w:rPr>
            </w:pPr>
            <w:r w:rsidRPr="00443E7E">
              <w:rPr>
                <w:rFonts w:ascii="Times New Roman" w:hAnsi="Times New Roman" w:cs="Times New Roman"/>
                <w:sz w:val="16"/>
                <w:szCs w:val="16"/>
              </w:rPr>
              <w:t>3.2</w:t>
            </w:r>
          </w:p>
        </w:tc>
        <w:tc>
          <w:tcPr>
            <w:tcW w:w="2270" w:type="dxa"/>
            <w:gridSpan w:val="2"/>
            <w:shd w:val="clear" w:color="auto" w:fill="auto"/>
          </w:tcPr>
          <w:p w:rsidR="000D4764" w:rsidRPr="00443E7E" w:rsidRDefault="000D4764" w:rsidP="00443E7E">
            <w:pPr>
              <w:spacing w:after="0"/>
              <w:ind w:firstLine="89"/>
              <w:jc w:val="both"/>
              <w:rPr>
                <w:rFonts w:ascii="Times New Roman" w:hAnsi="Times New Roman" w:cs="Times New Roman"/>
                <w:sz w:val="16"/>
                <w:szCs w:val="16"/>
              </w:rPr>
            </w:pPr>
            <w:r w:rsidRPr="00443E7E">
              <w:rPr>
                <w:rFonts w:ascii="Times New Roman" w:hAnsi="Times New Roman" w:cs="Times New Roman"/>
                <w:spacing w:val="-8"/>
                <w:sz w:val="16"/>
                <w:szCs w:val="16"/>
              </w:rPr>
              <w:t xml:space="preserve">Участие в областных </w:t>
            </w:r>
            <w:r w:rsidRPr="00443E7E">
              <w:rPr>
                <w:rFonts w:ascii="Times New Roman" w:hAnsi="Times New Roman" w:cs="Times New Roman"/>
                <w:spacing w:val="-2"/>
                <w:sz w:val="16"/>
                <w:szCs w:val="16"/>
              </w:rPr>
              <w:t>сопост</w:t>
            </w:r>
            <w:r w:rsidRPr="00443E7E">
              <w:rPr>
                <w:rFonts w:ascii="Times New Roman" w:hAnsi="Times New Roman" w:cs="Times New Roman"/>
                <w:spacing w:val="-2"/>
                <w:sz w:val="16"/>
                <w:szCs w:val="16"/>
              </w:rPr>
              <w:t>а</w:t>
            </w:r>
            <w:r w:rsidRPr="00443E7E">
              <w:rPr>
                <w:rFonts w:ascii="Times New Roman" w:hAnsi="Times New Roman" w:cs="Times New Roman"/>
                <w:spacing w:val="-2"/>
                <w:sz w:val="16"/>
                <w:szCs w:val="16"/>
              </w:rPr>
              <w:t>вительных исследованиях обра</w:t>
            </w:r>
            <w:r w:rsidRPr="00443E7E">
              <w:rPr>
                <w:rFonts w:ascii="Times New Roman" w:hAnsi="Times New Roman" w:cs="Times New Roman"/>
                <w:sz w:val="16"/>
                <w:szCs w:val="16"/>
              </w:rPr>
              <w:t>зовательных достижений школьников</w:t>
            </w:r>
          </w:p>
        </w:tc>
        <w:tc>
          <w:tcPr>
            <w:tcW w:w="127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 xml:space="preserve">комитет </w:t>
            </w:r>
            <w:r w:rsidRPr="00443E7E">
              <w:rPr>
                <w:rFonts w:ascii="Times New Roman" w:hAnsi="Times New Roman" w:cs="Times New Roman"/>
                <w:spacing w:val="-24"/>
                <w:sz w:val="16"/>
                <w:szCs w:val="16"/>
              </w:rPr>
              <w:t xml:space="preserve"> ОМСУ (по согласованию)</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136" w:type="dxa"/>
            <w:gridSpan w:val="3"/>
            <w:shd w:val="clear" w:color="auto" w:fill="auto"/>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3.1; 3.3</w:t>
            </w:r>
          </w:p>
        </w:tc>
        <w:tc>
          <w:tcPr>
            <w:tcW w:w="1267"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w:t>
            </w:r>
            <w:r w:rsidRPr="00443E7E">
              <w:rPr>
                <w:rFonts w:ascii="Times New Roman" w:hAnsi="Times New Roman" w:cs="Times New Roman"/>
                <w:sz w:val="16"/>
                <w:szCs w:val="16"/>
              </w:rPr>
              <w:t>и</w:t>
            </w:r>
            <w:r w:rsidRPr="00443E7E">
              <w:rPr>
                <w:rFonts w:ascii="Times New Roman" w:hAnsi="Times New Roman" w:cs="Times New Roman"/>
                <w:sz w:val="16"/>
                <w:szCs w:val="16"/>
              </w:rPr>
              <w:t>ци-пального</w:t>
            </w:r>
            <w:proofErr w:type="spellEnd"/>
            <w:proofErr w:type="gramEnd"/>
            <w:r w:rsidRPr="00443E7E">
              <w:rPr>
                <w:rFonts w:ascii="Times New Roman" w:hAnsi="Times New Roman" w:cs="Times New Roman"/>
                <w:sz w:val="16"/>
                <w:szCs w:val="16"/>
              </w:rPr>
              <w:t xml:space="preserve"> округа</w:t>
            </w:r>
          </w:p>
        </w:tc>
        <w:tc>
          <w:tcPr>
            <w:tcW w:w="299"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8"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9"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1136" w:type="dxa"/>
            <w:gridSpan w:val="6"/>
            <w:shd w:val="clear" w:color="auto" w:fill="auto"/>
          </w:tcPr>
          <w:p w:rsidR="000D4764" w:rsidRPr="00443E7E" w:rsidRDefault="000D4764" w:rsidP="00443E7E">
            <w:pPr>
              <w:spacing w:after="0"/>
              <w:jc w:val="center"/>
              <w:rPr>
                <w:rFonts w:ascii="Times New Roman" w:hAnsi="Times New Roman" w:cs="Times New Roman"/>
                <w:spacing w:val="-32"/>
                <w:sz w:val="16"/>
                <w:szCs w:val="16"/>
              </w:rPr>
            </w:pPr>
            <w:r w:rsidRPr="00443E7E">
              <w:rPr>
                <w:rFonts w:ascii="Times New Roman" w:hAnsi="Times New Roman" w:cs="Times New Roman"/>
                <w:sz w:val="16"/>
                <w:szCs w:val="16"/>
              </w:rPr>
              <w:t>0</w:t>
            </w:r>
          </w:p>
        </w:tc>
        <w:tc>
          <w:tcPr>
            <w:tcW w:w="851"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32"/>
                <w:sz w:val="16"/>
                <w:szCs w:val="16"/>
              </w:rPr>
              <w:t>0</w:t>
            </w:r>
          </w:p>
        </w:tc>
        <w:tc>
          <w:tcPr>
            <w:tcW w:w="283" w:type="dxa"/>
            <w:gridSpan w:val="2"/>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28"/>
        </w:trPr>
        <w:tc>
          <w:tcPr>
            <w:tcW w:w="406" w:type="dxa"/>
            <w:shd w:val="clear" w:color="auto" w:fill="auto"/>
            <w:vAlign w:val="center"/>
          </w:tcPr>
          <w:p w:rsidR="000D4764" w:rsidRPr="00443E7E" w:rsidRDefault="000D4764" w:rsidP="00443E7E">
            <w:pPr>
              <w:spacing w:after="0"/>
              <w:rPr>
                <w:rFonts w:ascii="Times New Roman" w:hAnsi="Times New Roman" w:cs="Times New Roman"/>
                <w:spacing w:val="-6"/>
                <w:sz w:val="16"/>
                <w:szCs w:val="16"/>
              </w:rPr>
            </w:pPr>
            <w:r w:rsidRPr="00443E7E">
              <w:rPr>
                <w:rFonts w:ascii="Times New Roman" w:hAnsi="Times New Roman" w:cs="Times New Roman"/>
                <w:sz w:val="16"/>
                <w:szCs w:val="16"/>
              </w:rPr>
              <w:t>3.3</w:t>
            </w:r>
          </w:p>
        </w:tc>
        <w:tc>
          <w:tcPr>
            <w:tcW w:w="2270" w:type="dxa"/>
            <w:gridSpan w:val="2"/>
            <w:shd w:val="clear" w:color="auto" w:fill="auto"/>
          </w:tcPr>
          <w:p w:rsidR="000D4764" w:rsidRPr="00443E7E" w:rsidRDefault="000D4764" w:rsidP="00443E7E">
            <w:pPr>
              <w:spacing w:after="0"/>
              <w:ind w:firstLine="89"/>
              <w:jc w:val="both"/>
              <w:rPr>
                <w:rFonts w:ascii="Times New Roman" w:hAnsi="Times New Roman" w:cs="Times New Roman"/>
                <w:sz w:val="16"/>
                <w:szCs w:val="16"/>
              </w:rPr>
            </w:pPr>
            <w:r w:rsidRPr="00443E7E">
              <w:rPr>
                <w:rFonts w:ascii="Times New Roman" w:hAnsi="Times New Roman" w:cs="Times New Roman"/>
                <w:spacing w:val="-6"/>
                <w:sz w:val="16"/>
                <w:szCs w:val="16"/>
              </w:rPr>
              <w:t>Оценка деятельности образ</w:t>
            </w:r>
            <w:r w:rsidRPr="00443E7E">
              <w:rPr>
                <w:rFonts w:ascii="Times New Roman" w:hAnsi="Times New Roman" w:cs="Times New Roman"/>
                <w:spacing w:val="-6"/>
                <w:sz w:val="16"/>
                <w:szCs w:val="16"/>
              </w:rPr>
              <w:t>о</w:t>
            </w:r>
            <w:r w:rsidRPr="00443E7E">
              <w:rPr>
                <w:rFonts w:ascii="Times New Roman" w:hAnsi="Times New Roman" w:cs="Times New Roman"/>
                <w:spacing w:val="-6"/>
                <w:sz w:val="16"/>
                <w:szCs w:val="16"/>
              </w:rPr>
              <w:t>вательных организаций</w:t>
            </w:r>
          </w:p>
        </w:tc>
        <w:tc>
          <w:tcPr>
            <w:tcW w:w="127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комитет</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136" w:type="dxa"/>
            <w:gridSpan w:val="3"/>
            <w:shd w:val="clear" w:color="auto" w:fill="auto"/>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3.1; 3.3</w:t>
            </w:r>
          </w:p>
        </w:tc>
        <w:tc>
          <w:tcPr>
            <w:tcW w:w="1267"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w:t>
            </w:r>
            <w:r w:rsidRPr="00443E7E">
              <w:rPr>
                <w:rFonts w:ascii="Times New Roman" w:hAnsi="Times New Roman" w:cs="Times New Roman"/>
                <w:sz w:val="16"/>
                <w:szCs w:val="16"/>
              </w:rPr>
              <w:t>и</w:t>
            </w:r>
            <w:r w:rsidRPr="00443E7E">
              <w:rPr>
                <w:rFonts w:ascii="Times New Roman" w:hAnsi="Times New Roman" w:cs="Times New Roman"/>
                <w:sz w:val="16"/>
                <w:szCs w:val="16"/>
              </w:rPr>
              <w:t>ци-пального</w:t>
            </w:r>
            <w:proofErr w:type="spellEnd"/>
            <w:proofErr w:type="gramEnd"/>
            <w:r w:rsidRPr="00443E7E">
              <w:rPr>
                <w:rFonts w:ascii="Times New Roman" w:hAnsi="Times New Roman" w:cs="Times New Roman"/>
                <w:sz w:val="16"/>
                <w:szCs w:val="16"/>
              </w:rPr>
              <w:t xml:space="preserve"> округа</w:t>
            </w:r>
          </w:p>
        </w:tc>
        <w:tc>
          <w:tcPr>
            <w:tcW w:w="299"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8"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9"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1136" w:type="dxa"/>
            <w:gridSpan w:val="6"/>
            <w:shd w:val="clear" w:color="auto" w:fill="auto"/>
          </w:tcPr>
          <w:p w:rsidR="000D4764" w:rsidRPr="00443E7E" w:rsidRDefault="000D4764" w:rsidP="00443E7E">
            <w:pPr>
              <w:spacing w:after="0"/>
              <w:jc w:val="center"/>
              <w:rPr>
                <w:rFonts w:ascii="Times New Roman" w:hAnsi="Times New Roman" w:cs="Times New Roman"/>
                <w:spacing w:val="-32"/>
                <w:sz w:val="16"/>
                <w:szCs w:val="16"/>
              </w:rPr>
            </w:pPr>
            <w:r w:rsidRPr="00443E7E">
              <w:rPr>
                <w:rFonts w:ascii="Times New Roman" w:hAnsi="Times New Roman" w:cs="Times New Roman"/>
                <w:sz w:val="16"/>
                <w:szCs w:val="16"/>
              </w:rPr>
              <w:t>0</w:t>
            </w:r>
          </w:p>
        </w:tc>
        <w:tc>
          <w:tcPr>
            <w:tcW w:w="851"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32"/>
                <w:sz w:val="16"/>
                <w:szCs w:val="16"/>
              </w:rPr>
              <w:t>0</w:t>
            </w:r>
          </w:p>
        </w:tc>
        <w:tc>
          <w:tcPr>
            <w:tcW w:w="283" w:type="dxa"/>
            <w:gridSpan w:val="2"/>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r w:rsidR="00465A97" w:rsidRPr="00443E7E" w:rsidTr="005523BF">
        <w:trPr>
          <w:trHeight w:val="128"/>
        </w:trPr>
        <w:tc>
          <w:tcPr>
            <w:tcW w:w="406" w:type="dxa"/>
            <w:shd w:val="clear" w:color="auto" w:fill="auto"/>
            <w:vAlign w:val="center"/>
          </w:tcPr>
          <w:p w:rsidR="000D4764" w:rsidRPr="00443E7E" w:rsidRDefault="000D4764" w:rsidP="00443E7E">
            <w:pPr>
              <w:spacing w:after="0"/>
              <w:jc w:val="center"/>
              <w:rPr>
                <w:rFonts w:ascii="Times New Roman" w:hAnsi="Times New Roman" w:cs="Times New Roman"/>
                <w:spacing w:val="-1"/>
                <w:sz w:val="16"/>
                <w:szCs w:val="16"/>
              </w:rPr>
            </w:pPr>
            <w:r w:rsidRPr="00443E7E">
              <w:rPr>
                <w:rFonts w:ascii="Times New Roman" w:hAnsi="Times New Roman" w:cs="Times New Roman"/>
                <w:sz w:val="16"/>
                <w:szCs w:val="16"/>
              </w:rPr>
              <w:t>3.4</w:t>
            </w:r>
          </w:p>
        </w:tc>
        <w:tc>
          <w:tcPr>
            <w:tcW w:w="2270" w:type="dxa"/>
            <w:gridSpan w:val="2"/>
            <w:shd w:val="clear" w:color="auto" w:fill="auto"/>
          </w:tcPr>
          <w:p w:rsidR="000D4764" w:rsidRPr="00443E7E" w:rsidRDefault="000D4764" w:rsidP="00443E7E">
            <w:pPr>
              <w:spacing w:after="0"/>
              <w:ind w:firstLine="89"/>
              <w:jc w:val="both"/>
              <w:rPr>
                <w:rFonts w:ascii="Times New Roman" w:hAnsi="Times New Roman" w:cs="Times New Roman"/>
                <w:sz w:val="16"/>
                <w:szCs w:val="16"/>
              </w:rPr>
            </w:pPr>
            <w:r w:rsidRPr="00443E7E">
              <w:rPr>
                <w:rFonts w:ascii="Times New Roman" w:hAnsi="Times New Roman" w:cs="Times New Roman"/>
                <w:spacing w:val="-1"/>
                <w:sz w:val="16"/>
                <w:szCs w:val="16"/>
              </w:rPr>
              <w:t xml:space="preserve">Оценка </w:t>
            </w:r>
            <w:r w:rsidRPr="00443E7E">
              <w:rPr>
                <w:rFonts w:ascii="Times New Roman" w:hAnsi="Times New Roman" w:cs="Times New Roman"/>
                <w:bCs/>
                <w:sz w:val="16"/>
                <w:szCs w:val="16"/>
              </w:rPr>
              <w:t xml:space="preserve">эффективности и результативности </w:t>
            </w:r>
            <w:r w:rsidRPr="00443E7E">
              <w:rPr>
                <w:rFonts w:ascii="Times New Roman" w:hAnsi="Times New Roman" w:cs="Times New Roman"/>
                <w:sz w:val="16"/>
                <w:szCs w:val="16"/>
              </w:rPr>
              <w:t>муниц</w:t>
            </w:r>
            <w:r w:rsidRPr="00443E7E">
              <w:rPr>
                <w:rFonts w:ascii="Times New Roman" w:hAnsi="Times New Roman" w:cs="Times New Roman"/>
                <w:sz w:val="16"/>
                <w:szCs w:val="16"/>
              </w:rPr>
              <w:t>и</w:t>
            </w:r>
            <w:r w:rsidRPr="00443E7E">
              <w:rPr>
                <w:rFonts w:ascii="Times New Roman" w:hAnsi="Times New Roman" w:cs="Times New Roman"/>
                <w:sz w:val="16"/>
                <w:szCs w:val="16"/>
              </w:rPr>
              <w:t>пальных образовательных организаций</w:t>
            </w:r>
            <w:r w:rsidRPr="00443E7E">
              <w:rPr>
                <w:rFonts w:ascii="Times New Roman" w:hAnsi="Times New Roman" w:cs="Times New Roman"/>
                <w:bCs/>
                <w:sz w:val="16"/>
                <w:szCs w:val="16"/>
              </w:rPr>
              <w:t xml:space="preserve"> </w:t>
            </w:r>
          </w:p>
        </w:tc>
        <w:tc>
          <w:tcPr>
            <w:tcW w:w="1277" w:type="dxa"/>
            <w:gridSpan w:val="2"/>
            <w:shd w:val="clear" w:color="auto" w:fill="auto"/>
          </w:tcPr>
          <w:p w:rsidR="000D4764" w:rsidRPr="00443E7E" w:rsidRDefault="000D4764" w:rsidP="00443E7E">
            <w:pPr>
              <w:spacing w:after="0"/>
              <w:jc w:val="center"/>
              <w:rPr>
                <w:rFonts w:ascii="Times New Roman" w:hAnsi="Times New Roman" w:cs="Times New Roman"/>
                <w:spacing w:val="-24"/>
                <w:sz w:val="16"/>
                <w:szCs w:val="16"/>
              </w:rPr>
            </w:pPr>
            <w:r w:rsidRPr="00443E7E">
              <w:rPr>
                <w:rFonts w:ascii="Times New Roman" w:hAnsi="Times New Roman" w:cs="Times New Roman"/>
                <w:sz w:val="16"/>
                <w:szCs w:val="16"/>
              </w:rPr>
              <w:t>комитет</w:t>
            </w:r>
          </w:p>
        </w:tc>
        <w:tc>
          <w:tcPr>
            <w:tcW w:w="570" w:type="dxa"/>
            <w:gridSpan w:val="2"/>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2021-2027 годы</w:t>
            </w:r>
          </w:p>
        </w:tc>
        <w:tc>
          <w:tcPr>
            <w:tcW w:w="1136" w:type="dxa"/>
            <w:gridSpan w:val="3"/>
            <w:shd w:val="clear" w:color="auto" w:fill="auto"/>
          </w:tcPr>
          <w:p w:rsidR="000D4764" w:rsidRPr="00443E7E" w:rsidRDefault="000D4764" w:rsidP="00443E7E">
            <w:pPr>
              <w:spacing w:after="0"/>
              <w:ind w:left="-28" w:right="-107"/>
              <w:jc w:val="center"/>
              <w:rPr>
                <w:rFonts w:ascii="Times New Roman" w:hAnsi="Times New Roman" w:cs="Times New Roman"/>
                <w:spacing w:val="-24"/>
                <w:sz w:val="16"/>
                <w:szCs w:val="16"/>
              </w:rPr>
            </w:pPr>
            <w:r w:rsidRPr="00443E7E">
              <w:rPr>
                <w:rFonts w:ascii="Times New Roman" w:hAnsi="Times New Roman" w:cs="Times New Roman"/>
                <w:sz w:val="16"/>
                <w:szCs w:val="16"/>
              </w:rPr>
              <w:t>3.1; 3.3</w:t>
            </w:r>
          </w:p>
        </w:tc>
        <w:tc>
          <w:tcPr>
            <w:tcW w:w="1267" w:type="dxa"/>
            <w:gridSpan w:val="4"/>
            <w:shd w:val="clear" w:color="auto" w:fill="auto"/>
          </w:tcPr>
          <w:p w:rsidR="000D4764" w:rsidRPr="00443E7E" w:rsidRDefault="000D4764" w:rsidP="00443E7E">
            <w:pPr>
              <w:spacing w:after="0"/>
              <w:rPr>
                <w:rFonts w:ascii="Times New Roman" w:hAnsi="Times New Roman" w:cs="Times New Roman"/>
                <w:sz w:val="16"/>
                <w:szCs w:val="16"/>
              </w:rPr>
            </w:pPr>
            <w:r w:rsidRPr="00443E7E">
              <w:rPr>
                <w:rFonts w:ascii="Times New Roman" w:hAnsi="Times New Roman" w:cs="Times New Roman"/>
                <w:sz w:val="16"/>
                <w:szCs w:val="16"/>
              </w:rPr>
              <w:t xml:space="preserve">бюджет </w:t>
            </w:r>
            <w:proofErr w:type="spellStart"/>
            <w:proofErr w:type="gramStart"/>
            <w:r w:rsidRPr="00443E7E">
              <w:rPr>
                <w:rFonts w:ascii="Times New Roman" w:hAnsi="Times New Roman" w:cs="Times New Roman"/>
                <w:sz w:val="16"/>
                <w:szCs w:val="16"/>
              </w:rPr>
              <w:t>мун</w:t>
            </w:r>
            <w:r w:rsidRPr="00443E7E">
              <w:rPr>
                <w:rFonts w:ascii="Times New Roman" w:hAnsi="Times New Roman" w:cs="Times New Roman"/>
                <w:sz w:val="16"/>
                <w:szCs w:val="16"/>
              </w:rPr>
              <w:t>и</w:t>
            </w:r>
            <w:r w:rsidRPr="00443E7E">
              <w:rPr>
                <w:rFonts w:ascii="Times New Roman" w:hAnsi="Times New Roman" w:cs="Times New Roman"/>
                <w:sz w:val="16"/>
                <w:szCs w:val="16"/>
              </w:rPr>
              <w:t>ци-пального</w:t>
            </w:r>
            <w:proofErr w:type="spellEnd"/>
            <w:proofErr w:type="gramEnd"/>
            <w:r w:rsidRPr="00443E7E">
              <w:rPr>
                <w:rFonts w:ascii="Times New Roman" w:hAnsi="Times New Roman" w:cs="Times New Roman"/>
                <w:sz w:val="16"/>
                <w:szCs w:val="16"/>
              </w:rPr>
              <w:t xml:space="preserve"> округа</w:t>
            </w:r>
          </w:p>
        </w:tc>
        <w:tc>
          <w:tcPr>
            <w:tcW w:w="299" w:type="dxa"/>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7"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8" w:type="dxa"/>
            <w:gridSpan w:val="2"/>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569" w:type="dxa"/>
            <w:gridSpan w:val="3"/>
            <w:shd w:val="clear" w:color="auto" w:fill="auto"/>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c>
          <w:tcPr>
            <w:tcW w:w="1136" w:type="dxa"/>
            <w:gridSpan w:val="6"/>
            <w:shd w:val="clear" w:color="auto" w:fill="auto"/>
          </w:tcPr>
          <w:p w:rsidR="000D4764" w:rsidRPr="00443E7E" w:rsidRDefault="000D4764" w:rsidP="00443E7E">
            <w:pPr>
              <w:spacing w:after="0"/>
              <w:jc w:val="center"/>
              <w:rPr>
                <w:rFonts w:ascii="Times New Roman" w:hAnsi="Times New Roman" w:cs="Times New Roman"/>
                <w:spacing w:val="-32"/>
                <w:sz w:val="16"/>
                <w:szCs w:val="16"/>
              </w:rPr>
            </w:pPr>
            <w:r w:rsidRPr="00443E7E">
              <w:rPr>
                <w:rFonts w:ascii="Times New Roman" w:hAnsi="Times New Roman" w:cs="Times New Roman"/>
                <w:sz w:val="16"/>
                <w:szCs w:val="16"/>
              </w:rPr>
              <w:t>0</w:t>
            </w:r>
          </w:p>
        </w:tc>
        <w:tc>
          <w:tcPr>
            <w:tcW w:w="851" w:type="dxa"/>
            <w:gridSpan w:val="4"/>
            <w:shd w:val="clear" w:color="auto" w:fill="auto"/>
          </w:tcPr>
          <w:p w:rsidR="000D4764" w:rsidRPr="00443E7E" w:rsidRDefault="000D4764" w:rsidP="00443E7E">
            <w:pPr>
              <w:spacing w:after="0"/>
              <w:jc w:val="center"/>
              <w:rPr>
                <w:rFonts w:ascii="Times New Roman" w:hAnsi="Times New Roman" w:cs="Times New Roman"/>
                <w:spacing w:val="-40"/>
                <w:sz w:val="16"/>
                <w:szCs w:val="16"/>
              </w:rPr>
            </w:pPr>
            <w:r w:rsidRPr="00443E7E">
              <w:rPr>
                <w:rFonts w:ascii="Times New Roman" w:hAnsi="Times New Roman" w:cs="Times New Roman"/>
                <w:spacing w:val="-32"/>
                <w:sz w:val="16"/>
                <w:szCs w:val="16"/>
              </w:rPr>
              <w:t>0</w:t>
            </w:r>
          </w:p>
        </w:tc>
        <w:tc>
          <w:tcPr>
            <w:tcW w:w="283" w:type="dxa"/>
            <w:gridSpan w:val="2"/>
          </w:tcPr>
          <w:p w:rsidR="000D4764" w:rsidRPr="00443E7E" w:rsidRDefault="000D4764" w:rsidP="00443E7E">
            <w:pPr>
              <w:spacing w:after="0"/>
              <w:jc w:val="center"/>
              <w:rPr>
                <w:rFonts w:ascii="Times New Roman" w:hAnsi="Times New Roman" w:cs="Times New Roman"/>
                <w:sz w:val="16"/>
                <w:szCs w:val="16"/>
              </w:rPr>
            </w:pPr>
            <w:r w:rsidRPr="00443E7E">
              <w:rPr>
                <w:rFonts w:ascii="Times New Roman" w:hAnsi="Times New Roman" w:cs="Times New Roman"/>
                <w:sz w:val="16"/>
                <w:szCs w:val="16"/>
              </w:rPr>
              <w:t>0</w:t>
            </w:r>
          </w:p>
        </w:tc>
      </w:tr>
    </w:tbl>
    <w:p w:rsidR="000D4764" w:rsidRPr="005523BF" w:rsidRDefault="000D4764" w:rsidP="005523BF">
      <w:pPr>
        <w:spacing w:after="0"/>
        <w:jc w:val="right"/>
        <w:rPr>
          <w:rFonts w:ascii="Times New Roman" w:hAnsi="Times New Roman" w:cs="Times New Roman"/>
          <w:b/>
          <w:sz w:val="16"/>
          <w:szCs w:val="16"/>
        </w:rPr>
      </w:pPr>
      <w:r w:rsidRPr="005523BF">
        <w:rPr>
          <w:rFonts w:ascii="Times New Roman" w:hAnsi="Times New Roman" w:cs="Times New Roman"/>
          <w:b/>
          <w:sz w:val="16"/>
          <w:szCs w:val="16"/>
        </w:rPr>
        <w:t>Приложение 3</w:t>
      </w:r>
      <w:r w:rsidR="00465A97" w:rsidRPr="005523BF">
        <w:rPr>
          <w:rFonts w:ascii="Times New Roman" w:hAnsi="Times New Roman" w:cs="Times New Roman"/>
          <w:b/>
          <w:sz w:val="16"/>
          <w:szCs w:val="16"/>
        </w:rPr>
        <w:t xml:space="preserve"> </w:t>
      </w:r>
      <w:r w:rsidRPr="005523BF">
        <w:rPr>
          <w:rFonts w:ascii="Times New Roman" w:hAnsi="Times New Roman" w:cs="Times New Roman"/>
          <w:b/>
          <w:sz w:val="16"/>
          <w:szCs w:val="16"/>
        </w:rPr>
        <w:t>к постановлению Администрации</w:t>
      </w:r>
      <w:r w:rsidR="00465A97" w:rsidRPr="005523BF">
        <w:rPr>
          <w:rFonts w:ascii="Times New Roman" w:hAnsi="Times New Roman" w:cs="Times New Roman"/>
          <w:b/>
          <w:sz w:val="16"/>
          <w:szCs w:val="16"/>
        </w:rPr>
        <w:t xml:space="preserve"> </w:t>
      </w:r>
      <w:proofErr w:type="spellStart"/>
      <w:r w:rsidRPr="005523BF">
        <w:rPr>
          <w:rFonts w:ascii="Times New Roman" w:hAnsi="Times New Roman" w:cs="Times New Roman"/>
          <w:b/>
          <w:sz w:val="16"/>
          <w:szCs w:val="16"/>
        </w:rPr>
        <w:t>Вол</w:t>
      </w:r>
      <w:r w:rsidR="00465A97" w:rsidRPr="005523BF">
        <w:rPr>
          <w:rFonts w:ascii="Times New Roman" w:hAnsi="Times New Roman" w:cs="Times New Roman"/>
          <w:b/>
          <w:sz w:val="16"/>
          <w:szCs w:val="16"/>
        </w:rPr>
        <w:t>отовского</w:t>
      </w:r>
      <w:proofErr w:type="spellEnd"/>
      <w:r w:rsidR="00465A97" w:rsidRPr="005523BF">
        <w:rPr>
          <w:rFonts w:ascii="Times New Roman" w:hAnsi="Times New Roman" w:cs="Times New Roman"/>
          <w:b/>
          <w:sz w:val="16"/>
          <w:szCs w:val="16"/>
        </w:rPr>
        <w:t xml:space="preserve"> </w:t>
      </w:r>
      <w:proofErr w:type="gramStart"/>
      <w:r w:rsidR="00465A97" w:rsidRPr="005523BF">
        <w:rPr>
          <w:rFonts w:ascii="Times New Roman" w:hAnsi="Times New Roman" w:cs="Times New Roman"/>
          <w:b/>
          <w:sz w:val="16"/>
          <w:szCs w:val="16"/>
        </w:rPr>
        <w:t>муниципального</w:t>
      </w:r>
      <w:proofErr w:type="gramEnd"/>
      <w:r w:rsidR="00465A97" w:rsidRPr="005523BF">
        <w:rPr>
          <w:rFonts w:ascii="Times New Roman" w:hAnsi="Times New Roman" w:cs="Times New Roman"/>
          <w:b/>
          <w:sz w:val="16"/>
          <w:szCs w:val="16"/>
        </w:rPr>
        <w:t xml:space="preserve"> округ </w:t>
      </w:r>
      <w:r w:rsidRPr="005523BF">
        <w:rPr>
          <w:rFonts w:ascii="Times New Roman" w:hAnsi="Times New Roman" w:cs="Times New Roman"/>
          <w:b/>
          <w:sz w:val="16"/>
          <w:szCs w:val="16"/>
        </w:rPr>
        <w:t xml:space="preserve"> от </w:t>
      </w:r>
      <w:r w:rsidR="00465A97" w:rsidRPr="005523BF">
        <w:rPr>
          <w:rFonts w:ascii="Times New Roman" w:hAnsi="Times New Roman" w:cs="Times New Roman"/>
          <w:b/>
          <w:sz w:val="16"/>
          <w:szCs w:val="16"/>
        </w:rPr>
        <w:t xml:space="preserve">30.01.2025 </w:t>
      </w:r>
      <w:r w:rsidRPr="005523BF">
        <w:rPr>
          <w:rFonts w:ascii="Times New Roman" w:hAnsi="Times New Roman" w:cs="Times New Roman"/>
          <w:b/>
          <w:sz w:val="16"/>
          <w:szCs w:val="16"/>
        </w:rPr>
        <w:t>№ 57</w:t>
      </w:r>
    </w:p>
    <w:p w:rsidR="000D4764" w:rsidRPr="005523BF" w:rsidRDefault="000D4764" w:rsidP="005523BF">
      <w:pPr>
        <w:spacing w:after="0"/>
        <w:jc w:val="center"/>
        <w:rPr>
          <w:rFonts w:ascii="Times New Roman" w:hAnsi="Times New Roman" w:cs="Times New Roman"/>
          <w:b/>
          <w:sz w:val="16"/>
          <w:szCs w:val="16"/>
        </w:rPr>
      </w:pPr>
      <w:r w:rsidRPr="005523BF">
        <w:rPr>
          <w:rFonts w:ascii="Times New Roman" w:hAnsi="Times New Roman" w:cs="Times New Roman"/>
          <w:b/>
          <w:caps/>
          <w:sz w:val="16"/>
          <w:szCs w:val="16"/>
        </w:rPr>
        <w:t>Мероприятия подпрограммы</w:t>
      </w:r>
    </w:p>
    <w:p w:rsidR="000D4764" w:rsidRPr="005523BF" w:rsidRDefault="000D4764" w:rsidP="005523BF">
      <w:pPr>
        <w:spacing w:after="0"/>
        <w:jc w:val="center"/>
        <w:rPr>
          <w:rFonts w:ascii="Times New Roman" w:hAnsi="Times New Roman" w:cs="Times New Roman"/>
          <w:b/>
          <w:sz w:val="16"/>
          <w:szCs w:val="16"/>
        </w:rPr>
      </w:pPr>
      <w:r w:rsidRPr="005523BF">
        <w:rPr>
          <w:rFonts w:ascii="Times New Roman" w:hAnsi="Times New Roman" w:cs="Times New Roman"/>
          <w:b/>
          <w:sz w:val="16"/>
          <w:szCs w:val="16"/>
        </w:rPr>
        <w:t xml:space="preserve"> «Развитие дополнительного образования в </w:t>
      </w:r>
      <w:proofErr w:type="spellStart"/>
      <w:r w:rsidRPr="005523BF">
        <w:rPr>
          <w:rFonts w:ascii="Times New Roman" w:hAnsi="Times New Roman" w:cs="Times New Roman"/>
          <w:b/>
          <w:sz w:val="16"/>
          <w:szCs w:val="16"/>
        </w:rPr>
        <w:t>Волотовском</w:t>
      </w:r>
      <w:proofErr w:type="spellEnd"/>
      <w:r w:rsidRPr="005523BF">
        <w:rPr>
          <w:rFonts w:ascii="Times New Roman" w:hAnsi="Times New Roman" w:cs="Times New Roman"/>
          <w:b/>
          <w:sz w:val="16"/>
          <w:szCs w:val="16"/>
        </w:rPr>
        <w:t xml:space="preserve"> муниципальном округе»</w:t>
      </w:r>
    </w:p>
    <w:tbl>
      <w:tblPr>
        <w:tblW w:w="11057" w:type="dxa"/>
        <w:tblInd w:w="-562" w:type="dxa"/>
        <w:tblLayout w:type="fixed"/>
        <w:tblCellMar>
          <w:left w:w="0" w:type="dxa"/>
          <w:right w:w="0" w:type="dxa"/>
        </w:tblCellMar>
        <w:tblLook w:val="0000" w:firstRow="0" w:lastRow="0" w:firstColumn="0" w:lastColumn="0" w:noHBand="0" w:noVBand="0"/>
      </w:tblPr>
      <w:tblGrid>
        <w:gridCol w:w="406"/>
        <w:gridCol w:w="2253"/>
        <w:gridCol w:w="19"/>
        <w:gridCol w:w="1112"/>
        <w:gridCol w:w="19"/>
        <w:gridCol w:w="283"/>
        <w:gridCol w:w="407"/>
        <w:gridCol w:w="18"/>
        <w:gridCol w:w="426"/>
        <w:gridCol w:w="294"/>
        <w:gridCol w:w="8"/>
        <w:gridCol w:w="265"/>
        <w:gridCol w:w="425"/>
        <w:gridCol w:w="436"/>
        <w:gridCol w:w="8"/>
        <w:gridCol w:w="123"/>
        <w:gridCol w:w="126"/>
        <w:gridCol w:w="16"/>
        <w:gridCol w:w="578"/>
        <w:gridCol w:w="8"/>
        <w:gridCol w:w="122"/>
        <w:gridCol w:w="236"/>
        <w:gridCol w:w="48"/>
        <w:gridCol w:w="153"/>
        <w:gridCol w:w="83"/>
        <w:gridCol w:w="49"/>
        <w:gridCol w:w="17"/>
        <w:gridCol w:w="219"/>
        <w:gridCol w:w="194"/>
        <w:gridCol w:w="13"/>
        <w:gridCol w:w="77"/>
        <w:gridCol w:w="125"/>
        <w:gridCol w:w="16"/>
        <w:gridCol w:w="284"/>
        <w:gridCol w:w="61"/>
        <w:gridCol w:w="7"/>
        <w:gridCol w:w="357"/>
        <w:gridCol w:w="21"/>
        <w:gridCol w:w="174"/>
        <w:gridCol w:w="89"/>
        <w:gridCol w:w="283"/>
        <w:gridCol w:w="57"/>
        <w:gridCol w:w="234"/>
        <w:gridCol w:w="55"/>
        <w:gridCol w:w="136"/>
        <w:gridCol w:w="100"/>
        <w:gridCol w:w="42"/>
        <w:gridCol w:w="289"/>
        <w:gridCol w:w="186"/>
        <w:gridCol w:w="100"/>
      </w:tblGrid>
      <w:tr w:rsidR="00465A97" w:rsidRPr="00465A97" w:rsidTr="00EB2026">
        <w:trPr>
          <w:trHeight w:val="73"/>
        </w:trPr>
        <w:tc>
          <w:tcPr>
            <w:tcW w:w="406" w:type="dxa"/>
            <w:vMerge w:val="restart"/>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ind w:hanging="35"/>
              <w:contextualSpacing/>
              <w:jc w:val="center"/>
              <w:rPr>
                <w:rFonts w:ascii="Times New Roman" w:hAnsi="Times New Roman" w:cs="Times New Roman"/>
                <w:sz w:val="16"/>
                <w:szCs w:val="16"/>
              </w:rPr>
            </w:pPr>
            <w:r w:rsidRPr="00465A97">
              <w:rPr>
                <w:rFonts w:ascii="Times New Roman" w:hAnsi="Times New Roman" w:cs="Times New Roman"/>
                <w:sz w:val="16"/>
                <w:szCs w:val="16"/>
              </w:rPr>
              <w:t xml:space="preserve">№ </w:t>
            </w:r>
            <w:r w:rsidRPr="00465A97">
              <w:rPr>
                <w:rFonts w:ascii="Times New Roman" w:hAnsi="Times New Roman" w:cs="Times New Roman"/>
                <w:sz w:val="16"/>
                <w:szCs w:val="16"/>
              </w:rPr>
              <w:br/>
            </w:r>
            <w:proofErr w:type="gramStart"/>
            <w:r w:rsidRPr="00465A97">
              <w:rPr>
                <w:rFonts w:ascii="Times New Roman" w:hAnsi="Times New Roman" w:cs="Times New Roman"/>
                <w:sz w:val="16"/>
                <w:szCs w:val="16"/>
              </w:rPr>
              <w:t>п</w:t>
            </w:r>
            <w:proofErr w:type="gramEnd"/>
            <w:r w:rsidRPr="00465A97">
              <w:rPr>
                <w:rFonts w:ascii="Times New Roman" w:hAnsi="Times New Roman" w:cs="Times New Roman"/>
                <w:sz w:val="16"/>
                <w:szCs w:val="16"/>
              </w:rPr>
              <w:t>/п</w:t>
            </w:r>
          </w:p>
        </w:tc>
        <w:tc>
          <w:tcPr>
            <w:tcW w:w="2253" w:type="dxa"/>
            <w:vMerge w:val="restart"/>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Наименование мероприятия</w:t>
            </w:r>
          </w:p>
        </w:tc>
        <w:tc>
          <w:tcPr>
            <w:tcW w:w="1131" w:type="dxa"/>
            <w:gridSpan w:val="2"/>
            <w:vMerge w:val="restart"/>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Исполнитель мероприятия</w:t>
            </w:r>
          </w:p>
        </w:tc>
        <w:tc>
          <w:tcPr>
            <w:tcW w:w="709" w:type="dxa"/>
            <w:gridSpan w:val="3"/>
            <w:vMerge w:val="restart"/>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Срок реализ</w:t>
            </w:r>
            <w:r w:rsidRPr="00465A97">
              <w:rPr>
                <w:rFonts w:ascii="Times New Roman" w:hAnsi="Times New Roman" w:cs="Times New Roman"/>
                <w:sz w:val="16"/>
                <w:szCs w:val="16"/>
              </w:rPr>
              <w:t>а</w:t>
            </w:r>
            <w:r w:rsidRPr="00465A97">
              <w:rPr>
                <w:rFonts w:ascii="Times New Roman" w:hAnsi="Times New Roman" w:cs="Times New Roman"/>
                <w:sz w:val="16"/>
                <w:szCs w:val="16"/>
              </w:rPr>
              <w:t>ции</w:t>
            </w:r>
          </w:p>
        </w:tc>
        <w:tc>
          <w:tcPr>
            <w:tcW w:w="2129" w:type="dxa"/>
            <w:gridSpan w:val="10"/>
            <w:vMerge w:val="restart"/>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 xml:space="preserve">Целевой </w:t>
            </w:r>
            <w:r w:rsidRPr="00465A97">
              <w:rPr>
                <w:rFonts w:ascii="Times New Roman" w:hAnsi="Times New Roman" w:cs="Times New Roman"/>
                <w:sz w:val="16"/>
                <w:szCs w:val="16"/>
              </w:rPr>
              <w:br/>
              <w:t xml:space="preserve">показатель </w:t>
            </w:r>
            <w:r w:rsidRPr="00465A97">
              <w:rPr>
                <w:rFonts w:ascii="Times New Roman" w:hAnsi="Times New Roman" w:cs="Times New Roman"/>
                <w:sz w:val="16"/>
                <w:szCs w:val="16"/>
              </w:rPr>
              <w:br/>
              <w:t>(номер целевого показателя из паспорта подпрограммы)</w:t>
            </w:r>
          </w:p>
        </w:tc>
        <w:tc>
          <w:tcPr>
            <w:tcW w:w="724" w:type="dxa"/>
            <w:gridSpan w:val="4"/>
            <w:vMerge w:val="restart"/>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ind w:left="21"/>
              <w:contextualSpacing/>
              <w:jc w:val="center"/>
              <w:rPr>
                <w:rFonts w:ascii="Times New Roman" w:hAnsi="Times New Roman" w:cs="Times New Roman"/>
                <w:sz w:val="16"/>
                <w:szCs w:val="16"/>
              </w:rPr>
            </w:pPr>
            <w:r w:rsidRPr="00465A97">
              <w:rPr>
                <w:rFonts w:ascii="Times New Roman" w:hAnsi="Times New Roman" w:cs="Times New Roman"/>
                <w:sz w:val="16"/>
                <w:szCs w:val="16"/>
              </w:rPr>
              <w:t xml:space="preserve">Источник </w:t>
            </w:r>
            <w:proofErr w:type="spellStart"/>
            <w:proofErr w:type="gramStart"/>
            <w:r w:rsidRPr="00465A97">
              <w:rPr>
                <w:rFonts w:ascii="Times New Roman" w:hAnsi="Times New Roman" w:cs="Times New Roman"/>
                <w:sz w:val="16"/>
                <w:szCs w:val="16"/>
              </w:rPr>
              <w:t>финанс</w:t>
            </w:r>
            <w:r w:rsidRPr="00465A97">
              <w:rPr>
                <w:rFonts w:ascii="Times New Roman" w:hAnsi="Times New Roman" w:cs="Times New Roman"/>
                <w:sz w:val="16"/>
                <w:szCs w:val="16"/>
              </w:rPr>
              <w:t>и</w:t>
            </w:r>
            <w:r w:rsidRPr="00465A97">
              <w:rPr>
                <w:rFonts w:ascii="Times New Roman" w:hAnsi="Times New Roman" w:cs="Times New Roman"/>
                <w:sz w:val="16"/>
                <w:szCs w:val="16"/>
              </w:rPr>
              <w:t>рова-ния</w:t>
            </w:r>
            <w:proofErr w:type="spellEnd"/>
            <w:proofErr w:type="gramEnd"/>
          </w:p>
        </w:tc>
        <w:tc>
          <w:tcPr>
            <w:tcW w:w="3705" w:type="dxa"/>
            <w:gridSpan w:val="29"/>
            <w:tcBorders>
              <w:top w:val="single" w:sz="4" w:space="0" w:color="000000"/>
              <w:left w:val="single" w:sz="4" w:space="0" w:color="000000"/>
              <w:right w:val="single" w:sz="4" w:space="0" w:color="000000"/>
            </w:tcBorders>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Объем финансирования по годам</w:t>
            </w:r>
          </w:p>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(тыс. руб.)</w:t>
            </w:r>
          </w:p>
        </w:tc>
      </w:tr>
      <w:tr w:rsidR="00465A97" w:rsidRPr="00465A97" w:rsidTr="00EB2026">
        <w:tblPrEx>
          <w:tblCellMar>
            <w:left w:w="108" w:type="dxa"/>
            <w:right w:w="108" w:type="dxa"/>
          </w:tblCellMar>
        </w:tblPrEx>
        <w:trPr>
          <w:trHeight w:val="165"/>
        </w:trPr>
        <w:tc>
          <w:tcPr>
            <w:tcW w:w="406" w:type="dxa"/>
            <w:vMerge/>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napToGrid w:val="0"/>
              <w:spacing w:after="0"/>
              <w:contextualSpacing/>
              <w:rPr>
                <w:rFonts w:ascii="Times New Roman" w:hAnsi="Times New Roman" w:cs="Times New Roman"/>
                <w:sz w:val="16"/>
                <w:szCs w:val="16"/>
              </w:rPr>
            </w:pPr>
          </w:p>
        </w:tc>
        <w:tc>
          <w:tcPr>
            <w:tcW w:w="2253" w:type="dxa"/>
            <w:vMerge/>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napToGrid w:val="0"/>
              <w:spacing w:after="0"/>
              <w:contextualSpacing/>
              <w:jc w:val="both"/>
              <w:rPr>
                <w:rFonts w:ascii="Times New Roman" w:hAnsi="Times New Roman" w:cs="Times New Roman"/>
                <w:sz w:val="16"/>
                <w:szCs w:val="16"/>
              </w:rPr>
            </w:pPr>
          </w:p>
        </w:tc>
        <w:tc>
          <w:tcPr>
            <w:tcW w:w="1131" w:type="dxa"/>
            <w:gridSpan w:val="2"/>
            <w:vMerge/>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napToGrid w:val="0"/>
              <w:spacing w:after="0"/>
              <w:contextualSpacing/>
              <w:rPr>
                <w:rFonts w:ascii="Times New Roman" w:hAnsi="Times New Roman" w:cs="Times New Roman"/>
                <w:sz w:val="16"/>
                <w:szCs w:val="16"/>
              </w:rPr>
            </w:pPr>
          </w:p>
        </w:tc>
        <w:tc>
          <w:tcPr>
            <w:tcW w:w="709" w:type="dxa"/>
            <w:gridSpan w:val="3"/>
            <w:vMerge/>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napToGrid w:val="0"/>
              <w:spacing w:after="0"/>
              <w:contextualSpacing/>
              <w:rPr>
                <w:rFonts w:ascii="Times New Roman" w:hAnsi="Times New Roman" w:cs="Times New Roman"/>
                <w:sz w:val="16"/>
                <w:szCs w:val="16"/>
              </w:rPr>
            </w:pPr>
          </w:p>
        </w:tc>
        <w:tc>
          <w:tcPr>
            <w:tcW w:w="2129" w:type="dxa"/>
            <w:gridSpan w:val="10"/>
            <w:vMerge/>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napToGrid w:val="0"/>
              <w:spacing w:after="0"/>
              <w:contextualSpacing/>
              <w:rPr>
                <w:rFonts w:ascii="Times New Roman" w:hAnsi="Times New Roman" w:cs="Times New Roman"/>
                <w:sz w:val="16"/>
                <w:szCs w:val="16"/>
              </w:rPr>
            </w:pPr>
          </w:p>
        </w:tc>
        <w:tc>
          <w:tcPr>
            <w:tcW w:w="724" w:type="dxa"/>
            <w:gridSpan w:val="4"/>
            <w:vMerge/>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napToGrid w:val="0"/>
              <w:spacing w:after="0"/>
              <w:ind w:left="-87"/>
              <w:contextualSpacing/>
              <w:rPr>
                <w:rFonts w:ascii="Times New Roman" w:hAnsi="Times New Roman" w:cs="Times New Roman"/>
                <w:sz w:val="16"/>
                <w:szCs w:val="16"/>
              </w:rPr>
            </w:pPr>
          </w:p>
        </w:tc>
        <w:tc>
          <w:tcPr>
            <w:tcW w:w="569" w:type="dxa"/>
            <w:gridSpan w:val="5"/>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2021</w:t>
            </w:r>
          </w:p>
        </w:tc>
        <w:tc>
          <w:tcPr>
            <w:tcW w:w="430" w:type="dxa"/>
            <w:gridSpan w:val="3"/>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2022</w:t>
            </w:r>
          </w:p>
        </w:tc>
        <w:tc>
          <w:tcPr>
            <w:tcW w:w="583" w:type="dxa"/>
            <w:gridSpan w:val="7"/>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2023</w:t>
            </w:r>
          </w:p>
        </w:tc>
        <w:tc>
          <w:tcPr>
            <w:tcW w:w="552" w:type="dxa"/>
            <w:gridSpan w:val="3"/>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2024</w:t>
            </w:r>
          </w:p>
        </w:tc>
        <w:tc>
          <w:tcPr>
            <w:tcW w:w="429" w:type="dxa"/>
            <w:gridSpan w:val="3"/>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2025</w:t>
            </w: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pacing w:val="-28"/>
                <w:sz w:val="16"/>
                <w:szCs w:val="16"/>
              </w:rPr>
              <w:t>2026</w:t>
            </w:r>
          </w:p>
        </w:tc>
        <w:tc>
          <w:tcPr>
            <w:tcW w:w="717" w:type="dxa"/>
            <w:gridSpan w:val="5"/>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contextualSpacing/>
              <w:jc w:val="center"/>
              <w:rPr>
                <w:rFonts w:ascii="Times New Roman" w:hAnsi="Times New Roman" w:cs="Times New Roman"/>
                <w:spacing w:val="-28"/>
                <w:sz w:val="16"/>
                <w:szCs w:val="16"/>
              </w:rPr>
            </w:pPr>
          </w:p>
          <w:p w:rsidR="000D4764" w:rsidRPr="00465A97" w:rsidRDefault="000D4764" w:rsidP="00465A97">
            <w:pPr>
              <w:spacing w:after="0"/>
              <w:contextualSpacing/>
              <w:jc w:val="center"/>
              <w:rPr>
                <w:rFonts w:ascii="Times New Roman" w:hAnsi="Times New Roman" w:cs="Times New Roman"/>
                <w:spacing w:val="-28"/>
                <w:sz w:val="16"/>
                <w:szCs w:val="16"/>
              </w:rPr>
            </w:pPr>
          </w:p>
          <w:p w:rsidR="000D4764" w:rsidRPr="00465A97" w:rsidRDefault="000D4764" w:rsidP="00465A97">
            <w:pPr>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2027</w:t>
            </w:r>
          </w:p>
        </w:tc>
      </w:tr>
      <w:tr w:rsidR="00465A97" w:rsidRPr="00465A97" w:rsidTr="00EB2026">
        <w:tblPrEx>
          <w:tblCellMar>
            <w:left w:w="108" w:type="dxa"/>
            <w:right w:w="108" w:type="dxa"/>
          </w:tblCellMar>
        </w:tblPrEx>
        <w:trPr>
          <w:trHeight w:val="203"/>
        </w:trPr>
        <w:tc>
          <w:tcPr>
            <w:tcW w:w="406" w:type="dxa"/>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1</w:t>
            </w:r>
          </w:p>
        </w:tc>
        <w:tc>
          <w:tcPr>
            <w:tcW w:w="2253" w:type="dxa"/>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2</w:t>
            </w:r>
          </w:p>
        </w:tc>
        <w:tc>
          <w:tcPr>
            <w:tcW w:w="1131" w:type="dxa"/>
            <w:gridSpan w:val="2"/>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3</w:t>
            </w:r>
          </w:p>
        </w:tc>
        <w:tc>
          <w:tcPr>
            <w:tcW w:w="709" w:type="dxa"/>
            <w:gridSpan w:val="3"/>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4</w:t>
            </w:r>
          </w:p>
        </w:tc>
        <w:tc>
          <w:tcPr>
            <w:tcW w:w="2129" w:type="dxa"/>
            <w:gridSpan w:val="10"/>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5</w:t>
            </w:r>
          </w:p>
        </w:tc>
        <w:tc>
          <w:tcPr>
            <w:tcW w:w="724" w:type="dxa"/>
            <w:gridSpan w:val="4"/>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ind w:left="-87"/>
              <w:contextualSpacing/>
              <w:jc w:val="center"/>
              <w:rPr>
                <w:rFonts w:ascii="Times New Roman" w:hAnsi="Times New Roman" w:cs="Times New Roman"/>
                <w:spacing w:val="-28"/>
                <w:sz w:val="16"/>
                <w:szCs w:val="16"/>
              </w:rPr>
            </w:pPr>
            <w:r w:rsidRPr="00465A97">
              <w:rPr>
                <w:rFonts w:ascii="Times New Roman" w:hAnsi="Times New Roman" w:cs="Times New Roman"/>
                <w:sz w:val="16"/>
                <w:szCs w:val="16"/>
              </w:rPr>
              <w:t>6</w:t>
            </w:r>
          </w:p>
        </w:tc>
        <w:tc>
          <w:tcPr>
            <w:tcW w:w="569" w:type="dxa"/>
            <w:gridSpan w:val="5"/>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7</w:t>
            </w:r>
          </w:p>
        </w:tc>
        <w:tc>
          <w:tcPr>
            <w:tcW w:w="430" w:type="dxa"/>
            <w:gridSpan w:val="3"/>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8</w:t>
            </w:r>
          </w:p>
        </w:tc>
        <w:tc>
          <w:tcPr>
            <w:tcW w:w="583" w:type="dxa"/>
            <w:gridSpan w:val="7"/>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9</w:t>
            </w:r>
          </w:p>
        </w:tc>
        <w:tc>
          <w:tcPr>
            <w:tcW w:w="552" w:type="dxa"/>
            <w:gridSpan w:val="3"/>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napToGrid w:val="0"/>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10</w:t>
            </w:r>
          </w:p>
        </w:tc>
        <w:tc>
          <w:tcPr>
            <w:tcW w:w="429" w:type="dxa"/>
            <w:gridSpan w:val="3"/>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napToGrid w:val="0"/>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11</w:t>
            </w: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465A97" w:rsidRDefault="000D4764" w:rsidP="00465A97">
            <w:pPr>
              <w:snapToGrid w:val="0"/>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12</w:t>
            </w:r>
          </w:p>
        </w:tc>
        <w:tc>
          <w:tcPr>
            <w:tcW w:w="717" w:type="dxa"/>
            <w:gridSpan w:val="5"/>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napToGrid w:val="0"/>
              <w:spacing w:after="0"/>
              <w:contextualSpacing/>
              <w:jc w:val="center"/>
              <w:rPr>
                <w:rFonts w:ascii="Times New Roman" w:hAnsi="Times New Roman" w:cs="Times New Roman"/>
                <w:spacing w:val="-28"/>
                <w:sz w:val="16"/>
                <w:szCs w:val="16"/>
              </w:rPr>
            </w:pPr>
            <w:r w:rsidRPr="00465A97">
              <w:rPr>
                <w:rFonts w:ascii="Times New Roman" w:hAnsi="Times New Roman" w:cs="Times New Roman"/>
                <w:spacing w:val="-28"/>
                <w:sz w:val="16"/>
                <w:szCs w:val="16"/>
              </w:rPr>
              <w:t>13</w:t>
            </w:r>
          </w:p>
        </w:tc>
      </w:tr>
      <w:tr w:rsidR="000D4764" w:rsidRPr="00465A97" w:rsidTr="00EB2026">
        <w:trPr>
          <w:trHeight w:val="229"/>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1.</w:t>
            </w:r>
          </w:p>
        </w:tc>
        <w:tc>
          <w:tcPr>
            <w:tcW w:w="10651" w:type="dxa"/>
            <w:gridSpan w:val="49"/>
            <w:tcBorders>
              <w:top w:val="single" w:sz="4" w:space="0" w:color="000000"/>
              <w:left w:val="single" w:sz="4" w:space="0" w:color="000000"/>
              <w:right w:val="single" w:sz="4" w:space="0" w:color="000000"/>
            </w:tcBorders>
          </w:tcPr>
          <w:p w:rsidR="000D4764" w:rsidRPr="00465A97" w:rsidRDefault="000D4764" w:rsidP="00465A97">
            <w:pPr>
              <w:spacing w:after="0"/>
              <w:ind w:left="14"/>
              <w:contextualSpacing/>
              <w:jc w:val="both"/>
              <w:rPr>
                <w:rFonts w:ascii="Times New Roman" w:hAnsi="Times New Roman" w:cs="Times New Roman"/>
                <w:sz w:val="16"/>
                <w:szCs w:val="16"/>
              </w:rPr>
            </w:pPr>
            <w:r w:rsidRPr="00465A97">
              <w:rPr>
                <w:rFonts w:ascii="Times New Roman" w:hAnsi="Times New Roman" w:cs="Times New Roman"/>
                <w:sz w:val="16"/>
                <w:szCs w:val="16"/>
              </w:rPr>
              <w:t>Задача 1: Создание условий для повышения качественного уровня оказания услуг дополнительного образования детей, проведения комплекса меропри</w:t>
            </w:r>
            <w:r w:rsidRPr="00465A97">
              <w:rPr>
                <w:rFonts w:ascii="Times New Roman" w:hAnsi="Times New Roman" w:cs="Times New Roman"/>
                <w:sz w:val="16"/>
                <w:szCs w:val="16"/>
              </w:rPr>
              <w:t>я</w:t>
            </w:r>
            <w:r w:rsidRPr="00465A97">
              <w:rPr>
                <w:rFonts w:ascii="Times New Roman" w:hAnsi="Times New Roman" w:cs="Times New Roman"/>
                <w:sz w:val="16"/>
                <w:szCs w:val="16"/>
              </w:rPr>
              <w:t>тий по внедрению новых условий их реализации</w:t>
            </w:r>
          </w:p>
        </w:tc>
      </w:tr>
      <w:tr w:rsidR="00465A97" w:rsidRPr="00465A97" w:rsidTr="00EB2026">
        <w:tblPrEx>
          <w:tblCellMar>
            <w:left w:w="108" w:type="dxa"/>
            <w:right w:w="108" w:type="dxa"/>
          </w:tblCellMar>
        </w:tblPrEx>
        <w:trPr>
          <w:trHeight w:val="291"/>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1.1.</w:t>
            </w:r>
          </w:p>
        </w:tc>
        <w:tc>
          <w:tcPr>
            <w:tcW w:w="2253"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z w:val="16"/>
                <w:szCs w:val="16"/>
              </w:rPr>
            </w:pPr>
            <w:r w:rsidRPr="00465A97">
              <w:rPr>
                <w:rFonts w:ascii="Times New Roman" w:hAnsi="Times New Roman" w:cs="Times New Roman"/>
                <w:sz w:val="16"/>
                <w:szCs w:val="16"/>
              </w:rPr>
              <w:t>Приобретение спортивного инвентаря и оборудования</w:t>
            </w:r>
          </w:p>
        </w:tc>
        <w:tc>
          <w:tcPr>
            <w:tcW w:w="1131"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108"/>
              <w:contextualSpacing/>
              <w:jc w:val="center"/>
              <w:rPr>
                <w:rFonts w:ascii="Times New Roman" w:hAnsi="Times New Roman" w:cs="Times New Roman"/>
                <w:sz w:val="16"/>
                <w:szCs w:val="16"/>
              </w:rPr>
            </w:pPr>
            <w:r w:rsidRPr="00465A97">
              <w:rPr>
                <w:rFonts w:ascii="Times New Roman" w:hAnsi="Times New Roman" w:cs="Times New Roman"/>
                <w:sz w:val="16"/>
                <w:szCs w:val="16"/>
              </w:rPr>
              <w:t>комитет</w:t>
            </w:r>
            <w:r w:rsidRPr="00465A97">
              <w:rPr>
                <w:rFonts w:ascii="Times New Roman" w:hAnsi="Times New Roman" w:cs="Times New Roman"/>
                <w:spacing w:val="-24"/>
                <w:sz w:val="16"/>
                <w:szCs w:val="16"/>
              </w:rPr>
              <w:t>, образовательные организации</w:t>
            </w:r>
          </w:p>
        </w:tc>
        <w:tc>
          <w:tcPr>
            <w:tcW w:w="709"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3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1.1 - 1.3 </w:t>
            </w:r>
          </w:p>
        </w:tc>
        <w:tc>
          <w:tcPr>
            <w:tcW w:w="1134"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pacing w:val="-20"/>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567"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562"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576"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385"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892" w:type="dxa"/>
            <w:gridSpan w:val="6"/>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853" w:type="dxa"/>
            <w:gridSpan w:val="6"/>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napToGrid w:val="0"/>
              <w:spacing w:after="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trHeight w:val="291"/>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1.2.</w:t>
            </w:r>
          </w:p>
        </w:tc>
        <w:tc>
          <w:tcPr>
            <w:tcW w:w="2253"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z w:val="16"/>
                <w:szCs w:val="16"/>
              </w:rPr>
            </w:pPr>
            <w:r w:rsidRPr="00465A97">
              <w:rPr>
                <w:rFonts w:ascii="Times New Roman" w:hAnsi="Times New Roman" w:cs="Times New Roman"/>
                <w:sz w:val="16"/>
                <w:szCs w:val="16"/>
              </w:rPr>
              <w:t>Предоставление субсидий на финансовое обеспечение выполнения муниципальных заданий</w:t>
            </w:r>
          </w:p>
        </w:tc>
        <w:tc>
          <w:tcPr>
            <w:tcW w:w="1131"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108"/>
              <w:contextualSpacing/>
              <w:jc w:val="center"/>
              <w:rPr>
                <w:rFonts w:ascii="Times New Roman" w:hAnsi="Times New Roman" w:cs="Times New Roman"/>
                <w:sz w:val="16"/>
                <w:szCs w:val="16"/>
              </w:rPr>
            </w:pPr>
            <w:r w:rsidRPr="00465A97">
              <w:rPr>
                <w:rFonts w:ascii="Times New Roman" w:hAnsi="Times New Roman" w:cs="Times New Roman"/>
                <w:sz w:val="16"/>
                <w:szCs w:val="16"/>
              </w:rPr>
              <w:t>комитет</w:t>
            </w:r>
            <w:r w:rsidRPr="00465A97">
              <w:rPr>
                <w:rFonts w:ascii="Times New Roman" w:hAnsi="Times New Roman" w:cs="Times New Roman"/>
                <w:spacing w:val="-24"/>
                <w:sz w:val="16"/>
                <w:szCs w:val="16"/>
              </w:rPr>
              <w:t>, образовательные организации</w:t>
            </w:r>
          </w:p>
        </w:tc>
        <w:tc>
          <w:tcPr>
            <w:tcW w:w="709"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3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1.1 - 1.3 </w:t>
            </w:r>
          </w:p>
        </w:tc>
        <w:tc>
          <w:tcPr>
            <w:tcW w:w="1134"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pacing w:val="-20"/>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pacing w:val="-20"/>
                <w:sz w:val="16"/>
                <w:szCs w:val="16"/>
              </w:rPr>
            </w:pPr>
            <w:r w:rsidRPr="00465A97">
              <w:rPr>
                <w:rFonts w:ascii="Times New Roman" w:hAnsi="Times New Roman" w:cs="Times New Roman"/>
                <w:sz w:val="16"/>
                <w:szCs w:val="16"/>
              </w:rPr>
              <w:t>1443,20000</w:t>
            </w:r>
          </w:p>
        </w:tc>
        <w:tc>
          <w:tcPr>
            <w:tcW w:w="699"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1519,30000</w:t>
            </w:r>
          </w:p>
        </w:tc>
        <w:tc>
          <w:tcPr>
            <w:tcW w:w="430"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1560,80000</w:t>
            </w:r>
          </w:p>
        </w:tc>
        <w:tc>
          <w:tcPr>
            <w:tcW w:w="576"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color w:val="000000"/>
                <w:spacing w:val="-20"/>
                <w:sz w:val="16"/>
                <w:szCs w:val="16"/>
              </w:rPr>
            </w:pPr>
            <w:r w:rsidRPr="00465A97">
              <w:rPr>
                <w:rFonts w:ascii="Times New Roman" w:hAnsi="Times New Roman" w:cs="Times New Roman"/>
                <w:color w:val="000000"/>
                <w:spacing w:val="-20"/>
                <w:sz w:val="16"/>
                <w:szCs w:val="16"/>
              </w:rPr>
              <w:t>2110,30000</w:t>
            </w:r>
          </w:p>
        </w:tc>
        <w:tc>
          <w:tcPr>
            <w:tcW w:w="385"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color w:val="000000"/>
                <w:spacing w:val="-20"/>
                <w:sz w:val="16"/>
                <w:szCs w:val="16"/>
              </w:rPr>
            </w:pPr>
            <w:r w:rsidRPr="00465A97">
              <w:rPr>
                <w:rFonts w:ascii="Times New Roman" w:hAnsi="Times New Roman" w:cs="Times New Roman"/>
                <w:color w:val="000000"/>
                <w:spacing w:val="-20"/>
                <w:sz w:val="16"/>
                <w:szCs w:val="16"/>
              </w:rPr>
              <w:t>2088,70000</w:t>
            </w:r>
          </w:p>
        </w:tc>
        <w:tc>
          <w:tcPr>
            <w:tcW w:w="892" w:type="dxa"/>
            <w:gridSpan w:val="6"/>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2072,79000</w:t>
            </w:r>
          </w:p>
        </w:tc>
        <w:tc>
          <w:tcPr>
            <w:tcW w:w="853" w:type="dxa"/>
            <w:gridSpan w:val="6"/>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napToGrid w:val="0"/>
              <w:spacing w:after="0"/>
              <w:contextualSpacing/>
              <w:jc w:val="center"/>
              <w:rPr>
                <w:rFonts w:ascii="Times New Roman" w:hAnsi="Times New Roman" w:cs="Times New Roman"/>
                <w:color w:val="000000"/>
                <w:spacing w:val="-20"/>
                <w:sz w:val="16"/>
                <w:szCs w:val="16"/>
              </w:rPr>
            </w:pPr>
            <w:r w:rsidRPr="00465A97">
              <w:rPr>
                <w:rFonts w:ascii="Times New Roman" w:hAnsi="Times New Roman" w:cs="Times New Roman"/>
                <w:color w:val="000000"/>
                <w:spacing w:val="-20"/>
                <w:sz w:val="16"/>
                <w:szCs w:val="16"/>
              </w:rPr>
              <w:t>2072,79000</w:t>
            </w:r>
          </w:p>
        </w:tc>
      </w:tr>
      <w:tr w:rsidR="00465A97" w:rsidRPr="00465A97" w:rsidTr="00EB2026">
        <w:tblPrEx>
          <w:tblCellMar>
            <w:left w:w="108" w:type="dxa"/>
            <w:right w:w="108" w:type="dxa"/>
          </w:tblCellMar>
        </w:tblPrEx>
        <w:trPr>
          <w:trHeight w:val="291"/>
        </w:trPr>
        <w:tc>
          <w:tcPr>
            <w:tcW w:w="406" w:type="dxa"/>
            <w:tcBorders>
              <w:top w:val="single" w:sz="4" w:space="0" w:color="000000"/>
              <w:left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1.3.</w:t>
            </w:r>
          </w:p>
        </w:tc>
        <w:tc>
          <w:tcPr>
            <w:tcW w:w="2253" w:type="dxa"/>
            <w:tcBorders>
              <w:top w:val="single" w:sz="4" w:space="0" w:color="000000"/>
              <w:left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z w:val="16"/>
                <w:szCs w:val="16"/>
              </w:rPr>
            </w:pPr>
            <w:r w:rsidRPr="00465A97">
              <w:rPr>
                <w:rFonts w:ascii="Times New Roman" w:hAnsi="Times New Roman" w:cs="Times New Roman"/>
                <w:sz w:val="16"/>
                <w:szCs w:val="16"/>
              </w:rPr>
              <w:t>Предоставление субсидии на обеспечение затрат, связа</w:t>
            </w:r>
            <w:r w:rsidRPr="00465A97">
              <w:rPr>
                <w:rFonts w:ascii="Times New Roman" w:hAnsi="Times New Roman" w:cs="Times New Roman"/>
                <w:sz w:val="16"/>
                <w:szCs w:val="16"/>
              </w:rPr>
              <w:t>н</w:t>
            </w:r>
            <w:r w:rsidRPr="00465A97">
              <w:rPr>
                <w:rFonts w:ascii="Times New Roman" w:hAnsi="Times New Roman" w:cs="Times New Roman"/>
                <w:sz w:val="16"/>
                <w:szCs w:val="16"/>
              </w:rPr>
              <w:t>ных с реализацией проекта по обеспечению системы персонифицированного ф</w:t>
            </w:r>
            <w:r w:rsidRPr="00465A97">
              <w:rPr>
                <w:rFonts w:ascii="Times New Roman" w:hAnsi="Times New Roman" w:cs="Times New Roman"/>
                <w:sz w:val="16"/>
                <w:szCs w:val="16"/>
              </w:rPr>
              <w:t>и</w:t>
            </w:r>
            <w:r w:rsidRPr="00465A97">
              <w:rPr>
                <w:rFonts w:ascii="Times New Roman" w:hAnsi="Times New Roman" w:cs="Times New Roman"/>
                <w:sz w:val="16"/>
                <w:szCs w:val="16"/>
              </w:rPr>
              <w:t>нансирования дополнител</w:t>
            </w:r>
            <w:r w:rsidRPr="00465A97">
              <w:rPr>
                <w:rFonts w:ascii="Times New Roman" w:hAnsi="Times New Roman" w:cs="Times New Roman"/>
                <w:sz w:val="16"/>
                <w:szCs w:val="16"/>
              </w:rPr>
              <w:t>ь</w:t>
            </w:r>
            <w:r w:rsidRPr="00465A97">
              <w:rPr>
                <w:rFonts w:ascii="Times New Roman" w:hAnsi="Times New Roman" w:cs="Times New Roman"/>
                <w:sz w:val="16"/>
                <w:szCs w:val="16"/>
              </w:rPr>
              <w:lastRenderedPageBreak/>
              <w:t>ного образования (ПФДО)</w:t>
            </w:r>
          </w:p>
        </w:tc>
        <w:tc>
          <w:tcPr>
            <w:tcW w:w="1131" w:type="dxa"/>
            <w:gridSpan w:val="2"/>
            <w:tcBorders>
              <w:top w:val="single" w:sz="4" w:space="0" w:color="000000"/>
              <w:left w:val="single" w:sz="4" w:space="0" w:color="000000"/>
            </w:tcBorders>
            <w:shd w:val="clear" w:color="auto" w:fill="auto"/>
          </w:tcPr>
          <w:p w:rsidR="000D4764" w:rsidRPr="00465A97" w:rsidRDefault="000D4764" w:rsidP="00465A97">
            <w:pPr>
              <w:spacing w:after="0"/>
              <w:ind w:left="-108"/>
              <w:contextualSpacing/>
              <w:jc w:val="center"/>
              <w:rPr>
                <w:rFonts w:ascii="Times New Roman" w:hAnsi="Times New Roman" w:cs="Times New Roman"/>
                <w:sz w:val="16"/>
                <w:szCs w:val="16"/>
              </w:rPr>
            </w:pPr>
            <w:r w:rsidRPr="00465A97">
              <w:rPr>
                <w:rFonts w:ascii="Times New Roman" w:hAnsi="Times New Roman" w:cs="Times New Roman"/>
                <w:sz w:val="16"/>
                <w:szCs w:val="16"/>
              </w:rPr>
              <w:lastRenderedPageBreak/>
              <w:t>комитет</w:t>
            </w:r>
            <w:r w:rsidRPr="00465A97">
              <w:rPr>
                <w:rFonts w:ascii="Times New Roman" w:hAnsi="Times New Roman" w:cs="Times New Roman"/>
                <w:spacing w:val="-24"/>
                <w:sz w:val="16"/>
                <w:szCs w:val="16"/>
              </w:rPr>
              <w:t>, образовательные организации</w:t>
            </w:r>
          </w:p>
        </w:tc>
        <w:tc>
          <w:tcPr>
            <w:tcW w:w="709" w:type="dxa"/>
            <w:gridSpan w:val="3"/>
            <w:tcBorders>
              <w:top w:val="single" w:sz="4" w:space="0" w:color="000000"/>
              <w:left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38" w:type="dxa"/>
            <w:gridSpan w:val="3"/>
            <w:tcBorders>
              <w:top w:val="single" w:sz="4" w:space="0" w:color="000000"/>
              <w:left w:val="single" w:sz="4" w:space="0" w:color="000000"/>
            </w:tcBorders>
            <w:shd w:val="clear" w:color="auto" w:fill="auto"/>
            <w:vAlign w:val="center"/>
          </w:tcPr>
          <w:p w:rsidR="000D4764" w:rsidRPr="00465A97" w:rsidRDefault="000D4764" w:rsidP="00465A97">
            <w:pPr>
              <w:snapToGrid w:val="0"/>
              <w:spacing w:after="0"/>
              <w:ind w:firstLine="250"/>
              <w:contextualSpacing/>
              <w:jc w:val="center"/>
              <w:rPr>
                <w:rFonts w:ascii="Times New Roman" w:hAnsi="Times New Roman" w:cs="Times New Roman"/>
                <w:sz w:val="16"/>
                <w:szCs w:val="16"/>
              </w:rPr>
            </w:pPr>
            <w:r w:rsidRPr="00465A97">
              <w:rPr>
                <w:rFonts w:ascii="Times New Roman" w:hAnsi="Times New Roman" w:cs="Times New Roman"/>
                <w:sz w:val="16"/>
                <w:szCs w:val="16"/>
              </w:rPr>
              <w:t>1,1-1,3</w:t>
            </w:r>
          </w:p>
        </w:tc>
        <w:tc>
          <w:tcPr>
            <w:tcW w:w="1134"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0</w:t>
            </w:r>
          </w:p>
        </w:tc>
        <w:tc>
          <w:tcPr>
            <w:tcW w:w="699"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430"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6"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0</w:t>
            </w:r>
          </w:p>
        </w:tc>
        <w:tc>
          <w:tcPr>
            <w:tcW w:w="385"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0</w:t>
            </w:r>
          </w:p>
        </w:tc>
        <w:tc>
          <w:tcPr>
            <w:tcW w:w="892" w:type="dxa"/>
            <w:gridSpan w:val="6"/>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0</w:t>
            </w:r>
          </w:p>
        </w:tc>
        <w:tc>
          <w:tcPr>
            <w:tcW w:w="853" w:type="dxa"/>
            <w:gridSpan w:val="6"/>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napToGrid w:val="0"/>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pacing w:val="-20"/>
                <w:sz w:val="16"/>
                <w:szCs w:val="16"/>
              </w:rPr>
              <w:t>0</w:t>
            </w:r>
          </w:p>
        </w:tc>
      </w:tr>
      <w:tr w:rsidR="00465A97" w:rsidRPr="00465A97" w:rsidTr="00EB2026">
        <w:tblPrEx>
          <w:tblCellMar>
            <w:left w:w="108" w:type="dxa"/>
            <w:right w:w="108" w:type="dxa"/>
          </w:tblCellMar>
        </w:tblPrEx>
        <w:trPr>
          <w:trHeight w:val="291"/>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lastRenderedPageBreak/>
              <w:t>1.4.</w:t>
            </w:r>
          </w:p>
        </w:tc>
        <w:tc>
          <w:tcPr>
            <w:tcW w:w="2253"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z w:val="16"/>
                <w:szCs w:val="16"/>
              </w:rPr>
            </w:pPr>
            <w:r w:rsidRPr="00465A97">
              <w:rPr>
                <w:rFonts w:ascii="Times New Roman" w:hAnsi="Times New Roman" w:cs="Times New Roman"/>
                <w:sz w:val="16"/>
                <w:szCs w:val="16"/>
              </w:rPr>
              <w:t>Обеспечение пожарной бе</w:t>
            </w:r>
            <w:r w:rsidRPr="00465A97">
              <w:rPr>
                <w:rFonts w:ascii="Times New Roman" w:hAnsi="Times New Roman" w:cs="Times New Roman"/>
                <w:sz w:val="16"/>
                <w:szCs w:val="16"/>
              </w:rPr>
              <w:t>з</w:t>
            </w:r>
            <w:r w:rsidRPr="00465A97">
              <w:rPr>
                <w:rFonts w:ascii="Times New Roman" w:hAnsi="Times New Roman" w:cs="Times New Roman"/>
                <w:sz w:val="16"/>
                <w:szCs w:val="16"/>
              </w:rPr>
              <w:t>опасности, антитеррорист</w:t>
            </w:r>
            <w:r w:rsidRPr="00465A97">
              <w:rPr>
                <w:rFonts w:ascii="Times New Roman" w:hAnsi="Times New Roman" w:cs="Times New Roman"/>
                <w:sz w:val="16"/>
                <w:szCs w:val="16"/>
              </w:rPr>
              <w:t>и</w:t>
            </w:r>
            <w:r w:rsidRPr="00465A97">
              <w:rPr>
                <w:rFonts w:ascii="Times New Roman" w:hAnsi="Times New Roman" w:cs="Times New Roman"/>
                <w:sz w:val="16"/>
                <w:szCs w:val="16"/>
              </w:rPr>
              <w:t>ческой и антикриминальной безопасности организаций дополнительного образов</w:t>
            </w:r>
            <w:r w:rsidRPr="00465A97">
              <w:rPr>
                <w:rFonts w:ascii="Times New Roman" w:hAnsi="Times New Roman" w:cs="Times New Roman"/>
                <w:sz w:val="16"/>
                <w:szCs w:val="16"/>
              </w:rPr>
              <w:t>а</w:t>
            </w:r>
            <w:r w:rsidRPr="00465A97">
              <w:rPr>
                <w:rFonts w:ascii="Times New Roman" w:hAnsi="Times New Roman" w:cs="Times New Roman"/>
                <w:sz w:val="16"/>
                <w:szCs w:val="16"/>
              </w:rPr>
              <w:t>ния</w:t>
            </w:r>
          </w:p>
        </w:tc>
        <w:tc>
          <w:tcPr>
            <w:tcW w:w="1131"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108"/>
              <w:contextualSpacing/>
              <w:jc w:val="center"/>
              <w:rPr>
                <w:rFonts w:ascii="Times New Roman" w:hAnsi="Times New Roman" w:cs="Times New Roman"/>
                <w:sz w:val="16"/>
                <w:szCs w:val="16"/>
              </w:rPr>
            </w:pPr>
            <w:r w:rsidRPr="00465A97">
              <w:rPr>
                <w:rFonts w:ascii="Times New Roman" w:hAnsi="Times New Roman" w:cs="Times New Roman"/>
                <w:sz w:val="16"/>
                <w:szCs w:val="16"/>
              </w:rPr>
              <w:t>комитет</w:t>
            </w:r>
            <w:r w:rsidRPr="00465A97">
              <w:rPr>
                <w:rFonts w:ascii="Times New Roman" w:hAnsi="Times New Roman" w:cs="Times New Roman"/>
                <w:spacing w:val="-24"/>
                <w:sz w:val="16"/>
                <w:szCs w:val="16"/>
              </w:rPr>
              <w:t>, образовательные организации</w:t>
            </w:r>
          </w:p>
        </w:tc>
        <w:tc>
          <w:tcPr>
            <w:tcW w:w="709"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38" w:type="dxa"/>
            <w:gridSpan w:val="3"/>
            <w:tcBorders>
              <w:top w:val="single" w:sz="4" w:space="0" w:color="000000"/>
              <w:left w:val="single" w:sz="4" w:space="0" w:color="000000"/>
              <w:bottom w:val="single" w:sz="4" w:space="0" w:color="000000"/>
            </w:tcBorders>
            <w:shd w:val="clear" w:color="auto" w:fill="auto"/>
            <w:vAlign w:val="center"/>
          </w:tcPr>
          <w:p w:rsidR="000D4764" w:rsidRPr="00465A97" w:rsidRDefault="000D4764" w:rsidP="00465A97">
            <w:pPr>
              <w:snapToGrid w:val="0"/>
              <w:spacing w:after="0"/>
              <w:ind w:firstLine="250"/>
              <w:contextualSpacing/>
              <w:jc w:val="center"/>
              <w:rPr>
                <w:rFonts w:ascii="Times New Roman" w:hAnsi="Times New Roman" w:cs="Times New Roman"/>
                <w:sz w:val="16"/>
                <w:szCs w:val="16"/>
              </w:rPr>
            </w:pPr>
            <w:r w:rsidRPr="00465A97">
              <w:rPr>
                <w:rFonts w:ascii="Times New Roman" w:hAnsi="Times New Roman" w:cs="Times New Roman"/>
                <w:sz w:val="16"/>
                <w:szCs w:val="16"/>
              </w:rPr>
              <w:t>1,1-1,3</w:t>
            </w:r>
          </w:p>
        </w:tc>
        <w:tc>
          <w:tcPr>
            <w:tcW w:w="1134"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10,70000</w:t>
            </w:r>
          </w:p>
        </w:tc>
        <w:tc>
          <w:tcPr>
            <w:tcW w:w="699"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94,25000</w:t>
            </w:r>
          </w:p>
        </w:tc>
        <w:tc>
          <w:tcPr>
            <w:tcW w:w="430"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26,30000</w:t>
            </w:r>
          </w:p>
        </w:tc>
        <w:tc>
          <w:tcPr>
            <w:tcW w:w="576"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131,90000</w:t>
            </w:r>
          </w:p>
        </w:tc>
        <w:tc>
          <w:tcPr>
            <w:tcW w:w="385"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8,80000</w:t>
            </w:r>
          </w:p>
        </w:tc>
        <w:tc>
          <w:tcPr>
            <w:tcW w:w="892" w:type="dxa"/>
            <w:gridSpan w:val="6"/>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8,80000</w:t>
            </w:r>
          </w:p>
        </w:tc>
        <w:tc>
          <w:tcPr>
            <w:tcW w:w="853" w:type="dxa"/>
            <w:gridSpan w:val="6"/>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napToGrid w:val="0"/>
              <w:spacing w:after="0"/>
              <w:contextualSpacing/>
              <w:jc w:val="center"/>
              <w:rPr>
                <w:rFonts w:ascii="Times New Roman" w:hAnsi="Times New Roman" w:cs="Times New Roman"/>
                <w:color w:val="000000"/>
                <w:spacing w:val="-40"/>
                <w:sz w:val="16"/>
                <w:szCs w:val="16"/>
              </w:rPr>
            </w:pPr>
            <w:r w:rsidRPr="00465A97">
              <w:rPr>
                <w:rFonts w:ascii="Times New Roman" w:hAnsi="Times New Roman" w:cs="Times New Roman"/>
                <w:color w:val="000000"/>
                <w:spacing w:val="-40"/>
                <w:sz w:val="16"/>
                <w:szCs w:val="16"/>
              </w:rPr>
              <w:t>8,80000</w:t>
            </w:r>
          </w:p>
        </w:tc>
      </w:tr>
      <w:tr w:rsidR="00465A97" w:rsidRPr="00465A97" w:rsidTr="00EB2026">
        <w:tblPrEx>
          <w:tblCellMar>
            <w:left w:w="108" w:type="dxa"/>
            <w:right w:w="108" w:type="dxa"/>
          </w:tblCellMar>
        </w:tblPrEx>
        <w:trPr>
          <w:trHeight w:val="291"/>
        </w:trPr>
        <w:tc>
          <w:tcPr>
            <w:tcW w:w="406" w:type="dxa"/>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1.5.</w:t>
            </w:r>
          </w:p>
        </w:tc>
        <w:tc>
          <w:tcPr>
            <w:tcW w:w="2253" w:type="dxa"/>
            <w:tcBorders>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z w:val="16"/>
                <w:szCs w:val="16"/>
              </w:rPr>
            </w:pPr>
            <w:r w:rsidRPr="00465A97">
              <w:rPr>
                <w:rFonts w:ascii="Times New Roman" w:hAnsi="Times New Roman" w:cs="Times New Roman"/>
                <w:sz w:val="16"/>
                <w:szCs w:val="16"/>
              </w:rPr>
              <w:t>Ремонт зданий и приобрет</w:t>
            </w:r>
            <w:r w:rsidRPr="00465A97">
              <w:rPr>
                <w:rFonts w:ascii="Times New Roman" w:hAnsi="Times New Roman" w:cs="Times New Roman"/>
                <w:sz w:val="16"/>
                <w:szCs w:val="16"/>
              </w:rPr>
              <w:t>е</w:t>
            </w:r>
            <w:r w:rsidRPr="00465A97">
              <w:rPr>
                <w:rFonts w:ascii="Times New Roman" w:hAnsi="Times New Roman" w:cs="Times New Roman"/>
                <w:sz w:val="16"/>
                <w:szCs w:val="16"/>
              </w:rPr>
              <w:t>ние оборудования</w:t>
            </w:r>
          </w:p>
        </w:tc>
        <w:tc>
          <w:tcPr>
            <w:tcW w:w="1131" w:type="dxa"/>
            <w:gridSpan w:val="2"/>
            <w:tcBorders>
              <w:left w:val="single" w:sz="4" w:space="0" w:color="000000"/>
              <w:bottom w:val="single" w:sz="4" w:space="0" w:color="000000"/>
            </w:tcBorders>
            <w:shd w:val="clear" w:color="auto" w:fill="auto"/>
          </w:tcPr>
          <w:p w:rsidR="000D4764" w:rsidRPr="00465A97" w:rsidRDefault="000D4764" w:rsidP="00465A97">
            <w:pPr>
              <w:spacing w:after="0"/>
              <w:ind w:left="-108"/>
              <w:jc w:val="center"/>
              <w:rPr>
                <w:rFonts w:ascii="Times New Roman" w:hAnsi="Times New Roman" w:cs="Times New Roman"/>
                <w:sz w:val="16"/>
                <w:szCs w:val="16"/>
              </w:rPr>
            </w:pPr>
            <w:r w:rsidRPr="00465A97">
              <w:rPr>
                <w:rFonts w:ascii="Times New Roman" w:hAnsi="Times New Roman" w:cs="Times New Roman"/>
                <w:spacing w:val="-24"/>
                <w:sz w:val="16"/>
                <w:szCs w:val="16"/>
              </w:rPr>
              <w:t>образовательные организации</w:t>
            </w:r>
          </w:p>
        </w:tc>
        <w:tc>
          <w:tcPr>
            <w:tcW w:w="709" w:type="dxa"/>
            <w:gridSpan w:val="3"/>
            <w:tcBorders>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38" w:type="dxa"/>
            <w:gridSpan w:val="3"/>
            <w:tcBorders>
              <w:left w:val="single" w:sz="4" w:space="0" w:color="000000"/>
              <w:bottom w:val="single" w:sz="4" w:space="0" w:color="000000"/>
            </w:tcBorders>
            <w:shd w:val="clear" w:color="auto" w:fill="auto"/>
            <w:vAlign w:val="center"/>
          </w:tcPr>
          <w:p w:rsidR="000D4764" w:rsidRPr="00465A97" w:rsidRDefault="000D4764" w:rsidP="00465A97">
            <w:pPr>
              <w:snapToGrid w:val="0"/>
              <w:spacing w:after="0"/>
              <w:ind w:firstLine="250"/>
              <w:contextualSpacing/>
              <w:jc w:val="center"/>
              <w:rPr>
                <w:rFonts w:ascii="Times New Roman" w:hAnsi="Times New Roman" w:cs="Times New Roman"/>
                <w:sz w:val="16"/>
                <w:szCs w:val="16"/>
              </w:rPr>
            </w:pPr>
            <w:r w:rsidRPr="00465A97">
              <w:rPr>
                <w:rFonts w:ascii="Times New Roman" w:hAnsi="Times New Roman" w:cs="Times New Roman"/>
                <w:sz w:val="16"/>
                <w:szCs w:val="16"/>
              </w:rPr>
              <w:t>1,1-1,3</w:t>
            </w:r>
          </w:p>
        </w:tc>
        <w:tc>
          <w:tcPr>
            <w:tcW w:w="1134" w:type="dxa"/>
            <w:gridSpan w:val="4"/>
            <w:tcBorders>
              <w:left w:val="single" w:sz="4" w:space="0" w:color="000000"/>
              <w:bottom w:val="single" w:sz="4" w:space="0" w:color="000000"/>
            </w:tcBorders>
            <w:shd w:val="clear" w:color="auto" w:fill="auto"/>
          </w:tcPr>
          <w:p w:rsidR="000D4764" w:rsidRPr="00465A97" w:rsidRDefault="000D4764" w:rsidP="00465A97">
            <w:pPr>
              <w:spacing w:after="0"/>
              <w:ind w:left="-87"/>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40,50000</w:t>
            </w:r>
          </w:p>
        </w:tc>
        <w:tc>
          <w:tcPr>
            <w:tcW w:w="699" w:type="dxa"/>
            <w:gridSpan w:val="7"/>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pacing w:val="-40"/>
                <w:sz w:val="16"/>
                <w:szCs w:val="16"/>
              </w:rPr>
              <w:t>0</w:t>
            </w:r>
          </w:p>
        </w:tc>
        <w:tc>
          <w:tcPr>
            <w:tcW w:w="430" w:type="dxa"/>
            <w:gridSpan w:val="3"/>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6" w:type="dxa"/>
            <w:gridSpan w:val="6"/>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293,42000</w:t>
            </w:r>
          </w:p>
        </w:tc>
        <w:tc>
          <w:tcPr>
            <w:tcW w:w="385" w:type="dxa"/>
            <w:gridSpan w:val="3"/>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892" w:type="dxa"/>
            <w:gridSpan w:val="6"/>
            <w:tcBorders>
              <w:left w:val="single" w:sz="4" w:space="0" w:color="000000"/>
              <w:bottom w:val="single" w:sz="4" w:space="0" w:color="000000"/>
              <w:right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853" w:type="dxa"/>
            <w:gridSpan w:val="6"/>
            <w:tcBorders>
              <w:left w:val="single" w:sz="4" w:space="0" w:color="000000"/>
              <w:bottom w:val="single" w:sz="4" w:space="0" w:color="000000"/>
              <w:right w:val="single" w:sz="4" w:space="0" w:color="000000"/>
            </w:tcBorders>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trHeight w:val="291"/>
        </w:trPr>
        <w:tc>
          <w:tcPr>
            <w:tcW w:w="406" w:type="dxa"/>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1.6.</w:t>
            </w:r>
          </w:p>
        </w:tc>
        <w:tc>
          <w:tcPr>
            <w:tcW w:w="2253" w:type="dxa"/>
            <w:tcBorders>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z w:val="16"/>
                <w:szCs w:val="16"/>
              </w:rPr>
            </w:pPr>
            <w:r w:rsidRPr="00465A97">
              <w:rPr>
                <w:rFonts w:ascii="Times New Roman" w:hAnsi="Times New Roman" w:cs="Times New Roman"/>
                <w:sz w:val="16"/>
                <w:szCs w:val="16"/>
              </w:rPr>
              <w:t>Энергетическое обследов</w:t>
            </w:r>
            <w:r w:rsidRPr="00465A97">
              <w:rPr>
                <w:rFonts w:ascii="Times New Roman" w:hAnsi="Times New Roman" w:cs="Times New Roman"/>
                <w:sz w:val="16"/>
                <w:szCs w:val="16"/>
              </w:rPr>
              <w:t>а</w:t>
            </w:r>
            <w:r w:rsidRPr="00465A97">
              <w:rPr>
                <w:rFonts w:ascii="Times New Roman" w:hAnsi="Times New Roman" w:cs="Times New Roman"/>
                <w:sz w:val="16"/>
                <w:szCs w:val="16"/>
              </w:rPr>
              <w:t>ние</w:t>
            </w:r>
          </w:p>
        </w:tc>
        <w:tc>
          <w:tcPr>
            <w:tcW w:w="1131" w:type="dxa"/>
            <w:gridSpan w:val="2"/>
            <w:tcBorders>
              <w:left w:val="single" w:sz="4" w:space="0" w:color="000000"/>
              <w:bottom w:val="single" w:sz="4" w:space="0" w:color="000000"/>
            </w:tcBorders>
            <w:shd w:val="clear" w:color="auto" w:fill="auto"/>
          </w:tcPr>
          <w:p w:rsidR="000D4764" w:rsidRPr="00465A97" w:rsidRDefault="000D4764" w:rsidP="00465A97">
            <w:pPr>
              <w:spacing w:after="0"/>
              <w:ind w:left="-108"/>
              <w:jc w:val="center"/>
              <w:rPr>
                <w:rFonts w:ascii="Times New Roman" w:hAnsi="Times New Roman" w:cs="Times New Roman"/>
                <w:sz w:val="16"/>
                <w:szCs w:val="16"/>
              </w:rPr>
            </w:pPr>
            <w:r w:rsidRPr="00465A97">
              <w:rPr>
                <w:rFonts w:ascii="Times New Roman" w:hAnsi="Times New Roman" w:cs="Times New Roman"/>
                <w:spacing w:val="-24"/>
                <w:sz w:val="16"/>
                <w:szCs w:val="16"/>
              </w:rPr>
              <w:t>образовательные организации</w:t>
            </w:r>
          </w:p>
        </w:tc>
        <w:tc>
          <w:tcPr>
            <w:tcW w:w="709" w:type="dxa"/>
            <w:gridSpan w:val="3"/>
            <w:tcBorders>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38" w:type="dxa"/>
            <w:gridSpan w:val="3"/>
            <w:tcBorders>
              <w:left w:val="single" w:sz="4" w:space="0" w:color="000000"/>
              <w:bottom w:val="single" w:sz="4" w:space="0" w:color="000000"/>
            </w:tcBorders>
            <w:shd w:val="clear" w:color="auto" w:fill="auto"/>
            <w:vAlign w:val="center"/>
          </w:tcPr>
          <w:p w:rsidR="000D4764" w:rsidRPr="00465A97" w:rsidRDefault="000D4764" w:rsidP="00465A97">
            <w:pPr>
              <w:snapToGrid w:val="0"/>
              <w:spacing w:after="0"/>
              <w:ind w:firstLine="250"/>
              <w:contextualSpacing/>
              <w:jc w:val="center"/>
              <w:rPr>
                <w:rFonts w:ascii="Times New Roman" w:hAnsi="Times New Roman" w:cs="Times New Roman"/>
                <w:sz w:val="16"/>
                <w:szCs w:val="16"/>
              </w:rPr>
            </w:pPr>
            <w:r w:rsidRPr="00465A97">
              <w:rPr>
                <w:rFonts w:ascii="Times New Roman" w:hAnsi="Times New Roman" w:cs="Times New Roman"/>
                <w:sz w:val="16"/>
                <w:szCs w:val="16"/>
              </w:rPr>
              <w:t>1,1-1,3</w:t>
            </w:r>
          </w:p>
        </w:tc>
        <w:tc>
          <w:tcPr>
            <w:tcW w:w="1134" w:type="dxa"/>
            <w:gridSpan w:val="4"/>
            <w:tcBorders>
              <w:left w:val="single" w:sz="4" w:space="0" w:color="000000"/>
              <w:bottom w:val="single" w:sz="4" w:space="0" w:color="000000"/>
            </w:tcBorders>
            <w:shd w:val="clear" w:color="auto" w:fill="auto"/>
          </w:tcPr>
          <w:p w:rsidR="000D4764" w:rsidRPr="00465A97" w:rsidRDefault="000D4764" w:rsidP="00465A97">
            <w:pPr>
              <w:spacing w:after="0"/>
              <w:ind w:left="-87"/>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8,00000</w:t>
            </w:r>
          </w:p>
        </w:tc>
        <w:tc>
          <w:tcPr>
            <w:tcW w:w="699" w:type="dxa"/>
            <w:gridSpan w:val="7"/>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pacing w:val="-40"/>
                <w:sz w:val="16"/>
                <w:szCs w:val="16"/>
              </w:rPr>
              <w:t>0</w:t>
            </w:r>
          </w:p>
        </w:tc>
        <w:tc>
          <w:tcPr>
            <w:tcW w:w="430" w:type="dxa"/>
            <w:gridSpan w:val="3"/>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6" w:type="dxa"/>
            <w:gridSpan w:val="6"/>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85" w:type="dxa"/>
            <w:gridSpan w:val="3"/>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892" w:type="dxa"/>
            <w:gridSpan w:val="6"/>
            <w:tcBorders>
              <w:left w:val="single" w:sz="4" w:space="0" w:color="000000"/>
              <w:bottom w:val="single" w:sz="4" w:space="0" w:color="000000"/>
              <w:right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853" w:type="dxa"/>
            <w:gridSpan w:val="6"/>
            <w:tcBorders>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trHeight w:val="291"/>
        </w:trPr>
        <w:tc>
          <w:tcPr>
            <w:tcW w:w="406" w:type="dxa"/>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1.7.</w:t>
            </w:r>
          </w:p>
        </w:tc>
        <w:tc>
          <w:tcPr>
            <w:tcW w:w="2253" w:type="dxa"/>
            <w:tcBorders>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z w:val="16"/>
                <w:szCs w:val="16"/>
              </w:rPr>
            </w:pPr>
            <w:r w:rsidRPr="00465A97">
              <w:rPr>
                <w:rFonts w:ascii="Times New Roman" w:hAnsi="Times New Roman" w:cs="Times New Roman"/>
                <w:sz w:val="16"/>
                <w:szCs w:val="16"/>
              </w:rPr>
              <w:t xml:space="preserve">Проведение </w:t>
            </w:r>
            <w:proofErr w:type="spellStart"/>
            <w:r w:rsidRPr="00465A97">
              <w:rPr>
                <w:rFonts w:ascii="Times New Roman" w:hAnsi="Times New Roman" w:cs="Times New Roman"/>
                <w:sz w:val="16"/>
                <w:szCs w:val="16"/>
              </w:rPr>
              <w:t>спецоценки</w:t>
            </w:r>
            <w:proofErr w:type="spellEnd"/>
            <w:r w:rsidRPr="00465A97">
              <w:rPr>
                <w:rFonts w:ascii="Times New Roman" w:hAnsi="Times New Roman" w:cs="Times New Roman"/>
                <w:sz w:val="16"/>
                <w:szCs w:val="16"/>
              </w:rPr>
              <w:t xml:space="preserve"> условий труда</w:t>
            </w:r>
          </w:p>
        </w:tc>
        <w:tc>
          <w:tcPr>
            <w:tcW w:w="1131" w:type="dxa"/>
            <w:gridSpan w:val="2"/>
            <w:tcBorders>
              <w:left w:val="single" w:sz="4" w:space="0" w:color="000000"/>
              <w:bottom w:val="single" w:sz="4" w:space="0" w:color="000000"/>
            </w:tcBorders>
            <w:shd w:val="clear" w:color="auto" w:fill="auto"/>
          </w:tcPr>
          <w:p w:rsidR="000D4764" w:rsidRPr="00465A97" w:rsidRDefault="000D4764" w:rsidP="00465A97">
            <w:pPr>
              <w:spacing w:after="0"/>
              <w:ind w:left="-108"/>
              <w:jc w:val="center"/>
              <w:rPr>
                <w:rFonts w:ascii="Times New Roman" w:hAnsi="Times New Roman" w:cs="Times New Roman"/>
                <w:sz w:val="16"/>
                <w:szCs w:val="16"/>
              </w:rPr>
            </w:pPr>
            <w:r w:rsidRPr="00465A97">
              <w:rPr>
                <w:rFonts w:ascii="Times New Roman" w:hAnsi="Times New Roman" w:cs="Times New Roman"/>
                <w:spacing w:val="-24"/>
                <w:sz w:val="16"/>
                <w:szCs w:val="16"/>
              </w:rPr>
              <w:t>образовательные организации</w:t>
            </w:r>
          </w:p>
        </w:tc>
        <w:tc>
          <w:tcPr>
            <w:tcW w:w="709" w:type="dxa"/>
            <w:gridSpan w:val="3"/>
            <w:tcBorders>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38" w:type="dxa"/>
            <w:gridSpan w:val="3"/>
            <w:tcBorders>
              <w:left w:val="single" w:sz="4" w:space="0" w:color="000000"/>
              <w:bottom w:val="single" w:sz="4" w:space="0" w:color="000000"/>
            </w:tcBorders>
            <w:shd w:val="clear" w:color="auto" w:fill="auto"/>
            <w:vAlign w:val="center"/>
          </w:tcPr>
          <w:p w:rsidR="000D4764" w:rsidRPr="00465A97" w:rsidRDefault="000D4764" w:rsidP="00465A97">
            <w:pPr>
              <w:snapToGrid w:val="0"/>
              <w:spacing w:after="0"/>
              <w:ind w:firstLine="250"/>
              <w:contextualSpacing/>
              <w:jc w:val="center"/>
              <w:rPr>
                <w:rFonts w:ascii="Times New Roman" w:hAnsi="Times New Roman" w:cs="Times New Roman"/>
                <w:sz w:val="16"/>
                <w:szCs w:val="16"/>
              </w:rPr>
            </w:pPr>
            <w:r w:rsidRPr="00465A97">
              <w:rPr>
                <w:rFonts w:ascii="Times New Roman" w:hAnsi="Times New Roman" w:cs="Times New Roman"/>
                <w:sz w:val="16"/>
                <w:szCs w:val="16"/>
              </w:rPr>
              <w:t>1.1-1.3</w:t>
            </w:r>
          </w:p>
        </w:tc>
        <w:tc>
          <w:tcPr>
            <w:tcW w:w="1134" w:type="dxa"/>
            <w:gridSpan w:val="4"/>
            <w:tcBorders>
              <w:left w:val="single" w:sz="4" w:space="0" w:color="000000"/>
              <w:bottom w:val="single" w:sz="4" w:space="0" w:color="000000"/>
            </w:tcBorders>
            <w:shd w:val="clear" w:color="auto" w:fill="auto"/>
          </w:tcPr>
          <w:p w:rsidR="000D4764" w:rsidRPr="00465A97" w:rsidRDefault="000D4764" w:rsidP="00465A97">
            <w:pPr>
              <w:spacing w:after="0"/>
              <w:ind w:left="-87"/>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0</w:t>
            </w:r>
          </w:p>
        </w:tc>
        <w:tc>
          <w:tcPr>
            <w:tcW w:w="699" w:type="dxa"/>
            <w:gridSpan w:val="7"/>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0</w:t>
            </w:r>
          </w:p>
        </w:tc>
        <w:tc>
          <w:tcPr>
            <w:tcW w:w="430" w:type="dxa"/>
            <w:gridSpan w:val="3"/>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6" w:type="dxa"/>
            <w:gridSpan w:val="6"/>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85" w:type="dxa"/>
            <w:gridSpan w:val="3"/>
            <w:tcBorders>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892" w:type="dxa"/>
            <w:gridSpan w:val="6"/>
            <w:tcBorders>
              <w:left w:val="single" w:sz="4" w:space="0" w:color="000000"/>
              <w:bottom w:val="single" w:sz="4" w:space="0" w:color="000000"/>
              <w:right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853" w:type="dxa"/>
            <w:gridSpan w:val="6"/>
            <w:tcBorders>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trHeight w:val="291"/>
        </w:trPr>
        <w:tc>
          <w:tcPr>
            <w:tcW w:w="406" w:type="dxa"/>
            <w:tcBorders>
              <w:left w:val="single" w:sz="4" w:space="0" w:color="000000"/>
              <w:bottom w:val="single" w:sz="4" w:space="0" w:color="000000"/>
            </w:tcBorders>
            <w:shd w:val="clear" w:color="auto" w:fill="auto"/>
          </w:tcPr>
          <w:p w:rsidR="000D4764" w:rsidRPr="00465A97" w:rsidRDefault="000D4764" w:rsidP="00465A97">
            <w:pPr>
              <w:snapToGrid w:val="0"/>
              <w:spacing w:after="0"/>
              <w:jc w:val="center"/>
              <w:rPr>
                <w:rFonts w:ascii="Times New Roman" w:hAnsi="Times New Roman" w:cs="Times New Roman"/>
                <w:sz w:val="16"/>
                <w:szCs w:val="16"/>
              </w:rPr>
            </w:pPr>
            <w:r w:rsidRPr="00465A97">
              <w:rPr>
                <w:rFonts w:ascii="Times New Roman" w:hAnsi="Times New Roman" w:cs="Times New Roman"/>
                <w:sz w:val="16"/>
                <w:szCs w:val="16"/>
              </w:rPr>
              <w:t>1.8.</w:t>
            </w:r>
          </w:p>
        </w:tc>
        <w:tc>
          <w:tcPr>
            <w:tcW w:w="2253" w:type="dxa"/>
            <w:tcBorders>
              <w:left w:val="single" w:sz="4" w:space="0" w:color="000000"/>
              <w:bottom w:val="single" w:sz="4" w:space="0" w:color="000000"/>
            </w:tcBorders>
            <w:shd w:val="clear" w:color="auto" w:fill="auto"/>
          </w:tcPr>
          <w:p w:rsidR="000D4764" w:rsidRPr="00465A97" w:rsidRDefault="000D4764" w:rsidP="00465A97">
            <w:pPr>
              <w:snapToGrid w:val="0"/>
              <w:spacing w:after="0"/>
              <w:jc w:val="both"/>
              <w:rPr>
                <w:rFonts w:ascii="Times New Roman" w:hAnsi="Times New Roman" w:cs="Times New Roman"/>
                <w:sz w:val="16"/>
                <w:szCs w:val="16"/>
              </w:rPr>
            </w:pPr>
            <w:r w:rsidRPr="00465A97">
              <w:rPr>
                <w:rFonts w:ascii="Times New Roman" w:hAnsi="Times New Roman" w:cs="Times New Roman"/>
                <w:sz w:val="16"/>
                <w:szCs w:val="16"/>
              </w:rPr>
              <w:t>Оснащение мнемосхемой для обеспечения доступности для инвалидов</w:t>
            </w:r>
          </w:p>
        </w:tc>
        <w:tc>
          <w:tcPr>
            <w:tcW w:w="1131" w:type="dxa"/>
            <w:gridSpan w:val="2"/>
            <w:tcBorders>
              <w:left w:val="single" w:sz="4" w:space="0" w:color="000000"/>
              <w:bottom w:val="single" w:sz="4" w:space="0" w:color="000000"/>
            </w:tcBorders>
            <w:shd w:val="clear" w:color="auto" w:fill="auto"/>
          </w:tcPr>
          <w:p w:rsidR="000D4764" w:rsidRPr="00465A97" w:rsidRDefault="000D4764" w:rsidP="00465A97">
            <w:pPr>
              <w:spacing w:after="0"/>
              <w:ind w:left="-108"/>
              <w:jc w:val="center"/>
              <w:rPr>
                <w:rFonts w:ascii="Times New Roman" w:hAnsi="Times New Roman" w:cs="Times New Roman"/>
                <w:sz w:val="16"/>
                <w:szCs w:val="16"/>
              </w:rPr>
            </w:pPr>
            <w:r w:rsidRPr="00465A97">
              <w:rPr>
                <w:rFonts w:ascii="Times New Roman" w:hAnsi="Times New Roman" w:cs="Times New Roman"/>
                <w:spacing w:val="-24"/>
                <w:sz w:val="16"/>
                <w:szCs w:val="16"/>
              </w:rPr>
              <w:t>образовательные организации</w:t>
            </w:r>
          </w:p>
        </w:tc>
        <w:tc>
          <w:tcPr>
            <w:tcW w:w="709" w:type="dxa"/>
            <w:gridSpan w:val="3"/>
            <w:tcBorders>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38" w:type="dxa"/>
            <w:gridSpan w:val="3"/>
            <w:tcBorders>
              <w:left w:val="single" w:sz="4" w:space="0" w:color="000000"/>
              <w:bottom w:val="single" w:sz="4" w:space="0" w:color="000000"/>
            </w:tcBorders>
            <w:shd w:val="clear" w:color="auto" w:fill="auto"/>
            <w:vAlign w:val="center"/>
          </w:tcPr>
          <w:p w:rsidR="000D4764" w:rsidRPr="00465A97" w:rsidRDefault="000D4764" w:rsidP="00465A97">
            <w:pPr>
              <w:snapToGrid w:val="0"/>
              <w:spacing w:after="0"/>
              <w:jc w:val="center"/>
              <w:rPr>
                <w:rFonts w:ascii="Times New Roman" w:hAnsi="Times New Roman" w:cs="Times New Roman"/>
                <w:sz w:val="16"/>
                <w:szCs w:val="16"/>
              </w:rPr>
            </w:pPr>
            <w:r w:rsidRPr="00465A97">
              <w:rPr>
                <w:rFonts w:ascii="Times New Roman" w:hAnsi="Times New Roman" w:cs="Times New Roman"/>
                <w:sz w:val="16"/>
                <w:szCs w:val="16"/>
              </w:rPr>
              <w:t>1.1- 1.3</w:t>
            </w:r>
          </w:p>
        </w:tc>
        <w:tc>
          <w:tcPr>
            <w:tcW w:w="1134" w:type="dxa"/>
            <w:gridSpan w:val="4"/>
            <w:tcBorders>
              <w:left w:val="single" w:sz="4" w:space="0" w:color="000000"/>
              <w:bottom w:val="single" w:sz="4" w:space="0" w:color="000000"/>
            </w:tcBorders>
            <w:shd w:val="clear" w:color="auto" w:fill="auto"/>
          </w:tcPr>
          <w:p w:rsidR="000D4764" w:rsidRPr="00465A97" w:rsidRDefault="000D4764" w:rsidP="00465A97">
            <w:pPr>
              <w:spacing w:after="0"/>
              <w:ind w:left="-87"/>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left w:val="single" w:sz="4" w:space="0" w:color="000000"/>
              <w:bottom w:val="single" w:sz="4" w:space="0" w:color="000000"/>
            </w:tcBorders>
            <w:shd w:val="clear" w:color="auto" w:fill="auto"/>
          </w:tcPr>
          <w:p w:rsidR="000D4764" w:rsidRPr="00465A97" w:rsidRDefault="000D4764" w:rsidP="00465A97">
            <w:pPr>
              <w:spacing w:after="0"/>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0</w:t>
            </w:r>
          </w:p>
        </w:tc>
        <w:tc>
          <w:tcPr>
            <w:tcW w:w="699" w:type="dxa"/>
            <w:gridSpan w:val="7"/>
            <w:tcBorders>
              <w:left w:val="single" w:sz="4" w:space="0" w:color="000000"/>
              <w:bottom w:val="single" w:sz="4" w:space="0" w:color="000000"/>
            </w:tcBorders>
            <w:shd w:val="clear" w:color="auto" w:fill="auto"/>
          </w:tcPr>
          <w:p w:rsidR="000D4764" w:rsidRPr="00465A97" w:rsidRDefault="000D4764" w:rsidP="00465A97">
            <w:pPr>
              <w:spacing w:after="0"/>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0</w:t>
            </w:r>
          </w:p>
        </w:tc>
        <w:tc>
          <w:tcPr>
            <w:tcW w:w="430" w:type="dxa"/>
            <w:gridSpan w:val="3"/>
            <w:tcBorders>
              <w:left w:val="single" w:sz="4" w:space="0" w:color="000000"/>
              <w:bottom w:val="single" w:sz="4" w:space="0" w:color="000000"/>
            </w:tcBorders>
            <w:shd w:val="clear" w:color="auto" w:fill="auto"/>
          </w:tcPr>
          <w:p w:rsidR="000D4764" w:rsidRPr="00465A97" w:rsidRDefault="000D4764" w:rsidP="00465A97">
            <w:pPr>
              <w:snapToGrid w:val="0"/>
              <w:spacing w:after="0"/>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0</w:t>
            </w:r>
          </w:p>
        </w:tc>
        <w:tc>
          <w:tcPr>
            <w:tcW w:w="576" w:type="dxa"/>
            <w:gridSpan w:val="6"/>
            <w:tcBorders>
              <w:left w:val="single" w:sz="4" w:space="0" w:color="000000"/>
              <w:bottom w:val="single" w:sz="4" w:space="0" w:color="000000"/>
            </w:tcBorders>
            <w:shd w:val="clear" w:color="auto" w:fill="auto"/>
          </w:tcPr>
          <w:p w:rsidR="000D4764" w:rsidRPr="00465A97" w:rsidRDefault="000D4764" w:rsidP="00465A97">
            <w:pPr>
              <w:snapToGrid w:val="0"/>
              <w:spacing w:after="0"/>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0</w:t>
            </w:r>
          </w:p>
        </w:tc>
        <w:tc>
          <w:tcPr>
            <w:tcW w:w="385" w:type="dxa"/>
            <w:gridSpan w:val="3"/>
            <w:tcBorders>
              <w:left w:val="single" w:sz="4" w:space="0" w:color="000000"/>
              <w:bottom w:val="single" w:sz="4" w:space="0" w:color="000000"/>
            </w:tcBorders>
            <w:shd w:val="clear" w:color="auto" w:fill="auto"/>
          </w:tcPr>
          <w:p w:rsidR="000D4764" w:rsidRPr="00465A97" w:rsidRDefault="000D4764" w:rsidP="00465A97">
            <w:pPr>
              <w:snapToGrid w:val="0"/>
              <w:spacing w:after="0"/>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0</w:t>
            </w:r>
          </w:p>
        </w:tc>
        <w:tc>
          <w:tcPr>
            <w:tcW w:w="892" w:type="dxa"/>
            <w:gridSpan w:val="6"/>
            <w:tcBorders>
              <w:left w:val="single" w:sz="4" w:space="0" w:color="000000"/>
              <w:bottom w:val="single" w:sz="4" w:space="0" w:color="000000"/>
              <w:right w:val="single" w:sz="4" w:space="0" w:color="000000"/>
            </w:tcBorders>
            <w:shd w:val="clear" w:color="auto" w:fill="auto"/>
          </w:tcPr>
          <w:p w:rsidR="000D4764" w:rsidRPr="00465A97" w:rsidRDefault="000D4764" w:rsidP="00465A97">
            <w:pPr>
              <w:snapToGrid w:val="0"/>
              <w:spacing w:after="0"/>
              <w:jc w:val="center"/>
              <w:rPr>
                <w:rFonts w:ascii="Times New Roman" w:hAnsi="Times New Roman" w:cs="Times New Roman"/>
                <w:spacing w:val="-40"/>
                <w:sz w:val="16"/>
                <w:szCs w:val="16"/>
              </w:rPr>
            </w:pPr>
            <w:r w:rsidRPr="00465A97">
              <w:rPr>
                <w:rFonts w:ascii="Times New Roman" w:hAnsi="Times New Roman" w:cs="Times New Roman"/>
                <w:spacing w:val="-40"/>
                <w:sz w:val="16"/>
                <w:szCs w:val="16"/>
              </w:rPr>
              <w:t>0</w:t>
            </w:r>
          </w:p>
        </w:tc>
        <w:tc>
          <w:tcPr>
            <w:tcW w:w="853" w:type="dxa"/>
            <w:gridSpan w:val="6"/>
            <w:tcBorders>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0D4764" w:rsidRPr="00465A97" w:rsidTr="00EB2026">
        <w:trPr>
          <w:trHeight w:val="70"/>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2.</w:t>
            </w:r>
          </w:p>
        </w:tc>
        <w:tc>
          <w:tcPr>
            <w:tcW w:w="10651" w:type="dxa"/>
            <w:gridSpan w:val="49"/>
            <w:tcBorders>
              <w:top w:val="single" w:sz="4" w:space="0" w:color="000000"/>
              <w:left w:val="single" w:sz="4" w:space="0" w:color="000000"/>
              <w:right w:val="single" w:sz="4" w:space="0" w:color="000000"/>
            </w:tcBorders>
            <w:shd w:val="clear" w:color="auto" w:fill="auto"/>
          </w:tcPr>
          <w:p w:rsidR="000D4764" w:rsidRPr="00465A97" w:rsidRDefault="000D4764" w:rsidP="00465A97">
            <w:pPr>
              <w:spacing w:after="0"/>
              <w:ind w:left="-87"/>
              <w:contextualSpacing/>
              <w:jc w:val="both"/>
              <w:rPr>
                <w:rFonts w:ascii="Times New Roman" w:hAnsi="Times New Roman" w:cs="Times New Roman"/>
                <w:sz w:val="16"/>
                <w:szCs w:val="16"/>
              </w:rPr>
            </w:pPr>
            <w:r w:rsidRPr="00465A97">
              <w:rPr>
                <w:rFonts w:ascii="Times New Roman" w:hAnsi="Times New Roman" w:cs="Times New Roman"/>
                <w:sz w:val="16"/>
                <w:szCs w:val="16"/>
              </w:rPr>
              <w:t>Задача 2: Развитие кадрового потенциала сферы дополнительного образования детей</w:t>
            </w:r>
          </w:p>
        </w:tc>
      </w:tr>
      <w:tr w:rsidR="00465A97" w:rsidRPr="00465A97" w:rsidTr="00EB2026">
        <w:tblPrEx>
          <w:tblCellMar>
            <w:left w:w="108" w:type="dxa"/>
            <w:right w:w="108" w:type="dxa"/>
          </w:tblCellMar>
        </w:tblPrEx>
        <w:trPr>
          <w:trHeight w:val="893"/>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2.1.</w:t>
            </w:r>
          </w:p>
        </w:tc>
        <w:tc>
          <w:tcPr>
            <w:tcW w:w="2272"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z w:val="16"/>
                <w:szCs w:val="16"/>
              </w:rPr>
            </w:pPr>
            <w:r w:rsidRPr="00465A97">
              <w:rPr>
                <w:rFonts w:ascii="Times New Roman" w:hAnsi="Times New Roman" w:cs="Times New Roman"/>
                <w:sz w:val="16"/>
                <w:szCs w:val="16"/>
              </w:rPr>
              <w:t xml:space="preserve">Повышение квалификации педагогов дополнительного образования              </w:t>
            </w:r>
          </w:p>
        </w:tc>
        <w:tc>
          <w:tcPr>
            <w:tcW w:w="1131"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комитет</w:t>
            </w:r>
          </w:p>
        </w:tc>
        <w:tc>
          <w:tcPr>
            <w:tcW w:w="70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2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 xml:space="preserve">2.1 </w:t>
            </w:r>
          </w:p>
        </w:tc>
        <w:tc>
          <w:tcPr>
            <w:tcW w:w="1134"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708"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426"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63"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64"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913" w:type="dxa"/>
            <w:gridSpan w:val="7"/>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853" w:type="dxa"/>
            <w:gridSpan w:val="6"/>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trHeight w:val="278"/>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2.2.</w:t>
            </w:r>
          </w:p>
        </w:tc>
        <w:tc>
          <w:tcPr>
            <w:tcW w:w="2272"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z w:val="16"/>
                <w:szCs w:val="16"/>
              </w:rPr>
            </w:pPr>
            <w:r w:rsidRPr="00465A97">
              <w:rPr>
                <w:rFonts w:ascii="Times New Roman" w:hAnsi="Times New Roman" w:cs="Times New Roman"/>
                <w:sz w:val="16"/>
                <w:szCs w:val="16"/>
              </w:rPr>
              <w:t xml:space="preserve">Организация и проведение районного </w:t>
            </w:r>
            <w:proofErr w:type="gramStart"/>
            <w:r w:rsidRPr="00465A97">
              <w:rPr>
                <w:rFonts w:ascii="Times New Roman" w:hAnsi="Times New Roman" w:cs="Times New Roman"/>
                <w:sz w:val="16"/>
                <w:szCs w:val="16"/>
              </w:rPr>
              <w:t>конкурса</w:t>
            </w:r>
            <w:proofErr w:type="gramEnd"/>
            <w:r w:rsidRPr="00465A97">
              <w:rPr>
                <w:rFonts w:ascii="Times New Roman" w:hAnsi="Times New Roman" w:cs="Times New Roman"/>
                <w:sz w:val="16"/>
                <w:szCs w:val="16"/>
              </w:rPr>
              <w:t xml:space="preserve"> и уч</w:t>
            </w:r>
            <w:r w:rsidRPr="00465A97">
              <w:rPr>
                <w:rFonts w:ascii="Times New Roman" w:hAnsi="Times New Roman" w:cs="Times New Roman"/>
                <w:sz w:val="16"/>
                <w:szCs w:val="16"/>
              </w:rPr>
              <w:t>а</w:t>
            </w:r>
            <w:r w:rsidRPr="00465A97">
              <w:rPr>
                <w:rFonts w:ascii="Times New Roman" w:hAnsi="Times New Roman" w:cs="Times New Roman"/>
                <w:sz w:val="16"/>
                <w:szCs w:val="16"/>
              </w:rPr>
              <w:t>стие в областном конкурсе среди педагогов дополн</w:t>
            </w:r>
            <w:r w:rsidRPr="00465A97">
              <w:rPr>
                <w:rFonts w:ascii="Times New Roman" w:hAnsi="Times New Roman" w:cs="Times New Roman"/>
                <w:sz w:val="16"/>
                <w:szCs w:val="16"/>
              </w:rPr>
              <w:t>и</w:t>
            </w:r>
            <w:r w:rsidRPr="00465A97">
              <w:rPr>
                <w:rFonts w:ascii="Times New Roman" w:hAnsi="Times New Roman" w:cs="Times New Roman"/>
                <w:sz w:val="16"/>
                <w:szCs w:val="16"/>
              </w:rPr>
              <w:t>тельного образования, клас</w:t>
            </w:r>
            <w:r w:rsidRPr="00465A97">
              <w:rPr>
                <w:rFonts w:ascii="Times New Roman" w:hAnsi="Times New Roman" w:cs="Times New Roman"/>
                <w:sz w:val="16"/>
                <w:szCs w:val="16"/>
              </w:rPr>
              <w:t>с</w:t>
            </w:r>
            <w:r w:rsidRPr="00465A97">
              <w:rPr>
                <w:rFonts w:ascii="Times New Roman" w:hAnsi="Times New Roman" w:cs="Times New Roman"/>
                <w:sz w:val="16"/>
                <w:szCs w:val="16"/>
              </w:rPr>
              <w:t xml:space="preserve">ных руководителей "Сердце отдаю детям"            </w:t>
            </w:r>
          </w:p>
        </w:tc>
        <w:tc>
          <w:tcPr>
            <w:tcW w:w="1131"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комитет</w:t>
            </w:r>
          </w:p>
        </w:tc>
        <w:tc>
          <w:tcPr>
            <w:tcW w:w="70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2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 xml:space="preserve">2.1 </w:t>
            </w:r>
          </w:p>
        </w:tc>
        <w:tc>
          <w:tcPr>
            <w:tcW w:w="1134"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pacing w:val="-20"/>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708"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c>
          <w:tcPr>
            <w:tcW w:w="426"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63"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64"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913" w:type="dxa"/>
            <w:gridSpan w:val="7"/>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853" w:type="dxa"/>
            <w:gridSpan w:val="6"/>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trHeight w:val="128"/>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2.3.</w:t>
            </w:r>
          </w:p>
        </w:tc>
        <w:tc>
          <w:tcPr>
            <w:tcW w:w="2272"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pacing w:val="-24"/>
                <w:sz w:val="16"/>
                <w:szCs w:val="16"/>
              </w:rPr>
            </w:pPr>
            <w:r w:rsidRPr="00465A97">
              <w:rPr>
                <w:rFonts w:ascii="Times New Roman" w:hAnsi="Times New Roman" w:cs="Times New Roman"/>
                <w:sz w:val="16"/>
                <w:szCs w:val="16"/>
              </w:rPr>
              <w:t xml:space="preserve">Организация и проведение церемонии награждения учителей-предметников    </w:t>
            </w:r>
            <w:r w:rsidRPr="00465A97">
              <w:rPr>
                <w:rFonts w:ascii="Times New Roman" w:hAnsi="Times New Roman" w:cs="Times New Roman"/>
                <w:sz w:val="16"/>
                <w:szCs w:val="16"/>
              </w:rPr>
              <w:br/>
              <w:t>общеобразовательных орг</w:t>
            </w:r>
            <w:r w:rsidRPr="00465A97">
              <w:rPr>
                <w:rFonts w:ascii="Times New Roman" w:hAnsi="Times New Roman" w:cs="Times New Roman"/>
                <w:sz w:val="16"/>
                <w:szCs w:val="16"/>
              </w:rPr>
              <w:t>а</w:t>
            </w:r>
            <w:r w:rsidRPr="00465A97">
              <w:rPr>
                <w:rFonts w:ascii="Times New Roman" w:hAnsi="Times New Roman" w:cs="Times New Roman"/>
                <w:sz w:val="16"/>
                <w:szCs w:val="16"/>
              </w:rPr>
              <w:t>низаций и педагогов допо</w:t>
            </w:r>
            <w:r w:rsidRPr="00465A97">
              <w:rPr>
                <w:rFonts w:ascii="Times New Roman" w:hAnsi="Times New Roman" w:cs="Times New Roman"/>
                <w:sz w:val="16"/>
                <w:szCs w:val="16"/>
              </w:rPr>
              <w:t>л</w:t>
            </w:r>
            <w:r w:rsidRPr="00465A97">
              <w:rPr>
                <w:rFonts w:ascii="Times New Roman" w:hAnsi="Times New Roman" w:cs="Times New Roman"/>
                <w:sz w:val="16"/>
                <w:szCs w:val="16"/>
              </w:rPr>
              <w:t>нительного образования   муниципальных организаций дополнительного образов</w:t>
            </w:r>
            <w:r w:rsidRPr="00465A97">
              <w:rPr>
                <w:rFonts w:ascii="Times New Roman" w:hAnsi="Times New Roman" w:cs="Times New Roman"/>
                <w:sz w:val="16"/>
                <w:szCs w:val="16"/>
              </w:rPr>
              <w:t>а</w:t>
            </w:r>
            <w:r w:rsidRPr="00465A97">
              <w:rPr>
                <w:rFonts w:ascii="Times New Roman" w:hAnsi="Times New Roman" w:cs="Times New Roman"/>
                <w:sz w:val="16"/>
                <w:szCs w:val="16"/>
              </w:rPr>
              <w:t xml:space="preserve">ния детей,       </w:t>
            </w:r>
            <w:r w:rsidRPr="00465A97">
              <w:rPr>
                <w:rFonts w:ascii="Times New Roman" w:hAnsi="Times New Roman" w:cs="Times New Roman"/>
                <w:sz w:val="16"/>
                <w:szCs w:val="16"/>
              </w:rPr>
              <w:br/>
              <w:t xml:space="preserve">подготовивших наибольшее количество победителей всероссийских олимпиад,  </w:t>
            </w:r>
            <w:r w:rsidRPr="00465A97">
              <w:rPr>
                <w:rFonts w:ascii="Times New Roman" w:hAnsi="Times New Roman" w:cs="Times New Roman"/>
                <w:sz w:val="16"/>
                <w:szCs w:val="16"/>
              </w:rPr>
              <w:br/>
              <w:t xml:space="preserve">творческих конкурсов             </w:t>
            </w:r>
          </w:p>
        </w:tc>
        <w:tc>
          <w:tcPr>
            <w:tcW w:w="1131"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комитет</w:t>
            </w:r>
          </w:p>
        </w:tc>
        <w:tc>
          <w:tcPr>
            <w:tcW w:w="70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72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 xml:space="preserve">2.1 </w:t>
            </w:r>
          </w:p>
        </w:tc>
        <w:tc>
          <w:tcPr>
            <w:tcW w:w="1134"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pacing w:val="-20"/>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851"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708"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426"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563"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364"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913" w:type="dxa"/>
            <w:gridSpan w:val="7"/>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c>
          <w:tcPr>
            <w:tcW w:w="853" w:type="dxa"/>
            <w:gridSpan w:val="6"/>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pStyle w:val="ConsPlusCell"/>
              <w:snapToGrid w:val="0"/>
              <w:contextualSpacing/>
              <w:jc w:val="center"/>
              <w:rPr>
                <w:rFonts w:ascii="Times New Roman" w:hAnsi="Times New Roman" w:cs="Times New Roman"/>
                <w:spacing w:val="-20"/>
                <w:sz w:val="16"/>
                <w:szCs w:val="16"/>
              </w:rPr>
            </w:pPr>
            <w:r w:rsidRPr="00465A97">
              <w:rPr>
                <w:rFonts w:ascii="Times New Roman" w:hAnsi="Times New Roman" w:cs="Times New Roman"/>
                <w:spacing w:val="-20"/>
                <w:sz w:val="16"/>
                <w:szCs w:val="16"/>
              </w:rPr>
              <w:t>0</w:t>
            </w:r>
          </w:p>
        </w:tc>
      </w:tr>
      <w:tr w:rsidR="000D4764" w:rsidRPr="00465A97" w:rsidTr="00EB2026">
        <w:tblPrEx>
          <w:tblCellMar>
            <w:left w:w="108" w:type="dxa"/>
            <w:right w:w="108" w:type="dxa"/>
          </w:tblCellMar>
        </w:tblPrEx>
        <w:trPr>
          <w:gridAfter w:val="2"/>
          <w:wAfter w:w="286" w:type="dxa"/>
          <w:trHeight w:val="128"/>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3.</w:t>
            </w:r>
          </w:p>
        </w:tc>
        <w:tc>
          <w:tcPr>
            <w:tcW w:w="10365" w:type="dxa"/>
            <w:gridSpan w:val="47"/>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napToGrid w:val="0"/>
              <w:spacing w:after="0"/>
              <w:ind w:left="-87"/>
              <w:contextualSpacing/>
              <w:jc w:val="both"/>
              <w:rPr>
                <w:rFonts w:ascii="Times New Roman" w:hAnsi="Times New Roman" w:cs="Times New Roman"/>
                <w:sz w:val="16"/>
                <w:szCs w:val="16"/>
              </w:rPr>
            </w:pPr>
            <w:r w:rsidRPr="00465A97">
              <w:rPr>
                <w:rFonts w:ascii="Times New Roman" w:hAnsi="Times New Roman" w:cs="Times New Roman"/>
                <w:sz w:val="16"/>
                <w:szCs w:val="16"/>
              </w:rPr>
              <w:t>Задача 3: Развитие механизмов вовлечения детей в сферу дополнительного образования детей и обеспечение доступности услуг дополнительного образования детей для граждан независимо от места жительства, социально-экономического статуса, состояния здоровья</w:t>
            </w:r>
          </w:p>
        </w:tc>
      </w:tr>
      <w:tr w:rsidR="00465A97" w:rsidRPr="00465A97" w:rsidTr="00EB2026">
        <w:tblPrEx>
          <w:tblCellMar>
            <w:left w:w="108" w:type="dxa"/>
            <w:right w:w="108" w:type="dxa"/>
          </w:tblCellMar>
        </w:tblPrEx>
        <w:trPr>
          <w:trHeight w:val="128"/>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3.1.</w:t>
            </w:r>
          </w:p>
        </w:tc>
        <w:tc>
          <w:tcPr>
            <w:tcW w:w="2272"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pacing w:val="-24"/>
                <w:sz w:val="16"/>
                <w:szCs w:val="16"/>
              </w:rPr>
            </w:pPr>
            <w:r w:rsidRPr="00465A97">
              <w:rPr>
                <w:rFonts w:ascii="Times New Roman" w:hAnsi="Times New Roman" w:cs="Times New Roman"/>
                <w:sz w:val="16"/>
                <w:szCs w:val="16"/>
              </w:rPr>
              <w:t>Организация и проведение для социально активных старшеклассников мастер-классов по художественно-творческому развитию од</w:t>
            </w:r>
            <w:r w:rsidRPr="00465A97">
              <w:rPr>
                <w:rFonts w:ascii="Times New Roman" w:hAnsi="Times New Roman" w:cs="Times New Roman"/>
                <w:sz w:val="16"/>
                <w:szCs w:val="16"/>
              </w:rPr>
              <w:t>а</w:t>
            </w:r>
            <w:r w:rsidRPr="00465A97">
              <w:rPr>
                <w:rFonts w:ascii="Times New Roman" w:hAnsi="Times New Roman" w:cs="Times New Roman"/>
                <w:sz w:val="16"/>
                <w:szCs w:val="16"/>
              </w:rPr>
              <w:t>ренных детей</w:t>
            </w:r>
          </w:p>
        </w:tc>
        <w:tc>
          <w:tcPr>
            <w:tcW w:w="1131"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комитет</w:t>
            </w:r>
          </w:p>
        </w:tc>
        <w:tc>
          <w:tcPr>
            <w:tcW w:w="70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993"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3.1 – 3.4</w:t>
            </w:r>
          </w:p>
        </w:tc>
        <w:tc>
          <w:tcPr>
            <w:tcW w:w="1134"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70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23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6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425"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709"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67" w:type="dxa"/>
            <w:gridSpan w:val="4"/>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1199" w:type="dxa"/>
            <w:gridSpan w:val="9"/>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trHeight w:val="128"/>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3.2.</w:t>
            </w:r>
          </w:p>
        </w:tc>
        <w:tc>
          <w:tcPr>
            <w:tcW w:w="2272"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pacing w:val="-24"/>
                <w:sz w:val="16"/>
                <w:szCs w:val="16"/>
              </w:rPr>
            </w:pPr>
            <w:r w:rsidRPr="00465A97">
              <w:rPr>
                <w:rFonts w:ascii="Times New Roman" w:hAnsi="Times New Roman" w:cs="Times New Roman"/>
                <w:sz w:val="16"/>
                <w:szCs w:val="16"/>
              </w:rPr>
              <w:t>Организация и проведение районного конкурса детского художественного творчества "Созвездие" для детей, во</w:t>
            </w:r>
            <w:r w:rsidRPr="00465A97">
              <w:rPr>
                <w:rFonts w:ascii="Times New Roman" w:hAnsi="Times New Roman" w:cs="Times New Roman"/>
                <w:sz w:val="16"/>
                <w:szCs w:val="16"/>
              </w:rPr>
              <w:t>с</w:t>
            </w:r>
            <w:r w:rsidRPr="00465A97">
              <w:rPr>
                <w:rFonts w:ascii="Times New Roman" w:hAnsi="Times New Roman" w:cs="Times New Roman"/>
                <w:sz w:val="16"/>
                <w:szCs w:val="16"/>
              </w:rPr>
              <w:t xml:space="preserve">питывающихся в приемных семьях        </w:t>
            </w:r>
          </w:p>
        </w:tc>
        <w:tc>
          <w:tcPr>
            <w:tcW w:w="1131"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комитет</w:t>
            </w:r>
          </w:p>
        </w:tc>
        <w:tc>
          <w:tcPr>
            <w:tcW w:w="70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993"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3.1 - 3.4</w:t>
            </w:r>
          </w:p>
        </w:tc>
        <w:tc>
          <w:tcPr>
            <w:tcW w:w="1134"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708"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23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6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425"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709"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67" w:type="dxa"/>
            <w:gridSpan w:val="4"/>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1199" w:type="dxa"/>
            <w:gridSpan w:val="9"/>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0D4764" w:rsidRPr="00465A97" w:rsidTr="00EB2026">
        <w:trPr>
          <w:trHeight w:val="530"/>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4.</w:t>
            </w:r>
          </w:p>
        </w:tc>
        <w:tc>
          <w:tcPr>
            <w:tcW w:w="10651" w:type="dxa"/>
            <w:gridSpan w:val="49"/>
            <w:tcBorders>
              <w:top w:val="single" w:sz="4" w:space="0" w:color="000000"/>
              <w:left w:val="single" w:sz="4" w:space="0" w:color="000000"/>
              <w:right w:val="single" w:sz="4" w:space="0" w:color="000000"/>
            </w:tcBorders>
          </w:tcPr>
          <w:p w:rsidR="000D4764" w:rsidRPr="00465A97" w:rsidRDefault="000D4764" w:rsidP="00465A97">
            <w:pPr>
              <w:spacing w:after="0"/>
              <w:ind w:left="-87"/>
              <w:contextualSpacing/>
              <w:jc w:val="both"/>
              <w:rPr>
                <w:rFonts w:ascii="Times New Roman" w:hAnsi="Times New Roman" w:cs="Times New Roman"/>
                <w:sz w:val="16"/>
                <w:szCs w:val="16"/>
              </w:rPr>
            </w:pPr>
            <w:r w:rsidRPr="00465A97">
              <w:rPr>
                <w:rFonts w:ascii="Times New Roman" w:hAnsi="Times New Roman" w:cs="Times New Roman"/>
                <w:sz w:val="16"/>
                <w:szCs w:val="16"/>
              </w:rPr>
              <w:t>Задача 4: Создание социально-экономических условий для удовлетворения потребностей в интеллектуальном, духовном и физическом развитии детей, их профессионального самоопределения</w:t>
            </w:r>
          </w:p>
        </w:tc>
      </w:tr>
      <w:tr w:rsidR="00465A97" w:rsidRPr="00465A97" w:rsidTr="00EB2026">
        <w:tblPrEx>
          <w:tblCellMar>
            <w:left w:w="108" w:type="dxa"/>
            <w:right w:w="108" w:type="dxa"/>
          </w:tblCellMar>
        </w:tblPrEx>
        <w:trPr>
          <w:trHeight w:val="682"/>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4.1.</w:t>
            </w:r>
          </w:p>
        </w:tc>
        <w:tc>
          <w:tcPr>
            <w:tcW w:w="3686"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pacing w:val="-24"/>
                <w:sz w:val="16"/>
                <w:szCs w:val="16"/>
              </w:rPr>
            </w:pPr>
            <w:r w:rsidRPr="00465A97">
              <w:rPr>
                <w:rFonts w:ascii="Times New Roman" w:hAnsi="Times New Roman" w:cs="Times New Roman"/>
                <w:sz w:val="16"/>
                <w:szCs w:val="16"/>
              </w:rPr>
              <w:t>Развитие сети объединений (кружков, клубов и т.д.) в организациях дополнительного образов</w:t>
            </w:r>
            <w:r w:rsidRPr="00465A97">
              <w:rPr>
                <w:rFonts w:ascii="Times New Roman" w:hAnsi="Times New Roman" w:cs="Times New Roman"/>
                <w:sz w:val="16"/>
                <w:szCs w:val="16"/>
              </w:rPr>
              <w:t>а</w:t>
            </w:r>
            <w:r w:rsidRPr="00465A97">
              <w:rPr>
                <w:rFonts w:ascii="Times New Roman" w:hAnsi="Times New Roman" w:cs="Times New Roman"/>
                <w:sz w:val="16"/>
                <w:szCs w:val="16"/>
              </w:rPr>
              <w:t>ния детей, на оснащение организаций дополн</w:t>
            </w:r>
            <w:r w:rsidRPr="00465A97">
              <w:rPr>
                <w:rFonts w:ascii="Times New Roman" w:hAnsi="Times New Roman" w:cs="Times New Roman"/>
                <w:sz w:val="16"/>
                <w:szCs w:val="16"/>
              </w:rPr>
              <w:t>и</w:t>
            </w:r>
            <w:r w:rsidRPr="00465A97">
              <w:rPr>
                <w:rFonts w:ascii="Times New Roman" w:hAnsi="Times New Roman" w:cs="Times New Roman"/>
                <w:sz w:val="16"/>
                <w:szCs w:val="16"/>
              </w:rPr>
              <w:t xml:space="preserve">тельного образования </w:t>
            </w:r>
            <w:proofErr w:type="spellStart"/>
            <w:r w:rsidRPr="00465A97">
              <w:rPr>
                <w:rFonts w:ascii="Times New Roman" w:hAnsi="Times New Roman" w:cs="Times New Roman"/>
                <w:sz w:val="16"/>
                <w:szCs w:val="16"/>
              </w:rPr>
              <w:t>учебно</w:t>
            </w:r>
            <w:proofErr w:type="spellEnd"/>
            <w:r w:rsidRPr="00465A97">
              <w:rPr>
                <w:rFonts w:ascii="Times New Roman" w:hAnsi="Times New Roman" w:cs="Times New Roman"/>
                <w:sz w:val="16"/>
                <w:szCs w:val="16"/>
              </w:rPr>
              <w:t>–лабораторным, компьютерным оборудованием, мебелью, спо</w:t>
            </w:r>
            <w:r w:rsidRPr="00465A97">
              <w:rPr>
                <w:rFonts w:ascii="Times New Roman" w:hAnsi="Times New Roman" w:cs="Times New Roman"/>
                <w:sz w:val="16"/>
                <w:szCs w:val="16"/>
              </w:rPr>
              <w:t>р</w:t>
            </w:r>
            <w:r w:rsidRPr="00465A97">
              <w:rPr>
                <w:rFonts w:ascii="Times New Roman" w:hAnsi="Times New Roman" w:cs="Times New Roman"/>
                <w:sz w:val="16"/>
                <w:szCs w:val="16"/>
              </w:rPr>
              <w:t>тивным оборудованием для реализации совр</w:t>
            </w:r>
            <w:r w:rsidRPr="00465A97">
              <w:rPr>
                <w:rFonts w:ascii="Times New Roman" w:hAnsi="Times New Roman" w:cs="Times New Roman"/>
                <w:sz w:val="16"/>
                <w:szCs w:val="16"/>
              </w:rPr>
              <w:t>е</w:t>
            </w:r>
            <w:r w:rsidRPr="00465A97">
              <w:rPr>
                <w:rFonts w:ascii="Times New Roman" w:hAnsi="Times New Roman" w:cs="Times New Roman"/>
                <w:sz w:val="16"/>
                <w:szCs w:val="16"/>
              </w:rPr>
              <w:t>менных программ исследовательской, научно-технической, проектно-конструкторской деятел</w:t>
            </w:r>
            <w:r w:rsidRPr="00465A97">
              <w:rPr>
                <w:rFonts w:ascii="Times New Roman" w:hAnsi="Times New Roman" w:cs="Times New Roman"/>
                <w:sz w:val="16"/>
                <w:szCs w:val="16"/>
              </w:rPr>
              <w:t>ь</w:t>
            </w:r>
            <w:r w:rsidRPr="00465A97">
              <w:rPr>
                <w:rFonts w:ascii="Times New Roman" w:hAnsi="Times New Roman" w:cs="Times New Roman"/>
                <w:sz w:val="16"/>
                <w:szCs w:val="16"/>
              </w:rPr>
              <w:t>ности обучающихся, необходимым оборудован</w:t>
            </w:r>
            <w:r w:rsidRPr="00465A97">
              <w:rPr>
                <w:rFonts w:ascii="Times New Roman" w:hAnsi="Times New Roman" w:cs="Times New Roman"/>
                <w:sz w:val="16"/>
                <w:szCs w:val="16"/>
              </w:rPr>
              <w:t>и</w:t>
            </w:r>
            <w:r w:rsidRPr="00465A97">
              <w:rPr>
                <w:rFonts w:ascii="Times New Roman" w:hAnsi="Times New Roman" w:cs="Times New Roman"/>
                <w:sz w:val="16"/>
                <w:szCs w:val="16"/>
              </w:rPr>
              <w:t>ем, обеспечивающим получение     дополнител</w:t>
            </w:r>
            <w:r w:rsidRPr="00465A97">
              <w:rPr>
                <w:rFonts w:ascii="Times New Roman" w:hAnsi="Times New Roman" w:cs="Times New Roman"/>
                <w:sz w:val="16"/>
                <w:szCs w:val="16"/>
              </w:rPr>
              <w:t>ь</w:t>
            </w:r>
            <w:r w:rsidRPr="00465A97">
              <w:rPr>
                <w:rFonts w:ascii="Times New Roman" w:hAnsi="Times New Roman" w:cs="Times New Roman"/>
                <w:sz w:val="16"/>
                <w:szCs w:val="16"/>
              </w:rPr>
              <w:lastRenderedPageBreak/>
              <w:t>ного образования детям с ОВЗ в современных условиях</w:t>
            </w:r>
          </w:p>
        </w:tc>
        <w:tc>
          <w:tcPr>
            <w:tcW w:w="851"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lastRenderedPageBreak/>
              <w:t>комитет</w:t>
            </w:r>
          </w:p>
        </w:tc>
        <w:tc>
          <w:tcPr>
            <w:tcW w:w="992"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4.1; 4.2</w:t>
            </w:r>
          </w:p>
        </w:tc>
        <w:tc>
          <w:tcPr>
            <w:tcW w:w="113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236"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6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425"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70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4"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33" w:type="dxa"/>
            <w:gridSpan w:val="4"/>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5" w:type="dxa"/>
            <w:gridSpan w:val="3"/>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napToGrid w:val="0"/>
              <w:spacing w:after="0"/>
              <w:contextualSpacing/>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0D4764" w:rsidRPr="00465A97" w:rsidTr="00EB2026">
        <w:trPr>
          <w:gridAfter w:val="2"/>
          <w:wAfter w:w="286" w:type="dxa"/>
          <w:trHeight w:val="73"/>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lastRenderedPageBreak/>
              <w:t>5.</w:t>
            </w:r>
          </w:p>
        </w:tc>
        <w:tc>
          <w:tcPr>
            <w:tcW w:w="10365" w:type="dxa"/>
            <w:gridSpan w:val="47"/>
            <w:tcBorders>
              <w:top w:val="single" w:sz="4" w:space="0" w:color="000000"/>
              <w:left w:val="single" w:sz="4" w:space="0" w:color="000000"/>
              <w:right w:val="single" w:sz="4" w:space="0" w:color="000000"/>
            </w:tcBorders>
          </w:tcPr>
          <w:p w:rsidR="000D4764" w:rsidRPr="00465A97" w:rsidRDefault="000D4764" w:rsidP="00465A97">
            <w:pPr>
              <w:spacing w:after="0"/>
              <w:ind w:left="-87"/>
              <w:contextualSpacing/>
              <w:jc w:val="both"/>
              <w:rPr>
                <w:rFonts w:ascii="Times New Roman" w:hAnsi="Times New Roman" w:cs="Times New Roman"/>
                <w:sz w:val="16"/>
                <w:szCs w:val="16"/>
              </w:rPr>
            </w:pPr>
            <w:r w:rsidRPr="00465A97">
              <w:rPr>
                <w:rFonts w:ascii="Times New Roman" w:hAnsi="Times New Roman" w:cs="Times New Roman"/>
                <w:sz w:val="16"/>
                <w:szCs w:val="16"/>
              </w:rPr>
              <w:t>Задача 5: Содействие в организации каникулярного образовательного отдыха, здорового образа жизни</w:t>
            </w:r>
          </w:p>
        </w:tc>
      </w:tr>
      <w:tr w:rsidR="00465A97" w:rsidRPr="00465A97" w:rsidTr="00EB2026">
        <w:tblPrEx>
          <w:tblCellMar>
            <w:left w:w="108" w:type="dxa"/>
            <w:right w:w="108" w:type="dxa"/>
          </w:tblCellMar>
        </w:tblPrEx>
        <w:trPr>
          <w:trHeight w:val="530"/>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5.1.</w:t>
            </w:r>
          </w:p>
        </w:tc>
        <w:tc>
          <w:tcPr>
            <w:tcW w:w="3686"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both"/>
              <w:rPr>
                <w:rFonts w:ascii="Times New Roman" w:hAnsi="Times New Roman" w:cs="Times New Roman"/>
                <w:spacing w:val="-24"/>
                <w:sz w:val="16"/>
                <w:szCs w:val="16"/>
              </w:rPr>
            </w:pPr>
            <w:r w:rsidRPr="00465A97">
              <w:rPr>
                <w:rFonts w:ascii="Times New Roman" w:hAnsi="Times New Roman" w:cs="Times New Roman"/>
                <w:sz w:val="16"/>
                <w:szCs w:val="16"/>
              </w:rPr>
              <w:t>Разработка и реализация современных программ каникулярного образовательного отдыха (в том числе, профильных тематических смен, лагерей, площадок)</w:t>
            </w:r>
          </w:p>
        </w:tc>
        <w:tc>
          <w:tcPr>
            <w:tcW w:w="851"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комитет, образов</w:t>
            </w:r>
            <w:r w:rsidRPr="00465A97">
              <w:rPr>
                <w:rFonts w:ascii="Times New Roman" w:hAnsi="Times New Roman" w:cs="Times New Roman"/>
                <w:spacing w:val="-24"/>
                <w:sz w:val="16"/>
                <w:szCs w:val="16"/>
              </w:rPr>
              <w:t>а</w:t>
            </w:r>
            <w:r w:rsidRPr="00465A97">
              <w:rPr>
                <w:rFonts w:ascii="Times New Roman" w:hAnsi="Times New Roman" w:cs="Times New Roman"/>
                <w:spacing w:val="-24"/>
                <w:sz w:val="16"/>
                <w:szCs w:val="16"/>
              </w:rPr>
              <w:t>тельные организации</w:t>
            </w:r>
          </w:p>
        </w:tc>
        <w:tc>
          <w:tcPr>
            <w:tcW w:w="992"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5.1 –5.4</w:t>
            </w:r>
          </w:p>
        </w:tc>
        <w:tc>
          <w:tcPr>
            <w:tcW w:w="720"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650"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172,30000</w:t>
            </w:r>
          </w:p>
        </w:tc>
        <w:tc>
          <w:tcPr>
            <w:tcW w:w="56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p w:rsidR="000D4764" w:rsidRPr="00465A97" w:rsidRDefault="000D4764" w:rsidP="00465A97">
            <w:pPr>
              <w:spacing w:after="0"/>
              <w:contextualSpacing/>
              <w:jc w:val="center"/>
              <w:rPr>
                <w:rFonts w:ascii="Times New Roman" w:hAnsi="Times New Roman" w:cs="Times New Roman"/>
                <w:sz w:val="16"/>
                <w:szCs w:val="16"/>
              </w:rPr>
            </w:pPr>
          </w:p>
        </w:tc>
        <w:tc>
          <w:tcPr>
            <w:tcW w:w="425"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476,60000</w:t>
            </w:r>
          </w:p>
        </w:tc>
        <w:tc>
          <w:tcPr>
            <w:tcW w:w="70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457,00000</w:t>
            </w:r>
          </w:p>
        </w:tc>
        <w:tc>
          <w:tcPr>
            <w:tcW w:w="574"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466,70000</w:t>
            </w:r>
          </w:p>
        </w:tc>
        <w:tc>
          <w:tcPr>
            <w:tcW w:w="333" w:type="dxa"/>
            <w:gridSpan w:val="4"/>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0</w:t>
            </w:r>
          </w:p>
        </w:tc>
        <w:tc>
          <w:tcPr>
            <w:tcW w:w="575" w:type="dxa"/>
            <w:gridSpan w:val="3"/>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contextualSpacing/>
              <w:jc w:val="center"/>
              <w:rPr>
                <w:rFonts w:ascii="Times New Roman" w:hAnsi="Times New Roman" w:cs="Times New Roman"/>
                <w:color w:val="000000"/>
                <w:sz w:val="16"/>
                <w:szCs w:val="16"/>
              </w:rPr>
            </w:pPr>
            <w:r w:rsidRPr="00465A97">
              <w:rPr>
                <w:rFonts w:ascii="Times New Roman" w:hAnsi="Times New Roman" w:cs="Times New Roman"/>
                <w:color w:val="000000"/>
                <w:sz w:val="16"/>
                <w:szCs w:val="16"/>
              </w:rPr>
              <w:t>0</w:t>
            </w:r>
          </w:p>
        </w:tc>
      </w:tr>
      <w:tr w:rsidR="000D4764" w:rsidRPr="00465A97" w:rsidTr="00EB2026">
        <w:trPr>
          <w:trHeight w:val="530"/>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jc w:val="center"/>
              <w:rPr>
                <w:rFonts w:ascii="Times New Roman" w:hAnsi="Times New Roman" w:cs="Times New Roman"/>
                <w:sz w:val="16"/>
                <w:szCs w:val="16"/>
              </w:rPr>
            </w:pPr>
            <w:r w:rsidRPr="00465A97">
              <w:rPr>
                <w:rFonts w:ascii="Times New Roman" w:hAnsi="Times New Roman" w:cs="Times New Roman"/>
                <w:sz w:val="16"/>
                <w:szCs w:val="16"/>
              </w:rPr>
              <w:t>6.</w:t>
            </w:r>
          </w:p>
        </w:tc>
        <w:tc>
          <w:tcPr>
            <w:tcW w:w="10651" w:type="dxa"/>
            <w:gridSpan w:val="49"/>
            <w:tcBorders>
              <w:top w:val="single" w:sz="4" w:space="0" w:color="000000"/>
              <w:left w:val="single" w:sz="4" w:space="0" w:color="000000"/>
              <w:right w:val="single" w:sz="4" w:space="0" w:color="000000"/>
            </w:tcBorders>
            <w:shd w:val="clear" w:color="auto" w:fill="auto"/>
          </w:tcPr>
          <w:p w:rsidR="000D4764" w:rsidRPr="00465A97" w:rsidRDefault="000D4764" w:rsidP="00465A97">
            <w:pPr>
              <w:spacing w:after="0"/>
              <w:ind w:left="-87"/>
              <w:contextualSpacing/>
              <w:jc w:val="both"/>
              <w:rPr>
                <w:rFonts w:ascii="Times New Roman" w:hAnsi="Times New Roman" w:cs="Times New Roman"/>
                <w:sz w:val="16"/>
                <w:szCs w:val="16"/>
              </w:rPr>
            </w:pPr>
            <w:r w:rsidRPr="00465A97">
              <w:rPr>
                <w:rFonts w:ascii="Times New Roman" w:hAnsi="Times New Roman" w:cs="Times New Roman"/>
                <w:sz w:val="16"/>
                <w:szCs w:val="16"/>
              </w:rPr>
              <w:t>Задача 6: Формирование целостной системы выявления, продвижения и поддержки одаренных детей, инициативной и талантливой молодежи</w:t>
            </w:r>
          </w:p>
        </w:tc>
      </w:tr>
      <w:tr w:rsidR="00465A97" w:rsidRPr="00465A97" w:rsidTr="00EB2026">
        <w:tblPrEx>
          <w:tblCellMar>
            <w:left w:w="108" w:type="dxa"/>
            <w:right w:w="108" w:type="dxa"/>
          </w:tblCellMar>
        </w:tblPrEx>
        <w:trPr>
          <w:gridAfter w:val="1"/>
          <w:wAfter w:w="100" w:type="dxa"/>
          <w:trHeight w:val="530"/>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6.1.</w:t>
            </w:r>
          </w:p>
        </w:tc>
        <w:tc>
          <w:tcPr>
            <w:tcW w:w="3686"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both"/>
              <w:rPr>
                <w:rFonts w:ascii="Times New Roman" w:hAnsi="Times New Roman" w:cs="Times New Roman"/>
                <w:spacing w:val="-24"/>
                <w:sz w:val="16"/>
                <w:szCs w:val="16"/>
              </w:rPr>
            </w:pPr>
            <w:r w:rsidRPr="00465A97">
              <w:rPr>
                <w:rFonts w:ascii="Times New Roman" w:hAnsi="Times New Roman" w:cs="Times New Roman"/>
                <w:sz w:val="16"/>
                <w:szCs w:val="16"/>
              </w:rPr>
              <w:t>Организация и проведение районного этапа вс</w:t>
            </w:r>
            <w:r w:rsidRPr="00465A97">
              <w:rPr>
                <w:rFonts w:ascii="Times New Roman" w:hAnsi="Times New Roman" w:cs="Times New Roman"/>
                <w:sz w:val="16"/>
                <w:szCs w:val="16"/>
              </w:rPr>
              <w:t>е</w:t>
            </w:r>
            <w:r w:rsidRPr="00465A97">
              <w:rPr>
                <w:rFonts w:ascii="Times New Roman" w:hAnsi="Times New Roman" w:cs="Times New Roman"/>
                <w:sz w:val="16"/>
                <w:szCs w:val="16"/>
              </w:rPr>
              <w:t xml:space="preserve">российской олимпиады школьников </w:t>
            </w:r>
          </w:p>
        </w:tc>
        <w:tc>
          <w:tcPr>
            <w:tcW w:w="851"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комитет</w:t>
            </w:r>
          </w:p>
        </w:tc>
        <w:tc>
          <w:tcPr>
            <w:tcW w:w="992"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6.1 –6.7</w:t>
            </w:r>
          </w:p>
        </w:tc>
        <w:tc>
          <w:tcPr>
            <w:tcW w:w="113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236"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69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00"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70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4"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291"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17" w:type="dxa"/>
            <w:gridSpan w:val="3"/>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gridAfter w:val="1"/>
          <w:wAfter w:w="100" w:type="dxa"/>
          <w:trHeight w:val="530"/>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6.2.</w:t>
            </w:r>
          </w:p>
        </w:tc>
        <w:tc>
          <w:tcPr>
            <w:tcW w:w="3686"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both"/>
              <w:rPr>
                <w:rFonts w:ascii="Times New Roman" w:hAnsi="Times New Roman" w:cs="Times New Roman"/>
                <w:spacing w:val="-24"/>
                <w:sz w:val="16"/>
                <w:szCs w:val="16"/>
              </w:rPr>
            </w:pPr>
            <w:r w:rsidRPr="00465A97">
              <w:rPr>
                <w:rFonts w:ascii="Times New Roman" w:hAnsi="Times New Roman" w:cs="Times New Roman"/>
                <w:sz w:val="16"/>
                <w:szCs w:val="16"/>
              </w:rPr>
              <w:t>Организация и проведение районных меропри</w:t>
            </w:r>
            <w:r w:rsidRPr="00465A97">
              <w:rPr>
                <w:rFonts w:ascii="Times New Roman" w:hAnsi="Times New Roman" w:cs="Times New Roman"/>
                <w:sz w:val="16"/>
                <w:szCs w:val="16"/>
              </w:rPr>
              <w:t>я</w:t>
            </w:r>
            <w:r w:rsidRPr="00465A97">
              <w:rPr>
                <w:rFonts w:ascii="Times New Roman" w:hAnsi="Times New Roman" w:cs="Times New Roman"/>
                <w:sz w:val="16"/>
                <w:szCs w:val="16"/>
              </w:rPr>
              <w:t>тий (конкурсы, конференции, форумы, фестивали)</w:t>
            </w:r>
          </w:p>
        </w:tc>
        <w:tc>
          <w:tcPr>
            <w:tcW w:w="851"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комитет</w:t>
            </w:r>
          </w:p>
        </w:tc>
        <w:tc>
          <w:tcPr>
            <w:tcW w:w="992"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6.1 –6.7</w:t>
            </w:r>
          </w:p>
        </w:tc>
        <w:tc>
          <w:tcPr>
            <w:tcW w:w="113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236"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69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00"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70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4"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291"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17" w:type="dxa"/>
            <w:gridSpan w:val="3"/>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gridAfter w:val="1"/>
          <w:wAfter w:w="100" w:type="dxa"/>
          <w:trHeight w:val="314"/>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6.3.</w:t>
            </w:r>
          </w:p>
        </w:tc>
        <w:tc>
          <w:tcPr>
            <w:tcW w:w="3686"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both"/>
              <w:rPr>
                <w:rFonts w:ascii="Times New Roman" w:hAnsi="Times New Roman" w:cs="Times New Roman"/>
                <w:spacing w:val="-24"/>
                <w:sz w:val="16"/>
                <w:szCs w:val="16"/>
              </w:rPr>
            </w:pPr>
            <w:proofErr w:type="gramStart"/>
            <w:r w:rsidRPr="00465A97">
              <w:rPr>
                <w:rFonts w:ascii="Times New Roman" w:hAnsi="Times New Roman" w:cs="Times New Roman"/>
                <w:sz w:val="16"/>
                <w:szCs w:val="16"/>
              </w:rPr>
              <w:t>Организация и проведение районных конкурсных мероприятий спортивной направленности (соре</w:t>
            </w:r>
            <w:r w:rsidRPr="00465A97">
              <w:rPr>
                <w:rFonts w:ascii="Times New Roman" w:hAnsi="Times New Roman" w:cs="Times New Roman"/>
                <w:sz w:val="16"/>
                <w:szCs w:val="16"/>
              </w:rPr>
              <w:t>в</w:t>
            </w:r>
            <w:r w:rsidRPr="00465A97">
              <w:rPr>
                <w:rFonts w:ascii="Times New Roman" w:hAnsi="Times New Roman" w:cs="Times New Roman"/>
                <w:sz w:val="16"/>
                <w:szCs w:val="16"/>
              </w:rPr>
              <w:t>нования,     спартакиады, фестивали, игры, сост</w:t>
            </w:r>
            <w:r w:rsidRPr="00465A97">
              <w:rPr>
                <w:rFonts w:ascii="Times New Roman" w:hAnsi="Times New Roman" w:cs="Times New Roman"/>
                <w:sz w:val="16"/>
                <w:szCs w:val="16"/>
              </w:rPr>
              <w:t>я</w:t>
            </w:r>
            <w:r w:rsidRPr="00465A97">
              <w:rPr>
                <w:rFonts w:ascii="Times New Roman" w:hAnsi="Times New Roman" w:cs="Times New Roman"/>
                <w:sz w:val="16"/>
                <w:szCs w:val="16"/>
              </w:rPr>
              <w:t xml:space="preserve">зания, турниры, сборы) </w:t>
            </w:r>
            <w:proofErr w:type="gramEnd"/>
          </w:p>
        </w:tc>
        <w:tc>
          <w:tcPr>
            <w:tcW w:w="851"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комитет</w:t>
            </w:r>
          </w:p>
        </w:tc>
        <w:tc>
          <w:tcPr>
            <w:tcW w:w="992"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6.1 –6.7</w:t>
            </w:r>
          </w:p>
        </w:tc>
        <w:tc>
          <w:tcPr>
            <w:tcW w:w="113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236"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69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00"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70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4"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291"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17" w:type="dxa"/>
            <w:gridSpan w:val="3"/>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gridAfter w:val="1"/>
          <w:wAfter w:w="100" w:type="dxa"/>
          <w:trHeight w:val="530"/>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6.4.</w:t>
            </w:r>
          </w:p>
        </w:tc>
        <w:tc>
          <w:tcPr>
            <w:tcW w:w="3686"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both"/>
              <w:rPr>
                <w:rFonts w:ascii="Times New Roman" w:hAnsi="Times New Roman" w:cs="Times New Roman"/>
                <w:spacing w:val="-24"/>
                <w:sz w:val="16"/>
                <w:szCs w:val="16"/>
              </w:rPr>
            </w:pPr>
            <w:r w:rsidRPr="00465A97">
              <w:rPr>
                <w:rFonts w:ascii="Times New Roman" w:hAnsi="Times New Roman" w:cs="Times New Roman"/>
                <w:sz w:val="16"/>
                <w:szCs w:val="16"/>
              </w:rPr>
              <w:t>Организация награждения одаренных детей и талантливой молодёжи (поощрительные дене</w:t>
            </w:r>
            <w:r w:rsidRPr="00465A97">
              <w:rPr>
                <w:rFonts w:ascii="Times New Roman" w:hAnsi="Times New Roman" w:cs="Times New Roman"/>
                <w:sz w:val="16"/>
                <w:szCs w:val="16"/>
              </w:rPr>
              <w:t>ж</w:t>
            </w:r>
            <w:r w:rsidRPr="00465A97">
              <w:rPr>
                <w:rFonts w:ascii="Times New Roman" w:hAnsi="Times New Roman" w:cs="Times New Roman"/>
                <w:sz w:val="16"/>
                <w:szCs w:val="16"/>
              </w:rPr>
              <w:t xml:space="preserve">ные выплаты учащимся) </w:t>
            </w:r>
          </w:p>
        </w:tc>
        <w:tc>
          <w:tcPr>
            <w:tcW w:w="851"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108" w:right="-109"/>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комитет, образовательные организации</w:t>
            </w:r>
          </w:p>
        </w:tc>
        <w:tc>
          <w:tcPr>
            <w:tcW w:w="992"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6.1 –6.7</w:t>
            </w:r>
          </w:p>
        </w:tc>
        <w:tc>
          <w:tcPr>
            <w:tcW w:w="113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236"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69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00"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70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629"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236" w:type="dxa"/>
            <w:gridSpan w:val="2"/>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17" w:type="dxa"/>
            <w:gridSpan w:val="3"/>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gridAfter w:val="1"/>
          <w:wAfter w:w="100" w:type="dxa"/>
          <w:trHeight w:val="274"/>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6.5.</w:t>
            </w:r>
          </w:p>
        </w:tc>
        <w:tc>
          <w:tcPr>
            <w:tcW w:w="3686"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both"/>
              <w:rPr>
                <w:rFonts w:ascii="Times New Roman" w:hAnsi="Times New Roman" w:cs="Times New Roman"/>
                <w:spacing w:val="-24"/>
                <w:sz w:val="16"/>
                <w:szCs w:val="16"/>
              </w:rPr>
            </w:pPr>
            <w:r w:rsidRPr="00465A97">
              <w:rPr>
                <w:rFonts w:ascii="Times New Roman" w:hAnsi="Times New Roman" w:cs="Times New Roman"/>
                <w:sz w:val="16"/>
                <w:szCs w:val="16"/>
              </w:rPr>
              <w:t>Организация направления победителей районных мероприятий (конкурсы, фестивали, соревнов</w:t>
            </w:r>
            <w:r w:rsidRPr="00465A97">
              <w:rPr>
                <w:rFonts w:ascii="Times New Roman" w:hAnsi="Times New Roman" w:cs="Times New Roman"/>
                <w:sz w:val="16"/>
                <w:szCs w:val="16"/>
              </w:rPr>
              <w:t>а</w:t>
            </w:r>
            <w:r w:rsidRPr="00465A97">
              <w:rPr>
                <w:rFonts w:ascii="Times New Roman" w:hAnsi="Times New Roman" w:cs="Times New Roman"/>
                <w:sz w:val="16"/>
                <w:szCs w:val="16"/>
              </w:rPr>
              <w:t xml:space="preserve">ния, турниры и др.) на областные мероприятия </w:t>
            </w:r>
          </w:p>
        </w:tc>
        <w:tc>
          <w:tcPr>
            <w:tcW w:w="851"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108"/>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 xml:space="preserve">комитет, </w:t>
            </w:r>
            <w:proofErr w:type="gramStart"/>
            <w:r w:rsidRPr="00465A97">
              <w:rPr>
                <w:rFonts w:ascii="Times New Roman" w:hAnsi="Times New Roman" w:cs="Times New Roman"/>
                <w:spacing w:val="-24"/>
                <w:sz w:val="16"/>
                <w:szCs w:val="16"/>
              </w:rPr>
              <w:t>образовател</w:t>
            </w:r>
            <w:r w:rsidRPr="00465A97">
              <w:rPr>
                <w:rFonts w:ascii="Times New Roman" w:hAnsi="Times New Roman" w:cs="Times New Roman"/>
                <w:spacing w:val="-24"/>
                <w:sz w:val="16"/>
                <w:szCs w:val="16"/>
              </w:rPr>
              <w:t>ь</w:t>
            </w:r>
            <w:r w:rsidRPr="00465A97">
              <w:rPr>
                <w:rFonts w:ascii="Times New Roman" w:hAnsi="Times New Roman" w:cs="Times New Roman"/>
                <w:spacing w:val="-24"/>
                <w:sz w:val="16"/>
                <w:szCs w:val="16"/>
              </w:rPr>
              <w:t>ные</w:t>
            </w:r>
            <w:proofErr w:type="gramEnd"/>
            <w:r w:rsidRPr="00465A97">
              <w:rPr>
                <w:rFonts w:ascii="Times New Roman" w:hAnsi="Times New Roman" w:cs="Times New Roman"/>
                <w:spacing w:val="-24"/>
                <w:sz w:val="16"/>
                <w:szCs w:val="16"/>
              </w:rPr>
              <w:t xml:space="preserve"> организ</w:t>
            </w:r>
            <w:r w:rsidRPr="00465A97">
              <w:rPr>
                <w:rFonts w:ascii="Times New Roman" w:hAnsi="Times New Roman" w:cs="Times New Roman"/>
                <w:spacing w:val="-24"/>
                <w:sz w:val="16"/>
                <w:szCs w:val="16"/>
              </w:rPr>
              <w:t>а</w:t>
            </w:r>
            <w:r w:rsidRPr="00465A97">
              <w:rPr>
                <w:rFonts w:ascii="Times New Roman" w:hAnsi="Times New Roman" w:cs="Times New Roman"/>
                <w:spacing w:val="-24"/>
                <w:sz w:val="16"/>
                <w:szCs w:val="16"/>
              </w:rPr>
              <w:t>ций</w:t>
            </w:r>
          </w:p>
        </w:tc>
        <w:tc>
          <w:tcPr>
            <w:tcW w:w="992"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6.1 –6.7</w:t>
            </w:r>
          </w:p>
        </w:tc>
        <w:tc>
          <w:tcPr>
            <w:tcW w:w="113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236"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69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00"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70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4"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291"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pStyle w:val="ConsPlusCell"/>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17" w:type="dxa"/>
            <w:gridSpan w:val="3"/>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r w:rsidR="00465A97" w:rsidRPr="00465A97" w:rsidTr="00EB2026">
        <w:tblPrEx>
          <w:tblCellMar>
            <w:left w:w="108" w:type="dxa"/>
            <w:right w:w="108" w:type="dxa"/>
          </w:tblCellMar>
        </w:tblPrEx>
        <w:trPr>
          <w:gridAfter w:val="1"/>
          <w:wAfter w:w="100" w:type="dxa"/>
          <w:trHeight w:val="274"/>
        </w:trPr>
        <w:tc>
          <w:tcPr>
            <w:tcW w:w="406" w:type="dxa"/>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z w:val="16"/>
                <w:szCs w:val="16"/>
              </w:rPr>
            </w:pPr>
            <w:r w:rsidRPr="00465A97">
              <w:rPr>
                <w:rFonts w:ascii="Times New Roman" w:hAnsi="Times New Roman" w:cs="Times New Roman"/>
                <w:sz w:val="16"/>
                <w:szCs w:val="16"/>
              </w:rPr>
              <w:t>6.6.</w:t>
            </w:r>
          </w:p>
        </w:tc>
        <w:tc>
          <w:tcPr>
            <w:tcW w:w="3686" w:type="dxa"/>
            <w:gridSpan w:val="5"/>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contextualSpacing/>
              <w:jc w:val="both"/>
              <w:rPr>
                <w:rFonts w:ascii="Times New Roman" w:hAnsi="Times New Roman" w:cs="Times New Roman"/>
                <w:sz w:val="16"/>
                <w:szCs w:val="16"/>
              </w:rPr>
            </w:pPr>
            <w:r w:rsidRPr="00465A97">
              <w:rPr>
                <w:rFonts w:ascii="Times New Roman" w:hAnsi="Times New Roman" w:cs="Times New Roman"/>
                <w:sz w:val="16"/>
                <w:szCs w:val="16"/>
              </w:rPr>
              <w:t>Организация участия детей с ограниченными возможностями здоровья в мероприятиях разли</w:t>
            </w:r>
            <w:r w:rsidRPr="00465A97">
              <w:rPr>
                <w:rFonts w:ascii="Times New Roman" w:hAnsi="Times New Roman" w:cs="Times New Roman"/>
                <w:sz w:val="16"/>
                <w:szCs w:val="16"/>
              </w:rPr>
              <w:t>ч</w:t>
            </w:r>
            <w:r w:rsidRPr="00465A97">
              <w:rPr>
                <w:rFonts w:ascii="Times New Roman" w:hAnsi="Times New Roman" w:cs="Times New Roman"/>
                <w:sz w:val="16"/>
                <w:szCs w:val="16"/>
              </w:rPr>
              <w:t xml:space="preserve">ного уровня (конкурсы, фестивали, турниры, соревнования и др.) </w:t>
            </w:r>
          </w:p>
        </w:tc>
        <w:tc>
          <w:tcPr>
            <w:tcW w:w="851"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pacing w:val="-24"/>
                <w:sz w:val="16"/>
                <w:szCs w:val="16"/>
              </w:rPr>
              <w:t>комитет</w:t>
            </w:r>
          </w:p>
        </w:tc>
        <w:tc>
          <w:tcPr>
            <w:tcW w:w="992" w:type="dxa"/>
            <w:gridSpan w:val="4"/>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rPr>
                <w:rFonts w:ascii="Times New Roman" w:hAnsi="Times New Roman" w:cs="Times New Roman"/>
                <w:sz w:val="16"/>
                <w:szCs w:val="16"/>
              </w:rPr>
            </w:pPr>
            <w:r w:rsidRPr="00465A97">
              <w:rPr>
                <w:rFonts w:ascii="Times New Roman" w:hAnsi="Times New Roman" w:cs="Times New Roman"/>
                <w:sz w:val="16"/>
                <w:szCs w:val="16"/>
              </w:rPr>
              <w:t>2021-2027 годы</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contextualSpacing/>
              <w:rPr>
                <w:rFonts w:ascii="Times New Roman" w:hAnsi="Times New Roman" w:cs="Times New Roman"/>
                <w:spacing w:val="-24"/>
                <w:sz w:val="16"/>
                <w:szCs w:val="16"/>
              </w:rPr>
            </w:pPr>
            <w:r w:rsidRPr="00465A97">
              <w:rPr>
                <w:rFonts w:ascii="Times New Roman" w:hAnsi="Times New Roman" w:cs="Times New Roman"/>
                <w:sz w:val="16"/>
                <w:szCs w:val="16"/>
              </w:rPr>
              <w:t>6.1 –6.7</w:t>
            </w:r>
          </w:p>
        </w:tc>
        <w:tc>
          <w:tcPr>
            <w:tcW w:w="113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spacing w:after="0"/>
              <w:ind w:left="-87"/>
              <w:contextualSpacing/>
              <w:jc w:val="center"/>
              <w:rPr>
                <w:rFonts w:ascii="Times New Roman" w:hAnsi="Times New Roman" w:cs="Times New Roman"/>
                <w:sz w:val="16"/>
                <w:szCs w:val="16"/>
              </w:rPr>
            </w:pPr>
            <w:r w:rsidRPr="00465A97">
              <w:rPr>
                <w:rFonts w:ascii="Times New Roman" w:hAnsi="Times New Roman" w:cs="Times New Roman"/>
                <w:spacing w:val="-24"/>
                <w:sz w:val="16"/>
                <w:szCs w:val="16"/>
              </w:rPr>
              <w:t>бюджет муниц</w:t>
            </w:r>
            <w:r w:rsidRPr="00465A97">
              <w:rPr>
                <w:rFonts w:ascii="Times New Roman" w:hAnsi="Times New Roman" w:cs="Times New Roman"/>
                <w:spacing w:val="-24"/>
                <w:sz w:val="16"/>
                <w:szCs w:val="16"/>
              </w:rPr>
              <w:t>и</w:t>
            </w:r>
            <w:r w:rsidRPr="00465A97">
              <w:rPr>
                <w:rFonts w:ascii="Times New Roman" w:hAnsi="Times New Roman" w:cs="Times New Roman"/>
                <w:spacing w:val="-24"/>
                <w:sz w:val="16"/>
                <w:szCs w:val="16"/>
              </w:rPr>
              <w:t>пального округа</w:t>
            </w:r>
          </w:p>
        </w:tc>
        <w:tc>
          <w:tcPr>
            <w:tcW w:w="236"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694" w:type="dxa"/>
            <w:gridSpan w:val="7"/>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300" w:type="dxa"/>
            <w:gridSpan w:val="2"/>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709" w:type="dxa"/>
            <w:gridSpan w:val="6"/>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74" w:type="dxa"/>
            <w:gridSpan w:val="3"/>
            <w:tcBorders>
              <w:top w:val="single" w:sz="4" w:space="0" w:color="000000"/>
              <w:left w:val="single" w:sz="4" w:space="0" w:color="000000"/>
              <w:bottom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291"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465A97" w:rsidRDefault="000D4764" w:rsidP="00465A97">
            <w:pPr>
              <w:pStyle w:val="ConsPlusCell"/>
              <w:snapToGrid w:val="0"/>
              <w:contextualSpacing/>
              <w:jc w:val="center"/>
              <w:rPr>
                <w:rFonts w:ascii="Times New Roman" w:hAnsi="Times New Roman" w:cs="Times New Roman"/>
                <w:sz w:val="16"/>
                <w:szCs w:val="16"/>
              </w:rPr>
            </w:pPr>
            <w:r w:rsidRPr="00465A97">
              <w:rPr>
                <w:rFonts w:ascii="Times New Roman" w:hAnsi="Times New Roman" w:cs="Times New Roman"/>
                <w:sz w:val="16"/>
                <w:szCs w:val="16"/>
              </w:rPr>
              <w:t>0</w:t>
            </w:r>
          </w:p>
        </w:tc>
        <w:tc>
          <w:tcPr>
            <w:tcW w:w="517" w:type="dxa"/>
            <w:gridSpan w:val="3"/>
            <w:tcBorders>
              <w:top w:val="single" w:sz="4" w:space="0" w:color="000000"/>
              <w:left w:val="single" w:sz="4" w:space="0" w:color="000000"/>
              <w:bottom w:val="single" w:sz="4" w:space="0" w:color="000000"/>
              <w:right w:val="single" w:sz="4" w:space="0" w:color="000000"/>
            </w:tcBorders>
          </w:tcPr>
          <w:p w:rsidR="000D4764" w:rsidRPr="00465A97" w:rsidRDefault="000D4764" w:rsidP="00465A97">
            <w:pPr>
              <w:spacing w:after="0"/>
              <w:jc w:val="center"/>
              <w:rPr>
                <w:rFonts w:ascii="Times New Roman" w:hAnsi="Times New Roman" w:cs="Times New Roman"/>
                <w:sz w:val="16"/>
                <w:szCs w:val="16"/>
              </w:rPr>
            </w:pPr>
            <w:r w:rsidRPr="00465A97">
              <w:rPr>
                <w:rFonts w:ascii="Times New Roman" w:hAnsi="Times New Roman" w:cs="Times New Roman"/>
                <w:spacing w:val="-20"/>
                <w:sz w:val="16"/>
                <w:szCs w:val="16"/>
              </w:rPr>
              <w:t>0</w:t>
            </w:r>
          </w:p>
        </w:tc>
      </w:tr>
    </w:tbl>
    <w:p w:rsidR="000D4764" w:rsidRPr="00D91751" w:rsidRDefault="000D4764" w:rsidP="0088439D">
      <w:pPr>
        <w:spacing w:after="0"/>
        <w:jc w:val="right"/>
        <w:rPr>
          <w:rFonts w:ascii="Times New Roman" w:hAnsi="Times New Roman" w:cs="Times New Roman"/>
          <w:sz w:val="16"/>
          <w:szCs w:val="16"/>
        </w:rPr>
      </w:pPr>
      <w:r w:rsidRPr="00D91751">
        <w:rPr>
          <w:rFonts w:ascii="Times New Roman" w:hAnsi="Times New Roman" w:cs="Times New Roman"/>
          <w:sz w:val="16"/>
          <w:szCs w:val="16"/>
        </w:rPr>
        <w:t>Приложение 4</w:t>
      </w:r>
      <w:r w:rsidR="00D91751" w:rsidRPr="00D91751">
        <w:rPr>
          <w:rFonts w:ascii="Times New Roman" w:hAnsi="Times New Roman" w:cs="Times New Roman"/>
          <w:sz w:val="16"/>
          <w:szCs w:val="16"/>
        </w:rPr>
        <w:t xml:space="preserve"> </w:t>
      </w:r>
      <w:r w:rsidRPr="00D91751">
        <w:rPr>
          <w:rFonts w:ascii="Times New Roman" w:hAnsi="Times New Roman" w:cs="Times New Roman"/>
          <w:sz w:val="16"/>
          <w:szCs w:val="16"/>
        </w:rPr>
        <w:t>к постановлению Администрации</w:t>
      </w:r>
      <w:r w:rsidR="00D91751" w:rsidRPr="00D91751">
        <w:rPr>
          <w:rFonts w:ascii="Times New Roman" w:hAnsi="Times New Roman" w:cs="Times New Roman"/>
          <w:sz w:val="16"/>
          <w:szCs w:val="16"/>
        </w:rPr>
        <w:t xml:space="preserve"> </w:t>
      </w:r>
      <w:proofErr w:type="spellStart"/>
      <w:r w:rsidRPr="00D91751">
        <w:rPr>
          <w:rFonts w:ascii="Times New Roman" w:hAnsi="Times New Roman" w:cs="Times New Roman"/>
          <w:sz w:val="16"/>
          <w:szCs w:val="16"/>
        </w:rPr>
        <w:t>Волотовского</w:t>
      </w:r>
      <w:proofErr w:type="spellEnd"/>
      <w:r w:rsidRPr="00D91751">
        <w:rPr>
          <w:rFonts w:ascii="Times New Roman" w:hAnsi="Times New Roman" w:cs="Times New Roman"/>
          <w:sz w:val="16"/>
          <w:szCs w:val="16"/>
        </w:rPr>
        <w:t xml:space="preserve"> муниципального округа </w:t>
      </w:r>
      <w:r w:rsidR="00D91751" w:rsidRPr="00D91751">
        <w:rPr>
          <w:rFonts w:ascii="Times New Roman" w:hAnsi="Times New Roman" w:cs="Times New Roman"/>
          <w:sz w:val="16"/>
          <w:szCs w:val="16"/>
        </w:rPr>
        <w:t xml:space="preserve"> </w:t>
      </w:r>
      <w:r w:rsidRPr="00D91751">
        <w:rPr>
          <w:rFonts w:ascii="Times New Roman" w:hAnsi="Times New Roman" w:cs="Times New Roman"/>
          <w:sz w:val="16"/>
          <w:szCs w:val="16"/>
        </w:rPr>
        <w:t xml:space="preserve">от </w:t>
      </w:r>
      <w:r w:rsidR="00D91751" w:rsidRPr="00D91751">
        <w:rPr>
          <w:rFonts w:ascii="Times New Roman" w:hAnsi="Times New Roman" w:cs="Times New Roman"/>
          <w:sz w:val="16"/>
          <w:szCs w:val="16"/>
        </w:rPr>
        <w:t>30.01.2025</w:t>
      </w:r>
      <w:r w:rsidRPr="00D91751">
        <w:rPr>
          <w:rFonts w:ascii="Times New Roman" w:hAnsi="Times New Roman" w:cs="Times New Roman"/>
          <w:sz w:val="16"/>
          <w:szCs w:val="16"/>
        </w:rPr>
        <w:t xml:space="preserve"> № 57</w:t>
      </w:r>
    </w:p>
    <w:p w:rsidR="000D4764" w:rsidRPr="00D91751" w:rsidRDefault="000D4764" w:rsidP="0088439D">
      <w:pPr>
        <w:spacing w:after="0"/>
        <w:jc w:val="center"/>
        <w:rPr>
          <w:rFonts w:ascii="Times New Roman" w:hAnsi="Times New Roman" w:cs="Times New Roman"/>
          <w:b/>
          <w:sz w:val="16"/>
          <w:szCs w:val="16"/>
        </w:rPr>
      </w:pPr>
      <w:r w:rsidRPr="00D91751">
        <w:rPr>
          <w:rFonts w:ascii="Times New Roman" w:hAnsi="Times New Roman" w:cs="Times New Roman"/>
          <w:b/>
          <w:caps/>
          <w:sz w:val="16"/>
          <w:szCs w:val="16"/>
        </w:rPr>
        <w:t>Мероприятия подпрограммы</w:t>
      </w:r>
    </w:p>
    <w:p w:rsidR="000D4764" w:rsidRPr="00D91751" w:rsidRDefault="000D4764" w:rsidP="0088439D">
      <w:pPr>
        <w:spacing w:after="0"/>
        <w:jc w:val="center"/>
        <w:rPr>
          <w:rFonts w:ascii="Times New Roman" w:hAnsi="Times New Roman" w:cs="Times New Roman"/>
          <w:b/>
          <w:sz w:val="16"/>
          <w:szCs w:val="16"/>
        </w:rPr>
      </w:pPr>
      <w:r w:rsidRPr="00D91751">
        <w:rPr>
          <w:rFonts w:ascii="Times New Roman" w:hAnsi="Times New Roman" w:cs="Times New Roman"/>
          <w:b/>
          <w:sz w:val="16"/>
          <w:szCs w:val="16"/>
        </w:rPr>
        <w:t xml:space="preserve"> «Вовлечение молодежи </w:t>
      </w:r>
      <w:proofErr w:type="spellStart"/>
      <w:r w:rsidRPr="00D91751">
        <w:rPr>
          <w:rFonts w:ascii="Times New Roman" w:hAnsi="Times New Roman" w:cs="Times New Roman"/>
          <w:b/>
          <w:sz w:val="16"/>
          <w:szCs w:val="16"/>
        </w:rPr>
        <w:t>Волотовского</w:t>
      </w:r>
      <w:proofErr w:type="spellEnd"/>
      <w:r w:rsidRPr="00D91751">
        <w:rPr>
          <w:rFonts w:ascii="Times New Roman" w:hAnsi="Times New Roman" w:cs="Times New Roman"/>
          <w:b/>
          <w:sz w:val="16"/>
          <w:szCs w:val="16"/>
        </w:rPr>
        <w:t xml:space="preserve"> муниципального округа в социальную практику»</w:t>
      </w:r>
    </w:p>
    <w:tbl>
      <w:tblPr>
        <w:tblW w:w="111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7"/>
        <w:gridCol w:w="2529"/>
        <w:gridCol w:w="15"/>
        <w:gridCol w:w="816"/>
        <w:gridCol w:w="9"/>
        <w:gridCol w:w="20"/>
        <w:gridCol w:w="286"/>
        <w:gridCol w:w="562"/>
        <w:gridCol w:w="547"/>
        <w:gridCol w:w="727"/>
        <w:gridCol w:w="125"/>
        <w:gridCol w:w="771"/>
        <w:gridCol w:w="95"/>
        <w:gridCol w:w="7"/>
        <w:gridCol w:w="16"/>
        <w:gridCol w:w="102"/>
        <w:gridCol w:w="442"/>
        <w:gridCol w:w="16"/>
        <w:gridCol w:w="271"/>
        <w:gridCol w:w="20"/>
        <w:gridCol w:w="260"/>
        <w:gridCol w:w="142"/>
        <w:gridCol w:w="18"/>
        <w:gridCol w:w="29"/>
        <w:gridCol w:w="288"/>
        <w:gridCol w:w="137"/>
        <w:gridCol w:w="247"/>
        <w:gridCol w:w="18"/>
        <w:gridCol w:w="307"/>
        <w:gridCol w:w="123"/>
        <w:gridCol w:w="303"/>
        <w:gridCol w:w="272"/>
        <w:gridCol w:w="138"/>
        <w:gridCol w:w="308"/>
        <w:gridCol w:w="126"/>
        <w:gridCol w:w="137"/>
        <w:gridCol w:w="147"/>
        <w:gridCol w:w="142"/>
        <w:gridCol w:w="132"/>
        <w:gridCol w:w="81"/>
        <w:gridCol w:w="71"/>
      </w:tblGrid>
      <w:tr w:rsidR="00443E7E" w:rsidRPr="00D91751" w:rsidTr="00D5619A">
        <w:trPr>
          <w:gridAfter w:val="2"/>
          <w:wAfter w:w="152" w:type="dxa"/>
        </w:trPr>
        <w:tc>
          <w:tcPr>
            <w:tcW w:w="397" w:type="dxa"/>
            <w:vMerge w:val="restart"/>
            <w:shd w:val="clear" w:color="auto" w:fill="auto"/>
            <w:vAlign w:val="center"/>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 xml:space="preserve">№ </w:t>
            </w:r>
            <w:r w:rsidRPr="00D91751">
              <w:rPr>
                <w:rFonts w:ascii="Times New Roman" w:hAnsi="Times New Roman" w:cs="Times New Roman"/>
                <w:sz w:val="16"/>
                <w:szCs w:val="16"/>
              </w:rPr>
              <w:br/>
            </w:r>
            <w:proofErr w:type="gramStart"/>
            <w:r w:rsidRPr="00D91751">
              <w:rPr>
                <w:rFonts w:ascii="Times New Roman" w:hAnsi="Times New Roman" w:cs="Times New Roman"/>
                <w:sz w:val="16"/>
                <w:szCs w:val="16"/>
              </w:rPr>
              <w:t>п</w:t>
            </w:r>
            <w:proofErr w:type="gramEnd"/>
            <w:r w:rsidRPr="00D91751">
              <w:rPr>
                <w:rFonts w:ascii="Times New Roman" w:hAnsi="Times New Roman" w:cs="Times New Roman"/>
                <w:sz w:val="16"/>
                <w:szCs w:val="16"/>
              </w:rPr>
              <w:t>/п</w:t>
            </w:r>
          </w:p>
        </w:tc>
        <w:tc>
          <w:tcPr>
            <w:tcW w:w="2529" w:type="dxa"/>
            <w:vMerge w:val="restart"/>
            <w:shd w:val="clear" w:color="auto" w:fill="auto"/>
            <w:vAlign w:val="center"/>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 xml:space="preserve">Наименование мероприятия </w:t>
            </w:r>
          </w:p>
        </w:tc>
        <w:tc>
          <w:tcPr>
            <w:tcW w:w="831" w:type="dxa"/>
            <w:gridSpan w:val="2"/>
            <w:vMerge w:val="restart"/>
            <w:shd w:val="clear" w:color="auto" w:fill="auto"/>
            <w:vAlign w:val="center"/>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Исполн</w:t>
            </w:r>
            <w:r w:rsidRPr="00D91751">
              <w:rPr>
                <w:rFonts w:ascii="Times New Roman" w:hAnsi="Times New Roman" w:cs="Times New Roman"/>
                <w:sz w:val="16"/>
                <w:szCs w:val="16"/>
              </w:rPr>
              <w:t>и</w:t>
            </w:r>
            <w:r w:rsidRPr="00D91751">
              <w:rPr>
                <w:rFonts w:ascii="Times New Roman" w:hAnsi="Times New Roman" w:cs="Times New Roman"/>
                <w:sz w:val="16"/>
                <w:szCs w:val="16"/>
              </w:rPr>
              <w:t xml:space="preserve">тель </w:t>
            </w:r>
            <w:r w:rsidRPr="00D91751">
              <w:rPr>
                <w:rFonts w:ascii="Times New Roman" w:hAnsi="Times New Roman" w:cs="Times New Roman"/>
                <w:sz w:val="16"/>
                <w:szCs w:val="16"/>
              </w:rPr>
              <w:br/>
              <w:t>меропри</w:t>
            </w:r>
            <w:r w:rsidRPr="00D91751">
              <w:rPr>
                <w:rFonts w:ascii="Times New Roman" w:hAnsi="Times New Roman" w:cs="Times New Roman"/>
                <w:sz w:val="16"/>
                <w:szCs w:val="16"/>
              </w:rPr>
              <w:t>я</w:t>
            </w:r>
            <w:r w:rsidRPr="00D91751">
              <w:rPr>
                <w:rFonts w:ascii="Times New Roman" w:hAnsi="Times New Roman" w:cs="Times New Roman"/>
                <w:sz w:val="16"/>
                <w:szCs w:val="16"/>
              </w:rPr>
              <w:t>тия</w:t>
            </w:r>
          </w:p>
        </w:tc>
        <w:tc>
          <w:tcPr>
            <w:tcW w:w="877" w:type="dxa"/>
            <w:gridSpan w:val="4"/>
            <w:vMerge w:val="restart"/>
            <w:shd w:val="clear" w:color="auto" w:fill="auto"/>
            <w:vAlign w:val="center"/>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Срок реал</w:t>
            </w:r>
            <w:r w:rsidRPr="00D91751">
              <w:rPr>
                <w:rFonts w:ascii="Times New Roman" w:hAnsi="Times New Roman" w:cs="Times New Roman"/>
                <w:sz w:val="16"/>
                <w:szCs w:val="16"/>
              </w:rPr>
              <w:t>и</w:t>
            </w:r>
            <w:r w:rsidRPr="00D91751">
              <w:rPr>
                <w:rFonts w:ascii="Times New Roman" w:hAnsi="Times New Roman" w:cs="Times New Roman"/>
                <w:sz w:val="16"/>
                <w:szCs w:val="16"/>
              </w:rPr>
              <w:t>зации</w:t>
            </w:r>
          </w:p>
        </w:tc>
        <w:tc>
          <w:tcPr>
            <w:tcW w:w="1274" w:type="dxa"/>
            <w:gridSpan w:val="2"/>
            <w:vMerge w:val="restart"/>
            <w:shd w:val="clear" w:color="auto" w:fill="auto"/>
            <w:vAlign w:val="center"/>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Целевой показ</w:t>
            </w:r>
            <w:r w:rsidRPr="00D91751">
              <w:rPr>
                <w:rFonts w:ascii="Times New Roman" w:hAnsi="Times New Roman" w:cs="Times New Roman"/>
                <w:sz w:val="16"/>
                <w:szCs w:val="16"/>
              </w:rPr>
              <w:t>а</w:t>
            </w:r>
            <w:r w:rsidRPr="00D91751">
              <w:rPr>
                <w:rFonts w:ascii="Times New Roman" w:hAnsi="Times New Roman" w:cs="Times New Roman"/>
                <w:sz w:val="16"/>
                <w:szCs w:val="16"/>
              </w:rPr>
              <w:t xml:space="preserve">тель </w:t>
            </w:r>
            <w:r w:rsidRPr="00D91751">
              <w:rPr>
                <w:rFonts w:ascii="Times New Roman" w:hAnsi="Times New Roman" w:cs="Times New Roman"/>
                <w:sz w:val="16"/>
                <w:szCs w:val="16"/>
              </w:rPr>
              <w:br/>
              <w:t xml:space="preserve">(номер целевого показателя из </w:t>
            </w:r>
            <w:proofErr w:type="gramStart"/>
            <w:r w:rsidRPr="00D91751">
              <w:rPr>
                <w:rFonts w:ascii="Times New Roman" w:hAnsi="Times New Roman" w:cs="Times New Roman"/>
                <w:sz w:val="16"/>
                <w:szCs w:val="16"/>
              </w:rPr>
              <w:t>пас-порта</w:t>
            </w:r>
            <w:proofErr w:type="gramEnd"/>
            <w:r w:rsidRPr="00D91751">
              <w:rPr>
                <w:rFonts w:ascii="Times New Roman" w:hAnsi="Times New Roman" w:cs="Times New Roman"/>
                <w:sz w:val="16"/>
                <w:szCs w:val="16"/>
              </w:rPr>
              <w:t xml:space="preserve"> подпр</w:t>
            </w:r>
            <w:r w:rsidRPr="00D91751">
              <w:rPr>
                <w:rFonts w:ascii="Times New Roman" w:hAnsi="Times New Roman" w:cs="Times New Roman"/>
                <w:sz w:val="16"/>
                <w:szCs w:val="16"/>
              </w:rPr>
              <w:t>о</w:t>
            </w:r>
            <w:r w:rsidRPr="00D91751">
              <w:rPr>
                <w:rFonts w:ascii="Times New Roman" w:hAnsi="Times New Roman" w:cs="Times New Roman"/>
                <w:sz w:val="16"/>
                <w:szCs w:val="16"/>
              </w:rPr>
              <w:t>граммы)</w:t>
            </w:r>
          </w:p>
        </w:tc>
        <w:tc>
          <w:tcPr>
            <w:tcW w:w="998" w:type="dxa"/>
            <w:gridSpan w:val="4"/>
            <w:vMerge w:val="restart"/>
            <w:shd w:val="clear" w:color="auto" w:fill="auto"/>
            <w:vAlign w:val="center"/>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Источник финансиров</w:t>
            </w:r>
            <w:r w:rsidRPr="00D91751">
              <w:rPr>
                <w:rFonts w:ascii="Times New Roman" w:hAnsi="Times New Roman" w:cs="Times New Roman"/>
                <w:sz w:val="16"/>
                <w:szCs w:val="16"/>
              </w:rPr>
              <w:t>а</w:t>
            </w:r>
            <w:r w:rsidRPr="00D91751">
              <w:rPr>
                <w:rFonts w:ascii="Times New Roman" w:hAnsi="Times New Roman" w:cs="Times New Roman"/>
                <w:sz w:val="16"/>
                <w:szCs w:val="16"/>
              </w:rPr>
              <w:t>ния</w:t>
            </w:r>
          </w:p>
        </w:tc>
        <w:tc>
          <w:tcPr>
            <w:tcW w:w="4141" w:type="dxa"/>
            <w:gridSpan w:val="25"/>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Объем финансирования по годам (тыс. руб.)</w:t>
            </w:r>
          </w:p>
        </w:tc>
      </w:tr>
      <w:tr w:rsidR="00D91751" w:rsidRPr="00D91751" w:rsidTr="00D5619A">
        <w:tblPrEx>
          <w:tblCellMar>
            <w:left w:w="108" w:type="dxa"/>
            <w:right w:w="108" w:type="dxa"/>
          </w:tblCellMar>
        </w:tblPrEx>
        <w:trPr>
          <w:gridAfter w:val="2"/>
          <w:wAfter w:w="152" w:type="dxa"/>
        </w:trPr>
        <w:tc>
          <w:tcPr>
            <w:tcW w:w="397" w:type="dxa"/>
            <w:vMerge/>
            <w:shd w:val="clear" w:color="auto" w:fill="auto"/>
            <w:vAlign w:val="center"/>
          </w:tcPr>
          <w:p w:rsidR="000D4764" w:rsidRPr="00D91751" w:rsidRDefault="000D4764" w:rsidP="00D91751">
            <w:pPr>
              <w:snapToGrid w:val="0"/>
              <w:spacing w:after="0"/>
              <w:rPr>
                <w:rFonts w:ascii="Times New Roman" w:hAnsi="Times New Roman" w:cs="Times New Roman"/>
                <w:sz w:val="16"/>
                <w:szCs w:val="16"/>
              </w:rPr>
            </w:pPr>
          </w:p>
        </w:tc>
        <w:tc>
          <w:tcPr>
            <w:tcW w:w="2529" w:type="dxa"/>
            <w:vMerge/>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p>
        </w:tc>
        <w:tc>
          <w:tcPr>
            <w:tcW w:w="831" w:type="dxa"/>
            <w:gridSpan w:val="2"/>
            <w:vMerge/>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p>
        </w:tc>
        <w:tc>
          <w:tcPr>
            <w:tcW w:w="877" w:type="dxa"/>
            <w:gridSpan w:val="4"/>
            <w:vMerge/>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p>
        </w:tc>
        <w:tc>
          <w:tcPr>
            <w:tcW w:w="1274" w:type="dxa"/>
            <w:gridSpan w:val="2"/>
            <w:vMerge/>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p>
        </w:tc>
        <w:tc>
          <w:tcPr>
            <w:tcW w:w="998" w:type="dxa"/>
            <w:gridSpan w:val="4"/>
            <w:vMerge/>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p>
        </w:tc>
        <w:tc>
          <w:tcPr>
            <w:tcW w:w="576"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w:t>
            </w:r>
          </w:p>
        </w:tc>
        <w:tc>
          <w:tcPr>
            <w:tcW w:w="711"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2022</w:t>
            </w:r>
          </w:p>
        </w:tc>
        <w:tc>
          <w:tcPr>
            <w:tcW w:w="719"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2023</w:t>
            </w:r>
          </w:p>
        </w:tc>
        <w:tc>
          <w:tcPr>
            <w:tcW w:w="430" w:type="dxa"/>
            <w:gridSpan w:val="2"/>
            <w:shd w:val="clear" w:color="auto" w:fill="auto"/>
          </w:tcPr>
          <w:p w:rsidR="000D4764" w:rsidRPr="00D91751" w:rsidRDefault="000D4764" w:rsidP="00D91751">
            <w:pPr>
              <w:spacing w:after="0"/>
              <w:ind w:firstLine="73"/>
              <w:jc w:val="center"/>
              <w:rPr>
                <w:rFonts w:ascii="Times New Roman" w:hAnsi="Times New Roman" w:cs="Times New Roman"/>
                <w:sz w:val="16"/>
                <w:szCs w:val="16"/>
              </w:rPr>
            </w:pPr>
            <w:r w:rsidRPr="00D91751">
              <w:rPr>
                <w:rFonts w:ascii="Times New Roman" w:hAnsi="Times New Roman" w:cs="Times New Roman"/>
                <w:sz w:val="16"/>
                <w:szCs w:val="16"/>
              </w:rPr>
              <w:t>2024</w:t>
            </w:r>
          </w:p>
        </w:tc>
        <w:tc>
          <w:tcPr>
            <w:tcW w:w="713"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2025</w:t>
            </w:r>
          </w:p>
        </w:tc>
        <w:tc>
          <w:tcPr>
            <w:tcW w:w="571"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2026</w:t>
            </w:r>
          </w:p>
        </w:tc>
        <w:tc>
          <w:tcPr>
            <w:tcW w:w="421"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2027</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ind w:firstLine="1401"/>
              <w:jc w:val="center"/>
              <w:rPr>
                <w:rFonts w:ascii="Times New Roman" w:hAnsi="Times New Roman" w:cs="Times New Roman"/>
                <w:sz w:val="16"/>
                <w:szCs w:val="16"/>
              </w:rPr>
            </w:pPr>
            <w:r w:rsidRPr="00D91751">
              <w:rPr>
                <w:rFonts w:ascii="Times New Roman" w:hAnsi="Times New Roman" w:cs="Times New Roman"/>
                <w:sz w:val="16"/>
                <w:szCs w:val="16"/>
              </w:rPr>
              <w:t>1</w:t>
            </w:r>
          </w:p>
        </w:tc>
        <w:tc>
          <w:tcPr>
            <w:tcW w:w="2529"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w:t>
            </w:r>
          </w:p>
        </w:tc>
        <w:tc>
          <w:tcPr>
            <w:tcW w:w="831"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3</w:t>
            </w:r>
          </w:p>
        </w:tc>
        <w:tc>
          <w:tcPr>
            <w:tcW w:w="877"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4</w:t>
            </w:r>
          </w:p>
        </w:tc>
        <w:tc>
          <w:tcPr>
            <w:tcW w:w="1274" w:type="dxa"/>
            <w:gridSpan w:val="2"/>
            <w:shd w:val="clear" w:color="auto" w:fill="auto"/>
          </w:tcPr>
          <w:p w:rsidR="000D4764" w:rsidRPr="00D91751" w:rsidRDefault="000D4764" w:rsidP="00D91751">
            <w:pPr>
              <w:spacing w:after="0"/>
              <w:ind w:hanging="26"/>
              <w:jc w:val="center"/>
              <w:rPr>
                <w:rFonts w:ascii="Times New Roman" w:hAnsi="Times New Roman" w:cs="Times New Roman"/>
                <w:sz w:val="16"/>
                <w:szCs w:val="16"/>
              </w:rPr>
            </w:pPr>
            <w:r w:rsidRPr="00D91751">
              <w:rPr>
                <w:rFonts w:ascii="Times New Roman" w:hAnsi="Times New Roman" w:cs="Times New Roman"/>
                <w:sz w:val="16"/>
                <w:szCs w:val="16"/>
              </w:rPr>
              <w:t>5</w:t>
            </w:r>
          </w:p>
        </w:tc>
        <w:tc>
          <w:tcPr>
            <w:tcW w:w="998"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6</w:t>
            </w:r>
          </w:p>
        </w:tc>
        <w:tc>
          <w:tcPr>
            <w:tcW w:w="576" w:type="dxa"/>
            <w:gridSpan w:val="4"/>
            <w:shd w:val="clear" w:color="auto" w:fill="auto"/>
          </w:tcPr>
          <w:p w:rsidR="000D4764" w:rsidRPr="00D91751" w:rsidRDefault="000D4764" w:rsidP="00D91751">
            <w:pPr>
              <w:spacing w:after="0"/>
              <w:ind w:firstLine="71"/>
              <w:jc w:val="center"/>
              <w:rPr>
                <w:rFonts w:ascii="Times New Roman" w:hAnsi="Times New Roman" w:cs="Times New Roman"/>
                <w:sz w:val="16"/>
                <w:szCs w:val="16"/>
              </w:rPr>
            </w:pPr>
            <w:r w:rsidRPr="00D91751">
              <w:rPr>
                <w:rFonts w:ascii="Times New Roman" w:hAnsi="Times New Roman" w:cs="Times New Roman"/>
                <w:sz w:val="16"/>
                <w:szCs w:val="16"/>
              </w:rPr>
              <w:t>7</w:t>
            </w:r>
          </w:p>
        </w:tc>
        <w:tc>
          <w:tcPr>
            <w:tcW w:w="711"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8</w:t>
            </w:r>
          </w:p>
        </w:tc>
        <w:tc>
          <w:tcPr>
            <w:tcW w:w="719"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9</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10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11</w:t>
            </w:r>
          </w:p>
        </w:tc>
        <w:tc>
          <w:tcPr>
            <w:tcW w:w="571"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12</w:t>
            </w:r>
          </w:p>
        </w:tc>
        <w:tc>
          <w:tcPr>
            <w:tcW w:w="421"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13</w:t>
            </w:r>
          </w:p>
        </w:tc>
      </w:tr>
      <w:tr w:rsidR="00D91751" w:rsidRPr="00D91751" w:rsidTr="00D5619A">
        <w:tblPrEx>
          <w:tblCellMar>
            <w:left w:w="108" w:type="dxa"/>
            <w:right w:w="108" w:type="dxa"/>
          </w:tblCellMar>
        </w:tblPrEx>
        <w:trPr>
          <w:gridAfter w:val="2"/>
          <w:wAfter w:w="152" w:type="dxa"/>
        </w:trPr>
        <w:tc>
          <w:tcPr>
            <w:tcW w:w="397" w:type="dxa"/>
            <w:shd w:val="clear" w:color="auto" w:fill="auto"/>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1.</w:t>
            </w:r>
          </w:p>
        </w:tc>
        <w:tc>
          <w:tcPr>
            <w:tcW w:w="10650" w:type="dxa"/>
            <w:gridSpan w:val="38"/>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Задача 1: Развитие системы молодежной политики</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1.1.</w:t>
            </w:r>
          </w:p>
        </w:tc>
        <w:tc>
          <w:tcPr>
            <w:tcW w:w="2529"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Проведение районного конкурса среди сельских поселений муниц</w:t>
            </w:r>
            <w:r w:rsidRPr="00D91751">
              <w:rPr>
                <w:rFonts w:ascii="Times New Roman" w:hAnsi="Times New Roman" w:cs="Times New Roman"/>
                <w:sz w:val="16"/>
                <w:szCs w:val="16"/>
              </w:rPr>
              <w:t>и</w:t>
            </w:r>
            <w:r w:rsidRPr="00D91751">
              <w:rPr>
                <w:rFonts w:ascii="Times New Roman" w:hAnsi="Times New Roman" w:cs="Times New Roman"/>
                <w:sz w:val="16"/>
                <w:szCs w:val="16"/>
              </w:rPr>
              <w:t>пального округа, осуществляющих деятельность в сфере молодежной политики</w:t>
            </w:r>
          </w:p>
        </w:tc>
        <w:tc>
          <w:tcPr>
            <w:tcW w:w="831"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77"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1.1; 1.2</w:t>
            </w:r>
          </w:p>
        </w:tc>
        <w:tc>
          <w:tcPr>
            <w:tcW w:w="998" w:type="dxa"/>
            <w:gridSpan w:val="4"/>
            <w:shd w:val="clear" w:color="auto" w:fill="auto"/>
          </w:tcPr>
          <w:p w:rsidR="000D4764" w:rsidRPr="00D91751" w:rsidRDefault="000D4764" w:rsidP="00D91751">
            <w:pPr>
              <w:spacing w:after="0"/>
              <w:ind w:left="-283" w:firstLine="283"/>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576"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1"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1"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pacing w:val="-4"/>
                <w:sz w:val="16"/>
                <w:szCs w:val="16"/>
              </w:rPr>
            </w:pPr>
            <w:r w:rsidRPr="00D91751">
              <w:rPr>
                <w:rFonts w:ascii="Times New Roman" w:hAnsi="Times New Roman" w:cs="Times New Roman"/>
                <w:sz w:val="16"/>
                <w:szCs w:val="16"/>
              </w:rPr>
              <w:t>1.2.</w:t>
            </w:r>
          </w:p>
        </w:tc>
        <w:tc>
          <w:tcPr>
            <w:tcW w:w="2529"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pacing w:val="-4"/>
                <w:sz w:val="16"/>
                <w:szCs w:val="16"/>
              </w:rPr>
              <w:t>Организация деятельности межведо</w:t>
            </w:r>
            <w:r w:rsidRPr="00D91751">
              <w:rPr>
                <w:rFonts w:ascii="Times New Roman" w:hAnsi="Times New Roman" w:cs="Times New Roman"/>
                <w:spacing w:val="-4"/>
                <w:sz w:val="16"/>
                <w:szCs w:val="16"/>
              </w:rPr>
              <w:t>м</w:t>
            </w:r>
            <w:r w:rsidRPr="00D91751">
              <w:rPr>
                <w:rFonts w:ascii="Times New Roman" w:hAnsi="Times New Roman" w:cs="Times New Roman"/>
                <w:spacing w:val="-4"/>
                <w:sz w:val="16"/>
                <w:szCs w:val="16"/>
              </w:rPr>
              <w:t>ственного совета по решению вопр</w:t>
            </w:r>
            <w:r w:rsidRPr="00D91751">
              <w:rPr>
                <w:rFonts w:ascii="Times New Roman" w:hAnsi="Times New Roman" w:cs="Times New Roman"/>
                <w:spacing w:val="-4"/>
                <w:sz w:val="16"/>
                <w:szCs w:val="16"/>
              </w:rPr>
              <w:t>о</w:t>
            </w:r>
            <w:r w:rsidRPr="00D91751">
              <w:rPr>
                <w:rFonts w:ascii="Times New Roman" w:hAnsi="Times New Roman" w:cs="Times New Roman"/>
                <w:spacing w:val="-4"/>
                <w:sz w:val="16"/>
                <w:szCs w:val="16"/>
              </w:rPr>
              <w:t>сов, связанных с реализацией приор</w:t>
            </w:r>
            <w:r w:rsidRPr="00D91751">
              <w:rPr>
                <w:rFonts w:ascii="Times New Roman" w:hAnsi="Times New Roman" w:cs="Times New Roman"/>
                <w:spacing w:val="-4"/>
                <w:sz w:val="16"/>
                <w:szCs w:val="16"/>
              </w:rPr>
              <w:t>и</w:t>
            </w:r>
            <w:r w:rsidRPr="00D91751">
              <w:rPr>
                <w:rFonts w:ascii="Times New Roman" w:hAnsi="Times New Roman" w:cs="Times New Roman"/>
                <w:spacing w:val="-4"/>
                <w:sz w:val="16"/>
                <w:szCs w:val="16"/>
              </w:rPr>
              <w:t>тетных направлений муниципальной молодежной политики на территории округа</w:t>
            </w:r>
          </w:p>
        </w:tc>
        <w:tc>
          <w:tcPr>
            <w:tcW w:w="831"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77"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1.1; 1.2</w:t>
            </w:r>
          </w:p>
        </w:tc>
        <w:tc>
          <w:tcPr>
            <w:tcW w:w="998"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576"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1"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1"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1.3.</w:t>
            </w:r>
          </w:p>
        </w:tc>
        <w:tc>
          <w:tcPr>
            <w:tcW w:w="2529"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 xml:space="preserve">Организация деятельности совета «Молодежное правительство </w:t>
            </w:r>
            <w:proofErr w:type="spellStart"/>
            <w:r w:rsidRPr="00D91751">
              <w:rPr>
                <w:rFonts w:ascii="Times New Roman" w:hAnsi="Times New Roman" w:cs="Times New Roman"/>
                <w:sz w:val="16"/>
                <w:szCs w:val="16"/>
              </w:rPr>
              <w:t>Вол</w:t>
            </w:r>
            <w:r w:rsidRPr="00D91751">
              <w:rPr>
                <w:rFonts w:ascii="Times New Roman" w:hAnsi="Times New Roman" w:cs="Times New Roman"/>
                <w:sz w:val="16"/>
                <w:szCs w:val="16"/>
              </w:rPr>
              <w:t>о</w:t>
            </w:r>
            <w:r w:rsidRPr="00D91751">
              <w:rPr>
                <w:rFonts w:ascii="Times New Roman" w:hAnsi="Times New Roman" w:cs="Times New Roman"/>
                <w:sz w:val="16"/>
                <w:szCs w:val="16"/>
              </w:rPr>
              <w:t>товского</w:t>
            </w:r>
            <w:proofErr w:type="spellEnd"/>
            <w:r w:rsidRPr="00D91751">
              <w:rPr>
                <w:rFonts w:ascii="Times New Roman" w:hAnsi="Times New Roman" w:cs="Times New Roman"/>
                <w:sz w:val="16"/>
                <w:szCs w:val="16"/>
              </w:rPr>
              <w:t xml:space="preserve"> муниципального округа»</w:t>
            </w:r>
          </w:p>
        </w:tc>
        <w:tc>
          <w:tcPr>
            <w:tcW w:w="831"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77"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1.1; 1.2</w:t>
            </w:r>
          </w:p>
        </w:tc>
        <w:tc>
          <w:tcPr>
            <w:tcW w:w="998"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576"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1"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1"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1.4.</w:t>
            </w:r>
          </w:p>
        </w:tc>
        <w:tc>
          <w:tcPr>
            <w:tcW w:w="2529"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 xml:space="preserve">Проведение районного конкурса по </w:t>
            </w:r>
            <w:proofErr w:type="spellStart"/>
            <w:r w:rsidRPr="00D91751">
              <w:rPr>
                <w:rFonts w:ascii="Times New Roman" w:hAnsi="Times New Roman" w:cs="Times New Roman"/>
                <w:sz w:val="16"/>
                <w:szCs w:val="16"/>
              </w:rPr>
              <w:t>грантовой</w:t>
            </w:r>
            <w:proofErr w:type="spellEnd"/>
            <w:r w:rsidRPr="00D91751">
              <w:rPr>
                <w:rFonts w:ascii="Times New Roman" w:hAnsi="Times New Roman" w:cs="Times New Roman"/>
                <w:sz w:val="16"/>
                <w:szCs w:val="16"/>
              </w:rPr>
              <w:t xml:space="preserve"> поддержке молодежных проектов</w:t>
            </w:r>
          </w:p>
        </w:tc>
        <w:tc>
          <w:tcPr>
            <w:tcW w:w="831"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77"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1.1; 1.2</w:t>
            </w:r>
          </w:p>
        </w:tc>
        <w:tc>
          <w:tcPr>
            <w:tcW w:w="998"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576"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1"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1"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rPr>
          <w:gridAfter w:val="2"/>
          <w:wAfter w:w="152" w:type="dxa"/>
          <w:trHeight w:val="358"/>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1.5.</w:t>
            </w:r>
          </w:p>
        </w:tc>
        <w:tc>
          <w:tcPr>
            <w:tcW w:w="2529"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фестивалей, конку</w:t>
            </w:r>
            <w:r w:rsidRPr="00D91751">
              <w:rPr>
                <w:rFonts w:ascii="Times New Roman" w:hAnsi="Times New Roman" w:cs="Times New Roman"/>
                <w:sz w:val="16"/>
                <w:szCs w:val="16"/>
              </w:rPr>
              <w:t>р</w:t>
            </w:r>
            <w:r w:rsidRPr="00D91751">
              <w:rPr>
                <w:rFonts w:ascii="Times New Roman" w:hAnsi="Times New Roman" w:cs="Times New Roman"/>
                <w:sz w:val="16"/>
                <w:szCs w:val="16"/>
              </w:rPr>
              <w:t>сов, слетов, форумов, встреч, акций в рамках реализации приоритетных направлений муниципальной мол</w:t>
            </w:r>
            <w:r w:rsidRPr="00D91751">
              <w:rPr>
                <w:rFonts w:ascii="Times New Roman" w:hAnsi="Times New Roman" w:cs="Times New Roman"/>
                <w:sz w:val="16"/>
                <w:szCs w:val="16"/>
              </w:rPr>
              <w:t>о</w:t>
            </w:r>
            <w:r w:rsidRPr="00D91751">
              <w:rPr>
                <w:rFonts w:ascii="Times New Roman" w:hAnsi="Times New Roman" w:cs="Times New Roman"/>
                <w:sz w:val="16"/>
                <w:szCs w:val="16"/>
              </w:rPr>
              <w:t>дежной политики</w:t>
            </w:r>
          </w:p>
        </w:tc>
        <w:tc>
          <w:tcPr>
            <w:tcW w:w="831"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77"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1.1;1.2</w:t>
            </w:r>
          </w:p>
        </w:tc>
        <w:tc>
          <w:tcPr>
            <w:tcW w:w="998"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576"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p w:rsidR="000D4764" w:rsidRPr="00D91751" w:rsidRDefault="000D4764" w:rsidP="00D91751">
            <w:pPr>
              <w:spacing w:after="0"/>
              <w:jc w:val="center"/>
              <w:rPr>
                <w:rFonts w:ascii="Times New Roman" w:hAnsi="Times New Roman" w:cs="Times New Roman"/>
                <w:sz w:val="16"/>
                <w:szCs w:val="16"/>
              </w:rPr>
            </w:pPr>
          </w:p>
        </w:tc>
        <w:tc>
          <w:tcPr>
            <w:tcW w:w="711"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snapToGrid w:val="0"/>
              <w:spacing w:after="0"/>
              <w:jc w:val="center"/>
              <w:rPr>
                <w:rFonts w:ascii="Times New Roman" w:hAnsi="Times New Roman" w:cs="Times New Roman"/>
                <w:sz w:val="16"/>
                <w:szCs w:val="16"/>
              </w:rPr>
            </w:pPr>
          </w:p>
        </w:tc>
        <w:tc>
          <w:tcPr>
            <w:tcW w:w="421"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blPrEx>
          <w:tblCellMar>
            <w:left w:w="108" w:type="dxa"/>
            <w:right w:w="108" w:type="dxa"/>
          </w:tblCellMar>
        </w:tblPrEx>
        <w:trPr>
          <w:gridAfter w:val="2"/>
          <w:wAfter w:w="152" w:type="dxa"/>
        </w:trPr>
        <w:tc>
          <w:tcPr>
            <w:tcW w:w="397" w:type="dxa"/>
            <w:shd w:val="clear" w:color="auto" w:fill="auto"/>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2.</w:t>
            </w:r>
          </w:p>
        </w:tc>
        <w:tc>
          <w:tcPr>
            <w:tcW w:w="10650" w:type="dxa"/>
            <w:gridSpan w:val="38"/>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Задача 2: Кадровое и информационное обеспечение молодежной политики</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pacing w:val="-2"/>
                <w:sz w:val="16"/>
                <w:szCs w:val="16"/>
              </w:rPr>
            </w:pPr>
            <w:r w:rsidRPr="00D91751">
              <w:rPr>
                <w:rFonts w:ascii="Times New Roman" w:hAnsi="Times New Roman" w:cs="Times New Roman"/>
                <w:sz w:val="16"/>
                <w:szCs w:val="16"/>
              </w:rPr>
              <w:t>2.1.</w:t>
            </w:r>
          </w:p>
        </w:tc>
        <w:tc>
          <w:tcPr>
            <w:tcW w:w="2529"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pacing w:val="-2"/>
                <w:sz w:val="16"/>
                <w:szCs w:val="16"/>
              </w:rPr>
              <w:t>Организация издания и распростр</w:t>
            </w:r>
            <w:r w:rsidRPr="00D91751">
              <w:rPr>
                <w:rFonts w:ascii="Times New Roman" w:hAnsi="Times New Roman" w:cs="Times New Roman"/>
                <w:spacing w:val="-2"/>
                <w:sz w:val="16"/>
                <w:szCs w:val="16"/>
              </w:rPr>
              <w:t>а</w:t>
            </w:r>
            <w:r w:rsidRPr="00D91751">
              <w:rPr>
                <w:rFonts w:ascii="Times New Roman" w:hAnsi="Times New Roman" w:cs="Times New Roman"/>
                <w:spacing w:val="-2"/>
                <w:sz w:val="16"/>
                <w:szCs w:val="16"/>
              </w:rPr>
              <w:t>нения информационных, методич</w:t>
            </w:r>
            <w:r w:rsidRPr="00D91751">
              <w:rPr>
                <w:rFonts w:ascii="Times New Roman" w:hAnsi="Times New Roman" w:cs="Times New Roman"/>
                <w:spacing w:val="-2"/>
                <w:sz w:val="16"/>
                <w:szCs w:val="16"/>
              </w:rPr>
              <w:t>е</w:t>
            </w:r>
            <w:r w:rsidRPr="00D91751">
              <w:rPr>
                <w:rFonts w:ascii="Times New Roman" w:hAnsi="Times New Roman" w:cs="Times New Roman"/>
                <w:spacing w:val="-2"/>
                <w:sz w:val="16"/>
                <w:szCs w:val="16"/>
              </w:rPr>
              <w:t>ских сборников, брошюр, буклетов и прочей печатной продукции по пр</w:t>
            </w:r>
            <w:r w:rsidRPr="00D91751">
              <w:rPr>
                <w:rFonts w:ascii="Times New Roman" w:hAnsi="Times New Roman" w:cs="Times New Roman"/>
                <w:spacing w:val="-2"/>
                <w:sz w:val="16"/>
                <w:szCs w:val="16"/>
              </w:rPr>
              <w:t>и</w:t>
            </w:r>
            <w:r w:rsidRPr="00D91751">
              <w:rPr>
                <w:rFonts w:ascii="Times New Roman" w:hAnsi="Times New Roman" w:cs="Times New Roman"/>
                <w:spacing w:val="-2"/>
                <w:sz w:val="16"/>
                <w:szCs w:val="16"/>
              </w:rPr>
              <w:t>оритетным направлениям муниц</w:t>
            </w:r>
            <w:r w:rsidRPr="00D91751">
              <w:rPr>
                <w:rFonts w:ascii="Times New Roman" w:hAnsi="Times New Roman" w:cs="Times New Roman"/>
                <w:spacing w:val="-2"/>
                <w:sz w:val="16"/>
                <w:szCs w:val="16"/>
              </w:rPr>
              <w:t>и</w:t>
            </w:r>
            <w:r w:rsidRPr="00D91751">
              <w:rPr>
                <w:rFonts w:ascii="Times New Roman" w:hAnsi="Times New Roman" w:cs="Times New Roman"/>
                <w:spacing w:val="-2"/>
                <w:sz w:val="16"/>
                <w:szCs w:val="16"/>
              </w:rPr>
              <w:t>пальной молодежной политики</w:t>
            </w:r>
          </w:p>
        </w:tc>
        <w:tc>
          <w:tcPr>
            <w:tcW w:w="840"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68"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2.1; 2.2</w:t>
            </w:r>
          </w:p>
        </w:tc>
        <w:tc>
          <w:tcPr>
            <w:tcW w:w="991"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567"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0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4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1"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2.2.</w:t>
            </w:r>
          </w:p>
        </w:tc>
        <w:tc>
          <w:tcPr>
            <w:tcW w:w="2529" w:type="dxa"/>
            <w:shd w:val="clear" w:color="auto" w:fill="auto"/>
          </w:tcPr>
          <w:p w:rsidR="000D4764" w:rsidRPr="00D91751" w:rsidRDefault="000D4764" w:rsidP="00D91751">
            <w:pPr>
              <w:tabs>
                <w:tab w:val="left" w:pos="2520"/>
              </w:tabs>
              <w:spacing w:after="0"/>
              <w:jc w:val="both"/>
              <w:rPr>
                <w:rFonts w:ascii="Times New Roman" w:hAnsi="Times New Roman" w:cs="Times New Roman"/>
                <w:sz w:val="16"/>
                <w:szCs w:val="16"/>
              </w:rPr>
            </w:pPr>
            <w:r w:rsidRPr="00D91751">
              <w:rPr>
                <w:rFonts w:ascii="Times New Roman" w:hAnsi="Times New Roman" w:cs="Times New Roman"/>
                <w:sz w:val="16"/>
                <w:szCs w:val="16"/>
              </w:rPr>
              <w:t xml:space="preserve">Организация и проведение семинара </w:t>
            </w:r>
            <w:r w:rsidRPr="00D91751">
              <w:rPr>
                <w:rFonts w:ascii="Times New Roman" w:hAnsi="Times New Roman" w:cs="Times New Roman"/>
                <w:sz w:val="16"/>
                <w:szCs w:val="16"/>
              </w:rPr>
              <w:lastRenderedPageBreak/>
              <w:t>по организации деятельности мол</w:t>
            </w:r>
            <w:r w:rsidRPr="00D91751">
              <w:rPr>
                <w:rFonts w:ascii="Times New Roman" w:hAnsi="Times New Roman" w:cs="Times New Roman"/>
                <w:sz w:val="16"/>
                <w:szCs w:val="16"/>
              </w:rPr>
              <w:t>о</w:t>
            </w:r>
            <w:r w:rsidRPr="00D91751">
              <w:rPr>
                <w:rFonts w:ascii="Times New Roman" w:hAnsi="Times New Roman" w:cs="Times New Roman"/>
                <w:sz w:val="16"/>
                <w:szCs w:val="16"/>
              </w:rPr>
              <w:t>дежных профильных лагерей</w:t>
            </w:r>
          </w:p>
        </w:tc>
        <w:tc>
          <w:tcPr>
            <w:tcW w:w="840"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lastRenderedPageBreak/>
              <w:t>комитет</w:t>
            </w:r>
          </w:p>
        </w:tc>
        <w:tc>
          <w:tcPr>
            <w:tcW w:w="868"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 xml:space="preserve">2021-2027 </w:t>
            </w:r>
            <w:r w:rsidRPr="00D91751">
              <w:rPr>
                <w:rFonts w:ascii="Times New Roman" w:hAnsi="Times New Roman" w:cs="Times New Roman"/>
                <w:sz w:val="16"/>
                <w:szCs w:val="16"/>
              </w:rPr>
              <w:lastRenderedPageBreak/>
              <w:t>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lastRenderedPageBreak/>
              <w:t>2.1; 2.2</w:t>
            </w:r>
          </w:p>
        </w:tc>
        <w:tc>
          <w:tcPr>
            <w:tcW w:w="991"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lastRenderedPageBreak/>
              <w:t>ниципального округа</w:t>
            </w:r>
          </w:p>
        </w:tc>
        <w:tc>
          <w:tcPr>
            <w:tcW w:w="567"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lastRenderedPageBreak/>
              <w:t>0</w:t>
            </w:r>
          </w:p>
        </w:tc>
        <w:tc>
          <w:tcPr>
            <w:tcW w:w="70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4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1" w:type="dxa"/>
            <w:gridSpan w:val="3"/>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blPrEx>
          <w:tblCellMar>
            <w:left w:w="108" w:type="dxa"/>
            <w:right w:w="108" w:type="dxa"/>
          </w:tblCellMar>
        </w:tblPrEx>
        <w:trPr>
          <w:gridAfter w:val="2"/>
          <w:wAfter w:w="152" w:type="dxa"/>
        </w:trPr>
        <w:tc>
          <w:tcPr>
            <w:tcW w:w="397" w:type="dxa"/>
            <w:shd w:val="clear" w:color="auto" w:fill="auto"/>
            <w:vAlign w:val="center"/>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lastRenderedPageBreak/>
              <w:t>3.</w:t>
            </w:r>
          </w:p>
        </w:tc>
        <w:tc>
          <w:tcPr>
            <w:tcW w:w="10650" w:type="dxa"/>
            <w:gridSpan w:val="38"/>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Задача 3: Поддержка молодой семьи</w:t>
            </w:r>
          </w:p>
        </w:tc>
      </w:tr>
      <w:tr w:rsidR="00D91751" w:rsidRPr="00D91751" w:rsidTr="00D5619A">
        <w:trPr>
          <w:gridAfter w:val="2"/>
          <w:wAfter w:w="152" w:type="dxa"/>
          <w:trHeight w:val="73"/>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3.1.</w:t>
            </w:r>
          </w:p>
        </w:tc>
        <w:tc>
          <w:tcPr>
            <w:tcW w:w="2529" w:type="dxa"/>
            <w:shd w:val="clear" w:color="auto" w:fill="auto"/>
          </w:tcPr>
          <w:p w:rsidR="000D4764" w:rsidRPr="00D91751" w:rsidRDefault="000D4764" w:rsidP="00D91751">
            <w:pPr>
              <w:pStyle w:val="Style7"/>
              <w:widowControl/>
              <w:rPr>
                <w:sz w:val="16"/>
                <w:szCs w:val="16"/>
              </w:rPr>
            </w:pPr>
            <w:r w:rsidRPr="00D91751">
              <w:rPr>
                <w:sz w:val="16"/>
                <w:szCs w:val="16"/>
              </w:rPr>
              <w:t>Организация и проведение райо</w:t>
            </w:r>
            <w:r w:rsidRPr="00D91751">
              <w:rPr>
                <w:sz w:val="16"/>
                <w:szCs w:val="16"/>
              </w:rPr>
              <w:t>н</w:t>
            </w:r>
            <w:r w:rsidRPr="00D91751">
              <w:rPr>
                <w:sz w:val="16"/>
                <w:szCs w:val="16"/>
              </w:rPr>
              <w:t>ных праздников молодых семей</w:t>
            </w:r>
          </w:p>
        </w:tc>
        <w:tc>
          <w:tcPr>
            <w:tcW w:w="840"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68"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3.1</w:t>
            </w:r>
          </w:p>
        </w:tc>
        <w:tc>
          <w:tcPr>
            <w:tcW w:w="991"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567"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67"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861" w:type="dxa"/>
            <w:gridSpan w:val="6"/>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4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1"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rPr>
          <w:gridAfter w:val="2"/>
          <w:wAfter w:w="152" w:type="dxa"/>
          <w:trHeight w:val="577"/>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3.2.</w:t>
            </w:r>
          </w:p>
        </w:tc>
        <w:tc>
          <w:tcPr>
            <w:tcW w:w="2529" w:type="dxa"/>
            <w:shd w:val="clear" w:color="auto" w:fill="auto"/>
          </w:tcPr>
          <w:p w:rsidR="000D4764" w:rsidRPr="00D91751" w:rsidRDefault="000D4764" w:rsidP="00D91751">
            <w:pPr>
              <w:pStyle w:val="Style7"/>
              <w:widowControl/>
              <w:jc w:val="both"/>
              <w:rPr>
                <w:sz w:val="16"/>
                <w:szCs w:val="16"/>
              </w:rPr>
            </w:pPr>
            <w:r w:rsidRPr="00D91751">
              <w:rPr>
                <w:sz w:val="16"/>
                <w:szCs w:val="16"/>
              </w:rPr>
              <w:t>Организация и проведение циклов лекций и бесед для учащихся обр</w:t>
            </w:r>
            <w:r w:rsidRPr="00D91751">
              <w:rPr>
                <w:sz w:val="16"/>
                <w:szCs w:val="16"/>
              </w:rPr>
              <w:t>а</w:t>
            </w:r>
            <w:r w:rsidRPr="00D91751">
              <w:rPr>
                <w:sz w:val="16"/>
                <w:szCs w:val="16"/>
              </w:rPr>
              <w:t>зовательных организаций района по разъяснению семейного законод</w:t>
            </w:r>
            <w:r w:rsidRPr="00D91751">
              <w:rPr>
                <w:sz w:val="16"/>
                <w:szCs w:val="16"/>
              </w:rPr>
              <w:t>а</w:t>
            </w:r>
            <w:r w:rsidRPr="00D91751">
              <w:rPr>
                <w:sz w:val="16"/>
                <w:szCs w:val="16"/>
              </w:rPr>
              <w:t>тельства</w:t>
            </w:r>
          </w:p>
        </w:tc>
        <w:tc>
          <w:tcPr>
            <w:tcW w:w="840"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68"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3.1</w:t>
            </w:r>
          </w:p>
        </w:tc>
        <w:tc>
          <w:tcPr>
            <w:tcW w:w="991"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567"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67"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861" w:type="dxa"/>
            <w:gridSpan w:val="6"/>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4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1" w:type="dxa"/>
            <w:gridSpan w:val="3"/>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3.3.</w:t>
            </w:r>
          </w:p>
        </w:tc>
        <w:tc>
          <w:tcPr>
            <w:tcW w:w="2529" w:type="dxa"/>
            <w:shd w:val="clear" w:color="auto" w:fill="auto"/>
          </w:tcPr>
          <w:p w:rsidR="000D4764" w:rsidRPr="00D91751" w:rsidRDefault="000D4764" w:rsidP="00D91751">
            <w:pPr>
              <w:pStyle w:val="af7"/>
              <w:ind w:left="0"/>
              <w:jc w:val="both"/>
              <w:rPr>
                <w:sz w:val="16"/>
                <w:szCs w:val="16"/>
              </w:rPr>
            </w:pPr>
            <w:r w:rsidRPr="00D91751">
              <w:rPr>
                <w:sz w:val="16"/>
                <w:szCs w:val="16"/>
              </w:rPr>
              <w:t>Организация и проведение Дня семьи, любви и верности (день св</w:t>
            </w:r>
            <w:r w:rsidRPr="00D91751">
              <w:rPr>
                <w:sz w:val="16"/>
                <w:szCs w:val="16"/>
              </w:rPr>
              <w:t>я</w:t>
            </w:r>
            <w:r w:rsidRPr="00D91751">
              <w:rPr>
                <w:sz w:val="16"/>
                <w:szCs w:val="16"/>
              </w:rPr>
              <w:t xml:space="preserve">тых Петра и </w:t>
            </w:r>
            <w:proofErr w:type="spellStart"/>
            <w:r w:rsidRPr="00D91751">
              <w:rPr>
                <w:sz w:val="16"/>
                <w:szCs w:val="16"/>
              </w:rPr>
              <w:t>Февронии</w:t>
            </w:r>
            <w:proofErr w:type="spellEnd"/>
            <w:r w:rsidRPr="00D91751">
              <w:rPr>
                <w:sz w:val="16"/>
                <w:szCs w:val="16"/>
              </w:rPr>
              <w:t xml:space="preserve"> Муромских)</w:t>
            </w:r>
          </w:p>
        </w:tc>
        <w:tc>
          <w:tcPr>
            <w:tcW w:w="840"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68"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3.1</w:t>
            </w:r>
          </w:p>
        </w:tc>
        <w:tc>
          <w:tcPr>
            <w:tcW w:w="991"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567"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67"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861" w:type="dxa"/>
            <w:gridSpan w:val="6"/>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4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1" w:type="dxa"/>
            <w:gridSpan w:val="3"/>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3.4.</w:t>
            </w:r>
          </w:p>
        </w:tc>
        <w:tc>
          <w:tcPr>
            <w:tcW w:w="2529" w:type="dxa"/>
            <w:shd w:val="clear" w:color="auto" w:fill="auto"/>
          </w:tcPr>
          <w:p w:rsidR="000D4764" w:rsidRPr="00D91751" w:rsidRDefault="000D4764" w:rsidP="00D91751">
            <w:pPr>
              <w:pStyle w:val="af7"/>
              <w:ind w:left="0"/>
              <w:jc w:val="both"/>
              <w:rPr>
                <w:sz w:val="16"/>
                <w:szCs w:val="16"/>
              </w:rPr>
            </w:pPr>
            <w:r w:rsidRPr="00D91751">
              <w:rPr>
                <w:sz w:val="16"/>
                <w:szCs w:val="16"/>
              </w:rPr>
              <w:t>Организация и проведение торж</w:t>
            </w:r>
            <w:r w:rsidRPr="00D91751">
              <w:rPr>
                <w:sz w:val="16"/>
                <w:szCs w:val="16"/>
              </w:rPr>
              <w:t>е</w:t>
            </w:r>
            <w:r w:rsidRPr="00D91751">
              <w:rPr>
                <w:sz w:val="16"/>
                <w:szCs w:val="16"/>
              </w:rPr>
              <w:t>ственных мероприятий, направле</w:t>
            </w:r>
            <w:r w:rsidRPr="00D91751">
              <w:rPr>
                <w:sz w:val="16"/>
                <w:szCs w:val="16"/>
              </w:rPr>
              <w:t>н</w:t>
            </w:r>
            <w:r w:rsidRPr="00D91751">
              <w:rPr>
                <w:sz w:val="16"/>
                <w:szCs w:val="16"/>
              </w:rPr>
              <w:t>ных на укрепление и развитие с</w:t>
            </w:r>
            <w:r w:rsidRPr="00D91751">
              <w:rPr>
                <w:sz w:val="16"/>
                <w:szCs w:val="16"/>
              </w:rPr>
              <w:t>е</w:t>
            </w:r>
            <w:r w:rsidRPr="00D91751">
              <w:rPr>
                <w:sz w:val="16"/>
                <w:szCs w:val="16"/>
              </w:rPr>
              <w:t>мейных ценностей и традиций</w:t>
            </w:r>
          </w:p>
        </w:tc>
        <w:tc>
          <w:tcPr>
            <w:tcW w:w="840"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68"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3.1</w:t>
            </w:r>
          </w:p>
        </w:tc>
        <w:tc>
          <w:tcPr>
            <w:tcW w:w="991"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567"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67"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861" w:type="dxa"/>
            <w:gridSpan w:val="6"/>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4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3"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1" w:type="dxa"/>
            <w:gridSpan w:val="3"/>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1" w:type="dxa"/>
            <w:gridSpan w:val="3"/>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blPrEx>
          <w:tblCellMar>
            <w:left w:w="108" w:type="dxa"/>
            <w:right w:w="108" w:type="dxa"/>
          </w:tblCellMar>
        </w:tblPrEx>
        <w:trPr>
          <w:gridAfter w:val="2"/>
          <w:wAfter w:w="152" w:type="dxa"/>
        </w:trPr>
        <w:tc>
          <w:tcPr>
            <w:tcW w:w="397" w:type="dxa"/>
            <w:shd w:val="clear" w:color="auto" w:fill="auto"/>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4.</w:t>
            </w:r>
          </w:p>
        </w:tc>
        <w:tc>
          <w:tcPr>
            <w:tcW w:w="10650" w:type="dxa"/>
            <w:gridSpan w:val="38"/>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Задача 4: Поддержка молодежи, оказавшейся в трудной жизненной ситуации</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4.1.</w:t>
            </w:r>
          </w:p>
        </w:tc>
        <w:tc>
          <w:tcPr>
            <w:tcW w:w="2529" w:type="dxa"/>
            <w:shd w:val="clear" w:color="auto" w:fill="auto"/>
          </w:tcPr>
          <w:p w:rsidR="000D4764" w:rsidRPr="00D91751" w:rsidRDefault="000D4764" w:rsidP="00D91751">
            <w:pPr>
              <w:pStyle w:val="af7"/>
              <w:ind w:left="0"/>
              <w:jc w:val="both"/>
              <w:rPr>
                <w:sz w:val="16"/>
                <w:szCs w:val="16"/>
              </w:rPr>
            </w:pPr>
            <w:r w:rsidRPr="00D91751">
              <w:rPr>
                <w:sz w:val="16"/>
                <w:szCs w:val="16"/>
              </w:rPr>
              <w:t>Реализация районного проекта по работе с молодежью, находящейся в трудной жизненной ситуации</w:t>
            </w:r>
          </w:p>
        </w:tc>
        <w:tc>
          <w:tcPr>
            <w:tcW w:w="840"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68"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4.1</w:t>
            </w:r>
          </w:p>
        </w:tc>
        <w:tc>
          <w:tcPr>
            <w:tcW w:w="991"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854" w:type="dxa"/>
            <w:gridSpan w:val="6"/>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57" w:type="dxa"/>
            <w:gridSpan w:val="6"/>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384" w:type="dxa"/>
            <w:gridSpan w:val="2"/>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48" w:type="dxa"/>
            <w:gridSpan w:val="3"/>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5" w:type="dxa"/>
            <w:gridSpan w:val="2"/>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8" w:type="dxa"/>
            <w:gridSpan w:val="4"/>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 xml:space="preserve">4.2. </w:t>
            </w:r>
          </w:p>
        </w:tc>
        <w:tc>
          <w:tcPr>
            <w:tcW w:w="2529" w:type="dxa"/>
            <w:shd w:val="clear" w:color="auto" w:fill="auto"/>
          </w:tcPr>
          <w:p w:rsidR="000D4764" w:rsidRPr="00D91751" w:rsidRDefault="000D4764" w:rsidP="00D91751">
            <w:pPr>
              <w:pStyle w:val="af7"/>
              <w:ind w:left="0"/>
              <w:jc w:val="both"/>
              <w:rPr>
                <w:sz w:val="16"/>
                <w:szCs w:val="16"/>
              </w:rPr>
            </w:pPr>
            <w:r w:rsidRPr="00D91751">
              <w:rPr>
                <w:sz w:val="16"/>
                <w:szCs w:val="16"/>
              </w:rPr>
              <w:t>Организация и проведение районн</w:t>
            </w:r>
            <w:r w:rsidRPr="00D91751">
              <w:rPr>
                <w:sz w:val="16"/>
                <w:szCs w:val="16"/>
              </w:rPr>
              <w:t>о</w:t>
            </w:r>
            <w:r w:rsidRPr="00D91751">
              <w:rPr>
                <w:sz w:val="16"/>
                <w:szCs w:val="16"/>
              </w:rPr>
              <w:t>го конкурса муниципальных пр</w:t>
            </w:r>
            <w:r w:rsidRPr="00D91751">
              <w:rPr>
                <w:sz w:val="16"/>
                <w:szCs w:val="16"/>
              </w:rPr>
              <w:t>о</w:t>
            </w:r>
            <w:r w:rsidRPr="00D91751">
              <w:rPr>
                <w:sz w:val="16"/>
                <w:szCs w:val="16"/>
              </w:rPr>
              <w:t>грамм по поддержке молодежи, оказавшейся в трудной жизненной ситуации</w:t>
            </w:r>
          </w:p>
        </w:tc>
        <w:tc>
          <w:tcPr>
            <w:tcW w:w="840"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68"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4.1</w:t>
            </w:r>
          </w:p>
        </w:tc>
        <w:tc>
          <w:tcPr>
            <w:tcW w:w="991"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854" w:type="dxa"/>
            <w:gridSpan w:val="6"/>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57" w:type="dxa"/>
            <w:gridSpan w:val="6"/>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384"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4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5"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8"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blPrEx>
          <w:tblCellMar>
            <w:left w:w="108" w:type="dxa"/>
            <w:right w:w="108" w:type="dxa"/>
          </w:tblCellMar>
        </w:tblPrEx>
        <w:trPr>
          <w:gridAfter w:val="2"/>
          <w:wAfter w:w="152" w:type="dxa"/>
        </w:trPr>
        <w:tc>
          <w:tcPr>
            <w:tcW w:w="397" w:type="dxa"/>
            <w:shd w:val="clear" w:color="auto" w:fill="auto"/>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5.</w:t>
            </w:r>
          </w:p>
        </w:tc>
        <w:tc>
          <w:tcPr>
            <w:tcW w:w="10650" w:type="dxa"/>
            <w:gridSpan w:val="38"/>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Задача 5: Содействие в организации летнего отдыха, здорового образа жизни, молодежного туризма</w:t>
            </w:r>
          </w:p>
        </w:tc>
      </w:tr>
      <w:tr w:rsidR="00443E7E"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5.1.</w:t>
            </w:r>
          </w:p>
        </w:tc>
        <w:tc>
          <w:tcPr>
            <w:tcW w:w="2529" w:type="dxa"/>
            <w:shd w:val="clear" w:color="auto" w:fill="auto"/>
          </w:tcPr>
          <w:p w:rsidR="000D4764" w:rsidRPr="00D91751" w:rsidRDefault="000D4764" w:rsidP="00D91751">
            <w:pPr>
              <w:tabs>
                <w:tab w:val="left" w:pos="2520"/>
              </w:tabs>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участия в районном и областном туристических конкурсах и приобретение экипировки</w:t>
            </w:r>
          </w:p>
        </w:tc>
        <w:tc>
          <w:tcPr>
            <w:tcW w:w="840"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68"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5.1-5.3</w:t>
            </w:r>
          </w:p>
        </w:tc>
        <w:tc>
          <w:tcPr>
            <w:tcW w:w="991"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854" w:type="dxa"/>
            <w:gridSpan w:val="6"/>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57" w:type="dxa"/>
            <w:gridSpan w:val="6"/>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0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5"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8"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443E7E"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5.2.</w:t>
            </w:r>
          </w:p>
        </w:tc>
        <w:tc>
          <w:tcPr>
            <w:tcW w:w="2529"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проведения акций в рамках: Всемирного дня здоровья (7 апреля); Международного дня бор</w:t>
            </w:r>
            <w:r w:rsidRPr="00D91751">
              <w:rPr>
                <w:rFonts w:ascii="Times New Roman" w:hAnsi="Times New Roman" w:cs="Times New Roman"/>
                <w:sz w:val="16"/>
                <w:szCs w:val="16"/>
              </w:rPr>
              <w:t>ь</w:t>
            </w:r>
            <w:r w:rsidRPr="00D91751">
              <w:rPr>
                <w:rFonts w:ascii="Times New Roman" w:hAnsi="Times New Roman" w:cs="Times New Roman"/>
                <w:sz w:val="16"/>
                <w:szCs w:val="16"/>
              </w:rPr>
              <w:t>бы с наркоманией (26 июня); Ме</w:t>
            </w:r>
            <w:r w:rsidRPr="00D91751">
              <w:rPr>
                <w:rFonts w:ascii="Times New Roman" w:hAnsi="Times New Roman" w:cs="Times New Roman"/>
                <w:sz w:val="16"/>
                <w:szCs w:val="16"/>
              </w:rPr>
              <w:t>ж</w:t>
            </w:r>
            <w:r w:rsidRPr="00D91751">
              <w:rPr>
                <w:rFonts w:ascii="Times New Roman" w:hAnsi="Times New Roman" w:cs="Times New Roman"/>
                <w:sz w:val="16"/>
                <w:szCs w:val="16"/>
              </w:rPr>
              <w:t>дународного дня отказа от курения (третий четверг ноября), Междун</w:t>
            </w:r>
            <w:r w:rsidRPr="00D91751">
              <w:rPr>
                <w:rFonts w:ascii="Times New Roman" w:hAnsi="Times New Roman" w:cs="Times New Roman"/>
                <w:sz w:val="16"/>
                <w:szCs w:val="16"/>
              </w:rPr>
              <w:t>а</w:t>
            </w:r>
            <w:r w:rsidRPr="00D91751">
              <w:rPr>
                <w:rFonts w:ascii="Times New Roman" w:hAnsi="Times New Roman" w:cs="Times New Roman"/>
                <w:sz w:val="16"/>
                <w:szCs w:val="16"/>
              </w:rPr>
              <w:t xml:space="preserve">родного дня </w:t>
            </w:r>
            <w:proofErr w:type="gramStart"/>
            <w:r w:rsidRPr="00D91751">
              <w:rPr>
                <w:rFonts w:ascii="Times New Roman" w:hAnsi="Times New Roman" w:cs="Times New Roman"/>
                <w:sz w:val="16"/>
                <w:szCs w:val="16"/>
              </w:rPr>
              <w:t>борьбы</w:t>
            </w:r>
            <w:proofErr w:type="gramEnd"/>
            <w:r w:rsidRPr="00D91751">
              <w:rPr>
                <w:rFonts w:ascii="Times New Roman" w:hAnsi="Times New Roman" w:cs="Times New Roman"/>
                <w:sz w:val="16"/>
                <w:szCs w:val="16"/>
              </w:rPr>
              <w:t xml:space="preserve"> с Синдромом приобретенного </w:t>
            </w:r>
            <w:proofErr w:type="spellStart"/>
            <w:r w:rsidRPr="00D91751">
              <w:rPr>
                <w:rFonts w:ascii="Times New Roman" w:hAnsi="Times New Roman" w:cs="Times New Roman"/>
                <w:sz w:val="16"/>
                <w:szCs w:val="16"/>
              </w:rPr>
              <w:t>имунно</w:t>
            </w:r>
            <w:proofErr w:type="spellEnd"/>
            <w:r w:rsidRPr="00D91751">
              <w:rPr>
                <w:rFonts w:ascii="Times New Roman" w:hAnsi="Times New Roman" w:cs="Times New Roman"/>
                <w:sz w:val="16"/>
                <w:szCs w:val="16"/>
              </w:rPr>
              <w:t>-дефицита (далее СПИД) (1 декабря)</w:t>
            </w:r>
          </w:p>
        </w:tc>
        <w:tc>
          <w:tcPr>
            <w:tcW w:w="840"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68"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5.1-5.3</w:t>
            </w:r>
          </w:p>
        </w:tc>
        <w:tc>
          <w:tcPr>
            <w:tcW w:w="991"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854" w:type="dxa"/>
            <w:gridSpan w:val="6"/>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57" w:type="dxa"/>
            <w:gridSpan w:val="6"/>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0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5"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8"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blPrEx>
          <w:tblCellMar>
            <w:left w:w="108" w:type="dxa"/>
            <w:right w:w="108" w:type="dxa"/>
          </w:tblCellMar>
        </w:tblPrEx>
        <w:trPr>
          <w:gridAfter w:val="2"/>
          <w:wAfter w:w="152" w:type="dxa"/>
        </w:trPr>
        <w:tc>
          <w:tcPr>
            <w:tcW w:w="397" w:type="dxa"/>
            <w:shd w:val="clear" w:color="auto" w:fill="auto"/>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6.</w:t>
            </w:r>
          </w:p>
        </w:tc>
        <w:tc>
          <w:tcPr>
            <w:tcW w:w="10650" w:type="dxa"/>
            <w:gridSpan w:val="38"/>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Задача 6: Содействие в организации труда и занятости молодежи</w:t>
            </w:r>
          </w:p>
        </w:tc>
      </w:tr>
      <w:tr w:rsidR="00443E7E"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6.1.</w:t>
            </w:r>
          </w:p>
        </w:tc>
        <w:tc>
          <w:tcPr>
            <w:tcW w:w="2544" w:type="dxa"/>
            <w:gridSpan w:val="2"/>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деятельности трудовых отрядов, бригад для обучающихся образовательных организаций рай</w:t>
            </w:r>
            <w:r w:rsidRPr="00D91751">
              <w:rPr>
                <w:rFonts w:ascii="Times New Roman" w:hAnsi="Times New Roman" w:cs="Times New Roman"/>
                <w:sz w:val="16"/>
                <w:szCs w:val="16"/>
              </w:rPr>
              <w:t>о</w:t>
            </w:r>
            <w:r w:rsidRPr="00D91751">
              <w:rPr>
                <w:rFonts w:ascii="Times New Roman" w:hAnsi="Times New Roman" w:cs="Times New Roman"/>
                <w:sz w:val="16"/>
                <w:szCs w:val="16"/>
              </w:rPr>
              <w:t>на</w:t>
            </w:r>
          </w:p>
        </w:tc>
        <w:tc>
          <w:tcPr>
            <w:tcW w:w="845"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48"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6.1</w:t>
            </w:r>
          </w:p>
        </w:tc>
        <w:tc>
          <w:tcPr>
            <w:tcW w:w="1014"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851"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37"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0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5"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8"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443E7E"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6.2.</w:t>
            </w:r>
          </w:p>
        </w:tc>
        <w:tc>
          <w:tcPr>
            <w:tcW w:w="2544" w:type="dxa"/>
            <w:gridSpan w:val="2"/>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развитие и соверше</w:t>
            </w:r>
            <w:r w:rsidRPr="00D91751">
              <w:rPr>
                <w:rFonts w:ascii="Times New Roman" w:hAnsi="Times New Roman" w:cs="Times New Roman"/>
                <w:sz w:val="16"/>
                <w:szCs w:val="16"/>
              </w:rPr>
              <w:t>н</w:t>
            </w:r>
            <w:r w:rsidRPr="00D91751">
              <w:rPr>
                <w:rFonts w:ascii="Times New Roman" w:hAnsi="Times New Roman" w:cs="Times New Roman"/>
                <w:sz w:val="16"/>
                <w:szCs w:val="16"/>
              </w:rPr>
              <w:t>ствование деятельности молоде</w:t>
            </w:r>
            <w:r w:rsidRPr="00D91751">
              <w:rPr>
                <w:rFonts w:ascii="Times New Roman" w:hAnsi="Times New Roman" w:cs="Times New Roman"/>
                <w:sz w:val="16"/>
                <w:szCs w:val="16"/>
              </w:rPr>
              <w:t>ж</w:t>
            </w:r>
            <w:r w:rsidRPr="00D91751">
              <w:rPr>
                <w:rFonts w:ascii="Times New Roman" w:hAnsi="Times New Roman" w:cs="Times New Roman"/>
                <w:sz w:val="16"/>
                <w:szCs w:val="16"/>
              </w:rPr>
              <w:t>ных бирж труда</w:t>
            </w:r>
          </w:p>
        </w:tc>
        <w:tc>
          <w:tcPr>
            <w:tcW w:w="845"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p w:rsidR="000D4764" w:rsidRPr="00D91751" w:rsidRDefault="000D4764" w:rsidP="00D91751">
            <w:pPr>
              <w:spacing w:after="0"/>
              <w:jc w:val="center"/>
              <w:rPr>
                <w:rFonts w:ascii="Times New Roman" w:hAnsi="Times New Roman" w:cs="Times New Roman"/>
                <w:sz w:val="16"/>
                <w:szCs w:val="16"/>
              </w:rPr>
            </w:pPr>
          </w:p>
        </w:tc>
        <w:tc>
          <w:tcPr>
            <w:tcW w:w="848"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6.1</w:t>
            </w:r>
          </w:p>
        </w:tc>
        <w:tc>
          <w:tcPr>
            <w:tcW w:w="1014"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 xml:space="preserve">бюджет </w:t>
            </w:r>
            <w:proofErr w:type="gramStart"/>
            <w:r w:rsidRPr="00D91751">
              <w:rPr>
                <w:rFonts w:ascii="Times New Roman" w:hAnsi="Times New Roman" w:cs="Times New Roman"/>
                <w:sz w:val="16"/>
                <w:szCs w:val="16"/>
              </w:rPr>
              <w:t>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w:t>
            </w:r>
            <w:proofErr w:type="gramEnd"/>
          </w:p>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округа</w:t>
            </w:r>
          </w:p>
        </w:tc>
        <w:tc>
          <w:tcPr>
            <w:tcW w:w="851"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37"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0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5"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8"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443E7E" w:rsidRPr="00D91751" w:rsidTr="00D5619A">
        <w:trPr>
          <w:gridAfter w:val="2"/>
          <w:wAfter w:w="152"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6.3.</w:t>
            </w:r>
          </w:p>
        </w:tc>
        <w:tc>
          <w:tcPr>
            <w:tcW w:w="2544" w:type="dxa"/>
            <w:gridSpan w:val="2"/>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Содействие занятости несоверше</w:t>
            </w:r>
            <w:r w:rsidRPr="00D91751">
              <w:rPr>
                <w:rFonts w:ascii="Times New Roman" w:hAnsi="Times New Roman" w:cs="Times New Roman"/>
                <w:sz w:val="16"/>
                <w:szCs w:val="16"/>
              </w:rPr>
              <w:t>н</w:t>
            </w:r>
            <w:r w:rsidRPr="00D91751">
              <w:rPr>
                <w:rFonts w:ascii="Times New Roman" w:hAnsi="Times New Roman" w:cs="Times New Roman"/>
                <w:sz w:val="16"/>
                <w:szCs w:val="16"/>
              </w:rPr>
              <w:t>нолетних граждан в возрасте от 14 до 18 лет</w:t>
            </w:r>
          </w:p>
        </w:tc>
        <w:tc>
          <w:tcPr>
            <w:tcW w:w="845"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proofErr w:type="spellStart"/>
            <w:r w:rsidRPr="00D91751">
              <w:rPr>
                <w:rFonts w:ascii="Times New Roman" w:hAnsi="Times New Roman" w:cs="Times New Roman"/>
                <w:sz w:val="16"/>
                <w:szCs w:val="16"/>
              </w:rPr>
              <w:t>Ком</w:t>
            </w:r>
            <w:r w:rsidRPr="00D91751">
              <w:rPr>
                <w:rFonts w:ascii="Times New Roman" w:hAnsi="Times New Roman" w:cs="Times New Roman"/>
                <w:sz w:val="16"/>
                <w:szCs w:val="16"/>
              </w:rPr>
              <w:t>и</w:t>
            </w:r>
            <w:r w:rsidRPr="00D91751">
              <w:rPr>
                <w:rFonts w:ascii="Times New Roman" w:hAnsi="Times New Roman" w:cs="Times New Roman"/>
                <w:sz w:val="16"/>
                <w:szCs w:val="16"/>
              </w:rPr>
              <w:t>тет</w:t>
            </w:r>
            <w:proofErr w:type="gramStart"/>
            <w:r w:rsidRPr="00D91751">
              <w:rPr>
                <w:rFonts w:ascii="Times New Roman" w:hAnsi="Times New Roman" w:cs="Times New Roman"/>
                <w:sz w:val="16"/>
                <w:szCs w:val="16"/>
              </w:rPr>
              <w:t>,о</w:t>
            </w:r>
            <w:proofErr w:type="gramEnd"/>
            <w:r w:rsidRPr="00D91751">
              <w:rPr>
                <w:rFonts w:ascii="Times New Roman" w:hAnsi="Times New Roman" w:cs="Times New Roman"/>
                <w:sz w:val="16"/>
                <w:szCs w:val="16"/>
              </w:rPr>
              <w:t>бразовательные</w:t>
            </w:r>
            <w:proofErr w:type="spellEnd"/>
            <w:r w:rsidRPr="00D91751">
              <w:rPr>
                <w:rFonts w:ascii="Times New Roman" w:hAnsi="Times New Roman" w:cs="Times New Roman"/>
                <w:sz w:val="16"/>
                <w:szCs w:val="16"/>
              </w:rPr>
              <w:t xml:space="preserve"> организ</w:t>
            </w:r>
            <w:r w:rsidRPr="00D91751">
              <w:rPr>
                <w:rFonts w:ascii="Times New Roman" w:hAnsi="Times New Roman" w:cs="Times New Roman"/>
                <w:sz w:val="16"/>
                <w:szCs w:val="16"/>
              </w:rPr>
              <w:t>а</w:t>
            </w:r>
            <w:r w:rsidRPr="00D91751">
              <w:rPr>
                <w:rFonts w:ascii="Times New Roman" w:hAnsi="Times New Roman" w:cs="Times New Roman"/>
                <w:sz w:val="16"/>
                <w:szCs w:val="16"/>
              </w:rPr>
              <w:t>ции</w:t>
            </w:r>
          </w:p>
        </w:tc>
        <w:tc>
          <w:tcPr>
            <w:tcW w:w="848"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1274"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6.1</w:t>
            </w:r>
          </w:p>
        </w:tc>
        <w:tc>
          <w:tcPr>
            <w:tcW w:w="1014"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ниципального округа</w:t>
            </w:r>
          </w:p>
        </w:tc>
        <w:tc>
          <w:tcPr>
            <w:tcW w:w="851"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37"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0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30"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5"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8"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blPrEx>
          <w:tblCellMar>
            <w:left w:w="108" w:type="dxa"/>
            <w:right w:w="108" w:type="dxa"/>
          </w:tblCellMar>
        </w:tblPrEx>
        <w:trPr>
          <w:gridAfter w:val="2"/>
          <w:wAfter w:w="152" w:type="dxa"/>
        </w:trPr>
        <w:tc>
          <w:tcPr>
            <w:tcW w:w="397"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 xml:space="preserve">7.   </w:t>
            </w:r>
          </w:p>
        </w:tc>
        <w:tc>
          <w:tcPr>
            <w:tcW w:w="10650" w:type="dxa"/>
            <w:gridSpan w:val="38"/>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Задача 7: Выявление, продвижение и поддержка активности молодежи и ее достижений в различных сферах деятельности, в дом числе по волонте</w:t>
            </w:r>
            <w:r w:rsidRPr="00D91751">
              <w:rPr>
                <w:rFonts w:ascii="Times New Roman" w:hAnsi="Times New Roman" w:cs="Times New Roman"/>
                <w:sz w:val="16"/>
                <w:szCs w:val="16"/>
              </w:rPr>
              <w:t>р</w:t>
            </w:r>
            <w:r w:rsidRPr="00D91751">
              <w:rPr>
                <w:rFonts w:ascii="Times New Roman" w:hAnsi="Times New Roman" w:cs="Times New Roman"/>
                <w:sz w:val="16"/>
                <w:szCs w:val="16"/>
              </w:rPr>
              <w:t>скому движению</w:t>
            </w:r>
          </w:p>
        </w:tc>
      </w:tr>
      <w:tr w:rsidR="00D91751" w:rsidRPr="00D91751" w:rsidTr="00D5619A">
        <w:tc>
          <w:tcPr>
            <w:tcW w:w="397" w:type="dxa"/>
            <w:shd w:val="clear" w:color="auto" w:fill="auto"/>
          </w:tcPr>
          <w:p w:rsidR="000D4764" w:rsidRPr="00D91751" w:rsidRDefault="000D4764" w:rsidP="00D91751">
            <w:pPr>
              <w:spacing w:after="0"/>
              <w:jc w:val="center"/>
              <w:rPr>
                <w:rFonts w:ascii="Times New Roman" w:hAnsi="Times New Roman" w:cs="Times New Roman"/>
                <w:spacing w:val="-2"/>
                <w:sz w:val="16"/>
                <w:szCs w:val="16"/>
              </w:rPr>
            </w:pPr>
            <w:r w:rsidRPr="00D91751">
              <w:rPr>
                <w:rFonts w:ascii="Times New Roman" w:hAnsi="Times New Roman" w:cs="Times New Roman"/>
                <w:sz w:val="16"/>
                <w:szCs w:val="16"/>
              </w:rPr>
              <w:t>7.1.</w:t>
            </w:r>
          </w:p>
        </w:tc>
        <w:tc>
          <w:tcPr>
            <w:tcW w:w="3675" w:type="dxa"/>
            <w:gridSpan w:val="6"/>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pacing w:val="-2"/>
                <w:sz w:val="16"/>
                <w:szCs w:val="16"/>
              </w:rPr>
              <w:t>Организация и проведение конкурсов, конференций, форумов, фестивалей и прочих мероприятий по направлениям муниципальной молодежной политики</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771"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7.1-7.3</w:t>
            </w:r>
          </w:p>
        </w:tc>
        <w:tc>
          <w:tcPr>
            <w:tcW w:w="949" w:type="dxa"/>
            <w:gridSpan w:val="7"/>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w:t>
            </w:r>
            <w:r w:rsidRPr="00D91751">
              <w:rPr>
                <w:rFonts w:ascii="Times New Roman" w:hAnsi="Times New Roman" w:cs="Times New Roman"/>
                <w:sz w:val="16"/>
                <w:szCs w:val="16"/>
              </w:rPr>
              <w:t>о</w:t>
            </w:r>
            <w:r w:rsidRPr="00D91751">
              <w:rPr>
                <w:rFonts w:ascii="Times New Roman" w:hAnsi="Times New Roman" w:cs="Times New Roman"/>
                <w:sz w:val="16"/>
                <w:szCs w:val="16"/>
              </w:rPr>
              <w:t>го округа</w:t>
            </w:r>
          </w:p>
        </w:tc>
        <w:tc>
          <w:tcPr>
            <w:tcW w:w="440" w:type="dxa"/>
            <w:gridSpan w:val="4"/>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5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2" w:type="dxa"/>
            <w:gridSpan w:val="4"/>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284" w:type="dxa"/>
            <w:gridSpan w:val="3"/>
            <w:shd w:val="clear" w:color="auto" w:fill="auto"/>
          </w:tcPr>
          <w:p w:rsidR="000D4764" w:rsidRPr="00D91751" w:rsidRDefault="000D4764" w:rsidP="00D91751">
            <w:pPr>
              <w:pStyle w:val="ConsPlusCell"/>
              <w:contextualSpacing/>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7.2.</w:t>
            </w:r>
          </w:p>
        </w:tc>
        <w:tc>
          <w:tcPr>
            <w:tcW w:w="3675" w:type="dxa"/>
            <w:gridSpan w:val="6"/>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 xml:space="preserve">Организация и проведение районного конкурса </w:t>
            </w:r>
            <w:r w:rsidRPr="00D91751">
              <w:rPr>
                <w:rFonts w:ascii="Times New Roman" w:hAnsi="Times New Roman" w:cs="Times New Roman"/>
                <w:spacing w:val="-6"/>
                <w:sz w:val="16"/>
                <w:szCs w:val="16"/>
              </w:rPr>
              <w:t>среди организаций и социально-активной молодежи, приним</w:t>
            </w:r>
            <w:r w:rsidRPr="00D91751">
              <w:rPr>
                <w:rFonts w:ascii="Times New Roman" w:hAnsi="Times New Roman" w:cs="Times New Roman"/>
                <w:spacing w:val="-6"/>
                <w:sz w:val="16"/>
                <w:szCs w:val="16"/>
              </w:rPr>
              <w:t>а</w:t>
            </w:r>
            <w:r w:rsidRPr="00D91751">
              <w:rPr>
                <w:rFonts w:ascii="Times New Roman" w:hAnsi="Times New Roman" w:cs="Times New Roman"/>
                <w:spacing w:val="-6"/>
                <w:sz w:val="16"/>
                <w:szCs w:val="16"/>
              </w:rPr>
              <w:t>ющих участие в волонтерской деятельности, на лучшую организацию работы</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771"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7.1-7.3</w:t>
            </w:r>
          </w:p>
        </w:tc>
        <w:tc>
          <w:tcPr>
            <w:tcW w:w="949" w:type="dxa"/>
            <w:gridSpan w:val="7"/>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w:t>
            </w:r>
            <w:r w:rsidRPr="00D91751">
              <w:rPr>
                <w:rFonts w:ascii="Times New Roman" w:hAnsi="Times New Roman" w:cs="Times New Roman"/>
                <w:sz w:val="16"/>
                <w:szCs w:val="16"/>
              </w:rPr>
              <w:t>о</w:t>
            </w:r>
            <w:r w:rsidRPr="00D91751">
              <w:rPr>
                <w:rFonts w:ascii="Times New Roman" w:hAnsi="Times New Roman" w:cs="Times New Roman"/>
                <w:sz w:val="16"/>
                <w:szCs w:val="16"/>
              </w:rPr>
              <w:t>го округа</w:t>
            </w:r>
          </w:p>
        </w:tc>
        <w:tc>
          <w:tcPr>
            <w:tcW w:w="440"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5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2" w:type="dxa"/>
            <w:gridSpan w:val="4"/>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28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7.3.</w:t>
            </w:r>
          </w:p>
        </w:tc>
        <w:tc>
          <w:tcPr>
            <w:tcW w:w="3675" w:type="dxa"/>
            <w:gridSpan w:val="6"/>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участия молодежи района в областных мероприятиях по инновационной деятельности м</w:t>
            </w:r>
            <w:r w:rsidRPr="00D91751">
              <w:rPr>
                <w:rFonts w:ascii="Times New Roman" w:hAnsi="Times New Roman" w:cs="Times New Roman"/>
                <w:sz w:val="16"/>
                <w:szCs w:val="16"/>
              </w:rPr>
              <w:t>о</w:t>
            </w:r>
            <w:r w:rsidRPr="00D91751">
              <w:rPr>
                <w:rFonts w:ascii="Times New Roman" w:hAnsi="Times New Roman" w:cs="Times New Roman"/>
                <w:sz w:val="16"/>
                <w:szCs w:val="16"/>
              </w:rPr>
              <w:t>лодых россиян</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771"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7.1-7.3</w:t>
            </w:r>
          </w:p>
        </w:tc>
        <w:tc>
          <w:tcPr>
            <w:tcW w:w="949" w:type="dxa"/>
            <w:gridSpan w:val="7"/>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w:t>
            </w:r>
            <w:r w:rsidRPr="00D91751">
              <w:rPr>
                <w:rFonts w:ascii="Times New Roman" w:hAnsi="Times New Roman" w:cs="Times New Roman"/>
                <w:sz w:val="16"/>
                <w:szCs w:val="16"/>
              </w:rPr>
              <w:t>о</w:t>
            </w:r>
            <w:r w:rsidRPr="00D91751">
              <w:rPr>
                <w:rFonts w:ascii="Times New Roman" w:hAnsi="Times New Roman" w:cs="Times New Roman"/>
                <w:sz w:val="16"/>
                <w:szCs w:val="16"/>
              </w:rPr>
              <w:t>го округа</w:t>
            </w:r>
          </w:p>
        </w:tc>
        <w:tc>
          <w:tcPr>
            <w:tcW w:w="440"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5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2" w:type="dxa"/>
            <w:gridSpan w:val="4"/>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28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7.4.</w:t>
            </w:r>
          </w:p>
        </w:tc>
        <w:tc>
          <w:tcPr>
            <w:tcW w:w="3675" w:type="dxa"/>
            <w:gridSpan w:val="6"/>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и проведение торжественного награ</w:t>
            </w:r>
            <w:r w:rsidRPr="00D91751">
              <w:rPr>
                <w:rFonts w:ascii="Times New Roman" w:hAnsi="Times New Roman" w:cs="Times New Roman"/>
                <w:sz w:val="16"/>
                <w:szCs w:val="16"/>
              </w:rPr>
              <w:t>ж</w:t>
            </w:r>
            <w:r w:rsidRPr="00D91751">
              <w:rPr>
                <w:rFonts w:ascii="Times New Roman" w:hAnsi="Times New Roman" w:cs="Times New Roman"/>
                <w:sz w:val="16"/>
                <w:szCs w:val="16"/>
              </w:rPr>
              <w:t>дения талантливой молодежи, победителей райо</w:t>
            </w:r>
            <w:r w:rsidRPr="00D91751">
              <w:rPr>
                <w:rFonts w:ascii="Times New Roman" w:hAnsi="Times New Roman" w:cs="Times New Roman"/>
                <w:sz w:val="16"/>
                <w:szCs w:val="16"/>
              </w:rPr>
              <w:t>н</w:t>
            </w:r>
            <w:r w:rsidRPr="00D91751">
              <w:rPr>
                <w:rFonts w:ascii="Times New Roman" w:hAnsi="Times New Roman" w:cs="Times New Roman"/>
                <w:sz w:val="16"/>
                <w:szCs w:val="16"/>
              </w:rPr>
              <w:t>ных и областных конкурсных мероприятий</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p w:rsidR="000D4764" w:rsidRPr="00D91751" w:rsidRDefault="000D4764" w:rsidP="00D91751">
            <w:pPr>
              <w:spacing w:after="0"/>
              <w:jc w:val="center"/>
              <w:rPr>
                <w:rFonts w:ascii="Times New Roman" w:hAnsi="Times New Roman" w:cs="Times New Roman"/>
                <w:sz w:val="16"/>
                <w:szCs w:val="16"/>
              </w:rPr>
            </w:pP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771"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7.1-7.3</w:t>
            </w:r>
          </w:p>
        </w:tc>
        <w:tc>
          <w:tcPr>
            <w:tcW w:w="949" w:type="dxa"/>
            <w:gridSpan w:val="7"/>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w:t>
            </w:r>
            <w:r w:rsidRPr="00D91751">
              <w:rPr>
                <w:rFonts w:ascii="Times New Roman" w:hAnsi="Times New Roman" w:cs="Times New Roman"/>
                <w:sz w:val="16"/>
                <w:szCs w:val="16"/>
              </w:rPr>
              <w:t>о</w:t>
            </w:r>
            <w:r w:rsidRPr="00D91751">
              <w:rPr>
                <w:rFonts w:ascii="Times New Roman" w:hAnsi="Times New Roman" w:cs="Times New Roman"/>
                <w:sz w:val="16"/>
                <w:szCs w:val="16"/>
              </w:rPr>
              <w:t>го округа</w:t>
            </w:r>
          </w:p>
        </w:tc>
        <w:tc>
          <w:tcPr>
            <w:tcW w:w="440"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5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2" w:type="dxa"/>
            <w:gridSpan w:val="4"/>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28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7.5.</w:t>
            </w:r>
          </w:p>
        </w:tc>
        <w:tc>
          <w:tcPr>
            <w:tcW w:w="3675" w:type="dxa"/>
            <w:gridSpan w:val="6"/>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издания сборника «Талантливая мол</w:t>
            </w:r>
            <w:r w:rsidRPr="00D91751">
              <w:rPr>
                <w:rFonts w:ascii="Times New Roman" w:hAnsi="Times New Roman" w:cs="Times New Roman"/>
                <w:sz w:val="16"/>
                <w:szCs w:val="16"/>
              </w:rPr>
              <w:t>о</w:t>
            </w:r>
            <w:r w:rsidRPr="00D91751">
              <w:rPr>
                <w:rFonts w:ascii="Times New Roman" w:hAnsi="Times New Roman" w:cs="Times New Roman"/>
                <w:sz w:val="16"/>
                <w:szCs w:val="16"/>
              </w:rPr>
              <w:t>дёжь района»</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771"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7.1-7.3</w:t>
            </w:r>
          </w:p>
        </w:tc>
        <w:tc>
          <w:tcPr>
            <w:tcW w:w="949" w:type="dxa"/>
            <w:gridSpan w:val="7"/>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w:t>
            </w:r>
            <w:r w:rsidRPr="00D91751">
              <w:rPr>
                <w:rFonts w:ascii="Times New Roman" w:hAnsi="Times New Roman" w:cs="Times New Roman"/>
                <w:sz w:val="16"/>
                <w:szCs w:val="16"/>
              </w:rPr>
              <w:t>о</w:t>
            </w:r>
            <w:r w:rsidRPr="00D91751">
              <w:rPr>
                <w:rFonts w:ascii="Times New Roman" w:hAnsi="Times New Roman" w:cs="Times New Roman"/>
                <w:sz w:val="16"/>
                <w:szCs w:val="16"/>
              </w:rPr>
              <w:t>го района</w:t>
            </w:r>
          </w:p>
        </w:tc>
        <w:tc>
          <w:tcPr>
            <w:tcW w:w="440"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5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2" w:type="dxa"/>
            <w:gridSpan w:val="4"/>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28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7.6.</w:t>
            </w:r>
          </w:p>
        </w:tc>
        <w:tc>
          <w:tcPr>
            <w:tcW w:w="3675" w:type="dxa"/>
            <w:gridSpan w:val="6"/>
            <w:shd w:val="clear" w:color="auto" w:fill="auto"/>
          </w:tcPr>
          <w:p w:rsidR="000D4764" w:rsidRPr="00D91751" w:rsidRDefault="000D4764" w:rsidP="00D91751">
            <w:pPr>
              <w:tabs>
                <w:tab w:val="left" w:pos="900"/>
              </w:tabs>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участия молодежи в областных мер</w:t>
            </w:r>
            <w:r w:rsidRPr="00D91751">
              <w:rPr>
                <w:rFonts w:ascii="Times New Roman" w:hAnsi="Times New Roman" w:cs="Times New Roman"/>
                <w:sz w:val="16"/>
                <w:szCs w:val="16"/>
              </w:rPr>
              <w:t>о</w:t>
            </w:r>
            <w:r w:rsidRPr="00D91751">
              <w:rPr>
                <w:rFonts w:ascii="Times New Roman" w:hAnsi="Times New Roman" w:cs="Times New Roman"/>
                <w:sz w:val="16"/>
                <w:szCs w:val="16"/>
              </w:rPr>
              <w:t>приятиях по направлениям муниципальной мол</w:t>
            </w:r>
            <w:r w:rsidRPr="00D91751">
              <w:rPr>
                <w:rFonts w:ascii="Times New Roman" w:hAnsi="Times New Roman" w:cs="Times New Roman"/>
                <w:sz w:val="16"/>
                <w:szCs w:val="16"/>
              </w:rPr>
              <w:t>о</w:t>
            </w:r>
            <w:r w:rsidRPr="00D91751">
              <w:rPr>
                <w:rFonts w:ascii="Times New Roman" w:hAnsi="Times New Roman" w:cs="Times New Roman"/>
                <w:sz w:val="16"/>
                <w:szCs w:val="16"/>
              </w:rPr>
              <w:lastRenderedPageBreak/>
              <w:t>дежной политики</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lastRenderedPageBreak/>
              <w:t>комитет</w:t>
            </w: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771"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7.1-7.3</w:t>
            </w:r>
          </w:p>
        </w:tc>
        <w:tc>
          <w:tcPr>
            <w:tcW w:w="949" w:type="dxa"/>
            <w:gridSpan w:val="7"/>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w:t>
            </w:r>
            <w:r w:rsidRPr="00D91751">
              <w:rPr>
                <w:rFonts w:ascii="Times New Roman" w:hAnsi="Times New Roman" w:cs="Times New Roman"/>
                <w:sz w:val="16"/>
                <w:szCs w:val="16"/>
              </w:rPr>
              <w:t>у</w:t>
            </w:r>
            <w:r w:rsidRPr="00D91751">
              <w:rPr>
                <w:rFonts w:ascii="Times New Roman" w:hAnsi="Times New Roman" w:cs="Times New Roman"/>
                <w:sz w:val="16"/>
                <w:szCs w:val="16"/>
              </w:rPr>
              <w:t>ниципальн</w:t>
            </w:r>
            <w:r w:rsidRPr="00D91751">
              <w:rPr>
                <w:rFonts w:ascii="Times New Roman" w:hAnsi="Times New Roman" w:cs="Times New Roman"/>
                <w:sz w:val="16"/>
                <w:szCs w:val="16"/>
              </w:rPr>
              <w:t>о</w:t>
            </w:r>
            <w:r w:rsidRPr="00D91751">
              <w:rPr>
                <w:rFonts w:ascii="Times New Roman" w:hAnsi="Times New Roman" w:cs="Times New Roman"/>
                <w:sz w:val="16"/>
                <w:szCs w:val="16"/>
              </w:rPr>
              <w:lastRenderedPageBreak/>
              <w:t>го округа</w:t>
            </w:r>
          </w:p>
        </w:tc>
        <w:tc>
          <w:tcPr>
            <w:tcW w:w="440"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lastRenderedPageBreak/>
              <w:t>0</w:t>
            </w:r>
          </w:p>
          <w:p w:rsidR="000D4764" w:rsidRPr="00D91751" w:rsidRDefault="000D4764" w:rsidP="00D91751">
            <w:pPr>
              <w:snapToGrid w:val="0"/>
              <w:spacing w:after="0"/>
              <w:jc w:val="center"/>
              <w:rPr>
                <w:rFonts w:ascii="Times New Roman" w:hAnsi="Times New Roman" w:cs="Times New Roman"/>
                <w:sz w:val="16"/>
                <w:szCs w:val="16"/>
              </w:rPr>
            </w:pPr>
          </w:p>
        </w:tc>
        <w:tc>
          <w:tcPr>
            <w:tcW w:w="45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7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552" w:type="dxa"/>
            <w:gridSpan w:val="4"/>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284"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blPrEx>
          <w:tblCellMar>
            <w:left w:w="108" w:type="dxa"/>
            <w:right w:w="108" w:type="dxa"/>
          </w:tblCellMar>
        </w:tblPrEx>
        <w:trPr>
          <w:gridAfter w:val="2"/>
          <w:wAfter w:w="152" w:type="dxa"/>
        </w:trPr>
        <w:tc>
          <w:tcPr>
            <w:tcW w:w="397"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lastRenderedPageBreak/>
              <w:t>8.</w:t>
            </w:r>
          </w:p>
        </w:tc>
        <w:tc>
          <w:tcPr>
            <w:tcW w:w="10650" w:type="dxa"/>
            <w:gridSpan w:val="38"/>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Задача 8: Развитие молодежного предпринимательства и научно-исследовательской деятельности молодежи</w:t>
            </w:r>
          </w:p>
        </w:tc>
      </w:tr>
      <w:tr w:rsidR="00D91751" w:rsidRPr="00D91751" w:rsidTr="00D5619A">
        <w:trPr>
          <w:gridAfter w:val="1"/>
          <w:wAfter w:w="71"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8.1.</w:t>
            </w:r>
          </w:p>
        </w:tc>
        <w:tc>
          <w:tcPr>
            <w:tcW w:w="3675" w:type="dxa"/>
            <w:gridSpan w:val="6"/>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и проведение мероприятий по мол</w:t>
            </w:r>
            <w:r w:rsidRPr="00D91751">
              <w:rPr>
                <w:rFonts w:ascii="Times New Roman" w:hAnsi="Times New Roman" w:cs="Times New Roman"/>
                <w:sz w:val="16"/>
                <w:szCs w:val="16"/>
              </w:rPr>
              <w:t>о</w:t>
            </w:r>
            <w:r w:rsidRPr="00D91751">
              <w:rPr>
                <w:rFonts w:ascii="Times New Roman" w:hAnsi="Times New Roman" w:cs="Times New Roman"/>
                <w:sz w:val="16"/>
                <w:szCs w:val="16"/>
              </w:rPr>
              <w:t>дежному предпринимательству</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991"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8.1</w:t>
            </w:r>
          </w:p>
        </w:tc>
        <w:tc>
          <w:tcPr>
            <w:tcW w:w="729"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муниц</w:t>
            </w:r>
            <w:r w:rsidRPr="00D91751">
              <w:rPr>
                <w:rFonts w:ascii="Times New Roman" w:hAnsi="Times New Roman" w:cs="Times New Roman"/>
                <w:sz w:val="16"/>
                <w:szCs w:val="16"/>
              </w:rPr>
              <w:t>и</w:t>
            </w:r>
            <w:r w:rsidRPr="00D91751">
              <w:rPr>
                <w:rFonts w:ascii="Times New Roman" w:hAnsi="Times New Roman" w:cs="Times New Roman"/>
                <w:sz w:val="16"/>
                <w:szCs w:val="16"/>
              </w:rPr>
              <w:t>пального округа</w:t>
            </w:r>
          </w:p>
        </w:tc>
        <w:tc>
          <w:tcPr>
            <w:tcW w:w="42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335"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09"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10"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355"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rPr>
          <w:gridAfter w:val="1"/>
          <w:wAfter w:w="71"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8.2.</w:t>
            </w:r>
          </w:p>
        </w:tc>
        <w:tc>
          <w:tcPr>
            <w:tcW w:w="3675" w:type="dxa"/>
            <w:gridSpan w:val="6"/>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Организация и проведение районного конкурса ср</w:t>
            </w:r>
            <w:r w:rsidRPr="00D91751">
              <w:rPr>
                <w:rFonts w:ascii="Times New Roman" w:hAnsi="Times New Roman" w:cs="Times New Roman"/>
                <w:sz w:val="16"/>
                <w:szCs w:val="16"/>
              </w:rPr>
              <w:t>е</w:t>
            </w:r>
            <w:r w:rsidRPr="00D91751">
              <w:rPr>
                <w:rFonts w:ascii="Times New Roman" w:hAnsi="Times New Roman" w:cs="Times New Roman"/>
                <w:sz w:val="16"/>
                <w:szCs w:val="16"/>
              </w:rPr>
              <w:t>ди молодых людей – авторов научно-технических разработок и научно-исследовательских проектов</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991"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8.1</w:t>
            </w:r>
          </w:p>
        </w:tc>
        <w:tc>
          <w:tcPr>
            <w:tcW w:w="729"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муниц</w:t>
            </w:r>
            <w:r w:rsidRPr="00D91751">
              <w:rPr>
                <w:rFonts w:ascii="Times New Roman" w:hAnsi="Times New Roman" w:cs="Times New Roman"/>
                <w:sz w:val="16"/>
                <w:szCs w:val="16"/>
              </w:rPr>
              <w:t>и</w:t>
            </w:r>
            <w:r w:rsidRPr="00D91751">
              <w:rPr>
                <w:rFonts w:ascii="Times New Roman" w:hAnsi="Times New Roman" w:cs="Times New Roman"/>
                <w:sz w:val="16"/>
                <w:szCs w:val="16"/>
              </w:rPr>
              <w:t>пального округа</w:t>
            </w:r>
          </w:p>
        </w:tc>
        <w:tc>
          <w:tcPr>
            <w:tcW w:w="42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335"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09"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10"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355"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blPrEx>
          <w:tblCellMar>
            <w:left w:w="108" w:type="dxa"/>
            <w:right w:w="108" w:type="dxa"/>
          </w:tblCellMar>
        </w:tblPrEx>
        <w:tc>
          <w:tcPr>
            <w:tcW w:w="397"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9.</w:t>
            </w:r>
          </w:p>
        </w:tc>
        <w:tc>
          <w:tcPr>
            <w:tcW w:w="10802" w:type="dxa"/>
            <w:gridSpan w:val="40"/>
          </w:tcPr>
          <w:p w:rsidR="000D4764" w:rsidRPr="00D91751" w:rsidRDefault="000D4764" w:rsidP="00D91751">
            <w:pPr>
              <w:spacing w:after="0"/>
              <w:rPr>
                <w:rFonts w:ascii="Times New Roman" w:hAnsi="Times New Roman" w:cs="Times New Roman"/>
                <w:sz w:val="16"/>
                <w:szCs w:val="16"/>
              </w:rPr>
            </w:pPr>
            <w:r w:rsidRPr="00D91751">
              <w:rPr>
                <w:rFonts w:ascii="Times New Roman" w:hAnsi="Times New Roman" w:cs="Times New Roman"/>
                <w:sz w:val="16"/>
                <w:szCs w:val="16"/>
              </w:rPr>
              <w:t>Задача 9: Развитие инфраструктуры организаций по работе с молодежью</w:t>
            </w:r>
          </w:p>
        </w:tc>
      </w:tr>
      <w:tr w:rsidR="00D91751" w:rsidRPr="00D91751" w:rsidTr="00D5619A">
        <w:trPr>
          <w:gridAfter w:val="1"/>
          <w:wAfter w:w="71" w:type="dxa"/>
        </w:trPr>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9.1.</w:t>
            </w:r>
          </w:p>
        </w:tc>
        <w:tc>
          <w:tcPr>
            <w:tcW w:w="3675" w:type="dxa"/>
            <w:gridSpan w:val="6"/>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Строительство и реконструкция организаций по работе с молодёжью муниципального округа</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991"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9.1</w:t>
            </w:r>
          </w:p>
        </w:tc>
        <w:tc>
          <w:tcPr>
            <w:tcW w:w="729"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муниц</w:t>
            </w:r>
            <w:r w:rsidRPr="00D91751">
              <w:rPr>
                <w:rFonts w:ascii="Times New Roman" w:hAnsi="Times New Roman" w:cs="Times New Roman"/>
                <w:sz w:val="16"/>
                <w:szCs w:val="16"/>
              </w:rPr>
              <w:t>и</w:t>
            </w:r>
            <w:r w:rsidRPr="00D91751">
              <w:rPr>
                <w:rFonts w:ascii="Times New Roman" w:hAnsi="Times New Roman" w:cs="Times New Roman"/>
                <w:sz w:val="16"/>
                <w:szCs w:val="16"/>
              </w:rPr>
              <w:t>пального округа</w:t>
            </w:r>
          </w:p>
        </w:tc>
        <w:tc>
          <w:tcPr>
            <w:tcW w:w="422"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335"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09"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10"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355"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blPrEx>
          <w:tblCellMar>
            <w:left w:w="108" w:type="dxa"/>
            <w:right w:w="108" w:type="dxa"/>
          </w:tblCellMar>
        </w:tblPrEx>
        <w:tc>
          <w:tcPr>
            <w:tcW w:w="397" w:type="dxa"/>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10.</w:t>
            </w:r>
          </w:p>
          <w:p w:rsidR="000D4764" w:rsidRPr="00D91751" w:rsidRDefault="000D4764" w:rsidP="00D91751">
            <w:pPr>
              <w:spacing w:after="0"/>
              <w:jc w:val="both"/>
              <w:rPr>
                <w:rFonts w:ascii="Times New Roman" w:hAnsi="Times New Roman" w:cs="Times New Roman"/>
                <w:sz w:val="16"/>
                <w:szCs w:val="16"/>
              </w:rPr>
            </w:pPr>
          </w:p>
        </w:tc>
        <w:tc>
          <w:tcPr>
            <w:tcW w:w="10802" w:type="dxa"/>
            <w:gridSpan w:val="40"/>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Задача 10: Предупреждение распространения экстремистских идей в молодежной среде, формирование межнациональной и межрелигиозной толерантн</w:t>
            </w:r>
            <w:r w:rsidRPr="00D91751">
              <w:rPr>
                <w:rFonts w:ascii="Times New Roman" w:hAnsi="Times New Roman" w:cs="Times New Roman"/>
                <w:sz w:val="16"/>
                <w:szCs w:val="16"/>
              </w:rPr>
              <w:t>о</w:t>
            </w:r>
            <w:r w:rsidRPr="00D91751">
              <w:rPr>
                <w:rFonts w:ascii="Times New Roman" w:hAnsi="Times New Roman" w:cs="Times New Roman"/>
                <w:sz w:val="16"/>
                <w:szCs w:val="16"/>
              </w:rPr>
              <w:t>сти молодежи</w:t>
            </w:r>
          </w:p>
        </w:tc>
      </w:tr>
      <w:tr w:rsidR="00D91751" w:rsidRPr="00D91751" w:rsidTr="00D5619A">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10.1.</w:t>
            </w:r>
          </w:p>
        </w:tc>
        <w:tc>
          <w:tcPr>
            <w:tcW w:w="3675" w:type="dxa"/>
            <w:gridSpan w:val="6"/>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Разработка и распространение методических матер</w:t>
            </w:r>
            <w:r w:rsidRPr="00D91751">
              <w:rPr>
                <w:rFonts w:ascii="Times New Roman" w:hAnsi="Times New Roman" w:cs="Times New Roman"/>
                <w:sz w:val="16"/>
                <w:szCs w:val="16"/>
              </w:rPr>
              <w:t>и</w:t>
            </w:r>
            <w:r w:rsidRPr="00D91751">
              <w:rPr>
                <w:rFonts w:ascii="Times New Roman" w:hAnsi="Times New Roman" w:cs="Times New Roman"/>
                <w:sz w:val="16"/>
                <w:szCs w:val="16"/>
              </w:rPr>
              <w:t>алов по профилактике экстремизма в молодежной среде</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p w:rsidR="000D4764" w:rsidRPr="00D91751" w:rsidRDefault="000D4764" w:rsidP="00D91751">
            <w:pPr>
              <w:spacing w:after="0"/>
              <w:jc w:val="center"/>
              <w:rPr>
                <w:rFonts w:ascii="Times New Roman" w:hAnsi="Times New Roman" w:cs="Times New Roman"/>
                <w:sz w:val="16"/>
                <w:szCs w:val="16"/>
              </w:rPr>
            </w:pP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991" w:type="dxa"/>
            <w:gridSpan w:val="5"/>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10.1;</w:t>
            </w:r>
          </w:p>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10.2</w:t>
            </w:r>
          </w:p>
        </w:tc>
        <w:tc>
          <w:tcPr>
            <w:tcW w:w="729"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муниц</w:t>
            </w:r>
            <w:r w:rsidRPr="00D91751">
              <w:rPr>
                <w:rFonts w:ascii="Times New Roman" w:hAnsi="Times New Roman" w:cs="Times New Roman"/>
                <w:sz w:val="16"/>
                <w:szCs w:val="16"/>
              </w:rPr>
              <w:t>и</w:t>
            </w:r>
            <w:r w:rsidRPr="00D91751">
              <w:rPr>
                <w:rFonts w:ascii="Times New Roman" w:hAnsi="Times New Roman" w:cs="Times New Roman"/>
                <w:sz w:val="16"/>
                <w:szCs w:val="16"/>
              </w:rPr>
              <w:t>пального округа</w:t>
            </w:r>
          </w:p>
        </w:tc>
        <w:tc>
          <w:tcPr>
            <w:tcW w:w="46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288" w:type="dxa"/>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09"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10"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r w:rsidR="00D91751" w:rsidRPr="00D91751" w:rsidTr="00D5619A">
        <w:tc>
          <w:tcPr>
            <w:tcW w:w="397" w:type="dxa"/>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10.2.</w:t>
            </w:r>
          </w:p>
        </w:tc>
        <w:tc>
          <w:tcPr>
            <w:tcW w:w="3675" w:type="dxa"/>
            <w:gridSpan w:val="6"/>
            <w:shd w:val="clear" w:color="auto" w:fill="auto"/>
          </w:tcPr>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 xml:space="preserve">Проведение мероприятий </w:t>
            </w:r>
            <w:r w:rsidRPr="00D91751">
              <w:rPr>
                <w:rFonts w:ascii="Times New Roman" w:hAnsi="Times New Roman" w:cs="Times New Roman"/>
                <w:spacing w:val="-2"/>
                <w:sz w:val="16"/>
                <w:szCs w:val="16"/>
              </w:rPr>
              <w:t xml:space="preserve">по </w:t>
            </w:r>
            <w:r w:rsidRPr="00D91751">
              <w:rPr>
                <w:rFonts w:ascii="Times New Roman" w:hAnsi="Times New Roman" w:cs="Times New Roman"/>
                <w:sz w:val="16"/>
                <w:szCs w:val="16"/>
              </w:rPr>
              <w:t>предупреждению ра</w:t>
            </w:r>
            <w:r w:rsidRPr="00D91751">
              <w:rPr>
                <w:rFonts w:ascii="Times New Roman" w:hAnsi="Times New Roman" w:cs="Times New Roman"/>
                <w:sz w:val="16"/>
                <w:szCs w:val="16"/>
              </w:rPr>
              <w:t>с</w:t>
            </w:r>
            <w:r w:rsidRPr="00D91751">
              <w:rPr>
                <w:rFonts w:ascii="Times New Roman" w:hAnsi="Times New Roman" w:cs="Times New Roman"/>
                <w:sz w:val="16"/>
                <w:szCs w:val="16"/>
              </w:rPr>
              <w:t>пространения экстремистских идей в молодежной среде:</w:t>
            </w:r>
          </w:p>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 Конкурс рисунков;</w:t>
            </w:r>
          </w:p>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 Конкурс сочинений;</w:t>
            </w:r>
          </w:p>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 Фестиваль русской песни;</w:t>
            </w:r>
          </w:p>
          <w:p w:rsidR="000D4764" w:rsidRPr="00D91751" w:rsidRDefault="000D4764" w:rsidP="00D91751">
            <w:pPr>
              <w:spacing w:after="0"/>
              <w:jc w:val="both"/>
              <w:rPr>
                <w:rFonts w:ascii="Times New Roman" w:hAnsi="Times New Roman" w:cs="Times New Roman"/>
                <w:sz w:val="16"/>
                <w:szCs w:val="16"/>
              </w:rPr>
            </w:pPr>
            <w:r w:rsidRPr="00D91751">
              <w:rPr>
                <w:rFonts w:ascii="Times New Roman" w:hAnsi="Times New Roman" w:cs="Times New Roman"/>
                <w:sz w:val="16"/>
                <w:szCs w:val="16"/>
              </w:rPr>
              <w:t>- Масленица</w:t>
            </w:r>
          </w:p>
        </w:tc>
        <w:tc>
          <w:tcPr>
            <w:tcW w:w="1109"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комитет</w:t>
            </w:r>
          </w:p>
          <w:p w:rsidR="000D4764" w:rsidRPr="00D91751" w:rsidRDefault="000D4764" w:rsidP="00D91751">
            <w:pPr>
              <w:spacing w:after="0"/>
              <w:jc w:val="center"/>
              <w:rPr>
                <w:rFonts w:ascii="Times New Roman" w:hAnsi="Times New Roman" w:cs="Times New Roman"/>
                <w:sz w:val="16"/>
                <w:szCs w:val="16"/>
              </w:rPr>
            </w:pPr>
          </w:p>
        </w:tc>
        <w:tc>
          <w:tcPr>
            <w:tcW w:w="852" w:type="dxa"/>
            <w:gridSpan w:val="2"/>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2021-2027 годы</w:t>
            </w:r>
          </w:p>
        </w:tc>
        <w:tc>
          <w:tcPr>
            <w:tcW w:w="991"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10.1;</w:t>
            </w:r>
          </w:p>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10.2</w:t>
            </w:r>
          </w:p>
        </w:tc>
        <w:tc>
          <w:tcPr>
            <w:tcW w:w="729" w:type="dxa"/>
            <w:gridSpan w:val="3"/>
            <w:shd w:val="clear" w:color="auto" w:fill="auto"/>
          </w:tcPr>
          <w:p w:rsidR="000D4764" w:rsidRPr="00D91751" w:rsidRDefault="000D4764" w:rsidP="00D91751">
            <w:pPr>
              <w:spacing w:after="0"/>
              <w:jc w:val="center"/>
              <w:rPr>
                <w:rFonts w:ascii="Times New Roman" w:hAnsi="Times New Roman" w:cs="Times New Roman"/>
                <w:sz w:val="16"/>
                <w:szCs w:val="16"/>
              </w:rPr>
            </w:pPr>
            <w:r w:rsidRPr="00D91751">
              <w:rPr>
                <w:rFonts w:ascii="Times New Roman" w:hAnsi="Times New Roman" w:cs="Times New Roman"/>
                <w:sz w:val="16"/>
                <w:szCs w:val="16"/>
              </w:rPr>
              <w:t>бюджет муниц</w:t>
            </w:r>
            <w:r w:rsidRPr="00D91751">
              <w:rPr>
                <w:rFonts w:ascii="Times New Roman" w:hAnsi="Times New Roman" w:cs="Times New Roman"/>
                <w:sz w:val="16"/>
                <w:szCs w:val="16"/>
              </w:rPr>
              <w:t>и</w:t>
            </w:r>
            <w:r w:rsidRPr="00D91751">
              <w:rPr>
                <w:rFonts w:ascii="Times New Roman" w:hAnsi="Times New Roman" w:cs="Times New Roman"/>
                <w:sz w:val="16"/>
                <w:szCs w:val="16"/>
              </w:rPr>
              <w:t>пального округа</w:t>
            </w:r>
          </w:p>
        </w:tc>
        <w:tc>
          <w:tcPr>
            <w:tcW w:w="469" w:type="dxa"/>
            <w:gridSpan w:val="5"/>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288" w:type="dxa"/>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09"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2"/>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718" w:type="dxa"/>
            <w:gridSpan w:val="3"/>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10" w:type="dxa"/>
            <w:gridSpan w:val="3"/>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c>
          <w:tcPr>
            <w:tcW w:w="426" w:type="dxa"/>
            <w:gridSpan w:val="4"/>
            <w:shd w:val="clear" w:color="auto" w:fill="auto"/>
          </w:tcPr>
          <w:p w:rsidR="000D4764" w:rsidRPr="00D91751" w:rsidRDefault="000D4764" w:rsidP="00D91751">
            <w:pPr>
              <w:snapToGrid w:val="0"/>
              <w:spacing w:after="0"/>
              <w:jc w:val="center"/>
              <w:rPr>
                <w:rFonts w:ascii="Times New Roman" w:hAnsi="Times New Roman" w:cs="Times New Roman"/>
                <w:sz w:val="16"/>
                <w:szCs w:val="16"/>
              </w:rPr>
            </w:pPr>
            <w:r w:rsidRPr="00D91751">
              <w:rPr>
                <w:rFonts w:ascii="Times New Roman" w:hAnsi="Times New Roman" w:cs="Times New Roman"/>
                <w:sz w:val="16"/>
                <w:szCs w:val="16"/>
              </w:rPr>
              <w:t>0</w:t>
            </w:r>
          </w:p>
        </w:tc>
      </w:tr>
    </w:tbl>
    <w:p w:rsidR="000D4764" w:rsidRPr="0088439D" w:rsidRDefault="000D4764" w:rsidP="00D5619A">
      <w:pPr>
        <w:spacing w:after="0"/>
        <w:jc w:val="right"/>
        <w:rPr>
          <w:rFonts w:ascii="Times New Roman" w:hAnsi="Times New Roman" w:cs="Times New Roman"/>
          <w:sz w:val="16"/>
          <w:szCs w:val="16"/>
        </w:rPr>
      </w:pPr>
      <w:r w:rsidRPr="0088439D">
        <w:rPr>
          <w:rFonts w:ascii="Times New Roman" w:hAnsi="Times New Roman" w:cs="Times New Roman"/>
          <w:sz w:val="16"/>
          <w:szCs w:val="16"/>
        </w:rPr>
        <w:t>Приложение 5</w:t>
      </w:r>
      <w:r w:rsidR="0088439D" w:rsidRPr="0088439D">
        <w:rPr>
          <w:rFonts w:ascii="Times New Roman" w:hAnsi="Times New Roman" w:cs="Times New Roman"/>
          <w:sz w:val="16"/>
          <w:szCs w:val="16"/>
        </w:rPr>
        <w:t xml:space="preserve"> </w:t>
      </w:r>
      <w:r w:rsidRPr="0088439D">
        <w:rPr>
          <w:rFonts w:ascii="Times New Roman" w:hAnsi="Times New Roman" w:cs="Times New Roman"/>
          <w:sz w:val="16"/>
          <w:szCs w:val="16"/>
        </w:rPr>
        <w:t>к постановлению Администрации</w:t>
      </w:r>
      <w:r w:rsidR="0088439D" w:rsidRPr="0088439D">
        <w:rPr>
          <w:rFonts w:ascii="Times New Roman" w:hAnsi="Times New Roman" w:cs="Times New Roman"/>
          <w:sz w:val="16"/>
          <w:szCs w:val="16"/>
        </w:rPr>
        <w:t xml:space="preserve"> </w:t>
      </w:r>
      <w:proofErr w:type="spellStart"/>
      <w:r w:rsidRPr="0088439D">
        <w:rPr>
          <w:rFonts w:ascii="Times New Roman" w:hAnsi="Times New Roman" w:cs="Times New Roman"/>
          <w:sz w:val="16"/>
          <w:szCs w:val="16"/>
        </w:rPr>
        <w:t>Волотовского</w:t>
      </w:r>
      <w:proofErr w:type="spellEnd"/>
      <w:r w:rsidRPr="0088439D">
        <w:rPr>
          <w:rFonts w:ascii="Times New Roman" w:hAnsi="Times New Roman" w:cs="Times New Roman"/>
          <w:sz w:val="16"/>
          <w:szCs w:val="16"/>
        </w:rPr>
        <w:t xml:space="preserve"> муниципального округа </w:t>
      </w:r>
      <w:r w:rsidR="0088439D" w:rsidRPr="0088439D">
        <w:rPr>
          <w:rFonts w:ascii="Times New Roman" w:hAnsi="Times New Roman" w:cs="Times New Roman"/>
          <w:sz w:val="16"/>
          <w:szCs w:val="16"/>
        </w:rPr>
        <w:t xml:space="preserve"> </w:t>
      </w:r>
      <w:r w:rsidRPr="0088439D">
        <w:rPr>
          <w:rFonts w:ascii="Times New Roman" w:hAnsi="Times New Roman" w:cs="Times New Roman"/>
          <w:sz w:val="16"/>
          <w:szCs w:val="16"/>
        </w:rPr>
        <w:t xml:space="preserve"> от </w:t>
      </w:r>
      <w:r w:rsidR="0088439D" w:rsidRPr="0088439D">
        <w:rPr>
          <w:rFonts w:ascii="Times New Roman" w:hAnsi="Times New Roman" w:cs="Times New Roman"/>
          <w:sz w:val="16"/>
          <w:szCs w:val="16"/>
        </w:rPr>
        <w:t xml:space="preserve">30.01.2025 </w:t>
      </w:r>
      <w:r w:rsidRPr="0088439D">
        <w:rPr>
          <w:rFonts w:ascii="Times New Roman" w:hAnsi="Times New Roman" w:cs="Times New Roman"/>
          <w:sz w:val="16"/>
          <w:szCs w:val="16"/>
        </w:rPr>
        <w:t>№ 57</w:t>
      </w:r>
    </w:p>
    <w:p w:rsidR="000D4764" w:rsidRPr="0088439D" w:rsidRDefault="000D4764" w:rsidP="00D5619A">
      <w:pPr>
        <w:spacing w:after="0"/>
        <w:jc w:val="center"/>
        <w:rPr>
          <w:rFonts w:ascii="Times New Roman" w:hAnsi="Times New Roman" w:cs="Times New Roman"/>
          <w:b/>
          <w:sz w:val="16"/>
          <w:szCs w:val="16"/>
        </w:rPr>
      </w:pPr>
      <w:r w:rsidRPr="0088439D">
        <w:rPr>
          <w:rFonts w:ascii="Times New Roman" w:hAnsi="Times New Roman" w:cs="Times New Roman"/>
          <w:b/>
          <w:caps/>
          <w:sz w:val="16"/>
          <w:szCs w:val="16"/>
        </w:rPr>
        <w:t>Мероприятия подпрограммы</w:t>
      </w:r>
    </w:p>
    <w:p w:rsidR="000D4764" w:rsidRPr="0088439D" w:rsidRDefault="000D4764" w:rsidP="00D5619A">
      <w:pPr>
        <w:spacing w:after="0"/>
        <w:jc w:val="center"/>
        <w:rPr>
          <w:rFonts w:ascii="Times New Roman" w:hAnsi="Times New Roman" w:cs="Times New Roman"/>
          <w:b/>
          <w:sz w:val="16"/>
          <w:szCs w:val="16"/>
        </w:rPr>
      </w:pPr>
      <w:r w:rsidRPr="0088439D">
        <w:rPr>
          <w:rFonts w:ascii="Times New Roman" w:hAnsi="Times New Roman" w:cs="Times New Roman"/>
          <w:b/>
          <w:sz w:val="16"/>
          <w:szCs w:val="16"/>
        </w:rPr>
        <w:t xml:space="preserve"> «Патриотическое воспитание населения </w:t>
      </w:r>
      <w:proofErr w:type="spellStart"/>
      <w:r w:rsidRPr="0088439D">
        <w:rPr>
          <w:rFonts w:ascii="Times New Roman" w:hAnsi="Times New Roman" w:cs="Times New Roman"/>
          <w:b/>
          <w:sz w:val="16"/>
          <w:szCs w:val="16"/>
        </w:rPr>
        <w:t>Волотовского</w:t>
      </w:r>
      <w:proofErr w:type="spellEnd"/>
      <w:r w:rsidRPr="0088439D">
        <w:rPr>
          <w:rFonts w:ascii="Times New Roman" w:hAnsi="Times New Roman" w:cs="Times New Roman"/>
          <w:b/>
          <w:sz w:val="16"/>
          <w:szCs w:val="16"/>
        </w:rPr>
        <w:t xml:space="preserve"> муниципального округа»</w:t>
      </w:r>
    </w:p>
    <w:tbl>
      <w:tblPr>
        <w:tblW w:w="11219" w:type="dxa"/>
        <w:tblInd w:w="-562" w:type="dxa"/>
        <w:tblLayout w:type="fixed"/>
        <w:tblCellMar>
          <w:left w:w="0" w:type="dxa"/>
          <w:right w:w="0" w:type="dxa"/>
        </w:tblCellMar>
        <w:tblLook w:val="0000" w:firstRow="0" w:lastRow="0" w:firstColumn="0" w:lastColumn="0" w:noHBand="0" w:noVBand="0"/>
      </w:tblPr>
      <w:tblGrid>
        <w:gridCol w:w="703"/>
        <w:gridCol w:w="2129"/>
        <w:gridCol w:w="708"/>
        <w:gridCol w:w="567"/>
        <w:gridCol w:w="992"/>
        <w:gridCol w:w="1133"/>
        <w:gridCol w:w="425"/>
        <w:gridCol w:w="709"/>
        <w:gridCol w:w="709"/>
        <w:gridCol w:w="714"/>
        <w:gridCol w:w="708"/>
        <w:gridCol w:w="709"/>
        <w:gridCol w:w="988"/>
        <w:gridCol w:w="25"/>
      </w:tblGrid>
      <w:tr w:rsidR="000D4764" w:rsidRPr="0088439D" w:rsidTr="00D5619A">
        <w:trPr>
          <w:trHeight w:val="73"/>
        </w:trPr>
        <w:tc>
          <w:tcPr>
            <w:tcW w:w="704"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ind w:left="-33"/>
              <w:jc w:val="center"/>
              <w:rPr>
                <w:rFonts w:ascii="Times New Roman" w:hAnsi="Times New Roman" w:cs="Times New Roman"/>
                <w:bCs/>
                <w:sz w:val="16"/>
                <w:szCs w:val="16"/>
              </w:rPr>
            </w:pPr>
            <w:r w:rsidRPr="0088439D">
              <w:rPr>
                <w:rFonts w:ascii="Times New Roman" w:hAnsi="Times New Roman" w:cs="Times New Roman"/>
                <w:bCs/>
                <w:sz w:val="16"/>
                <w:szCs w:val="16"/>
              </w:rPr>
              <w:t>№</w:t>
            </w:r>
          </w:p>
          <w:p w:rsidR="000D4764" w:rsidRPr="0088439D" w:rsidRDefault="000D4764" w:rsidP="0088439D">
            <w:pPr>
              <w:spacing w:after="0"/>
              <w:ind w:left="-33" w:firstLine="190"/>
              <w:jc w:val="center"/>
              <w:rPr>
                <w:rFonts w:ascii="Times New Roman" w:hAnsi="Times New Roman" w:cs="Times New Roman"/>
                <w:bCs/>
                <w:sz w:val="16"/>
                <w:szCs w:val="16"/>
              </w:rPr>
            </w:pPr>
            <w:proofErr w:type="gramStart"/>
            <w:r w:rsidRPr="0088439D">
              <w:rPr>
                <w:rFonts w:ascii="Times New Roman" w:hAnsi="Times New Roman" w:cs="Times New Roman"/>
                <w:bCs/>
                <w:sz w:val="16"/>
                <w:szCs w:val="16"/>
              </w:rPr>
              <w:t>п</w:t>
            </w:r>
            <w:proofErr w:type="gramEnd"/>
            <w:r w:rsidRPr="0088439D">
              <w:rPr>
                <w:rFonts w:ascii="Times New Roman" w:hAnsi="Times New Roman" w:cs="Times New Roman"/>
                <w:bCs/>
                <w:sz w:val="16"/>
                <w:szCs w:val="16"/>
              </w:rPr>
              <w:t>/п</w:t>
            </w:r>
          </w:p>
        </w:tc>
        <w:tc>
          <w:tcPr>
            <w:tcW w:w="2131"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Наименование</w:t>
            </w:r>
          </w:p>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мероприятия</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Исполн</w:t>
            </w:r>
            <w:r w:rsidRPr="0088439D">
              <w:rPr>
                <w:rFonts w:ascii="Times New Roman" w:hAnsi="Times New Roman" w:cs="Times New Roman"/>
                <w:bCs/>
                <w:sz w:val="16"/>
                <w:szCs w:val="16"/>
              </w:rPr>
              <w:t>и</w:t>
            </w:r>
            <w:r w:rsidRPr="0088439D">
              <w:rPr>
                <w:rFonts w:ascii="Times New Roman" w:hAnsi="Times New Roman" w:cs="Times New Roman"/>
                <w:bCs/>
                <w:sz w:val="16"/>
                <w:szCs w:val="16"/>
              </w:rPr>
              <w:t>тель м</w:t>
            </w:r>
            <w:r w:rsidRPr="0088439D">
              <w:rPr>
                <w:rFonts w:ascii="Times New Roman" w:hAnsi="Times New Roman" w:cs="Times New Roman"/>
                <w:bCs/>
                <w:sz w:val="16"/>
                <w:szCs w:val="16"/>
              </w:rPr>
              <w:t>е</w:t>
            </w:r>
            <w:r w:rsidRPr="0088439D">
              <w:rPr>
                <w:rFonts w:ascii="Times New Roman" w:hAnsi="Times New Roman" w:cs="Times New Roman"/>
                <w:bCs/>
                <w:sz w:val="16"/>
                <w:szCs w:val="16"/>
              </w:rPr>
              <w:t>ропри</w:t>
            </w:r>
            <w:r w:rsidRPr="0088439D">
              <w:rPr>
                <w:rFonts w:ascii="Times New Roman" w:hAnsi="Times New Roman" w:cs="Times New Roman"/>
                <w:bCs/>
                <w:sz w:val="16"/>
                <w:szCs w:val="16"/>
              </w:rPr>
              <w:t>я</w:t>
            </w:r>
            <w:r w:rsidRPr="0088439D">
              <w:rPr>
                <w:rFonts w:ascii="Times New Roman" w:hAnsi="Times New Roman" w:cs="Times New Roman"/>
                <w:bCs/>
                <w:sz w:val="16"/>
                <w:szCs w:val="16"/>
              </w:rPr>
              <w:t>тия</w:t>
            </w:r>
          </w:p>
        </w:tc>
        <w:tc>
          <w:tcPr>
            <w:tcW w:w="567"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Срок</w:t>
            </w:r>
          </w:p>
          <w:p w:rsidR="000D4764" w:rsidRPr="0088439D" w:rsidRDefault="000D4764" w:rsidP="0088439D">
            <w:pPr>
              <w:spacing w:after="0"/>
              <w:jc w:val="center"/>
              <w:rPr>
                <w:rFonts w:ascii="Times New Roman" w:hAnsi="Times New Roman" w:cs="Times New Roman"/>
                <w:bCs/>
                <w:sz w:val="16"/>
                <w:szCs w:val="16"/>
              </w:rPr>
            </w:pPr>
            <w:proofErr w:type="spellStart"/>
            <w:proofErr w:type="gramStart"/>
            <w:r w:rsidRPr="0088439D">
              <w:rPr>
                <w:rFonts w:ascii="Times New Roman" w:hAnsi="Times New Roman" w:cs="Times New Roman"/>
                <w:bCs/>
                <w:sz w:val="16"/>
                <w:szCs w:val="16"/>
              </w:rPr>
              <w:t>реал</w:t>
            </w:r>
            <w:r w:rsidRPr="0088439D">
              <w:rPr>
                <w:rFonts w:ascii="Times New Roman" w:hAnsi="Times New Roman" w:cs="Times New Roman"/>
                <w:bCs/>
                <w:sz w:val="16"/>
                <w:szCs w:val="16"/>
              </w:rPr>
              <w:t>и</w:t>
            </w:r>
            <w:r w:rsidRPr="0088439D">
              <w:rPr>
                <w:rFonts w:ascii="Times New Roman" w:hAnsi="Times New Roman" w:cs="Times New Roman"/>
                <w:bCs/>
                <w:sz w:val="16"/>
                <w:szCs w:val="16"/>
              </w:rPr>
              <w:t>за-ции</w:t>
            </w:r>
            <w:proofErr w:type="spellEnd"/>
            <w:proofErr w:type="gramEnd"/>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Источник финансиров</w:t>
            </w:r>
            <w:r w:rsidRPr="0088439D">
              <w:rPr>
                <w:rFonts w:ascii="Times New Roman" w:hAnsi="Times New Roman" w:cs="Times New Roman"/>
                <w:bCs/>
                <w:sz w:val="16"/>
                <w:szCs w:val="16"/>
              </w:rPr>
              <w:t>а</w:t>
            </w:r>
            <w:r w:rsidRPr="0088439D">
              <w:rPr>
                <w:rFonts w:ascii="Times New Roman" w:hAnsi="Times New Roman" w:cs="Times New Roman"/>
                <w:bCs/>
                <w:sz w:val="16"/>
                <w:szCs w:val="16"/>
              </w:rPr>
              <w:t>ния</w:t>
            </w:r>
          </w:p>
        </w:tc>
        <w:tc>
          <w:tcPr>
            <w:tcW w:w="1134" w:type="dxa"/>
            <w:vMerge w:val="restart"/>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Целевой пок</w:t>
            </w:r>
            <w:r w:rsidRPr="0088439D">
              <w:rPr>
                <w:rFonts w:ascii="Times New Roman" w:hAnsi="Times New Roman" w:cs="Times New Roman"/>
                <w:bCs/>
                <w:sz w:val="16"/>
                <w:szCs w:val="16"/>
              </w:rPr>
              <w:t>а</w:t>
            </w:r>
            <w:r w:rsidRPr="0088439D">
              <w:rPr>
                <w:rFonts w:ascii="Times New Roman" w:hAnsi="Times New Roman" w:cs="Times New Roman"/>
                <w:bCs/>
                <w:sz w:val="16"/>
                <w:szCs w:val="16"/>
              </w:rPr>
              <w:t>затель (номер целевого пок</w:t>
            </w:r>
            <w:r w:rsidRPr="0088439D">
              <w:rPr>
                <w:rFonts w:ascii="Times New Roman" w:hAnsi="Times New Roman" w:cs="Times New Roman"/>
                <w:bCs/>
                <w:sz w:val="16"/>
                <w:szCs w:val="16"/>
              </w:rPr>
              <w:t>а</w:t>
            </w:r>
            <w:r w:rsidRPr="0088439D">
              <w:rPr>
                <w:rFonts w:ascii="Times New Roman" w:hAnsi="Times New Roman" w:cs="Times New Roman"/>
                <w:bCs/>
                <w:sz w:val="16"/>
                <w:szCs w:val="16"/>
              </w:rPr>
              <w:t>зателя из па</w:t>
            </w:r>
            <w:r w:rsidRPr="0088439D">
              <w:rPr>
                <w:rFonts w:ascii="Times New Roman" w:hAnsi="Times New Roman" w:cs="Times New Roman"/>
                <w:bCs/>
                <w:sz w:val="16"/>
                <w:szCs w:val="16"/>
              </w:rPr>
              <w:t>с</w:t>
            </w:r>
            <w:r w:rsidRPr="0088439D">
              <w:rPr>
                <w:rFonts w:ascii="Times New Roman" w:hAnsi="Times New Roman" w:cs="Times New Roman"/>
                <w:bCs/>
                <w:sz w:val="16"/>
                <w:szCs w:val="16"/>
              </w:rPr>
              <w:t>порта подпр</w:t>
            </w:r>
            <w:r w:rsidRPr="0088439D">
              <w:rPr>
                <w:rFonts w:ascii="Times New Roman" w:hAnsi="Times New Roman" w:cs="Times New Roman"/>
                <w:bCs/>
                <w:sz w:val="16"/>
                <w:szCs w:val="16"/>
              </w:rPr>
              <w:t>о</w:t>
            </w:r>
            <w:r w:rsidRPr="0088439D">
              <w:rPr>
                <w:rFonts w:ascii="Times New Roman" w:hAnsi="Times New Roman" w:cs="Times New Roman"/>
                <w:bCs/>
                <w:sz w:val="16"/>
                <w:szCs w:val="16"/>
              </w:rPr>
              <w:t>граммы)</w:t>
            </w:r>
          </w:p>
        </w:tc>
        <w:tc>
          <w:tcPr>
            <w:tcW w:w="4962" w:type="dxa"/>
            <w:gridSpan w:val="7"/>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rPr>
                <w:rFonts w:ascii="Times New Roman" w:hAnsi="Times New Roman" w:cs="Times New Roman"/>
                <w:bCs/>
                <w:sz w:val="16"/>
                <w:szCs w:val="16"/>
              </w:rPr>
            </w:pPr>
            <w:r w:rsidRPr="0088439D">
              <w:rPr>
                <w:rFonts w:ascii="Times New Roman" w:hAnsi="Times New Roman" w:cs="Times New Roman"/>
                <w:bCs/>
                <w:sz w:val="16"/>
                <w:szCs w:val="16"/>
              </w:rPr>
              <w:t>Объем финансирования по годам (тыс. руб.):</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bCs/>
                <w:sz w:val="16"/>
                <w:szCs w:val="16"/>
              </w:rPr>
            </w:pPr>
          </w:p>
        </w:tc>
      </w:tr>
      <w:tr w:rsidR="000D4764" w:rsidRPr="0088439D" w:rsidTr="00D5619A">
        <w:tblPrEx>
          <w:tblCellMar>
            <w:left w:w="108" w:type="dxa"/>
            <w:right w:w="108" w:type="dxa"/>
          </w:tblCellMar>
        </w:tblPrEx>
        <w:trPr>
          <w:gridAfter w:val="1"/>
          <w:wAfter w:w="20" w:type="dxa"/>
          <w:trHeight w:val="73"/>
        </w:trPr>
        <w:tc>
          <w:tcPr>
            <w:tcW w:w="704" w:type="dxa"/>
            <w:vMerge/>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2131" w:type="dxa"/>
            <w:vMerge/>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709" w:type="dxa"/>
            <w:vMerge/>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567" w:type="dxa"/>
            <w:vMerge/>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1134" w:type="dxa"/>
            <w:vMerge/>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w:t>
            </w:r>
          </w:p>
        </w:tc>
        <w:tc>
          <w:tcPr>
            <w:tcW w:w="709"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2022</w:t>
            </w:r>
          </w:p>
        </w:tc>
        <w:tc>
          <w:tcPr>
            <w:tcW w:w="709"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2023</w:t>
            </w:r>
          </w:p>
        </w:tc>
        <w:tc>
          <w:tcPr>
            <w:tcW w:w="714"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sz w:val="16"/>
                <w:szCs w:val="16"/>
              </w:rPr>
              <w:t>2024</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2025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88439D" w:rsidRDefault="000D4764" w:rsidP="0088439D">
            <w:pPr>
              <w:tabs>
                <w:tab w:val="left" w:pos="13132"/>
              </w:tabs>
              <w:spacing w:after="0"/>
              <w:jc w:val="center"/>
              <w:rPr>
                <w:rFonts w:ascii="Times New Roman" w:hAnsi="Times New Roman" w:cs="Times New Roman"/>
                <w:sz w:val="16"/>
                <w:szCs w:val="16"/>
              </w:rPr>
            </w:pPr>
            <w:r w:rsidRPr="0088439D">
              <w:rPr>
                <w:rFonts w:ascii="Times New Roman" w:hAnsi="Times New Roman" w:cs="Times New Roman"/>
                <w:bCs/>
                <w:sz w:val="16"/>
                <w:szCs w:val="16"/>
              </w:rPr>
              <w:t>2026</w:t>
            </w:r>
          </w:p>
        </w:tc>
        <w:tc>
          <w:tcPr>
            <w:tcW w:w="988"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tabs>
                <w:tab w:val="left" w:pos="13132"/>
              </w:tabs>
              <w:spacing w:after="0"/>
              <w:jc w:val="center"/>
              <w:rPr>
                <w:rFonts w:ascii="Times New Roman" w:hAnsi="Times New Roman" w:cs="Times New Roman"/>
                <w:bCs/>
                <w:sz w:val="16"/>
                <w:szCs w:val="16"/>
              </w:rPr>
            </w:pPr>
          </w:p>
          <w:p w:rsidR="000D4764" w:rsidRPr="0088439D" w:rsidRDefault="000D4764" w:rsidP="0088439D">
            <w:pPr>
              <w:tabs>
                <w:tab w:val="left" w:pos="13132"/>
              </w:tabs>
              <w:spacing w:after="0"/>
              <w:jc w:val="center"/>
              <w:rPr>
                <w:rFonts w:ascii="Times New Roman" w:hAnsi="Times New Roman" w:cs="Times New Roman"/>
                <w:bCs/>
                <w:sz w:val="16"/>
                <w:szCs w:val="16"/>
              </w:rPr>
            </w:pPr>
          </w:p>
          <w:p w:rsidR="000D4764" w:rsidRPr="0088439D" w:rsidRDefault="000D4764" w:rsidP="0088439D">
            <w:pPr>
              <w:tabs>
                <w:tab w:val="left" w:pos="13132"/>
              </w:tabs>
              <w:spacing w:after="0"/>
              <w:jc w:val="center"/>
              <w:rPr>
                <w:rFonts w:ascii="Times New Roman" w:hAnsi="Times New Roman" w:cs="Times New Roman"/>
                <w:bCs/>
                <w:sz w:val="16"/>
                <w:szCs w:val="16"/>
              </w:rPr>
            </w:pPr>
          </w:p>
          <w:p w:rsidR="000D4764" w:rsidRPr="0088439D" w:rsidRDefault="000D4764" w:rsidP="0088439D">
            <w:pPr>
              <w:tabs>
                <w:tab w:val="left" w:pos="13132"/>
              </w:tabs>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2027</w:t>
            </w:r>
          </w:p>
        </w:tc>
      </w:tr>
      <w:tr w:rsidR="000D4764" w:rsidRPr="0088439D" w:rsidTr="00D5619A">
        <w:tblPrEx>
          <w:tblCellMar>
            <w:left w:w="108" w:type="dxa"/>
            <w:right w:w="108" w:type="dxa"/>
          </w:tblCellMar>
        </w:tblPrEx>
        <w:trPr>
          <w:gridAfter w:val="1"/>
          <w:wAfter w:w="20" w:type="dxa"/>
          <w:trHeight w:val="73"/>
        </w:trPr>
        <w:tc>
          <w:tcPr>
            <w:tcW w:w="704"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w:t>
            </w:r>
          </w:p>
        </w:tc>
        <w:tc>
          <w:tcPr>
            <w:tcW w:w="2131" w:type="dxa"/>
            <w:tcBorders>
              <w:top w:val="single" w:sz="4" w:space="0" w:color="000000"/>
              <w:left w:val="single" w:sz="4" w:space="0" w:color="auto"/>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4</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5</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6</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7</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8</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9</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bCs/>
                <w:sz w:val="16"/>
                <w:szCs w:val="16"/>
              </w:rPr>
            </w:pPr>
            <w:r w:rsidRPr="0088439D">
              <w:rPr>
                <w:rFonts w:ascii="Times New Roman" w:hAnsi="Times New Roman" w:cs="Times New Roman"/>
                <w:sz w:val="16"/>
                <w:szCs w:val="16"/>
              </w:rPr>
              <w:t>10</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64" w:rsidRPr="0088439D" w:rsidRDefault="000D4764" w:rsidP="0088439D">
            <w:pPr>
              <w:tabs>
                <w:tab w:val="left" w:pos="13132"/>
              </w:tabs>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12</w:t>
            </w:r>
          </w:p>
        </w:tc>
        <w:tc>
          <w:tcPr>
            <w:tcW w:w="988"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tabs>
                <w:tab w:val="left" w:pos="13132"/>
              </w:tabs>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13</w:t>
            </w:r>
          </w:p>
        </w:tc>
      </w:tr>
      <w:tr w:rsidR="000D4764" w:rsidRPr="0088439D" w:rsidTr="00D5619A">
        <w:trPr>
          <w:trHeight w:val="73"/>
        </w:trPr>
        <w:tc>
          <w:tcPr>
            <w:tcW w:w="704"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bCs/>
                <w:sz w:val="16"/>
                <w:szCs w:val="16"/>
              </w:rPr>
              <w:t>1.</w:t>
            </w:r>
          </w:p>
        </w:tc>
        <w:tc>
          <w:tcPr>
            <w:tcW w:w="10495" w:type="dxa"/>
            <w:gridSpan w:val="12"/>
            <w:tcBorders>
              <w:top w:val="single" w:sz="4" w:space="0" w:color="000000"/>
              <w:left w:val="single" w:sz="4" w:space="0" w:color="auto"/>
              <w:bottom w:val="single" w:sz="4" w:space="0" w:color="000000"/>
              <w:right w:val="single" w:sz="4" w:space="0" w:color="000000"/>
            </w:tcBorders>
          </w:tcPr>
          <w:p w:rsidR="000D4764" w:rsidRPr="0088439D" w:rsidRDefault="000D4764" w:rsidP="0088439D">
            <w:pPr>
              <w:snapToGrid w:val="0"/>
              <w:spacing w:after="0"/>
              <w:rPr>
                <w:rFonts w:ascii="Times New Roman" w:hAnsi="Times New Roman" w:cs="Times New Roman"/>
                <w:sz w:val="16"/>
                <w:szCs w:val="16"/>
              </w:rPr>
            </w:pPr>
            <w:r w:rsidRPr="0088439D">
              <w:rPr>
                <w:rFonts w:ascii="Times New Roman" w:hAnsi="Times New Roman" w:cs="Times New Roman"/>
                <w:bCs/>
                <w:sz w:val="16"/>
                <w:szCs w:val="16"/>
              </w:rPr>
              <w:t>Задача 1: Совершенствование информационно-методического обеспечения системы патриотического воспитания населения района и допризывной подготовки молодежи к военной службе</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1.1</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Организация и проведение районных семинаров, «кру</w:t>
            </w:r>
            <w:r w:rsidRPr="0088439D">
              <w:rPr>
                <w:rFonts w:ascii="Times New Roman" w:hAnsi="Times New Roman" w:cs="Times New Roman"/>
                <w:sz w:val="16"/>
                <w:szCs w:val="16"/>
              </w:rPr>
              <w:t>г</w:t>
            </w:r>
            <w:r w:rsidRPr="0088439D">
              <w:rPr>
                <w:rFonts w:ascii="Times New Roman" w:hAnsi="Times New Roman" w:cs="Times New Roman"/>
                <w:sz w:val="16"/>
                <w:szCs w:val="16"/>
              </w:rPr>
              <w:t>лых столов» по вопросам гражданско-патриотического воспитания населения района и допризывной подготовки молодежи к военной службе</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военк</w:t>
            </w:r>
            <w:r w:rsidRPr="0088439D">
              <w:rPr>
                <w:rFonts w:ascii="Times New Roman" w:hAnsi="Times New Roman" w:cs="Times New Roman"/>
                <w:sz w:val="16"/>
                <w:szCs w:val="16"/>
              </w:rPr>
              <w:t>о</w:t>
            </w:r>
            <w:r w:rsidRPr="0088439D">
              <w:rPr>
                <w:rFonts w:ascii="Times New Roman" w:hAnsi="Times New Roman" w:cs="Times New Roman"/>
                <w:sz w:val="16"/>
                <w:szCs w:val="16"/>
              </w:rPr>
              <w:t>мат (по соглас</w:t>
            </w:r>
            <w:r w:rsidRPr="0088439D">
              <w:rPr>
                <w:rFonts w:ascii="Times New Roman" w:hAnsi="Times New Roman" w:cs="Times New Roman"/>
                <w:sz w:val="16"/>
                <w:szCs w:val="16"/>
              </w:rPr>
              <w:t>о</w:t>
            </w:r>
            <w:r w:rsidRPr="0088439D">
              <w:rPr>
                <w:rFonts w:ascii="Times New Roman" w:hAnsi="Times New Roman" w:cs="Times New Roman"/>
                <w:sz w:val="16"/>
                <w:szCs w:val="16"/>
              </w:rPr>
              <w:t>ванию)</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1.1; 1.2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1.2.</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Освещение в средствах масс</w:t>
            </w:r>
            <w:r w:rsidRPr="0088439D">
              <w:rPr>
                <w:rFonts w:ascii="Times New Roman" w:hAnsi="Times New Roman" w:cs="Times New Roman"/>
                <w:sz w:val="16"/>
                <w:szCs w:val="16"/>
              </w:rPr>
              <w:t>о</w:t>
            </w:r>
            <w:r w:rsidRPr="0088439D">
              <w:rPr>
                <w:rFonts w:ascii="Times New Roman" w:hAnsi="Times New Roman" w:cs="Times New Roman"/>
                <w:sz w:val="16"/>
                <w:szCs w:val="16"/>
              </w:rPr>
              <w:t>вой информации вопросов патриотического и духовно – нравственного воспитания населения района и службы в армии</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p w:rsidR="000D4764" w:rsidRPr="0088439D" w:rsidRDefault="000D4764" w:rsidP="0088439D">
            <w:pPr>
              <w:spacing w:after="0"/>
              <w:jc w:val="center"/>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1.1; 1.2.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1.3.</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Разработка и организация издания информационно – методических материалов по патриотическому воспитанию населения района и допризы</w:t>
            </w:r>
            <w:r w:rsidRPr="0088439D">
              <w:rPr>
                <w:rFonts w:ascii="Times New Roman" w:hAnsi="Times New Roman" w:cs="Times New Roman"/>
                <w:sz w:val="16"/>
                <w:szCs w:val="16"/>
              </w:rPr>
              <w:t>в</w:t>
            </w:r>
            <w:r w:rsidRPr="0088439D">
              <w:rPr>
                <w:rFonts w:ascii="Times New Roman" w:hAnsi="Times New Roman" w:cs="Times New Roman"/>
                <w:sz w:val="16"/>
                <w:szCs w:val="16"/>
              </w:rPr>
              <w:t>ной подготовки молодежи к воинской службе</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1.4.</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Выпуск сборника творческих работ молодежи, прожива</w:t>
            </w:r>
            <w:r w:rsidRPr="0088439D">
              <w:rPr>
                <w:rFonts w:ascii="Times New Roman" w:hAnsi="Times New Roman" w:cs="Times New Roman"/>
                <w:sz w:val="16"/>
                <w:szCs w:val="16"/>
              </w:rPr>
              <w:t>ю</w:t>
            </w:r>
            <w:r w:rsidRPr="0088439D">
              <w:rPr>
                <w:rFonts w:ascii="Times New Roman" w:hAnsi="Times New Roman" w:cs="Times New Roman"/>
                <w:sz w:val="16"/>
                <w:szCs w:val="16"/>
              </w:rPr>
              <w:t>щей на территории района, посвященного 70-ой годо</w:t>
            </w:r>
            <w:r w:rsidRPr="0088439D">
              <w:rPr>
                <w:rFonts w:ascii="Times New Roman" w:hAnsi="Times New Roman" w:cs="Times New Roman"/>
                <w:sz w:val="16"/>
                <w:szCs w:val="16"/>
              </w:rPr>
              <w:t>в</w:t>
            </w:r>
            <w:r w:rsidRPr="0088439D">
              <w:rPr>
                <w:rFonts w:ascii="Times New Roman" w:hAnsi="Times New Roman" w:cs="Times New Roman"/>
                <w:sz w:val="16"/>
                <w:szCs w:val="16"/>
              </w:rPr>
              <w:t>щине Победы в Великой От</w:t>
            </w:r>
            <w:r w:rsidRPr="0088439D">
              <w:rPr>
                <w:rFonts w:ascii="Times New Roman" w:hAnsi="Times New Roman" w:cs="Times New Roman"/>
                <w:sz w:val="16"/>
                <w:szCs w:val="16"/>
              </w:rPr>
              <w:t>е</w:t>
            </w:r>
            <w:r w:rsidRPr="0088439D">
              <w:rPr>
                <w:rFonts w:ascii="Times New Roman" w:hAnsi="Times New Roman" w:cs="Times New Roman"/>
                <w:sz w:val="16"/>
                <w:szCs w:val="16"/>
              </w:rPr>
              <w:t>чественной войне</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282"/>
        </w:trPr>
        <w:tc>
          <w:tcPr>
            <w:tcW w:w="704"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w:t>
            </w:r>
          </w:p>
        </w:tc>
        <w:tc>
          <w:tcPr>
            <w:tcW w:w="10495" w:type="dxa"/>
            <w:gridSpan w:val="12"/>
            <w:tcBorders>
              <w:top w:val="single" w:sz="4" w:space="0" w:color="000000"/>
              <w:left w:val="single" w:sz="4" w:space="0" w:color="auto"/>
              <w:bottom w:val="single" w:sz="4" w:space="0" w:color="000000"/>
              <w:right w:val="single" w:sz="4" w:space="0" w:color="000000"/>
            </w:tcBorders>
          </w:tcPr>
          <w:p w:rsidR="000D4764" w:rsidRPr="0088439D" w:rsidRDefault="000D4764" w:rsidP="0088439D">
            <w:pPr>
              <w:snapToGrid w:val="0"/>
              <w:spacing w:after="0"/>
              <w:rPr>
                <w:rFonts w:ascii="Times New Roman" w:hAnsi="Times New Roman" w:cs="Times New Roman"/>
                <w:sz w:val="16"/>
                <w:szCs w:val="16"/>
              </w:rPr>
            </w:pPr>
            <w:r w:rsidRPr="0088439D">
              <w:rPr>
                <w:rFonts w:ascii="Times New Roman" w:hAnsi="Times New Roman" w:cs="Times New Roman"/>
                <w:sz w:val="16"/>
                <w:szCs w:val="16"/>
              </w:rPr>
              <w:t>Задача 2: Организация патриотического воспитания населения района и допризывной подготовки молодежи к военной службе в ходе подготовки и проведения мероприятий патриотической направленности</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2.1.</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pStyle w:val="Style6"/>
              <w:widowControl/>
              <w:autoSpaceDE/>
              <w:rPr>
                <w:sz w:val="16"/>
                <w:szCs w:val="16"/>
              </w:rPr>
            </w:pPr>
            <w:r w:rsidRPr="0088439D">
              <w:rPr>
                <w:sz w:val="16"/>
                <w:szCs w:val="16"/>
              </w:rPr>
              <w:t>Организация и пр</w:t>
            </w:r>
            <w:r w:rsidRPr="0088439D">
              <w:rPr>
                <w:sz w:val="16"/>
                <w:szCs w:val="16"/>
              </w:rPr>
              <w:t>о</w:t>
            </w:r>
            <w:r w:rsidRPr="0088439D">
              <w:rPr>
                <w:sz w:val="16"/>
                <w:szCs w:val="16"/>
              </w:rPr>
              <w:lastRenderedPageBreak/>
              <w:t xml:space="preserve">ведение районного смотра-конкурса историко-патриотических музеев </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lastRenderedPageBreak/>
              <w:t xml:space="preserve">комитет </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 xml:space="preserve">2021-2027 </w:t>
            </w:r>
            <w:r w:rsidRPr="0088439D">
              <w:rPr>
                <w:rFonts w:ascii="Times New Roman" w:hAnsi="Times New Roman" w:cs="Times New Roman"/>
                <w:sz w:val="16"/>
                <w:szCs w:val="16"/>
              </w:rPr>
              <w:lastRenderedPageBreak/>
              <w:t>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 xml:space="preserve">ниципального </w:t>
            </w:r>
            <w:r w:rsidRPr="0088439D">
              <w:rPr>
                <w:rFonts w:ascii="Times New Roman" w:hAnsi="Times New Roman" w:cs="Times New Roman"/>
                <w:sz w:val="16"/>
                <w:szCs w:val="16"/>
              </w:rPr>
              <w:lastRenderedPageBreak/>
              <w:t>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2.1.</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354"/>
        </w:trPr>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lastRenderedPageBreak/>
              <w:t>2.2.</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both"/>
              <w:rPr>
                <w:rFonts w:ascii="Times New Roman" w:hAnsi="Times New Roman" w:cs="Times New Roman"/>
                <w:sz w:val="16"/>
                <w:szCs w:val="16"/>
              </w:rPr>
            </w:pPr>
            <w:r w:rsidRPr="0088439D">
              <w:rPr>
                <w:rFonts w:ascii="Times New Roman" w:hAnsi="Times New Roman" w:cs="Times New Roman"/>
                <w:sz w:val="16"/>
                <w:szCs w:val="16"/>
              </w:rPr>
              <w:t xml:space="preserve">  Организация различных форм проведения Дней вои</w:t>
            </w:r>
            <w:r w:rsidRPr="0088439D">
              <w:rPr>
                <w:rFonts w:ascii="Times New Roman" w:hAnsi="Times New Roman" w:cs="Times New Roman"/>
                <w:sz w:val="16"/>
                <w:szCs w:val="16"/>
              </w:rPr>
              <w:t>н</w:t>
            </w:r>
            <w:r w:rsidRPr="0088439D">
              <w:rPr>
                <w:rFonts w:ascii="Times New Roman" w:hAnsi="Times New Roman" w:cs="Times New Roman"/>
                <w:sz w:val="16"/>
                <w:szCs w:val="16"/>
              </w:rPr>
              <w:t xml:space="preserve">ской славы, государственных праздников и памятных дат истории России и </w:t>
            </w:r>
            <w:proofErr w:type="spellStart"/>
            <w:r w:rsidRPr="0088439D">
              <w:rPr>
                <w:rFonts w:ascii="Times New Roman" w:hAnsi="Times New Roman" w:cs="Times New Roman"/>
                <w:sz w:val="16"/>
                <w:szCs w:val="16"/>
              </w:rPr>
              <w:t>Волотовск</w:t>
            </w:r>
            <w:r w:rsidRPr="0088439D">
              <w:rPr>
                <w:rFonts w:ascii="Times New Roman" w:hAnsi="Times New Roman" w:cs="Times New Roman"/>
                <w:sz w:val="16"/>
                <w:szCs w:val="16"/>
              </w:rPr>
              <w:t>о</w:t>
            </w:r>
            <w:r w:rsidRPr="0088439D">
              <w:rPr>
                <w:rFonts w:ascii="Times New Roman" w:hAnsi="Times New Roman" w:cs="Times New Roman"/>
                <w:sz w:val="16"/>
                <w:szCs w:val="16"/>
              </w:rPr>
              <w:t>го</w:t>
            </w:r>
            <w:proofErr w:type="spellEnd"/>
            <w:r w:rsidRPr="0088439D">
              <w:rPr>
                <w:rFonts w:ascii="Times New Roman" w:hAnsi="Times New Roman" w:cs="Times New Roman"/>
                <w:sz w:val="16"/>
                <w:szCs w:val="16"/>
              </w:rPr>
              <w:t xml:space="preserve"> муниципального округа</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района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2.3.</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pStyle w:val="Style6"/>
              <w:widowControl/>
              <w:autoSpaceDE/>
              <w:rPr>
                <w:sz w:val="16"/>
                <w:szCs w:val="16"/>
              </w:rPr>
            </w:pPr>
            <w:r w:rsidRPr="0088439D">
              <w:rPr>
                <w:sz w:val="16"/>
                <w:szCs w:val="16"/>
              </w:rPr>
              <w:t>Организация и пр</w:t>
            </w:r>
            <w:r w:rsidRPr="0088439D">
              <w:rPr>
                <w:sz w:val="16"/>
                <w:szCs w:val="16"/>
              </w:rPr>
              <w:t>о</w:t>
            </w:r>
            <w:r w:rsidRPr="0088439D">
              <w:rPr>
                <w:sz w:val="16"/>
                <w:szCs w:val="16"/>
              </w:rPr>
              <w:t>ведение акций, направленных на патриотическое воспитание населения района («Георгие</w:t>
            </w:r>
            <w:r w:rsidRPr="0088439D">
              <w:rPr>
                <w:sz w:val="16"/>
                <w:szCs w:val="16"/>
              </w:rPr>
              <w:t>в</w:t>
            </w:r>
            <w:r w:rsidRPr="0088439D">
              <w:rPr>
                <w:sz w:val="16"/>
                <w:szCs w:val="16"/>
              </w:rPr>
              <w:t>ская ленточка», «Поклонимся великим тем годам», «Знамя Победы»)</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2.4.</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pStyle w:val="Style6"/>
              <w:widowControl/>
              <w:autoSpaceDE/>
              <w:rPr>
                <w:sz w:val="16"/>
                <w:szCs w:val="16"/>
              </w:rPr>
            </w:pPr>
            <w:r w:rsidRPr="0088439D">
              <w:rPr>
                <w:sz w:val="16"/>
                <w:szCs w:val="16"/>
              </w:rPr>
              <w:t>Проведение меся</w:t>
            </w:r>
            <w:r w:rsidRPr="0088439D">
              <w:rPr>
                <w:sz w:val="16"/>
                <w:szCs w:val="16"/>
              </w:rPr>
              <w:t>ч</w:t>
            </w:r>
            <w:r w:rsidRPr="0088439D">
              <w:rPr>
                <w:sz w:val="16"/>
                <w:szCs w:val="16"/>
              </w:rPr>
              <w:t>ников оборонно-массовой работы, посвященных Дню защитника Отечества</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2.5.</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Организация и проведение районных мероприятий, п</w:t>
            </w:r>
            <w:r w:rsidRPr="0088439D">
              <w:rPr>
                <w:rFonts w:ascii="Times New Roman" w:hAnsi="Times New Roman" w:cs="Times New Roman"/>
                <w:sz w:val="16"/>
                <w:szCs w:val="16"/>
              </w:rPr>
              <w:t>о</w:t>
            </w:r>
            <w:r w:rsidRPr="0088439D">
              <w:rPr>
                <w:rFonts w:ascii="Times New Roman" w:hAnsi="Times New Roman" w:cs="Times New Roman"/>
                <w:sz w:val="16"/>
                <w:szCs w:val="16"/>
              </w:rPr>
              <w:t>священных 70-летию Победы в Великой Отечественной войне</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p w:rsidR="000D4764" w:rsidRPr="0088439D" w:rsidRDefault="000D4764" w:rsidP="0088439D">
            <w:pPr>
              <w:spacing w:after="0"/>
              <w:jc w:val="center"/>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2.6.</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Организация и проведение автопробега спортсменов-автолюбителей, посвященного Победе в Великой Отеч</w:t>
            </w:r>
            <w:r w:rsidRPr="0088439D">
              <w:rPr>
                <w:rFonts w:ascii="Times New Roman" w:hAnsi="Times New Roman" w:cs="Times New Roman"/>
                <w:sz w:val="16"/>
                <w:szCs w:val="16"/>
              </w:rPr>
              <w:t>е</w:t>
            </w:r>
            <w:r w:rsidRPr="0088439D">
              <w:rPr>
                <w:rFonts w:ascii="Times New Roman" w:hAnsi="Times New Roman" w:cs="Times New Roman"/>
                <w:sz w:val="16"/>
                <w:szCs w:val="16"/>
              </w:rPr>
              <w:t>ственной войне</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районный совет ветеранов (по согл</w:t>
            </w:r>
            <w:r w:rsidRPr="0088439D">
              <w:rPr>
                <w:rFonts w:ascii="Times New Roman" w:hAnsi="Times New Roman" w:cs="Times New Roman"/>
                <w:sz w:val="16"/>
                <w:szCs w:val="16"/>
              </w:rPr>
              <w:t>а</w:t>
            </w:r>
            <w:r w:rsidRPr="0088439D">
              <w:rPr>
                <w:rFonts w:ascii="Times New Roman" w:hAnsi="Times New Roman" w:cs="Times New Roman"/>
                <w:sz w:val="16"/>
                <w:szCs w:val="16"/>
              </w:rPr>
              <w:t>сованию)</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 xml:space="preserve">2.7. </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Организация и проведение районного молодежного ф</w:t>
            </w:r>
            <w:r w:rsidRPr="0088439D">
              <w:rPr>
                <w:rFonts w:ascii="Times New Roman" w:hAnsi="Times New Roman" w:cs="Times New Roman"/>
                <w:sz w:val="16"/>
                <w:szCs w:val="16"/>
              </w:rPr>
              <w:t>е</w:t>
            </w:r>
            <w:r w:rsidRPr="0088439D">
              <w:rPr>
                <w:rFonts w:ascii="Times New Roman" w:hAnsi="Times New Roman" w:cs="Times New Roman"/>
                <w:sz w:val="16"/>
                <w:szCs w:val="16"/>
              </w:rPr>
              <w:t>стиваля патриотической песни «Красные маки»</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 xml:space="preserve">комитет </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2.8.</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Участие во всероссийских конкурсах, фестивалях патр</w:t>
            </w:r>
            <w:r w:rsidRPr="0088439D">
              <w:rPr>
                <w:rFonts w:ascii="Times New Roman" w:hAnsi="Times New Roman" w:cs="Times New Roman"/>
                <w:sz w:val="16"/>
                <w:szCs w:val="16"/>
              </w:rPr>
              <w:t>и</w:t>
            </w:r>
            <w:r w:rsidRPr="0088439D">
              <w:rPr>
                <w:rFonts w:ascii="Times New Roman" w:hAnsi="Times New Roman" w:cs="Times New Roman"/>
                <w:sz w:val="16"/>
                <w:szCs w:val="16"/>
              </w:rPr>
              <w:t>отической направленности</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2.9.</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Организация и проведение выставок, посвященных п</w:t>
            </w:r>
            <w:r w:rsidRPr="0088439D">
              <w:rPr>
                <w:rFonts w:ascii="Times New Roman" w:hAnsi="Times New Roman" w:cs="Times New Roman"/>
                <w:sz w:val="16"/>
                <w:szCs w:val="16"/>
              </w:rPr>
              <w:t>а</w:t>
            </w:r>
            <w:r w:rsidRPr="0088439D">
              <w:rPr>
                <w:rFonts w:ascii="Times New Roman" w:hAnsi="Times New Roman" w:cs="Times New Roman"/>
                <w:sz w:val="16"/>
                <w:szCs w:val="16"/>
              </w:rPr>
              <w:t>мятным датам и событиям истории России</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2.10.</w:t>
            </w:r>
          </w:p>
          <w:p w:rsidR="000D4764" w:rsidRPr="0088439D" w:rsidRDefault="000D4764" w:rsidP="0088439D">
            <w:pPr>
              <w:spacing w:after="0"/>
              <w:jc w:val="both"/>
              <w:rPr>
                <w:rFonts w:ascii="Times New Roman" w:hAnsi="Times New Roman" w:cs="Times New Roman"/>
                <w:sz w:val="16"/>
                <w:szCs w:val="16"/>
              </w:rPr>
            </w:pPr>
          </w:p>
          <w:p w:rsidR="000D4764" w:rsidRPr="0088439D" w:rsidRDefault="000D4764" w:rsidP="0088439D">
            <w:pPr>
              <w:spacing w:after="0"/>
              <w:jc w:val="both"/>
              <w:rPr>
                <w:rFonts w:ascii="Times New Roman" w:hAnsi="Times New Roman" w:cs="Times New Roman"/>
                <w:sz w:val="16"/>
                <w:szCs w:val="16"/>
              </w:rPr>
            </w:pP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Организация и проведение районных мероприятий с призывниками</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2.11.</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Организация и проведение спартакиады допризывной и призывной молодежи района «К защите Родины готов»</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73"/>
        </w:trPr>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2.12.</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Организация и проведение районного конкурса оборо</w:t>
            </w:r>
            <w:r w:rsidRPr="0088439D">
              <w:rPr>
                <w:rFonts w:ascii="Times New Roman" w:hAnsi="Times New Roman" w:cs="Times New Roman"/>
                <w:sz w:val="16"/>
                <w:szCs w:val="16"/>
              </w:rPr>
              <w:t>н</w:t>
            </w:r>
            <w:r w:rsidRPr="0088439D">
              <w:rPr>
                <w:rFonts w:ascii="Times New Roman" w:hAnsi="Times New Roman" w:cs="Times New Roman"/>
                <w:sz w:val="16"/>
                <w:szCs w:val="16"/>
              </w:rPr>
              <w:t>но-спортивных лагерей района</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2.13.</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Организация участия в о</w:t>
            </w:r>
            <w:r w:rsidRPr="0088439D">
              <w:rPr>
                <w:rFonts w:ascii="Times New Roman" w:hAnsi="Times New Roman" w:cs="Times New Roman"/>
                <w:sz w:val="16"/>
                <w:szCs w:val="16"/>
              </w:rPr>
              <w:t>б</w:t>
            </w:r>
            <w:r w:rsidRPr="0088439D">
              <w:rPr>
                <w:rFonts w:ascii="Times New Roman" w:hAnsi="Times New Roman" w:cs="Times New Roman"/>
                <w:sz w:val="16"/>
                <w:szCs w:val="16"/>
              </w:rPr>
              <w:t>ластном смотре-конкурсе «Школа безопасности - «За</w:t>
            </w:r>
            <w:r w:rsidRPr="0088439D">
              <w:rPr>
                <w:rFonts w:ascii="Times New Roman" w:hAnsi="Times New Roman" w:cs="Times New Roman"/>
                <w:sz w:val="16"/>
                <w:szCs w:val="16"/>
              </w:rPr>
              <w:t>р</w:t>
            </w:r>
            <w:r w:rsidRPr="0088439D">
              <w:rPr>
                <w:rFonts w:ascii="Times New Roman" w:hAnsi="Times New Roman" w:cs="Times New Roman"/>
                <w:sz w:val="16"/>
                <w:szCs w:val="16"/>
              </w:rPr>
              <w:t>ница»</w:t>
            </w:r>
          </w:p>
          <w:p w:rsidR="000D4764" w:rsidRPr="0088439D" w:rsidRDefault="000D4764" w:rsidP="0088439D">
            <w:pPr>
              <w:spacing w:after="0"/>
              <w:jc w:val="both"/>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2.14.</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Участие в областных, межр</w:t>
            </w:r>
            <w:r w:rsidRPr="0088439D">
              <w:rPr>
                <w:rFonts w:ascii="Times New Roman" w:hAnsi="Times New Roman" w:cs="Times New Roman"/>
                <w:sz w:val="16"/>
                <w:szCs w:val="16"/>
              </w:rPr>
              <w:t>е</w:t>
            </w:r>
            <w:r w:rsidRPr="0088439D">
              <w:rPr>
                <w:rFonts w:ascii="Times New Roman" w:hAnsi="Times New Roman" w:cs="Times New Roman"/>
                <w:sz w:val="16"/>
                <w:szCs w:val="16"/>
              </w:rPr>
              <w:t>гиональных, всероссийских мероприятиях патриотической направленности</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 xml:space="preserve"> 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2.15.</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 xml:space="preserve">Проведение </w:t>
            </w:r>
            <w:proofErr w:type="spellStart"/>
            <w:r w:rsidRPr="0088439D">
              <w:rPr>
                <w:rFonts w:ascii="Times New Roman" w:hAnsi="Times New Roman" w:cs="Times New Roman"/>
                <w:sz w:val="16"/>
                <w:szCs w:val="16"/>
              </w:rPr>
              <w:t>киноакции</w:t>
            </w:r>
            <w:proofErr w:type="spellEnd"/>
            <w:r w:rsidRPr="0088439D">
              <w:rPr>
                <w:rFonts w:ascii="Times New Roman" w:hAnsi="Times New Roman" w:cs="Times New Roman"/>
                <w:sz w:val="16"/>
                <w:szCs w:val="16"/>
              </w:rPr>
              <w:t xml:space="preserve"> «Кино. </w:t>
            </w:r>
            <w:r w:rsidRPr="0088439D">
              <w:rPr>
                <w:rFonts w:ascii="Times New Roman" w:hAnsi="Times New Roman" w:cs="Times New Roman"/>
                <w:sz w:val="16"/>
                <w:szCs w:val="16"/>
              </w:rPr>
              <w:lastRenderedPageBreak/>
              <w:t>Молодежь. Патриотизм</w:t>
            </w:r>
            <w:proofErr w:type="gramStart"/>
            <w:r w:rsidRPr="0088439D">
              <w:rPr>
                <w:rFonts w:ascii="Times New Roman" w:hAnsi="Times New Roman" w:cs="Times New Roman"/>
                <w:sz w:val="16"/>
                <w:szCs w:val="16"/>
              </w:rPr>
              <w:t>.»</w:t>
            </w:r>
            <w:proofErr w:type="gramEnd"/>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w:t>
            </w:r>
            <w:r w:rsidRPr="0088439D">
              <w:rPr>
                <w:rFonts w:ascii="Times New Roman" w:hAnsi="Times New Roman" w:cs="Times New Roman"/>
                <w:sz w:val="16"/>
                <w:szCs w:val="16"/>
              </w:rPr>
              <w:lastRenderedPageBreak/>
              <w:t>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lastRenderedPageBreak/>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 xml:space="preserve">   2.1;       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lastRenderedPageBreak/>
              <w:t>2.16</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Организация и проведение торжественного вручения паспортов гражданам Росси</w:t>
            </w:r>
            <w:r w:rsidRPr="0088439D">
              <w:rPr>
                <w:rFonts w:ascii="Times New Roman" w:hAnsi="Times New Roman" w:cs="Times New Roman"/>
                <w:sz w:val="16"/>
                <w:szCs w:val="16"/>
              </w:rPr>
              <w:t>й</w:t>
            </w:r>
            <w:r w:rsidRPr="0088439D">
              <w:rPr>
                <w:rFonts w:ascii="Times New Roman" w:hAnsi="Times New Roman" w:cs="Times New Roman"/>
                <w:sz w:val="16"/>
                <w:szCs w:val="16"/>
              </w:rPr>
              <w:t>ской Федерации, достигшим 14 – летнего возраста</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p w:rsidR="000D4764" w:rsidRPr="0088439D" w:rsidRDefault="000D4764" w:rsidP="0088439D">
            <w:pPr>
              <w:spacing w:after="0"/>
              <w:jc w:val="center"/>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 xml:space="preserve">2.1;  </w:t>
            </w:r>
          </w:p>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2.2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autoSpaceDE w:val="0"/>
              <w:spacing w:after="0"/>
              <w:rPr>
                <w:rFonts w:ascii="Times New Roman" w:hAnsi="Times New Roman" w:cs="Times New Roman"/>
                <w:sz w:val="16"/>
                <w:szCs w:val="16"/>
              </w:rPr>
            </w:pPr>
            <w:r w:rsidRPr="0088439D">
              <w:rPr>
                <w:rFonts w:ascii="Times New Roman" w:hAnsi="Times New Roman" w:cs="Times New Roman"/>
                <w:sz w:val="16"/>
                <w:szCs w:val="16"/>
              </w:rPr>
              <w:t xml:space="preserve">    3.       </w:t>
            </w:r>
          </w:p>
        </w:tc>
        <w:tc>
          <w:tcPr>
            <w:tcW w:w="10495" w:type="dxa"/>
            <w:gridSpan w:val="12"/>
            <w:tcBorders>
              <w:top w:val="single" w:sz="4" w:space="0" w:color="000000"/>
              <w:left w:val="single" w:sz="4" w:space="0" w:color="auto"/>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Задача 3: Координация деятельности патриотических формирований, общественных объединений, различных организаций по патриотическому восп</w:t>
            </w:r>
            <w:r w:rsidRPr="0088439D">
              <w:rPr>
                <w:rFonts w:ascii="Times New Roman" w:hAnsi="Times New Roman" w:cs="Times New Roman"/>
                <w:sz w:val="16"/>
                <w:szCs w:val="16"/>
              </w:rPr>
              <w:t>и</w:t>
            </w:r>
            <w:r w:rsidRPr="0088439D">
              <w:rPr>
                <w:rFonts w:ascii="Times New Roman" w:hAnsi="Times New Roman" w:cs="Times New Roman"/>
                <w:sz w:val="16"/>
                <w:szCs w:val="16"/>
              </w:rPr>
              <w:t>танию населения района и допризывной подготовке молодежи к военной службе</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3.1.</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Организация работы по пр</w:t>
            </w:r>
            <w:r w:rsidRPr="0088439D">
              <w:rPr>
                <w:rFonts w:ascii="Times New Roman" w:hAnsi="Times New Roman" w:cs="Times New Roman"/>
                <w:sz w:val="16"/>
                <w:szCs w:val="16"/>
              </w:rPr>
              <w:t>и</w:t>
            </w:r>
            <w:r w:rsidRPr="0088439D">
              <w:rPr>
                <w:rFonts w:ascii="Times New Roman" w:hAnsi="Times New Roman" w:cs="Times New Roman"/>
                <w:sz w:val="16"/>
                <w:szCs w:val="16"/>
              </w:rPr>
              <w:t>влечению бывших военн</w:t>
            </w:r>
            <w:r w:rsidRPr="0088439D">
              <w:rPr>
                <w:rFonts w:ascii="Times New Roman" w:hAnsi="Times New Roman" w:cs="Times New Roman"/>
                <w:sz w:val="16"/>
                <w:szCs w:val="16"/>
              </w:rPr>
              <w:t>о</w:t>
            </w:r>
            <w:r w:rsidRPr="0088439D">
              <w:rPr>
                <w:rFonts w:ascii="Times New Roman" w:hAnsi="Times New Roman" w:cs="Times New Roman"/>
                <w:sz w:val="16"/>
                <w:szCs w:val="16"/>
              </w:rPr>
              <w:t>служащих, ветеранов боевых действий к деятельности па</w:t>
            </w:r>
            <w:r w:rsidRPr="0088439D">
              <w:rPr>
                <w:rFonts w:ascii="Times New Roman" w:hAnsi="Times New Roman" w:cs="Times New Roman"/>
                <w:sz w:val="16"/>
                <w:szCs w:val="16"/>
              </w:rPr>
              <w:t>т</w:t>
            </w:r>
            <w:r w:rsidRPr="0088439D">
              <w:rPr>
                <w:rFonts w:ascii="Times New Roman" w:hAnsi="Times New Roman" w:cs="Times New Roman"/>
                <w:sz w:val="16"/>
                <w:szCs w:val="16"/>
              </w:rPr>
              <w:t>риотических клубов, центров и объединений, расположе</w:t>
            </w:r>
            <w:r w:rsidRPr="0088439D">
              <w:rPr>
                <w:rFonts w:ascii="Times New Roman" w:hAnsi="Times New Roman" w:cs="Times New Roman"/>
                <w:sz w:val="16"/>
                <w:szCs w:val="16"/>
              </w:rPr>
              <w:t>н</w:t>
            </w:r>
            <w:r w:rsidRPr="0088439D">
              <w:rPr>
                <w:rFonts w:ascii="Times New Roman" w:hAnsi="Times New Roman" w:cs="Times New Roman"/>
                <w:sz w:val="16"/>
                <w:szCs w:val="16"/>
              </w:rPr>
              <w:t>ных на территории округа</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p w:rsidR="000D4764" w:rsidRPr="0088439D" w:rsidRDefault="000D4764" w:rsidP="0088439D">
            <w:pPr>
              <w:spacing w:after="0"/>
              <w:jc w:val="center"/>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3.1; 3.2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3.2.</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Участие в областном конкурсе на лучшую организацию де</w:t>
            </w:r>
            <w:r w:rsidRPr="0088439D">
              <w:rPr>
                <w:rFonts w:ascii="Times New Roman" w:hAnsi="Times New Roman" w:cs="Times New Roman"/>
                <w:sz w:val="16"/>
                <w:szCs w:val="16"/>
              </w:rPr>
              <w:t>я</w:t>
            </w:r>
            <w:r w:rsidRPr="0088439D">
              <w:rPr>
                <w:rFonts w:ascii="Times New Roman" w:hAnsi="Times New Roman" w:cs="Times New Roman"/>
                <w:sz w:val="16"/>
                <w:szCs w:val="16"/>
              </w:rPr>
              <w:t>тельности военно-патриотических клубов</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sz w:val="16"/>
                <w:szCs w:val="16"/>
              </w:rPr>
              <w:t>3.1; 3.2.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bCs/>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3.3.</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pStyle w:val="Style6"/>
              <w:widowControl/>
              <w:autoSpaceDE/>
              <w:spacing w:line="240" w:lineRule="auto"/>
              <w:rPr>
                <w:sz w:val="16"/>
                <w:szCs w:val="16"/>
              </w:rPr>
            </w:pPr>
            <w:r w:rsidRPr="0088439D">
              <w:rPr>
                <w:sz w:val="16"/>
                <w:szCs w:val="16"/>
              </w:rPr>
              <w:t>Организация и пр</w:t>
            </w:r>
            <w:r w:rsidRPr="0088439D">
              <w:rPr>
                <w:sz w:val="16"/>
                <w:szCs w:val="16"/>
              </w:rPr>
              <w:t>о</w:t>
            </w:r>
            <w:r w:rsidRPr="0088439D">
              <w:rPr>
                <w:sz w:val="16"/>
                <w:szCs w:val="16"/>
              </w:rPr>
              <w:t>ведение областных походов по местам боевых сражений участников патриотических клубов, центров и объедин</w:t>
            </w:r>
            <w:r w:rsidRPr="0088439D">
              <w:rPr>
                <w:sz w:val="16"/>
                <w:szCs w:val="16"/>
              </w:rPr>
              <w:t>е</w:t>
            </w:r>
            <w:r w:rsidRPr="0088439D">
              <w:rPr>
                <w:sz w:val="16"/>
                <w:szCs w:val="16"/>
              </w:rPr>
              <w:t xml:space="preserve">ний </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sz w:val="16"/>
                <w:szCs w:val="16"/>
              </w:rPr>
              <w:t>3.1; 3.2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bCs/>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3.4.</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Участие в областном слете активистов военно-патриотического движения</w:t>
            </w:r>
          </w:p>
          <w:p w:rsidR="000D4764" w:rsidRPr="0088439D" w:rsidRDefault="000D4764" w:rsidP="0088439D">
            <w:pPr>
              <w:spacing w:after="0"/>
              <w:jc w:val="both"/>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sz w:val="16"/>
                <w:szCs w:val="16"/>
              </w:rPr>
              <w:t>3.1, 3.2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bCs/>
                <w:sz w:val="16"/>
                <w:szCs w:val="16"/>
              </w:rPr>
            </w:pPr>
            <w:r w:rsidRPr="0088439D">
              <w:rPr>
                <w:rFonts w:ascii="Times New Roman" w:hAnsi="Times New Roman" w:cs="Times New Roman"/>
                <w:bCs/>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bCs/>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3.5.</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 xml:space="preserve">Организация деятельности центра </w:t>
            </w:r>
            <w:proofErr w:type="spellStart"/>
            <w:r w:rsidRPr="0088439D">
              <w:rPr>
                <w:rFonts w:ascii="Times New Roman" w:hAnsi="Times New Roman" w:cs="Times New Roman"/>
                <w:sz w:val="16"/>
                <w:szCs w:val="16"/>
              </w:rPr>
              <w:t>военно</w:t>
            </w:r>
            <w:proofErr w:type="spellEnd"/>
            <w:r w:rsidRPr="0088439D">
              <w:rPr>
                <w:rFonts w:ascii="Times New Roman" w:hAnsi="Times New Roman" w:cs="Times New Roman"/>
                <w:sz w:val="16"/>
                <w:szCs w:val="16"/>
              </w:rPr>
              <w:t xml:space="preserve"> – патриотич</w:t>
            </w:r>
            <w:r w:rsidRPr="0088439D">
              <w:rPr>
                <w:rFonts w:ascii="Times New Roman" w:hAnsi="Times New Roman" w:cs="Times New Roman"/>
                <w:sz w:val="16"/>
                <w:szCs w:val="16"/>
              </w:rPr>
              <w:t>е</w:t>
            </w:r>
            <w:r w:rsidRPr="0088439D">
              <w:rPr>
                <w:rFonts w:ascii="Times New Roman" w:hAnsi="Times New Roman" w:cs="Times New Roman"/>
                <w:sz w:val="16"/>
                <w:szCs w:val="16"/>
              </w:rPr>
              <w:t>ского воспитания и подгото</w:t>
            </w:r>
            <w:r w:rsidRPr="0088439D">
              <w:rPr>
                <w:rFonts w:ascii="Times New Roman" w:hAnsi="Times New Roman" w:cs="Times New Roman"/>
                <w:sz w:val="16"/>
                <w:szCs w:val="16"/>
              </w:rPr>
              <w:t>в</w:t>
            </w:r>
            <w:r w:rsidRPr="0088439D">
              <w:rPr>
                <w:rFonts w:ascii="Times New Roman" w:hAnsi="Times New Roman" w:cs="Times New Roman"/>
                <w:sz w:val="16"/>
                <w:szCs w:val="16"/>
              </w:rPr>
              <w:t>ки молодежи к военной слу</w:t>
            </w:r>
            <w:r w:rsidRPr="0088439D">
              <w:rPr>
                <w:rFonts w:ascii="Times New Roman" w:hAnsi="Times New Roman" w:cs="Times New Roman"/>
                <w:sz w:val="16"/>
                <w:szCs w:val="16"/>
              </w:rPr>
              <w:t>ж</w:t>
            </w:r>
            <w:r w:rsidRPr="0088439D">
              <w:rPr>
                <w:rFonts w:ascii="Times New Roman" w:hAnsi="Times New Roman" w:cs="Times New Roman"/>
                <w:sz w:val="16"/>
                <w:szCs w:val="16"/>
              </w:rPr>
              <w:t xml:space="preserve">бе </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3.1, 3.2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3.6.</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Участие в мероприятии «День открытых дверей» для образ</w:t>
            </w:r>
            <w:r w:rsidRPr="0088439D">
              <w:rPr>
                <w:rFonts w:ascii="Times New Roman" w:hAnsi="Times New Roman" w:cs="Times New Roman"/>
                <w:sz w:val="16"/>
                <w:szCs w:val="16"/>
              </w:rPr>
              <w:t>о</w:t>
            </w:r>
            <w:r w:rsidRPr="0088439D">
              <w:rPr>
                <w:rFonts w:ascii="Times New Roman" w:hAnsi="Times New Roman" w:cs="Times New Roman"/>
                <w:sz w:val="16"/>
                <w:szCs w:val="16"/>
              </w:rPr>
              <w:t>вательных организаций рай</w:t>
            </w:r>
            <w:r w:rsidRPr="0088439D">
              <w:rPr>
                <w:rFonts w:ascii="Times New Roman" w:hAnsi="Times New Roman" w:cs="Times New Roman"/>
                <w:sz w:val="16"/>
                <w:szCs w:val="16"/>
              </w:rPr>
              <w:t>о</w:t>
            </w:r>
            <w:r w:rsidRPr="0088439D">
              <w:rPr>
                <w:rFonts w:ascii="Times New Roman" w:hAnsi="Times New Roman" w:cs="Times New Roman"/>
                <w:sz w:val="16"/>
                <w:szCs w:val="16"/>
              </w:rPr>
              <w:t>на</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3.1; 3.2</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c>
          <w:tcPr>
            <w:tcW w:w="704"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autoSpaceDE w:val="0"/>
              <w:spacing w:after="0"/>
              <w:rPr>
                <w:rFonts w:ascii="Times New Roman" w:hAnsi="Times New Roman" w:cs="Times New Roman"/>
                <w:sz w:val="16"/>
                <w:szCs w:val="16"/>
              </w:rPr>
            </w:pPr>
            <w:r w:rsidRPr="0088439D">
              <w:rPr>
                <w:rFonts w:ascii="Times New Roman" w:hAnsi="Times New Roman" w:cs="Times New Roman"/>
                <w:sz w:val="16"/>
                <w:szCs w:val="16"/>
              </w:rPr>
              <w:t xml:space="preserve">     4.        </w:t>
            </w:r>
          </w:p>
        </w:tc>
        <w:tc>
          <w:tcPr>
            <w:tcW w:w="10495" w:type="dxa"/>
            <w:gridSpan w:val="12"/>
            <w:tcBorders>
              <w:top w:val="single" w:sz="4" w:space="0" w:color="000000"/>
              <w:left w:val="single" w:sz="4" w:space="0" w:color="auto"/>
              <w:bottom w:val="single" w:sz="4" w:space="0" w:color="000000"/>
              <w:right w:val="single" w:sz="4" w:space="0" w:color="000000"/>
            </w:tcBorders>
          </w:tcPr>
          <w:p w:rsidR="000D4764" w:rsidRPr="0088439D" w:rsidRDefault="000D4764" w:rsidP="0088439D">
            <w:pPr>
              <w:snapToGrid w:val="0"/>
              <w:spacing w:after="0"/>
              <w:rPr>
                <w:rFonts w:ascii="Times New Roman" w:hAnsi="Times New Roman" w:cs="Times New Roman"/>
                <w:sz w:val="16"/>
                <w:szCs w:val="16"/>
              </w:rPr>
            </w:pPr>
            <w:r w:rsidRPr="0088439D">
              <w:rPr>
                <w:rFonts w:ascii="Times New Roman" w:hAnsi="Times New Roman" w:cs="Times New Roman"/>
                <w:sz w:val="16"/>
                <w:szCs w:val="16"/>
              </w:rPr>
              <w:t>Задача 4: Организация работы по увековечению памяти погибших при защите Отечества на территории района и использованию поисковой работы в вопросах патриотического воспитания</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253"/>
        </w:trPr>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bCs/>
                <w:sz w:val="16"/>
                <w:szCs w:val="16"/>
              </w:rPr>
            </w:pPr>
            <w:r w:rsidRPr="0088439D">
              <w:rPr>
                <w:rFonts w:ascii="Times New Roman" w:hAnsi="Times New Roman" w:cs="Times New Roman"/>
                <w:sz w:val="16"/>
                <w:szCs w:val="16"/>
              </w:rPr>
              <w:t>4.1.</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bCs/>
                <w:sz w:val="16"/>
                <w:szCs w:val="16"/>
              </w:rPr>
              <w:t>Оказание содействия в экип</w:t>
            </w:r>
            <w:r w:rsidRPr="0088439D">
              <w:rPr>
                <w:rFonts w:ascii="Times New Roman" w:hAnsi="Times New Roman" w:cs="Times New Roman"/>
                <w:bCs/>
                <w:sz w:val="16"/>
                <w:szCs w:val="16"/>
              </w:rPr>
              <w:t>и</w:t>
            </w:r>
            <w:r w:rsidRPr="0088439D">
              <w:rPr>
                <w:rFonts w:ascii="Times New Roman" w:hAnsi="Times New Roman" w:cs="Times New Roman"/>
                <w:bCs/>
                <w:sz w:val="16"/>
                <w:szCs w:val="16"/>
              </w:rPr>
              <w:t>ровке членов поисковых отр</w:t>
            </w:r>
            <w:r w:rsidRPr="0088439D">
              <w:rPr>
                <w:rFonts w:ascii="Times New Roman" w:hAnsi="Times New Roman" w:cs="Times New Roman"/>
                <w:bCs/>
                <w:sz w:val="16"/>
                <w:szCs w:val="16"/>
              </w:rPr>
              <w:t>я</w:t>
            </w:r>
            <w:r w:rsidRPr="0088439D">
              <w:rPr>
                <w:rFonts w:ascii="Times New Roman" w:hAnsi="Times New Roman" w:cs="Times New Roman"/>
                <w:bCs/>
                <w:sz w:val="16"/>
                <w:szCs w:val="16"/>
              </w:rPr>
              <w:t>дов района, обеспечении п</w:t>
            </w:r>
            <w:r w:rsidRPr="0088439D">
              <w:rPr>
                <w:rFonts w:ascii="Times New Roman" w:hAnsi="Times New Roman" w:cs="Times New Roman"/>
                <w:bCs/>
                <w:sz w:val="16"/>
                <w:szCs w:val="16"/>
              </w:rPr>
              <w:t>и</w:t>
            </w:r>
            <w:r w:rsidRPr="0088439D">
              <w:rPr>
                <w:rFonts w:ascii="Times New Roman" w:hAnsi="Times New Roman" w:cs="Times New Roman"/>
                <w:bCs/>
                <w:sz w:val="16"/>
                <w:szCs w:val="16"/>
              </w:rPr>
              <w:t>танием и транспортом</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4.1- 4.3</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253"/>
        </w:trPr>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bCs/>
                <w:sz w:val="16"/>
                <w:szCs w:val="16"/>
              </w:rPr>
            </w:pPr>
            <w:r w:rsidRPr="0088439D">
              <w:rPr>
                <w:rFonts w:ascii="Times New Roman" w:hAnsi="Times New Roman" w:cs="Times New Roman"/>
                <w:sz w:val="16"/>
                <w:szCs w:val="16"/>
              </w:rPr>
              <w:t>4.2.</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bCs/>
                <w:sz w:val="16"/>
                <w:szCs w:val="16"/>
              </w:rPr>
              <w:t>Доставка членов поисковых отрядов в места поисковых работ, установка лагерей, обеспечение быта, техники безопасности, организации работ и вывоза участников работ обратно</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4.1- 4.3</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253"/>
        </w:trPr>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4.3.</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pStyle w:val="ConsPlusNormal"/>
              <w:widowControl/>
              <w:ind w:firstLine="0"/>
              <w:jc w:val="both"/>
              <w:rPr>
                <w:rFonts w:ascii="Times New Roman" w:hAnsi="Times New Roman" w:cs="Times New Roman"/>
                <w:sz w:val="16"/>
                <w:szCs w:val="16"/>
              </w:rPr>
            </w:pPr>
            <w:r w:rsidRPr="0088439D">
              <w:rPr>
                <w:rFonts w:ascii="Times New Roman" w:hAnsi="Times New Roman" w:cs="Times New Roman"/>
                <w:sz w:val="16"/>
                <w:szCs w:val="16"/>
              </w:rPr>
              <w:t xml:space="preserve">Организация встреч членов поисковых отрядов района с молодежью и обучающимися образовательных организаций района, ветеранами округа   </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pStyle w:val="ConsPlusNormal"/>
              <w:widowControl/>
              <w:ind w:firstLine="0"/>
              <w:jc w:val="center"/>
              <w:rPr>
                <w:rFonts w:ascii="Times New Roman" w:hAnsi="Times New Roman" w:cs="Times New Roman"/>
                <w:sz w:val="16"/>
                <w:szCs w:val="16"/>
              </w:rPr>
            </w:pPr>
            <w:r w:rsidRPr="0088439D">
              <w:rPr>
                <w:rFonts w:ascii="Times New Roman" w:hAnsi="Times New Roman" w:cs="Times New Roman"/>
                <w:sz w:val="16"/>
                <w:szCs w:val="16"/>
              </w:rPr>
              <w:t xml:space="preserve">комитет, совет ветеранов </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4.1- 4.3</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253"/>
        </w:trPr>
        <w:tc>
          <w:tcPr>
            <w:tcW w:w="70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bCs/>
                <w:sz w:val="16"/>
                <w:szCs w:val="16"/>
              </w:rPr>
            </w:pPr>
            <w:r w:rsidRPr="0088439D">
              <w:rPr>
                <w:rFonts w:ascii="Times New Roman" w:hAnsi="Times New Roman" w:cs="Times New Roman"/>
                <w:sz w:val="16"/>
                <w:szCs w:val="16"/>
              </w:rPr>
              <w:t>4.4.</w:t>
            </w:r>
          </w:p>
        </w:tc>
        <w:tc>
          <w:tcPr>
            <w:tcW w:w="2131"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bCs/>
                <w:sz w:val="16"/>
                <w:szCs w:val="16"/>
              </w:rPr>
              <w:t>Популяризация и информир</w:t>
            </w:r>
            <w:r w:rsidRPr="0088439D">
              <w:rPr>
                <w:rFonts w:ascii="Times New Roman" w:hAnsi="Times New Roman" w:cs="Times New Roman"/>
                <w:bCs/>
                <w:sz w:val="16"/>
                <w:szCs w:val="16"/>
              </w:rPr>
              <w:t>о</w:t>
            </w:r>
            <w:r w:rsidRPr="0088439D">
              <w:rPr>
                <w:rFonts w:ascii="Times New Roman" w:hAnsi="Times New Roman" w:cs="Times New Roman"/>
                <w:bCs/>
                <w:sz w:val="16"/>
                <w:szCs w:val="16"/>
              </w:rPr>
              <w:t>вание о деятельности поиск</w:t>
            </w:r>
            <w:r w:rsidRPr="0088439D">
              <w:rPr>
                <w:rFonts w:ascii="Times New Roman" w:hAnsi="Times New Roman" w:cs="Times New Roman"/>
                <w:bCs/>
                <w:sz w:val="16"/>
                <w:szCs w:val="16"/>
              </w:rPr>
              <w:t>о</w:t>
            </w:r>
            <w:r w:rsidRPr="0088439D">
              <w:rPr>
                <w:rFonts w:ascii="Times New Roman" w:hAnsi="Times New Roman" w:cs="Times New Roman"/>
                <w:bCs/>
                <w:sz w:val="16"/>
                <w:szCs w:val="16"/>
              </w:rPr>
              <w:t>вой экспедиции «Долина» в средствах массовой информ</w:t>
            </w:r>
            <w:r w:rsidRPr="0088439D">
              <w:rPr>
                <w:rFonts w:ascii="Times New Roman" w:hAnsi="Times New Roman" w:cs="Times New Roman"/>
                <w:bCs/>
                <w:sz w:val="16"/>
                <w:szCs w:val="16"/>
              </w:rPr>
              <w:t>а</w:t>
            </w:r>
            <w:r w:rsidRPr="0088439D">
              <w:rPr>
                <w:rFonts w:ascii="Times New Roman" w:hAnsi="Times New Roman" w:cs="Times New Roman"/>
                <w:bCs/>
                <w:sz w:val="16"/>
                <w:szCs w:val="16"/>
              </w:rPr>
              <w:t>ции и вовлечение в состав поисковых отрядов новых членов</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поиск</w:t>
            </w:r>
            <w:r w:rsidRPr="0088439D">
              <w:rPr>
                <w:rFonts w:ascii="Times New Roman" w:hAnsi="Times New Roman" w:cs="Times New Roman"/>
                <w:sz w:val="16"/>
                <w:szCs w:val="16"/>
              </w:rPr>
              <w:t>о</w:t>
            </w:r>
            <w:r w:rsidRPr="0088439D">
              <w:rPr>
                <w:rFonts w:ascii="Times New Roman" w:hAnsi="Times New Roman" w:cs="Times New Roman"/>
                <w:sz w:val="16"/>
                <w:szCs w:val="16"/>
              </w:rPr>
              <w:t>вые орг</w:t>
            </w:r>
            <w:r w:rsidRPr="0088439D">
              <w:rPr>
                <w:rFonts w:ascii="Times New Roman" w:hAnsi="Times New Roman" w:cs="Times New Roman"/>
                <w:sz w:val="16"/>
                <w:szCs w:val="16"/>
              </w:rPr>
              <w:t>а</w:t>
            </w:r>
            <w:r w:rsidRPr="0088439D">
              <w:rPr>
                <w:rFonts w:ascii="Times New Roman" w:hAnsi="Times New Roman" w:cs="Times New Roman"/>
                <w:sz w:val="16"/>
                <w:szCs w:val="16"/>
              </w:rPr>
              <w:t>низации</w:t>
            </w:r>
          </w:p>
          <w:p w:rsidR="000D4764" w:rsidRPr="0088439D" w:rsidRDefault="000D4764" w:rsidP="0088439D">
            <w:pPr>
              <w:spacing w:after="0"/>
              <w:jc w:val="center"/>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4.1- 4.3.</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429"/>
        </w:trPr>
        <w:tc>
          <w:tcPr>
            <w:tcW w:w="704"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4.5.</w:t>
            </w:r>
          </w:p>
        </w:tc>
        <w:tc>
          <w:tcPr>
            <w:tcW w:w="2131"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bCs/>
                <w:sz w:val="16"/>
                <w:szCs w:val="16"/>
              </w:rPr>
            </w:pPr>
            <w:r w:rsidRPr="0088439D">
              <w:rPr>
                <w:rFonts w:ascii="Times New Roman" w:hAnsi="Times New Roman" w:cs="Times New Roman"/>
                <w:bCs/>
                <w:sz w:val="16"/>
                <w:szCs w:val="16"/>
              </w:rPr>
              <w:t>Увековечение памяти поги</w:t>
            </w:r>
            <w:r w:rsidRPr="0088439D">
              <w:rPr>
                <w:rFonts w:ascii="Times New Roman" w:hAnsi="Times New Roman" w:cs="Times New Roman"/>
                <w:bCs/>
                <w:sz w:val="16"/>
                <w:szCs w:val="16"/>
              </w:rPr>
              <w:t>б</w:t>
            </w:r>
            <w:r w:rsidRPr="0088439D">
              <w:rPr>
                <w:rFonts w:ascii="Times New Roman" w:hAnsi="Times New Roman" w:cs="Times New Roman"/>
                <w:bCs/>
                <w:sz w:val="16"/>
                <w:szCs w:val="16"/>
              </w:rPr>
              <w:t>ших при защите Отечества.</w:t>
            </w:r>
          </w:p>
        </w:tc>
        <w:tc>
          <w:tcPr>
            <w:tcW w:w="709"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567" w:type="dxa"/>
            <w:vMerge w:val="restart"/>
            <w:tcBorders>
              <w:top w:val="single" w:sz="4" w:space="0" w:color="000000"/>
              <w:left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992" w:type="dxa"/>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областной бюджет</w:t>
            </w:r>
          </w:p>
        </w:tc>
        <w:tc>
          <w:tcPr>
            <w:tcW w:w="1134"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4.1- 4.3.</w:t>
            </w:r>
          </w:p>
        </w:tc>
        <w:tc>
          <w:tcPr>
            <w:tcW w:w="425" w:type="dxa"/>
            <w:tcBorders>
              <w:top w:val="single" w:sz="4" w:space="0" w:color="000000"/>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55,00000</w:t>
            </w:r>
          </w:p>
        </w:tc>
        <w:tc>
          <w:tcPr>
            <w:tcW w:w="709" w:type="dxa"/>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164,00000</w:t>
            </w:r>
          </w:p>
        </w:tc>
        <w:tc>
          <w:tcPr>
            <w:tcW w:w="714" w:type="dxa"/>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115,00000</w:t>
            </w:r>
          </w:p>
        </w:tc>
        <w:tc>
          <w:tcPr>
            <w:tcW w:w="708" w:type="dxa"/>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172,00000</w:t>
            </w:r>
          </w:p>
        </w:tc>
        <w:tc>
          <w:tcPr>
            <w:tcW w:w="709" w:type="dxa"/>
            <w:tcBorders>
              <w:top w:val="single" w:sz="4" w:space="0" w:color="000000"/>
              <w:left w:val="single" w:sz="4" w:space="0" w:color="000000"/>
              <w:bottom w:val="single" w:sz="4" w:space="0" w:color="auto"/>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172,00000</w:t>
            </w:r>
          </w:p>
        </w:tc>
        <w:tc>
          <w:tcPr>
            <w:tcW w:w="988" w:type="dxa"/>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172,00000</w:t>
            </w:r>
          </w:p>
        </w:tc>
        <w:tc>
          <w:tcPr>
            <w:tcW w:w="20" w:type="dxa"/>
            <w:vMerge w:val="restart"/>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111"/>
        </w:trPr>
        <w:tc>
          <w:tcPr>
            <w:tcW w:w="704" w:type="dxa"/>
            <w:vMerge/>
            <w:tcBorders>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p>
        </w:tc>
        <w:tc>
          <w:tcPr>
            <w:tcW w:w="2131" w:type="dxa"/>
            <w:vMerge/>
            <w:tcBorders>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bCs/>
                <w:sz w:val="16"/>
                <w:szCs w:val="16"/>
              </w:rPr>
            </w:pPr>
          </w:p>
        </w:tc>
        <w:tc>
          <w:tcPr>
            <w:tcW w:w="709" w:type="dxa"/>
            <w:vMerge/>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567" w:type="dxa"/>
            <w:vMerge/>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992" w:type="dxa"/>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vMerge/>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425" w:type="dxa"/>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5,70000</w:t>
            </w:r>
          </w:p>
        </w:tc>
        <w:tc>
          <w:tcPr>
            <w:tcW w:w="714" w:type="dxa"/>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708" w:type="dxa"/>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170,00000</w:t>
            </w:r>
          </w:p>
        </w:tc>
        <w:tc>
          <w:tcPr>
            <w:tcW w:w="709" w:type="dxa"/>
            <w:tcBorders>
              <w:top w:val="single" w:sz="4" w:space="0" w:color="auto"/>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988" w:type="dxa"/>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20" w:type="dxa"/>
            <w:vMerge/>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253"/>
        </w:trPr>
        <w:tc>
          <w:tcPr>
            <w:tcW w:w="704"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4.6.</w:t>
            </w:r>
          </w:p>
        </w:tc>
        <w:tc>
          <w:tcPr>
            <w:tcW w:w="2131"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bCs/>
                <w:sz w:val="16"/>
                <w:szCs w:val="16"/>
              </w:rPr>
            </w:pPr>
            <w:r w:rsidRPr="0088439D">
              <w:rPr>
                <w:rFonts w:ascii="Times New Roman" w:hAnsi="Times New Roman" w:cs="Times New Roman"/>
                <w:bCs/>
                <w:sz w:val="16"/>
                <w:szCs w:val="16"/>
              </w:rPr>
              <w:t>Обустройство и восстановл</w:t>
            </w:r>
            <w:r w:rsidRPr="0088439D">
              <w:rPr>
                <w:rFonts w:ascii="Times New Roman" w:hAnsi="Times New Roman" w:cs="Times New Roman"/>
                <w:bCs/>
                <w:sz w:val="16"/>
                <w:szCs w:val="16"/>
              </w:rPr>
              <w:t>е</w:t>
            </w:r>
            <w:r w:rsidRPr="0088439D">
              <w:rPr>
                <w:rFonts w:ascii="Times New Roman" w:hAnsi="Times New Roman" w:cs="Times New Roman"/>
                <w:bCs/>
                <w:sz w:val="16"/>
                <w:szCs w:val="16"/>
              </w:rPr>
              <w:lastRenderedPageBreak/>
              <w:t>ние воинских захоронений</w:t>
            </w:r>
          </w:p>
        </w:tc>
        <w:tc>
          <w:tcPr>
            <w:tcW w:w="709"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комитет</w:t>
            </w:r>
          </w:p>
        </w:tc>
        <w:tc>
          <w:tcPr>
            <w:tcW w:w="567" w:type="dxa"/>
            <w:vMerge w:val="restart"/>
            <w:tcBorders>
              <w:top w:val="single" w:sz="4" w:space="0" w:color="000000"/>
              <w:left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2021-</w:t>
            </w:r>
            <w:r w:rsidRPr="0088439D">
              <w:rPr>
                <w:rFonts w:ascii="Times New Roman" w:hAnsi="Times New Roman" w:cs="Times New Roman"/>
                <w:sz w:val="16"/>
                <w:szCs w:val="16"/>
              </w:rPr>
              <w:lastRenderedPageBreak/>
              <w:t>2027 годы</w:t>
            </w: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 xml:space="preserve">областной </w:t>
            </w:r>
            <w:r w:rsidRPr="0088439D">
              <w:rPr>
                <w:rFonts w:ascii="Times New Roman" w:hAnsi="Times New Roman" w:cs="Times New Roman"/>
                <w:sz w:val="16"/>
                <w:szCs w:val="16"/>
              </w:rPr>
              <w:lastRenderedPageBreak/>
              <w:t>бюджет</w:t>
            </w:r>
          </w:p>
        </w:tc>
        <w:tc>
          <w:tcPr>
            <w:tcW w:w="1134"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4.1- 4.3.</w:t>
            </w: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295,11000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17,32735</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253"/>
        </w:trPr>
        <w:tc>
          <w:tcPr>
            <w:tcW w:w="704" w:type="dxa"/>
            <w:vMerge/>
            <w:tcBorders>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p>
        </w:tc>
        <w:tc>
          <w:tcPr>
            <w:tcW w:w="2131" w:type="dxa"/>
            <w:vMerge/>
            <w:tcBorders>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bCs/>
                <w:sz w:val="16"/>
                <w:szCs w:val="16"/>
              </w:rPr>
            </w:pPr>
          </w:p>
        </w:tc>
        <w:tc>
          <w:tcPr>
            <w:tcW w:w="709" w:type="dxa"/>
            <w:vMerge/>
            <w:tcBorders>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567" w:type="dxa"/>
            <w:vMerge/>
            <w:tcBorders>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федеральный бюджет</w:t>
            </w:r>
          </w:p>
        </w:tc>
        <w:tc>
          <w:tcPr>
            <w:tcW w:w="1134" w:type="dxa"/>
            <w:vMerge/>
            <w:tcBorders>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1304,10000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76,56930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D5619A">
        <w:trPr>
          <w:trHeight w:val="253"/>
        </w:trPr>
        <w:tc>
          <w:tcPr>
            <w:tcW w:w="704" w:type="dxa"/>
            <w:vMerge/>
            <w:tcBorders>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p>
        </w:tc>
        <w:tc>
          <w:tcPr>
            <w:tcW w:w="2131" w:type="dxa"/>
            <w:vMerge/>
            <w:tcBorders>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bCs/>
                <w:sz w:val="16"/>
                <w:szCs w:val="16"/>
              </w:rPr>
            </w:pPr>
          </w:p>
        </w:tc>
        <w:tc>
          <w:tcPr>
            <w:tcW w:w="709" w:type="dxa"/>
            <w:vMerge/>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567" w:type="dxa"/>
            <w:vMerge/>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992"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бюджет м</w:t>
            </w:r>
            <w:r w:rsidRPr="0088439D">
              <w:rPr>
                <w:rFonts w:ascii="Times New Roman" w:hAnsi="Times New Roman" w:cs="Times New Roman"/>
                <w:sz w:val="16"/>
                <w:szCs w:val="16"/>
              </w:rPr>
              <w:t>у</w:t>
            </w:r>
            <w:r w:rsidRPr="0088439D">
              <w:rPr>
                <w:rFonts w:ascii="Times New Roman" w:hAnsi="Times New Roman" w:cs="Times New Roman"/>
                <w:sz w:val="16"/>
                <w:szCs w:val="16"/>
              </w:rPr>
              <w:t>ниципального округа</w:t>
            </w:r>
          </w:p>
        </w:tc>
        <w:tc>
          <w:tcPr>
            <w:tcW w:w="1134" w:type="dxa"/>
            <w:vMerge/>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147,99000</w:t>
            </w:r>
          </w:p>
        </w:tc>
        <w:tc>
          <w:tcPr>
            <w:tcW w:w="71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334,22927</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98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20"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r>
    </w:tbl>
    <w:p w:rsidR="000D4764" w:rsidRPr="0088439D" w:rsidRDefault="000D4764" w:rsidP="00D5619A">
      <w:pPr>
        <w:spacing w:after="0"/>
        <w:jc w:val="right"/>
        <w:rPr>
          <w:rFonts w:ascii="Times New Roman" w:hAnsi="Times New Roman" w:cs="Times New Roman"/>
          <w:sz w:val="16"/>
          <w:szCs w:val="16"/>
        </w:rPr>
      </w:pPr>
      <w:r w:rsidRPr="0088439D">
        <w:rPr>
          <w:rFonts w:ascii="Times New Roman" w:hAnsi="Times New Roman" w:cs="Times New Roman"/>
          <w:sz w:val="16"/>
          <w:szCs w:val="16"/>
        </w:rPr>
        <w:t>Приложение 6</w:t>
      </w:r>
      <w:r w:rsidR="0088439D" w:rsidRPr="0088439D">
        <w:rPr>
          <w:rFonts w:ascii="Times New Roman" w:hAnsi="Times New Roman" w:cs="Times New Roman"/>
          <w:sz w:val="16"/>
          <w:szCs w:val="16"/>
        </w:rPr>
        <w:t xml:space="preserve"> </w:t>
      </w:r>
      <w:r w:rsidRPr="0088439D">
        <w:rPr>
          <w:rFonts w:ascii="Times New Roman" w:hAnsi="Times New Roman" w:cs="Times New Roman"/>
          <w:sz w:val="16"/>
          <w:szCs w:val="16"/>
        </w:rPr>
        <w:t>к постановлению Администрации</w:t>
      </w:r>
      <w:r w:rsidR="0088439D" w:rsidRPr="0088439D">
        <w:rPr>
          <w:rFonts w:ascii="Times New Roman" w:hAnsi="Times New Roman" w:cs="Times New Roman"/>
          <w:sz w:val="16"/>
          <w:szCs w:val="16"/>
        </w:rPr>
        <w:t xml:space="preserve"> </w:t>
      </w:r>
      <w:proofErr w:type="spellStart"/>
      <w:r w:rsidRPr="0088439D">
        <w:rPr>
          <w:rFonts w:ascii="Times New Roman" w:hAnsi="Times New Roman" w:cs="Times New Roman"/>
          <w:sz w:val="16"/>
          <w:szCs w:val="16"/>
        </w:rPr>
        <w:t>Волотовского</w:t>
      </w:r>
      <w:proofErr w:type="spellEnd"/>
      <w:r w:rsidRPr="0088439D">
        <w:rPr>
          <w:rFonts w:ascii="Times New Roman" w:hAnsi="Times New Roman" w:cs="Times New Roman"/>
          <w:sz w:val="16"/>
          <w:szCs w:val="16"/>
        </w:rPr>
        <w:t xml:space="preserve"> муниципального округа </w:t>
      </w:r>
      <w:r w:rsidR="0088439D" w:rsidRPr="0088439D">
        <w:rPr>
          <w:rFonts w:ascii="Times New Roman" w:hAnsi="Times New Roman" w:cs="Times New Roman"/>
          <w:sz w:val="16"/>
          <w:szCs w:val="16"/>
        </w:rPr>
        <w:t xml:space="preserve"> </w:t>
      </w:r>
      <w:r w:rsidRPr="0088439D">
        <w:rPr>
          <w:rFonts w:ascii="Times New Roman" w:hAnsi="Times New Roman" w:cs="Times New Roman"/>
          <w:sz w:val="16"/>
          <w:szCs w:val="16"/>
        </w:rPr>
        <w:t xml:space="preserve"> от </w:t>
      </w:r>
      <w:r w:rsidR="0088439D" w:rsidRPr="0088439D">
        <w:rPr>
          <w:rFonts w:ascii="Times New Roman" w:hAnsi="Times New Roman" w:cs="Times New Roman"/>
          <w:sz w:val="16"/>
          <w:szCs w:val="16"/>
        </w:rPr>
        <w:t>30.01.2025</w:t>
      </w:r>
      <w:r w:rsidRPr="0088439D">
        <w:rPr>
          <w:rFonts w:ascii="Times New Roman" w:hAnsi="Times New Roman" w:cs="Times New Roman"/>
          <w:sz w:val="16"/>
          <w:szCs w:val="16"/>
        </w:rPr>
        <w:t xml:space="preserve"> № 57</w:t>
      </w:r>
    </w:p>
    <w:p w:rsidR="000D4764" w:rsidRPr="0088439D" w:rsidRDefault="000D4764" w:rsidP="00D5619A">
      <w:pPr>
        <w:spacing w:after="0"/>
        <w:jc w:val="center"/>
        <w:rPr>
          <w:rFonts w:ascii="Times New Roman" w:hAnsi="Times New Roman" w:cs="Times New Roman"/>
          <w:b/>
          <w:sz w:val="16"/>
          <w:szCs w:val="16"/>
        </w:rPr>
      </w:pPr>
      <w:r w:rsidRPr="0088439D">
        <w:rPr>
          <w:rFonts w:ascii="Times New Roman" w:hAnsi="Times New Roman" w:cs="Times New Roman"/>
          <w:b/>
          <w:caps/>
          <w:sz w:val="16"/>
          <w:szCs w:val="16"/>
        </w:rPr>
        <w:t>Мероприятия подпрограммы</w:t>
      </w:r>
    </w:p>
    <w:p w:rsidR="000D4764" w:rsidRPr="0088439D" w:rsidRDefault="000D4764" w:rsidP="00D5619A">
      <w:pPr>
        <w:spacing w:after="0"/>
        <w:jc w:val="center"/>
        <w:rPr>
          <w:rFonts w:ascii="Times New Roman" w:hAnsi="Times New Roman" w:cs="Times New Roman"/>
          <w:b/>
          <w:sz w:val="16"/>
          <w:szCs w:val="16"/>
        </w:rPr>
      </w:pPr>
      <w:r w:rsidRPr="0088439D">
        <w:rPr>
          <w:rFonts w:ascii="Times New Roman" w:hAnsi="Times New Roman" w:cs="Times New Roman"/>
          <w:b/>
          <w:sz w:val="16"/>
          <w:szCs w:val="16"/>
        </w:rPr>
        <w:t xml:space="preserve">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bl>
      <w:tblPr>
        <w:tblW w:w="11254" w:type="dxa"/>
        <w:tblInd w:w="-459" w:type="dxa"/>
        <w:tblLayout w:type="fixed"/>
        <w:tblLook w:val="0000" w:firstRow="0" w:lastRow="0" w:firstColumn="0" w:lastColumn="0" w:noHBand="0" w:noVBand="0"/>
      </w:tblPr>
      <w:tblGrid>
        <w:gridCol w:w="425"/>
        <w:gridCol w:w="570"/>
        <w:gridCol w:w="1418"/>
        <w:gridCol w:w="989"/>
        <w:gridCol w:w="993"/>
        <w:gridCol w:w="708"/>
        <w:gridCol w:w="993"/>
        <w:gridCol w:w="850"/>
        <w:gridCol w:w="708"/>
        <w:gridCol w:w="709"/>
        <w:gridCol w:w="567"/>
        <w:gridCol w:w="567"/>
        <w:gridCol w:w="640"/>
        <w:gridCol w:w="709"/>
        <w:gridCol w:w="353"/>
        <w:gridCol w:w="27"/>
        <w:gridCol w:w="28"/>
      </w:tblGrid>
      <w:tr w:rsidR="000D4764" w:rsidRPr="0088439D" w:rsidTr="0088439D">
        <w:trPr>
          <w:gridAfter w:val="3"/>
          <w:wAfter w:w="408" w:type="dxa"/>
          <w:trHeight w:val="73"/>
        </w:trPr>
        <w:tc>
          <w:tcPr>
            <w:tcW w:w="425"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ind w:left="-108" w:right="-5"/>
              <w:jc w:val="center"/>
              <w:rPr>
                <w:rFonts w:ascii="Times New Roman" w:hAnsi="Times New Roman" w:cs="Times New Roman"/>
                <w:sz w:val="16"/>
                <w:szCs w:val="16"/>
              </w:rPr>
            </w:pPr>
            <w:r w:rsidRPr="0088439D">
              <w:rPr>
                <w:rFonts w:ascii="Times New Roman" w:hAnsi="Times New Roman" w:cs="Times New Roman"/>
                <w:sz w:val="16"/>
                <w:szCs w:val="16"/>
              </w:rPr>
              <w:t xml:space="preserve">№ </w:t>
            </w:r>
            <w:r w:rsidRPr="0088439D">
              <w:rPr>
                <w:rFonts w:ascii="Times New Roman" w:hAnsi="Times New Roman" w:cs="Times New Roman"/>
                <w:sz w:val="16"/>
                <w:szCs w:val="16"/>
              </w:rPr>
              <w:br/>
            </w:r>
            <w:proofErr w:type="gramStart"/>
            <w:r w:rsidRPr="0088439D">
              <w:rPr>
                <w:rFonts w:ascii="Times New Roman" w:hAnsi="Times New Roman" w:cs="Times New Roman"/>
                <w:sz w:val="16"/>
                <w:szCs w:val="16"/>
              </w:rPr>
              <w:t>п</w:t>
            </w:r>
            <w:proofErr w:type="gramEnd"/>
            <w:r w:rsidRPr="0088439D">
              <w:rPr>
                <w:rFonts w:ascii="Times New Roman" w:hAnsi="Times New Roman" w:cs="Times New Roman"/>
                <w:sz w:val="16"/>
                <w:szCs w:val="16"/>
              </w:rPr>
              <w:t>/п</w:t>
            </w:r>
          </w:p>
        </w:tc>
        <w:tc>
          <w:tcPr>
            <w:tcW w:w="1988" w:type="dxa"/>
            <w:gridSpan w:val="2"/>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ind w:right="-5" w:hanging="78"/>
              <w:jc w:val="center"/>
              <w:rPr>
                <w:rFonts w:ascii="Times New Roman" w:hAnsi="Times New Roman" w:cs="Times New Roman"/>
                <w:sz w:val="16"/>
                <w:szCs w:val="16"/>
              </w:rPr>
            </w:pPr>
            <w:r w:rsidRPr="0088439D">
              <w:rPr>
                <w:rFonts w:ascii="Times New Roman" w:hAnsi="Times New Roman" w:cs="Times New Roman"/>
                <w:sz w:val="16"/>
                <w:szCs w:val="16"/>
              </w:rPr>
              <w:t>Наименование меропри</w:t>
            </w:r>
            <w:r w:rsidRPr="0088439D">
              <w:rPr>
                <w:rFonts w:ascii="Times New Roman" w:hAnsi="Times New Roman" w:cs="Times New Roman"/>
                <w:sz w:val="16"/>
                <w:szCs w:val="16"/>
              </w:rPr>
              <w:t>я</w:t>
            </w:r>
            <w:r w:rsidRPr="0088439D">
              <w:rPr>
                <w:rFonts w:ascii="Times New Roman" w:hAnsi="Times New Roman" w:cs="Times New Roman"/>
                <w:sz w:val="16"/>
                <w:szCs w:val="16"/>
              </w:rPr>
              <w:t xml:space="preserve">тия </w:t>
            </w:r>
          </w:p>
        </w:tc>
        <w:tc>
          <w:tcPr>
            <w:tcW w:w="989"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ind w:left="-108" w:right="-108"/>
              <w:jc w:val="center"/>
              <w:rPr>
                <w:rFonts w:ascii="Times New Roman" w:hAnsi="Times New Roman" w:cs="Times New Roman"/>
                <w:sz w:val="16"/>
                <w:szCs w:val="16"/>
              </w:rPr>
            </w:pPr>
            <w:proofErr w:type="gramStart"/>
            <w:r w:rsidRPr="0088439D">
              <w:rPr>
                <w:rFonts w:ascii="Times New Roman" w:hAnsi="Times New Roman" w:cs="Times New Roman"/>
                <w:sz w:val="16"/>
                <w:szCs w:val="16"/>
              </w:rPr>
              <w:t>Исполни-</w:t>
            </w:r>
            <w:proofErr w:type="spellStart"/>
            <w:r w:rsidRPr="0088439D">
              <w:rPr>
                <w:rFonts w:ascii="Times New Roman" w:hAnsi="Times New Roman" w:cs="Times New Roman"/>
                <w:sz w:val="16"/>
                <w:szCs w:val="16"/>
              </w:rPr>
              <w:t>тель</w:t>
            </w:r>
            <w:proofErr w:type="spellEnd"/>
            <w:proofErr w:type="gramEnd"/>
            <w:r w:rsidRPr="0088439D">
              <w:rPr>
                <w:rFonts w:ascii="Times New Roman" w:hAnsi="Times New Roman" w:cs="Times New Roman"/>
                <w:sz w:val="16"/>
                <w:szCs w:val="16"/>
              </w:rPr>
              <w:t xml:space="preserve"> </w:t>
            </w:r>
            <w:r w:rsidRPr="0088439D">
              <w:rPr>
                <w:rFonts w:ascii="Times New Roman" w:hAnsi="Times New Roman" w:cs="Times New Roman"/>
                <w:sz w:val="16"/>
                <w:szCs w:val="16"/>
              </w:rPr>
              <w:br/>
            </w:r>
            <w:proofErr w:type="spellStart"/>
            <w:r w:rsidRPr="0088439D">
              <w:rPr>
                <w:rFonts w:ascii="Times New Roman" w:hAnsi="Times New Roman" w:cs="Times New Roman"/>
                <w:sz w:val="16"/>
                <w:szCs w:val="16"/>
              </w:rPr>
              <w:t>мероприя-тия</w:t>
            </w:r>
            <w:proofErr w:type="spellEnd"/>
          </w:p>
        </w:tc>
        <w:tc>
          <w:tcPr>
            <w:tcW w:w="993"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ind w:left="-108" w:right="-108"/>
              <w:jc w:val="center"/>
              <w:rPr>
                <w:rFonts w:ascii="Times New Roman" w:hAnsi="Times New Roman" w:cs="Times New Roman"/>
                <w:sz w:val="16"/>
                <w:szCs w:val="16"/>
              </w:rPr>
            </w:pPr>
            <w:r w:rsidRPr="0088439D">
              <w:rPr>
                <w:rFonts w:ascii="Times New Roman" w:hAnsi="Times New Roman" w:cs="Times New Roman"/>
                <w:sz w:val="16"/>
                <w:szCs w:val="16"/>
              </w:rPr>
              <w:t xml:space="preserve">Срок </w:t>
            </w:r>
            <w:proofErr w:type="spellStart"/>
            <w:proofErr w:type="gramStart"/>
            <w:r w:rsidRPr="0088439D">
              <w:rPr>
                <w:rFonts w:ascii="Times New Roman" w:hAnsi="Times New Roman" w:cs="Times New Roman"/>
                <w:sz w:val="16"/>
                <w:szCs w:val="16"/>
              </w:rPr>
              <w:t>реализа-ции</w:t>
            </w:r>
            <w:proofErr w:type="spellEnd"/>
            <w:proofErr w:type="gramEnd"/>
          </w:p>
        </w:tc>
        <w:tc>
          <w:tcPr>
            <w:tcW w:w="708"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ind w:left="-108" w:right="-108"/>
              <w:jc w:val="center"/>
              <w:rPr>
                <w:rFonts w:ascii="Times New Roman" w:hAnsi="Times New Roman" w:cs="Times New Roman"/>
                <w:sz w:val="16"/>
                <w:szCs w:val="16"/>
              </w:rPr>
            </w:pPr>
            <w:proofErr w:type="gramStart"/>
            <w:r w:rsidRPr="0088439D">
              <w:rPr>
                <w:rFonts w:ascii="Times New Roman" w:hAnsi="Times New Roman" w:cs="Times New Roman"/>
                <w:sz w:val="16"/>
                <w:szCs w:val="16"/>
              </w:rPr>
              <w:t xml:space="preserve">Целевой </w:t>
            </w:r>
            <w:r w:rsidRPr="0088439D">
              <w:rPr>
                <w:rFonts w:ascii="Times New Roman" w:hAnsi="Times New Roman" w:cs="Times New Roman"/>
                <w:sz w:val="16"/>
                <w:szCs w:val="16"/>
              </w:rPr>
              <w:br/>
              <w:t>показ</w:t>
            </w:r>
            <w:r w:rsidRPr="0088439D">
              <w:rPr>
                <w:rFonts w:ascii="Times New Roman" w:hAnsi="Times New Roman" w:cs="Times New Roman"/>
                <w:sz w:val="16"/>
                <w:szCs w:val="16"/>
              </w:rPr>
              <w:t>а</w:t>
            </w:r>
            <w:r w:rsidRPr="0088439D">
              <w:rPr>
                <w:rFonts w:ascii="Times New Roman" w:hAnsi="Times New Roman" w:cs="Times New Roman"/>
                <w:sz w:val="16"/>
                <w:szCs w:val="16"/>
              </w:rPr>
              <w:t xml:space="preserve">тель </w:t>
            </w:r>
            <w:r w:rsidRPr="0088439D">
              <w:rPr>
                <w:rFonts w:ascii="Times New Roman" w:hAnsi="Times New Roman" w:cs="Times New Roman"/>
                <w:sz w:val="16"/>
                <w:szCs w:val="16"/>
              </w:rPr>
              <w:br/>
              <w:t>(номер целевого показат</w:t>
            </w:r>
            <w:r w:rsidRPr="0088439D">
              <w:rPr>
                <w:rFonts w:ascii="Times New Roman" w:hAnsi="Times New Roman" w:cs="Times New Roman"/>
                <w:sz w:val="16"/>
                <w:szCs w:val="16"/>
              </w:rPr>
              <w:t>е</w:t>
            </w:r>
            <w:r w:rsidRPr="0088439D">
              <w:rPr>
                <w:rFonts w:ascii="Times New Roman" w:hAnsi="Times New Roman" w:cs="Times New Roman"/>
                <w:sz w:val="16"/>
                <w:szCs w:val="16"/>
              </w:rPr>
              <w:t>ля из пас-порта под-програ</w:t>
            </w:r>
            <w:r w:rsidRPr="0088439D">
              <w:rPr>
                <w:rFonts w:ascii="Times New Roman" w:hAnsi="Times New Roman" w:cs="Times New Roman"/>
                <w:sz w:val="16"/>
                <w:szCs w:val="16"/>
              </w:rPr>
              <w:t>м</w:t>
            </w:r>
            <w:r w:rsidRPr="0088439D">
              <w:rPr>
                <w:rFonts w:ascii="Times New Roman" w:hAnsi="Times New Roman" w:cs="Times New Roman"/>
                <w:sz w:val="16"/>
                <w:szCs w:val="16"/>
              </w:rPr>
              <w:t>мы</w:t>
            </w:r>
            <w:proofErr w:type="gramEnd"/>
          </w:p>
        </w:tc>
        <w:tc>
          <w:tcPr>
            <w:tcW w:w="993"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ind w:right="-5"/>
              <w:jc w:val="center"/>
              <w:rPr>
                <w:rFonts w:ascii="Times New Roman" w:hAnsi="Times New Roman" w:cs="Times New Roman"/>
                <w:sz w:val="16"/>
                <w:szCs w:val="16"/>
              </w:rPr>
            </w:pPr>
            <w:proofErr w:type="spellStart"/>
            <w:proofErr w:type="gramStart"/>
            <w:r w:rsidRPr="0088439D">
              <w:rPr>
                <w:rFonts w:ascii="Times New Roman" w:hAnsi="Times New Roman" w:cs="Times New Roman"/>
                <w:sz w:val="16"/>
                <w:szCs w:val="16"/>
              </w:rPr>
              <w:t>Источ</w:t>
            </w:r>
            <w:proofErr w:type="spellEnd"/>
            <w:r w:rsidRPr="0088439D">
              <w:rPr>
                <w:rFonts w:ascii="Times New Roman" w:hAnsi="Times New Roman" w:cs="Times New Roman"/>
                <w:sz w:val="16"/>
                <w:szCs w:val="16"/>
              </w:rPr>
              <w:t>-ник</w:t>
            </w:r>
            <w:proofErr w:type="gramEnd"/>
            <w:r w:rsidRPr="0088439D">
              <w:rPr>
                <w:rFonts w:ascii="Times New Roman" w:hAnsi="Times New Roman" w:cs="Times New Roman"/>
                <w:sz w:val="16"/>
                <w:szCs w:val="16"/>
              </w:rPr>
              <w:t xml:space="preserve"> </w:t>
            </w:r>
            <w:proofErr w:type="spellStart"/>
            <w:r w:rsidRPr="0088439D">
              <w:rPr>
                <w:rFonts w:ascii="Times New Roman" w:hAnsi="Times New Roman" w:cs="Times New Roman"/>
                <w:sz w:val="16"/>
                <w:szCs w:val="16"/>
              </w:rPr>
              <w:t>финан-сирова-ния</w:t>
            </w:r>
            <w:proofErr w:type="spellEnd"/>
          </w:p>
        </w:tc>
        <w:tc>
          <w:tcPr>
            <w:tcW w:w="850" w:type="dxa"/>
            <w:tcBorders>
              <w:top w:val="single" w:sz="4" w:space="0" w:color="000000"/>
              <w:left w:val="single" w:sz="4" w:space="0" w:color="000000"/>
              <w:bottom w:val="single" w:sz="4" w:space="0" w:color="000000"/>
            </w:tcBorders>
          </w:tcPr>
          <w:p w:rsidR="000D4764" w:rsidRPr="0088439D" w:rsidRDefault="000D4764" w:rsidP="0088439D">
            <w:pPr>
              <w:spacing w:after="0"/>
              <w:ind w:right="-5"/>
              <w:jc w:val="center"/>
              <w:rPr>
                <w:rFonts w:ascii="Times New Roman" w:hAnsi="Times New Roman" w:cs="Times New Roman"/>
                <w:sz w:val="16"/>
                <w:szCs w:val="16"/>
              </w:rPr>
            </w:pPr>
          </w:p>
        </w:tc>
        <w:tc>
          <w:tcPr>
            <w:tcW w:w="3900" w:type="dxa"/>
            <w:gridSpan w:val="6"/>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ind w:right="-5"/>
              <w:jc w:val="center"/>
              <w:rPr>
                <w:rFonts w:ascii="Times New Roman" w:hAnsi="Times New Roman" w:cs="Times New Roman"/>
                <w:sz w:val="16"/>
                <w:szCs w:val="16"/>
              </w:rPr>
            </w:pPr>
            <w:r w:rsidRPr="0088439D">
              <w:rPr>
                <w:rFonts w:ascii="Times New Roman" w:hAnsi="Times New Roman" w:cs="Times New Roman"/>
                <w:sz w:val="16"/>
                <w:szCs w:val="16"/>
              </w:rPr>
              <w:t>Объем финансирования по годам (тыс. руб.)</w:t>
            </w:r>
          </w:p>
        </w:tc>
      </w:tr>
      <w:tr w:rsidR="000D4764" w:rsidRPr="0088439D" w:rsidTr="0088439D">
        <w:tblPrEx>
          <w:tblCellMar>
            <w:left w:w="0" w:type="dxa"/>
            <w:right w:w="0" w:type="dxa"/>
          </w:tblCellMar>
        </w:tblPrEx>
        <w:trPr>
          <w:gridAfter w:val="1"/>
          <w:wAfter w:w="28" w:type="dxa"/>
          <w:trHeight w:val="342"/>
        </w:trPr>
        <w:tc>
          <w:tcPr>
            <w:tcW w:w="425" w:type="dxa"/>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ind w:right="-5"/>
              <w:rPr>
                <w:rFonts w:ascii="Times New Roman" w:hAnsi="Times New Roman" w:cs="Times New Roman"/>
                <w:sz w:val="16"/>
                <w:szCs w:val="16"/>
              </w:rPr>
            </w:pPr>
          </w:p>
        </w:tc>
        <w:tc>
          <w:tcPr>
            <w:tcW w:w="1988" w:type="dxa"/>
            <w:gridSpan w:val="2"/>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ind w:right="-5"/>
              <w:rPr>
                <w:rFonts w:ascii="Times New Roman" w:hAnsi="Times New Roman" w:cs="Times New Roman"/>
                <w:sz w:val="16"/>
                <w:szCs w:val="16"/>
              </w:rPr>
            </w:pPr>
          </w:p>
        </w:tc>
        <w:tc>
          <w:tcPr>
            <w:tcW w:w="989" w:type="dxa"/>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ind w:right="-5"/>
              <w:rPr>
                <w:rFonts w:ascii="Times New Roman" w:hAnsi="Times New Roman" w:cs="Times New Roman"/>
                <w:sz w:val="16"/>
                <w:szCs w:val="16"/>
              </w:rPr>
            </w:pPr>
          </w:p>
        </w:tc>
        <w:tc>
          <w:tcPr>
            <w:tcW w:w="993" w:type="dxa"/>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ind w:right="-5"/>
              <w:rPr>
                <w:rFonts w:ascii="Times New Roman" w:hAnsi="Times New Roman" w:cs="Times New Roman"/>
                <w:sz w:val="16"/>
                <w:szCs w:val="16"/>
              </w:rPr>
            </w:pPr>
          </w:p>
        </w:tc>
        <w:tc>
          <w:tcPr>
            <w:tcW w:w="708" w:type="dxa"/>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ind w:right="-5"/>
              <w:rPr>
                <w:rFonts w:ascii="Times New Roman" w:hAnsi="Times New Roman" w:cs="Times New Roman"/>
                <w:sz w:val="16"/>
                <w:szCs w:val="16"/>
              </w:rPr>
            </w:pPr>
          </w:p>
        </w:tc>
        <w:tc>
          <w:tcPr>
            <w:tcW w:w="993" w:type="dxa"/>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ind w:right="-5"/>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tabs>
                <w:tab w:val="left" w:pos="7691"/>
              </w:tabs>
              <w:spacing w:after="0"/>
              <w:ind w:right="-5"/>
              <w:jc w:val="center"/>
              <w:rPr>
                <w:rFonts w:ascii="Times New Roman" w:hAnsi="Times New Roman" w:cs="Times New Roman"/>
                <w:sz w:val="16"/>
                <w:szCs w:val="16"/>
              </w:rPr>
            </w:pPr>
            <w:r w:rsidRPr="0088439D">
              <w:rPr>
                <w:rFonts w:ascii="Times New Roman" w:hAnsi="Times New Roman" w:cs="Times New Roman"/>
                <w:sz w:val="16"/>
                <w:szCs w:val="16"/>
              </w:rPr>
              <w:t>2021</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ind w:right="-5"/>
              <w:jc w:val="center"/>
              <w:rPr>
                <w:rFonts w:ascii="Times New Roman" w:hAnsi="Times New Roman" w:cs="Times New Roman"/>
                <w:sz w:val="16"/>
                <w:szCs w:val="16"/>
              </w:rPr>
            </w:pPr>
            <w:r w:rsidRPr="0088439D">
              <w:rPr>
                <w:rFonts w:ascii="Times New Roman" w:hAnsi="Times New Roman" w:cs="Times New Roman"/>
                <w:sz w:val="16"/>
                <w:szCs w:val="16"/>
              </w:rPr>
              <w:t>2022</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ind w:right="-5"/>
              <w:jc w:val="center"/>
              <w:rPr>
                <w:rFonts w:ascii="Times New Roman" w:hAnsi="Times New Roman" w:cs="Times New Roman"/>
                <w:sz w:val="16"/>
                <w:szCs w:val="16"/>
              </w:rPr>
            </w:pPr>
            <w:r w:rsidRPr="0088439D">
              <w:rPr>
                <w:rFonts w:ascii="Times New Roman" w:hAnsi="Times New Roman" w:cs="Times New Roman"/>
                <w:sz w:val="16"/>
                <w:szCs w:val="16"/>
              </w:rPr>
              <w:t>2023</w:t>
            </w:r>
          </w:p>
        </w:tc>
        <w:tc>
          <w:tcPr>
            <w:tcW w:w="567" w:type="dxa"/>
            <w:tcBorders>
              <w:left w:val="single" w:sz="4" w:space="0" w:color="000000"/>
              <w:bottom w:val="single" w:sz="4" w:space="0" w:color="000000"/>
            </w:tcBorders>
            <w:shd w:val="clear" w:color="auto" w:fill="auto"/>
          </w:tcPr>
          <w:p w:rsidR="000D4764" w:rsidRPr="0088439D" w:rsidRDefault="000D4764" w:rsidP="0088439D">
            <w:pPr>
              <w:snapToGrid w:val="0"/>
              <w:spacing w:after="0"/>
              <w:ind w:right="-5"/>
              <w:jc w:val="center"/>
              <w:rPr>
                <w:rFonts w:ascii="Times New Roman" w:hAnsi="Times New Roman" w:cs="Times New Roman"/>
                <w:sz w:val="16"/>
                <w:szCs w:val="16"/>
              </w:rPr>
            </w:pPr>
            <w:r w:rsidRPr="0088439D">
              <w:rPr>
                <w:rFonts w:ascii="Times New Roman" w:hAnsi="Times New Roman" w:cs="Times New Roman"/>
                <w:sz w:val="16"/>
                <w:szCs w:val="16"/>
              </w:rPr>
              <w:t>2024</w:t>
            </w:r>
          </w:p>
        </w:tc>
        <w:tc>
          <w:tcPr>
            <w:tcW w:w="567" w:type="dxa"/>
            <w:tcBorders>
              <w:left w:val="single" w:sz="4" w:space="0" w:color="000000"/>
              <w:bottom w:val="single" w:sz="4" w:space="0" w:color="000000"/>
            </w:tcBorders>
            <w:shd w:val="clear" w:color="auto" w:fill="auto"/>
          </w:tcPr>
          <w:p w:rsidR="000D4764" w:rsidRPr="0088439D" w:rsidRDefault="000D4764" w:rsidP="0088439D">
            <w:pPr>
              <w:snapToGrid w:val="0"/>
              <w:spacing w:after="0"/>
              <w:ind w:right="-5"/>
              <w:jc w:val="center"/>
              <w:rPr>
                <w:rFonts w:ascii="Times New Roman" w:hAnsi="Times New Roman" w:cs="Times New Roman"/>
                <w:sz w:val="16"/>
                <w:szCs w:val="16"/>
              </w:rPr>
            </w:pPr>
            <w:r w:rsidRPr="0088439D">
              <w:rPr>
                <w:rFonts w:ascii="Times New Roman" w:hAnsi="Times New Roman" w:cs="Times New Roman"/>
                <w:sz w:val="16"/>
                <w:szCs w:val="16"/>
              </w:rPr>
              <w:t>2025</w:t>
            </w:r>
          </w:p>
        </w:tc>
        <w:tc>
          <w:tcPr>
            <w:tcW w:w="640" w:type="dxa"/>
            <w:tcBorders>
              <w:left w:val="single" w:sz="4" w:space="0" w:color="000000"/>
              <w:bottom w:val="single" w:sz="4" w:space="0" w:color="000000"/>
              <w:right w:val="single" w:sz="4" w:space="0" w:color="000000"/>
            </w:tcBorders>
          </w:tcPr>
          <w:p w:rsidR="000D4764" w:rsidRPr="0088439D" w:rsidRDefault="000D4764" w:rsidP="0088439D">
            <w:pPr>
              <w:snapToGrid w:val="0"/>
              <w:spacing w:after="0"/>
              <w:ind w:right="-5"/>
              <w:jc w:val="center"/>
              <w:rPr>
                <w:rFonts w:ascii="Times New Roman" w:hAnsi="Times New Roman" w:cs="Times New Roman"/>
                <w:sz w:val="16"/>
                <w:szCs w:val="16"/>
              </w:rPr>
            </w:pPr>
            <w:r w:rsidRPr="0088439D">
              <w:rPr>
                <w:rFonts w:ascii="Times New Roman" w:hAnsi="Times New Roman" w:cs="Times New Roman"/>
                <w:sz w:val="16"/>
                <w:szCs w:val="16"/>
              </w:rPr>
              <w:t>2026</w:t>
            </w:r>
          </w:p>
        </w:tc>
        <w:tc>
          <w:tcPr>
            <w:tcW w:w="709" w:type="dxa"/>
            <w:tcBorders>
              <w:left w:val="single" w:sz="4" w:space="0" w:color="000000"/>
              <w:bottom w:val="single" w:sz="4" w:space="0" w:color="000000"/>
            </w:tcBorders>
            <w:shd w:val="clear" w:color="auto" w:fill="auto"/>
          </w:tcPr>
          <w:p w:rsidR="000D4764" w:rsidRPr="0088439D" w:rsidRDefault="000D4764" w:rsidP="0088439D">
            <w:pPr>
              <w:snapToGrid w:val="0"/>
              <w:spacing w:after="0"/>
              <w:ind w:right="-5"/>
              <w:jc w:val="center"/>
              <w:rPr>
                <w:rFonts w:ascii="Times New Roman" w:hAnsi="Times New Roman" w:cs="Times New Roman"/>
                <w:sz w:val="16"/>
                <w:szCs w:val="16"/>
              </w:rPr>
            </w:pPr>
            <w:r w:rsidRPr="0088439D">
              <w:rPr>
                <w:rFonts w:ascii="Times New Roman" w:hAnsi="Times New Roman" w:cs="Times New Roman"/>
                <w:sz w:val="16"/>
                <w:szCs w:val="16"/>
              </w:rPr>
              <w:t>2027</w:t>
            </w:r>
          </w:p>
        </w:tc>
        <w:tc>
          <w:tcPr>
            <w:tcW w:w="353"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27" w:type="dxa"/>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88439D">
        <w:tblPrEx>
          <w:tblCellMar>
            <w:left w:w="0" w:type="dxa"/>
            <w:right w:w="0" w:type="dxa"/>
          </w:tblCellMar>
        </w:tblPrEx>
        <w:trPr>
          <w:gridAfter w:val="1"/>
          <w:wAfter w:w="28" w:type="dxa"/>
          <w:trHeight w:val="73"/>
        </w:trPr>
        <w:tc>
          <w:tcPr>
            <w:tcW w:w="425"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ind w:left="-30"/>
              <w:jc w:val="center"/>
              <w:rPr>
                <w:rFonts w:ascii="Times New Roman" w:hAnsi="Times New Roman" w:cs="Times New Roman"/>
                <w:sz w:val="16"/>
                <w:szCs w:val="16"/>
              </w:rPr>
            </w:pPr>
            <w:r w:rsidRPr="0088439D">
              <w:rPr>
                <w:rFonts w:ascii="Times New Roman" w:hAnsi="Times New Roman" w:cs="Times New Roman"/>
                <w:sz w:val="16"/>
                <w:szCs w:val="16"/>
              </w:rPr>
              <w:t>1</w:t>
            </w:r>
          </w:p>
        </w:tc>
        <w:tc>
          <w:tcPr>
            <w:tcW w:w="1988" w:type="dxa"/>
            <w:gridSpan w:val="2"/>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w:t>
            </w:r>
          </w:p>
        </w:tc>
        <w:tc>
          <w:tcPr>
            <w:tcW w:w="989"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3</w:t>
            </w:r>
          </w:p>
        </w:tc>
        <w:tc>
          <w:tcPr>
            <w:tcW w:w="993"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4</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5</w:t>
            </w:r>
          </w:p>
        </w:tc>
        <w:tc>
          <w:tcPr>
            <w:tcW w:w="993"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6</w:t>
            </w:r>
          </w:p>
        </w:tc>
        <w:tc>
          <w:tcPr>
            <w:tcW w:w="850"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tabs>
                <w:tab w:val="left" w:pos="7691"/>
              </w:tabs>
              <w:spacing w:after="0"/>
              <w:jc w:val="center"/>
              <w:rPr>
                <w:rFonts w:ascii="Times New Roman" w:hAnsi="Times New Roman" w:cs="Times New Roman"/>
                <w:sz w:val="16"/>
                <w:szCs w:val="16"/>
              </w:rPr>
            </w:pPr>
            <w:r w:rsidRPr="0088439D">
              <w:rPr>
                <w:rFonts w:ascii="Times New Roman" w:hAnsi="Times New Roman" w:cs="Times New Roman"/>
                <w:sz w:val="16"/>
                <w:szCs w:val="16"/>
              </w:rPr>
              <w:t>7</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8</w:t>
            </w:r>
          </w:p>
        </w:tc>
        <w:tc>
          <w:tcPr>
            <w:tcW w:w="709"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9</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11</w:t>
            </w:r>
          </w:p>
        </w:tc>
        <w:tc>
          <w:tcPr>
            <w:tcW w:w="640"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12</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13</w:t>
            </w:r>
          </w:p>
        </w:tc>
        <w:tc>
          <w:tcPr>
            <w:tcW w:w="353" w:type="dxa"/>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27" w:type="dxa"/>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r>
      <w:tr w:rsidR="000D4764" w:rsidRPr="0088439D" w:rsidTr="0088439D">
        <w:trPr>
          <w:gridAfter w:val="3"/>
          <w:wAfter w:w="408" w:type="dxa"/>
          <w:trHeight w:val="59"/>
        </w:trPr>
        <w:tc>
          <w:tcPr>
            <w:tcW w:w="425"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spacing w:after="0"/>
              <w:ind w:left="-30"/>
              <w:rPr>
                <w:rFonts w:ascii="Times New Roman" w:hAnsi="Times New Roman" w:cs="Times New Roman"/>
                <w:sz w:val="16"/>
                <w:szCs w:val="16"/>
              </w:rPr>
            </w:pPr>
            <w:r w:rsidRPr="0088439D">
              <w:rPr>
                <w:rFonts w:ascii="Times New Roman" w:hAnsi="Times New Roman" w:cs="Times New Roman"/>
                <w:sz w:val="16"/>
                <w:szCs w:val="16"/>
              </w:rPr>
              <w:t xml:space="preserve">1.  </w:t>
            </w:r>
          </w:p>
        </w:tc>
        <w:tc>
          <w:tcPr>
            <w:tcW w:w="570"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both"/>
              <w:rPr>
                <w:rFonts w:ascii="Times New Roman" w:hAnsi="Times New Roman" w:cs="Times New Roman"/>
                <w:sz w:val="16"/>
                <w:szCs w:val="16"/>
              </w:rPr>
            </w:pPr>
          </w:p>
        </w:tc>
        <w:tc>
          <w:tcPr>
            <w:tcW w:w="9851" w:type="dxa"/>
            <w:gridSpan w:val="12"/>
            <w:tcBorders>
              <w:top w:val="single" w:sz="4" w:space="0" w:color="000000"/>
              <w:left w:val="single" w:sz="4" w:space="0" w:color="000000"/>
              <w:bottom w:val="single" w:sz="4" w:space="0" w:color="000000"/>
              <w:right w:val="single" w:sz="4" w:space="0" w:color="auto"/>
            </w:tcBorders>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Задача 1: Формирование действенной системы комплексного решения семейного жизнеустройства детей-сирот и детей, оставшихся без попечения родителей, муниципальной поддержки замещающих семей</w:t>
            </w:r>
          </w:p>
        </w:tc>
      </w:tr>
      <w:tr w:rsidR="000D4764" w:rsidRPr="0088439D" w:rsidTr="0088439D">
        <w:tblPrEx>
          <w:tblCellMar>
            <w:left w:w="0" w:type="dxa"/>
            <w:right w:w="0" w:type="dxa"/>
          </w:tblCellMar>
        </w:tblPrEx>
        <w:trPr>
          <w:trHeight w:val="269"/>
        </w:trPr>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ind w:left="-30"/>
              <w:jc w:val="center"/>
              <w:rPr>
                <w:rFonts w:ascii="Times New Roman" w:hAnsi="Times New Roman" w:cs="Times New Roman"/>
                <w:sz w:val="16"/>
                <w:szCs w:val="16"/>
              </w:rPr>
            </w:pPr>
            <w:r w:rsidRPr="0088439D">
              <w:rPr>
                <w:rFonts w:ascii="Times New Roman" w:hAnsi="Times New Roman" w:cs="Times New Roman"/>
                <w:sz w:val="16"/>
                <w:szCs w:val="16"/>
              </w:rPr>
              <w:t>1.1.</w:t>
            </w:r>
          </w:p>
        </w:tc>
        <w:tc>
          <w:tcPr>
            <w:tcW w:w="198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Проведение районных ко</w:t>
            </w:r>
            <w:r w:rsidRPr="0088439D">
              <w:rPr>
                <w:rFonts w:ascii="Times New Roman" w:hAnsi="Times New Roman" w:cs="Times New Roman"/>
                <w:sz w:val="16"/>
                <w:szCs w:val="16"/>
              </w:rPr>
              <w:t>н</w:t>
            </w:r>
            <w:r w:rsidRPr="0088439D">
              <w:rPr>
                <w:rFonts w:ascii="Times New Roman" w:hAnsi="Times New Roman" w:cs="Times New Roman"/>
                <w:sz w:val="16"/>
                <w:szCs w:val="16"/>
              </w:rPr>
              <w:t>ференций, семинаров по вопросам защиты прав и интересов детей-сирот и детей, оставшихся без поп</w:t>
            </w:r>
            <w:r w:rsidRPr="0088439D">
              <w:rPr>
                <w:rFonts w:ascii="Times New Roman" w:hAnsi="Times New Roman" w:cs="Times New Roman"/>
                <w:sz w:val="16"/>
                <w:szCs w:val="16"/>
              </w:rPr>
              <w:t>е</w:t>
            </w:r>
            <w:r w:rsidRPr="0088439D">
              <w:rPr>
                <w:rFonts w:ascii="Times New Roman" w:hAnsi="Times New Roman" w:cs="Times New Roman"/>
                <w:sz w:val="16"/>
                <w:szCs w:val="16"/>
              </w:rPr>
              <w:t>чения родителей</w:t>
            </w:r>
          </w:p>
        </w:tc>
        <w:tc>
          <w:tcPr>
            <w:tcW w:w="989"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993"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rPr>
                <w:rFonts w:ascii="Times New Roman" w:hAnsi="Times New Roman" w:cs="Times New Roman"/>
                <w:spacing w:val="-24"/>
                <w:sz w:val="16"/>
                <w:szCs w:val="16"/>
              </w:rPr>
            </w:pPr>
            <w:r w:rsidRPr="0088439D">
              <w:rPr>
                <w:rFonts w:ascii="Times New Roman" w:hAnsi="Times New Roman" w:cs="Times New Roman"/>
                <w:sz w:val="16"/>
                <w:szCs w:val="16"/>
              </w:rPr>
              <w:t>1.1.-1.4</w:t>
            </w:r>
          </w:p>
        </w:tc>
        <w:tc>
          <w:tcPr>
            <w:tcW w:w="993"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40"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353"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55" w:type="dxa"/>
            <w:gridSpan w:val="2"/>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88439D">
        <w:tblPrEx>
          <w:tblCellMar>
            <w:left w:w="0" w:type="dxa"/>
            <w:right w:w="0" w:type="dxa"/>
          </w:tblCellMar>
        </w:tblPrEx>
        <w:trPr>
          <w:trHeight w:val="320"/>
        </w:trPr>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ind w:left="-30"/>
              <w:jc w:val="center"/>
              <w:rPr>
                <w:rFonts w:ascii="Times New Roman" w:hAnsi="Times New Roman" w:cs="Times New Roman"/>
                <w:sz w:val="16"/>
                <w:szCs w:val="16"/>
              </w:rPr>
            </w:pPr>
            <w:r w:rsidRPr="0088439D">
              <w:rPr>
                <w:rFonts w:ascii="Times New Roman" w:hAnsi="Times New Roman" w:cs="Times New Roman"/>
                <w:sz w:val="16"/>
                <w:szCs w:val="16"/>
              </w:rPr>
              <w:t>1.2.</w:t>
            </w:r>
          </w:p>
        </w:tc>
        <w:tc>
          <w:tcPr>
            <w:tcW w:w="198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Реализация Программы подготовки лиц, желающих принять на воспитание в свою семью ребенка, оста</w:t>
            </w:r>
            <w:r w:rsidRPr="0088439D">
              <w:rPr>
                <w:rFonts w:ascii="Times New Roman" w:hAnsi="Times New Roman" w:cs="Times New Roman"/>
                <w:sz w:val="16"/>
                <w:szCs w:val="16"/>
              </w:rPr>
              <w:t>в</w:t>
            </w:r>
            <w:r w:rsidRPr="0088439D">
              <w:rPr>
                <w:rFonts w:ascii="Times New Roman" w:hAnsi="Times New Roman" w:cs="Times New Roman"/>
                <w:sz w:val="16"/>
                <w:szCs w:val="16"/>
              </w:rPr>
              <w:t>шегося без попечения род</w:t>
            </w:r>
            <w:r w:rsidRPr="0088439D">
              <w:rPr>
                <w:rFonts w:ascii="Times New Roman" w:hAnsi="Times New Roman" w:cs="Times New Roman"/>
                <w:sz w:val="16"/>
                <w:szCs w:val="16"/>
              </w:rPr>
              <w:t>и</w:t>
            </w:r>
            <w:r w:rsidRPr="0088439D">
              <w:rPr>
                <w:rFonts w:ascii="Times New Roman" w:hAnsi="Times New Roman" w:cs="Times New Roman"/>
                <w:sz w:val="16"/>
                <w:szCs w:val="16"/>
              </w:rPr>
              <w:t>телей</w:t>
            </w:r>
          </w:p>
        </w:tc>
        <w:tc>
          <w:tcPr>
            <w:tcW w:w="98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993"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rPr>
                <w:rFonts w:ascii="Times New Roman" w:hAnsi="Times New Roman" w:cs="Times New Roman"/>
                <w:spacing w:val="-24"/>
                <w:sz w:val="16"/>
                <w:szCs w:val="16"/>
              </w:rPr>
            </w:pPr>
            <w:r w:rsidRPr="0088439D">
              <w:rPr>
                <w:rFonts w:ascii="Times New Roman" w:hAnsi="Times New Roman" w:cs="Times New Roman"/>
                <w:sz w:val="16"/>
                <w:szCs w:val="16"/>
              </w:rPr>
              <w:t>1.1.-1.4</w:t>
            </w:r>
          </w:p>
        </w:tc>
        <w:tc>
          <w:tcPr>
            <w:tcW w:w="993"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40"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353" w:type="dxa"/>
            <w:tcBorders>
              <w:left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55" w:type="dxa"/>
            <w:gridSpan w:val="2"/>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88439D">
        <w:tblPrEx>
          <w:tblCellMar>
            <w:left w:w="0" w:type="dxa"/>
            <w:right w:w="0" w:type="dxa"/>
          </w:tblCellMar>
        </w:tblPrEx>
        <w:trPr>
          <w:trHeight w:val="320"/>
        </w:trPr>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ind w:left="-30"/>
              <w:jc w:val="center"/>
              <w:rPr>
                <w:rFonts w:ascii="Times New Roman" w:hAnsi="Times New Roman" w:cs="Times New Roman"/>
                <w:sz w:val="16"/>
                <w:szCs w:val="16"/>
              </w:rPr>
            </w:pPr>
            <w:r w:rsidRPr="0088439D">
              <w:rPr>
                <w:rFonts w:ascii="Times New Roman" w:hAnsi="Times New Roman" w:cs="Times New Roman"/>
                <w:sz w:val="16"/>
                <w:szCs w:val="16"/>
              </w:rPr>
              <w:t>1.3.</w:t>
            </w:r>
          </w:p>
        </w:tc>
        <w:tc>
          <w:tcPr>
            <w:tcW w:w="198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Участие в областных мер</w:t>
            </w:r>
            <w:r w:rsidRPr="0088439D">
              <w:rPr>
                <w:rFonts w:ascii="Times New Roman" w:hAnsi="Times New Roman" w:cs="Times New Roman"/>
                <w:sz w:val="16"/>
                <w:szCs w:val="16"/>
              </w:rPr>
              <w:t>о</w:t>
            </w:r>
            <w:r w:rsidRPr="0088439D">
              <w:rPr>
                <w:rFonts w:ascii="Times New Roman" w:hAnsi="Times New Roman" w:cs="Times New Roman"/>
                <w:sz w:val="16"/>
                <w:szCs w:val="16"/>
              </w:rPr>
              <w:t>приятиях, посвященных замещающим семьям</w:t>
            </w:r>
          </w:p>
        </w:tc>
        <w:tc>
          <w:tcPr>
            <w:tcW w:w="98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993"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1.1- 1.4</w:t>
            </w:r>
          </w:p>
        </w:tc>
        <w:tc>
          <w:tcPr>
            <w:tcW w:w="993"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40"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353"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55" w:type="dxa"/>
            <w:gridSpan w:val="2"/>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88439D">
        <w:trPr>
          <w:gridAfter w:val="3"/>
          <w:wAfter w:w="408" w:type="dxa"/>
          <w:trHeight w:val="134"/>
        </w:trPr>
        <w:tc>
          <w:tcPr>
            <w:tcW w:w="425"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spacing w:after="0"/>
              <w:ind w:left="-30"/>
              <w:rPr>
                <w:rFonts w:ascii="Times New Roman" w:hAnsi="Times New Roman" w:cs="Times New Roman"/>
                <w:sz w:val="16"/>
                <w:szCs w:val="16"/>
              </w:rPr>
            </w:pPr>
            <w:r w:rsidRPr="0088439D">
              <w:rPr>
                <w:rFonts w:ascii="Times New Roman" w:hAnsi="Times New Roman" w:cs="Times New Roman"/>
                <w:sz w:val="16"/>
                <w:szCs w:val="16"/>
              </w:rPr>
              <w:t xml:space="preserve">2.      </w:t>
            </w:r>
          </w:p>
        </w:tc>
        <w:tc>
          <w:tcPr>
            <w:tcW w:w="570" w:type="dxa"/>
            <w:tcBorders>
              <w:top w:val="single" w:sz="4" w:space="0" w:color="000000"/>
              <w:left w:val="single" w:sz="4" w:space="0" w:color="auto"/>
              <w:bottom w:val="single" w:sz="4" w:space="0" w:color="000000"/>
              <w:right w:val="single" w:sz="4" w:space="0" w:color="auto"/>
            </w:tcBorders>
          </w:tcPr>
          <w:p w:rsidR="000D4764" w:rsidRPr="0088439D" w:rsidRDefault="000D4764" w:rsidP="0088439D">
            <w:pPr>
              <w:spacing w:after="0"/>
              <w:rPr>
                <w:rFonts w:ascii="Times New Roman" w:hAnsi="Times New Roman" w:cs="Times New Roman"/>
                <w:sz w:val="16"/>
                <w:szCs w:val="16"/>
              </w:rPr>
            </w:pPr>
          </w:p>
        </w:tc>
        <w:tc>
          <w:tcPr>
            <w:tcW w:w="9851" w:type="dxa"/>
            <w:gridSpan w:val="12"/>
            <w:tcBorders>
              <w:top w:val="single" w:sz="4" w:space="0" w:color="000000"/>
              <w:left w:val="single" w:sz="4" w:space="0" w:color="auto"/>
              <w:bottom w:val="single" w:sz="4" w:space="0" w:color="000000"/>
              <w:right w:val="single" w:sz="4" w:space="0" w:color="000000"/>
            </w:tcBorders>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Задача 2: Ресурсное и материально-техническое обеспечение процесса социализации детей-сирот, а также лиц из числа детей-сирот</w:t>
            </w:r>
          </w:p>
        </w:tc>
      </w:tr>
      <w:tr w:rsidR="000D4764" w:rsidRPr="0088439D" w:rsidTr="0088439D">
        <w:tblPrEx>
          <w:tblCellMar>
            <w:left w:w="0" w:type="dxa"/>
            <w:right w:w="0" w:type="dxa"/>
          </w:tblCellMar>
        </w:tblPrEx>
        <w:trPr>
          <w:trHeight w:val="134"/>
        </w:trPr>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ind w:left="-3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198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Проведение торжественных церемоний предоставления жилых помещений (вруч</w:t>
            </w:r>
            <w:r w:rsidRPr="0088439D">
              <w:rPr>
                <w:rFonts w:ascii="Times New Roman" w:hAnsi="Times New Roman" w:cs="Times New Roman"/>
                <w:sz w:val="16"/>
                <w:szCs w:val="16"/>
              </w:rPr>
              <w:t>е</w:t>
            </w:r>
            <w:r w:rsidRPr="0088439D">
              <w:rPr>
                <w:rFonts w:ascii="Times New Roman" w:hAnsi="Times New Roman" w:cs="Times New Roman"/>
                <w:sz w:val="16"/>
                <w:szCs w:val="16"/>
              </w:rPr>
              <w:t>ние ключей) детям - сир</w:t>
            </w:r>
            <w:r w:rsidRPr="0088439D">
              <w:rPr>
                <w:rFonts w:ascii="Times New Roman" w:hAnsi="Times New Roman" w:cs="Times New Roman"/>
                <w:sz w:val="16"/>
                <w:szCs w:val="16"/>
              </w:rPr>
              <w:t>о</w:t>
            </w:r>
            <w:r w:rsidRPr="0088439D">
              <w:rPr>
                <w:rFonts w:ascii="Times New Roman" w:hAnsi="Times New Roman" w:cs="Times New Roman"/>
                <w:sz w:val="16"/>
                <w:szCs w:val="16"/>
              </w:rPr>
              <w:t>там, а также лицам из числа детей-сирот</w:t>
            </w:r>
          </w:p>
        </w:tc>
        <w:tc>
          <w:tcPr>
            <w:tcW w:w="989"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993"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2.1-2.4</w:t>
            </w:r>
          </w:p>
        </w:tc>
        <w:tc>
          <w:tcPr>
            <w:tcW w:w="993"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40"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353"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55" w:type="dxa"/>
            <w:gridSpan w:val="2"/>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88439D">
        <w:tblPrEx>
          <w:tblCellMar>
            <w:left w:w="0" w:type="dxa"/>
            <w:right w:w="0" w:type="dxa"/>
          </w:tblCellMar>
        </w:tblPrEx>
        <w:trPr>
          <w:trHeight w:val="134"/>
        </w:trPr>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ind w:left="-30"/>
              <w:jc w:val="center"/>
              <w:rPr>
                <w:rFonts w:ascii="Times New Roman" w:hAnsi="Times New Roman" w:cs="Times New Roman"/>
                <w:sz w:val="16"/>
                <w:szCs w:val="16"/>
              </w:rPr>
            </w:pPr>
            <w:r w:rsidRPr="0088439D">
              <w:rPr>
                <w:rFonts w:ascii="Times New Roman" w:hAnsi="Times New Roman" w:cs="Times New Roman"/>
                <w:sz w:val="16"/>
                <w:szCs w:val="16"/>
              </w:rPr>
              <w:t>2.2.</w:t>
            </w:r>
          </w:p>
        </w:tc>
        <w:tc>
          <w:tcPr>
            <w:tcW w:w="198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лицам из числа детей-сирот и детей, оставшихся без попечения родителей, единовременной выплаты на текущий ремонт находящихся в их собстве</w:t>
            </w:r>
            <w:r w:rsidRPr="0088439D">
              <w:rPr>
                <w:rFonts w:ascii="Times New Roman" w:hAnsi="Times New Roman" w:cs="Times New Roman"/>
                <w:sz w:val="16"/>
                <w:szCs w:val="16"/>
              </w:rPr>
              <w:t>н</w:t>
            </w:r>
            <w:r w:rsidRPr="0088439D">
              <w:rPr>
                <w:rFonts w:ascii="Times New Roman" w:hAnsi="Times New Roman" w:cs="Times New Roman"/>
                <w:sz w:val="16"/>
                <w:szCs w:val="16"/>
              </w:rPr>
              <w:t>ности жилых помещений</w:t>
            </w:r>
          </w:p>
        </w:tc>
        <w:tc>
          <w:tcPr>
            <w:tcW w:w="989"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993"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2.1-2.4</w:t>
            </w:r>
          </w:p>
        </w:tc>
        <w:tc>
          <w:tcPr>
            <w:tcW w:w="993"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40"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353" w:type="dxa"/>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55" w:type="dxa"/>
            <w:gridSpan w:val="2"/>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88439D">
        <w:tblPrEx>
          <w:tblCellMar>
            <w:left w:w="0" w:type="dxa"/>
            <w:right w:w="0" w:type="dxa"/>
          </w:tblCellMar>
        </w:tblPrEx>
        <w:trPr>
          <w:trHeight w:val="73"/>
        </w:trPr>
        <w:tc>
          <w:tcPr>
            <w:tcW w:w="425" w:type="dxa"/>
            <w:vMerge w:val="restart"/>
            <w:tcBorders>
              <w:top w:val="single" w:sz="4" w:space="0" w:color="000000"/>
              <w:left w:val="single" w:sz="4" w:space="0" w:color="000000"/>
            </w:tcBorders>
            <w:shd w:val="clear" w:color="auto" w:fill="auto"/>
          </w:tcPr>
          <w:p w:rsidR="000D4764" w:rsidRPr="0088439D" w:rsidRDefault="000D4764" w:rsidP="0088439D">
            <w:pPr>
              <w:spacing w:after="0"/>
              <w:ind w:left="-30"/>
              <w:jc w:val="center"/>
              <w:rPr>
                <w:rFonts w:ascii="Times New Roman" w:hAnsi="Times New Roman" w:cs="Times New Roman"/>
                <w:sz w:val="16"/>
                <w:szCs w:val="16"/>
              </w:rPr>
            </w:pPr>
            <w:r w:rsidRPr="0088439D">
              <w:rPr>
                <w:rFonts w:ascii="Times New Roman" w:hAnsi="Times New Roman" w:cs="Times New Roman"/>
                <w:sz w:val="16"/>
                <w:szCs w:val="16"/>
              </w:rPr>
              <w:t>2.3.</w:t>
            </w:r>
          </w:p>
        </w:tc>
        <w:tc>
          <w:tcPr>
            <w:tcW w:w="1988" w:type="dxa"/>
            <w:gridSpan w:val="2"/>
            <w:vMerge w:val="restart"/>
            <w:tcBorders>
              <w:top w:val="single" w:sz="4" w:space="0" w:color="000000"/>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Строительство (приобрет</w:t>
            </w:r>
            <w:r w:rsidRPr="0088439D">
              <w:rPr>
                <w:rFonts w:ascii="Times New Roman" w:hAnsi="Times New Roman" w:cs="Times New Roman"/>
                <w:sz w:val="16"/>
                <w:szCs w:val="16"/>
              </w:rPr>
              <w:t>е</w:t>
            </w:r>
            <w:r w:rsidRPr="0088439D">
              <w:rPr>
                <w:rFonts w:ascii="Times New Roman" w:hAnsi="Times New Roman" w:cs="Times New Roman"/>
                <w:sz w:val="16"/>
                <w:szCs w:val="16"/>
              </w:rPr>
              <w:t>ние) жилых помещений для детей-сирот, а также лиц из числа детей-сирот, подл</w:t>
            </w:r>
            <w:r w:rsidRPr="0088439D">
              <w:rPr>
                <w:rFonts w:ascii="Times New Roman" w:hAnsi="Times New Roman" w:cs="Times New Roman"/>
                <w:sz w:val="16"/>
                <w:szCs w:val="16"/>
              </w:rPr>
              <w:t>е</w:t>
            </w:r>
            <w:r w:rsidRPr="0088439D">
              <w:rPr>
                <w:rFonts w:ascii="Times New Roman" w:hAnsi="Times New Roman" w:cs="Times New Roman"/>
                <w:sz w:val="16"/>
                <w:szCs w:val="16"/>
              </w:rPr>
              <w:t>жащих обеспечению жил</w:t>
            </w:r>
            <w:r w:rsidRPr="0088439D">
              <w:rPr>
                <w:rFonts w:ascii="Times New Roman" w:hAnsi="Times New Roman" w:cs="Times New Roman"/>
                <w:sz w:val="16"/>
                <w:szCs w:val="16"/>
              </w:rPr>
              <w:t>ы</w:t>
            </w:r>
            <w:r w:rsidRPr="0088439D">
              <w:rPr>
                <w:rFonts w:ascii="Times New Roman" w:hAnsi="Times New Roman" w:cs="Times New Roman"/>
                <w:sz w:val="16"/>
                <w:szCs w:val="16"/>
              </w:rPr>
              <w:t>ми помещениями по дог</w:t>
            </w:r>
            <w:r w:rsidRPr="0088439D">
              <w:rPr>
                <w:rFonts w:ascii="Times New Roman" w:hAnsi="Times New Roman" w:cs="Times New Roman"/>
                <w:sz w:val="16"/>
                <w:szCs w:val="16"/>
              </w:rPr>
              <w:t>о</w:t>
            </w:r>
            <w:r w:rsidRPr="0088439D">
              <w:rPr>
                <w:rFonts w:ascii="Times New Roman" w:hAnsi="Times New Roman" w:cs="Times New Roman"/>
                <w:sz w:val="16"/>
                <w:szCs w:val="16"/>
              </w:rPr>
              <w:t>ворам найма специализир</w:t>
            </w:r>
            <w:r w:rsidRPr="0088439D">
              <w:rPr>
                <w:rFonts w:ascii="Times New Roman" w:hAnsi="Times New Roman" w:cs="Times New Roman"/>
                <w:sz w:val="16"/>
                <w:szCs w:val="16"/>
              </w:rPr>
              <w:t>о</w:t>
            </w:r>
            <w:r w:rsidRPr="0088439D">
              <w:rPr>
                <w:rFonts w:ascii="Times New Roman" w:hAnsi="Times New Roman" w:cs="Times New Roman"/>
                <w:sz w:val="16"/>
                <w:szCs w:val="16"/>
              </w:rPr>
              <w:t>ванных жилых помещений</w:t>
            </w:r>
          </w:p>
        </w:tc>
        <w:tc>
          <w:tcPr>
            <w:tcW w:w="989" w:type="dxa"/>
            <w:vMerge w:val="restart"/>
            <w:tcBorders>
              <w:top w:val="single" w:sz="4" w:space="0" w:color="000000"/>
              <w:left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993"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vMerge w:val="restart"/>
            <w:tcBorders>
              <w:top w:val="single" w:sz="4" w:space="0" w:color="000000"/>
              <w:left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2.1- 2.4</w:t>
            </w:r>
          </w:p>
        </w:tc>
        <w:tc>
          <w:tcPr>
            <w:tcW w:w="993"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rPr>
                <w:rFonts w:ascii="Times New Roman" w:hAnsi="Times New Roman" w:cs="Times New Roman"/>
                <w:spacing w:val="-22"/>
                <w:sz w:val="16"/>
                <w:szCs w:val="16"/>
              </w:rPr>
            </w:pPr>
            <w:r w:rsidRPr="0088439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2"/>
                <w:sz w:val="16"/>
                <w:szCs w:val="16"/>
              </w:rPr>
            </w:pPr>
            <w:r w:rsidRPr="0088439D">
              <w:rPr>
                <w:rFonts w:ascii="Times New Roman" w:hAnsi="Times New Roman" w:cs="Times New Roman"/>
                <w:spacing w:val="-22"/>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2"/>
                <w:sz w:val="16"/>
                <w:szCs w:val="16"/>
              </w:rPr>
            </w:pPr>
            <w:r w:rsidRPr="0088439D">
              <w:rPr>
                <w:rFonts w:ascii="Times New Roman" w:hAnsi="Times New Roman" w:cs="Times New Roman"/>
                <w:spacing w:val="-22"/>
                <w:sz w:val="16"/>
                <w:szCs w:val="16"/>
              </w:rPr>
              <w:t>1517,70000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2"/>
                <w:sz w:val="16"/>
                <w:szCs w:val="16"/>
              </w:rPr>
            </w:pPr>
            <w:r w:rsidRPr="0088439D">
              <w:rPr>
                <w:rFonts w:ascii="Times New Roman" w:hAnsi="Times New Roman" w:cs="Times New Roman"/>
                <w:spacing w:val="-22"/>
                <w:sz w:val="16"/>
                <w:szCs w:val="16"/>
              </w:rPr>
              <w:t>1554,72570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2"/>
                <w:sz w:val="16"/>
                <w:szCs w:val="16"/>
              </w:rPr>
            </w:pPr>
            <w:r w:rsidRPr="0088439D">
              <w:rPr>
                <w:rFonts w:ascii="Times New Roman" w:hAnsi="Times New Roman" w:cs="Times New Roman"/>
                <w:color w:val="000000"/>
                <w:spacing w:val="-22"/>
                <w:sz w:val="16"/>
                <w:szCs w:val="16"/>
              </w:rPr>
              <w:t>2176,90417</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2"/>
                <w:sz w:val="16"/>
                <w:szCs w:val="16"/>
              </w:rPr>
            </w:pPr>
            <w:r w:rsidRPr="0088439D">
              <w:rPr>
                <w:rFonts w:ascii="Times New Roman" w:hAnsi="Times New Roman" w:cs="Times New Roman"/>
                <w:spacing w:val="-22"/>
                <w:sz w:val="16"/>
                <w:szCs w:val="16"/>
              </w:rPr>
              <w:t>1901,30000</w:t>
            </w:r>
          </w:p>
        </w:tc>
        <w:tc>
          <w:tcPr>
            <w:tcW w:w="640"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1901,30000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1901,30000</w:t>
            </w:r>
          </w:p>
        </w:tc>
        <w:tc>
          <w:tcPr>
            <w:tcW w:w="353" w:type="dxa"/>
            <w:vMerge w:val="restart"/>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55" w:type="dxa"/>
            <w:gridSpan w:val="2"/>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88439D">
        <w:tblPrEx>
          <w:tblCellMar>
            <w:left w:w="0" w:type="dxa"/>
            <w:right w:w="0" w:type="dxa"/>
          </w:tblCellMar>
        </w:tblPrEx>
        <w:trPr>
          <w:trHeight w:val="73"/>
        </w:trPr>
        <w:tc>
          <w:tcPr>
            <w:tcW w:w="425" w:type="dxa"/>
            <w:vMerge/>
            <w:tcBorders>
              <w:left w:val="single" w:sz="4" w:space="0" w:color="000000"/>
              <w:bottom w:val="single" w:sz="4" w:space="0" w:color="000000"/>
            </w:tcBorders>
            <w:shd w:val="clear" w:color="auto" w:fill="auto"/>
          </w:tcPr>
          <w:p w:rsidR="000D4764" w:rsidRPr="0088439D" w:rsidRDefault="000D4764" w:rsidP="0088439D">
            <w:pPr>
              <w:snapToGrid w:val="0"/>
              <w:spacing w:after="0"/>
              <w:ind w:left="-30"/>
              <w:jc w:val="center"/>
              <w:rPr>
                <w:rFonts w:ascii="Times New Roman" w:hAnsi="Times New Roman" w:cs="Times New Roman"/>
                <w:sz w:val="16"/>
                <w:szCs w:val="16"/>
              </w:rPr>
            </w:pPr>
          </w:p>
        </w:tc>
        <w:tc>
          <w:tcPr>
            <w:tcW w:w="1988"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989" w:type="dxa"/>
            <w:vMerge/>
            <w:tcBorders>
              <w:left w:val="single" w:sz="4" w:space="0" w:color="000000"/>
              <w:bottom w:val="single" w:sz="4" w:space="0" w:color="000000"/>
            </w:tcBorders>
            <w:shd w:val="clear" w:color="auto" w:fill="auto"/>
            <w:vAlign w:val="center"/>
          </w:tcPr>
          <w:p w:rsidR="000D4764" w:rsidRPr="0088439D" w:rsidRDefault="000D4764" w:rsidP="0088439D">
            <w:pPr>
              <w:snapToGrid w:val="0"/>
              <w:spacing w:after="0"/>
              <w:rPr>
                <w:rFonts w:ascii="Times New Roman" w:hAnsi="Times New Roman" w:cs="Times New Roman"/>
                <w:sz w:val="16"/>
                <w:szCs w:val="16"/>
              </w:rPr>
            </w:pPr>
          </w:p>
        </w:tc>
        <w:tc>
          <w:tcPr>
            <w:tcW w:w="993" w:type="dxa"/>
            <w:vMerge/>
            <w:tcBorders>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vMerge/>
            <w:tcBorders>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993"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rPr>
                <w:rFonts w:ascii="Times New Roman" w:hAnsi="Times New Roman" w:cs="Times New Roman"/>
                <w:spacing w:val="-24"/>
                <w:sz w:val="16"/>
                <w:szCs w:val="16"/>
              </w:rPr>
            </w:pPr>
            <w:r w:rsidRPr="0088439D">
              <w:rPr>
                <w:rFonts w:ascii="Times New Roman" w:hAnsi="Times New Roman" w:cs="Times New Roman"/>
                <w:spacing w:val="-24"/>
                <w:sz w:val="16"/>
                <w:szCs w:val="16"/>
              </w:rPr>
              <w:t>федеральный бюджет</w:t>
            </w:r>
          </w:p>
        </w:tc>
        <w:tc>
          <w:tcPr>
            <w:tcW w:w="850"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2"/>
                <w:sz w:val="16"/>
                <w:szCs w:val="16"/>
              </w:rPr>
            </w:pPr>
            <w:r w:rsidRPr="0088439D">
              <w:rPr>
                <w:rFonts w:ascii="Times New Roman" w:hAnsi="Times New Roman" w:cs="Times New Roman"/>
                <w:spacing w:val="-22"/>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2"/>
                <w:sz w:val="16"/>
                <w:szCs w:val="16"/>
              </w:rPr>
            </w:pPr>
            <w:r w:rsidRPr="0088439D">
              <w:rPr>
                <w:rFonts w:ascii="Times New Roman" w:hAnsi="Times New Roman" w:cs="Times New Roman"/>
                <w:spacing w:val="-22"/>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2"/>
                <w:sz w:val="16"/>
                <w:szCs w:val="16"/>
              </w:rPr>
            </w:pPr>
            <w:r w:rsidRPr="0088439D">
              <w:rPr>
                <w:rFonts w:ascii="Times New Roman" w:hAnsi="Times New Roman" w:cs="Times New Roman"/>
                <w:spacing w:val="-22"/>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2"/>
                <w:sz w:val="16"/>
                <w:szCs w:val="16"/>
              </w:rPr>
            </w:pPr>
            <w:r w:rsidRPr="0088439D">
              <w:rPr>
                <w:rFonts w:ascii="Times New Roman" w:hAnsi="Times New Roman" w:cs="Times New Roman"/>
                <w:spacing w:val="-22"/>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2"/>
                <w:sz w:val="16"/>
                <w:szCs w:val="16"/>
              </w:rPr>
            </w:pPr>
            <w:r w:rsidRPr="0088439D">
              <w:rPr>
                <w:rFonts w:ascii="Times New Roman" w:hAnsi="Times New Roman" w:cs="Times New Roman"/>
                <w:spacing w:val="-22"/>
                <w:sz w:val="16"/>
                <w:szCs w:val="16"/>
              </w:rPr>
              <w:t>0</w:t>
            </w:r>
          </w:p>
        </w:tc>
        <w:tc>
          <w:tcPr>
            <w:tcW w:w="640"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353" w:type="dxa"/>
            <w:vMerge/>
            <w:tcBorders>
              <w:left w:val="single" w:sz="4" w:space="0" w:color="000000"/>
            </w:tcBorders>
            <w:shd w:val="clear" w:color="auto" w:fill="auto"/>
          </w:tcPr>
          <w:p w:rsidR="000D4764" w:rsidRPr="0088439D" w:rsidRDefault="000D4764" w:rsidP="0088439D">
            <w:pPr>
              <w:snapToGrid w:val="0"/>
              <w:spacing w:after="0"/>
              <w:rPr>
                <w:rFonts w:ascii="Times New Roman" w:hAnsi="Times New Roman" w:cs="Times New Roman"/>
                <w:sz w:val="16"/>
                <w:szCs w:val="16"/>
              </w:rPr>
            </w:pPr>
          </w:p>
        </w:tc>
        <w:tc>
          <w:tcPr>
            <w:tcW w:w="55" w:type="dxa"/>
            <w:gridSpan w:val="2"/>
            <w:shd w:val="clear" w:color="auto" w:fill="auto"/>
          </w:tcPr>
          <w:p w:rsidR="000D4764" w:rsidRPr="0088439D" w:rsidRDefault="000D4764" w:rsidP="0088439D">
            <w:pPr>
              <w:snapToGrid w:val="0"/>
              <w:spacing w:after="0"/>
              <w:rPr>
                <w:rFonts w:ascii="Times New Roman" w:hAnsi="Times New Roman" w:cs="Times New Roman"/>
                <w:sz w:val="16"/>
                <w:szCs w:val="16"/>
              </w:rPr>
            </w:pPr>
          </w:p>
        </w:tc>
      </w:tr>
      <w:tr w:rsidR="000D4764" w:rsidRPr="0088439D" w:rsidTr="0088439D">
        <w:trPr>
          <w:gridAfter w:val="3"/>
          <w:wAfter w:w="408" w:type="dxa"/>
          <w:trHeight w:val="73"/>
        </w:trPr>
        <w:tc>
          <w:tcPr>
            <w:tcW w:w="425"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spacing w:after="0"/>
              <w:ind w:left="-30"/>
              <w:rPr>
                <w:rFonts w:ascii="Times New Roman" w:hAnsi="Times New Roman" w:cs="Times New Roman"/>
                <w:sz w:val="16"/>
                <w:szCs w:val="16"/>
              </w:rPr>
            </w:pPr>
            <w:r w:rsidRPr="0088439D">
              <w:rPr>
                <w:rFonts w:ascii="Times New Roman" w:hAnsi="Times New Roman" w:cs="Times New Roman"/>
                <w:sz w:val="16"/>
                <w:szCs w:val="16"/>
              </w:rPr>
              <w:t xml:space="preserve">3.          </w:t>
            </w:r>
          </w:p>
        </w:tc>
        <w:tc>
          <w:tcPr>
            <w:tcW w:w="570" w:type="dxa"/>
            <w:tcBorders>
              <w:top w:val="single" w:sz="4" w:space="0" w:color="000000"/>
              <w:left w:val="single" w:sz="4" w:space="0" w:color="auto"/>
              <w:bottom w:val="single" w:sz="4" w:space="0" w:color="000000"/>
              <w:right w:val="single" w:sz="4" w:space="0" w:color="auto"/>
            </w:tcBorders>
          </w:tcPr>
          <w:p w:rsidR="000D4764" w:rsidRPr="0088439D" w:rsidRDefault="000D4764" w:rsidP="0088439D">
            <w:pPr>
              <w:spacing w:after="0"/>
              <w:rPr>
                <w:rFonts w:ascii="Times New Roman" w:hAnsi="Times New Roman" w:cs="Times New Roman"/>
                <w:sz w:val="16"/>
                <w:szCs w:val="16"/>
              </w:rPr>
            </w:pPr>
          </w:p>
        </w:tc>
        <w:tc>
          <w:tcPr>
            <w:tcW w:w="9851" w:type="dxa"/>
            <w:gridSpan w:val="12"/>
            <w:tcBorders>
              <w:top w:val="single" w:sz="4" w:space="0" w:color="000000"/>
              <w:left w:val="single" w:sz="4" w:space="0" w:color="auto"/>
              <w:bottom w:val="single" w:sz="4" w:space="0" w:color="000000"/>
              <w:right w:val="single" w:sz="4" w:space="0" w:color="000000"/>
            </w:tcBorders>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Задача 3: Информационное и мониторинговое обеспечение процесса социализации детей-сирот, а  также  лиц из  числа детей-сирот</w:t>
            </w:r>
          </w:p>
        </w:tc>
      </w:tr>
      <w:tr w:rsidR="000D4764" w:rsidRPr="0088439D" w:rsidTr="0088439D">
        <w:trPr>
          <w:gridAfter w:val="3"/>
          <w:wAfter w:w="408" w:type="dxa"/>
          <w:trHeight w:val="134"/>
        </w:trPr>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ind w:left="-30" w:firstLine="108"/>
              <w:jc w:val="center"/>
              <w:rPr>
                <w:rFonts w:ascii="Times New Roman" w:hAnsi="Times New Roman" w:cs="Times New Roman"/>
                <w:sz w:val="16"/>
                <w:szCs w:val="16"/>
              </w:rPr>
            </w:pPr>
            <w:r w:rsidRPr="0088439D">
              <w:rPr>
                <w:rFonts w:ascii="Times New Roman" w:hAnsi="Times New Roman" w:cs="Times New Roman"/>
                <w:sz w:val="16"/>
                <w:szCs w:val="16"/>
              </w:rPr>
              <w:t>3.1.</w:t>
            </w:r>
          </w:p>
        </w:tc>
        <w:tc>
          <w:tcPr>
            <w:tcW w:w="198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Освещение хода реализ</w:t>
            </w:r>
            <w:r w:rsidRPr="0088439D">
              <w:rPr>
                <w:rFonts w:ascii="Times New Roman" w:hAnsi="Times New Roman" w:cs="Times New Roman"/>
                <w:sz w:val="16"/>
                <w:szCs w:val="16"/>
              </w:rPr>
              <w:t>а</w:t>
            </w:r>
            <w:r w:rsidRPr="0088439D">
              <w:rPr>
                <w:rFonts w:ascii="Times New Roman" w:hAnsi="Times New Roman" w:cs="Times New Roman"/>
                <w:sz w:val="16"/>
                <w:szCs w:val="16"/>
              </w:rPr>
              <w:t>ции подпрограммы в средствах массовой и</w:t>
            </w:r>
            <w:r w:rsidRPr="0088439D">
              <w:rPr>
                <w:rFonts w:ascii="Times New Roman" w:hAnsi="Times New Roman" w:cs="Times New Roman"/>
                <w:sz w:val="16"/>
                <w:szCs w:val="16"/>
              </w:rPr>
              <w:t>н</w:t>
            </w:r>
            <w:r w:rsidRPr="0088439D">
              <w:rPr>
                <w:rFonts w:ascii="Times New Roman" w:hAnsi="Times New Roman" w:cs="Times New Roman"/>
                <w:sz w:val="16"/>
                <w:szCs w:val="16"/>
              </w:rPr>
              <w:t>формации</w:t>
            </w:r>
          </w:p>
        </w:tc>
        <w:tc>
          <w:tcPr>
            <w:tcW w:w="989"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tc>
        <w:tc>
          <w:tcPr>
            <w:tcW w:w="993"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3.1; 3.2</w:t>
            </w:r>
          </w:p>
        </w:tc>
        <w:tc>
          <w:tcPr>
            <w:tcW w:w="993"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40" w:type="dxa"/>
            <w:tcBorders>
              <w:top w:val="single" w:sz="4" w:space="0" w:color="000000"/>
              <w:left w:val="single" w:sz="4" w:space="0" w:color="000000"/>
              <w:bottom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r>
      <w:tr w:rsidR="000D4764" w:rsidRPr="0088439D" w:rsidTr="0088439D">
        <w:trPr>
          <w:gridAfter w:val="3"/>
          <w:wAfter w:w="408" w:type="dxa"/>
          <w:trHeight w:val="134"/>
        </w:trPr>
        <w:tc>
          <w:tcPr>
            <w:tcW w:w="425"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ind w:left="-108"/>
              <w:jc w:val="center"/>
              <w:rPr>
                <w:rFonts w:ascii="Times New Roman" w:hAnsi="Times New Roman" w:cs="Times New Roman"/>
                <w:sz w:val="16"/>
                <w:szCs w:val="16"/>
              </w:rPr>
            </w:pPr>
            <w:r w:rsidRPr="0088439D">
              <w:rPr>
                <w:rFonts w:ascii="Times New Roman" w:hAnsi="Times New Roman" w:cs="Times New Roman"/>
                <w:sz w:val="16"/>
                <w:szCs w:val="16"/>
              </w:rPr>
              <w:t>3.2.</w:t>
            </w:r>
          </w:p>
        </w:tc>
        <w:tc>
          <w:tcPr>
            <w:tcW w:w="198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Разработка и распростр</w:t>
            </w:r>
            <w:r w:rsidRPr="0088439D">
              <w:rPr>
                <w:rFonts w:ascii="Times New Roman" w:hAnsi="Times New Roman" w:cs="Times New Roman"/>
                <w:sz w:val="16"/>
                <w:szCs w:val="16"/>
              </w:rPr>
              <w:t>а</w:t>
            </w:r>
            <w:r w:rsidRPr="0088439D">
              <w:rPr>
                <w:rFonts w:ascii="Times New Roman" w:hAnsi="Times New Roman" w:cs="Times New Roman"/>
                <w:sz w:val="16"/>
                <w:szCs w:val="16"/>
              </w:rPr>
              <w:t>нение среди детей-сирот, а также лиц из числа детей-сирот информац</w:t>
            </w:r>
            <w:r w:rsidRPr="0088439D">
              <w:rPr>
                <w:rFonts w:ascii="Times New Roman" w:hAnsi="Times New Roman" w:cs="Times New Roman"/>
                <w:sz w:val="16"/>
                <w:szCs w:val="16"/>
              </w:rPr>
              <w:t>и</w:t>
            </w:r>
            <w:r w:rsidRPr="0088439D">
              <w:rPr>
                <w:rFonts w:ascii="Times New Roman" w:hAnsi="Times New Roman" w:cs="Times New Roman"/>
                <w:sz w:val="16"/>
                <w:szCs w:val="16"/>
              </w:rPr>
              <w:t xml:space="preserve">онных материалов по </w:t>
            </w:r>
            <w:r w:rsidRPr="0088439D">
              <w:rPr>
                <w:rFonts w:ascii="Times New Roman" w:hAnsi="Times New Roman" w:cs="Times New Roman"/>
                <w:sz w:val="16"/>
                <w:szCs w:val="16"/>
              </w:rPr>
              <w:lastRenderedPageBreak/>
              <w:t>защите их прав и зако</w:t>
            </w:r>
            <w:r w:rsidRPr="0088439D">
              <w:rPr>
                <w:rFonts w:ascii="Times New Roman" w:hAnsi="Times New Roman" w:cs="Times New Roman"/>
                <w:sz w:val="16"/>
                <w:szCs w:val="16"/>
              </w:rPr>
              <w:t>н</w:t>
            </w:r>
            <w:r w:rsidRPr="0088439D">
              <w:rPr>
                <w:rFonts w:ascii="Times New Roman" w:hAnsi="Times New Roman" w:cs="Times New Roman"/>
                <w:sz w:val="16"/>
                <w:szCs w:val="16"/>
              </w:rPr>
              <w:t xml:space="preserve">ных интересов </w:t>
            </w:r>
          </w:p>
        </w:tc>
        <w:tc>
          <w:tcPr>
            <w:tcW w:w="989"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комитет</w:t>
            </w:r>
          </w:p>
        </w:tc>
        <w:tc>
          <w:tcPr>
            <w:tcW w:w="993"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3.1; 3.2</w:t>
            </w:r>
          </w:p>
        </w:tc>
        <w:tc>
          <w:tcPr>
            <w:tcW w:w="993" w:type="dxa"/>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40" w:type="dxa"/>
            <w:tcBorders>
              <w:top w:val="single" w:sz="4" w:space="0" w:color="000000"/>
              <w:left w:val="single" w:sz="4" w:space="0" w:color="000000"/>
              <w:bottom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r>
    </w:tbl>
    <w:p w:rsidR="00D5619A" w:rsidRDefault="00D5619A" w:rsidP="00D5619A">
      <w:pPr>
        <w:spacing w:after="0"/>
        <w:jc w:val="right"/>
        <w:rPr>
          <w:rFonts w:ascii="Times New Roman" w:hAnsi="Times New Roman" w:cs="Times New Roman"/>
          <w:sz w:val="16"/>
          <w:szCs w:val="16"/>
        </w:rPr>
      </w:pPr>
    </w:p>
    <w:p w:rsidR="000D4764" w:rsidRPr="0088439D" w:rsidRDefault="0088439D" w:rsidP="00D5619A">
      <w:pPr>
        <w:spacing w:after="0"/>
        <w:jc w:val="right"/>
        <w:rPr>
          <w:rFonts w:ascii="Times New Roman" w:hAnsi="Times New Roman" w:cs="Times New Roman"/>
          <w:sz w:val="16"/>
          <w:szCs w:val="16"/>
        </w:rPr>
      </w:pPr>
      <w:r w:rsidRPr="0088439D">
        <w:rPr>
          <w:rFonts w:ascii="Times New Roman" w:hAnsi="Times New Roman" w:cs="Times New Roman"/>
          <w:sz w:val="16"/>
          <w:szCs w:val="16"/>
        </w:rPr>
        <w:t>П</w:t>
      </w:r>
      <w:r w:rsidR="000D4764" w:rsidRPr="0088439D">
        <w:rPr>
          <w:rFonts w:ascii="Times New Roman" w:hAnsi="Times New Roman" w:cs="Times New Roman"/>
          <w:sz w:val="16"/>
          <w:szCs w:val="16"/>
        </w:rPr>
        <w:t>риложение 7</w:t>
      </w:r>
      <w:r w:rsidRPr="0088439D">
        <w:rPr>
          <w:rFonts w:ascii="Times New Roman" w:hAnsi="Times New Roman" w:cs="Times New Roman"/>
          <w:sz w:val="16"/>
          <w:szCs w:val="16"/>
        </w:rPr>
        <w:t xml:space="preserve"> </w:t>
      </w:r>
      <w:r w:rsidR="000D4764" w:rsidRPr="0088439D">
        <w:rPr>
          <w:rFonts w:ascii="Times New Roman" w:hAnsi="Times New Roman" w:cs="Times New Roman"/>
          <w:sz w:val="16"/>
          <w:szCs w:val="16"/>
        </w:rPr>
        <w:t>к постановлению Администрации</w:t>
      </w:r>
      <w:r w:rsidRPr="0088439D">
        <w:rPr>
          <w:rFonts w:ascii="Times New Roman" w:hAnsi="Times New Roman" w:cs="Times New Roman"/>
          <w:sz w:val="16"/>
          <w:szCs w:val="16"/>
        </w:rPr>
        <w:t xml:space="preserve"> </w:t>
      </w:r>
      <w:proofErr w:type="spellStart"/>
      <w:r w:rsidR="000D4764" w:rsidRPr="0088439D">
        <w:rPr>
          <w:rFonts w:ascii="Times New Roman" w:hAnsi="Times New Roman" w:cs="Times New Roman"/>
          <w:sz w:val="16"/>
          <w:szCs w:val="16"/>
        </w:rPr>
        <w:t>Волотовского</w:t>
      </w:r>
      <w:proofErr w:type="spellEnd"/>
      <w:r w:rsidR="000D4764" w:rsidRPr="0088439D">
        <w:rPr>
          <w:rFonts w:ascii="Times New Roman" w:hAnsi="Times New Roman" w:cs="Times New Roman"/>
          <w:sz w:val="16"/>
          <w:szCs w:val="16"/>
        </w:rPr>
        <w:t xml:space="preserve"> муниципального округа </w:t>
      </w:r>
      <w:r w:rsidRPr="0088439D">
        <w:rPr>
          <w:rFonts w:ascii="Times New Roman" w:hAnsi="Times New Roman" w:cs="Times New Roman"/>
          <w:sz w:val="16"/>
          <w:szCs w:val="16"/>
        </w:rPr>
        <w:t xml:space="preserve"> </w:t>
      </w:r>
      <w:r w:rsidR="000D4764" w:rsidRPr="0088439D">
        <w:rPr>
          <w:rFonts w:ascii="Times New Roman" w:hAnsi="Times New Roman" w:cs="Times New Roman"/>
          <w:sz w:val="16"/>
          <w:szCs w:val="16"/>
        </w:rPr>
        <w:t xml:space="preserve"> от </w:t>
      </w:r>
      <w:r w:rsidRPr="0088439D">
        <w:rPr>
          <w:rFonts w:ascii="Times New Roman" w:hAnsi="Times New Roman" w:cs="Times New Roman"/>
          <w:sz w:val="16"/>
          <w:szCs w:val="16"/>
        </w:rPr>
        <w:t xml:space="preserve">30.01.2025 </w:t>
      </w:r>
      <w:r w:rsidR="000D4764" w:rsidRPr="0088439D">
        <w:rPr>
          <w:rFonts w:ascii="Times New Roman" w:hAnsi="Times New Roman" w:cs="Times New Roman"/>
          <w:sz w:val="16"/>
          <w:szCs w:val="16"/>
        </w:rPr>
        <w:t xml:space="preserve"> № 57</w:t>
      </w:r>
    </w:p>
    <w:p w:rsidR="000D4764" w:rsidRPr="0088439D" w:rsidRDefault="000D4764" w:rsidP="00D5619A">
      <w:pPr>
        <w:tabs>
          <w:tab w:val="left" w:pos="10490"/>
        </w:tabs>
        <w:spacing w:after="0"/>
        <w:jc w:val="center"/>
        <w:rPr>
          <w:rFonts w:ascii="Times New Roman" w:hAnsi="Times New Roman" w:cs="Times New Roman"/>
          <w:b/>
          <w:sz w:val="16"/>
          <w:szCs w:val="16"/>
        </w:rPr>
      </w:pPr>
      <w:r w:rsidRPr="0088439D">
        <w:rPr>
          <w:rFonts w:ascii="Times New Roman" w:hAnsi="Times New Roman" w:cs="Times New Roman"/>
          <w:b/>
          <w:caps/>
          <w:sz w:val="16"/>
          <w:szCs w:val="16"/>
        </w:rPr>
        <w:t>Мероприятия подпрограммы</w:t>
      </w:r>
    </w:p>
    <w:p w:rsidR="000D4764" w:rsidRPr="0088439D" w:rsidRDefault="000D4764" w:rsidP="00D5619A">
      <w:pPr>
        <w:spacing w:after="0"/>
        <w:jc w:val="center"/>
        <w:rPr>
          <w:rFonts w:ascii="Times New Roman" w:hAnsi="Times New Roman" w:cs="Times New Roman"/>
          <w:b/>
          <w:sz w:val="16"/>
          <w:szCs w:val="16"/>
        </w:rPr>
      </w:pPr>
      <w:r w:rsidRPr="0088439D">
        <w:rPr>
          <w:rFonts w:ascii="Times New Roman" w:hAnsi="Times New Roman" w:cs="Times New Roman"/>
          <w:b/>
          <w:sz w:val="16"/>
          <w:szCs w:val="16"/>
        </w:rPr>
        <w:t xml:space="preserve"> «Обеспечение реализации муниципальной программы и прочие мероприятия в области образования </w:t>
      </w:r>
      <w:r w:rsidRPr="0088439D">
        <w:rPr>
          <w:rFonts w:ascii="Times New Roman" w:hAnsi="Times New Roman" w:cs="Times New Roman"/>
          <w:b/>
          <w:sz w:val="16"/>
          <w:szCs w:val="16"/>
        </w:rPr>
        <w:br/>
        <w:t>и молодежной политики»</w:t>
      </w:r>
    </w:p>
    <w:tbl>
      <w:tblPr>
        <w:tblW w:w="11248" w:type="dxa"/>
        <w:tblInd w:w="-562" w:type="dxa"/>
        <w:tblLayout w:type="fixed"/>
        <w:tblCellMar>
          <w:left w:w="0" w:type="dxa"/>
          <w:right w:w="0" w:type="dxa"/>
        </w:tblCellMar>
        <w:tblLook w:val="0000" w:firstRow="0" w:lastRow="0" w:firstColumn="0" w:lastColumn="0" w:noHBand="0" w:noVBand="0"/>
      </w:tblPr>
      <w:tblGrid>
        <w:gridCol w:w="424"/>
        <w:gridCol w:w="646"/>
        <w:gridCol w:w="1336"/>
        <w:gridCol w:w="706"/>
        <w:gridCol w:w="716"/>
        <w:gridCol w:w="1131"/>
        <w:gridCol w:w="6"/>
        <w:gridCol w:w="138"/>
        <w:gridCol w:w="713"/>
        <w:gridCol w:w="6"/>
        <w:gridCol w:w="702"/>
        <w:gridCol w:w="6"/>
        <w:gridCol w:w="420"/>
        <w:gridCol w:w="141"/>
        <w:gridCol w:w="147"/>
        <w:gridCol w:w="420"/>
        <w:gridCol w:w="32"/>
        <w:gridCol w:w="110"/>
        <w:gridCol w:w="8"/>
        <w:gridCol w:w="9"/>
        <w:gridCol w:w="537"/>
        <w:gridCol w:w="13"/>
        <w:gridCol w:w="9"/>
        <w:gridCol w:w="8"/>
        <w:gridCol w:w="408"/>
        <w:gridCol w:w="21"/>
        <w:gridCol w:w="189"/>
        <w:gridCol w:w="141"/>
        <w:gridCol w:w="22"/>
        <w:gridCol w:w="349"/>
        <w:gridCol w:w="8"/>
        <w:gridCol w:w="76"/>
        <w:gridCol w:w="12"/>
        <w:gridCol w:w="604"/>
        <w:gridCol w:w="9"/>
        <w:gridCol w:w="8"/>
        <w:gridCol w:w="64"/>
        <w:gridCol w:w="202"/>
        <w:gridCol w:w="17"/>
        <w:gridCol w:w="344"/>
        <w:gridCol w:w="348"/>
        <w:gridCol w:w="9"/>
        <w:gridCol w:w="8"/>
        <w:gridCol w:w="25"/>
      </w:tblGrid>
      <w:tr w:rsidR="0088439D" w:rsidRPr="0088439D" w:rsidTr="00D5619A">
        <w:trPr>
          <w:trHeight w:val="73"/>
        </w:trPr>
        <w:tc>
          <w:tcPr>
            <w:tcW w:w="424" w:type="dxa"/>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 xml:space="preserve">№ </w:t>
            </w:r>
            <w:r w:rsidRPr="0088439D">
              <w:rPr>
                <w:rFonts w:ascii="Times New Roman" w:hAnsi="Times New Roman" w:cs="Times New Roman"/>
                <w:sz w:val="16"/>
                <w:szCs w:val="16"/>
              </w:rPr>
              <w:br/>
            </w:r>
            <w:proofErr w:type="gramStart"/>
            <w:r w:rsidRPr="0088439D">
              <w:rPr>
                <w:rFonts w:ascii="Times New Roman" w:hAnsi="Times New Roman" w:cs="Times New Roman"/>
                <w:sz w:val="16"/>
                <w:szCs w:val="16"/>
              </w:rPr>
              <w:t>п</w:t>
            </w:r>
            <w:proofErr w:type="gramEnd"/>
            <w:r w:rsidRPr="0088439D">
              <w:rPr>
                <w:rFonts w:ascii="Times New Roman" w:hAnsi="Times New Roman" w:cs="Times New Roman"/>
                <w:sz w:val="16"/>
                <w:szCs w:val="16"/>
              </w:rPr>
              <w:t>/п</w:t>
            </w:r>
          </w:p>
        </w:tc>
        <w:tc>
          <w:tcPr>
            <w:tcW w:w="1982" w:type="dxa"/>
            <w:gridSpan w:val="2"/>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Наименование мероприятия</w:t>
            </w:r>
          </w:p>
        </w:tc>
        <w:tc>
          <w:tcPr>
            <w:tcW w:w="1422" w:type="dxa"/>
            <w:gridSpan w:val="2"/>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Исполнитель мер</w:t>
            </w:r>
            <w:r w:rsidRPr="0088439D">
              <w:rPr>
                <w:rFonts w:ascii="Times New Roman" w:hAnsi="Times New Roman" w:cs="Times New Roman"/>
                <w:sz w:val="16"/>
                <w:szCs w:val="16"/>
              </w:rPr>
              <w:t>о</w:t>
            </w:r>
            <w:r w:rsidRPr="0088439D">
              <w:rPr>
                <w:rFonts w:ascii="Times New Roman" w:hAnsi="Times New Roman" w:cs="Times New Roman"/>
                <w:sz w:val="16"/>
                <w:szCs w:val="16"/>
              </w:rPr>
              <w:t>приятия</w:t>
            </w:r>
          </w:p>
        </w:tc>
        <w:tc>
          <w:tcPr>
            <w:tcW w:w="1275" w:type="dxa"/>
            <w:gridSpan w:val="3"/>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D5619A">
            <w:pPr>
              <w:spacing w:after="0"/>
              <w:ind w:left="-405" w:firstLine="405"/>
              <w:jc w:val="center"/>
              <w:rPr>
                <w:rFonts w:ascii="Times New Roman" w:hAnsi="Times New Roman" w:cs="Times New Roman"/>
                <w:sz w:val="16"/>
                <w:szCs w:val="16"/>
              </w:rPr>
            </w:pPr>
            <w:r w:rsidRPr="0088439D">
              <w:rPr>
                <w:rFonts w:ascii="Times New Roman" w:hAnsi="Times New Roman" w:cs="Times New Roman"/>
                <w:sz w:val="16"/>
                <w:szCs w:val="16"/>
              </w:rPr>
              <w:t>Срок реализации</w:t>
            </w:r>
          </w:p>
        </w:tc>
        <w:tc>
          <w:tcPr>
            <w:tcW w:w="1847" w:type="dxa"/>
            <w:gridSpan w:val="5"/>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ind w:left="-10"/>
              <w:jc w:val="center"/>
              <w:rPr>
                <w:rFonts w:ascii="Times New Roman" w:hAnsi="Times New Roman" w:cs="Times New Roman"/>
                <w:sz w:val="16"/>
                <w:szCs w:val="16"/>
              </w:rPr>
            </w:pPr>
            <w:proofErr w:type="gramStart"/>
            <w:r w:rsidRPr="0088439D">
              <w:rPr>
                <w:rFonts w:ascii="Times New Roman" w:hAnsi="Times New Roman" w:cs="Times New Roman"/>
                <w:sz w:val="16"/>
                <w:szCs w:val="16"/>
              </w:rPr>
              <w:t>Целевой показатель (н</w:t>
            </w:r>
            <w:r w:rsidRPr="0088439D">
              <w:rPr>
                <w:rFonts w:ascii="Times New Roman" w:hAnsi="Times New Roman" w:cs="Times New Roman"/>
                <w:sz w:val="16"/>
                <w:szCs w:val="16"/>
              </w:rPr>
              <w:t>о</w:t>
            </w:r>
            <w:r w:rsidRPr="0088439D">
              <w:rPr>
                <w:rFonts w:ascii="Times New Roman" w:hAnsi="Times New Roman" w:cs="Times New Roman"/>
                <w:sz w:val="16"/>
                <w:szCs w:val="16"/>
              </w:rPr>
              <w:t>мер целевого показателя из паспорта подпрогра</w:t>
            </w:r>
            <w:r w:rsidRPr="0088439D">
              <w:rPr>
                <w:rFonts w:ascii="Times New Roman" w:hAnsi="Times New Roman" w:cs="Times New Roman"/>
                <w:sz w:val="16"/>
                <w:szCs w:val="16"/>
              </w:rPr>
              <w:t>м</w:t>
            </w:r>
            <w:r w:rsidRPr="0088439D">
              <w:rPr>
                <w:rFonts w:ascii="Times New Roman" w:hAnsi="Times New Roman" w:cs="Times New Roman"/>
                <w:sz w:val="16"/>
                <w:szCs w:val="16"/>
              </w:rPr>
              <w:t>мы</w:t>
            </w:r>
            <w:proofErr w:type="gramEnd"/>
          </w:p>
        </w:tc>
        <w:tc>
          <w:tcPr>
            <w:tcW w:w="708" w:type="dxa"/>
            <w:gridSpan w:val="3"/>
            <w:vMerge w:val="restart"/>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Источник финанс</w:t>
            </w:r>
            <w:r w:rsidRPr="0088439D">
              <w:rPr>
                <w:rFonts w:ascii="Times New Roman" w:hAnsi="Times New Roman" w:cs="Times New Roman"/>
                <w:sz w:val="16"/>
                <w:szCs w:val="16"/>
              </w:rPr>
              <w:t>и</w:t>
            </w:r>
            <w:r w:rsidRPr="0088439D">
              <w:rPr>
                <w:rFonts w:ascii="Times New Roman" w:hAnsi="Times New Roman" w:cs="Times New Roman"/>
                <w:sz w:val="16"/>
                <w:szCs w:val="16"/>
              </w:rPr>
              <w:t>рования</w:t>
            </w:r>
          </w:p>
        </w:tc>
        <w:tc>
          <w:tcPr>
            <w:tcW w:w="32" w:type="dxa"/>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sz w:val="16"/>
                <w:szCs w:val="16"/>
              </w:rPr>
            </w:pPr>
          </w:p>
        </w:tc>
        <w:tc>
          <w:tcPr>
            <w:tcW w:w="3533" w:type="dxa"/>
            <w:gridSpan w:val="26"/>
            <w:tcBorders>
              <w:top w:val="single" w:sz="4" w:space="0" w:color="000000"/>
              <w:left w:val="single" w:sz="4" w:space="0" w:color="000000"/>
              <w:bottom w:val="single" w:sz="4" w:space="0" w:color="000000"/>
            </w:tcBorders>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Объем финансирования по годам (тыс. руб.)</w:t>
            </w:r>
          </w:p>
        </w:tc>
        <w:tc>
          <w:tcPr>
            <w:tcW w:w="25" w:type="dxa"/>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r>
      <w:tr w:rsidR="0088439D" w:rsidRPr="0088439D" w:rsidTr="00D5619A">
        <w:trPr>
          <w:trHeight w:val="522"/>
        </w:trPr>
        <w:tc>
          <w:tcPr>
            <w:tcW w:w="424" w:type="dxa"/>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1422" w:type="dxa"/>
            <w:gridSpan w:val="2"/>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1275" w:type="dxa"/>
            <w:gridSpan w:val="3"/>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1847" w:type="dxa"/>
            <w:gridSpan w:val="5"/>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3"/>
            <w:vMerge/>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696" w:type="dxa"/>
            <w:gridSpan w:val="5"/>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pacing w:val="-28"/>
                <w:sz w:val="16"/>
                <w:szCs w:val="16"/>
              </w:rPr>
            </w:pPr>
            <w:r w:rsidRPr="0088439D">
              <w:rPr>
                <w:rFonts w:ascii="Times New Roman" w:hAnsi="Times New Roman" w:cs="Times New Roman"/>
                <w:spacing w:val="-28"/>
                <w:sz w:val="16"/>
                <w:szCs w:val="16"/>
              </w:rPr>
              <w:t>2021</w:t>
            </w:r>
          </w:p>
        </w:tc>
        <w:tc>
          <w:tcPr>
            <w:tcW w:w="438" w:type="dxa"/>
            <w:gridSpan w:val="4"/>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pacing w:val="-28"/>
                <w:sz w:val="16"/>
                <w:szCs w:val="16"/>
              </w:rPr>
            </w:pPr>
            <w:r w:rsidRPr="0088439D">
              <w:rPr>
                <w:rFonts w:ascii="Times New Roman" w:hAnsi="Times New Roman" w:cs="Times New Roman"/>
                <w:spacing w:val="-28"/>
                <w:sz w:val="16"/>
                <w:szCs w:val="16"/>
              </w:rPr>
              <w:t>2022</w:t>
            </w:r>
          </w:p>
        </w:tc>
        <w:tc>
          <w:tcPr>
            <w:tcW w:w="351" w:type="dxa"/>
            <w:gridSpan w:val="3"/>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pacing w:val="-28"/>
                <w:sz w:val="16"/>
                <w:szCs w:val="16"/>
              </w:rPr>
            </w:pPr>
            <w:r w:rsidRPr="0088439D">
              <w:rPr>
                <w:rFonts w:ascii="Times New Roman" w:hAnsi="Times New Roman" w:cs="Times New Roman"/>
                <w:spacing w:val="-28"/>
                <w:sz w:val="16"/>
                <w:szCs w:val="16"/>
              </w:rPr>
              <w:t>2023</w:t>
            </w:r>
          </w:p>
        </w:tc>
        <w:tc>
          <w:tcPr>
            <w:tcW w:w="467" w:type="dxa"/>
            <w:gridSpan w:val="5"/>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pacing w:val="-28"/>
                <w:sz w:val="16"/>
                <w:szCs w:val="16"/>
              </w:rPr>
            </w:pPr>
            <w:r w:rsidRPr="0088439D">
              <w:rPr>
                <w:rFonts w:ascii="Times New Roman" w:hAnsi="Times New Roman" w:cs="Times New Roman"/>
                <w:spacing w:val="-28"/>
                <w:sz w:val="16"/>
                <w:szCs w:val="16"/>
              </w:rPr>
              <w:t>2024</w:t>
            </w:r>
          </w:p>
        </w:tc>
        <w:tc>
          <w:tcPr>
            <w:tcW w:w="685" w:type="dxa"/>
            <w:gridSpan w:val="4"/>
            <w:tcBorders>
              <w:top w:val="single" w:sz="4" w:space="0" w:color="000000"/>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pacing w:val="-28"/>
                <w:sz w:val="16"/>
                <w:szCs w:val="16"/>
              </w:rPr>
            </w:pPr>
            <w:r w:rsidRPr="0088439D">
              <w:rPr>
                <w:rFonts w:ascii="Times New Roman" w:hAnsi="Times New Roman" w:cs="Times New Roman"/>
                <w:spacing w:val="-28"/>
                <w:sz w:val="16"/>
                <w:szCs w:val="16"/>
              </w:rPr>
              <w:t>2025</w:t>
            </w:r>
          </w:p>
        </w:tc>
        <w:tc>
          <w:tcPr>
            <w:tcW w:w="563" w:type="dxa"/>
            <w:gridSpan w:val="3"/>
            <w:tcBorders>
              <w:top w:val="single" w:sz="4" w:space="0" w:color="000000"/>
              <w:left w:val="single" w:sz="4" w:space="0" w:color="000000"/>
              <w:bottom w:val="single" w:sz="4" w:space="0" w:color="auto"/>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8"/>
                <w:sz w:val="16"/>
                <w:szCs w:val="16"/>
              </w:rPr>
              <w:t>2026</w:t>
            </w:r>
          </w:p>
        </w:tc>
        <w:tc>
          <w:tcPr>
            <w:tcW w:w="365" w:type="dxa"/>
            <w:gridSpan w:val="3"/>
            <w:tcBorders>
              <w:left w:val="single" w:sz="4" w:space="0" w:color="000000"/>
              <w:bottom w:val="single" w:sz="4" w:space="0" w:color="auto"/>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p>
          <w:p w:rsidR="000D4764" w:rsidRPr="0088439D" w:rsidRDefault="000D4764" w:rsidP="0088439D">
            <w:pPr>
              <w:snapToGrid w:val="0"/>
              <w:spacing w:after="0"/>
              <w:jc w:val="center"/>
              <w:rPr>
                <w:rFonts w:ascii="Times New Roman" w:hAnsi="Times New Roman" w:cs="Times New Roman"/>
                <w:sz w:val="16"/>
                <w:szCs w:val="16"/>
              </w:rPr>
            </w:pPr>
          </w:p>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2027</w:t>
            </w:r>
          </w:p>
        </w:tc>
        <w:tc>
          <w:tcPr>
            <w:tcW w:w="25" w:type="dxa"/>
            <w:tcBorders>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r>
      <w:tr w:rsidR="0088439D" w:rsidRPr="0088439D" w:rsidTr="00D5619A">
        <w:trPr>
          <w:trHeight w:val="73"/>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3</w:t>
            </w:r>
          </w:p>
        </w:tc>
        <w:tc>
          <w:tcPr>
            <w:tcW w:w="1275"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4</w:t>
            </w:r>
          </w:p>
        </w:tc>
        <w:tc>
          <w:tcPr>
            <w:tcW w:w="1847"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5</w:t>
            </w:r>
          </w:p>
        </w:tc>
        <w:tc>
          <w:tcPr>
            <w:tcW w:w="708"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8"/>
                <w:sz w:val="16"/>
                <w:szCs w:val="16"/>
              </w:rPr>
            </w:pPr>
            <w:r w:rsidRPr="0088439D">
              <w:rPr>
                <w:rFonts w:ascii="Times New Roman" w:hAnsi="Times New Roman" w:cs="Times New Roman"/>
                <w:sz w:val="16"/>
                <w:szCs w:val="16"/>
              </w:rPr>
              <w:t>6</w:t>
            </w:r>
          </w:p>
        </w:tc>
        <w:tc>
          <w:tcPr>
            <w:tcW w:w="69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8"/>
                <w:sz w:val="16"/>
                <w:szCs w:val="16"/>
              </w:rPr>
            </w:pPr>
            <w:r w:rsidRPr="0088439D">
              <w:rPr>
                <w:rFonts w:ascii="Times New Roman" w:hAnsi="Times New Roman" w:cs="Times New Roman"/>
                <w:spacing w:val="-28"/>
                <w:sz w:val="16"/>
                <w:szCs w:val="16"/>
              </w:rPr>
              <w:t>7</w:t>
            </w:r>
          </w:p>
        </w:tc>
        <w:tc>
          <w:tcPr>
            <w:tcW w:w="438"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8"/>
                <w:sz w:val="16"/>
                <w:szCs w:val="16"/>
              </w:rPr>
            </w:pPr>
            <w:r w:rsidRPr="0088439D">
              <w:rPr>
                <w:rFonts w:ascii="Times New Roman" w:hAnsi="Times New Roman" w:cs="Times New Roman"/>
                <w:spacing w:val="-28"/>
                <w:sz w:val="16"/>
                <w:szCs w:val="16"/>
              </w:rPr>
              <w:t>8</w:t>
            </w:r>
          </w:p>
        </w:tc>
        <w:tc>
          <w:tcPr>
            <w:tcW w:w="351"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8"/>
                <w:sz w:val="16"/>
                <w:szCs w:val="16"/>
              </w:rPr>
            </w:pPr>
            <w:r w:rsidRPr="0088439D">
              <w:rPr>
                <w:rFonts w:ascii="Times New Roman" w:hAnsi="Times New Roman" w:cs="Times New Roman"/>
                <w:spacing w:val="-28"/>
                <w:sz w:val="16"/>
                <w:szCs w:val="16"/>
              </w:rPr>
              <w:t>9</w:t>
            </w:r>
          </w:p>
        </w:tc>
        <w:tc>
          <w:tcPr>
            <w:tcW w:w="467"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8"/>
                <w:sz w:val="16"/>
                <w:szCs w:val="16"/>
              </w:rPr>
            </w:pPr>
            <w:r w:rsidRPr="0088439D">
              <w:rPr>
                <w:rFonts w:ascii="Times New Roman" w:hAnsi="Times New Roman" w:cs="Times New Roman"/>
                <w:spacing w:val="-28"/>
                <w:sz w:val="16"/>
                <w:szCs w:val="16"/>
              </w:rPr>
              <w:t>10</w:t>
            </w:r>
          </w:p>
        </w:tc>
        <w:tc>
          <w:tcPr>
            <w:tcW w:w="685"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8"/>
                <w:sz w:val="16"/>
                <w:szCs w:val="16"/>
              </w:rPr>
            </w:pPr>
            <w:r w:rsidRPr="0088439D">
              <w:rPr>
                <w:rFonts w:ascii="Times New Roman" w:hAnsi="Times New Roman" w:cs="Times New Roman"/>
                <w:spacing w:val="-28"/>
                <w:sz w:val="16"/>
                <w:szCs w:val="16"/>
              </w:rPr>
              <w:t>11</w:t>
            </w:r>
          </w:p>
        </w:tc>
        <w:tc>
          <w:tcPr>
            <w:tcW w:w="563"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28"/>
                <w:sz w:val="16"/>
                <w:szCs w:val="16"/>
              </w:rPr>
              <w:t>12</w:t>
            </w:r>
          </w:p>
        </w:tc>
        <w:tc>
          <w:tcPr>
            <w:tcW w:w="365" w:type="dxa"/>
            <w:gridSpan w:val="3"/>
            <w:tcBorders>
              <w:left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13</w:t>
            </w:r>
          </w:p>
        </w:tc>
        <w:tc>
          <w:tcPr>
            <w:tcW w:w="25" w:type="dxa"/>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r>
      <w:tr w:rsidR="000D4764" w:rsidRPr="0088439D" w:rsidTr="00D5619A">
        <w:trPr>
          <w:gridAfter w:val="1"/>
          <w:wAfter w:w="25" w:type="dxa"/>
          <w:trHeight w:val="229"/>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w:t>
            </w:r>
          </w:p>
        </w:tc>
        <w:tc>
          <w:tcPr>
            <w:tcW w:w="646" w:type="dxa"/>
            <w:tcBorders>
              <w:top w:val="single" w:sz="4" w:space="0" w:color="000000"/>
              <w:left w:val="single" w:sz="4" w:space="0" w:color="000000"/>
              <w:bottom w:val="single" w:sz="4" w:space="0" w:color="000000"/>
            </w:tcBorders>
          </w:tcPr>
          <w:p w:rsidR="000D4764" w:rsidRPr="0088439D" w:rsidRDefault="000D4764" w:rsidP="0088439D">
            <w:pPr>
              <w:snapToGrid w:val="0"/>
              <w:spacing w:after="0"/>
              <w:rPr>
                <w:rFonts w:ascii="Times New Roman" w:hAnsi="Times New Roman" w:cs="Times New Roman"/>
                <w:sz w:val="16"/>
                <w:szCs w:val="16"/>
              </w:rPr>
            </w:pPr>
          </w:p>
        </w:tc>
        <w:tc>
          <w:tcPr>
            <w:tcW w:w="10153" w:type="dxa"/>
            <w:gridSpan w:val="41"/>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rPr>
                <w:rFonts w:ascii="Times New Roman" w:hAnsi="Times New Roman" w:cs="Times New Roman"/>
                <w:sz w:val="16"/>
                <w:szCs w:val="16"/>
              </w:rPr>
            </w:pPr>
            <w:r w:rsidRPr="0088439D">
              <w:rPr>
                <w:rFonts w:ascii="Times New Roman" w:hAnsi="Times New Roman" w:cs="Times New Roman"/>
                <w:sz w:val="16"/>
                <w:szCs w:val="16"/>
              </w:rPr>
              <w:t>Задача 1: Обеспечение выполнения муниципальных заданий</w:t>
            </w:r>
          </w:p>
        </w:tc>
      </w:tr>
      <w:tr w:rsidR="0088439D" w:rsidRPr="0088439D" w:rsidTr="00D5619A">
        <w:trPr>
          <w:gridAfter w:val="2"/>
          <w:wAfter w:w="33" w:type="dxa"/>
          <w:trHeight w:val="291"/>
        </w:trPr>
        <w:tc>
          <w:tcPr>
            <w:tcW w:w="424"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1.1.</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both"/>
              <w:rPr>
                <w:rFonts w:ascii="Times New Roman" w:hAnsi="Times New Roman" w:cs="Times New Roman"/>
                <w:spacing w:val="-24"/>
                <w:sz w:val="16"/>
                <w:szCs w:val="16"/>
              </w:rPr>
            </w:pPr>
            <w:r w:rsidRPr="0088439D">
              <w:rPr>
                <w:rFonts w:ascii="Times New Roman" w:hAnsi="Times New Roman" w:cs="Times New Roman"/>
                <w:sz w:val="16"/>
                <w:szCs w:val="16"/>
              </w:rPr>
              <w:t>Предоставление субсидий на финансовое обеспечение муниципальных заданий</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63" w:type="dxa"/>
            <w:gridSpan w:val="4"/>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1.1; 1.2; 1.3; 2.1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областной бюджет</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z w:val="16"/>
                <w:szCs w:val="16"/>
                <w:lang w:val="en-US"/>
              </w:rPr>
              <w:t>45395</w:t>
            </w:r>
            <w:r w:rsidRPr="0088439D">
              <w:rPr>
                <w:rFonts w:ascii="Times New Roman" w:hAnsi="Times New Roman" w:cs="Times New Roman"/>
                <w:sz w:val="16"/>
                <w:szCs w:val="16"/>
              </w:rPr>
              <w:t>,50000</w:t>
            </w:r>
          </w:p>
        </w:tc>
        <w:tc>
          <w:tcPr>
            <w:tcW w:w="562" w:type="dxa"/>
            <w:gridSpan w:val="3"/>
            <w:tcBorders>
              <w:top w:val="single" w:sz="4" w:space="0" w:color="000000"/>
              <w:left w:val="single" w:sz="4" w:space="0" w:color="auto"/>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z w:val="16"/>
                <w:szCs w:val="16"/>
              </w:rPr>
              <w:t>36125,56000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z w:val="16"/>
                <w:szCs w:val="16"/>
              </w:rPr>
              <w:t>39790,0300</w:t>
            </w:r>
          </w:p>
        </w:tc>
        <w:tc>
          <w:tcPr>
            <w:tcW w:w="626"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44955,99238</w:t>
            </w:r>
          </w:p>
        </w:tc>
        <w:tc>
          <w:tcPr>
            <w:tcW w:w="512"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45739,88000</w:t>
            </w:r>
          </w:p>
        </w:tc>
        <w:tc>
          <w:tcPr>
            <w:tcW w:w="709" w:type="dxa"/>
            <w:gridSpan w:val="5"/>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45364,52000</w:t>
            </w:r>
          </w:p>
        </w:tc>
        <w:tc>
          <w:tcPr>
            <w:tcW w:w="992" w:type="dxa"/>
            <w:gridSpan w:val="7"/>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45304,52000</w:t>
            </w:r>
          </w:p>
        </w:tc>
      </w:tr>
      <w:tr w:rsidR="0088439D" w:rsidRPr="0088439D" w:rsidTr="00D5619A">
        <w:trPr>
          <w:gridAfter w:val="1"/>
          <w:wAfter w:w="25" w:type="dxa"/>
          <w:trHeight w:val="56"/>
        </w:trPr>
        <w:tc>
          <w:tcPr>
            <w:tcW w:w="424"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1.2</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both"/>
              <w:rPr>
                <w:rFonts w:ascii="Times New Roman" w:hAnsi="Times New Roman" w:cs="Times New Roman"/>
                <w:spacing w:val="-24"/>
                <w:sz w:val="16"/>
                <w:szCs w:val="16"/>
              </w:rPr>
            </w:pPr>
            <w:r w:rsidRPr="0088439D">
              <w:rPr>
                <w:rFonts w:ascii="Times New Roman" w:hAnsi="Times New Roman" w:cs="Times New Roman"/>
                <w:sz w:val="16"/>
                <w:szCs w:val="16"/>
              </w:rPr>
              <w:t>Расходы по предоставлению публичных обязательств</w:t>
            </w:r>
          </w:p>
        </w:tc>
        <w:tc>
          <w:tcPr>
            <w:tcW w:w="2559" w:type="dxa"/>
            <w:gridSpan w:val="4"/>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2.1</w:t>
            </w:r>
          </w:p>
        </w:tc>
        <w:tc>
          <w:tcPr>
            <w:tcW w:w="714" w:type="dxa"/>
            <w:gridSpan w:val="4"/>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579" w:type="dxa"/>
            <w:gridSpan w:val="5"/>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1925,00000</w:t>
            </w:r>
          </w:p>
        </w:tc>
        <w:tc>
          <w:tcPr>
            <w:tcW w:w="567" w:type="dxa"/>
            <w:gridSpan w:val="4"/>
            <w:tcBorders>
              <w:top w:val="single" w:sz="4" w:space="0" w:color="000000"/>
              <w:left w:val="single" w:sz="4" w:space="0" w:color="auto"/>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2417,92000</w:t>
            </w:r>
          </w:p>
        </w:tc>
        <w:tc>
          <w:tcPr>
            <w:tcW w:w="1138" w:type="dxa"/>
            <w:gridSpan w:val="7"/>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2280,53000</w:t>
            </w:r>
          </w:p>
        </w:tc>
        <w:tc>
          <w:tcPr>
            <w:tcW w:w="709"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2740,90000</w:t>
            </w:r>
          </w:p>
        </w:tc>
        <w:tc>
          <w:tcPr>
            <w:tcW w:w="283"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2239,30000</w:t>
            </w:r>
          </w:p>
        </w:tc>
        <w:tc>
          <w:tcPr>
            <w:tcW w:w="344" w:type="dxa"/>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ind w:left="-206" w:firstLine="206"/>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2239,30000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2239,30000</w:t>
            </w:r>
          </w:p>
        </w:tc>
      </w:tr>
      <w:tr w:rsidR="000D4764" w:rsidRPr="0088439D" w:rsidTr="00D5619A">
        <w:trPr>
          <w:gridAfter w:val="1"/>
          <w:wAfter w:w="25" w:type="dxa"/>
          <w:trHeight w:val="70"/>
        </w:trPr>
        <w:tc>
          <w:tcPr>
            <w:tcW w:w="424" w:type="dxa"/>
            <w:tcBorders>
              <w:top w:val="single" w:sz="4" w:space="0" w:color="000000"/>
              <w:left w:val="single" w:sz="4" w:space="0" w:color="000000"/>
              <w:bottom w:val="single" w:sz="4" w:space="0" w:color="000000"/>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w:t>
            </w:r>
          </w:p>
        </w:tc>
        <w:tc>
          <w:tcPr>
            <w:tcW w:w="646" w:type="dxa"/>
            <w:tcBorders>
              <w:top w:val="single" w:sz="4" w:space="0" w:color="auto"/>
              <w:left w:val="single" w:sz="4" w:space="0" w:color="auto"/>
              <w:bottom w:val="single" w:sz="4" w:space="0" w:color="auto"/>
              <w:right w:val="single" w:sz="4" w:space="0" w:color="auto"/>
            </w:tcBorders>
          </w:tcPr>
          <w:p w:rsidR="000D4764" w:rsidRPr="0088439D" w:rsidRDefault="000D4764" w:rsidP="0088439D">
            <w:pPr>
              <w:snapToGrid w:val="0"/>
              <w:spacing w:after="0"/>
              <w:rPr>
                <w:rFonts w:ascii="Times New Roman" w:hAnsi="Times New Roman" w:cs="Times New Roman"/>
                <w:sz w:val="16"/>
                <w:szCs w:val="16"/>
              </w:rPr>
            </w:pPr>
          </w:p>
        </w:tc>
        <w:tc>
          <w:tcPr>
            <w:tcW w:w="10153" w:type="dxa"/>
            <w:gridSpan w:val="41"/>
            <w:tcBorders>
              <w:top w:val="single" w:sz="4" w:space="0" w:color="auto"/>
              <w:left w:val="single" w:sz="4" w:space="0" w:color="auto"/>
              <w:bottom w:val="single" w:sz="4" w:space="0" w:color="auto"/>
              <w:right w:val="single" w:sz="4" w:space="0" w:color="auto"/>
            </w:tcBorders>
          </w:tcPr>
          <w:p w:rsidR="000D4764" w:rsidRPr="0088439D" w:rsidRDefault="000D4764" w:rsidP="0088439D">
            <w:pPr>
              <w:snapToGrid w:val="0"/>
              <w:spacing w:after="0"/>
              <w:rPr>
                <w:rFonts w:ascii="Times New Roman" w:hAnsi="Times New Roman" w:cs="Times New Roman"/>
                <w:sz w:val="16"/>
                <w:szCs w:val="16"/>
              </w:rPr>
            </w:pPr>
            <w:r w:rsidRPr="0088439D">
              <w:rPr>
                <w:rFonts w:ascii="Times New Roman" w:hAnsi="Times New Roman" w:cs="Times New Roman"/>
                <w:sz w:val="16"/>
                <w:szCs w:val="16"/>
              </w:rPr>
              <w:t>Задача 2: Обеспечение выполнения государственных полномочий</w:t>
            </w:r>
          </w:p>
        </w:tc>
      </w:tr>
      <w:tr w:rsidR="0088439D" w:rsidRPr="0088439D" w:rsidTr="00D5619A">
        <w:trPr>
          <w:gridAfter w:val="1"/>
          <w:wAfter w:w="25" w:type="dxa"/>
          <w:trHeight w:val="73"/>
        </w:trPr>
        <w:tc>
          <w:tcPr>
            <w:tcW w:w="424" w:type="dxa"/>
            <w:vMerge w:val="restart"/>
            <w:tcBorders>
              <w:top w:val="single" w:sz="4" w:space="0" w:color="000000"/>
              <w:left w:val="single" w:sz="4" w:space="0" w:color="000000"/>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both"/>
              <w:rPr>
                <w:rFonts w:ascii="Times New Roman" w:hAnsi="Times New Roman" w:cs="Times New Roman"/>
                <w:spacing w:val="-24"/>
                <w:sz w:val="16"/>
                <w:szCs w:val="16"/>
              </w:rPr>
            </w:pPr>
            <w:r w:rsidRPr="0088439D">
              <w:rPr>
                <w:rFonts w:ascii="Times New Roman" w:hAnsi="Times New Roman" w:cs="Times New Roman"/>
                <w:sz w:val="16"/>
                <w:szCs w:val="16"/>
              </w:rPr>
              <w:t>Предоставление субвенции на получение доступного и бесплатного общего образ</w:t>
            </w:r>
            <w:r w:rsidRPr="0088439D">
              <w:rPr>
                <w:rFonts w:ascii="Times New Roman" w:hAnsi="Times New Roman" w:cs="Times New Roman"/>
                <w:sz w:val="16"/>
                <w:szCs w:val="16"/>
              </w:rPr>
              <w:t>о</w:t>
            </w:r>
            <w:r w:rsidRPr="0088439D">
              <w:rPr>
                <w:rFonts w:ascii="Times New Roman" w:hAnsi="Times New Roman" w:cs="Times New Roman"/>
                <w:sz w:val="16"/>
                <w:szCs w:val="16"/>
              </w:rPr>
              <w:t>вания бюджетам муниц</w:t>
            </w:r>
            <w:r w:rsidRPr="0088439D">
              <w:rPr>
                <w:rFonts w:ascii="Times New Roman" w:hAnsi="Times New Roman" w:cs="Times New Roman"/>
                <w:sz w:val="16"/>
                <w:szCs w:val="16"/>
              </w:rPr>
              <w:t>и</w:t>
            </w:r>
            <w:r w:rsidRPr="0088439D">
              <w:rPr>
                <w:rFonts w:ascii="Times New Roman" w:hAnsi="Times New Roman" w:cs="Times New Roman"/>
                <w:sz w:val="16"/>
                <w:szCs w:val="16"/>
              </w:rPr>
              <w:t>пальных  образований окр</w:t>
            </w:r>
            <w:r w:rsidRPr="0088439D">
              <w:rPr>
                <w:rFonts w:ascii="Times New Roman" w:hAnsi="Times New Roman" w:cs="Times New Roman"/>
                <w:sz w:val="16"/>
                <w:szCs w:val="16"/>
              </w:rPr>
              <w:t>у</w:t>
            </w:r>
            <w:r w:rsidRPr="0088439D">
              <w:rPr>
                <w:rFonts w:ascii="Times New Roman" w:hAnsi="Times New Roman" w:cs="Times New Roman"/>
                <w:sz w:val="16"/>
                <w:szCs w:val="16"/>
              </w:rPr>
              <w:t>га</w:t>
            </w:r>
          </w:p>
        </w:tc>
        <w:tc>
          <w:tcPr>
            <w:tcW w:w="142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1.1-1.3; 2.1</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auto"/>
              <w:left w:val="single" w:sz="4" w:space="0" w:color="auto"/>
              <w:bottom w:val="single" w:sz="4" w:space="0" w:color="auto"/>
              <w:right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16178,70000</w:t>
            </w:r>
          </w:p>
        </w:tc>
        <w:tc>
          <w:tcPr>
            <w:tcW w:w="570" w:type="dxa"/>
            <w:gridSpan w:val="4"/>
            <w:tcBorders>
              <w:top w:val="single" w:sz="4" w:space="0" w:color="000000"/>
              <w:left w:val="single" w:sz="4" w:space="0" w:color="auto"/>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16949,27000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19146,30000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20829,50000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21524,20000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rPr>
                <w:rFonts w:ascii="Times New Roman" w:hAnsi="Times New Roman" w:cs="Times New Roman"/>
                <w:color w:val="000000"/>
                <w:sz w:val="16"/>
                <w:szCs w:val="16"/>
              </w:rPr>
            </w:pPr>
            <w:r w:rsidRPr="0088439D">
              <w:rPr>
                <w:rFonts w:ascii="Times New Roman" w:hAnsi="Times New Roman" w:cs="Times New Roman"/>
                <w:color w:val="000000"/>
                <w:sz w:val="16"/>
                <w:szCs w:val="16"/>
              </w:rPr>
              <w:t>21524,20000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rPr>
                <w:rFonts w:ascii="Times New Roman" w:hAnsi="Times New Roman" w:cs="Times New Roman"/>
                <w:color w:val="000000"/>
                <w:sz w:val="16"/>
                <w:szCs w:val="16"/>
              </w:rPr>
            </w:pPr>
            <w:r w:rsidRPr="0088439D">
              <w:rPr>
                <w:rFonts w:ascii="Times New Roman" w:hAnsi="Times New Roman" w:cs="Times New Roman"/>
                <w:color w:val="000000"/>
                <w:sz w:val="16"/>
                <w:szCs w:val="16"/>
              </w:rPr>
              <w:t>21524,20000</w:t>
            </w:r>
          </w:p>
        </w:tc>
      </w:tr>
      <w:tr w:rsidR="0088439D" w:rsidRPr="0088439D" w:rsidTr="00D5619A">
        <w:trPr>
          <w:gridAfter w:val="1"/>
          <w:wAfter w:w="25" w:type="dxa"/>
          <w:trHeight w:val="128"/>
        </w:trPr>
        <w:tc>
          <w:tcPr>
            <w:tcW w:w="424" w:type="dxa"/>
            <w:vMerge/>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1982"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субвенции на обеспечение деятельн</w:t>
            </w:r>
            <w:r w:rsidRPr="0088439D">
              <w:rPr>
                <w:rFonts w:ascii="Times New Roman" w:hAnsi="Times New Roman" w:cs="Times New Roman"/>
                <w:sz w:val="16"/>
                <w:szCs w:val="16"/>
              </w:rPr>
              <w:t>о</w:t>
            </w:r>
            <w:r w:rsidRPr="0088439D">
              <w:rPr>
                <w:rFonts w:ascii="Times New Roman" w:hAnsi="Times New Roman" w:cs="Times New Roman"/>
                <w:sz w:val="16"/>
                <w:szCs w:val="16"/>
              </w:rPr>
              <w:t>сти центров образования цифрового и гуманитарного профилей в общеобразов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тельных организациях</w:t>
            </w:r>
          </w:p>
        </w:tc>
        <w:tc>
          <w:tcPr>
            <w:tcW w:w="1422" w:type="dxa"/>
            <w:gridSpan w:val="2"/>
            <w:vMerge/>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p>
        </w:tc>
        <w:tc>
          <w:tcPr>
            <w:tcW w:w="1137" w:type="dxa"/>
            <w:gridSpan w:val="2"/>
            <w:vMerge/>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p>
        </w:tc>
        <w:tc>
          <w:tcPr>
            <w:tcW w:w="851" w:type="dxa"/>
            <w:gridSpan w:val="2"/>
            <w:vMerge/>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708" w:type="dxa"/>
            <w:gridSpan w:val="2"/>
            <w:vMerge/>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p>
        </w:tc>
        <w:tc>
          <w:tcPr>
            <w:tcW w:w="714"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409,70000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375,80000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507,80000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638,40000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2.2.</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субвенции на получение доступного и бесплатного дошкольного образования бюджетам муниципальных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ний округа</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1.1;-1.3;      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p w:rsidR="000D4764" w:rsidRPr="0088439D" w:rsidRDefault="000D4764" w:rsidP="0088439D">
            <w:pPr>
              <w:spacing w:after="0"/>
              <w:jc w:val="center"/>
              <w:rPr>
                <w:rFonts w:ascii="Times New Roman" w:hAnsi="Times New Roman" w:cs="Times New Roman"/>
                <w:sz w:val="16"/>
                <w:szCs w:val="16"/>
              </w:rPr>
            </w:pP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9624,50000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9849,23000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10547,50000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12725,90000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12511,60000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12511,60000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12511,60000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2.3.</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субвенции на социальную поддержку</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3803,60000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660,50000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784,00000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853,10000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782,20000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782,20000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782,20000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2.4.</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pacing w:val="-24"/>
                <w:sz w:val="16"/>
                <w:szCs w:val="16"/>
              </w:rPr>
            </w:pPr>
            <w:r w:rsidRPr="0088439D">
              <w:rPr>
                <w:rFonts w:ascii="Times New Roman" w:hAnsi="Times New Roman" w:cs="Times New Roman"/>
                <w:sz w:val="16"/>
                <w:szCs w:val="16"/>
              </w:rPr>
              <w:t>Предоставление субвенции бюджету муниципального района на компенсацию части родительской платы за содержание ребенка (присмотр и уход за ребе</w:t>
            </w:r>
            <w:r w:rsidRPr="0088439D">
              <w:rPr>
                <w:rFonts w:ascii="Times New Roman" w:hAnsi="Times New Roman" w:cs="Times New Roman"/>
                <w:sz w:val="16"/>
                <w:szCs w:val="16"/>
              </w:rPr>
              <w:t>н</w:t>
            </w:r>
            <w:r w:rsidRPr="0088439D">
              <w:rPr>
                <w:rFonts w:ascii="Times New Roman" w:hAnsi="Times New Roman" w:cs="Times New Roman"/>
                <w:sz w:val="16"/>
                <w:szCs w:val="16"/>
              </w:rPr>
              <w:t>ком) в образовательных организациях, реализующих основную общеобразов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тельную программу д</w:t>
            </w:r>
            <w:r w:rsidRPr="0088439D">
              <w:rPr>
                <w:rFonts w:ascii="Times New Roman" w:hAnsi="Times New Roman" w:cs="Times New Roman"/>
                <w:sz w:val="16"/>
                <w:szCs w:val="16"/>
              </w:rPr>
              <w:t>о</w:t>
            </w:r>
            <w:r w:rsidRPr="0088439D">
              <w:rPr>
                <w:rFonts w:ascii="Times New Roman" w:hAnsi="Times New Roman" w:cs="Times New Roman"/>
                <w:sz w:val="16"/>
                <w:szCs w:val="16"/>
              </w:rPr>
              <w:t>школьного образования</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215,90000</w:t>
            </w:r>
          </w:p>
          <w:p w:rsidR="000D4764" w:rsidRPr="0088439D" w:rsidRDefault="000D4764" w:rsidP="0088439D">
            <w:pPr>
              <w:spacing w:after="0"/>
              <w:jc w:val="center"/>
              <w:rPr>
                <w:rFonts w:ascii="Times New Roman" w:hAnsi="Times New Roman" w:cs="Times New Roman"/>
                <w:spacing w:val="-20"/>
                <w:sz w:val="16"/>
                <w:szCs w:val="16"/>
              </w:rPr>
            </w:pP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196,00000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213,20000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150,10000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398,70000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398,70000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398,70000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2.5.</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субвенции на содержание ребенка в семье опекуна и приемной семье, а также вознагражд</w:t>
            </w:r>
            <w:r w:rsidRPr="0088439D">
              <w:rPr>
                <w:rFonts w:ascii="Times New Roman" w:hAnsi="Times New Roman" w:cs="Times New Roman"/>
                <w:sz w:val="16"/>
                <w:szCs w:val="16"/>
              </w:rPr>
              <w:t>е</w:t>
            </w:r>
            <w:r w:rsidRPr="0088439D">
              <w:rPr>
                <w:rFonts w:ascii="Times New Roman" w:hAnsi="Times New Roman" w:cs="Times New Roman"/>
                <w:sz w:val="16"/>
                <w:szCs w:val="16"/>
              </w:rPr>
              <w:t>ние, причитающееся прие</w:t>
            </w:r>
            <w:r w:rsidRPr="0088439D">
              <w:rPr>
                <w:rFonts w:ascii="Times New Roman" w:hAnsi="Times New Roman" w:cs="Times New Roman"/>
                <w:sz w:val="16"/>
                <w:szCs w:val="16"/>
              </w:rPr>
              <w:t>м</w:t>
            </w:r>
            <w:r w:rsidRPr="0088439D">
              <w:rPr>
                <w:rFonts w:ascii="Times New Roman" w:hAnsi="Times New Roman" w:cs="Times New Roman"/>
                <w:sz w:val="16"/>
                <w:szCs w:val="16"/>
              </w:rPr>
              <w:t>ному родителю</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3063,10000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3356,10000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3521,80000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3546,40000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3571,60000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3571,60000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3571,60000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2.6.</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субсидий бюджету муниципального района на ремонт зданий дошкольных образовател</w:t>
            </w:r>
            <w:r w:rsidRPr="0088439D">
              <w:rPr>
                <w:rFonts w:ascii="Times New Roman" w:hAnsi="Times New Roman" w:cs="Times New Roman"/>
                <w:sz w:val="16"/>
                <w:szCs w:val="16"/>
              </w:rPr>
              <w:t>ь</w:t>
            </w:r>
            <w:r w:rsidRPr="0088439D">
              <w:rPr>
                <w:rFonts w:ascii="Times New Roman" w:hAnsi="Times New Roman" w:cs="Times New Roman"/>
                <w:sz w:val="16"/>
                <w:szCs w:val="16"/>
              </w:rPr>
              <w:t>ных организаций, общео</w:t>
            </w:r>
            <w:r w:rsidRPr="0088439D">
              <w:rPr>
                <w:rFonts w:ascii="Times New Roman" w:hAnsi="Times New Roman" w:cs="Times New Roman"/>
                <w:sz w:val="16"/>
                <w:szCs w:val="16"/>
              </w:rPr>
              <w:t>б</w:t>
            </w:r>
            <w:r w:rsidRPr="0088439D">
              <w:rPr>
                <w:rFonts w:ascii="Times New Roman" w:hAnsi="Times New Roman" w:cs="Times New Roman"/>
                <w:sz w:val="16"/>
                <w:szCs w:val="16"/>
              </w:rPr>
              <w:t>разовательных организаций,  организаций дополнител</w:t>
            </w:r>
            <w:r w:rsidRPr="0088439D">
              <w:rPr>
                <w:rFonts w:ascii="Times New Roman" w:hAnsi="Times New Roman" w:cs="Times New Roman"/>
                <w:sz w:val="16"/>
                <w:szCs w:val="16"/>
              </w:rPr>
              <w:t>ь</w:t>
            </w:r>
            <w:r w:rsidRPr="0088439D">
              <w:rPr>
                <w:rFonts w:ascii="Times New Roman" w:hAnsi="Times New Roman" w:cs="Times New Roman"/>
                <w:sz w:val="16"/>
                <w:szCs w:val="16"/>
              </w:rPr>
              <w:t>ного образования детей</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pacing w:val="-2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2.7.</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Организация обеспечения муниципальных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тельных организаций, им</w:t>
            </w:r>
            <w:r w:rsidRPr="0088439D">
              <w:rPr>
                <w:rFonts w:ascii="Times New Roman" w:hAnsi="Times New Roman" w:cs="Times New Roman"/>
                <w:sz w:val="16"/>
                <w:szCs w:val="16"/>
              </w:rPr>
              <w:t>е</w:t>
            </w:r>
            <w:r w:rsidRPr="0088439D">
              <w:rPr>
                <w:rFonts w:ascii="Times New Roman" w:hAnsi="Times New Roman" w:cs="Times New Roman"/>
                <w:sz w:val="16"/>
                <w:szCs w:val="16"/>
              </w:rPr>
              <w:t xml:space="preserve">ющих государственную </w:t>
            </w:r>
            <w:r w:rsidRPr="0088439D">
              <w:rPr>
                <w:rFonts w:ascii="Times New Roman" w:hAnsi="Times New Roman" w:cs="Times New Roman"/>
                <w:sz w:val="16"/>
                <w:szCs w:val="16"/>
              </w:rPr>
              <w:lastRenderedPageBreak/>
              <w:t>аккредитацию, бланками документов государстве</w:t>
            </w:r>
            <w:r w:rsidRPr="0088439D">
              <w:rPr>
                <w:rFonts w:ascii="Times New Roman" w:hAnsi="Times New Roman" w:cs="Times New Roman"/>
                <w:sz w:val="16"/>
                <w:szCs w:val="16"/>
              </w:rPr>
              <w:t>н</w:t>
            </w:r>
            <w:r w:rsidRPr="0088439D">
              <w:rPr>
                <w:rFonts w:ascii="Times New Roman" w:hAnsi="Times New Roman" w:cs="Times New Roman"/>
                <w:sz w:val="16"/>
                <w:szCs w:val="16"/>
              </w:rPr>
              <w:t>ного образца об уровне  образования</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lastRenderedPageBreak/>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5,90000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5,00000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5,40000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5,20000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2,50000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2,50000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2,50000</w:t>
            </w:r>
          </w:p>
        </w:tc>
      </w:tr>
      <w:tr w:rsidR="0088439D" w:rsidRPr="0088439D" w:rsidTr="00D5619A">
        <w:trPr>
          <w:gridAfter w:val="1"/>
          <w:wAfter w:w="25" w:type="dxa"/>
          <w:trHeight w:val="128"/>
        </w:trPr>
        <w:tc>
          <w:tcPr>
            <w:tcW w:w="424"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2.8.</w:t>
            </w:r>
          </w:p>
        </w:tc>
        <w:tc>
          <w:tcPr>
            <w:tcW w:w="1982" w:type="dxa"/>
            <w:gridSpan w:val="2"/>
            <w:vMerge w:val="restart"/>
            <w:tcBorders>
              <w:top w:val="single" w:sz="4" w:space="0" w:color="000000"/>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субвенции бюджету муниципального района на ежемесячное денежное вознаграждение за классное руководство в муниципальных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тельных организациях, реализующих общеобраз</w:t>
            </w:r>
            <w:r w:rsidRPr="0088439D">
              <w:rPr>
                <w:rFonts w:ascii="Times New Roman" w:hAnsi="Times New Roman" w:cs="Times New Roman"/>
                <w:sz w:val="16"/>
                <w:szCs w:val="16"/>
              </w:rPr>
              <w:t>о</w:t>
            </w:r>
            <w:r w:rsidRPr="0088439D">
              <w:rPr>
                <w:rFonts w:ascii="Times New Roman" w:hAnsi="Times New Roman" w:cs="Times New Roman"/>
                <w:sz w:val="16"/>
                <w:szCs w:val="16"/>
              </w:rPr>
              <w:t>вательные программы начального общего, осно</w:t>
            </w:r>
            <w:r w:rsidRPr="0088439D">
              <w:rPr>
                <w:rFonts w:ascii="Times New Roman" w:hAnsi="Times New Roman" w:cs="Times New Roman"/>
                <w:sz w:val="16"/>
                <w:szCs w:val="16"/>
              </w:rPr>
              <w:t>в</w:t>
            </w:r>
            <w:r w:rsidRPr="0088439D">
              <w:rPr>
                <w:rFonts w:ascii="Times New Roman" w:hAnsi="Times New Roman" w:cs="Times New Roman"/>
                <w:sz w:val="16"/>
                <w:szCs w:val="16"/>
              </w:rPr>
              <w:t>ного общего и среднего (полного) общего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ния</w:t>
            </w:r>
          </w:p>
        </w:tc>
        <w:tc>
          <w:tcPr>
            <w:tcW w:w="1422" w:type="dxa"/>
            <w:gridSpan w:val="2"/>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vMerge w:val="restart"/>
            <w:tcBorders>
              <w:top w:val="single" w:sz="4" w:space="0" w:color="000000"/>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1.1-1.3;</w:t>
            </w:r>
          </w:p>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314,90000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296,60000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267,40000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306,40000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362,30000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362,30000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362,30000</w:t>
            </w:r>
          </w:p>
        </w:tc>
      </w:tr>
      <w:tr w:rsidR="0088439D" w:rsidRPr="0088439D" w:rsidTr="00D5619A">
        <w:trPr>
          <w:gridAfter w:val="1"/>
          <w:wAfter w:w="25" w:type="dxa"/>
          <w:trHeight w:val="128"/>
        </w:trPr>
        <w:tc>
          <w:tcPr>
            <w:tcW w:w="424" w:type="dxa"/>
            <w:vMerge/>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1982" w:type="dxa"/>
            <w:gridSpan w:val="2"/>
            <w:vMerge/>
            <w:tcBorders>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p>
        </w:tc>
        <w:tc>
          <w:tcPr>
            <w:tcW w:w="1422" w:type="dxa"/>
            <w:gridSpan w:val="2"/>
            <w:vMerge/>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p>
        </w:tc>
        <w:tc>
          <w:tcPr>
            <w:tcW w:w="1137" w:type="dxa"/>
            <w:gridSpan w:val="2"/>
            <w:vMerge/>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p>
        </w:tc>
        <w:tc>
          <w:tcPr>
            <w:tcW w:w="851"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Федеральный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2031,10000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2050,60000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1893,00000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3118,80000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color w:val="000000"/>
                <w:sz w:val="16"/>
                <w:szCs w:val="16"/>
              </w:rPr>
            </w:pPr>
            <w:r w:rsidRPr="0088439D">
              <w:rPr>
                <w:rFonts w:ascii="Times New Roman" w:hAnsi="Times New Roman" w:cs="Times New Roman"/>
                <w:color w:val="000000"/>
                <w:sz w:val="16"/>
                <w:szCs w:val="16"/>
              </w:rPr>
              <w:t>3124,80000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3124,80000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3124,80000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2.9.</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субвенции бюджету муниципального района для осуществления органами местного сам</w:t>
            </w:r>
            <w:r w:rsidRPr="0088439D">
              <w:rPr>
                <w:rFonts w:ascii="Times New Roman" w:hAnsi="Times New Roman" w:cs="Times New Roman"/>
                <w:sz w:val="16"/>
                <w:szCs w:val="16"/>
              </w:rPr>
              <w:t>о</w:t>
            </w:r>
            <w:r w:rsidRPr="0088439D">
              <w:rPr>
                <w:rFonts w:ascii="Times New Roman" w:hAnsi="Times New Roman" w:cs="Times New Roman"/>
                <w:sz w:val="16"/>
                <w:szCs w:val="16"/>
              </w:rPr>
              <w:t>управления отдельных го</w:t>
            </w:r>
            <w:r w:rsidRPr="0088439D">
              <w:rPr>
                <w:rFonts w:ascii="Times New Roman" w:hAnsi="Times New Roman" w:cs="Times New Roman"/>
                <w:sz w:val="16"/>
                <w:szCs w:val="16"/>
              </w:rPr>
              <w:t>с</w:t>
            </w:r>
            <w:r w:rsidRPr="0088439D">
              <w:rPr>
                <w:rFonts w:ascii="Times New Roman" w:hAnsi="Times New Roman" w:cs="Times New Roman"/>
                <w:sz w:val="16"/>
                <w:szCs w:val="16"/>
              </w:rPr>
              <w:t>ударственных полномочий по обеспечению беспла</w:t>
            </w:r>
            <w:r w:rsidRPr="0088439D">
              <w:rPr>
                <w:rFonts w:ascii="Times New Roman" w:hAnsi="Times New Roman" w:cs="Times New Roman"/>
                <w:sz w:val="16"/>
                <w:szCs w:val="16"/>
              </w:rPr>
              <w:t>т</w:t>
            </w:r>
            <w:r w:rsidRPr="0088439D">
              <w:rPr>
                <w:rFonts w:ascii="Times New Roman" w:hAnsi="Times New Roman" w:cs="Times New Roman"/>
                <w:sz w:val="16"/>
                <w:szCs w:val="16"/>
              </w:rPr>
              <w:t>ным молоком обучающихся</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p w:rsidR="000D4764" w:rsidRPr="0088439D" w:rsidRDefault="000D4764" w:rsidP="0088439D">
            <w:pPr>
              <w:spacing w:after="0"/>
              <w:jc w:val="center"/>
              <w:rPr>
                <w:rFonts w:ascii="Times New Roman" w:hAnsi="Times New Roman" w:cs="Times New Roman"/>
                <w:sz w:val="16"/>
                <w:szCs w:val="16"/>
              </w:rPr>
            </w:pP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2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2.10.</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субвенции бюджету муниципального района на обеспечение п</w:t>
            </w:r>
            <w:r w:rsidRPr="0088439D">
              <w:rPr>
                <w:rFonts w:ascii="Times New Roman" w:hAnsi="Times New Roman" w:cs="Times New Roman"/>
                <w:sz w:val="16"/>
                <w:szCs w:val="16"/>
              </w:rPr>
              <w:t>о</w:t>
            </w:r>
            <w:r w:rsidRPr="0088439D">
              <w:rPr>
                <w:rFonts w:ascii="Times New Roman" w:hAnsi="Times New Roman" w:cs="Times New Roman"/>
                <w:sz w:val="16"/>
                <w:szCs w:val="16"/>
              </w:rPr>
              <w:t>жарной безопасности, ант</w:t>
            </w:r>
            <w:r w:rsidRPr="0088439D">
              <w:rPr>
                <w:rFonts w:ascii="Times New Roman" w:hAnsi="Times New Roman" w:cs="Times New Roman"/>
                <w:sz w:val="16"/>
                <w:szCs w:val="16"/>
              </w:rPr>
              <w:t>и</w:t>
            </w:r>
            <w:r w:rsidRPr="0088439D">
              <w:rPr>
                <w:rFonts w:ascii="Times New Roman" w:hAnsi="Times New Roman" w:cs="Times New Roman"/>
                <w:sz w:val="16"/>
                <w:szCs w:val="16"/>
              </w:rPr>
              <w:t>террористической и ант</w:t>
            </w:r>
            <w:r w:rsidRPr="0088439D">
              <w:rPr>
                <w:rFonts w:ascii="Times New Roman" w:hAnsi="Times New Roman" w:cs="Times New Roman"/>
                <w:sz w:val="16"/>
                <w:szCs w:val="16"/>
              </w:rPr>
              <w:t>и</w:t>
            </w:r>
            <w:r w:rsidRPr="0088439D">
              <w:rPr>
                <w:rFonts w:ascii="Times New Roman" w:hAnsi="Times New Roman" w:cs="Times New Roman"/>
                <w:sz w:val="16"/>
                <w:szCs w:val="16"/>
              </w:rPr>
              <w:t>криминальной безопасности дошкольных образовател</w:t>
            </w:r>
            <w:r w:rsidRPr="0088439D">
              <w:rPr>
                <w:rFonts w:ascii="Times New Roman" w:hAnsi="Times New Roman" w:cs="Times New Roman"/>
                <w:sz w:val="16"/>
                <w:szCs w:val="16"/>
              </w:rPr>
              <w:t>ь</w:t>
            </w:r>
            <w:r w:rsidRPr="0088439D">
              <w:rPr>
                <w:rFonts w:ascii="Times New Roman" w:hAnsi="Times New Roman" w:cs="Times New Roman"/>
                <w:sz w:val="16"/>
                <w:szCs w:val="16"/>
              </w:rPr>
              <w:t>ных организаций, общео</w:t>
            </w:r>
            <w:r w:rsidRPr="0088439D">
              <w:rPr>
                <w:rFonts w:ascii="Times New Roman" w:hAnsi="Times New Roman" w:cs="Times New Roman"/>
                <w:sz w:val="16"/>
                <w:szCs w:val="16"/>
              </w:rPr>
              <w:t>б</w:t>
            </w:r>
            <w:r w:rsidRPr="0088439D">
              <w:rPr>
                <w:rFonts w:ascii="Times New Roman" w:hAnsi="Times New Roman" w:cs="Times New Roman"/>
                <w:sz w:val="16"/>
                <w:szCs w:val="16"/>
              </w:rPr>
              <w:t>разовательных организаций и организаций дополн</w:t>
            </w:r>
            <w:r w:rsidRPr="0088439D">
              <w:rPr>
                <w:rFonts w:ascii="Times New Roman" w:hAnsi="Times New Roman" w:cs="Times New Roman"/>
                <w:sz w:val="16"/>
                <w:szCs w:val="16"/>
              </w:rPr>
              <w:t>и</w:t>
            </w:r>
            <w:r w:rsidRPr="0088439D">
              <w:rPr>
                <w:rFonts w:ascii="Times New Roman" w:hAnsi="Times New Roman" w:cs="Times New Roman"/>
                <w:sz w:val="16"/>
                <w:szCs w:val="16"/>
              </w:rPr>
              <w:t>тельного образования детей</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p w:rsidR="000D4764" w:rsidRPr="0088439D" w:rsidRDefault="000D4764" w:rsidP="0088439D">
            <w:pPr>
              <w:spacing w:after="0"/>
              <w:jc w:val="center"/>
              <w:rPr>
                <w:rFonts w:ascii="Times New Roman" w:hAnsi="Times New Roman" w:cs="Times New Roman"/>
                <w:sz w:val="16"/>
                <w:szCs w:val="16"/>
              </w:rPr>
            </w:pP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1488,70000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762,10000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1350,20000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1355,10000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818,00000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818,00000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818,00000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2.11.</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субсидий на иные цели на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цию питьевого режима в дошкольных и общеобраз</w:t>
            </w:r>
            <w:r w:rsidRPr="0088439D">
              <w:rPr>
                <w:rFonts w:ascii="Times New Roman" w:hAnsi="Times New Roman" w:cs="Times New Roman"/>
                <w:sz w:val="16"/>
                <w:szCs w:val="16"/>
              </w:rPr>
              <w:t>о</w:t>
            </w:r>
            <w:r w:rsidRPr="0088439D">
              <w:rPr>
                <w:rFonts w:ascii="Times New Roman" w:hAnsi="Times New Roman" w:cs="Times New Roman"/>
                <w:sz w:val="16"/>
                <w:szCs w:val="16"/>
              </w:rPr>
              <w:t>вательных организациях</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p w:rsidR="000D4764" w:rsidRPr="0088439D" w:rsidRDefault="000D4764" w:rsidP="0088439D">
            <w:pPr>
              <w:spacing w:after="0"/>
              <w:jc w:val="center"/>
              <w:rPr>
                <w:rFonts w:ascii="Times New Roman" w:hAnsi="Times New Roman" w:cs="Times New Roman"/>
                <w:sz w:val="16"/>
                <w:szCs w:val="16"/>
              </w:rPr>
            </w:pP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2.12.</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Приобретение автотран</w:t>
            </w:r>
            <w:r w:rsidRPr="0088439D">
              <w:rPr>
                <w:rFonts w:ascii="Times New Roman" w:hAnsi="Times New Roman" w:cs="Times New Roman"/>
                <w:sz w:val="16"/>
                <w:szCs w:val="16"/>
              </w:rPr>
              <w:t>с</w:t>
            </w:r>
            <w:r w:rsidRPr="0088439D">
              <w:rPr>
                <w:rFonts w:ascii="Times New Roman" w:hAnsi="Times New Roman" w:cs="Times New Roman"/>
                <w:sz w:val="16"/>
                <w:szCs w:val="16"/>
              </w:rPr>
              <w:t>порта</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2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r>
      <w:tr w:rsidR="0088439D" w:rsidRPr="0088439D" w:rsidTr="00D5619A">
        <w:trPr>
          <w:gridAfter w:val="1"/>
          <w:wAfter w:w="25" w:type="dxa"/>
          <w:trHeight w:val="899"/>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2.13.</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pacing w:val="-24"/>
                <w:sz w:val="16"/>
                <w:szCs w:val="16"/>
              </w:rPr>
            </w:pPr>
            <w:r w:rsidRPr="0088439D">
              <w:rPr>
                <w:rFonts w:ascii="Times New Roman" w:hAnsi="Times New Roman" w:cs="Times New Roman"/>
                <w:sz w:val="16"/>
                <w:szCs w:val="16"/>
              </w:rPr>
              <w:t>Предоставление субвенции на обеспечение доступа к информационно-телекоммуникационной сети «Интернет»</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58,40000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38,20000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47,30000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47,30000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47,30000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47,30000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47,30000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2.14.</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субвенции на обеспечение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ций, осуществляющих обр</w:t>
            </w:r>
            <w:r w:rsidRPr="0088439D">
              <w:rPr>
                <w:rFonts w:ascii="Times New Roman" w:hAnsi="Times New Roman" w:cs="Times New Roman"/>
                <w:sz w:val="16"/>
                <w:szCs w:val="16"/>
              </w:rPr>
              <w:t>а</w:t>
            </w:r>
            <w:r w:rsidRPr="0088439D">
              <w:rPr>
                <w:rFonts w:ascii="Times New Roman" w:hAnsi="Times New Roman" w:cs="Times New Roman"/>
                <w:sz w:val="16"/>
                <w:szCs w:val="16"/>
              </w:rPr>
              <w:t>зовательную деятельность по образовательным пр</w:t>
            </w:r>
            <w:r w:rsidRPr="0088439D">
              <w:rPr>
                <w:rFonts w:ascii="Times New Roman" w:hAnsi="Times New Roman" w:cs="Times New Roman"/>
                <w:sz w:val="16"/>
                <w:szCs w:val="16"/>
              </w:rPr>
              <w:t>о</w:t>
            </w:r>
            <w:r w:rsidRPr="0088439D">
              <w:rPr>
                <w:rFonts w:ascii="Times New Roman" w:hAnsi="Times New Roman" w:cs="Times New Roman"/>
                <w:sz w:val="16"/>
                <w:szCs w:val="16"/>
              </w:rPr>
              <w:t>граммам начального общ</w:t>
            </w:r>
            <w:r w:rsidRPr="0088439D">
              <w:rPr>
                <w:rFonts w:ascii="Times New Roman" w:hAnsi="Times New Roman" w:cs="Times New Roman"/>
                <w:sz w:val="16"/>
                <w:szCs w:val="16"/>
              </w:rPr>
              <w:t>е</w:t>
            </w:r>
            <w:r w:rsidRPr="0088439D">
              <w:rPr>
                <w:rFonts w:ascii="Times New Roman" w:hAnsi="Times New Roman" w:cs="Times New Roman"/>
                <w:sz w:val="16"/>
                <w:szCs w:val="16"/>
              </w:rPr>
              <w:t>го, основного общего и среднего общего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ния, учебниками и учебн</w:t>
            </w:r>
            <w:r w:rsidRPr="0088439D">
              <w:rPr>
                <w:rFonts w:ascii="Times New Roman" w:hAnsi="Times New Roman" w:cs="Times New Roman"/>
                <w:sz w:val="16"/>
                <w:szCs w:val="16"/>
              </w:rPr>
              <w:t>ы</w:t>
            </w:r>
            <w:r w:rsidRPr="0088439D">
              <w:rPr>
                <w:rFonts w:ascii="Times New Roman" w:hAnsi="Times New Roman" w:cs="Times New Roman"/>
                <w:sz w:val="16"/>
                <w:szCs w:val="16"/>
              </w:rPr>
              <w:t>ми</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24"/>
                <w:sz w:val="16"/>
                <w:szCs w:val="16"/>
              </w:rPr>
              <w:t>областной бюджет</w:t>
            </w:r>
          </w:p>
          <w:p w:rsidR="000D4764" w:rsidRPr="0088439D" w:rsidRDefault="000D4764" w:rsidP="0088439D">
            <w:pPr>
              <w:spacing w:after="0"/>
              <w:jc w:val="center"/>
              <w:rPr>
                <w:rFonts w:ascii="Times New Roman" w:hAnsi="Times New Roman" w:cs="Times New Roman"/>
                <w:sz w:val="16"/>
                <w:szCs w:val="16"/>
              </w:rPr>
            </w:pP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z w:val="16"/>
                <w:szCs w:val="16"/>
              </w:rPr>
              <w:t>150,10000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317,80000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134,70000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151,70000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365,20000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415,00000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415,00000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2.15.</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Предоставление субвенции на оснащение организаций, осуществляющих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тельную деятельность по образовательным програ</w:t>
            </w:r>
            <w:r w:rsidRPr="0088439D">
              <w:rPr>
                <w:rFonts w:ascii="Times New Roman" w:hAnsi="Times New Roman" w:cs="Times New Roman"/>
                <w:sz w:val="16"/>
                <w:szCs w:val="16"/>
              </w:rPr>
              <w:t>м</w:t>
            </w:r>
            <w:r w:rsidRPr="0088439D">
              <w:rPr>
                <w:rFonts w:ascii="Times New Roman" w:hAnsi="Times New Roman" w:cs="Times New Roman"/>
                <w:sz w:val="16"/>
                <w:szCs w:val="16"/>
              </w:rPr>
              <w:t>мам начального общего, основного общего и средн</w:t>
            </w:r>
            <w:r w:rsidRPr="0088439D">
              <w:rPr>
                <w:rFonts w:ascii="Times New Roman" w:hAnsi="Times New Roman" w:cs="Times New Roman"/>
                <w:sz w:val="16"/>
                <w:szCs w:val="16"/>
              </w:rPr>
              <w:t>е</w:t>
            </w:r>
            <w:r w:rsidRPr="0088439D">
              <w:rPr>
                <w:rFonts w:ascii="Times New Roman" w:hAnsi="Times New Roman" w:cs="Times New Roman"/>
                <w:sz w:val="16"/>
                <w:szCs w:val="16"/>
              </w:rPr>
              <w:t>го общего образования, современным компьюте</w:t>
            </w:r>
            <w:r w:rsidRPr="0088439D">
              <w:rPr>
                <w:rFonts w:ascii="Times New Roman" w:hAnsi="Times New Roman" w:cs="Times New Roman"/>
                <w:sz w:val="16"/>
                <w:szCs w:val="16"/>
              </w:rPr>
              <w:t>р</w:t>
            </w:r>
            <w:r w:rsidRPr="0088439D">
              <w:rPr>
                <w:rFonts w:ascii="Times New Roman" w:hAnsi="Times New Roman" w:cs="Times New Roman"/>
                <w:sz w:val="16"/>
                <w:szCs w:val="16"/>
              </w:rPr>
              <w:t>ным и мультимедийным оборудованием</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2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2.16.</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pacing w:val="-24"/>
                <w:sz w:val="16"/>
                <w:szCs w:val="16"/>
              </w:rPr>
            </w:pPr>
            <w:r w:rsidRPr="0088439D">
              <w:rPr>
                <w:rFonts w:ascii="Times New Roman" w:hAnsi="Times New Roman" w:cs="Times New Roman"/>
                <w:sz w:val="16"/>
                <w:szCs w:val="16"/>
              </w:rPr>
              <w:t>ИМТ на организацию бе</w:t>
            </w:r>
            <w:r w:rsidRPr="0088439D">
              <w:rPr>
                <w:rFonts w:ascii="Times New Roman" w:hAnsi="Times New Roman" w:cs="Times New Roman"/>
                <w:sz w:val="16"/>
                <w:szCs w:val="16"/>
              </w:rPr>
              <w:t>с</w:t>
            </w:r>
            <w:r w:rsidRPr="0088439D">
              <w:rPr>
                <w:rFonts w:ascii="Times New Roman" w:hAnsi="Times New Roman" w:cs="Times New Roman"/>
                <w:sz w:val="16"/>
                <w:szCs w:val="16"/>
              </w:rPr>
              <w:lastRenderedPageBreak/>
              <w:t>платной перевозки обуча</w:t>
            </w:r>
            <w:r w:rsidRPr="0088439D">
              <w:rPr>
                <w:rFonts w:ascii="Times New Roman" w:hAnsi="Times New Roman" w:cs="Times New Roman"/>
                <w:sz w:val="16"/>
                <w:szCs w:val="16"/>
              </w:rPr>
              <w:t>ю</w:t>
            </w:r>
            <w:r w:rsidRPr="0088439D">
              <w:rPr>
                <w:rFonts w:ascii="Times New Roman" w:hAnsi="Times New Roman" w:cs="Times New Roman"/>
                <w:sz w:val="16"/>
                <w:szCs w:val="16"/>
              </w:rPr>
              <w:t>щихся общеобразовател</w:t>
            </w:r>
            <w:r w:rsidRPr="0088439D">
              <w:rPr>
                <w:rFonts w:ascii="Times New Roman" w:hAnsi="Times New Roman" w:cs="Times New Roman"/>
                <w:sz w:val="16"/>
                <w:szCs w:val="16"/>
              </w:rPr>
              <w:t>ь</w:t>
            </w:r>
            <w:r w:rsidRPr="0088439D">
              <w:rPr>
                <w:rFonts w:ascii="Times New Roman" w:hAnsi="Times New Roman" w:cs="Times New Roman"/>
                <w:sz w:val="16"/>
                <w:szCs w:val="16"/>
              </w:rPr>
              <w:t>ных организаций</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lastRenderedPageBreak/>
              <w:t>комитет</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4"/>
                <w:sz w:val="16"/>
                <w:szCs w:val="16"/>
              </w:rPr>
              <w:t xml:space="preserve">областной </w:t>
            </w:r>
            <w:r w:rsidRPr="0088439D">
              <w:rPr>
                <w:rFonts w:ascii="Times New Roman" w:hAnsi="Times New Roman" w:cs="Times New Roman"/>
                <w:spacing w:val="-24"/>
                <w:sz w:val="16"/>
                <w:szCs w:val="16"/>
              </w:rPr>
              <w:lastRenderedPageBreak/>
              <w:t>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lastRenderedPageBreak/>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3629,50000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4116,80000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4148,50</w:t>
            </w:r>
            <w:r w:rsidRPr="0088439D">
              <w:rPr>
                <w:rFonts w:ascii="Times New Roman" w:hAnsi="Times New Roman" w:cs="Times New Roman"/>
                <w:spacing w:val="-20"/>
                <w:sz w:val="16"/>
                <w:szCs w:val="16"/>
              </w:rPr>
              <w:lastRenderedPageBreak/>
              <w:t>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lastRenderedPageBreak/>
              <w:t>4059,30000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t>4059,30</w:t>
            </w:r>
            <w:r w:rsidRPr="0088439D">
              <w:rPr>
                <w:rFonts w:ascii="Times New Roman" w:hAnsi="Times New Roman" w:cs="Times New Roman"/>
                <w:color w:val="000000"/>
                <w:sz w:val="16"/>
                <w:szCs w:val="16"/>
              </w:rPr>
              <w:lastRenderedPageBreak/>
              <w:t>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z w:val="16"/>
                <w:szCs w:val="16"/>
              </w:rPr>
            </w:pPr>
            <w:r w:rsidRPr="0088439D">
              <w:rPr>
                <w:rFonts w:ascii="Times New Roman" w:hAnsi="Times New Roman" w:cs="Times New Roman"/>
                <w:color w:val="000000"/>
                <w:sz w:val="16"/>
                <w:szCs w:val="16"/>
              </w:rPr>
              <w:lastRenderedPageBreak/>
              <w:t>4059</w:t>
            </w:r>
            <w:r w:rsidRPr="0088439D">
              <w:rPr>
                <w:rFonts w:ascii="Times New Roman" w:hAnsi="Times New Roman" w:cs="Times New Roman"/>
                <w:color w:val="000000"/>
                <w:sz w:val="16"/>
                <w:szCs w:val="16"/>
              </w:rPr>
              <w:lastRenderedPageBreak/>
              <w:t>,30000</w:t>
            </w:r>
          </w:p>
        </w:tc>
      </w:tr>
      <w:tr w:rsidR="0088439D"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2.17.</w:t>
            </w:r>
          </w:p>
        </w:tc>
        <w:tc>
          <w:tcPr>
            <w:tcW w:w="198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 xml:space="preserve">Частичная компенсация дополнительных расходов на повышение оплаты труда работников бюджетной сферы </w:t>
            </w:r>
          </w:p>
        </w:tc>
        <w:tc>
          <w:tcPr>
            <w:tcW w:w="1422"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образовательные организации</w:t>
            </w:r>
          </w:p>
        </w:tc>
        <w:tc>
          <w:tcPr>
            <w:tcW w:w="1137"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4"/>
                <w:sz w:val="16"/>
                <w:szCs w:val="16"/>
              </w:rPr>
              <w:t>внебюдже</w:t>
            </w:r>
            <w:r w:rsidRPr="0088439D">
              <w:rPr>
                <w:rFonts w:ascii="Times New Roman" w:hAnsi="Times New Roman" w:cs="Times New Roman"/>
                <w:spacing w:val="-24"/>
                <w:sz w:val="16"/>
                <w:szCs w:val="16"/>
              </w:rPr>
              <w:t>т</w:t>
            </w:r>
            <w:r w:rsidRPr="0088439D">
              <w:rPr>
                <w:rFonts w:ascii="Times New Roman" w:hAnsi="Times New Roman" w:cs="Times New Roman"/>
                <w:spacing w:val="-24"/>
                <w:sz w:val="16"/>
                <w:szCs w:val="16"/>
              </w:rPr>
              <w:t>ный источник</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381,20000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2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r>
      <w:tr w:rsidR="0088439D" w:rsidRPr="0088439D" w:rsidTr="00D5619A">
        <w:trPr>
          <w:gridAfter w:val="1"/>
          <w:wAfter w:w="25" w:type="dxa"/>
          <w:trHeight w:val="73"/>
        </w:trPr>
        <w:tc>
          <w:tcPr>
            <w:tcW w:w="424" w:type="dxa"/>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2.18.</w:t>
            </w:r>
          </w:p>
        </w:tc>
        <w:tc>
          <w:tcPr>
            <w:tcW w:w="1982" w:type="dxa"/>
            <w:gridSpan w:val="2"/>
            <w:vMerge w:val="restart"/>
            <w:tcBorders>
              <w:top w:val="single" w:sz="4" w:space="0" w:color="000000"/>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Создание в общеобразов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тельных организациях, расположенных в сельской местности, условий для занятий физической культ</w:t>
            </w:r>
            <w:r w:rsidRPr="0088439D">
              <w:rPr>
                <w:rFonts w:ascii="Times New Roman" w:hAnsi="Times New Roman" w:cs="Times New Roman"/>
                <w:sz w:val="16"/>
                <w:szCs w:val="16"/>
              </w:rPr>
              <w:t>у</w:t>
            </w:r>
            <w:r w:rsidRPr="0088439D">
              <w:rPr>
                <w:rFonts w:ascii="Times New Roman" w:hAnsi="Times New Roman" w:cs="Times New Roman"/>
                <w:sz w:val="16"/>
                <w:szCs w:val="16"/>
              </w:rPr>
              <w:t>рой и спортом</w:t>
            </w:r>
          </w:p>
        </w:tc>
        <w:tc>
          <w:tcPr>
            <w:tcW w:w="1422" w:type="dxa"/>
            <w:gridSpan w:val="2"/>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образовательные организации</w:t>
            </w:r>
          </w:p>
        </w:tc>
        <w:tc>
          <w:tcPr>
            <w:tcW w:w="1137" w:type="dxa"/>
            <w:gridSpan w:val="2"/>
            <w:vMerge w:val="restart"/>
            <w:tcBorders>
              <w:top w:val="single" w:sz="4" w:space="0" w:color="000000"/>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vMerge w:val="restart"/>
            <w:tcBorders>
              <w:top w:val="single" w:sz="4" w:space="0" w:color="000000"/>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2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r>
      <w:tr w:rsidR="0088439D" w:rsidRPr="0088439D" w:rsidTr="00D5619A">
        <w:trPr>
          <w:gridAfter w:val="1"/>
          <w:wAfter w:w="25" w:type="dxa"/>
          <w:trHeight w:val="73"/>
        </w:trPr>
        <w:tc>
          <w:tcPr>
            <w:tcW w:w="424" w:type="dxa"/>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p>
        </w:tc>
        <w:tc>
          <w:tcPr>
            <w:tcW w:w="142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4"/>
                <w:sz w:val="16"/>
                <w:szCs w:val="16"/>
              </w:rPr>
              <w:t>федеральный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2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r>
      <w:tr w:rsidR="0088439D" w:rsidRPr="0088439D" w:rsidTr="00D5619A">
        <w:trPr>
          <w:gridAfter w:val="1"/>
          <w:wAfter w:w="25" w:type="dxa"/>
          <w:trHeight w:val="73"/>
        </w:trPr>
        <w:tc>
          <w:tcPr>
            <w:tcW w:w="424" w:type="dxa"/>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2.19</w:t>
            </w:r>
          </w:p>
        </w:tc>
        <w:tc>
          <w:tcPr>
            <w:tcW w:w="1982" w:type="dxa"/>
            <w:gridSpan w:val="2"/>
            <w:vMerge w:val="restart"/>
            <w:tcBorders>
              <w:left w:val="single" w:sz="4" w:space="0" w:color="000000"/>
            </w:tcBorders>
            <w:shd w:val="clear" w:color="auto" w:fill="auto"/>
          </w:tcPr>
          <w:p w:rsidR="000D4764" w:rsidRPr="0088439D" w:rsidRDefault="000D4764" w:rsidP="0088439D">
            <w:pPr>
              <w:snapToGrid w:val="0"/>
              <w:spacing w:after="0"/>
              <w:ind w:left="81" w:right="140"/>
              <w:jc w:val="both"/>
              <w:rPr>
                <w:rFonts w:ascii="Times New Roman" w:hAnsi="Times New Roman" w:cs="Times New Roman"/>
                <w:sz w:val="16"/>
                <w:szCs w:val="16"/>
              </w:rPr>
            </w:pPr>
            <w:r w:rsidRPr="0088439D">
              <w:rPr>
                <w:rFonts w:ascii="Times New Roman" w:hAnsi="Times New Roman" w:cs="Times New Roman"/>
                <w:sz w:val="16"/>
                <w:szCs w:val="16"/>
              </w:rPr>
              <w:t>Финансовое обеспечение деятельности центров образования цифрового и гуманитарного профилей в общеобразовательных организациях.</w:t>
            </w:r>
          </w:p>
        </w:tc>
        <w:tc>
          <w:tcPr>
            <w:tcW w:w="1422" w:type="dxa"/>
            <w:gridSpan w:val="2"/>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1137" w:type="dxa"/>
            <w:gridSpan w:val="2"/>
            <w:vMerge w:val="restart"/>
            <w:tcBorders>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lang w:val="en-US"/>
              </w:rPr>
              <w:t>2</w:t>
            </w:r>
            <w:r w:rsidRPr="0088439D">
              <w:rPr>
                <w:rFonts w:ascii="Times New Roman" w:hAnsi="Times New Roman" w:cs="Times New Roman"/>
                <w:sz w:val="16"/>
                <w:szCs w:val="16"/>
              </w:rPr>
              <w:t>.1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Федеральный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4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40"/>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4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4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4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20"/>
                <w:sz w:val="16"/>
                <w:szCs w:val="16"/>
              </w:rPr>
            </w:pPr>
          </w:p>
        </w:tc>
      </w:tr>
      <w:tr w:rsidR="0088439D" w:rsidRPr="0088439D" w:rsidTr="00D5619A">
        <w:trPr>
          <w:gridAfter w:val="1"/>
          <w:wAfter w:w="25" w:type="dxa"/>
          <w:trHeight w:val="73"/>
        </w:trPr>
        <w:tc>
          <w:tcPr>
            <w:tcW w:w="424" w:type="dxa"/>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p>
        </w:tc>
        <w:tc>
          <w:tcPr>
            <w:tcW w:w="1422"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40"/>
                <w:sz w:val="16"/>
                <w:szCs w:val="16"/>
              </w:rPr>
              <w:t>100,00000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100,00000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20"/>
                <w:sz w:val="16"/>
                <w:szCs w:val="16"/>
              </w:rPr>
              <w:t>100,00000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100,00000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40"/>
                <w:sz w:val="16"/>
                <w:szCs w:val="16"/>
              </w:rPr>
              <w:t>100,00000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100,00000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100,00000</w:t>
            </w:r>
          </w:p>
        </w:tc>
      </w:tr>
      <w:tr w:rsidR="0088439D" w:rsidRPr="0088439D" w:rsidTr="00D5619A">
        <w:trPr>
          <w:gridAfter w:val="1"/>
          <w:wAfter w:w="25" w:type="dxa"/>
          <w:trHeight w:val="780"/>
        </w:trPr>
        <w:tc>
          <w:tcPr>
            <w:tcW w:w="424" w:type="dxa"/>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p>
        </w:tc>
        <w:tc>
          <w:tcPr>
            <w:tcW w:w="142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Бюджет муниципал</w:t>
            </w:r>
            <w:r w:rsidRPr="0088439D">
              <w:rPr>
                <w:rFonts w:ascii="Times New Roman" w:hAnsi="Times New Roman" w:cs="Times New Roman"/>
                <w:spacing w:val="-24"/>
                <w:sz w:val="16"/>
                <w:szCs w:val="16"/>
              </w:rPr>
              <w:t>ь</w:t>
            </w:r>
            <w:r w:rsidRPr="0088439D">
              <w:rPr>
                <w:rFonts w:ascii="Times New Roman" w:hAnsi="Times New Roman" w:cs="Times New Roman"/>
                <w:spacing w:val="-24"/>
                <w:sz w:val="16"/>
                <w:szCs w:val="16"/>
              </w:rPr>
              <w:t>ного района</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0"/>
                <w:sz w:val="16"/>
                <w:szCs w:val="16"/>
              </w:rPr>
            </w:pPr>
            <w:r w:rsidRPr="0088439D">
              <w:rPr>
                <w:rFonts w:ascii="Times New Roman" w:hAnsi="Times New Roman" w:cs="Times New Roman"/>
                <w:spacing w:val="-4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40"/>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0"/>
                <w:sz w:val="16"/>
                <w:szCs w:val="16"/>
              </w:rPr>
            </w:pPr>
            <w:r w:rsidRPr="0088439D">
              <w:rPr>
                <w:rFonts w:ascii="Times New Roman" w:hAnsi="Times New Roman" w:cs="Times New Roman"/>
                <w:spacing w:val="-4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4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4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20"/>
                <w:sz w:val="16"/>
                <w:szCs w:val="16"/>
              </w:rPr>
            </w:pPr>
            <w:r w:rsidRPr="0088439D">
              <w:rPr>
                <w:rFonts w:ascii="Times New Roman" w:hAnsi="Times New Roman" w:cs="Times New Roman"/>
                <w:color w:val="000000"/>
                <w:spacing w:val="-20"/>
                <w:sz w:val="16"/>
                <w:szCs w:val="16"/>
              </w:rPr>
              <w:t>0</w:t>
            </w:r>
          </w:p>
        </w:tc>
      </w:tr>
      <w:tr w:rsidR="0088439D" w:rsidRPr="0088439D" w:rsidTr="00D5619A">
        <w:trPr>
          <w:gridAfter w:val="1"/>
          <w:wAfter w:w="25" w:type="dxa"/>
          <w:trHeight w:val="73"/>
        </w:trPr>
        <w:tc>
          <w:tcPr>
            <w:tcW w:w="424" w:type="dxa"/>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2.20</w:t>
            </w:r>
          </w:p>
        </w:tc>
        <w:tc>
          <w:tcPr>
            <w:tcW w:w="1982" w:type="dxa"/>
            <w:gridSpan w:val="2"/>
            <w:vMerge w:val="restart"/>
            <w:tcBorders>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r w:rsidRPr="0088439D">
              <w:rPr>
                <w:rFonts w:ascii="Times New Roman" w:hAnsi="Times New Roman" w:cs="Times New Roman"/>
                <w:sz w:val="16"/>
                <w:szCs w:val="16"/>
              </w:rPr>
              <w:t>Финансовое обеспечение внедрения и функционир</w:t>
            </w:r>
            <w:r w:rsidRPr="0088439D">
              <w:rPr>
                <w:rFonts w:ascii="Times New Roman" w:hAnsi="Times New Roman" w:cs="Times New Roman"/>
                <w:sz w:val="16"/>
                <w:szCs w:val="16"/>
              </w:rPr>
              <w:t>о</w:t>
            </w:r>
            <w:r w:rsidRPr="0088439D">
              <w:rPr>
                <w:rFonts w:ascii="Times New Roman" w:hAnsi="Times New Roman" w:cs="Times New Roman"/>
                <w:sz w:val="16"/>
                <w:szCs w:val="16"/>
              </w:rPr>
              <w:t>вания целевой модели ци</w:t>
            </w:r>
            <w:r w:rsidRPr="0088439D">
              <w:rPr>
                <w:rFonts w:ascii="Times New Roman" w:hAnsi="Times New Roman" w:cs="Times New Roman"/>
                <w:sz w:val="16"/>
                <w:szCs w:val="16"/>
              </w:rPr>
              <w:t>ф</w:t>
            </w:r>
            <w:r w:rsidRPr="0088439D">
              <w:rPr>
                <w:rFonts w:ascii="Times New Roman" w:hAnsi="Times New Roman" w:cs="Times New Roman"/>
                <w:sz w:val="16"/>
                <w:szCs w:val="16"/>
              </w:rPr>
              <w:t>ровой образовательной среды в общеобразовател</w:t>
            </w:r>
            <w:r w:rsidRPr="0088439D">
              <w:rPr>
                <w:rFonts w:ascii="Times New Roman" w:hAnsi="Times New Roman" w:cs="Times New Roman"/>
                <w:sz w:val="16"/>
                <w:szCs w:val="16"/>
              </w:rPr>
              <w:t>ь</w:t>
            </w:r>
            <w:r w:rsidRPr="0088439D">
              <w:rPr>
                <w:rFonts w:ascii="Times New Roman" w:hAnsi="Times New Roman" w:cs="Times New Roman"/>
                <w:sz w:val="16"/>
                <w:szCs w:val="16"/>
              </w:rPr>
              <w:t>ных организациях</w:t>
            </w:r>
          </w:p>
        </w:tc>
        <w:tc>
          <w:tcPr>
            <w:tcW w:w="1422" w:type="dxa"/>
            <w:gridSpan w:val="2"/>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1137" w:type="dxa"/>
            <w:gridSpan w:val="2"/>
            <w:vMerge w:val="restart"/>
            <w:tcBorders>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lang w:val="en-US"/>
              </w:rPr>
              <w:t>2</w:t>
            </w:r>
            <w:r w:rsidRPr="0088439D">
              <w:rPr>
                <w:rFonts w:ascii="Times New Roman" w:hAnsi="Times New Roman" w:cs="Times New Roman"/>
                <w:sz w:val="16"/>
                <w:szCs w:val="16"/>
              </w:rPr>
              <w:t>.1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Федеральный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8"/>
                <w:sz w:val="16"/>
                <w:szCs w:val="16"/>
              </w:rPr>
            </w:pPr>
            <w:r w:rsidRPr="0088439D">
              <w:rPr>
                <w:rFonts w:ascii="Times New Roman" w:hAnsi="Times New Roman" w:cs="Times New Roman"/>
                <w:color w:val="000000"/>
                <w:spacing w:val="-4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0</w:t>
            </w:r>
          </w:p>
        </w:tc>
      </w:tr>
      <w:tr w:rsidR="0088439D" w:rsidRPr="0088439D" w:rsidTr="00D5619A">
        <w:trPr>
          <w:gridAfter w:val="1"/>
          <w:wAfter w:w="25" w:type="dxa"/>
          <w:trHeight w:val="73"/>
        </w:trPr>
        <w:tc>
          <w:tcPr>
            <w:tcW w:w="424" w:type="dxa"/>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p>
        </w:tc>
        <w:tc>
          <w:tcPr>
            <w:tcW w:w="1422"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Областной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55,00000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55,00000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15,00000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15,00000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8"/>
                <w:sz w:val="16"/>
                <w:szCs w:val="16"/>
              </w:rPr>
            </w:pPr>
            <w:r w:rsidRPr="0088439D">
              <w:rPr>
                <w:rFonts w:ascii="Times New Roman" w:hAnsi="Times New Roman" w:cs="Times New Roman"/>
                <w:color w:val="000000"/>
                <w:spacing w:val="-40"/>
                <w:sz w:val="16"/>
                <w:szCs w:val="16"/>
              </w:rPr>
              <w:t>15,000000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15,00000</w:t>
            </w:r>
          </w:p>
        </w:tc>
      </w:tr>
      <w:tr w:rsidR="0088439D" w:rsidRPr="0088439D" w:rsidTr="00D5619A">
        <w:trPr>
          <w:gridAfter w:val="1"/>
          <w:wAfter w:w="25" w:type="dxa"/>
          <w:trHeight w:val="780"/>
        </w:trPr>
        <w:tc>
          <w:tcPr>
            <w:tcW w:w="424" w:type="dxa"/>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p>
        </w:tc>
        <w:tc>
          <w:tcPr>
            <w:tcW w:w="142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Бюджет муниципал</w:t>
            </w:r>
            <w:r w:rsidRPr="0088439D">
              <w:rPr>
                <w:rFonts w:ascii="Times New Roman" w:hAnsi="Times New Roman" w:cs="Times New Roman"/>
                <w:spacing w:val="-24"/>
                <w:sz w:val="16"/>
                <w:szCs w:val="16"/>
              </w:rPr>
              <w:t>ь</w:t>
            </w:r>
            <w:r w:rsidRPr="0088439D">
              <w:rPr>
                <w:rFonts w:ascii="Times New Roman" w:hAnsi="Times New Roman" w:cs="Times New Roman"/>
                <w:spacing w:val="-24"/>
                <w:sz w:val="16"/>
                <w:szCs w:val="16"/>
              </w:rPr>
              <w:t>ного округа</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28"/>
                <w:sz w:val="16"/>
                <w:szCs w:val="16"/>
              </w:rPr>
            </w:pPr>
            <w:r w:rsidRPr="0088439D">
              <w:rPr>
                <w:rFonts w:ascii="Times New Roman" w:hAnsi="Times New Roman" w:cs="Times New Roman"/>
                <w:color w:val="000000"/>
                <w:spacing w:val="-4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0</w:t>
            </w:r>
          </w:p>
        </w:tc>
      </w:tr>
      <w:tr w:rsidR="0088439D" w:rsidRPr="0088439D" w:rsidTr="00D5619A">
        <w:trPr>
          <w:gridAfter w:val="1"/>
          <w:wAfter w:w="25" w:type="dxa"/>
          <w:trHeight w:val="73"/>
        </w:trPr>
        <w:tc>
          <w:tcPr>
            <w:tcW w:w="424" w:type="dxa"/>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2.21</w:t>
            </w:r>
          </w:p>
        </w:tc>
        <w:tc>
          <w:tcPr>
            <w:tcW w:w="1982" w:type="dxa"/>
            <w:gridSpan w:val="2"/>
            <w:vMerge w:val="restart"/>
            <w:tcBorders>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proofErr w:type="gramStart"/>
            <w:r w:rsidRPr="0088439D">
              <w:rPr>
                <w:rFonts w:ascii="Times New Roman" w:hAnsi="Times New Roman" w:cs="Times New Roman"/>
                <w:sz w:val="16"/>
                <w:szCs w:val="16"/>
              </w:rPr>
              <w:t xml:space="preserve">Расходы на </w:t>
            </w:r>
            <w:bookmarkStart w:id="12" w:name="_Hlk8136779"/>
            <w:r w:rsidRPr="0088439D">
              <w:rPr>
                <w:rFonts w:ascii="Times New Roman" w:hAnsi="Times New Roman" w:cs="Times New Roman"/>
                <w:sz w:val="16"/>
                <w:szCs w:val="16"/>
              </w:rPr>
              <w:t>организацию бесплатного горячего пит</w:t>
            </w:r>
            <w:r w:rsidRPr="0088439D">
              <w:rPr>
                <w:rFonts w:ascii="Times New Roman" w:hAnsi="Times New Roman" w:cs="Times New Roman"/>
                <w:sz w:val="16"/>
                <w:szCs w:val="16"/>
              </w:rPr>
              <w:t>а</w:t>
            </w:r>
            <w:r w:rsidRPr="0088439D">
              <w:rPr>
                <w:rFonts w:ascii="Times New Roman" w:hAnsi="Times New Roman" w:cs="Times New Roman"/>
                <w:sz w:val="16"/>
                <w:szCs w:val="16"/>
              </w:rPr>
              <w:t>ния обучающихся, получ</w:t>
            </w:r>
            <w:r w:rsidRPr="0088439D">
              <w:rPr>
                <w:rFonts w:ascii="Times New Roman" w:hAnsi="Times New Roman" w:cs="Times New Roman"/>
                <w:sz w:val="16"/>
                <w:szCs w:val="16"/>
              </w:rPr>
              <w:t>а</w:t>
            </w:r>
            <w:r w:rsidRPr="0088439D">
              <w:rPr>
                <w:rFonts w:ascii="Times New Roman" w:hAnsi="Times New Roman" w:cs="Times New Roman"/>
                <w:sz w:val="16"/>
                <w:szCs w:val="16"/>
              </w:rPr>
              <w:t>ющих начальное общее образование в муниципал</w:t>
            </w:r>
            <w:r w:rsidRPr="0088439D">
              <w:rPr>
                <w:rFonts w:ascii="Times New Roman" w:hAnsi="Times New Roman" w:cs="Times New Roman"/>
                <w:sz w:val="16"/>
                <w:szCs w:val="16"/>
              </w:rPr>
              <w:t>ь</w:t>
            </w:r>
            <w:r w:rsidRPr="0088439D">
              <w:rPr>
                <w:rFonts w:ascii="Times New Roman" w:hAnsi="Times New Roman" w:cs="Times New Roman"/>
                <w:sz w:val="16"/>
                <w:szCs w:val="16"/>
              </w:rPr>
              <w:t>ных образовательных орг</w:t>
            </w:r>
            <w:r w:rsidRPr="0088439D">
              <w:rPr>
                <w:rFonts w:ascii="Times New Roman" w:hAnsi="Times New Roman" w:cs="Times New Roman"/>
                <w:sz w:val="16"/>
                <w:szCs w:val="16"/>
              </w:rPr>
              <w:t>а</w:t>
            </w:r>
            <w:r w:rsidRPr="0088439D">
              <w:rPr>
                <w:rFonts w:ascii="Times New Roman" w:hAnsi="Times New Roman" w:cs="Times New Roman"/>
                <w:sz w:val="16"/>
                <w:szCs w:val="16"/>
              </w:rPr>
              <w:t>низациях</w:t>
            </w:r>
            <w:bookmarkEnd w:id="12"/>
            <w:proofErr w:type="gramEnd"/>
          </w:p>
        </w:tc>
        <w:tc>
          <w:tcPr>
            <w:tcW w:w="1422" w:type="dxa"/>
            <w:gridSpan w:val="2"/>
            <w:vMerge w:val="restart"/>
            <w:tcBorders>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 xml:space="preserve">комитет, </w:t>
            </w:r>
          </w:p>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образовательные</w:t>
            </w:r>
          </w:p>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организации</w:t>
            </w:r>
          </w:p>
        </w:tc>
        <w:tc>
          <w:tcPr>
            <w:tcW w:w="1137" w:type="dxa"/>
            <w:gridSpan w:val="2"/>
            <w:vMerge w:val="restart"/>
            <w:tcBorders>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vMerge w:val="restart"/>
            <w:tcBorders>
              <w:left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1.1-1.3;</w:t>
            </w:r>
          </w:p>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rPr>
                <w:rFonts w:ascii="Times New Roman" w:hAnsi="Times New Roman" w:cs="Times New Roman"/>
                <w:spacing w:val="-24"/>
                <w:sz w:val="16"/>
                <w:szCs w:val="16"/>
              </w:rPr>
            </w:pPr>
            <w:r w:rsidRPr="0088439D">
              <w:rPr>
                <w:rFonts w:ascii="Times New Roman" w:hAnsi="Times New Roman" w:cs="Times New Roman"/>
                <w:sz w:val="16"/>
                <w:szCs w:val="16"/>
              </w:rPr>
              <w:t>Фед</w:t>
            </w:r>
            <w:r w:rsidRPr="0088439D">
              <w:rPr>
                <w:rFonts w:ascii="Times New Roman" w:hAnsi="Times New Roman" w:cs="Times New Roman"/>
                <w:sz w:val="16"/>
                <w:szCs w:val="16"/>
              </w:rPr>
              <w:t>е</w:t>
            </w:r>
            <w:r w:rsidRPr="0088439D">
              <w:rPr>
                <w:rFonts w:ascii="Times New Roman" w:hAnsi="Times New Roman" w:cs="Times New Roman"/>
                <w:sz w:val="16"/>
                <w:szCs w:val="16"/>
              </w:rPr>
              <w:t>ральный бюджет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40"/>
                <w:sz w:val="16"/>
                <w:szCs w:val="16"/>
              </w:rPr>
            </w:pPr>
            <w:r w:rsidRPr="0088439D">
              <w:rPr>
                <w:rFonts w:ascii="Times New Roman" w:hAnsi="Times New Roman" w:cs="Times New Roman"/>
                <w:sz w:val="16"/>
                <w:szCs w:val="16"/>
              </w:rPr>
              <w:t>1304,10000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1228,09000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1466,346</w:t>
            </w:r>
          </w:p>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40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1761,50083</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1393,60000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1224,99300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1120,55000</w:t>
            </w:r>
          </w:p>
        </w:tc>
      </w:tr>
      <w:tr w:rsidR="0088439D" w:rsidRPr="0088439D" w:rsidTr="00D5619A">
        <w:trPr>
          <w:gridAfter w:val="1"/>
          <w:wAfter w:w="25" w:type="dxa"/>
          <w:trHeight w:val="73"/>
        </w:trPr>
        <w:tc>
          <w:tcPr>
            <w:tcW w:w="424" w:type="dxa"/>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422"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40"/>
                <w:sz w:val="16"/>
                <w:szCs w:val="16"/>
              </w:rPr>
            </w:pPr>
            <w:r w:rsidRPr="0088439D">
              <w:rPr>
                <w:rFonts w:ascii="Times New Roman" w:hAnsi="Times New Roman" w:cs="Times New Roman"/>
                <w:sz w:val="16"/>
                <w:szCs w:val="16"/>
              </w:rPr>
              <w:t>389,50000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272,91000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325,85476</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391,44463</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330,98000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349,99800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399,10000</w:t>
            </w:r>
          </w:p>
        </w:tc>
      </w:tr>
      <w:tr w:rsidR="0088439D" w:rsidRPr="0088439D" w:rsidTr="00D5619A">
        <w:trPr>
          <w:gridAfter w:val="1"/>
          <w:wAfter w:w="25" w:type="dxa"/>
          <w:trHeight w:val="780"/>
        </w:trPr>
        <w:tc>
          <w:tcPr>
            <w:tcW w:w="424" w:type="dxa"/>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42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pacing w:val="-24"/>
                <w:sz w:val="16"/>
                <w:szCs w:val="16"/>
              </w:rPr>
              <w:t>Бюджет муниципал</w:t>
            </w:r>
            <w:r w:rsidRPr="0088439D">
              <w:rPr>
                <w:rFonts w:ascii="Times New Roman" w:hAnsi="Times New Roman" w:cs="Times New Roman"/>
                <w:spacing w:val="-24"/>
                <w:sz w:val="16"/>
                <w:szCs w:val="16"/>
              </w:rPr>
              <w:t>ь</w:t>
            </w:r>
            <w:r w:rsidRPr="0088439D">
              <w:rPr>
                <w:rFonts w:ascii="Times New Roman" w:hAnsi="Times New Roman" w:cs="Times New Roman"/>
                <w:spacing w:val="-24"/>
                <w:sz w:val="16"/>
                <w:szCs w:val="16"/>
              </w:rPr>
              <w:t>ного округа</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40"/>
                <w:sz w:val="16"/>
                <w:szCs w:val="16"/>
              </w:rPr>
            </w:pPr>
            <w:r w:rsidRPr="0088439D">
              <w:rPr>
                <w:rFonts w:ascii="Times New Roman" w:hAnsi="Times New Roman" w:cs="Times New Roman"/>
                <w:sz w:val="16"/>
                <w:szCs w:val="16"/>
              </w:rPr>
              <w:t>17,30000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15,16000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18,10304</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21,74692</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17,42000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15,90900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40"/>
                <w:sz w:val="16"/>
                <w:szCs w:val="16"/>
              </w:rPr>
            </w:pPr>
            <w:r w:rsidRPr="0088439D">
              <w:rPr>
                <w:rFonts w:ascii="Times New Roman" w:hAnsi="Times New Roman" w:cs="Times New Roman"/>
                <w:color w:val="000000"/>
                <w:spacing w:val="-40"/>
                <w:sz w:val="16"/>
                <w:szCs w:val="16"/>
              </w:rPr>
              <w:t>15,35000</w:t>
            </w:r>
          </w:p>
        </w:tc>
      </w:tr>
      <w:tr w:rsidR="0088439D" w:rsidRPr="0088439D" w:rsidTr="00D5619A">
        <w:trPr>
          <w:gridAfter w:val="1"/>
          <w:wAfter w:w="25" w:type="dxa"/>
          <w:trHeight w:val="232"/>
        </w:trPr>
        <w:tc>
          <w:tcPr>
            <w:tcW w:w="424" w:type="dxa"/>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2.22</w:t>
            </w:r>
          </w:p>
        </w:tc>
        <w:tc>
          <w:tcPr>
            <w:tcW w:w="1982" w:type="dxa"/>
            <w:gridSpan w:val="2"/>
            <w:vMerge w:val="restart"/>
            <w:tcBorders>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r w:rsidRPr="0088439D">
              <w:rPr>
                <w:rFonts w:ascii="Times New Roman" w:hAnsi="Times New Roman" w:cs="Times New Roman"/>
                <w:sz w:val="16"/>
                <w:szCs w:val="16"/>
              </w:rPr>
              <w:t>Расходы на реализацию мероприятий по модерниз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 школьных систем обр</w:t>
            </w:r>
            <w:r w:rsidRPr="0088439D">
              <w:rPr>
                <w:rFonts w:ascii="Times New Roman" w:hAnsi="Times New Roman" w:cs="Times New Roman"/>
                <w:sz w:val="16"/>
                <w:szCs w:val="16"/>
              </w:rPr>
              <w:t>а</w:t>
            </w:r>
            <w:r w:rsidRPr="0088439D">
              <w:rPr>
                <w:rFonts w:ascii="Times New Roman" w:hAnsi="Times New Roman" w:cs="Times New Roman"/>
                <w:sz w:val="16"/>
                <w:szCs w:val="16"/>
              </w:rPr>
              <w:t>зования путем проведения капитальных ремонтов зд</w:t>
            </w:r>
            <w:r w:rsidRPr="0088439D">
              <w:rPr>
                <w:rFonts w:ascii="Times New Roman" w:hAnsi="Times New Roman" w:cs="Times New Roman"/>
                <w:sz w:val="16"/>
                <w:szCs w:val="16"/>
              </w:rPr>
              <w:t>а</w:t>
            </w:r>
            <w:r w:rsidRPr="0088439D">
              <w:rPr>
                <w:rFonts w:ascii="Times New Roman" w:hAnsi="Times New Roman" w:cs="Times New Roman"/>
                <w:sz w:val="16"/>
                <w:szCs w:val="16"/>
              </w:rPr>
              <w:t>ний общеобразовательных организаций (МАОУ ВСШ).</w:t>
            </w:r>
          </w:p>
        </w:tc>
        <w:tc>
          <w:tcPr>
            <w:tcW w:w="1422" w:type="dxa"/>
            <w:gridSpan w:val="2"/>
            <w:vMerge w:val="restart"/>
            <w:tcBorders>
              <w:left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образовательные организации</w:t>
            </w:r>
          </w:p>
        </w:tc>
        <w:tc>
          <w:tcPr>
            <w:tcW w:w="1137" w:type="dxa"/>
            <w:gridSpan w:val="2"/>
            <w:vMerge w:val="restart"/>
            <w:tcBorders>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vMerge w:val="restart"/>
            <w:tcBorders>
              <w:left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2.1-2.4; 3.1-3.3</w:t>
            </w:r>
          </w:p>
        </w:tc>
        <w:tc>
          <w:tcPr>
            <w:tcW w:w="708" w:type="dxa"/>
            <w:gridSpan w:val="2"/>
            <w:tcBorders>
              <w:top w:val="single" w:sz="4" w:space="0" w:color="000000"/>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фед</w:t>
            </w:r>
            <w:r w:rsidRPr="0088439D">
              <w:rPr>
                <w:rFonts w:ascii="Times New Roman" w:hAnsi="Times New Roman" w:cs="Times New Roman"/>
                <w:sz w:val="16"/>
                <w:szCs w:val="16"/>
              </w:rPr>
              <w:t>е</w:t>
            </w:r>
            <w:r w:rsidRPr="0088439D">
              <w:rPr>
                <w:rFonts w:ascii="Times New Roman" w:hAnsi="Times New Roman" w:cs="Times New Roman"/>
                <w:sz w:val="16"/>
                <w:szCs w:val="16"/>
              </w:rPr>
              <w:t>ральный бюджет</w:t>
            </w:r>
          </w:p>
        </w:tc>
        <w:tc>
          <w:tcPr>
            <w:tcW w:w="714" w:type="dxa"/>
            <w:gridSpan w:val="4"/>
            <w:tcBorders>
              <w:top w:val="single" w:sz="4" w:space="0" w:color="000000"/>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65567,44000</w:t>
            </w:r>
          </w:p>
        </w:tc>
        <w:tc>
          <w:tcPr>
            <w:tcW w:w="576" w:type="dxa"/>
            <w:gridSpan w:val="5"/>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13093,56000</w:t>
            </w:r>
          </w:p>
        </w:tc>
        <w:tc>
          <w:tcPr>
            <w:tcW w:w="429" w:type="dxa"/>
            <w:gridSpan w:val="2"/>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0</w:t>
            </w:r>
          </w:p>
        </w:tc>
        <w:tc>
          <w:tcPr>
            <w:tcW w:w="1482" w:type="dxa"/>
            <w:gridSpan w:val="11"/>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3" w:type="dxa"/>
            <w:gridSpan w:val="3"/>
            <w:tcBorders>
              <w:top w:val="single" w:sz="4" w:space="0" w:color="000000"/>
              <w:left w:val="single" w:sz="4" w:space="0" w:color="000000"/>
              <w:bottom w:val="single" w:sz="4" w:space="0" w:color="auto"/>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365" w:type="dxa"/>
            <w:gridSpan w:val="3"/>
            <w:tcBorders>
              <w:top w:val="single" w:sz="4" w:space="0" w:color="000000"/>
              <w:left w:val="single" w:sz="4" w:space="0" w:color="000000"/>
              <w:bottom w:val="single" w:sz="4" w:space="0" w:color="auto"/>
              <w:right w:val="single" w:sz="4" w:space="0" w:color="000000"/>
            </w:tcBorders>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r>
      <w:tr w:rsidR="0088439D" w:rsidRPr="0088439D" w:rsidTr="00D5619A">
        <w:trPr>
          <w:gridAfter w:val="1"/>
          <w:wAfter w:w="25" w:type="dxa"/>
          <w:trHeight w:val="234"/>
        </w:trPr>
        <w:tc>
          <w:tcPr>
            <w:tcW w:w="424" w:type="dxa"/>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422" w:type="dxa"/>
            <w:gridSpan w:val="2"/>
            <w:vMerge/>
            <w:tcBorders>
              <w:left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auto"/>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15380,02000</w:t>
            </w:r>
          </w:p>
        </w:tc>
        <w:tc>
          <w:tcPr>
            <w:tcW w:w="576" w:type="dxa"/>
            <w:gridSpan w:val="5"/>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rPr>
                <w:rFonts w:ascii="Times New Roman" w:hAnsi="Times New Roman" w:cs="Times New Roman"/>
                <w:spacing w:val="-40"/>
                <w:sz w:val="16"/>
                <w:szCs w:val="16"/>
              </w:rPr>
            </w:pPr>
            <w:r w:rsidRPr="0088439D">
              <w:rPr>
                <w:rFonts w:ascii="Times New Roman" w:hAnsi="Times New Roman" w:cs="Times New Roman"/>
                <w:spacing w:val="-30"/>
                <w:sz w:val="16"/>
                <w:szCs w:val="16"/>
              </w:rPr>
              <w:t>13008,92000</w:t>
            </w:r>
          </w:p>
        </w:tc>
        <w:tc>
          <w:tcPr>
            <w:tcW w:w="429" w:type="dxa"/>
            <w:gridSpan w:val="2"/>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0</w:t>
            </w:r>
          </w:p>
        </w:tc>
        <w:tc>
          <w:tcPr>
            <w:tcW w:w="1482" w:type="dxa"/>
            <w:gridSpan w:val="11"/>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3" w:type="dxa"/>
            <w:gridSpan w:val="3"/>
            <w:tcBorders>
              <w:top w:val="single" w:sz="4" w:space="0" w:color="auto"/>
              <w:left w:val="single" w:sz="4" w:space="0" w:color="000000"/>
              <w:bottom w:val="single" w:sz="4" w:space="0" w:color="auto"/>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365" w:type="dxa"/>
            <w:gridSpan w:val="3"/>
            <w:tcBorders>
              <w:top w:val="single" w:sz="4" w:space="0" w:color="auto"/>
              <w:left w:val="single" w:sz="4" w:space="0" w:color="000000"/>
              <w:bottom w:val="single" w:sz="4" w:space="0" w:color="auto"/>
              <w:right w:val="single" w:sz="4" w:space="0" w:color="000000"/>
            </w:tcBorders>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r>
      <w:tr w:rsidR="0088439D" w:rsidRPr="0088439D" w:rsidTr="00D5619A">
        <w:trPr>
          <w:gridAfter w:val="1"/>
          <w:wAfter w:w="25" w:type="dxa"/>
          <w:trHeight w:val="282"/>
        </w:trPr>
        <w:tc>
          <w:tcPr>
            <w:tcW w:w="424" w:type="dxa"/>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422" w:type="dxa"/>
            <w:gridSpan w:val="2"/>
            <w:vMerge/>
            <w:tcBorders>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 xml:space="preserve">бюджет </w:t>
            </w:r>
            <w:proofErr w:type="spellStart"/>
            <w:proofErr w:type="gramStart"/>
            <w:r w:rsidRPr="0088439D">
              <w:rPr>
                <w:rFonts w:ascii="Times New Roman" w:hAnsi="Times New Roman" w:cs="Times New Roman"/>
                <w:sz w:val="16"/>
                <w:szCs w:val="16"/>
              </w:rPr>
              <w:t>муници-пального</w:t>
            </w:r>
            <w:proofErr w:type="spellEnd"/>
            <w:proofErr w:type="gramEnd"/>
            <w:r w:rsidRPr="0088439D">
              <w:rPr>
                <w:rFonts w:ascii="Times New Roman" w:hAnsi="Times New Roman" w:cs="Times New Roman"/>
                <w:sz w:val="16"/>
                <w:szCs w:val="16"/>
              </w:rPr>
              <w:t xml:space="preserve"> округа</w:t>
            </w:r>
          </w:p>
        </w:tc>
        <w:tc>
          <w:tcPr>
            <w:tcW w:w="714"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81,03000</w:t>
            </w:r>
          </w:p>
        </w:tc>
        <w:tc>
          <w:tcPr>
            <w:tcW w:w="576" w:type="dxa"/>
            <w:gridSpan w:val="5"/>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26,12000</w:t>
            </w:r>
          </w:p>
        </w:tc>
        <w:tc>
          <w:tcPr>
            <w:tcW w:w="429"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40"/>
                <w:sz w:val="16"/>
                <w:szCs w:val="16"/>
              </w:rPr>
              <w:t>0</w:t>
            </w:r>
          </w:p>
        </w:tc>
        <w:tc>
          <w:tcPr>
            <w:tcW w:w="1482" w:type="dxa"/>
            <w:gridSpan w:val="11"/>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3" w:type="dxa"/>
            <w:gridSpan w:val="3"/>
            <w:tcBorders>
              <w:top w:val="single" w:sz="4" w:space="0" w:color="auto"/>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365" w:type="dxa"/>
            <w:gridSpan w:val="3"/>
            <w:tcBorders>
              <w:top w:val="single" w:sz="4" w:space="0" w:color="auto"/>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r>
      <w:tr w:rsidR="0088439D" w:rsidRPr="0088439D" w:rsidTr="00D5619A">
        <w:trPr>
          <w:gridAfter w:val="1"/>
          <w:wAfter w:w="25" w:type="dxa"/>
          <w:trHeight w:val="780"/>
        </w:trPr>
        <w:tc>
          <w:tcPr>
            <w:tcW w:w="424" w:type="dxa"/>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2.23</w:t>
            </w:r>
          </w:p>
        </w:tc>
        <w:tc>
          <w:tcPr>
            <w:tcW w:w="1982" w:type="dxa"/>
            <w:gridSpan w:val="2"/>
            <w:tcBorders>
              <w:left w:val="single" w:sz="4" w:space="0" w:color="000000"/>
              <w:bottom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r w:rsidRPr="0088439D">
              <w:rPr>
                <w:rFonts w:ascii="Times New Roman" w:hAnsi="Times New Roman" w:cs="Times New Roman"/>
                <w:sz w:val="16"/>
                <w:szCs w:val="16"/>
              </w:rPr>
              <w:t>Расходы на частичную ко</w:t>
            </w:r>
            <w:r w:rsidRPr="0088439D">
              <w:rPr>
                <w:rFonts w:ascii="Times New Roman" w:hAnsi="Times New Roman" w:cs="Times New Roman"/>
                <w:sz w:val="16"/>
                <w:szCs w:val="16"/>
              </w:rPr>
              <w:t>м</w:t>
            </w:r>
            <w:r w:rsidRPr="0088439D">
              <w:rPr>
                <w:rFonts w:ascii="Times New Roman" w:hAnsi="Times New Roman" w:cs="Times New Roman"/>
                <w:sz w:val="16"/>
                <w:szCs w:val="16"/>
              </w:rPr>
              <w:t>пенсацию расходов, связа</w:t>
            </w:r>
            <w:r w:rsidRPr="0088439D">
              <w:rPr>
                <w:rFonts w:ascii="Times New Roman" w:hAnsi="Times New Roman" w:cs="Times New Roman"/>
                <w:sz w:val="16"/>
                <w:szCs w:val="16"/>
              </w:rPr>
              <w:t>н</w:t>
            </w:r>
            <w:r w:rsidRPr="0088439D">
              <w:rPr>
                <w:rFonts w:ascii="Times New Roman" w:hAnsi="Times New Roman" w:cs="Times New Roman"/>
                <w:sz w:val="16"/>
                <w:szCs w:val="16"/>
              </w:rPr>
              <w:t>ных с увеличением норм</w:t>
            </w:r>
            <w:r w:rsidRPr="0088439D">
              <w:rPr>
                <w:rFonts w:ascii="Times New Roman" w:hAnsi="Times New Roman" w:cs="Times New Roman"/>
                <w:sz w:val="16"/>
                <w:szCs w:val="16"/>
              </w:rPr>
              <w:t>а</w:t>
            </w:r>
            <w:r w:rsidRPr="0088439D">
              <w:rPr>
                <w:rFonts w:ascii="Times New Roman" w:hAnsi="Times New Roman" w:cs="Times New Roman"/>
                <w:sz w:val="16"/>
                <w:szCs w:val="16"/>
              </w:rPr>
              <w:t>тива финансирования о</w:t>
            </w:r>
            <w:r w:rsidRPr="0088439D">
              <w:rPr>
                <w:rFonts w:ascii="Times New Roman" w:hAnsi="Times New Roman" w:cs="Times New Roman"/>
                <w:sz w:val="16"/>
                <w:szCs w:val="16"/>
              </w:rPr>
              <w:t>т</w:t>
            </w:r>
            <w:r w:rsidRPr="0088439D">
              <w:rPr>
                <w:rFonts w:ascii="Times New Roman" w:hAnsi="Times New Roman" w:cs="Times New Roman"/>
                <w:sz w:val="16"/>
                <w:szCs w:val="16"/>
              </w:rPr>
              <w:t>дельных категорий обуч</w:t>
            </w:r>
            <w:r w:rsidRPr="0088439D">
              <w:rPr>
                <w:rFonts w:ascii="Times New Roman" w:hAnsi="Times New Roman" w:cs="Times New Roman"/>
                <w:sz w:val="16"/>
                <w:szCs w:val="16"/>
              </w:rPr>
              <w:t>а</w:t>
            </w:r>
            <w:r w:rsidRPr="0088439D">
              <w:rPr>
                <w:rFonts w:ascii="Times New Roman" w:hAnsi="Times New Roman" w:cs="Times New Roman"/>
                <w:sz w:val="16"/>
                <w:szCs w:val="16"/>
              </w:rPr>
              <w:t>ющихся ДОУ.</w:t>
            </w:r>
          </w:p>
        </w:tc>
        <w:tc>
          <w:tcPr>
            <w:tcW w:w="1422" w:type="dxa"/>
            <w:gridSpan w:val="2"/>
            <w:tcBorders>
              <w:left w:val="single" w:sz="4" w:space="0" w:color="000000"/>
              <w:bottom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образовательные организации</w:t>
            </w:r>
          </w:p>
        </w:tc>
        <w:tc>
          <w:tcPr>
            <w:tcW w:w="1137" w:type="dxa"/>
            <w:gridSpan w:val="2"/>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1.1-1.3</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93,40000</w:t>
            </w:r>
          </w:p>
        </w:tc>
        <w:tc>
          <w:tcPr>
            <w:tcW w:w="576" w:type="dxa"/>
            <w:gridSpan w:val="5"/>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0</w:t>
            </w:r>
          </w:p>
        </w:tc>
        <w:tc>
          <w:tcPr>
            <w:tcW w:w="429"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0</w:t>
            </w:r>
          </w:p>
        </w:tc>
        <w:tc>
          <w:tcPr>
            <w:tcW w:w="1482" w:type="dxa"/>
            <w:gridSpan w:val="11"/>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563" w:type="dxa"/>
            <w:gridSpan w:val="3"/>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365"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r>
      <w:tr w:rsidR="0088439D" w:rsidRPr="0088439D" w:rsidTr="00D5619A">
        <w:trPr>
          <w:gridAfter w:val="1"/>
          <w:wAfter w:w="25" w:type="dxa"/>
          <w:trHeight w:val="373"/>
        </w:trPr>
        <w:tc>
          <w:tcPr>
            <w:tcW w:w="424" w:type="dxa"/>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2.24</w:t>
            </w:r>
          </w:p>
        </w:tc>
        <w:tc>
          <w:tcPr>
            <w:tcW w:w="1982" w:type="dxa"/>
            <w:gridSpan w:val="2"/>
            <w:vMerge w:val="restart"/>
            <w:tcBorders>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r w:rsidRPr="0088439D">
              <w:rPr>
                <w:rFonts w:ascii="Times New Roman" w:hAnsi="Times New Roman" w:cs="Times New Roman"/>
                <w:sz w:val="16"/>
                <w:szCs w:val="16"/>
              </w:rPr>
              <w:t>Расходы на частичную ко</w:t>
            </w:r>
            <w:r w:rsidRPr="0088439D">
              <w:rPr>
                <w:rFonts w:ascii="Times New Roman" w:hAnsi="Times New Roman" w:cs="Times New Roman"/>
                <w:sz w:val="16"/>
                <w:szCs w:val="16"/>
              </w:rPr>
              <w:t>м</w:t>
            </w:r>
            <w:r w:rsidRPr="0088439D">
              <w:rPr>
                <w:rFonts w:ascii="Times New Roman" w:hAnsi="Times New Roman" w:cs="Times New Roman"/>
                <w:sz w:val="16"/>
                <w:szCs w:val="16"/>
              </w:rPr>
              <w:t>пенсацию расходов, связа</w:t>
            </w:r>
            <w:r w:rsidRPr="0088439D">
              <w:rPr>
                <w:rFonts w:ascii="Times New Roman" w:hAnsi="Times New Roman" w:cs="Times New Roman"/>
                <w:sz w:val="16"/>
                <w:szCs w:val="16"/>
              </w:rPr>
              <w:t>н</w:t>
            </w:r>
            <w:r w:rsidRPr="0088439D">
              <w:rPr>
                <w:rFonts w:ascii="Times New Roman" w:hAnsi="Times New Roman" w:cs="Times New Roman"/>
                <w:sz w:val="16"/>
                <w:szCs w:val="16"/>
              </w:rPr>
              <w:t>ных с увеличением стоим</w:t>
            </w:r>
            <w:r w:rsidRPr="0088439D">
              <w:rPr>
                <w:rFonts w:ascii="Times New Roman" w:hAnsi="Times New Roman" w:cs="Times New Roman"/>
                <w:sz w:val="16"/>
                <w:szCs w:val="16"/>
              </w:rPr>
              <w:t>о</w:t>
            </w:r>
            <w:r w:rsidRPr="0088439D">
              <w:rPr>
                <w:rFonts w:ascii="Times New Roman" w:hAnsi="Times New Roman" w:cs="Times New Roman"/>
                <w:sz w:val="16"/>
                <w:szCs w:val="16"/>
              </w:rPr>
              <w:t>сти питания обучающихся в образовательных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циях дошкольного образ</w:t>
            </w:r>
            <w:r w:rsidRPr="0088439D">
              <w:rPr>
                <w:rFonts w:ascii="Times New Roman" w:hAnsi="Times New Roman" w:cs="Times New Roman"/>
                <w:sz w:val="16"/>
                <w:szCs w:val="16"/>
              </w:rPr>
              <w:t>о</w:t>
            </w:r>
            <w:r w:rsidRPr="0088439D">
              <w:rPr>
                <w:rFonts w:ascii="Times New Roman" w:hAnsi="Times New Roman" w:cs="Times New Roman"/>
                <w:sz w:val="16"/>
                <w:szCs w:val="16"/>
              </w:rPr>
              <w:t>вания.</w:t>
            </w:r>
          </w:p>
        </w:tc>
        <w:tc>
          <w:tcPr>
            <w:tcW w:w="1422" w:type="dxa"/>
            <w:gridSpan w:val="2"/>
            <w:vMerge w:val="restart"/>
            <w:tcBorders>
              <w:left w:val="single" w:sz="4" w:space="0" w:color="000000"/>
            </w:tcBorders>
            <w:shd w:val="clear" w:color="auto" w:fill="auto"/>
            <w:vAlign w:val="center"/>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w:t>
            </w:r>
          </w:p>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образовательные организации</w:t>
            </w:r>
          </w:p>
        </w:tc>
        <w:tc>
          <w:tcPr>
            <w:tcW w:w="1137" w:type="dxa"/>
            <w:gridSpan w:val="2"/>
            <w:vMerge w:val="restart"/>
            <w:tcBorders>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vMerge w:val="restart"/>
            <w:tcBorders>
              <w:left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1.1-1.3</w:t>
            </w:r>
          </w:p>
        </w:tc>
        <w:tc>
          <w:tcPr>
            <w:tcW w:w="708" w:type="dxa"/>
            <w:gridSpan w:val="2"/>
            <w:tcBorders>
              <w:top w:val="single" w:sz="4" w:space="0" w:color="000000"/>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000000"/>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153,80000</w:t>
            </w:r>
          </w:p>
        </w:tc>
        <w:tc>
          <w:tcPr>
            <w:tcW w:w="576" w:type="dxa"/>
            <w:gridSpan w:val="5"/>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0</w:t>
            </w:r>
          </w:p>
        </w:tc>
        <w:tc>
          <w:tcPr>
            <w:tcW w:w="429" w:type="dxa"/>
            <w:gridSpan w:val="2"/>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0</w:t>
            </w:r>
          </w:p>
        </w:tc>
        <w:tc>
          <w:tcPr>
            <w:tcW w:w="1482" w:type="dxa"/>
            <w:gridSpan w:val="11"/>
            <w:tcBorders>
              <w:top w:val="single" w:sz="4" w:space="0" w:color="000000"/>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563" w:type="dxa"/>
            <w:gridSpan w:val="3"/>
            <w:tcBorders>
              <w:top w:val="single" w:sz="4" w:space="0" w:color="000000"/>
              <w:left w:val="single" w:sz="4" w:space="0" w:color="000000"/>
              <w:bottom w:val="single" w:sz="4" w:space="0" w:color="auto"/>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365" w:type="dxa"/>
            <w:gridSpan w:val="3"/>
            <w:tcBorders>
              <w:top w:val="single" w:sz="4" w:space="0" w:color="000000"/>
              <w:left w:val="single" w:sz="4" w:space="0" w:color="000000"/>
              <w:bottom w:val="single" w:sz="4" w:space="0" w:color="auto"/>
              <w:right w:val="single" w:sz="4" w:space="0" w:color="000000"/>
            </w:tcBorders>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r>
      <w:tr w:rsidR="0088439D" w:rsidRPr="0088439D" w:rsidTr="00D5619A">
        <w:trPr>
          <w:gridAfter w:val="1"/>
          <w:wAfter w:w="25" w:type="dxa"/>
          <w:trHeight w:val="391"/>
        </w:trPr>
        <w:tc>
          <w:tcPr>
            <w:tcW w:w="424" w:type="dxa"/>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422" w:type="dxa"/>
            <w:gridSpan w:val="2"/>
            <w:vMerge/>
            <w:tcBorders>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bottom w:val="single" w:sz="4" w:space="0" w:color="000000"/>
            </w:tcBorders>
            <w:shd w:val="clear" w:color="auto" w:fill="auto"/>
            <w:vAlign w:val="center"/>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 xml:space="preserve">бюджет </w:t>
            </w:r>
            <w:proofErr w:type="spellStart"/>
            <w:proofErr w:type="gramStart"/>
            <w:r w:rsidRPr="0088439D">
              <w:rPr>
                <w:rFonts w:ascii="Times New Roman" w:hAnsi="Times New Roman" w:cs="Times New Roman"/>
                <w:sz w:val="16"/>
                <w:szCs w:val="16"/>
              </w:rPr>
              <w:t>муници-пального</w:t>
            </w:r>
            <w:proofErr w:type="spellEnd"/>
            <w:proofErr w:type="gramEnd"/>
            <w:r w:rsidRPr="0088439D">
              <w:rPr>
                <w:rFonts w:ascii="Times New Roman" w:hAnsi="Times New Roman" w:cs="Times New Roman"/>
                <w:sz w:val="16"/>
                <w:szCs w:val="16"/>
              </w:rPr>
              <w:t xml:space="preserve"> округа</w:t>
            </w:r>
          </w:p>
        </w:tc>
        <w:tc>
          <w:tcPr>
            <w:tcW w:w="714"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65,90000</w:t>
            </w:r>
          </w:p>
        </w:tc>
        <w:tc>
          <w:tcPr>
            <w:tcW w:w="576" w:type="dxa"/>
            <w:gridSpan w:val="5"/>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0</w:t>
            </w:r>
          </w:p>
        </w:tc>
        <w:tc>
          <w:tcPr>
            <w:tcW w:w="429"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40"/>
                <w:sz w:val="16"/>
                <w:szCs w:val="16"/>
              </w:rPr>
            </w:pPr>
            <w:r w:rsidRPr="0088439D">
              <w:rPr>
                <w:rFonts w:ascii="Times New Roman" w:hAnsi="Times New Roman" w:cs="Times New Roman"/>
                <w:spacing w:val="-30"/>
                <w:sz w:val="16"/>
                <w:szCs w:val="16"/>
              </w:rPr>
              <w:t>0</w:t>
            </w:r>
          </w:p>
        </w:tc>
        <w:tc>
          <w:tcPr>
            <w:tcW w:w="1482" w:type="dxa"/>
            <w:gridSpan w:val="11"/>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563" w:type="dxa"/>
            <w:gridSpan w:val="3"/>
            <w:tcBorders>
              <w:top w:val="single" w:sz="4" w:space="0" w:color="auto"/>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pacing w:val="-30"/>
                <w:sz w:val="16"/>
                <w:szCs w:val="16"/>
              </w:rPr>
              <w:t>0</w:t>
            </w:r>
          </w:p>
        </w:tc>
        <w:tc>
          <w:tcPr>
            <w:tcW w:w="365" w:type="dxa"/>
            <w:gridSpan w:val="3"/>
            <w:tcBorders>
              <w:top w:val="single" w:sz="4" w:space="0" w:color="auto"/>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30"/>
                <w:sz w:val="16"/>
                <w:szCs w:val="16"/>
              </w:rPr>
            </w:pPr>
          </w:p>
        </w:tc>
      </w:tr>
      <w:tr w:rsidR="0088439D" w:rsidRPr="0088439D" w:rsidTr="00D5619A">
        <w:trPr>
          <w:gridAfter w:val="1"/>
          <w:wAfter w:w="25" w:type="dxa"/>
          <w:trHeight w:val="523"/>
        </w:trPr>
        <w:tc>
          <w:tcPr>
            <w:tcW w:w="424" w:type="dxa"/>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2.25</w:t>
            </w:r>
          </w:p>
        </w:tc>
        <w:tc>
          <w:tcPr>
            <w:tcW w:w="1982" w:type="dxa"/>
            <w:gridSpan w:val="2"/>
            <w:vMerge w:val="restart"/>
            <w:tcBorders>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r w:rsidRPr="0088439D">
              <w:rPr>
                <w:rFonts w:ascii="Times New Roman" w:hAnsi="Times New Roman" w:cs="Times New Roman"/>
                <w:sz w:val="16"/>
                <w:szCs w:val="16"/>
              </w:rPr>
              <w:t>Финансовое обеспечение функционирования целевой модели цифровой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тельной среды в рамках эксперимента по модерн</w:t>
            </w:r>
            <w:r w:rsidRPr="0088439D">
              <w:rPr>
                <w:rFonts w:ascii="Times New Roman" w:hAnsi="Times New Roman" w:cs="Times New Roman"/>
                <w:sz w:val="16"/>
                <w:szCs w:val="16"/>
              </w:rPr>
              <w:t>и</w:t>
            </w:r>
            <w:r w:rsidRPr="0088439D">
              <w:rPr>
                <w:rFonts w:ascii="Times New Roman" w:hAnsi="Times New Roman" w:cs="Times New Roman"/>
                <w:sz w:val="16"/>
                <w:szCs w:val="16"/>
              </w:rPr>
              <w:t>зации начального общего, основного общего и средн</w:t>
            </w:r>
            <w:r w:rsidRPr="0088439D">
              <w:rPr>
                <w:rFonts w:ascii="Times New Roman" w:hAnsi="Times New Roman" w:cs="Times New Roman"/>
                <w:sz w:val="16"/>
                <w:szCs w:val="16"/>
              </w:rPr>
              <w:t>е</w:t>
            </w:r>
            <w:r w:rsidRPr="0088439D">
              <w:rPr>
                <w:rFonts w:ascii="Times New Roman" w:hAnsi="Times New Roman" w:cs="Times New Roman"/>
                <w:sz w:val="16"/>
                <w:szCs w:val="16"/>
              </w:rPr>
              <w:t>го общего образования в общеобразовательных орг</w:t>
            </w:r>
            <w:r w:rsidRPr="0088439D">
              <w:rPr>
                <w:rFonts w:ascii="Times New Roman" w:hAnsi="Times New Roman" w:cs="Times New Roman"/>
                <w:sz w:val="16"/>
                <w:szCs w:val="16"/>
              </w:rPr>
              <w:t>а</w:t>
            </w:r>
            <w:r w:rsidRPr="0088439D">
              <w:rPr>
                <w:rFonts w:ascii="Times New Roman" w:hAnsi="Times New Roman" w:cs="Times New Roman"/>
                <w:sz w:val="16"/>
                <w:szCs w:val="16"/>
              </w:rPr>
              <w:lastRenderedPageBreak/>
              <w:t>низациях</w:t>
            </w:r>
          </w:p>
          <w:p w:rsidR="000D4764" w:rsidRPr="0088439D" w:rsidRDefault="000D4764" w:rsidP="0088439D">
            <w:pPr>
              <w:snapToGrid w:val="0"/>
              <w:spacing w:after="0"/>
              <w:jc w:val="center"/>
              <w:rPr>
                <w:rFonts w:ascii="Times New Roman" w:hAnsi="Times New Roman" w:cs="Times New Roman"/>
                <w:sz w:val="16"/>
                <w:szCs w:val="16"/>
              </w:rPr>
            </w:pPr>
          </w:p>
        </w:tc>
        <w:tc>
          <w:tcPr>
            <w:tcW w:w="1422" w:type="dxa"/>
            <w:gridSpan w:val="2"/>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1137" w:type="dxa"/>
            <w:gridSpan w:val="2"/>
            <w:vMerge w:val="restart"/>
            <w:tcBorders>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lang w:val="en-US"/>
              </w:rPr>
              <w:t>2</w:t>
            </w:r>
            <w:r w:rsidRPr="0088439D">
              <w:rPr>
                <w:rFonts w:ascii="Times New Roman" w:hAnsi="Times New Roman" w:cs="Times New Roman"/>
                <w:sz w:val="16"/>
                <w:szCs w:val="16"/>
              </w:rPr>
              <w:t>.1</w:t>
            </w:r>
          </w:p>
        </w:tc>
        <w:tc>
          <w:tcPr>
            <w:tcW w:w="708" w:type="dxa"/>
            <w:gridSpan w:val="2"/>
            <w:tcBorders>
              <w:top w:val="single" w:sz="4" w:space="0" w:color="auto"/>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фед</w:t>
            </w:r>
            <w:r w:rsidRPr="0088439D">
              <w:rPr>
                <w:rFonts w:ascii="Times New Roman" w:hAnsi="Times New Roman" w:cs="Times New Roman"/>
                <w:sz w:val="16"/>
                <w:szCs w:val="16"/>
              </w:rPr>
              <w:t>е</w:t>
            </w:r>
            <w:r w:rsidRPr="0088439D">
              <w:rPr>
                <w:rFonts w:ascii="Times New Roman" w:hAnsi="Times New Roman" w:cs="Times New Roman"/>
                <w:sz w:val="16"/>
                <w:szCs w:val="16"/>
              </w:rPr>
              <w:t>ральный бюджет</w:t>
            </w:r>
          </w:p>
        </w:tc>
        <w:tc>
          <w:tcPr>
            <w:tcW w:w="714" w:type="dxa"/>
            <w:gridSpan w:val="4"/>
            <w:tcBorders>
              <w:top w:val="single" w:sz="4" w:space="0" w:color="auto"/>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6" w:type="dxa"/>
            <w:gridSpan w:val="5"/>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429" w:type="dxa"/>
            <w:gridSpan w:val="2"/>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1482" w:type="dxa"/>
            <w:gridSpan w:val="11"/>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63" w:type="dxa"/>
            <w:gridSpan w:val="3"/>
            <w:tcBorders>
              <w:top w:val="single" w:sz="4" w:space="0" w:color="auto"/>
              <w:left w:val="single" w:sz="4" w:space="0" w:color="000000"/>
              <w:bottom w:val="single" w:sz="4" w:space="0" w:color="auto"/>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365" w:type="dxa"/>
            <w:gridSpan w:val="3"/>
            <w:tcBorders>
              <w:top w:val="single" w:sz="4" w:space="0" w:color="auto"/>
              <w:left w:val="single" w:sz="4" w:space="0" w:color="000000"/>
              <w:bottom w:val="single" w:sz="4" w:space="0" w:color="auto"/>
              <w:right w:val="single" w:sz="4" w:space="0" w:color="000000"/>
            </w:tcBorders>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r>
      <w:tr w:rsidR="0088439D" w:rsidRPr="0088439D" w:rsidTr="00D5619A">
        <w:trPr>
          <w:gridAfter w:val="1"/>
          <w:wAfter w:w="25" w:type="dxa"/>
          <w:trHeight w:val="612"/>
        </w:trPr>
        <w:tc>
          <w:tcPr>
            <w:tcW w:w="424" w:type="dxa"/>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p>
        </w:tc>
        <w:tc>
          <w:tcPr>
            <w:tcW w:w="1422"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lang w:val="en-US"/>
              </w:rPr>
            </w:pPr>
          </w:p>
        </w:tc>
        <w:tc>
          <w:tcPr>
            <w:tcW w:w="708" w:type="dxa"/>
            <w:gridSpan w:val="2"/>
            <w:tcBorders>
              <w:top w:val="single" w:sz="4" w:space="0" w:color="auto"/>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auto"/>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6" w:type="dxa"/>
            <w:gridSpan w:val="5"/>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15,00000</w:t>
            </w:r>
          </w:p>
        </w:tc>
        <w:tc>
          <w:tcPr>
            <w:tcW w:w="429" w:type="dxa"/>
            <w:gridSpan w:val="2"/>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15,00000</w:t>
            </w:r>
          </w:p>
        </w:tc>
        <w:tc>
          <w:tcPr>
            <w:tcW w:w="1482" w:type="dxa"/>
            <w:gridSpan w:val="11"/>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15,00000</w:t>
            </w:r>
          </w:p>
        </w:tc>
        <w:tc>
          <w:tcPr>
            <w:tcW w:w="563" w:type="dxa"/>
            <w:gridSpan w:val="3"/>
            <w:tcBorders>
              <w:top w:val="single" w:sz="4" w:space="0" w:color="auto"/>
              <w:left w:val="single" w:sz="4" w:space="0" w:color="000000"/>
              <w:bottom w:val="single" w:sz="4" w:space="0" w:color="auto"/>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15,00000</w:t>
            </w:r>
          </w:p>
        </w:tc>
        <w:tc>
          <w:tcPr>
            <w:tcW w:w="365" w:type="dxa"/>
            <w:gridSpan w:val="3"/>
            <w:tcBorders>
              <w:top w:val="single" w:sz="4" w:space="0" w:color="auto"/>
              <w:left w:val="single" w:sz="4" w:space="0" w:color="000000"/>
              <w:bottom w:val="single" w:sz="4" w:space="0" w:color="auto"/>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15,00000</w:t>
            </w:r>
          </w:p>
        </w:tc>
      </w:tr>
      <w:tr w:rsidR="0088439D" w:rsidRPr="0088439D" w:rsidTr="00D5619A">
        <w:trPr>
          <w:gridAfter w:val="1"/>
          <w:wAfter w:w="25" w:type="dxa"/>
          <w:trHeight w:val="689"/>
        </w:trPr>
        <w:tc>
          <w:tcPr>
            <w:tcW w:w="424" w:type="dxa"/>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p>
        </w:tc>
        <w:tc>
          <w:tcPr>
            <w:tcW w:w="1422"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lang w:val="en-US"/>
              </w:rPr>
            </w:pPr>
          </w:p>
        </w:tc>
        <w:tc>
          <w:tcPr>
            <w:tcW w:w="708"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 xml:space="preserve">бюджет </w:t>
            </w:r>
            <w:proofErr w:type="spellStart"/>
            <w:proofErr w:type="gramStart"/>
            <w:r w:rsidRPr="0088439D">
              <w:rPr>
                <w:rFonts w:ascii="Times New Roman" w:hAnsi="Times New Roman" w:cs="Times New Roman"/>
                <w:sz w:val="16"/>
                <w:szCs w:val="16"/>
              </w:rPr>
              <w:t>муници-пального</w:t>
            </w:r>
            <w:proofErr w:type="spellEnd"/>
            <w:proofErr w:type="gramEnd"/>
            <w:r w:rsidRPr="0088439D">
              <w:rPr>
                <w:rFonts w:ascii="Times New Roman" w:hAnsi="Times New Roman" w:cs="Times New Roman"/>
                <w:sz w:val="16"/>
                <w:szCs w:val="16"/>
              </w:rPr>
              <w:t xml:space="preserve"> </w:t>
            </w:r>
            <w:r w:rsidRPr="0088439D">
              <w:rPr>
                <w:rFonts w:ascii="Times New Roman" w:hAnsi="Times New Roman" w:cs="Times New Roman"/>
                <w:sz w:val="16"/>
                <w:szCs w:val="16"/>
              </w:rPr>
              <w:lastRenderedPageBreak/>
              <w:t>округа</w:t>
            </w:r>
          </w:p>
        </w:tc>
        <w:tc>
          <w:tcPr>
            <w:tcW w:w="714"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lastRenderedPageBreak/>
              <w:t>0</w:t>
            </w:r>
          </w:p>
        </w:tc>
        <w:tc>
          <w:tcPr>
            <w:tcW w:w="570"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6" w:type="dxa"/>
            <w:gridSpan w:val="5"/>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429"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0</w:t>
            </w:r>
          </w:p>
        </w:tc>
        <w:tc>
          <w:tcPr>
            <w:tcW w:w="1482" w:type="dxa"/>
            <w:gridSpan w:val="11"/>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0</w:t>
            </w:r>
          </w:p>
        </w:tc>
        <w:tc>
          <w:tcPr>
            <w:tcW w:w="563" w:type="dxa"/>
            <w:gridSpan w:val="3"/>
            <w:tcBorders>
              <w:top w:val="single" w:sz="4" w:space="0" w:color="auto"/>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0</w:t>
            </w:r>
          </w:p>
        </w:tc>
        <w:tc>
          <w:tcPr>
            <w:tcW w:w="365" w:type="dxa"/>
            <w:gridSpan w:val="3"/>
            <w:tcBorders>
              <w:top w:val="single" w:sz="4" w:space="0" w:color="auto"/>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0</w:t>
            </w:r>
          </w:p>
        </w:tc>
      </w:tr>
      <w:tr w:rsidR="0088439D" w:rsidRPr="0088439D" w:rsidTr="00D5619A">
        <w:trPr>
          <w:gridAfter w:val="1"/>
          <w:wAfter w:w="25" w:type="dxa"/>
          <w:trHeight w:val="689"/>
        </w:trPr>
        <w:tc>
          <w:tcPr>
            <w:tcW w:w="424" w:type="dxa"/>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2.26</w:t>
            </w:r>
          </w:p>
        </w:tc>
        <w:tc>
          <w:tcPr>
            <w:tcW w:w="1982" w:type="dxa"/>
            <w:gridSpan w:val="2"/>
            <w:tcBorders>
              <w:left w:val="single" w:sz="4" w:space="0" w:color="000000"/>
              <w:bottom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proofErr w:type="gramStart"/>
            <w:r w:rsidRPr="0088439D">
              <w:rPr>
                <w:rFonts w:ascii="Times New Roman" w:hAnsi="Times New Roman" w:cs="Times New Roman"/>
                <w:sz w:val="16"/>
                <w:szCs w:val="16"/>
              </w:rPr>
              <w:t>На обеспечение расходных обязательств, связанных с реализацией указа Губерн</w:t>
            </w:r>
            <w:r w:rsidRPr="0088439D">
              <w:rPr>
                <w:rFonts w:ascii="Times New Roman" w:hAnsi="Times New Roman" w:cs="Times New Roman"/>
                <w:sz w:val="16"/>
                <w:szCs w:val="16"/>
              </w:rPr>
              <w:t>а</w:t>
            </w:r>
            <w:r w:rsidRPr="0088439D">
              <w:rPr>
                <w:rFonts w:ascii="Times New Roman" w:hAnsi="Times New Roman" w:cs="Times New Roman"/>
                <w:sz w:val="16"/>
                <w:szCs w:val="16"/>
              </w:rPr>
              <w:t>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w:t>
            </w:r>
            <w:r w:rsidRPr="0088439D">
              <w:rPr>
                <w:rFonts w:ascii="Times New Roman" w:hAnsi="Times New Roman" w:cs="Times New Roman"/>
                <w:sz w:val="16"/>
                <w:szCs w:val="16"/>
              </w:rPr>
              <w:t>о</w:t>
            </w:r>
            <w:r w:rsidRPr="0088439D">
              <w:rPr>
                <w:rFonts w:ascii="Times New Roman" w:hAnsi="Times New Roman" w:cs="Times New Roman"/>
                <w:sz w:val="16"/>
                <w:szCs w:val="16"/>
              </w:rPr>
              <w:t>женных на Вооруженные Силы Российской Федер</w:t>
            </w:r>
            <w:r w:rsidRPr="0088439D">
              <w:rPr>
                <w:rFonts w:ascii="Times New Roman" w:hAnsi="Times New Roman" w:cs="Times New Roman"/>
                <w:sz w:val="16"/>
                <w:szCs w:val="16"/>
              </w:rPr>
              <w:t>а</w:t>
            </w:r>
            <w:r w:rsidRPr="0088439D">
              <w:rPr>
                <w:rFonts w:ascii="Times New Roman" w:hAnsi="Times New Roman" w:cs="Times New Roman"/>
                <w:sz w:val="16"/>
                <w:szCs w:val="16"/>
              </w:rPr>
              <w:t>ции, и членов их семей.» (питание детей ДОУ)</w:t>
            </w:r>
            <w:proofErr w:type="gramEnd"/>
          </w:p>
        </w:tc>
        <w:tc>
          <w:tcPr>
            <w:tcW w:w="1422" w:type="dxa"/>
            <w:gridSpan w:val="2"/>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1137" w:type="dxa"/>
            <w:gridSpan w:val="2"/>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1.1-1.3</w:t>
            </w:r>
          </w:p>
        </w:tc>
        <w:tc>
          <w:tcPr>
            <w:tcW w:w="708"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39,00000</w:t>
            </w:r>
          </w:p>
        </w:tc>
        <w:tc>
          <w:tcPr>
            <w:tcW w:w="576" w:type="dxa"/>
            <w:gridSpan w:val="5"/>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74,80000</w:t>
            </w:r>
          </w:p>
        </w:tc>
        <w:tc>
          <w:tcPr>
            <w:tcW w:w="429"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93,10000</w:t>
            </w:r>
          </w:p>
        </w:tc>
        <w:tc>
          <w:tcPr>
            <w:tcW w:w="1482" w:type="dxa"/>
            <w:gridSpan w:val="11"/>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0</w:t>
            </w:r>
          </w:p>
        </w:tc>
        <w:tc>
          <w:tcPr>
            <w:tcW w:w="563" w:type="dxa"/>
            <w:gridSpan w:val="3"/>
            <w:tcBorders>
              <w:top w:val="single" w:sz="4" w:space="0" w:color="auto"/>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0</w:t>
            </w:r>
          </w:p>
        </w:tc>
        <w:tc>
          <w:tcPr>
            <w:tcW w:w="365" w:type="dxa"/>
            <w:gridSpan w:val="3"/>
            <w:tcBorders>
              <w:top w:val="single" w:sz="4" w:space="0" w:color="auto"/>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0</w:t>
            </w:r>
          </w:p>
        </w:tc>
      </w:tr>
      <w:tr w:rsidR="0088439D" w:rsidRPr="0088439D" w:rsidTr="00D5619A">
        <w:trPr>
          <w:gridAfter w:val="1"/>
          <w:wAfter w:w="25" w:type="dxa"/>
          <w:trHeight w:val="689"/>
        </w:trPr>
        <w:tc>
          <w:tcPr>
            <w:tcW w:w="424" w:type="dxa"/>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2.27</w:t>
            </w:r>
          </w:p>
        </w:tc>
        <w:tc>
          <w:tcPr>
            <w:tcW w:w="1982" w:type="dxa"/>
            <w:gridSpan w:val="2"/>
            <w:tcBorders>
              <w:left w:val="single" w:sz="4" w:space="0" w:color="000000"/>
              <w:bottom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r w:rsidRPr="0088439D">
              <w:rPr>
                <w:rFonts w:ascii="Times New Roman" w:hAnsi="Times New Roman" w:cs="Times New Roman"/>
                <w:sz w:val="16"/>
                <w:szCs w:val="16"/>
              </w:rPr>
              <w:t xml:space="preserve">Оказание мер социальной поддержки </w:t>
            </w:r>
            <w:proofErr w:type="gramStart"/>
            <w:r w:rsidRPr="0088439D">
              <w:rPr>
                <w:rFonts w:ascii="Times New Roman" w:hAnsi="Times New Roman" w:cs="Times New Roman"/>
                <w:sz w:val="16"/>
                <w:szCs w:val="16"/>
              </w:rPr>
              <w:t>обучающимся</w:t>
            </w:r>
            <w:proofErr w:type="gramEnd"/>
            <w:r w:rsidRPr="0088439D">
              <w:rPr>
                <w:rFonts w:ascii="Times New Roman" w:hAnsi="Times New Roman" w:cs="Times New Roman"/>
                <w:sz w:val="16"/>
                <w:szCs w:val="16"/>
              </w:rPr>
              <w:t xml:space="preserve"> образовательных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ций являющими членами семьи граждан, призванных на военную службу по м</w:t>
            </w:r>
            <w:r w:rsidRPr="0088439D">
              <w:rPr>
                <w:rFonts w:ascii="Times New Roman" w:hAnsi="Times New Roman" w:cs="Times New Roman"/>
                <w:sz w:val="16"/>
                <w:szCs w:val="16"/>
              </w:rPr>
              <w:t>о</w:t>
            </w:r>
            <w:r w:rsidRPr="0088439D">
              <w:rPr>
                <w:rFonts w:ascii="Times New Roman" w:hAnsi="Times New Roman" w:cs="Times New Roman"/>
                <w:sz w:val="16"/>
                <w:szCs w:val="16"/>
              </w:rPr>
              <w:t>билизации, граждан, закл</w:t>
            </w:r>
            <w:r w:rsidRPr="0088439D">
              <w:rPr>
                <w:rFonts w:ascii="Times New Roman" w:hAnsi="Times New Roman" w:cs="Times New Roman"/>
                <w:sz w:val="16"/>
                <w:szCs w:val="16"/>
              </w:rPr>
              <w:t>ю</w:t>
            </w:r>
            <w:r w:rsidRPr="0088439D">
              <w:rPr>
                <w:rFonts w:ascii="Times New Roman" w:hAnsi="Times New Roman" w:cs="Times New Roman"/>
                <w:sz w:val="16"/>
                <w:szCs w:val="16"/>
              </w:rPr>
              <w:t>чивших контракт о прохо</w:t>
            </w:r>
            <w:r w:rsidRPr="0088439D">
              <w:rPr>
                <w:rFonts w:ascii="Times New Roman" w:hAnsi="Times New Roman" w:cs="Times New Roman"/>
                <w:sz w:val="16"/>
                <w:szCs w:val="16"/>
              </w:rPr>
              <w:t>ж</w:t>
            </w:r>
            <w:r w:rsidRPr="0088439D">
              <w:rPr>
                <w:rFonts w:ascii="Times New Roman" w:hAnsi="Times New Roman" w:cs="Times New Roman"/>
                <w:sz w:val="16"/>
                <w:szCs w:val="16"/>
              </w:rPr>
              <w:t>дении военной службы, граждан заключивших ко</w:t>
            </w:r>
            <w:r w:rsidRPr="0088439D">
              <w:rPr>
                <w:rFonts w:ascii="Times New Roman" w:hAnsi="Times New Roman" w:cs="Times New Roman"/>
                <w:sz w:val="16"/>
                <w:szCs w:val="16"/>
              </w:rPr>
              <w:t>н</w:t>
            </w:r>
            <w:r w:rsidRPr="0088439D">
              <w:rPr>
                <w:rFonts w:ascii="Times New Roman" w:hAnsi="Times New Roman" w:cs="Times New Roman"/>
                <w:sz w:val="16"/>
                <w:szCs w:val="16"/>
              </w:rPr>
              <w:t>тракт о добровольном с</w:t>
            </w:r>
            <w:r w:rsidRPr="0088439D">
              <w:rPr>
                <w:rFonts w:ascii="Times New Roman" w:hAnsi="Times New Roman" w:cs="Times New Roman"/>
                <w:sz w:val="16"/>
                <w:szCs w:val="16"/>
              </w:rPr>
              <w:t>о</w:t>
            </w:r>
            <w:r w:rsidRPr="0088439D">
              <w:rPr>
                <w:rFonts w:ascii="Times New Roman" w:hAnsi="Times New Roman" w:cs="Times New Roman"/>
                <w:sz w:val="16"/>
                <w:szCs w:val="16"/>
              </w:rPr>
              <w:t>действии в выполнении задач, возложенных на В</w:t>
            </w:r>
            <w:r w:rsidRPr="0088439D">
              <w:rPr>
                <w:rFonts w:ascii="Times New Roman" w:hAnsi="Times New Roman" w:cs="Times New Roman"/>
                <w:sz w:val="16"/>
                <w:szCs w:val="16"/>
              </w:rPr>
              <w:t>о</w:t>
            </w:r>
            <w:r w:rsidRPr="0088439D">
              <w:rPr>
                <w:rFonts w:ascii="Times New Roman" w:hAnsi="Times New Roman" w:cs="Times New Roman"/>
                <w:sz w:val="16"/>
                <w:szCs w:val="16"/>
              </w:rPr>
              <w:t>оруженные Силы Росси</w:t>
            </w:r>
            <w:r w:rsidRPr="0088439D">
              <w:rPr>
                <w:rFonts w:ascii="Times New Roman" w:hAnsi="Times New Roman" w:cs="Times New Roman"/>
                <w:sz w:val="16"/>
                <w:szCs w:val="16"/>
              </w:rPr>
              <w:t>й</w:t>
            </w:r>
            <w:r w:rsidRPr="0088439D">
              <w:rPr>
                <w:rFonts w:ascii="Times New Roman" w:hAnsi="Times New Roman" w:cs="Times New Roman"/>
                <w:sz w:val="16"/>
                <w:szCs w:val="16"/>
              </w:rPr>
              <w:t>ской Федерации, и членов их семей (питание детей школы)</w:t>
            </w:r>
          </w:p>
        </w:tc>
        <w:tc>
          <w:tcPr>
            <w:tcW w:w="1422" w:type="dxa"/>
            <w:gridSpan w:val="2"/>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tcBorders>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1.1-1.3</w:t>
            </w:r>
          </w:p>
        </w:tc>
        <w:tc>
          <w:tcPr>
            <w:tcW w:w="708"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28,90000</w:t>
            </w:r>
          </w:p>
        </w:tc>
        <w:tc>
          <w:tcPr>
            <w:tcW w:w="576" w:type="dxa"/>
            <w:gridSpan w:val="5"/>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40,00000</w:t>
            </w:r>
          </w:p>
        </w:tc>
        <w:tc>
          <w:tcPr>
            <w:tcW w:w="429" w:type="dxa"/>
            <w:gridSpan w:val="2"/>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90,40000</w:t>
            </w:r>
          </w:p>
        </w:tc>
        <w:tc>
          <w:tcPr>
            <w:tcW w:w="1482" w:type="dxa"/>
            <w:gridSpan w:val="11"/>
            <w:tcBorders>
              <w:top w:val="single" w:sz="4" w:space="0" w:color="auto"/>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164,60000</w:t>
            </w:r>
          </w:p>
        </w:tc>
        <w:tc>
          <w:tcPr>
            <w:tcW w:w="563" w:type="dxa"/>
            <w:gridSpan w:val="3"/>
            <w:tcBorders>
              <w:top w:val="single" w:sz="4" w:space="0" w:color="auto"/>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164,60000</w:t>
            </w:r>
          </w:p>
        </w:tc>
        <w:tc>
          <w:tcPr>
            <w:tcW w:w="365" w:type="dxa"/>
            <w:gridSpan w:val="3"/>
            <w:tcBorders>
              <w:top w:val="single" w:sz="4" w:space="0" w:color="auto"/>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164,60000</w:t>
            </w:r>
          </w:p>
        </w:tc>
      </w:tr>
      <w:tr w:rsidR="0088439D" w:rsidRPr="0088439D" w:rsidTr="00D5619A">
        <w:trPr>
          <w:gridAfter w:val="1"/>
          <w:wAfter w:w="25" w:type="dxa"/>
          <w:trHeight w:val="285"/>
        </w:trPr>
        <w:tc>
          <w:tcPr>
            <w:tcW w:w="424" w:type="dxa"/>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2.28</w:t>
            </w:r>
          </w:p>
        </w:tc>
        <w:tc>
          <w:tcPr>
            <w:tcW w:w="1982" w:type="dxa"/>
            <w:gridSpan w:val="2"/>
            <w:vMerge w:val="restart"/>
            <w:tcBorders>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r w:rsidRPr="0088439D">
              <w:rPr>
                <w:rFonts w:ascii="Times New Roman" w:hAnsi="Times New Roman" w:cs="Times New Roman"/>
                <w:sz w:val="16"/>
                <w:szCs w:val="16"/>
              </w:rPr>
              <w:t>Расходы на обеспечение деятельности советников директора по воспитанию и взаимодействию с детскими общественными объедин</w:t>
            </w:r>
            <w:r w:rsidRPr="0088439D">
              <w:rPr>
                <w:rFonts w:ascii="Times New Roman" w:hAnsi="Times New Roman" w:cs="Times New Roman"/>
                <w:sz w:val="16"/>
                <w:szCs w:val="16"/>
              </w:rPr>
              <w:t>е</w:t>
            </w:r>
            <w:r w:rsidRPr="0088439D">
              <w:rPr>
                <w:rFonts w:ascii="Times New Roman" w:hAnsi="Times New Roman" w:cs="Times New Roman"/>
                <w:sz w:val="16"/>
                <w:szCs w:val="16"/>
              </w:rPr>
              <w:t>ниями в муниципальных общеобразовательных орг</w:t>
            </w:r>
            <w:r w:rsidRPr="0088439D">
              <w:rPr>
                <w:rFonts w:ascii="Times New Roman" w:hAnsi="Times New Roman" w:cs="Times New Roman"/>
                <w:sz w:val="16"/>
                <w:szCs w:val="16"/>
              </w:rPr>
              <w:t>а</w:t>
            </w:r>
            <w:r w:rsidRPr="0088439D">
              <w:rPr>
                <w:rFonts w:ascii="Times New Roman" w:hAnsi="Times New Roman" w:cs="Times New Roman"/>
                <w:sz w:val="16"/>
                <w:szCs w:val="16"/>
              </w:rPr>
              <w:t>низациях (МАОУ ВСШ)</w:t>
            </w:r>
          </w:p>
        </w:tc>
        <w:tc>
          <w:tcPr>
            <w:tcW w:w="1422" w:type="dxa"/>
            <w:gridSpan w:val="2"/>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val="restart"/>
            <w:tcBorders>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vMerge w:val="restart"/>
            <w:tcBorders>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1.1-1.3</w:t>
            </w:r>
          </w:p>
        </w:tc>
        <w:tc>
          <w:tcPr>
            <w:tcW w:w="708" w:type="dxa"/>
            <w:gridSpan w:val="2"/>
            <w:tcBorders>
              <w:top w:val="single" w:sz="4" w:space="0" w:color="auto"/>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Фед</w:t>
            </w:r>
            <w:r w:rsidRPr="0088439D">
              <w:rPr>
                <w:rFonts w:ascii="Times New Roman" w:hAnsi="Times New Roman" w:cs="Times New Roman"/>
                <w:sz w:val="16"/>
                <w:szCs w:val="16"/>
              </w:rPr>
              <w:t>е</w:t>
            </w:r>
            <w:r w:rsidRPr="0088439D">
              <w:rPr>
                <w:rFonts w:ascii="Times New Roman" w:hAnsi="Times New Roman" w:cs="Times New Roman"/>
                <w:sz w:val="16"/>
                <w:szCs w:val="16"/>
              </w:rPr>
              <w:t>ральный бюджет</w:t>
            </w:r>
          </w:p>
        </w:tc>
        <w:tc>
          <w:tcPr>
            <w:tcW w:w="714" w:type="dxa"/>
            <w:gridSpan w:val="4"/>
            <w:tcBorders>
              <w:top w:val="single" w:sz="4" w:space="0" w:color="auto"/>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6" w:type="dxa"/>
            <w:gridSpan w:val="5"/>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87,30000</w:t>
            </w:r>
          </w:p>
        </w:tc>
        <w:tc>
          <w:tcPr>
            <w:tcW w:w="429" w:type="dxa"/>
            <w:gridSpan w:val="2"/>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258,00000</w:t>
            </w:r>
          </w:p>
        </w:tc>
        <w:tc>
          <w:tcPr>
            <w:tcW w:w="1482" w:type="dxa"/>
            <w:gridSpan w:val="11"/>
            <w:tcBorders>
              <w:top w:val="single" w:sz="4" w:space="0" w:color="auto"/>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258,86000</w:t>
            </w:r>
          </w:p>
        </w:tc>
        <w:tc>
          <w:tcPr>
            <w:tcW w:w="563" w:type="dxa"/>
            <w:gridSpan w:val="3"/>
            <w:tcBorders>
              <w:top w:val="single" w:sz="4" w:space="0" w:color="auto"/>
              <w:left w:val="single" w:sz="4" w:space="0" w:color="000000"/>
              <w:bottom w:val="single" w:sz="4" w:space="0" w:color="auto"/>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262,90000</w:t>
            </w:r>
          </w:p>
        </w:tc>
        <w:tc>
          <w:tcPr>
            <w:tcW w:w="365" w:type="dxa"/>
            <w:gridSpan w:val="3"/>
            <w:tcBorders>
              <w:top w:val="single" w:sz="4" w:space="0" w:color="auto"/>
              <w:left w:val="single" w:sz="4" w:space="0" w:color="000000"/>
              <w:bottom w:val="single" w:sz="4" w:space="0" w:color="auto"/>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267,80000</w:t>
            </w:r>
          </w:p>
        </w:tc>
      </w:tr>
      <w:tr w:rsidR="0088439D" w:rsidRPr="0088439D" w:rsidTr="00D5619A">
        <w:trPr>
          <w:gridAfter w:val="1"/>
          <w:wAfter w:w="25" w:type="dxa"/>
          <w:trHeight w:val="1366"/>
        </w:trPr>
        <w:tc>
          <w:tcPr>
            <w:tcW w:w="424" w:type="dxa"/>
            <w:vMerge/>
            <w:tcBorders>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982" w:type="dxa"/>
            <w:gridSpan w:val="2"/>
            <w:vMerge/>
            <w:tcBorders>
              <w:left w:val="single" w:sz="4" w:space="0" w:color="000000"/>
              <w:bottom w:val="single" w:sz="4" w:space="0" w:color="auto"/>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p>
        </w:tc>
        <w:tc>
          <w:tcPr>
            <w:tcW w:w="1422" w:type="dxa"/>
            <w:gridSpan w:val="2"/>
            <w:vMerge/>
            <w:tcBorders>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1137" w:type="dxa"/>
            <w:gridSpan w:val="2"/>
            <w:vMerge/>
            <w:tcBorders>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pacing w:val="-24"/>
                <w:sz w:val="16"/>
                <w:szCs w:val="16"/>
              </w:rPr>
            </w:pPr>
          </w:p>
        </w:tc>
        <w:tc>
          <w:tcPr>
            <w:tcW w:w="851" w:type="dxa"/>
            <w:gridSpan w:val="2"/>
            <w:vMerge/>
            <w:tcBorders>
              <w:left w:val="single" w:sz="4" w:space="0" w:color="000000"/>
              <w:bottom w:val="single" w:sz="4" w:space="0" w:color="auto"/>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000000"/>
              <w:bottom w:val="single" w:sz="4" w:space="0" w:color="auto"/>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auto"/>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6" w:type="dxa"/>
            <w:gridSpan w:val="5"/>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2,70000</w:t>
            </w:r>
          </w:p>
        </w:tc>
        <w:tc>
          <w:tcPr>
            <w:tcW w:w="429"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8,00000</w:t>
            </w:r>
          </w:p>
        </w:tc>
        <w:tc>
          <w:tcPr>
            <w:tcW w:w="1482" w:type="dxa"/>
            <w:gridSpan w:val="11"/>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8,00000</w:t>
            </w:r>
          </w:p>
        </w:tc>
        <w:tc>
          <w:tcPr>
            <w:tcW w:w="563" w:type="dxa"/>
            <w:gridSpan w:val="3"/>
            <w:tcBorders>
              <w:top w:val="single" w:sz="4" w:space="0" w:color="auto"/>
              <w:left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8,00000</w:t>
            </w:r>
          </w:p>
        </w:tc>
        <w:tc>
          <w:tcPr>
            <w:tcW w:w="365" w:type="dxa"/>
            <w:gridSpan w:val="3"/>
            <w:tcBorders>
              <w:top w:val="single" w:sz="4" w:space="0" w:color="auto"/>
              <w:left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8,00000</w:t>
            </w:r>
          </w:p>
        </w:tc>
      </w:tr>
      <w:tr w:rsidR="0088439D" w:rsidRPr="0088439D" w:rsidTr="00D5619A">
        <w:trPr>
          <w:gridAfter w:val="1"/>
          <w:wAfter w:w="25" w:type="dxa"/>
          <w:trHeight w:val="1366"/>
        </w:trPr>
        <w:tc>
          <w:tcPr>
            <w:tcW w:w="424" w:type="dxa"/>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2.29</w:t>
            </w:r>
          </w:p>
        </w:tc>
        <w:tc>
          <w:tcPr>
            <w:tcW w:w="1982"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r w:rsidRPr="0088439D">
              <w:rPr>
                <w:rFonts w:ascii="Times New Roman" w:hAnsi="Times New Roman" w:cs="Times New Roman"/>
                <w:sz w:val="16"/>
                <w:szCs w:val="16"/>
              </w:rPr>
              <w:t>Расходы на предоставление мер социальной поддержки отдельным категориям п</w:t>
            </w:r>
            <w:r w:rsidRPr="0088439D">
              <w:rPr>
                <w:rFonts w:ascii="Times New Roman" w:hAnsi="Times New Roman" w:cs="Times New Roman"/>
                <w:sz w:val="16"/>
                <w:szCs w:val="16"/>
              </w:rPr>
              <w:t>е</w:t>
            </w:r>
            <w:r w:rsidRPr="0088439D">
              <w:rPr>
                <w:rFonts w:ascii="Times New Roman" w:hAnsi="Times New Roman" w:cs="Times New Roman"/>
                <w:sz w:val="16"/>
                <w:szCs w:val="16"/>
              </w:rPr>
              <w:t>дагогических работников, трудоустроившихся в мун</w:t>
            </w:r>
            <w:r w:rsidRPr="0088439D">
              <w:rPr>
                <w:rFonts w:ascii="Times New Roman" w:hAnsi="Times New Roman" w:cs="Times New Roman"/>
                <w:sz w:val="16"/>
                <w:szCs w:val="16"/>
              </w:rPr>
              <w:t>и</w:t>
            </w:r>
            <w:r w:rsidRPr="0088439D">
              <w:rPr>
                <w:rFonts w:ascii="Times New Roman" w:hAnsi="Times New Roman" w:cs="Times New Roman"/>
                <w:sz w:val="16"/>
                <w:szCs w:val="16"/>
              </w:rPr>
              <w:t>ципальные образовательные организации, реализующие образовательные програ</w:t>
            </w:r>
            <w:r w:rsidRPr="0088439D">
              <w:rPr>
                <w:rFonts w:ascii="Times New Roman" w:hAnsi="Times New Roman" w:cs="Times New Roman"/>
                <w:sz w:val="16"/>
                <w:szCs w:val="16"/>
              </w:rPr>
              <w:t>м</w:t>
            </w:r>
            <w:r w:rsidRPr="0088439D">
              <w:rPr>
                <w:rFonts w:ascii="Times New Roman" w:hAnsi="Times New Roman" w:cs="Times New Roman"/>
                <w:sz w:val="16"/>
                <w:szCs w:val="16"/>
              </w:rPr>
              <w:t>мы начального общего, основного общего, среднего общего образования и ос</w:t>
            </w:r>
            <w:r w:rsidRPr="0088439D">
              <w:rPr>
                <w:rFonts w:ascii="Times New Roman" w:hAnsi="Times New Roman" w:cs="Times New Roman"/>
                <w:sz w:val="16"/>
                <w:szCs w:val="16"/>
              </w:rPr>
              <w:t>у</w:t>
            </w:r>
            <w:r w:rsidRPr="0088439D">
              <w:rPr>
                <w:rFonts w:ascii="Times New Roman" w:hAnsi="Times New Roman" w:cs="Times New Roman"/>
                <w:sz w:val="16"/>
                <w:szCs w:val="16"/>
              </w:rPr>
              <w:t>ществляющих трудовую деятельность на территории муниципального округа.</w:t>
            </w:r>
          </w:p>
        </w:tc>
        <w:tc>
          <w:tcPr>
            <w:tcW w:w="1422"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1137" w:type="dxa"/>
            <w:gridSpan w:val="2"/>
            <w:tcBorders>
              <w:top w:val="single" w:sz="4" w:space="0" w:color="auto"/>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1.1-1.3</w:t>
            </w:r>
          </w:p>
        </w:tc>
        <w:tc>
          <w:tcPr>
            <w:tcW w:w="708" w:type="dxa"/>
            <w:gridSpan w:val="2"/>
            <w:tcBorders>
              <w:top w:val="single" w:sz="4" w:space="0" w:color="auto"/>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auto"/>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6" w:type="dxa"/>
            <w:gridSpan w:val="5"/>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429"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1482" w:type="dxa"/>
            <w:gridSpan w:val="11"/>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63" w:type="dxa"/>
            <w:gridSpan w:val="3"/>
            <w:tcBorders>
              <w:top w:val="single" w:sz="4" w:space="0" w:color="auto"/>
              <w:left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365" w:type="dxa"/>
            <w:gridSpan w:val="3"/>
            <w:tcBorders>
              <w:top w:val="single" w:sz="4" w:space="0" w:color="auto"/>
              <w:left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r>
      <w:tr w:rsidR="0088439D" w:rsidRPr="0088439D" w:rsidTr="00D5619A">
        <w:trPr>
          <w:gridAfter w:val="1"/>
          <w:wAfter w:w="25" w:type="dxa"/>
          <w:trHeight w:val="1366"/>
        </w:trPr>
        <w:tc>
          <w:tcPr>
            <w:tcW w:w="424" w:type="dxa"/>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2.30</w:t>
            </w:r>
          </w:p>
        </w:tc>
        <w:tc>
          <w:tcPr>
            <w:tcW w:w="1982"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r w:rsidRPr="0088439D">
              <w:rPr>
                <w:rFonts w:ascii="Times New Roman" w:hAnsi="Times New Roman" w:cs="Times New Roman"/>
                <w:sz w:val="16"/>
                <w:szCs w:val="16"/>
              </w:rPr>
              <w:t xml:space="preserve"> Ежемесячное денежное вознаграждение советникам директоров </w:t>
            </w:r>
            <w:proofErr w:type="spellStart"/>
            <w:r w:rsidRPr="0088439D">
              <w:rPr>
                <w:rFonts w:ascii="Times New Roman" w:hAnsi="Times New Roman" w:cs="Times New Roman"/>
                <w:sz w:val="16"/>
                <w:szCs w:val="16"/>
              </w:rPr>
              <w:t>ипо</w:t>
            </w:r>
            <w:proofErr w:type="spellEnd"/>
            <w:r w:rsidRPr="0088439D">
              <w:rPr>
                <w:rFonts w:ascii="Times New Roman" w:hAnsi="Times New Roman" w:cs="Times New Roman"/>
                <w:sz w:val="16"/>
                <w:szCs w:val="16"/>
              </w:rPr>
              <w:t xml:space="preserve"> воспитанию и взаимодействию с детск</w:t>
            </w:r>
            <w:r w:rsidRPr="0088439D">
              <w:rPr>
                <w:rFonts w:ascii="Times New Roman" w:hAnsi="Times New Roman" w:cs="Times New Roman"/>
                <w:sz w:val="16"/>
                <w:szCs w:val="16"/>
              </w:rPr>
              <w:t>и</w:t>
            </w:r>
            <w:r w:rsidRPr="0088439D">
              <w:rPr>
                <w:rFonts w:ascii="Times New Roman" w:hAnsi="Times New Roman" w:cs="Times New Roman"/>
                <w:sz w:val="16"/>
                <w:szCs w:val="16"/>
              </w:rPr>
              <w:t>ми общественными объед</w:t>
            </w:r>
            <w:r w:rsidRPr="0088439D">
              <w:rPr>
                <w:rFonts w:ascii="Times New Roman" w:hAnsi="Times New Roman" w:cs="Times New Roman"/>
                <w:sz w:val="16"/>
                <w:szCs w:val="16"/>
              </w:rPr>
              <w:t>и</w:t>
            </w:r>
            <w:r w:rsidRPr="0088439D">
              <w:rPr>
                <w:rFonts w:ascii="Times New Roman" w:hAnsi="Times New Roman" w:cs="Times New Roman"/>
                <w:sz w:val="16"/>
                <w:szCs w:val="16"/>
              </w:rPr>
              <w:t>нениями в муниципальных общеобразовательных орг</w:t>
            </w:r>
            <w:r w:rsidRPr="0088439D">
              <w:rPr>
                <w:rFonts w:ascii="Times New Roman" w:hAnsi="Times New Roman" w:cs="Times New Roman"/>
                <w:sz w:val="16"/>
                <w:szCs w:val="16"/>
              </w:rPr>
              <w:t>а</w:t>
            </w:r>
            <w:r w:rsidRPr="0088439D">
              <w:rPr>
                <w:rFonts w:ascii="Times New Roman" w:hAnsi="Times New Roman" w:cs="Times New Roman"/>
                <w:sz w:val="16"/>
                <w:szCs w:val="16"/>
              </w:rPr>
              <w:t>низациях (МАОУ ВСШ)</w:t>
            </w:r>
          </w:p>
        </w:tc>
        <w:tc>
          <w:tcPr>
            <w:tcW w:w="1422"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1137" w:type="dxa"/>
            <w:gridSpan w:val="2"/>
            <w:tcBorders>
              <w:top w:val="single" w:sz="4" w:space="0" w:color="auto"/>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1.1-1.3</w:t>
            </w:r>
          </w:p>
        </w:tc>
        <w:tc>
          <w:tcPr>
            <w:tcW w:w="708" w:type="dxa"/>
            <w:gridSpan w:val="2"/>
            <w:tcBorders>
              <w:top w:val="single" w:sz="4" w:space="0" w:color="auto"/>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фед</w:t>
            </w:r>
            <w:r w:rsidRPr="0088439D">
              <w:rPr>
                <w:rFonts w:ascii="Times New Roman" w:hAnsi="Times New Roman" w:cs="Times New Roman"/>
                <w:sz w:val="16"/>
                <w:szCs w:val="16"/>
              </w:rPr>
              <w:t>е</w:t>
            </w:r>
            <w:r w:rsidRPr="0088439D">
              <w:rPr>
                <w:rFonts w:ascii="Times New Roman" w:hAnsi="Times New Roman" w:cs="Times New Roman"/>
                <w:sz w:val="16"/>
                <w:szCs w:val="16"/>
              </w:rPr>
              <w:t>ральный бюджет</w:t>
            </w:r>
          </w:p>
        </w:tc>
        <w:tc>
          <w:tcPr>
            <w:tcW w:w="714" w:type="dxa"/>
            <w:gridSpan w:val="4"/>
            <w:tcBorders>
              <w:top w:val="single" w:sz="4" w:space="0" w:color="auto"/>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6" w:type="dxa"/>
            <w:gridSpan w:val="5"/>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429"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26,00000</w:t>
            </w:r>
          </w:p>
        </w:tc>
        <w:tc>
          <w:tcPr>
            <w:tcW w:w="1482" w:type="dxa"/>
            <w:gridSpan w:val="11"/>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78,12000</w:t>
            </w:r>
          </w:p>
        </w:tc>
        <w:tc>
          <w:tcPr>
            <w:tcW w:w="563" w:type="dxa"/>
            <w:gridSpan w:val="3"/>
            <w:tcBorders>
              <w:top w:val="single" w:sz="4" w:space="0" w:color="auto"/>
              <w:left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78,12000</w:t>
            </w:r>
          </w:p>
        </w:tc>
        <w:tc>
          <w:tcPr>
            <w:tcW w:w="365" w:type="dxa"/>
            <w:gridSpan w:val="3"/>
            <w:tcBorders>
              <w:top w:val="single" w:sz="4" w:space="0" w:color="auto"/>
              <w:left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78,12000</w:t>
            </w:r>
          </w:p>
        </w:tc>
      </w:tr>
      <w:tr w:rsidR="0088439D" w:rsidRPr="0088439D" w:rsidTr="00D5619A">
        <w:trPr>
          <w:gridAfter w:val="1"/>
          <w:wAfter w:w="25" w:type="dxa"/>
          <w:trHeight w:val="1366"/>
        </w:trPr>
        <w:tc>
          <w:tcPr>
            <w:tcW w:w="424" w:type="dxa"/>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lastRenderedPageBreak/>
              <w:t>2.31</w:t>
            </w:r>
          </w:p>
        </w:tc>
        <w:tc>
          <w:tcPr>
            <w:tcW w:w="1982"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both"/>
              <w:rPr>
                <w:rFonts w:ascii="Times New Roman" w:hAnsi="Times New Roman" w:cs="Times New Roman"/>
                <w:sz w:val="16"/>
                <w:szCs w:val="16"/>
              </w:rPr>
            </w:pPr>
            <w:r w:rsidRPr="0088439D">
              <w:rPr>
                <w:rFonts w:ascii="Times New Roman" w:hAnsi="Times New Roman" w:cs="Times New Roman"/>
                <w:sz w:val="16"/>
                <w:szCs w:val="16"/>
              </w:rPr>
              <w:t>Национальный проект «О</w:t>
            </w:r>
            <w:r w:rsidRPr="0088439D">
              <w:rPr>
                <w:rFonts w:ascii="Times New Roman" w:hAnsi="Times New Roman" w:cs="Times New Roman"/>
                <w:sz w:val="16"/>
                <w:szCs w:val="16"/>
              </w:rPr>
              <w:t>б</w:t>
            </w:r>
            <w:r w:rsidRPr="0088439D">
              <w:rPr>
                <w:rFonts w:ascii="Times New Roman" w:hAnsi="Times New Roman" w:cs="Times New Roman"/>
                <w:sz w:val="16"/>
                <w:szCs w:val="16"/>
              </w:rPr>
              <w:t>разование». Федеральный проект «Успех каждого ребенка» (МАОУ ВСШ)</w:t>
            </w:r>
          </w:p>
        </w:tc>
        <w:tc>
          <w:tcPr>
            <w:tcW w:w="1422"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1137" w:type="dxa"/>
            <w:gridSpan w:val="2"/>
            <w:tcBorders>
              <w:top w:val="single" w:sz="4" w:space="0" w:color="auto"/>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851"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1.1-1.3</w:t>
            </w:r>
          </w:p>
        </w:tc>
        <w:tc>
          <w:tcPr>
            <w:tcW w:w="708" w:type="dxa"/>
            <w:gridSpan w:val="2"/>
            <w:tcBorders>
              <w:top w:val="single" w:sz="4" w:space="0" w:color="auto"/>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w:t>
            </w:r>
            <w:r w:rsidRPr="0088439D">
              <w:rPr>
                <w:rFonts w:ascii="Times New Roman" w:hAnsi="Times New Roman" w:cs="Times New Roman"/>
                <w:sz w:val="16"/>
                <w:szCs w:val="16"/>
              </w:rPr>
              <w:t>д</w:t>
            </w:r>
            <w:r w:rsidRPr="0088439D">
              <w:rPr>
                <w:rFonts w:ascii="Times New Roman" w:hAnsi="Times New Roman" w:cs="Times New Roman"/>
                <w:sz w:val="16"/>
                <w:szCs w:val="16"/>
              </w:rPr>
              <w:t>жет</w:t>
            </w:r>
          </w:p>
        </w:tc>
        <w:tc>
          <w:tcPr>
            <w:tcW w:w="714" w:type="dxa"/>
            <w:gridSpan w:val="4"/>
            <w:tcBorders>
              <w:top w:val="single" w:sz="4" w:space="0" w:color="auto"/>
              <w:left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0" w:type="dxa"/>
            <w:gridSpan w:val="4"/>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576" w:type="dxa"/>
            <w:gridSpan w:val="5"/>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pacing w:val="-30"/>
                <w:sz w:val="16"/>
                <w:szCs w:val="16"/>
              </w:rPr>
            </w:pPr>
            <w:r w:rsidRPr="0088439D">
              <w:rPr>
                <w:rFonts w:ascii="Times New Roman" w:hAnsi="Times New Roman" w:cs="Times New Roman"/>
                <w:spacing w:val="-30"/>
                <w:sz w:val="16"/>
                <w:szCs w:val="16"/>
              </w:rPr>
              <w:t>0</w:t>
            </w:r>
          </w:p>
        </w:tc>
        <w:tc>
          <w:tcPr>
            <w:tcW w:w="429" w:type="dxa"/>
            <w:gridSpan w:val="2"/>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86,00000</w:t>
            </w:r>
          </w:p>
        </w:tc>
        <w:tc>
          <w:tcPr>
            <w:tcW w:w="1482" w:type="dxa"/>
            <w:gridSpan w:val="11"/>
            <w:tcBorders>
              <w:top w:val="single" w:sz="4" w:space="0" w:color="auto"/>
              <w:lef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256,00000</w:t>
            </w:r>
          </w:p>
        </w:tc>
        <w:tc>
          <w:tcPr>
            <w:tcW w:w="563" w:type="dxa"/>
            <w:gridSpan w:val="3"/>
            <w:tcBorders>
              <w:top w:val="single" w:sz="4" w:space="0" w:color="auto"/>
              <w:left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256,00000</w:t>
            </w:r>
          </w:p>
        </w:tc>
        <w:tc>
          <w:tcPr>
            <w:tcW w:w="365" w:type="dxa"/>
            <w:gridSpan w:val="3"/>
            <w:tcBorders>
              <w:top w:val="single" w:sz="4" w:space="0" w:color="auto"/>
              <w:left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color w:val="000000"/>
                <w:spacing w:val="-30"/>
                <w:sz w:val="16"/>
                <w:szCs w:val="16"/>
              </w:rPr>
            </w:pPr>
            <w:r w:rsidRPr="0088439D">
              <w:rPr>
                <w:rFonts w:ascii="Times New Roman" w:hAnsi="Times New Roman" w:cs="Times New Roman"/>
                <w:color w:val="000000"/>
                <w:spacing w:val="-30"/>
                <w:sz w:val="16"/>
                <w:szCs w:val="16"/>
              </w:rPr>
              <w:t>256,00000</w:t>
            </w:r>
          </w:p>
        </w:tc>
      </w:tr>
      <w:tr w:rsidR="000D4764" w:rsidRPr="0088439D" w:rsidTr="00D5619A">
        <w:trPr>
          <w:gridAfter w:val="1"/>
          <w:wAfter w:w="25"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3.</w:t>
            </w:r>
          </w:p>
        </w:tc>
        <w:tc>
          <w:tcPr>
            <w:tcW w:w="646" w:type="dxa"/>
            <w:tcBorders>
              <w:top w:val="single" w:sz="4" w:space="0" w:color="000000"/>
              <w:left w:val="single" w:sz="4" w:space="0" w:color="000000"/>
              <w:right w:val="single" w:sz="4" w:space="0" w:color="000000"/>
            </w:tcBorders>
          </w:tcPr>
          <w:p w:rsidR="000D4764" w:rsidRPr="0088439D" w:rsidRDefault="000D4764" w:rsidP="0088439D">
            <w:pPr>
              <w:spacing w:after="0"/>
              <w:rPr>
                <w:rFonts w:ascii="Times New Roman" w:hAnsi="Times New Roman" w:cs="Times New Roman"/>
                <w:sz w:val="16"/>
                <w:szCs w:val="16"/>
              </w:rPr>
            </w:pPr>
          </w:p>
        </w:tc>
        <w:tc>
          <w:tcPr>
            <w:tcW w:w="10153" w:type="dxa"/>
            <w:gridSpan w:val="41"/>
            <w:tcBorders>
              <w:top w:val="single" w:sz="4" w:space="0" w:color="000000"/>
              <w:left w:val="single" w:sz="4" w:space="0" w:color="000000"/>
            </w:tcBorders>
          </w:tcPr>
          <w:p w:rsidR="000D4764" w:rsidRPr="0088439D" w:rsidRDefault="000D4764" w:rsidP="0088439D">
            <w:pPr>
              <w:spacing w:after="0"/>
              <w:rPr>
                <w:rFonts w:ascii="Times New Roman" w:hAnsi="Times New Roman" w:cs="Times New Roman"/>
                <w:sz w:val="16"/>
                <w:szCs w:val="16"/>
              </w:rPr>
            </w:pPr>
            <w:r w:rsidRPr="0088439D">
              <w:rPr>
                <w:rFonts w:ascii="Times New Roman" w:hAnsi="Times New Roman" w:cs="Times New Roman"/>
                <w:sz w:val="16"/>
                <w:szCs w:val="16"/>
              </w:rPr>
              <w:t>Задача 3: Реализация прочих мероприятий в области  образования и молодежной политики</w:t>
            </w:r>
          </w:p>
        </w:tc>
      </w:tr>
      <w:tr w:rsidR="0088439D" w:rsidRPr="0088439D" w:rsidTr="00D5619A">
        <w:trPr>
          <w:gridAfter w:val="3"/>
          <w:wAfter w:w="42"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3.1.</w:t>
            </w:r>
          </w:p>
        </w:tc>
        <w:tc>
          <w:tcPr>
            <w:tcW w:w="2688"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 xml:space="preserve">Реализация прочих мероприятий в области образования и молодежной политики (льготы </w:t>
            </w:r>
            <w:proofErr w:type="spellStart"/>
            <w:r w:rsidRPr="0088439D">
              <w:rPr>
                <w:rFonts w:ascii="Times New Roman" w:hAnsi="Times New Roman" w:cs="Times New Roman"/>
                <w:sz w:val="16"/>
                <w:szCs w:val="16"/>
              </w:rPr>
              <w:t>пед</w:t>
            </w:r>
            <w:proofErr w:type="spellEnd"/>
            <w:r w:rsidRPr="0088439D">
              <w:rPr>
                <w:rFonts w:ascii="Times New Roman" w:hAnsi="Times New Roman" w:cs="Times New Roman"/>
                <w:sz w:val="16"/>
                <w:szCs w:val="16"/>
              </w:rPr>
              <w:t>. работникам)</w:t>
            </w:r>
          </w:p>
        </w:tc>
        <w:tc>
          <w:tcPr>
            <w:tcW w:w="716"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988"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бюджет</w:t>
            </w:r>
          </w:p>
        </w:tc>
        <w:tc>
          <w:tcPr>
            <w:tcW w:w="709"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98" w:type="dxa"/>
            <w:gridSpan w:val="7"/>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433"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16"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83" w:type="dxa"/>
            <w:gridSpan w:val="4"/>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r>
      <w:tr w:rsidR="0088439D" w:rsidRPr="0088439D" w:rsidTr="00D5619A">
        <w:trPr>
          <w:gridAfter w:val="3"/>
          <w:wAfter w:w="42"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3.2.</w:t>
            </w:r>
          </w:p>
        </w:tc>
        <w:tc>
          <w:tcPr>
            <w:tcW w:w="2688"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both"/>
              <w:rPr>
                <w:rFonts w:ascii="Times New Roman" w:hAnsi="Times New Roman" w:cs="Times New Roman"/>
                <w:sz w:val="16"/>
                <w:szCs w:val="16"/>
              </w:rPr>
            </w:pPr>
            <w:r w:rsidRPr="0088439D">
              <w:rPr>
                <w:rFonts w:ascii="Times New Roman" w:hAnsi="Times New Roman" w:cs="Times New Roman"/>
                <w:sz w:val="16"/>
                <w:szCs w:val="16"/>
              </w:rPr>
              <w:t xml:space="preserve">Расходы на реализацию мероприятий в области образования и молодежной </w:t>
            </w:r>
            <w:proofErr w:type="gramStart"/>
            <w:r w:rsidRPr="0088439D">
              <w:rPr>
                <w:rFonts w:ascii="Times New Roman" w:hAnsi="Times New Roman" w:cs="Times New Roman"/>
                <w:sz w:val="16"/>
                <w:szCs w:val="16"/>
              </w:rPr>
              <w:t>политики на</w:t>
            </w:r>
            <w:proofErr w:type="gramEnd"/>
            <w:r w:rsidRPr="0088439D">
              <w:rPr>
                <w:rFonts w:ascii="Times New Roman" w:hAnsi="Times New Roman" w:cs="Times New Roman"/>
                <w:sz w:val="16"/>
                <w:szCs w:val="16"/>
              </w:rPr>
              <w:t xml:space="preserve"> методическое обеспеч</w:t>
            </w:r>
            <w:r w:rsidRPr="0088439D">
              <w:rPr>
                <w:rFonts w:ascii="Times New Roman" w:hAnsi="Times New Roman" w:cs="Times New Roman"/>
                <w:sz w:val="16"/>
                <w:szCs w:val="16"/>
              </w:rPr>
              <w:t>е</w:t>
            </w:r>
            <w:r w:rsidRPr="0088439D">
              <w:rPr>
                <w:rFonts w:ascii="Times New Roman" w:hAnsi="Times New Roman" w:cs="Times New Roman"/>
                <w:sz w:val="16"/>
                <w:szCs w:val="16"/>
              </w:rPr>
              <w:t>ние и информационную поддержку</w:t>
            </w:r>
          </w:p>
        </w:tc>
        <w:tc>
          <w:tcPr>
            <w:tcW w:w="716"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988"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бюджет</w:t>
            </w:r>
          </w:p>
        </w:tc>
        <w:tc>
          <w:tcPr>
            <w:tcW w:w="709"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98" w:type="dxa"/>
            <w:gridSpan w:val="7"/>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433"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16"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83" w:type="dxa"/>
            <w:gridSpan w:val="4"/>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r>
      <w:tr w:rsidR="0088439D" w:rsidRPr="0088439D" w:rsidTr="00D5619A">
        <w:trPr>
          <w:gridAfter w:val="3"/>
          <w:wAfter w:w="42"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3.3.</w:t>
            </w:r>
          </w:p>
        </w:tc>
        <w:tc>
          <w:tcPr>
            <w:tcW w:w="2688"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both"/>
              <w:rPr>
                <w:rFonts w:ascii="Times New Roman" w:hAnsi="Times New Roman" w:cs="Times New Roman"/>
                <w:sz w:val="16"/>
                <w:szCs w:val="16"/>
              </w:rPr>
            </w:pPr>
            <w:r w:rsidRPr="0088439D">
              <w:rPr>
                <w:rFonts w:ascii="Times New Roman" w:hAnsi="Times New Roman" w:cs="Times New Roman"/>
                <w:sz w:val="16"/>
                <w:szCs w:val="16"/>
              </w:rPr>
              <w:t>Расходы на управление реализацией мероприятий в области образования и молодежной политики</w:t>
            </w:r>
          </w:p>
        </w:tc>
        <w:tc>
          <w:tcPr>
            <w:tcW w:w="716"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pacing w:val="-24"/>
                <w:sz w:val="16"/>
                <w:szCs w:val="16"/>
              </w:rPr>
            </w:pPr>
            <w:r w:rsidRPr="0088439D">
              <w:rPr>
                <w:rFonts w:ascii="Times New Roman" w:hAnsi="Times New Roman" w:cs="Times New Roman"/>
                <w:sz w:val="16"/>
                <w:szCs w:val="16"/>
              </w:rPr>
              <w:t>комитет</w:t>
            </w:r>
          </w:p>
        </w:tc>
        <w:tc>
          <w:tcPr>
            <w:tcW w:w="1988"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бюджет</w:t>
            </w:r>
          </w:p>
        </w:tc>
        <w:tc>
          <w:tcPr>
            <w:tcW w:w="709"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567"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98" w:type="dxa"/>
            <w:gridSpan w:val="7"/>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433"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16"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83" w:type="dxa"/>
            <w:gridSpan w:val="4"/>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r>
      <w:tr w:rsidR="0088439D" w:rsidRPr="0088439D" w:rsidTr="00D5619A">
        <w:trPr>
          <w:gridAfter w:val="3"/>
          <w:wAfter w:w="42" w:type="dxa"/>
          <w:trHeight w:val="128"/>
        </w:trPr>
        <w:tc>
          <w:tcPr>
            <w:tcW w:w="424"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3.4.</w:t>
            </w:r>
          </w:p>
        </w:tc>
        <w:tc>
          <w:tcPr>
            <w:tcW w:w="2688"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autoSpaceDE w:val="0"/>
              <w:spacing w:after="0"/>
              <w:jc w:val="both"/>
              <w:rPr>
                <w:rFonts w:ascii="Times New Roman" w:hAnsi="Times New Roman" w:cs="Times New Roman"/>
                <w:sz w:val="16"/>
                <w:szCs w:val="16"/>
              </w:rPr>
            </w:pPr>
            <w:r w:rsidRPr="0088439D">
              <w:rPr>
                <w:rFonts w:ascii="Times New Roman" w:hAnsi="Times New Roman" w:cs="Times New Roman"/>
                <w:sz w:val="16"/>
                <w:szCs w:val="16"/>
              </w:rPr>
              <w:t>Расходы на погашение кредиторской задолженности муниципальных обр</w:t>
            </w:r>
            <w:r w:rsidRPr="0088439D">
              <w:rPr>
                <w:rFonts w:ascii="Times New Roman" w:hAnsi="Times New Roman" w:cs="Times New Roman"/>
                <w:sz w:val="16"/>
                <w:szCs w:val="16"/>
              </w:rPr>
              <w:t>а</w:t>
            </w:r>
            <w:r w:rsidRPr="0088439D">
              <w:rPr>
                <w:rFonts w:ascii="Times New Roman" w:hAnsi="Times New Roman" w:cs="Times New Roman"/>
                <w:sz w:val="16"/>
                <w:szCs w:val="16"/>
              </w:rPr>
              <w:t>зовательных организаций</w:t>
            </w:r>
          </w:p>
        </w:tc>
        <w:tc>
          <w:tcPr>
            <w:tcW w:w="716" w:type="dxa"/>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комитет образов</w:t>
            </w:r>
            <w:r w:rsidRPr="0088439D">
              <w:rPr>
                <w:rFonts w:ascii="Times New Roman" w:hAnsi="Times New Roman" w:cs="Times New Roman"/>
                <w:sz w:val="16"/>
                <w:szCs w:val="16"/>
              </w:rPr>
              <w:t>а</w:t>
            </w:r>
            <w:r w:rsidRPr="0088439D">
              <w:rPr>
                <w:rFonts w:ascii="Times New Roman" w:hAnsi="Times New Roman" w:cs="Times New Roman"/>
                <w:sz w:val="16"/>
                <w:szCs w:val="16"/>
              </w:rPr>
              <w:t>тельные организ</w:t>
            </w:r>
            <w:r w:rsidRPr="0088439D">
              <w:rPr>
                <w:rFonts w:ascii="Times New Roman" w:hAnsi="Times New Roman" w:cs="Times New Roman"/>
                <w:sz w:val="16"/>
                <w:szCs w:val="16"/>
              </w:rPr>
              <w:t>а</w:t>
            </w:r>
            <w:r w:rsidRPr="0088439D">
              <w:rPr>
                <w:rFonts w:ascii="Times New Roman" w:hAnsi="Times New Roman" w:cs="Times New Roman"/>
                <w:sz w:val="16"/>
                <w:szCs w:val="16"/>
              </w:rPr>
              <w:t>ции</w:t>
            </w:r>
          </w:p>
        </w:tc>
        <w:tc>
          <w:tcPr>
            <w:tcW w:w="1988"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2021-2027 годы</w:t>
            </w:r>
          </w:p>
        </w:tc>
        <w:tc>
          <w:tcPr>
            <w:tcW w:w="708"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2.1</w:t>
            </w:r>
          </w:p>
        </w:tc>
        <w:tc>
          <w:tcPr>
            <w:tcW w:w="567"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pacing w:after="0"/>
              <w:jc w:val="center"/>
              <w:rPr>
                <w:rFonts w:ascii="Times New Roman" w:hAnsi="Times New Roman" w:cs="Times New Roman"/>
                <w:sz w:val="16"/>
                <w:szCs w:val="16"/>
              </w:rPr>
            </w:pPr>
            <w:r w:rsidRPr="0088439D">
              <w:rPr>
                <w:rFonts w:ascii="Times New Roman" w:hAnsi="Times New Roman" w:cs="Times New Roman"/>
                <w:sz w:val="16"/>
                <w:szCs w:val="16"/>
              </w:rPr>
              <w:t>облас</w:t>
            </w:r>
            <w:r w:rsidRPr="0088439D">
              <w:rPr>
                <w:rFonts w:ascii="Times New Roman" w:hAnsi="Times New Roman" w:cs="Times New Roman"/>
                <w:sz w:val="16"/>
                <w:szCs w:val="16"/>
              </w:rPr>
              <w:t>т</w:t>
            </w:r>
            <w:r w:rsidRPr="0088439D">
              <w:rPr>
                <w:rFonts w:ascii="Times New Roman" w:hAnsi="Times New Roman" w:cs="Times New Roman"/>
                <w:sz w:val="16"/>
                <w:szCs w:val="16"/>
              </w:rPr>
              <w:t>ной бюджет</w:t>
            </w:r>
          </w:p>
        </w:tc>
        <w:tc>
          <w:tcPr>
            <w:tcW w:w="709"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p w:rsidR="000D4764" w:rsidRPr="0088439D" w:rsidRDefault="000D4764" w:rsidP="0088439D">
            <w:pPr>
              <w:snapToGrid w:val="0"/>
              <w:spacing w:after="0"/>
              <w:jc w:val="center"/>
              <w:rPr>
                <w:rFonts w:ascii="Times New Roman" w:hAnsi="Times New Roman" w:cs="Times New Roman"/>
                <w:sz w:val="16"/>
                <w:szCs w:val="16"/>
              </w:rPr>
            </w:pPr>
          </w:p>
        </w:tc>
        <w:tc>
          <w:tcPr>
            <w:tcW w:w="567" w:type="dxa"/>
            <w:gridSpan w:val="4"/>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98" w:type="dxa"/>
            <w:gridSpan w:val="7"/>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433" w:type="dxa"/>
            <w:gridSpan w:val="3"/>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616" w:type="dxa"/>
            <w:gridSpan w:val="2"/>
            <w:tcBorders>
              <w:top w:val="single" w:sz="4" w:space="0" w:color="000000"/>
              <w:left w:val="single" w:sz="4" w:space="0" w:color="000000"/>
              <w:bottom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283" w:type="dxa"/>
            <w:gridSpan w:val="4"/>
            <w:tcBorders>
              <w:top w:val="single" w:sz="4" w:space="0" w:color="000000"/>
              <w:left w:val="single" w:sz="4" w:space="0" w:color="000000"/>
              <w:bottom w:val="single" w:sz="4" w:space="0" w:color="000000"/>
              <w:right w:val="single" w:sz="4" w:space="0" w:color="000000"/>
            </w:tcBorders>
            <w:shd w:val="clear" w:color="auto" w:fill="auto"/>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c>
          <w:tcPr>
            <w:tcW w:w="709" w:type="dxa"/>
            <w:gridSpan w:val="3"/>
            <w:tcBorders>
              <w:top w:val="single" w:sz="4" w:space="0" w:color="000000"/>
              <w:left w:val="single" w:sz="4" w:space="0" w:color="000000"/>
              <w:bottom w:val="single" w:sz="4" w:space="0" w:color="000000"/>
              <w:right w:val="single" w:sz="4" w:space="0" w:color="000000"/>
            </w:tcBorders>
          </w:tcPr>
          <w:p w:rsidR="000D4764" w:rsidRPr="0088439D" w:rsidRDefault="000D4764" w:rsidP="0088439D">
            <w:pPr>
              <w:snapToGrid w:val="0"/>
              <w:spacing w:after="0"/>
              <w:jc w:val="center"/>
              <w:rPr>
                <w:rFonts w:ascii="Times New Roman" w:hAnsi="Times New Roman" w:cs="Times New Roman"/>
                <w:sz w:val="16"/>
                <w:szCs w:val="16"/>
              </w:rPr>
            </w:pPr>
            <w:r w:rsidRPr="0088439D">
              <w:rPr>
                <w:rFonts w:ascii="Times New Roman" w:hAnsi="Times New Roman" w:cs="Times New Roman"/>
                <w:sz w:val="16"/>
                <w:szCs w:val="16"/>
              </w:rPr>
              <w:t>0</w:t>
            </w:r>
          </w:p>
        </w:tc>
      </w:tr>
    </w:tbl>
    <w:p w:rsidR="00EB2026" w:rsidRDefault="00EB2026" w:rsidP="00D5619A">
      <w:pPr>
        <w:keepNext/>
        <w:spacing w:after="0"/>
        <w:jc w:val="center"/>
        <w:outlineLvl w:val="6"/>
        <w:rPr>
          <w:rFonts w:ascii="Times New Roman" w:hAnsi="Times New Roman" w:cs="Times New Roman"/>
          <w:sz w:val="16"/>
          <w:szCs w:val="16"/>
        </w:rPr>
      </w:pPr>
    </w:p>
    <w:p w:rsidR="00D5619A" w:rsidRPr="00D5619A" w:rsidRDefault="002A77E7" w:rsidP="00D5619A">
      <w:pPr>
        <w:keepNext/>
        <w:spacing w:after="0"/>
        <w:jc w:val="center"/>
        <w:outlineLvl w:val="6"/>
        <w:rPr>
          <w:rFonts w:ascii="Times New Roman" w:hAnsi="Times New Roman" w:cs="Times New Roman"/>
          <w:sz w:val="16"/>
          <w:szCs w:val="16"/>
        </w:rPr>
      </w:pPr>
      <w:r w:rsidRPr="00D5619A">
        <w:rPr>
          <w:rFonts w:ascii="Times New Roman" w:hAnsi="Times New Roman" w:cs="Times New Roman"/>
          <w:sz w:val="16"/>
          <w:szCs w:val="16"/>
        </w:rPr>
        <w:t>Российская Федерация</w:t>
      </w:r>
      <w:r w:rsidR="00D5619A" w:rsidRPr="00D5619A">
        <w:rPr>
          <w:rFonts w:ascii="Times New Roman" w:hAnsi="Times New Roman" w:cs="Times New Roman"/>
          <w:sz w:val="16"/>
          <w:szCs w:val="16"/>
        </w:rPr>
        <w:t xml:space="preserve"> Новгородская область</w:t>
      </w:r>
    </w:p>
    <w:p w:rsidR="002A77E7" w:rsidRPr="00D5619A" w:rsidRDefault="002A77E7" w:rsidP="00D5619A">
      <w:pPr>
        <w:keepNext/>
        <w:spacing w:after="0"/>
        <w:jc w:val="center"/>
        <w:outlineLvl w:val="2"/>
        <w:rPr>
          <w:rFonts w:ascii="Times New Roman" w:hAnsi="Times New Roman" w:cs="Times New Roman"/>
          <w:sz w:val="16"/>
          <w:szCs w:val="16"/>
        </w:rPr>
      </w:pPr>
      <w:r w:rsidRPr="00D5619A">
        <w:rPr>
          <w:rFonts w:ascii="Times New Roman" w:hAnsi="Times New Roman" w:cs="Times New Roman"/>
          <w:sz w:val="16"/>
          <w:szCs w:val="16"/>
        </w:rPr>
        <w:t>АДМИНИСТРАЦИЯ ВОЛОТОВСКОГО МУНИЦИПАЛЬНОГО ОКРУГА</w:t>
      </w:r>
    </w:p>
    <w:p w:rsidR="00D5619A" w:rsidRDefault="002A77E7" w:rsidP="00D5619A">
      <w:pPr>
        <w:spacing w:after="0"/>
        <w:jc w:val="center"/>
        <w:rPr>
          <w:rFonts w:ascii="Times New Roman" w:hAnsi="Times New Roman" w:cs="Times New Roman"/>
          <w:bCs/>
          <w:sz w:val="16"/>
          <w:szCs w:val="16"/>
        </w:rPr>
      </w:pPr>
      <w:proofErr w:type="gramStart"/>
      <w:r w:rsidRPr="00D5619A">
        <w:rPr>
          <w:rFonts w:ascii="Times New Roman" w:hAnsi="Times New Roman" w:cs="Times New Roman"/>
          <w:b/>
          <w:bCs/>
          <w:sz w:val="16"/>
          <w:szCs w:val="16"/>
        </w:rPr>
        <w:t>П</w:t>
      </w:r>
      <w:proofErr w:type="gramEnd"/>
      <w:r w:rsidRPr="00D5619A">
        <w:rPr>
          <w:rFonts w:ascii="Times New Roman" w:hAnsi="Times New Roman" w:cs="Times New Roman"/>
          <w:b/>
          <w:bCs/>
          <w:sz w:val="16"/>
          <w:szCs w:val="16"/>
        </w:rPr>
        <w:t xml:space="preserve"> О С Т А Н О В Л Е Н И Е</w:t>
      </w:r>
      <w:r w:rsidR="00D5619A" w:rsidRPr="00D5619A">
        <w:rPr>
          <w:rFonts w:ascii="Times New Roman" w:hAnsi="Times New Roman" w:cs="Times New Roman"/>
          <w:sz w:val="16"/>
          <w:szCs w:val="16"/>
        </w:rPr>
        <w:t xml:space="preserve"> от 30.01.2025  № 63</w:t>
      </w:r>
      <w:r w:rsidR="00D5619A" w:rsidRPr="00D5619A">
        <w:rPr>
          <w:rFonts w:ascii="Times New Roman" w:hAnsi="Times New Roman" w:cs="Times New Roman"/>
          <w:bCs/>
          <w:sz w:val="16"/>
          <w:szCs w:val="16"/>
        </w:rPr>
        <w:t xml:space="preserve"> п. Волот</w:t>
      </w:r>
    </w:p>
    <w:p w:rsidR="00D5619A" w:rsidRPr="00D5619A" w:rsidRDefault="00D5619A" w:rsidP="00D5619A">
      <w:pPr>
        <w:spacing w:after="0"/>
        <w:jc w:val="center"/>
        <w:rPr>
          <w:rFonts w:ascii="Times New Roman" w:hAnsi="Times New Roman" w:cs="Times New Roman"/>
          <w:bCs/>
          <w:sz w:val="16"/>
          <w:szCs w:val="16"/>
        </w:rPr>
      </w:pPr>
    </w:p>
    <w:p w:rsidR="002A77E7" w:rsidRPr="00D5619A" w:rsidRDefault="002A77E7" w:rsidP="00D5619A">
      <w:pPr>
        <w:ind w:right="5"/>
        <w:jc w:val="center"/>
        <w:rPr>
          <w:rFonts w:ascii="Times New Roman" w:hAnsi="Times New Roman" w:cs="Times New Roman"/>
          <w:color w:val="000000"/>
          <w:sz w:val="16"/>
          <w:szCs w:val="16"/>
        </w:rPr>
      </w:pPr>
      <w:proofErr w:type="gramStart"/>
      <w:r w:rsidRPr="00D5619A">
        <w:rPr>
          <w:rFonts w:ascii="Times New Roman" w:hAnsi="Times New Roman" w:cs="Times New Roman"/>
          <w:sz w:val="16"/>
          <w:szCs w:val="16"/>
        </w:rPr>
        <w:t>О внесении изменений в Порядок принятия решения о признании безнадежной к взысканию задолженности по платежам</w:t>
      </w:r>
      <w:proofErr w:type="gramEnd"/>
      <w:r w:rsidRPr="00D5619A">
        <w:rPr>
          <w:rFonts w:ascii="Times New Roman" w:hAnsi="Times New Roman" w:cs="Times New Roman"/>
          <w:sz w:val="16"/>
          <w:szCs w:val="16"/>
        </w:rPr>
        <w:t xml:space="preserve"> в бюджет </w:t>
      </w:r>
      <w:proofErr w:type="spellStart"/>
      <w:r w:rsidRPr="00D5619A">
        <w:rPr>
          <w:rFonts w:ascii="Times New Roman" w:hAnsi="Times New Roman" w:cs="Times New Roman"/>
          <w:sz w:val="16"/>
          <w:szCs w:val="16"/>
        </w:rPr>
        <w:t>Волотовского</w:t>
      </w:r>
      <w:proofErr w:type="spellEnd"/>
      <w:r w:rsidRPr="00D5619A">
        <w:rPr>
          <w:rFonts w:ascii="Times New Roman" w:hAnsi="Times New Roman" w:cs="Times New Roman"/>
          <w:sz w:val="16"/>
          <w:szCs w:val="16"/>
        </w:rPr>
        <w:t xml:space="preserve"> мун</w:t>
      </w:r>
      <w:r w:rsidRPr="00D5619A">
        <w:rPr>
          <w:rFonts w:ascii="Times New Roman" w:hAnsi="Times New Roman" w:cs="Times New Roman"/>
          <w:sz w:val="16"/>
          <w:szCs w:val="16"/>
        </w:rPr>
        <w:t>и</w:t>
      </w:r>
      <w:r w:rsidRPr="00D5619A">
        <w:rPr>
          <w:rFonts w:ascii="Times New Roman" w:hAnsi="Times New Roman" w:cs="Times New Roman"/>
          <w:sz w:val="16"/>
          <w:szCs w:val="16"/>
        </w:rPr>
        <w:t xml:space="preserve">ципального округа, администрируемым Администрацией </w:t>
      </w:r>
      <w:proofErr w:type="spellStart"/>
      <w:r w:rsidRPr="00D5619A">
        <w:rPr>
          <w:rFonts w:ascii="Times New Roman" w:hAnsi="Times New Roman" w:cs="Times New Roman"/>
          <w:sz w:val="16"/>
          <w:szCs w:val="16"/>
        </w:rPr>
        <w:t>Волотовского</w:t>
      </w:r>
      <w:proofErr w:type="spellEnd"/>
      <w:r w:rsidRPr="00D5619A">
        <w:rPr>
          <w:rFonts w:ascii="Times New Roman" w:hAnsi="Times New Roman" w:cs="Times New Roman"/>
          <w:sz w:val="16"/>
          <w:szCs w:val="16"/>
        </w:rPr>
        <w:t xml:space="preserve"> муниципального округа</w:t>
      </w:r>
    </w:p>
    <w:p w:rsidR="002A77E7" w:rsidRPr="00D5619A" w:rsidRDefault="002A77E7" w:rsidP="00D5619A">
      <w:pPr>
        <w:tabs>
          <w:tab w:val="left" w:pos="0"/>
        </w:tabs>
        <w:spacing w:after="0"/>
        <w:jc w:val="both"/>
        <w:rPr>
          <w:rFonts w:ascii="Times New Roman" w:hAnsi="Times New Roman" w:cs="Times New Roman"/>
          <w:sz w:val="16"/>
          <w:szCs w:val="16"/>
        </w:rPr>
      </w:pPr>
      <w:r>
        <w:rPr>
          <w:sz w:val="28"/>
          <w:szCs w:val="28"/>
        </w:rPr>
        <w:tab/>
      </w:r>
      <w:r w:rsidRPr="00D5619A">
        <w:rPr>
          <w:rFonts w:ascii="Times New Roman" w:hAnsi="Times New Roman" w:cs="Times New Roman"/>
          <w:sz w:val="16"/>
          <w:szCs w:val="16"/>
        </w:rPr>
        <w:t>В соответствии с частью 3 статьи 59 Налогового кодекса Российской Федерации,</w:t>
      </w:r>
    </w:p>
    <w:p w:rsidR="002A77E7" w:rsidRPr="00D5619A" w:rsidRDefault="002A77E7" w:rsidP="00D5619A">
      <w:pPr>
        <w:tabs>
          <w:tab w:val="left" w:pos="0"/>
        </w:tabs>
        <w:spacing w:after="0"/>
        <w:jc w:val="both"/>
        <w:rPr>
          <w:rFonts w:ascii="Times New Roman" w:hAnsi="Times New Roman" w:cs="Times New Roman"/>
          <w:sz w:val="16"/>
          <w:szCs w:val="16"/>
        </w:rPr>
      </w:pPr>
      <w:r w:rsidRPr="00D5619A">
        <w:rPr>
          <w:rFonts w:ascii="Times New Roman" w:hAnsi="Times New Roman" w:cs="Times New Roman"/>
          <w:sz w:val="16"/>
          <w:szCs w:val="16"/>
        </w:rPr>
        <w:tab/>
        <w:t>ПОСТАНОВЛЯЮ:</w:t>
      </w:r>
    </w:p>
    <w:p w:rsidR="002A77E7" w:rsidRPr="00D5619A" w:rsidRDefault="002A77E7" w:rsidP="00D5619A">
      <w:pPr>
        <w:numPr>
          <w:ilvl w:val="0"/>
          <w:numId w:val="49"/>
        </w:numPr>
        <w:tabs>
          <w:tab w:val="left" w:pos="0"/>
        </w:tabs>
        <w:spacing w:after="0" w:line="240" w:lineRule="auto"/>
        <w:ind w:left="0" w:firstLine="709"/>
        <w:jc w:val="both"/>
        <w:rPr>
          <w:rFonts w:ascii="Times New Roman" w:hAnsi="Times New Roman" w:cs="Times New Roman"/>
          <w:sz w:val="16"/>
          <w:szCs w:val="16"/>
        </w:rPr>
      </w:pPr>
      <w:r w:rsidRPr="00D5619A">
        <w:rPr>
          <w:rFonts w:ascii="Times New Roman" w:hAnsi="Times New Roman" w:cs="Times New Roman"/>
          <w:sz w:val="16"/>
          <w:szCs w:val="16"/>
        </w:rPr>
        <w:t xml:space="preserve">Внести изменения </w:t>
      </w:r>
      <w:proofErr w:type="gramStart"/>
      <w:r w:rsidRPr="00D5619A">
        <w:rPr>
          <w:rFonts w:ascii="Times New Roman" w:hAnsi="Times New Roman" w:cs="Times New Roman"/>
          <w:sz w:val="16"/>
          <w:szCs w:val="16"/>
        </w:rPr>
        <w:t>в Порядок принятия решения о признании безнадежной к взысканию задолженности по платежам в бюджет</w:t>
      </w:r>
      <w:proofErr w:type="gramEnd"/>
      <w:r w:rsidRPr="00D5619A">
        <w:rPr>
          <w:rFonts w:ascii="Times New Roman" w:hAnsi="Times New Roman" w:cs="Times New Roman"/>
          <w:sz w:val="16"/>
          <w:szCs w:val="16"/>
        </w:rPr>
        <w:t xml:space="preserve"> </w:t>
      </w:r>
      <w:proofErr w:type="spellStart"/>
      <w:r w:rsidRPr="00D5619A">
        <w:rPr>
          <w:rFonts w:ascii="Times New Roman" w:hAnsi="Times New Roman" w:cs="Times New Roman"/>
          <w:sz w:val="16"/>
          <w:szCs w:val="16"/>
        </w:rPr>
        <w:t>Вол</w:t>
      </w:r>
      <w:r w:rsidRPr="00D5619A">
        <w:rPr>
          <w:rFonts w:ascii="Times New Roman" w:hAnsi="Times New Roman" w:cs="Times New Roman"/>
          <w:sz w:val="16"/>
          <w:szCs w:val="16"/>
        </w:rPr>
        <w:t>о</w:t>
      </w:r>
      <w:r w:rsidRPr="00D5619A">
        <w:rPr>
          <w:rFonts w:ascii="Times New Roman" w:hAnsi="Times New Roman" w:cs="Times New Roman"/>
          <w:sz w:val="16"/>
          <w:szCs w:val="16"/>
        </w:rPr>
        <w:t>товского</w:t>
      </w:r>
      <w:proofErr w:type="spellEnd"/>
      <w:r w:rsidRPr="00D5619A">
        <w:rPr>
          <w:rFonts w:ascii="Times New Roman" w:hAnsi="Times New Roman" w:cs="Times New Roman"/>
          <w:sz w:val="16"/>
          <w:szCs w:val="16"/>
        </w:rPr>
        <w:t xml:space="preserve"> муниципального округа, администрируемым Администрацией </w:t>
      </w:r>
      <w:proofErr w:type="spellStart"/>
      <w:r w:rsidRPr="00D5619A">
        <w:rPr>
          <w:rFonts w:ascii="Times New Roman" w:hAnsi="Times New Roman" w:cs="Times New Roman"/>
          <w:sz w:val="16"/>
          <w:szCs w:val="16"/>
        </w:rPr>
        <w:t>Волотовского</w:t>
      </w:r>
      <w:proofErr w:type="spellEnd"/>
      <w:r w:rsidRPr="00D5619A">
        <w:rPr>
          <w:rFonts w:ascii="Times New Roman" w:hAnsi="Times New Roman" w:cs="Times New Roman"/>
          <w:sz w:val="16"/>
          <w:szCs w:val="16"/>
        </w:rPr>
        <w:t xml:space="preserve"> муниципального округа (далее – Порядок), утвержденный пост</w:t>
      </w:r>
      <w:r w:rsidRPr="00D5619A">
        <w:rPr>
          <w:rFonts w:ascii="Times New Roman" w:hAnsi="Times New Roman" w:cs="Times New Roman"/>
          <w:sz w:val="16"/>
          <w:szCs w:val="16"/>
        </w:rPr>
        <w:t>а</w:t>
      </w:r>
      <w:r w:rsidRPr="00D5619A">
        <w:rPr>
          <w:rFonts w:ascii="Times New Roman" w:hAnsi="Times New Roman" w:cs="Times New Roman"/>
          <w:sz w:val="16"/>
          <w:szCs w:val="16"/>
        </w:rPr>
        <w:t xml:space="preserve">новлением Администрации </w:t>
      </w:r>
      <w:proofErr w:type="spellStart"/>
      <w:r w:rsidRPr="00D5619A">
        <w:rPr>
          <w:rFonts w:ascii="Times New Roman" w:hAnsi="Times New Roman" w:cs="Times New Roman"/>
          <w:sz w:val="16"/>
          <w:szCs w:val="16"/>
        </w:rPr>
        <w:t>Волотовского</w:t>
      </w:r>
      <w:proofErr w:type="spellEnd"/>
      <w:r w:rsidRPr="00D5619A">
        <w:rPr>
          <w:rFonts w:ascii="Times New Roman" w:hAnsi="Times New Roman" w:cs="Times New Roman"/>
          <w:sz w:val="16"/>
          <w:szCs w:val="16"/>
        </w:rPr>
        <w:t xml:space="preserve"> муниципального округа от 04.10.2023 № 647, дополнив пункт 3 Порядка подпунктом 3.1. следующего содерж</w:t>
      </w:r>
      <w:r w:rsidRPr="00D5619A">
        <w:rPr>
          <w:rFonts w:ascii="Times New Roman" w:hAnsi="Times New Roman" w:cs="Times New Roman"/>
          <w:sz w:val="16"/>
          <w:szCs w:val="16"/>
        </w:rPr>
        <w:t>а</w:t>
      </w:r>
      <w:r w:rsidRPr="00D5619A">
        <w:rPr>
          <w:rFonts w:ascii="Times New Roman" w:hAnsi="Times New Roman" w:cs="Times New Roman"/>
          <w:sz w:val="16"/>
          <w:szCs w:val="16"/>
        </w:rPr>
        <w:t>ния:</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sz w:val="16"/>
          <w:szCs w:val="16"/>
        </w:rPr>
        <w:t xml:space="preserve">«3.1. </w:t>
      </w:r>
      <w:r w:rsidRPr="00D5619A">
        <w:rPr>
          <w:rFonts w:ascii="Times New Roman" w:hAnsi="Times New Roman" w:cs="Times New Roman"/>
          <w:bCs/>
          <w:sz w:val="16"/>
          <w:szCs w:val="16"/>
          <w:lang w:bidi="ru-RU"/>
        </w:rPr>
        <w:t xml:space="preserve">Установить следующие дополнительные основания признания безнадежной к взысканию задолженности в части сумм местных налогов: </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 xml:space="preserve">3.1.1. наличие задолженности в части сумм местных налогов </w:t>
      </w:r>
      <w:r w:rsidRPr="00D5619A">
        <w:rPr>
          <w:rFonts w:ascii="Times New Roman" w:hAnsi="Times New Roman" w:cs="Times New Roman"/>
          <w:bCs/>
          <w:sz w:val="16"/>
          <w:szCs w:val="16"/>
          <w:lang w:bidi="ru-RU"/>
        </w:rPr>
        <w:br/>
        <w:t xml:space="preserve">у физического лица в сумме, не превышающей 500 рублей, срок взыскания которой в судебном порядке истек; </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3.1.2. наличие задолженности у физических лиц в части сумм местных налогов, по которым истек срок предъявления к исполнению исполн</w:t>
      </w:r>
      <w:r w:rsidRPr="00D5619A">
        <w:rPr>
          <w:rFonts w:ascii="Times New Roman" w:hAnsi="Times New Roman" w:cs="Times New Roman"/>
          <w:bCs/>
          <w:sz w:val="16"/>
          <w:szCs w:val="16"/>
          <w:lang w:bidi="ru-RU"/>
        </w:rPr>
        <w:t>и</w:t>
      </w:r>
      <w:r w:rsidRPr="00D5619A">
        <w:rPr>
          <w:rFonts w:ascii="Times New Roman" w:hAnsi="Times New Roman" w:cs="Times New Roman"/>
          <w:bCs/>
          <w:sz w:val="16"/>
          <w:szCs w:val="16"/>
          <w:lang w:bidi="ru-RU"/>
        </w:rPr>
        <w:t xml:space="preserve">тельных документов, если </w:t>
      </w:r>
      <w:proofErr w:type="gramStart"/>
      <w:r w:rsidRPr="00D5619A">
        <w:rPr>
          <w:rFonts w:ascii="Times New Roman" w:hAnsi="Times New Roman" w:cs="Times New Roman"/>
          <w:bCs/>
          <w:sz w:val="16"/>
          <w:szCs w:val="16"/>
          <w:lang w:bidi="ru-RU"/>
        </w:rPr>
        <w:t>с даты образования</w:t>
      </w:r>
      <w:proofErr w:type="gramEnd"/>
      <w:r w:rsidRPr="00D5619A">
        <w:rPr>
          <w:rFonts w:ascii="Times New Roman" w:hAnsi="Times New Roman" w:cs="Times New Roman"/>
          <w:bCs/>
          <w:sz w:val="16"/>
          <w:szCs w:val="16"/>
          <w:lang w:bidi="ru-RU"/>
        </w:rPr>
        <w:t xml:space="preserve"> задолженности в части сумм местных налогов прошло не менее трех лет; </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3.1.3. наличие задолженности в части отмененных местных налогов у налогоплательщиков, в отношении которых не возбуждено производство по делу о банкротстве в соответствии с Федеральным законом от 26 октября 2002 года № 127-ФЗ «О несостоятельности (банкротстве)», при условии, если с момента отмены налога прошло не менее трех лет и (</w:t>
      </w:r>
      <w:proofErr w:type="gramStart"/>
      <w:r w:rsidRPr="00D5619A">
        <w:rPr>
          <w:rFonts w:ascii="Times New Roman" w:hAnsi="Times New Roman" w:cs="Times New Roman"/>
          <w:bCs/>
          <w:sz w:val="16"/>
          <w:szCs w:val="16"/>
          <w:lang w:bidi="ru-RU"/>
        </w:rPr>
        <w:t xml:space="preserve">или) </w:t>
      </w:r>
      <w:proofErr w:type="gramEnd"/>
      <w:r w:rsidRPr="00D5619A">
        <w:rPr>
          <w:rFonts w:ascii="Times New Roman" w:hAnsi="Times New Roman" w:cs="Times New Roman"/>
          <w:bCs/>
          <w:sz w:val="16"/>
          <w:szCs w:val="16"/>
          <w:lang w:bidi="ru-RU"/>
        </w:rPr>
        <w:t xml:space="preserve">задолженность не реструктуризирована, срок ее уплаты не изменен в соответствии с главой 9 Налогового кодекса Российской Федерации; </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3.1.4. наличие задолженности по уплате местных налогов, образовавшейся у физических лиц по состоянию на 01 января 2019 года, и суммы п</w:t>
      </w:r>
      <w:r w:rsidRPr="00D5619A">
        <w:rPr>
          <w:rFonts w:ascii="Times New Roman" w:hAnsi="Times New Roman" w:cs="Times New Roman"/>
          <w:bCs/>
          <w:sz w:val="16"/>
          <w:szCs w:val="16"/>
          <w:lang w:bidi="ru-RU"/>
        </w:rPr>
        <w:t>е</w:t>
      </w:r>
      <w:r w:rsidRPr="00D5619A">
        <w:rPr>
          <w:rFonts w:ascii="Times New Roman" w:hAnsi="Times New Roman" w:cs="Times New Roman"/>
          <w:bCs/>
          <w:sz w:val="16"/>
          <w:szCs w:val="16"/>
          <w:lang w:bidi="ru-RU"/>
        </w:rPr>
        <w:t>ни, начисленной на эту задолженность, числящейся на дату принятия налоговым органом, в соответствии с настоящим пунктом решения о признании безнадежной к взысканию и списании задолженности;</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 xml:space="preserve">3.1.5. наличие задолженности по пени в размере, не превышающем </w:t>
      </w:r>
      <w:r w:rsidRPr="00D5619A">
        <w:rPr>
          <w:rFonts w:ascii="Times New Roman" w:hAnsi="Times New Roman" w:cs="Times New Roman"/>
          <w:bCs/>
          <w:sz w:val="16"/>
          <w:szCs w:val="16"/>
          <w:lang w:bidi="ru-RU"/>
        </w:rPr>
        <w:br/>
        <w:t xml:space="preserve">100 рублей, при условии отсутствия у налогоплательщика недоимки по налогу, не урегулированной в переходный период, установленный Федеральным законом от 14 июля 2022 года № 263-ФЗ «О внесении изменений в части первую и вторую Налогового кодекса Российской Федерации»; </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 xml:space="preserve">3.1.6. наличие задолженности умерших (погибших) при исполнении обязанностей военной службы в ходе проведения специальной военной операции: </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 xml:space="preserve">граждан,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 xml:space="preserve">граждан, заключивших контракт о прохождении военной службы на срок до одного года (краткосрочный контракт) с войсками национальной гвардии Российской Федерации и направленных для прохождения военной службы в зону действия специальной военной операции; </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 xml:space="preserve">граждан, заключивших контракт о добровольном содействии в выполнении задач, возложенных на Вооруженные Силы Российской Федерации, начиная с 21 сентября 2022 года, с воинскими частями Министерства обороны Российской Федерации и зачисленных в списки личного состава воинских частей; </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военнослужащих, заключивших во время прохождения военной службы по призыву первый контракт о прохождении военной службы в В</w:t>
      </w:r>
      <w:r w:rsidRPr="00D5619A">
        <w:rPr>
          <w:rFonts w:ascii="Times New Roman" w:hAnsi="Times New Roman" w:cs="Times New Roman"/>
          <w:bCs/>
          <w:sz w:val="16"/>
          <w:szCs w:val="16"/>
          <w:lang w:bidi="ru-RU"/>
        </w:rPr>
        <w:t>о</w:t>
      </w:r>
      <w:r w:rsidRPr="00D5619A">
        <w:rPr>
          <w:rFonts w:ascii="Times New Roman" w:hAnsi="Times New Roman" w:cs="Times New Roman"/>
          <w:bCs/>
          <w:sz w:val="16"/>
          <w:szCs w:val="16"/>
          <w:lang w:bidi="ru-RU"/>
        </w:rPr>
        <w:t xml:space="preserve">оруженных Силах Российской Федерации; </w:t>
      </w:r>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 xml:space="preserve">военнослужащих из числа граждан, призванных на военную службу по мобилизации, заключивших первый контракт о прохождении военной службы в Вооруженных Силах Российской Федерации; </w:t>
      </w:r>
    </w:p>
    <w:p w:rsidR="002A77E7" w:rsidRPr="00D5619A" w:rsidRDefault="002A77E7" w:rsidP="00D5619A">
      <w:pPr>
        <w:spacing w:after="0"/>
        <w:ind w:firstLine="709"/>
        <w:jc w:val="both"/>
        <w:rPr>
          <w:rFonts w:ascii="Times New Roman" w:hAnsi="Times New Roman" w:cs="Times New Roman"/>
          <w:bCs/>
          <w:sz w:val="16"/>
          <w:szCs w:val="16"/>
          <w:lang w:bidi="ru-RU"/>
        </w:rPr>
      </w:pPr>
      <w:proofErr w:type="gramStart"/>
      <w:r w:rsidRPr="00D5619A">
        <w:rPr>
          <w:rFonts w:ascii="Times New Roman" w:hAnsi="Times New Roman" w:cs="Times New Roman"/>
          <w:bCs/>
          <w:sz w:val="16"/>
          <w:szCs w:val="16"/>
          <w:lang w:bidi="ru-RU"/>
        </w:rPr>
        <w:t>сотрудников органов внутренних дел, органов федеральной службы безопасности, федерального органа исполнительной власти в области предотвращения чрезвычайных ситуаций и ликвидации последствий стихийных бедствий, войск национальной гвардии Российской Федерации, Сле</w:t>
      </w:r>
      <w:r w:rsidRPr="00D5619A">
        <w:rPr>
          <w:rFonts w:ascii="Times New Roman" w:hAnsi="Times New Roman" w:cs="Times New Roman"/>
          <w:bCs/>
          <w:sz w:val="16"/>
          <w:szCs w:val="16"/>
          <w:lang w:bidi="ru-RU"/>
        </w:rPr>
        <w:t>д</w:t>
      </w:r>
      <w:r w:rsidRPr="00D5619A">
        <w:rPr>
          <w:rFonts w:ascii="Times New Roman" w:hAnsi="Times New Roman" w:cs="Times New Roman"/>
          <w:bCs/>
          <w:sz w:val="16"/>
          <w:szCs w:val="16"/>
          <w:lang w:bidi="ru-RU"/>
        </w:rPr>
        <w:t>ственного комитета Российской Федерации, органов прокуратуры Российской Федерации, органов уголовно-исполнительной системы, органов принуд</w:t>
      </w:r>
      <w:r w:rsidRPr="00D5619A">
        <w:rPr>
          <w:rFonts w:ascii="Times New Roman" w:hAnsi="Times New Roman" w:cs="Times New Roman"/>
          <w:bCs/>
          <w:sz w:val="16"/>
          <w:szCs w:val="16"/>
          <w:lang w:bidi="ru-RU"/>
        </w:rPr>
        <w:t>и</w:t>
      </w:r>
      <w:r w:rsidRPr="00D5619A">
        <w:rPr>
          <w:rFonts w:ascii="Times New Roman" w:hAnsi="Times New Roman" w:cs="Times New Roman"/>
          <w:bCs/>
          <w:sz w:val="16"/>
          <w:szCs w:val="16"/>
          <w:lang w:bidi="ru-RU"/>
        </w:rPr>
        <w:t>тельного исполнения Российской Федерации, находящихся в служебной командировке в зоне действия специальной военной операции и приграничных территориях субъектов Российской Федерации, прилегающих</w:t>
      </w:r>
      <w:proofErr w:type="gramEnd"/>
      <w:r w:rsidRPr="00D5619A">
        <w:rPr>
          <w:rFonts w:ascii="Times New Roman" w:hAnsi="Times New Roman" w:cs="Times New Roman"/>
          <w:bCs/>
          <w:sz w:val="16"/>
          <w:szCs w:val="16"/>
          <w:lang w:bidi="ru-RU"/>
        </w:rPr>
        <w:t xml:space="preserve"> к районам проведения специальной военной операции; </w:t>
      </w:r>
    </w:p>
    <w:p w:rsidR="002A77E7" w:rsidRPr="00D5619A" w:rsidRDefault="002A77E7" w:rsidP="00D5619A">
      <w:pPr>
        <w:spacing w:after="0"/>
        <w:ind w:firstLine="709"/>
        <w:jc w:val="both"/>
        <w:rPr>
          <w:rFonts w:ascii="Times New Roman" w:hAnsi="Times New Roman" w:cs="Times New Roman"/>
          <w:bCs/>
          <w:sz w:val="16"/>
          <w:szCs w:val="16"/>
          <w:lang w:bidi="ru-RU"/>
        </w:rPr>
      </w:pPr>
      <w:proofErr w:type="gramStart"/>
      <w:r w:rsidRPr="00D5619A">
        <w:rPr>
          <w:rFonts w:ascii="Times New Roman" w:hAnsi="Times New Roman" w:cs="Times New Roman"/>
          <w:bCs/>
          <w:sz w:val="16"/>
          <w:szCs w:val="16"/>
          <w:lang w:bidi="ru-RU"/>
        </w:rPr>
        <w:t xml:space="preserve">3.1.7. наличие задолженности по транспортному налогу, числящейся </w:t>
      </w:r>
      <w:r w:rsidRPr="00D5619A">
        <w:rPr>
          <w:rFonts w:ascii="Times New Roman" w:hAnsi="Times New Roman" w:cs="Times New Roman"/>
          <w:bCs/>
          <w:sz w:val="16"/>
          <w:szCs w:val="16"/>
          <w:lang w:bidi="ru-RU"/>
        </w:rPr>
        <w:br/>
        <w:t xml:space="preserve">за умершим физическим лицом либо объявленным умершим в порядке, установленном гражданским процессуальным законодательством Российской </w:t>
      </w:r>
      <w:r w:rsidRPr="00D5619A">
        <w:rPr>
          <w:rFonts w:ascii="Times New Roman" w:hAnsi="Times New Roman" w:cs="Times New Roman"/>
          <w:bCs/>
          <w:sz w:val="16"/>
          <w:szCs w:val="16"/>
          <w:lang w:bidi="ru-RU"/>
        </w:rPr>
        <w:lastRenderedPageBreak/>
        <w:t xml:space="preserve">Федерации, в случае, если в течение трех лет с даты открытия наследства </w:t>
      </w:r>
      <w:r w:rsidRPr="00D5619A">
        <w:rPr>
          <w:rFonts w:ascii="Times New Roman" w:hAnsi="Times New Roman" w:cs="Times New Roman"/>
          <w:bCs/>
          <w:sz w:val="16"/>
          <w:szCs w:val="16"/>
          <w:lang w:bidi="ru-RU"/>
        </w:rPr>
        <w:br/>
        <w:t>не установлены наследники имущества должника.».</w:t>
      </w:r>
      <w:proofErr w:type="gramEnd"/>
    </w:p>
    <w:p w:rsidR="002A77E7" w:rsidRPr="00D5619A" w:rsidRDefault="002A77E7" w:rsidP="00D5619A">
      <w:pPr>
        <w:spacing w:after="0"/>
        <w:ind w:firstLine="709"/>
        <w:jc w:val="both"/>
        <w:rPr>
          <w:rFonts w:ascii="Times New Roman" w:hAnsi="Times New Roman" w:cs="Times New Roman"/>
          <w:bCs/>
          <w:sz w:val="16"/>
          <w:szCs w:val="16"/>
          <w:lang w:bidi="ru-RU"/>
        </w:rPr>
      </w:pPr>
      <w:r w:rsidRPr="00D5619A">
        <w:rPr>
          <w:rFonts w:ascii="Times New Roman" w:hAnsi="Times New Roman" w:cs="Times New Roman"/>
          <w:bCs/>
          <w:sz w:val="16"/>
          <w:szCs w:val="16"/>
          <w:lang w:bidi="ru-RU"/>
        </w:rPr>
        <w:t xml:space="preserve">2. Отменить постановление Администрации </w:t>
      </w:r>
      <w:proofErr w:type="spellStart"/>
      <w:r w:rsidRPr="00D5619A">
        <w:rPr>
          <w:rFonts w:ascii="Times New Roman" w:hAnsi="Times New Roman" w:cs="Times New Roman"/>
          <w:bCs/>
          <w:sz w:val="16"/>
          <w:szCs w:val="16"/>
          <w:lang w:bidi="ru-RU"/>
        </w:rPr>
        <w:t>Волотовского</w:t>
      </w:r>
      <w:proofErr w:type="spellEnd"/>
      <w:r w:rsidRPr="00D5619A">
        <w:rPr>
          <w:rFonts w:ascii="Times New Roman" w:hAnsi="Times New Roman" w:cs="Times New Roman"/>
          <w:bCs/>
          <w:sz w:val="16"/>
          <w:szCs w:val="16"/>
          <w:lang w:bidi="ru-RU"/>
        </w:rPr>
        <w:t xml:space="preserve"> муниципального округа от 29.01.2025 № 53 «</w:t>
      </w:r>
      <w:r w:rsidRPr="00D5619A">
        <w:rPr>
          <w:rFonts w:ascii="Times New Roman" w:hAnsi="Times New Roman" w:cs="Times New Roman"/>
          <w:sz w:val="16"/>
          <w:szCs w:val="16"/>
        </w:rPr>
        <w:t>О внесении изменений в Порядок пр</w:t>
      </w:r>
      <w:r w:rsidRPr="00D5619A">
        <w:rPr>
          <w:rFonts w:ascii="Times New Roman" w:hAnsi="Times New Roman" w:cs="Times New Roman"/>
          <w:sz w:val="16"/>
          <w:szCs w:val="16"/>
        </w:rPr>
        <w:t>и</w:t>
      </w:r>
      <w:r w:rsidRPr="00D5619A">
        <w:rPr>
          <w:rFonts w:ascii="Times New Roman" w:hAnsi="Times New Roman" w:cs="Times New Roman"/>
          <w:sz w:val="16"/>
          <w:szCs w:val="16"/>
        </w:rPr>
        <w:t xml:space="preserve">нятия решения о признании безнадежной к взысканию задолженности по платежам в бюджет </w:t>
      </w:r>
      <w:proofErr w:type="spellStart"/>
      <w:r w:rsidRPr="00D5619A">
        <w:rPr>
          <w:rFonts w:ascii="Times New Roman" w:hAnsi="Times New Roman" w:cs="Times New Roman"/>
          <w:sz w:val="16"/>
          <w:szCs w:val="16"/>
        </w:rPr>
        <w:t>Волотовского</w:t>
      </w:r>
      <w:proofErr w:type="spellEnd"/>
      <w:r w:rsidRPr="00D5619A">
        <w:rPr>
          <w:rFonts w:ascii="Times New Roman" w:hAnsi="Times New Roman" w:cs="Times New Roman"/>
          <w:sz w:val="16"/>
          <w:szCs w:val="16"/>
        </w:rPr>
        <w:t xml:space="preserve"> муниципального округа, администрируемым Администрацией </w:t>
      </w:r>
      <w:proofErr w:type="spellStart"/>
      <w:r w:rsidRPr="00D5619A">
        <w:rPr>
          <w:rFonts w:ascii="Times New Roman" w:hAnsi="Times New Roman" w:cs="Times New Roman"/>
          <w:sz w:val="16"/>
          <w:szCs w:val="16"/>
        </w:rPr>
        <w:t>Волотовского</w:t>
      </w:r>
      <w:proofErr w:type="spellEnd"/>
      <w:r w:rsidRPr="00D5619A">
        <w:rPr>
          <w:rFonts w:ascii="Times New Roman" w:hAnsi="Times New Roman" w:cs="Times New Roman"/>
          <w:sz w:val="16"/>
          <w:szCs w:val="16"/>
        </w:rPr>
        <w:t xml:space="preserve"> муниципального округа».</w:t>
      </w:r>
    </w:p>
    <w:p w:rsidR="002A77E7" w:rsidRPr="00D5619A" w:rsidRDefault="002A77E7" w:rsidP="00D5619A">
      <w:pPr>
        <w:tabs>
          <w:tab w:val="left" w:pos="0"/>
        </w:tabs>
        <w:spacing w:after="0"/>
        <w:jc w:val="both"/>
        <w:rPr>
          <w:rFonts w:ascii="Times New Roman" w:hAnsi="Times New Roman" w:cs="Times New Roman"/>
          <w:sz w:val="16"/>
          <w:szCs w:val="16"/>
        </w:rPr>
      </w:pPr>
      <w:r w:rsidRPr="00D5619A">
        <w:rPr>
          <w:rFonts w:ascii="Times New Roman" w:hAnsi="Times New Roman" w:cs="Times New Roman"/>
          <w:sz w:val="16"/>
          <w:szCs w:val="16"/>
        </w:rPr>
        <w:tab/>
        <w:t>3.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w:t>
      </w:r>
    </w:p>
    <w:p w:rsidR="002A77E7" w:rsidRPr="00D5619A" w:rsidRDefault="002A77E7" w:rsidP="00D5619A">
      <w:pPr>
        <w:tabs>
          <w:tab w:val="left" w:pos="0"/>
        </w:tabs>
        <w:spacing w:after="0"/>
        <w:jc w:val="both"/>
        <w:rPr>
          <w:rFonts w:ascii="Times New Roman" w:hAnsi="Times New Roman" w:cs="Times New Roman"/>
          <w:sz w:val="16"/>
          <w:szCs w:val="16"/>
        </w:rPr>
      </w:pPr>
    </w:p>
    <w:p w:rsidR="002A77E7" w:rsidRPr="00D5619A" w:rsidRDefault="00D5619A" w:rsidP="00D5619A">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2A77E7" w:rsidRPr="00D5619A">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2A77E7" w:rsidRPr="00D5619A">
        <w:rPr>
          <w:rFonts w:ascii="Times New Roman" w:hAnsi="Times New Roman" w:cs="Times New Roman"/>
          <w:sz w:val="16"/>
          <w:szCs w:val="16"/>
        </w:rPr>
        <w:t xml:space="preserve">  С.В. Федоров</w:t>
      </w:r>
    </w:p>
    <w:p w:rsidR="00EB2026" w:rsidRDefault="00EB2026" w:rsidP="00D5619A">
      <w:pPr>
        <w:keepNext/>
        <w:spacing w:after="0"/>
        <w:jc w:val="center"/>
        <w:outlineLvl w:val="6"/>
        <w:rPr>
          <w:rFonts w:ascii="Times New Roman" w:hAnsi="Times New Roman" w:cs="Times New Roman"/>
          <w:sz w:val="16"/>
          <w:szCs w:val="16"/>
        </w:rPr>
      </w:pPr>
    </w:p>
    <w:p w:rsidR="00D5619A" w:rsidRPr="00D5619A" w:rsidRDefault="002A77E7" w:rsidP="00D5619A">
      <w:pPr>
        <w:keepNext/>
        <w:spacing w:after="0"/>
        <w:jc w:val="center"/>
        <w:outlineLvl w:val="6"/>
        <w:rPr>
          <w:rFonts w:ascii="Times New Roman" w:hAnsi="Times New Roman" w:cs="Times New Roman"/>
          <w:sz w:val="16"/>
          <w:szCs w:val="16"/>
        </w:rPr>
      </w:pPr>
      <w:r w:rsidRPr="00D5619A">
        <w:rPr>
          <w:rFonts w:ascii="Times New Roman" w:hAnsi="Times New Roman" w:cs="Times New Roman"/>
          <w:sz w:val="16"/>
          <w:szCs w:val="16"/>
        </w:rPr>
        <w:t>Российская Федерация</w:t>
      </w:r>
      <w:r w:rsidR="00D5619A" w:rsidRPr="00D5619A">
        <w:rPr>
          <w:rFonts w:ascii="Times New Roman" w:hAnsi="Times New Roman" w:cs="Times New Roman"/>
          <w:sz w:val="16"/>
          <w:szCs w:val="16"/>
        </w:rPr>
        <w:t xml:space="preserve"> Новгородская область</w:t>
      </w:r>
    </w:p>
    <w:p w:rsidR="002A77E7" w:rsidRPr="00D5619A" w:rsidRDefault="002A77E7" w:rsidP="00D5619A">
      <w:pPr>
        <w:keepNext/>
        <w:spacing w:after="0"/>
        <w:jc w:val="center"/>
        <w:outlineLvl w:val="2"/>
        <w:rPr>
          <w:rFonts w:ascii="Times New Roman" w:hAnsi="Times New Roman" w:cs="Times New Roman"/>
          <w:sz w:val="16"/>
          <w:szCs w:val="16"/>
        </w:rPr>
      </w:pPr>
      <w:bookmarkStart w:id="13" w:name="_Hlk118800526"/>
      <w:r w:rsidRPr="00D5619A">
        <w:rPr>
          <w:rFonts w:ascii="Times New Roman" w:hAnsi="Times New Roman" w:cs="Times New Roman"/>
          <w:sz w:val="16"/>
          <w:szCs w:val="16"/>
        </w:rPr>
        <w:t>АДМИНИСТРАЦИЯ ВОЛОТОВСКОГО МУНИЦИПАЛЬНОГО ОКРУГА</w:t>
      </w:r>
    </w:p>
    <w:bookmarkEnd w:id="13"/>
    <w:p w:rsidR="00D5619A" w:rsidRDefault="002A77E7" w:rsidP="00D5619A">
      <w:pPr>
        <w:spacing w:after="0"/>
        <w:jc w:val="center"/>
        <w:rPr>
          <w:rFonts w:ascii="Times New Roman" w:hAnsi="Times New Roman" w:cs="Times New Roman"/>
          <w:bCs/>
          <w:sz w:val="16"/>
          <w:szCs w:val="16"/>
        </w:rPr>
      </w:pPr>
      <w:proofErr w:type="gramStart"/>
      <w:r w:rsidRPr="00D5619A">
        <w:rPr>
          <w:rFonts w:ascii="Times New Roman" w:hAnsi="Times New Roman" w:cs="Times New Roman"/>
          <w:b/>
          <w:bCs/>
          <w:sz w:val="16"/>
          <w:szCs w:val="16"/>
        </w:rPr>
        <w:t>П</w:t>
      </w:r>
      <w:proofErr w:type="gramEnd"/>
      <w:r w:rsidRPr="00D5619A">
        <w:rPr>
          <w:rFonts w:ascii="Times New Roman" w:hAnsi="Times New Roman" w:cs="Times New Roman"/>
          <w:b/>
          <w:bCs/>
          <w:sz w:val="16"/>
          <w:szCs w:val="16"/>
        </w:rPr>
        <w:t xml:space="preserve"> О С Т А Н О В Л Е Н И Е</w:t>
      </w:r>
      <w:r w:rsidR="00D5619A" w:rsidRPr="00D5619A">
        <w:rPr>
          <w:rFonts w:ascii="Times New Roman" w:hAnsi="Times New Roman" w:cs="Times New Roman"/>
          <w:sz w:val="16"/>
          <w:szCs w:val="16"/>
        </w:rPr>
        <w:t xml:space="preserve"> от 30.01.2025  № 65</w:t>
      </w:r>
      <w:r w:rsidR="00D5619A" w:rsidRPr="00D5619A">
        <w:rPr>
          <w:rFonts w:ascii="Times New Roman" w:hAnsi="Times New Roman" w:cs="Times New Roman"/>
          <w:bCs/>
          <w:sz w:val="16"/>
          <w:szCs w:val="16"/>
        </w:rPr>
        <w:t xml:space="preserve"> п. Волот</w:t>
      </w:r>
    </w:p>
    <w:p w:rsidR="00D5619A" w:rsidRPr="00D5619A" w:rsidRDefault="00D5619A" w:rsidP="00D5619A">
      <w:pPr>
        <w:spacing w:after="0"/>
        <w:jc w:val="center"/>
        <w:rPr>
          <w:rFonts w:ascii="Times New Roman" w:hAnsi="Times New Roman" w:cs="Times New Roman"/>
          <w:sz w:val="16"/>
          <w:szCs w:val="16"/>
        </w:rPr>
      </w:pPr>
    </w:p>
    <w:p w:rsidR="002A77E7" w:rsidRPr="00D5619A" w:rsidRDefault="002A77E7" w:rsidP="00D5619A">
      <w:pPr>
        <w:ind w:right="5"/>
        <w:jc w:val="center"/>
        <w:rPr>
          <w:rFonts w:ascii="Times New Roman" w:hAnsi="Times New Roman" w:cs="Times New Roman"/>
          <w:sz w:val="16"/>
          <w:szCs w:val="16"/>
        </w:rPr>
      </w:pPr>
      <w:r w:rsidRPr="00D5619A">
        <w:rPr>
          <w:rFonts w:ascii="Times New Roman" w:hAnsi="Times New Roman" w:cs="Times New Roman"/>
          <w:sz w:val="16"/>
          <w:szCs w:val="16"/>
        </w:rPr>
        <w:t xml:space="preserve">О внесении изменений в муниципальную программу «Формирование современной городской среды в п. Волот </w:t>
      </w:r>
      <w:proofErr w:type="spellStart"/>
      <w:r w:rsidRPr="00D5619A">
        <w:rPr>
          <w:rFonts w:ascii="Times New Roman" w:hAnsi="Times New Roman" w:cs="Times New Roman"/>
          <w:sz w:val="16"/>
          <w:szCs w:val="16"/>
        </w:rPr>
        <w:t>Волотовского</w:t>
      </w:r>
      <w:proofErr w:type="spellEnd"/>
      <w:r w:rsidRPr="00D5619A">
        <w:rPr>
          <w:rFonts w:ascii="Times New Roman" w:hAnsi="Times New Roman" w:cs="Times New Roman"/>
          <w:sz w:val="16"/>
          <w:szCs w:val="16"/>
        </w:rPr>
        <w:t xml:space="preserve"> муниципального округа»</w:t>
      </w:r>
    </w:p>
    <w:p w:rsidR="002A77E7" w:rsidRPr="00FE2909" w:rsidRDefault="002A77E7" w:rsidP="00FE2909">
      <w:pPr>
        <w:widowControl w:val="0"/>
        <w:autoSpaceDE w:val="0"/>
        <w:autoSpaceDN w:val="0"/>
        <w:adjustRightInd w:val="0"/>
        <w:spacing w:after="0"/>
        <w:ind w:firstLine="709"/>
        <w:jc w:val="both"/>
        <w:rPr>
          <w:rFonts w:ascii="Times New Roman" w:hAnsi="Times New Roman" w:cs="Times New Roman"/>
          <w:sz w:val="16"/>
          <w:szCs w:val="16"/>
        </w:rPr>
      </w:pPr>
      <w:r w:rsidRPr="00FE2909">
        <w:rPr>
          <w:rFonts w:ascii="Times New Roman" w:hAnsi="Times New Roman" w:cs="Times New Roman"/>
          <w:sz w:val="16"/>
          <w:szCs w:val="16"/>
        </w:rPr>
        <w:t xml:space="preserve">В соответствии со статьей 14 Федерального закона от 06.10.2003 № 131-ФЗ «Об общих принципах организации местного самоуправления в Российской Федерации», Уставом </w:t>
      </w:r>
      <w:proofErr w:type="spellStart"/>
      <w:r w:rsidRPr="00FE2909">
        <w:rPr>
          <w:rFonts w:ascii="Times New Roman" w:hAnsi="Times New Roman" w:cs="Times New Roman"/>
          <w:sz w:val="16"/>
          <w:szCs w:val="16"/>
        </w:rPr>
        <w:t>Волотовского</w:t>
      </w:r>
      <w:proofErr w:type="spellEnd"/>
      <w:r w:rsidRPr="00FE2909">
        <w:rPr>
          <w:rFonts w:ascii="Times New Roman" w:hAnsi="Times New Roman" w:cs="Times New Roman"/>
          <w:sz w:val="16"/>
          <w:szCs w:val="16"/>
        </w:rPr>
        <w:t xml:space="preserve"> муниципального округа, решением Думы </w:t>
      </w:r>
      <w:proofErr w:type="spellStart"/>
      <w:r w:rsidRPr="00FE2909">
        <w:rPr>
          <w:rFonts w:ascii="Times New Roman" w:hAnsi="Times New Roman" w:cs="Times New Roman"/>
          <w:sz w:val="16"/>
          <w:szCs w:val="16"/>
        </w:rPr>
        <w:t>Волотовского</w:t>
      </w:r>
      <w:proofErr w:type="spellEnd"/>
      <w:r w:rsidRPr="00FE2909">
        <w:rPr>
          <w:rFonts w:ascii="Times New Roman" w:hAnsi="Times New Roman" w:cs="Times New Roman"/>
          <w:sz w:val="16"/>
          <w:szCs w:val="16"/>
        </w:rPr>
        <w:t xml:space="preserve"> муниципального округа от 13.12.2024 № 465 «</w:t>
      </w:r>
      <w:r w:rsidRPr="00FE2909">
        <w:rPr>
          <w:rStyle w:val="affff1"/>
          <w:rFonts w:ascii="Times New Roman" w:hAnsi="Times New Roman" w:cs="Times New Roman"/>
          <w:b w:val="0"/>
          <w:color w:val="1E1D1E"/>
          <w:sz w:val="16"/>
          <w:szCs w:val="16"/>
          <w:shd w:val="clear" w:color="auto" w:fill="FFFFFF"/>
        </w:rPr>
        <w:t xml:space="preserve">О бюджете </w:t>
      </w:r>
      <w:proofErr w:type="spellStart"/>
      <w:r w:rsidRPr="00FE2909">
        <w:rPr>
          <w:rStyle w:val="affff1"/>
          <w:rFonts w:ascii="Times New Roman" w:hAnsi="Times New Roman" w:cs="Times New Roman"/>
          <w:b w:val="0"/>
          <w:color w:val="1E1D1E"/>
          <w:sz w:val="16"/>
          <w:szCs w:val="16"/>
          <w:shd w:val="clear" w:color="auto" w:fill="FFFFFF"/>
        </w:rPr>
        <w:t>Волотовского</w:t>
      </w:r>
      <w:proofErr w:type="spellEnd"/>
      <w:r w:rsidRPr="00FE2909">
        <w:rPr>
          <w:rStyle w:val="affff1"/>
          <w:rFonts w:ascii="Times New Roman" w:hAnsi="Times New Roman" w:cs="Times New Roman"/>
          <w:b w:val="0"/>
          <w:color w:val="1E1D1E"/>
          <w:sz w:val="16"/>
          <w:szCs w:val="16"/>
          <w:shd w:val="clear" w:color="auto" w:fill="FFFFFF"/>
        </w:rPr>
        <w:t xml:space="preserve"> муниципального округа на 2025 год и на плановый период 2026 и 2027 годов</w:t>
      </w:r>
      <w:r w:rsidRPr="00FE2909">
        <w:rPr>
          <w:rFonts w:ascii="Times New Roman" w:hAnsi="Times New Roman" w:cs="Times New Roman"/>
          <w:b/>
          <w:sz w:val="16"/>
          <w:szCs w:val="16"/>
        </w:rPr>
        <w:t>»</w:t>
      </w:r>
    </w:p>
    <w:p w:rsidR="002A77E7" w:rsidRPr="00FE2909" w:rsidRDefault="002A77E7" w:rsidP="00FE2909">
      <w:pPr>
        <w:spacing w:after="0"/>
        <w:ind w:firstLine="709"/>
        <w:jc w:val="both"/>
        <w:rPr>
          <w:rFonts w:ascii="Times New Roman" w:hAnsi="Times New Roman" w:cs="Times New Roman"/>
          <w:b/>
          <w:color w:val="000000"/>
          <w:sz w:val="16"/>
          <w:szCs w:val="16"/>
        </w:rPr>
      </w:pPr>
      <w:r w:rsidRPr="00FE2909">
        <w:rPr>
          <w:rFonts w:ascii="Times New Roman" w:hAnsi="Times New Roman" w:cs="Times New Roman"/>
          <w:b/>
          <w:color w:val="000000"/>
          <w:sz w:val="16"/>
          <w:szCs w:val="16"/>
        </w:rPr>
        <w:t>ПОСТАНОВЛЯЮ:</w:t>
      </w:r>
    </w:p>
    <w:p w:rsidR="002A77E7" w:rsidRPr="00FE2909" w:rsidRDefault="002A77E7" w:rsidP="00FE2909">
      <w:pPr>
        <w:spacing w:after="0"/>
        <w:ind w:firstLine="708"/>
        <w:jc w:val="both"/>
        <w:rPr>
          <w:rFonts w:ascii="Times New Roman" w:hAnsi="Times New Roman" w:cs="Times New Roman"/>
          <w:sz w:val="16"/>
          <w:szCs w:val="16"/>
        </w:rPr>
      </w:pPr>
      <w:r w:rsidRPr="00FE2909">
        <w:rPr>
          <w:rFonts w:ascii="Times New Roman" w:hAnsi="Times New Roman" w:cs="Times New Roman"/>
          <w:sz w:val="16"/>
          <w:szCs w:val="16"/>
        </w:rPr>
        <w:t xml:space="preserve">1. Внести в муниципальную программу «Формирование современной городской среды в п. Волот </w:t>
      </w:r>
      <w:proofErr w:type="spellStart"/>
      <w:r w:rsidRPr="00FE2909">
        <w:rPr>
          <w:rFonts w:ascii="Times New Roman" w:hAnsi="Times New Roman" w:cs="Times New Roman"/>
          <w:sz w:val="16"/>
          <w:szCs w:val="16"/>
        </w:rPr>
        <w:t>Волотовского</w:t>
      </w:r>
      <w:proofErr w:type="spellEnd"/>
      <w:r w:rsidRPr="00FE2909">
        <w:rPr>
          <w:rFonts w:ascii="Times New Roman" w:hAnsi="Times New Roman" w:cs="Times New Roman"/>
          <w:sz w:val="16"/>
          <w:szCs w:val="16"/>
        </w:rPr>
        <w:t xml:space="preserve"> муниципального округа», утвержденную постановлением Администрации </w:t>
      </w:r>
      <w:proofErr w:type="spellStart"/>
      <w:r w:rsidRPr="00FE2909">
        <w:rPr>
          <w:rFonts w:ascii="Times New Roman" w:hAnsi="Times New Roman" w:cs="Times New Roman"/>
          <w:sz w:val="16"/>
          <w:szCs w:val="16"/>
        </w:rPr>
        <w:t>Волотовского</w:t>
      </w:r>
      <w:proofErr w:type="spellEnd"/>
      <w:r w:rsidRPr="00FE2909">
        <w:rPr>
          <w:rFonts w:ascii="Times New Roman" w:hAnsi="Times New Roman" w:cs="Times New Roman"/>
          <w:sz w:val="16"/>
          <w:szCs w:val="16"/>
        </w:rPr>
        <w:t xml:space="preserve"> муниципального округа от 26.01.2021 № 25 (далее – программа), следующие изменения:</w:t>
      </w:r>
    </w:p>
    <w:p w:rsidR="002A77E7" w:rsidRPr="00FE2909" w:rsidRDefault="002A77E7" w:rsidP="00FE2909">
      <w:pPr>
        <w:pStyle w:val="af7"/>
        <w:ind w:left="0"/>
        <w:jc w:val="both"/>
        <w:rPr>
          <w:sz w:val="16"/>
          <w:szCs w:val="16"/>
        </w:rPr>
      </w:pPr>
      <w:r w:rsidRPr="00FE2909">
        <w:rPr>
          <w:sz w:val="16"/>
          <w:szCs w:val="16"/>
        </w:rPr>
        <w:tab/>
        <w:t>1.1. В разделе 7 «Объемы и источники финансирования муниципальной программы в целом и по годам реализации» Паспорта программы стр</w:t>
      </w:r>
      <w:r w:rsidRPr="00FE2909">
        <w:rPr>
          <w:sz w:val="16"/>
          <w:szCs w:val="16"/>
        </w:rPr>
        <w:t>о</w:t>
      </w:r>
      <w:r w:rsidRPr="00FE2909">
        <w:rPr>
          <w:sz w:val="16"/>
          <w:szCs w:val="16"/>
        </w:rPr>
        <w:t>ку «2025» изложить в следующей редакции:</w:t>
      </w:r>
    </w:p>
    <w:p w:rsidR="002A77E7" w:rsidRPr="00FE2909" w:rsidRDefault="002A77E7" w:rsidP="00FE2909">
      <w:pPr>
        <w:pStyle w:val="af7"/>
        <w:ind w:left="0"/>
        <w:jc w:val="both"/>
        <w:rPr>
          <w:sz w:val="16"/>
          <w:szCs w:val="16"/>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2069"/>
        <w:gridCol w:w="1691"/>
        <w:gridCol w:w="1617"/>
        <w:gridCol w:w="2318"/>
        <w:gridCol w:w="1689"/>
      </w:tblGrid>
      <w:tr w:rsidR="002A77E7" w:rsidRPr="00FE2909" w:rsidTr="00EB2026">
        <w:trPr>
          <w:trHeight w:val="393"/>
        </w:trPr>
        <w:tc>
          <w:tcPr>
            <w:tcW w:w="677" w:type="pc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pStyle w:val="af7"/>
              <w:tabs>
                <w:tab w:val="left" w:pos="7380"/>
              </w:tabs>
              <w:spacing w:line="256" w:lineRule="auto"/>
              <w:ind w:left="-79"/>
              <w:rPr>
                <w:sz w:val="16"/>
                <w:szCs w:val="16"/>
                <w:lang w:eastAsia="en-US"/>
              </w:rPr>
            </w:pPr>
            <w:r w:rsidRPr="00FE2909">
              <w:rPr>
                <w:sz w:val="16"/>
                <w:szCs w:val="16"/>
                <w:lang w:eastAsia="en-US"/>
              </w:rPr>
              <w:t>«2025</w:t>
            </w:r>
          </w:p>
        </w:tc>
        <w:tc>
          <w:tcPr>
            <w:tcW w:w="953" w:type="pc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tabs>
                <w:tab w:val="left" w:pos="7380"/>
              </w:tabs>
              <w:spacing w:after="0" w:line="256" w:lineRule="auto"/>
              <w:jc w:val="center"/>
              <w:rPr>
                <w:rFonts w:ascii="Times New Roman" w:hAnsi="Times New Roman" w:cs="Times New Roman"/>
                <w:sz w:val="16"/>
                <w:szCs w:val="16"/>
              </w:rPr>
            </w:pPr>
            <w:r w:rsidRPr="00FE2909">
              <w:rPr>
                <w:rFonts w:ascii="Times New Roman" w:hAnsi="Times New Roman" w:cs="Times New Roman"/>
                <w:sz w:val="16"/>
                <w:szCs w:val="16"/>
              </w:rPr>
              <w:t>1942,571</w:t>
            </w:r>
          </w:p>
        </w:tc>
        <w:tc>
          <w:tcPr>
            <w:tcW w:w="779" w:type="pc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tabs>
                <w:tab w:val="left" w:pos="7380"/>
              </w:tabs>
              <w:spacing w:after="0" w:line="256" w:lineRule="auto"/>
              <w:jc w:val="center"/>
              <w:rPr>
                <w:rFonts w:ascii="Times New Roman" w:hAnsi="Times New Roman" w:cs="Times New Roman"/>
                <w:sz w:val="16"/>
                <w:szCs w:val="16"/>
              </w:rPr>
            </w:pPr>
            <w:r w:rsidRPr="00FE2909">
              <w:rPr>
                <w:rFonts w:ascii="Times New Roman" w:hAnsi="Times New Roman" w:cs="Times New Roman"/>
                <w:sz w:val="16"/>
                <w:szCs w:val="16"/>
              </w:rPr>
              <w:t>60,079</w:t>
            </w:r>
          </w:p>
        </w:tc>
        <w:tc>
          <w:tcPr>
            <w:tcW w:w="745" w:type="pc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after="0" w:line="256" w:lineRule="auto"/>
              <w:jc w:val="center"/>
              <w:rPr>
                <w:rFonts w:ascii="Times New Roman" w:hAnsi="Times New Roman" w:cs="Times New Roman"/>
                <w:sz w:val="16"/>
                <w:szCs w:val="16"/>
              </w:rPr>
            </w:pPr>
            <w:r w:rsidRPr="00FE2909">
              <w:rPr>
                <w:rFonts w:ascii="Times New Roman" w:hAnsi="Times New Roman" w:cs="Times New Roman"/>
                <w:sz w:val="16"/>
                <w:szCs w:val="16"/>
              </w:rPr>
              <w:t>580,00</w:t>
            </w:r>
          </w:p>
        </w:tc>
        <w:tc>
          <w:tcPr>
            <w:tcW w:w="1068" w:type="pc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after="0" w:line="256" w:lineRule="auto"/>
              <w:jc w:val="center"/>
              <w:rPr>
                <w:rFonts w:ascii="Times New Roman" w:hAnsi="Times New Roman" w:cs="Times New Roman"/>
                <w:sz w:val="16"/>
                <w:szCs w:val="16"/>
              </w:rPr>
            </w:pPr>
            <w:r w:rsidRPr="00FE2909">
              <w:rPr>
                <w:rFonts w:ascii="Times New Roman" w:hAnsi="Times New Roman" w:cs="Times New Roman"/>
                <w:sz w:val="16"/>
                <w:szCs w:val="16"/>
              </w:rPr>
              <w:t>0</w:t>
            </w:r>
          </w:p>
        </w:tc>
        <w:tc>
          <w:tcPr>
            <w:tcW w:w="778" w:type="pc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after="0" w:line="256" w:lineRule="auto"/>
              <w:jc w:val="center"/>
              <w:rPr>
                <w:rFonts w:ascii="Times New Roman" w:hAnsi="Times New Roman" w:cs="Times New Roman"/>
                <w:sz w:val="16"/>
                <w:szCs w:val="16"/>
              </w:rPr>
            </w:pPr>
            <w:r w:rsidRPr="00FE2909">
              <w:rPr>
                <w:rFonts w:ascii="Times New Roman" w:hAnsi="Times New Roman" w:cs="Times New Roman"/>
                <w:sz w:val="16"/>
                <w:szCs w:val="16"/>
              </w:rPr>
              <w:t>2582,650»</w:t>
            </w:r>
          </w:p>
        </w:tc>
      </w:tr>
    </w:tbl>
    <w:p w:rsidR="002A77E7" w:rsidRPr="00FE2909" w:rsidRDefault="002A77E7" w:rsidP="00FE2909">
      <w:pPr>
        <w:pStyle w:val="af7"/>
        <w:ind w:left="0"/>
        <w:jc w:val="both"/>
        <w:rPr>
          <w:sz w:val="16"/>
          <w:szCs w:val="16"/>
        </w:rPr>
      </w:pPr>
      <w:r w:rsidRPr="00FE2909">
        <w:rPr>
          <w:sz w:val="16"/>
          <w:szCs w:val="16"/>
        </w:rPr>
        <w:tab/>
        <w:t xml:space="preserve">1.2. В разделе «Мероприятия муниципальной программы «Формирование современной городской среды п. Волот </w:t>
      </w:r>
      <w:proofErr w:type="spellStart"/>
      <w:r w:rsidRPr="00FE2909">
        <w:rPr>
          <w:sz w:val="16"/>
          <w:szCs w:val="16"/>
        </w:rPr>
        <w:t>Волотовского</w:t>
      </w:r>
      <w:proofErr w:type="spellEnd"/>
      <w:r w:rsidRPr="00FE2909">
        <w:rPr>
          <w:sz w:val="16"/>
          <w:szCs w:val="16"/>
        </w:rPr>
        <w:t xml:space="preserve"> муниципальн</w:t>
      </w:r>
      <w:r w:rsidRPr="00FE2909">
        <w:rPr>
          <w:sz w:val="16"/>
          <w:szCs w:val="16"/>
        </w:rPr>
        <w:t>о</w:t>
      </w:r>
      <w:r w:rsidRPr="00FE2909">
        <w:rPr>
          <w:sz w:val="16"/>
          <w:szCs w:val="16"/>
        </w:rPr>
        <w:t>го округа» строки 1.2. и 1.3. изложить в следующей редакции:</w:t>
      </w:r>
    </w:p>
    <w:p w:rsidR="002A77E7" w:rsidRPr="00FE2909" w:rsidRDefault="002A77E7" w:rsidP="00FE2909">
      <w:pPr>
        <w:pStyle w:val="af7"/>
        <w:ind w:left="0"/>
        <w:jc w:val="both"/>
        <w:rPr>
          <w:sz w:val="16"/>
          <w:szCs w:val="16"/>
        </w:rPr>
      </w:pPr>
    </w:p>
    <w:tbl>
      <w:tblPr>
        <w:tblpPr w:leftFromText="180" w:rightFromText="180" w:bottomFromText="160" w:vertAnchor="text" w:tblpX="-107" w:tblpY="1"/>
        <w:tblOverlap w:val="neve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729"/>
        <w:gridCol w:w="709"/>
        <w:gridCol w:w="680"/>
        <w:gridCol w:w="845"/>
        <w:gridCol w:w="993"/>
        <w:gridCol w:w="850"/>
        <w:gridCol w:w="851"/>
        <w:gridCol w:w="1100"/>
        <w:gridCol w:w="1168"/>
        <w:gridCol w:w="1418"/>
      </w:tblGrid>
      <w:tr w:rsidR="002A77E7" w:rsidRPr="00FE2909" w:rsidTr="00FE2909">
        <w:trPr>
          <w:trHeight w:val="1771"/>
        </w:trPr>
        <w:tc>
          <w:tcPr>
            <w:tcW w:w="681" w:type="dxa"/>
            <w:vMerge w:val="restar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pStyle w:val="af7"/>
              <w:numPr>
                <w:ilvl w:val="0"/>
                <w:numId w:val="50"/>
              </w:numPr>
              <w:ind w:right="-108"/>
              <w:contextualSpacing/>
              <w:jc w:val="center"/>
              <w:rPr>
                <w:sz w:val="16"/>
                <w:szCs w:val="16"/>
                <w:lang w:eastAsia="en-US"/>
              </w:rPr>
            </w:pPr>
            <w:r w:rsidRPr="00FE2909">
              <w:rPr>
                <w:sz w:val="16"/>
                <w:szCs w:val="16"/>
                <w:lang w:eastAsia="en-US"/>
              </w:rPr>
              <w:t>1.2.</w:t>
            </w:r>
          </w:p>
        </w:tc>
        <w:tc>
          <w:tcPr>
            <w:tcW w:w="1729" w:type="dxa"/>
            <w:vMerge w:val="restar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after="0" w:line="240" w:lineRule="auto"/>
              <w:ind w:left="-17" w:right="-9"/>
              <w:jc w:val="both"/>
              <w:rPr>
                <w:rFonts w:ascii="Times New Roman" w:hAnsi="Times New Roman" w:cs="Times New Roman"/>
                <w:sz w:val="16"/>
                <w:szCs w:val="16"/>
              </w:rPr>
            </w:pPr>
            <w:r w:rsidRPr="00FE2909">
              <w:rPr>
                <w:rFonts w:ascii="Times New Roman" w:hAnsi="Times New Roman" w:cs="Times New Roman"/>
                <w:sz w:val="16"/>
                <w:szCs w:val="16"/>
              </w:rPr>
              <w:t>Выполнение работ по ремонту и благ</w:t>
            </w:r>
            <w:r w:rsidRPr="00FE2909">
              <w:rPr>
                <w:rFonts w:ascii="Times New Roman" w:hAnsi="Times New Roman" w:cs="Times New Roman"/>
                <w:sz w:val="16"/>
                <w:szCs w:val="16"/>
              </w:rPr>
              <w:t>о</w:t>
            </w:r>
            <w:r w:rsidRPr="00FE2909">
              <w:rPr>
                <w:rFonts w:ascii="Times New Roman" w:hAnsi="Times New Roman" w:cs="Times New Roman"/>
                <w:sz w:val="16"/>
                <w:szCs w:val="16"/>
              </w:rPr>
              <w:t>устройству муниц</w:t>
            </w:r>
            <w:r w:rsidRPr="00FE2909">
              <w:rPr>
                <w:rFonts w:ascii="Times New Roman" w:hAnsi="Times New Roman" w:cs="Times New Roman"/>
                <w:sz w:val="16"/>
                <w:szCs w:val="16"/>
              </w:rPr>
              <w:t>и</w:t>
            </w:r>
            <w:r w:rsidRPr="00FE2909">
              <w:rPr>
                <w:rFonts w:ascii="Times New Roman" w:hAnsi="Times New Roman" w:cs="Times New Roman"/>
                <w:sz w:val="16"/>
                <w:szCs w:val="16"/>
              </w:rPr>
              <w:t>пальных территорий общего пользования с учетом создания доступной для инв</w:t>
            </w:r>
            <w:r w:rsidRPr="00FE2909">
              <w:rPr>
                <w:rFonts w:ascii="Times New Roman" w:hAnsi="Times New Roman" w:cs="Times New Roman"/>
                <w:sz w:val="16"/>
                <w:szCs w:val="16"/>
              </w:rPr>
              <w:t>а</w:t>
            </w:r>
            <w:r w:rsidRPr="00FE2909">
              <w:rPr>
                <w:rFonts w:ascii="Times New Roman" w:hAnsi="Times New Roman" w:cs="Times New Roman"/>
                <w:sz w:val="16"/>
                <w:szCs w:val="16"/>
              </w:rPr>
              <w:t>лидов и маломобил</w:t>
            </w:r>
            <w:r w:rsidRPr="00FE2909">
              <w:rPr>
                <w:rFonts w:ascii="Times New Roman" w:hAnsi="Times New Roman" w:cs="Times New Roman"/>
                <w:sz w:val="16"/>
                <w:szCs w:val="16"/>
              </w:rPr>
              <w:t>ь</w:t>
            </w:r>
            <w:r w:rsidRPr="00FE2909">
              <w:rPr>
                <w:rFonts w:ascii="Times New Roman" w:hAnsi="Times New Roman" w:cs="Times New Roman"/>
                <w:sz w:val="16"/>
                <w:szCs w:val="16"/>
              </w:rPr>
              <w:t xml:space="preserve">ных групп населения среды: </w:t>
            </w:r>
          </w:p>
          <w:p w:rsidR="002A77E7" w:rsidRPr="00FE2909" w:rsidRDefault="002A77E7" w:rsidP="00FE2909">
            <w:pPr>
              <w:spacing w:after="0" w:line="240" w:lineRule="auto"/>
              <w:ind w:left="-17" w:right="-9"/>
              <w:jc w:val="both"/>
              <w:rPr>
                <w:rFonts w:ascii="Times New Roman" w:hAnsi="Times New Roman" w:cs="Times New Roman"/>
                <w:sz w:val="16"/>
                <w:szCs w:val="16"/>
              </w:rPr>
            </w:pPr>
            <w:r w:rsidRPr="00FE2909">
              <w:rPr>
                <w:rFonts w:ascii="Times New Roman" w:hAnsi="Times New Roman" w:cs="Times New Roman"/>
                <w:b/>
                <w:sz w:val="16"/>
                <w:szCs w:val="16"/>
              </w:rPr>
              <w:t>2021 год</w:t>
            </w:r>
            <w:r w:rsidRPr="00FE2909">
              <w:rPr>
                <w:rFonts w:ascii="Times New Roman" w:hAnsi="Times New Roman" w:cs="Times New Roman"/>
                <w:sz w:val="16"/>
                <w:szCs w:val="16"/>
              </w:rPr>
              <w:t xml:space="preserve"> </w:t>
            </w:r>
          </w:p>
          <w:p w:rsidR="002A77E7" w:rsidRPr="00FE2909" w:rsidRDefault="002A77E7" w:rsidP="00FE2909">
            <w:pPr>
              <w:spacing w:after="0" w:line="240" w:lineRule="auto"/>
              <w:ind w:left="-17" w:right="-9"/>
              <w:jc w:val="both"/>
              <w:rPr>
                <w:rFonts w:ascii="Times New Roman" w:hAnsi="Times New Roman" w:cs="Times New Roman"/>
                <w:sz w:val="16"/>
                <w:szCs w:val="16"/>
              </w:rPr>
            </w:pPr>
            <w:r w:rsidRPr="00FE2909">
              <w:rPr>
                <w:rFonts w:ascii="Times New Roman" w:hAnsi="Times New Roman" w:cs="Times New Roman"/>
                <w:sz w:val="16"/>
                <w:szCs w:val="16"/>
              </w:rPr>
              <w:t>Пешеходная зона от ул. Старорусская до ул. Вокзальная -2 этап</w:t>
            </w:r>
          </w:p>
          <w:p w:rsidR="002A77E7" w:rsidRPr="00FE2909" w:rsidRDefault="002A77E7" w:rsidP="00FE2909">
            <w:pPr>
              <w:spacing w:after="0" w:line="240" w:lineRule="auto"/>
              <w:ind w:left="-17" w:right="-9"/>
              <w:jc w:val="both"/>
              <w:rPr>
                <w:rFonts w:ascii="Times New Roman" w:hAnsi="Times New Roman" w:cs="Times New Roman"/>
                <w:b/>
                <w:sz w:val="16"/>
                <w:szCs w:val="16"/>
              </w:rPr>
            </w:pPr>
            <w:r w:rsidRPr="00FE2909">
              <w:rPr>
                <w:rFonts w:ascii="Times New Roman" w:hAnsi="Times New Roman" w:cs="Times New Roman"/>
                <w:b/>
                <w:sz w:val="16"/>
                <w:szCs w:val="16"/>
              </w:rPr>
              <w:t>2022 год</w:t>
            </w:r>
          </w:p>
          <w:p w:rsidR="002A77E7" w:rsidRPr="00FE2909" w:rsidRDefault="002A77E7" w:rsidP="00FE2909">
            <w:pPr>
              <w:spacing w:after="0" w:line="240" w:lineRule="auto"/>
              <w:ind w:left="-17" w:right="-9"/>
              <w:jc w:val="both"/>
              <w:rPr>
                <w:rFonts w:ascii="Times New Roman" w:hAnsi="Times New Roman" w:cs="Times New Roman"/>
                <w:sz w:val="16"/>
                <w:szCs w:val="16"/>
              </w:rPr>
            </w:pPr>
            <w:r w:rsidRPr="00FE2909">
              <w:rPr>
                <w:rFonts w:ascii="Times New Roman" w:hAnsi="Times New Roman" w:cs="Times New Roman"/>
                <w:sz w:val="16"/>
                <w:szCs w:val="16"/>
              </w:rPr>
              <w:t>Пешеходная зона переулок Советский</w:t>
            </w:r>
          </w:p>
          <w:p w:rsidR="002A77E7" w:rsidRPr="00FE2909" w:rsidRDefault="002A77E7" w:rsidP="00FE2909">
            <w:pPr>
              <w:spacing w:after="0" w:line="240" w:lineRule="auto"/>
              <w:ind w:left="-17" w:right="-9"/>
              <w:jc w:val="both"/>
              <w:rPr>
                <w:rFonts w:ascii="Times New Roman" w:hAnsi="Times New Roman" w:cs="Times New Roman"/>
                <w:b/>
                <w:sz w:val="16"/>
                <w:szCs w:val="16"/>
              </w:rPr>
            </w:pPr>
            <w:r w:rsidRPr="00FE2909">
              <w:rPr>
                <w:rFonts w:ascii="Times New Roman" w:hAnsi="Times New Roman" w:cs="Times New Roman"/>
                <w:b/>
                <w:sz w:val="16"/>
                <w:szCs w:val="16"/>
              </w:rPr>
              <w:t>2023 год</w:t>
            </w:r>
          </w:p>
          <w:p w:rsidR="002A77E7" w:rsidRPr="00FE2909" w:rsidRDefault="002A77E7" w:rsidP="00FE2909">
            <w:pPr>
              <w:spacing w:after="0" w:line="240" w:lineRule="auto"/>
              <w:ind w:left="-17" w:right="-9"/>
              <w:jc w:val="both"/>
              <w:rPr>
                <w:rFonts w:ascii="Times New Roman" w:hAnsi="Times New Roman" w:cs="Times New Roman"/>
                <w:sz w:val="16"/>
                <w:szCs w:val="16"/>
              </w:rPr>
            </w:pPr>
            <w:r w:rsidRPr="00FE2909">
              <w:rPr>
                <w:rFonts w:ascii="Times New Roman" w:hAnsi="Times New Roman" w:cs="Times New Roman"/>
                <w:sz w:val="16"/>
                <w:szCs w:val="16"/>
              </w:rPr>
              <w:t>Площадка для акти</w:t>
            </w:r>
            <w:r w:rsidRPr="00FE2909">
              <w:rPr>
                <w:rFonts w:ascii="Times New Roman" w:hAnsi="Times New Roman" w:cs="Times New Roman"/>
                <w:sz w:val="16"/>
                <w:szCs w:val="16"/>
              </w:rPr>
              <w:t>в</w:t>
            </w:r>
            <w:r w:rsidRPr="00FE2909">
              <w:rPr>
                <w:rFonts w:ascii="Times New Roman" w:hAnsi="Times New Roman" w:cs="Times New Roman"/>
                <w:sz w:val="16"/>
                <w:szCs w:val="16"/>
              </w:rPr>
              <w:t>ного отдыха п. Волот, ул. Комсомольская</w:t>
            </w:r>
          </w:p>
          <w:p w:rsidR="002A77E7" w:rsidRPr="00FE2909" w:rsidRDefault="002A77E7" w:rsidP="00FE2909">
            <w:pPr>
              <w:spacing w:after="0" w:line="240" w:lineRule="auto"/>
              <w:ind w:left="-17" w:right="-9"/>
              <w:jc w:val="both"/>
              <w:rPr>
                <w:rFonts w:ascii="Times New Roman" w:hAnsi="Times New Roman" w:cs="Times New Roman"/>
                <w:b/>
                <w:sz w:val="16"/>
                <w:szCs w:val="16"/>
              </w:rPr>
            </w:pPr>
            <w:r w:rsidRPr="00FE2909">
              <w:rPr>
                <w:rFonts w:ascii="Times New Roman" w:hAnsi="Times New Roman" w:cs="Times New Roman"/>
                <w:b/>
                <w:sz w:val="16"/>
                <w:szCs w:val="16"/>
              </w:rPr>
              <w:t>2024 год</w:t>
            </w:r>
          </w:p>
          <w:p w:rsidR="002A77E7" w:rsidRPr="00FE2909" w:rsidRDefault="002A77E7" w:rsidP="00FE2909">
            <w:pPr>
              <w:spacing w:after="0" w:line="240" w:lineRule="auto"/>
              <w:ind w:left="-17" w:right="-9"/>
              <w:jc w:val="both"/>
              <w:rPr>
                <w:rFonts w:ascii="Times New Roman" w:hAnsi="Times New Roman" w:cs="Times New Roman"/>
                <w:sz w:val="16"/>
                <w:szCs w:val="16"/>
              </w:rPr>
            </w:pPr>
            <w:r w:rsidRPr="00FE2909">
              <w:rPr>
                <w:rFonts w:ascii="Times New Roman" w:hAnsi="Times New Roman" w:cs="Times New Roman"/>
                <w:sz w:val="16"/>
                <w:szCs w:val="16"/>
              </w:rPr>
              <w:t>Площадка для отдыха п. Волот ул. Комс</w:t>
            </w:r>
            <w:r w:rsidRPr="00FE2909">
              <w:rPr>
                <w:rFonts w:ascii="Times New Roman" w:hAnsi="Times New Roman" w:cs="Times New Roman"/>
                <w:sz w:val="16"/>
                <w:szCs w:val="16"/>
              </w:rPr>
              <w:t>о</w:t>
            </w:r>
            <w:r w:rsidRPr="00FE2909">
              <w:rPr>
                <w:rFonts w:ascii="Times New Roman" w:hAnsi="Times New Roman" w:cs="Times New Roman"/>
                <w:sz w:val="16"/>
                <w:szCs w:val="16"/>
              </w:rPr>
              <w:t>мольская</w:t>
            </w:r>
          </w:p>
          <w:p w:rsidR="002A77E7" w:rsidRPr="00FE2909" w:rsidRDefault="002A77E7" w:rsidP="00FE2909">
            <w:pPr>
              <w:spacing w:after="0" w:line="240" w:lineRule="auto"/>
              <w:ind w:left="-17" w:right="-9"/>
              <w:jc w:val="both"/>
              <w:rPr>
                <w:rFonts w:ascii="Times New Roman" w:hAnsi="Times New Roman" w:cs="Times New Roman"/>
                <w:b/>
                <w:sz w:val="16"/>
                <w:szCs w:val="16"/>
              </w:rPr>
            </w:pPr>
            <w:r w:rsidRPr="00FE2909">
              <w:rPr>
                <w:rFonts w:ascii="Times New Roman" w:hAnsi="Times New Roman" w:cs="Times New Roman"/>
                <w:b/>
                <w:sz w:val="16"/>
                <w:szCs w:val="16"/>
              </w:rPr>
              <w:t xml:space="preserve">2025 год </w:t>
            </w:r>
          </w:p>
          <w:p w:rsidR="002A77E7" w:rsidRPr="00FE2909" w:rsidRDefault="002A77E7" w:rsidP="00FE2909">
            <w:pPr>
              <w:spacing w:line="240" w:lineRule="auto"/>
              <w:ind w:left="-17" w:right="-9"/>
              <w:jc w:val="both"/>
              <w:rPr>
                <w:rFonts w:ascii="Times New Roman" w:hAnsi="Times New Roman" w:cs="Times New Roman"/>
                <w:b/>
                <w:sz w:val="16"/>
                <w:szCs w:val="16"/>
                <w:u w:val="single"/>
              </w:rPr>
            </w:pPr>
            <w:r w:rsidRPr="00FE2909">
              <w:rPr>
                <w:rFonts w:ascii="Times New Roman" w:hAnsi="Times New Roman" w:cs="Times New Roman"/>
                <w:color w:val="0B1F33"/>
                <w:sz w:val="16"/>
                <w:szCs w:val="16"/>
                <w:shd w:val="clear" w:color="auto" w:fill="FFFFFF"/>
              </w:rPr>
              <w:t>Благоустройство стадиона п. Волот с заменой ограждения (1 этап)</w:t>
            </w:r>
          </w:p>
        </w:tc>
        <w:tc>
          <w:tcPr>
            <w:tcW w:w="709" w:type="dxa"/>
            <w:vMerge w:val="restar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Ком</w:t>
            </w:r>
            <w:r w:rsidRPr="00FE2909">
              <w:rPr>
                <w:rFonts w:ascii="Times New Roman" w:hAnsi="Times New Roman" w:cs="Times New Roman"/>
                <w:sz w:val="16"/>
                <w:szCs w:val="16"/>
              </w:rPr>
              <w:t>и</w:t>
            </w:r>
            <w:r w:rsidRPr="00FE2909">
              <w:rPr>
                <w:rFonts w:ascii="Times New Roman" w:hAnsi="Times New Roman" w:cs="Times New Roman"/>
                <w:sz w:val="16"/>
                <w:szCs w:val="16"/>
              </w:rPr>
              <w:t>тет</w:t>
            </w:r>
          </w:p>
        </w:tc>
        <w:tc>
          <w:tcPr>
            <w:tcW w:w="680" w:type="dxa"/>
            <w:vMerge w:val="restar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2021-2030</w:t>
            </w:r>
          </w:p>
        </w:tc>
        <w:tc>
          <w:tcPr>
            <w:tcW w:w="845" w:type="dxa"/>
            <w:vMerge w:val="restart"/>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7" w:right="-9"/>
              <w:jc w:val="center"/>
              <w:rPr>
                <w:rFonts w:ascii="Times New Roman" w:hAnsi="Times New Roman" w:cs="Times New Roman"/>
                <w:sz w:val="16"/>
                <w:szCs w:val="16"/>
              </w:rPr>
            </w:pPr>
            <w:r w:rsidRPr="00FE2909">
              <w:rPr>
                <w:rFonts w:ascii="Times New Roman" w:hAnsi="Times New Roman" w:cs="Times New Roman"/>
                <w:sz w:val="16"/>
                <w:szCs w:val="16"/>
              </w:rPr>
              <w:t>1.1.3.</w:t>
            </w:r>
          </w:p>
        </w:tc>
        <w:tc>
          <w:tcPr>
            <w:tcW w:w="99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tabs>
                <w:tab w:val="left" w:pos="720"/>
              </w:tabs>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Бюджет округа</w:t>
            </w:r>
          </w:p>
        </w:tc>
        <w:tc>
          <w:tcPr>
            <w:tcW w:w="85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03" w:right="-118"/>
              <w:rPr>
                <w:rFonts w:ascii="Times New Roman" w:hAnsi="Times New Roman" w:cs="Times New Roman"/>
                <w:sz w:val="16"/>
                <w:szCs w:val="16"/>
              </w:rPr>
            </w:pPr>
            <w:r w:rsidRPr="00FE2909">
              <w:rPr>
                <w:rFonts w:ascii="Times New Roman" w:hAnsi="Times New Roman" w:cs="Times New Roman"/>
                <w:sz w:val="16"/>
                <w:szCs w:val="16"/>
              </w:rPr>
              <w:t>194,765</w:t>
            </w:r>
          </w:p>
        </w:tc>
        <w:tc>
          <w:tcPr>
            <w:tcW w:w="851" w:type="dxa"/>
            <w:tcBorders>
              <w:top w:val="single" w:sz="4" w:space="0" w:color="auto"/>
              <w:left w:val="single" w:sz="4" w:space="0" w:color="auto"/>
              <w:bottom w:val="single" w:sz="4" w:space="0" w:color="auto"/>
              <w:right w:val="single" w:sz="4" w:space="0" w:color="auto"/>
            </w:tcBorders>
            <w:noWrap/>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106,114</w:t>
            </w:r>
          </w:p>
        </w:tc>
        <w:tc>
          <w:tcPr>
            <w:tcW w:w="110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rPr>
            </w:pPr>
            <w:r w:rsidRPr="00FE2909">
              <w:rPr>
                <w:rFonts w:ascii="Times New Roman" w:hAnsi="Times New Roman" w:cs="Times New Roman"/>
                <w:sz w:val="16"/>
                <w:szCs w:val="16"/>
              </w:rPr>
              <w:t>178,798</w:t>
            </w:r>
          </w:p>
        </w:tc>
        <w:tc>
          <w:tcPr>
            <w:tcW w:w="116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color w:val="FF0000"/>
                <w:sz w:val="16"/>
                <w:szCs w:val="16"/>
              </w:rPr>
            </w:pPr>
            <w:r w:rsidRPr="00FE2909">
              <w:rPr>
                <w:rFonts w:ascii="Times New Roman" w:hAnsi="Times New Roman" w:cs="Times New Roman"/>
                <w:sz w:val="16"/>
                <w:szCs w:val="16"/>
              </w:rPr>
              <w:t>180,304</w:t>
            </w:r>
          </w:p>
        </w:tc>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rPr>
            </w:pPr>
            <w:r w:rsidRPr="00FE2909">
              <w:rPr>
                <w:rFonts w:ascii="Times New Roman" w:hAnsi="Times New Roman" w:cs="Times New Roman"/>
                <w:sz w:val="16"/>
                <w:szCs w:val="16"/>
              </w:rPr>
              <w:t>500,663</w:t>
            </w:r>
          </w:p>
        </w:tc>
      </w:tr>
      <w:tr w:rsidR="002A77E7" w:rsidRPr="00FE2909" w:rsidTr="00FE2909">
        <w:trPr>
          <w:trHeight w:val="1098"/>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FE2909">
            <w:pPr>
              <w:spacing w:line="240" w:lineRule="auto"/>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FE2909">
            <w:pPr>
              <w:spacing w:line="240" w:lineRule="auto"/>
              <w:rPr>
                <w:rFonts w:ascii="Times New Roman" w:hAnsi="Times New Roman" w:cs="Times New Roman"/>
                <w:sz w:val="16"/>
                <w:szCs w:val="16"/>
                <w:u w:val="singl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FE2909">
            <w:pPr>
              <w:spacing w:line="240" w:lineRule="auto"/>
              <w:rPr>
                <w:rFonts w:ascii="Times New Roman" w:hAnsi="Times New Roman" w:cs="Times New Roman"/>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FE2909">
            <w:pPr>
              <w:spacing w:line="240" w:lineRule="auto"/>
              <w:rPr>
                <w:rFonts w:ascii="Times New Roman" w:hAnsi="Times New Roman" w:cs="Times New Roman"/>
                <w:sz w:val="16"/>
                <w:szCs w:val="16"/>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FE2909">
            <w:pPr>
              <w:spacing w:line="240" w:lineRule="auto"/>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tabs>
                <w:tab w:val="left" w:pos="720"/>
              </w:tabs>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Областной бюджет</w:t>
            </w:r>
          </w:p>
        </w:tc>
        <w:tc>
          <w:tcPr>
            <w:tcW w:w="85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23,372</w:t>
            </w:r>
          </w:p>
        </w:tc>
        <w:tc>
          <w:tcPr>
            <w:tcW w:w="851" w:type="dxa"/>
            <w:tcBorders>
              <w:top w:val="single" w:sz="4" w:space="0" w:color="auto"/>
              <w:left w:val="single" w:sz="4" w:space="0" w:color="auto"/>
              <w:bottom w:val="single" w:sz="4" w:space="0" w:color="auto"/>
              <w:right w:val="single" w:sz="4" w:space="0" w:color="auto"/>
            </w:tcBorders>
            <w:noWrap/>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12,734</w:t>
            </w:r>
          </w:p>
        </w:tc>
        <w:tc>
          <w:tcPr>
            <w:tcW w:w="110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rPr>
            </w:pPr>
            <w:r w:rsidRPr="00FE2909">
              <w:rPr>
                <w:rFonts w:ascii="Times New Roman" w:hAnsi="Times New Roman" w:cs="Times New Roman"/>
                <w:sz w:val="16"/>
                <w:szCs w:val="16"/>
              </w:rPr>
              <w:t>21,456</w:t>
            </w:r>
          </w:p>
        </w:tc>
        <w:tc>
          <w:tcPr>
            <w:tcW w:w="116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rPr>
            </w:pPr>
            <w:r w:rsidRPr="00FE2909">
              <w:rPr>
                <w:rFonts w:ascii="Times New Roman" w:hAnsi="Times New Roman" w:cs="Times New Roman"/>
                <w:sz w:val="16"/>
                <w:szCs w:val="16"/>
              </w:rPr>
              <w:t>21,520</w:t>
            </w:r>
          </w:p>
        </w:tc>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rPr>
            </w:pPr>
            <w:r w:rsidRPr="00FE2909">
              <w:rPr>
                <w:rFonts w:ascii="Times New Roman" w:hAnsi="Times New Roman" w:cs="Times New Roman"/>
                <w:sz w:val="16"/>
                <w:szCs w:val="16"/>
              </w:rPr>
              <w:t>60,079</w:t>
            </w:r>
          </w:p>
        </w:tc>
      </w:tr>
      <w:tr w:rsidR="002A77E7" w:rsidRPr="00FE2909" w:rsidTr="00FE2909">
        <w:trPr>
          <w:trHeight w:val="1927"/>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FE2909">
            <w:pPr>
              <w:spacing w:line="240" w:lineRule="auto"/>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FE2909">
            <w:pPr>
              <w:spacing w:line="240" w:lineRule="auto"/>
              <w:rPr>
                <w:rFonts w:ascii="Times New Roman" w:hAnsi="Times New Roman" w:cs="Times New Roman"/>
                <w:sz w:val="16"/>
                <w:szCs w:val="16"/>
                <w:u w:val="singl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FE2909">
            <w:pPr>
              <w:spacing w:line="240" w:lineRule="auto"/>
              <w:rPr>
                <w:rFonts w:ascii="Times New Roman" w:hAnsi="Times New Roman" w:cs="Times New Roman"/>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FE2909">
            <w:pPr>
              <w:spacing w:line="240" w:lineRule="auto"/>
              <w:rPr>
                <w:rFonts w:ascii="Times New Roman" w:hAnsi="Times New Roman" w:cs="Times New Roman"/>
                <w:sz w:val="16"/>
                <w:szCs w:val="16"/>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FE2909">
            <w:pPr>
              <w:spacing w:line="240" w:lineRule="auto"/>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tabs>
                <w:tab w:val="left" w:pos="720"/>
              </w:tabs>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Федерал</w:t>
            </w:r>
            <w:r w:rsidRPr="00FE2909">
              <w:rPr>
                <w:rFonts w:ascii="Times New Roman" w:hAnsi="Times New Roman" w:cs="Times New Roman"/>
                <w:sz w:val="16"/>
                <w:szCs w:val="16"/>
              </w:rPr>
              <w:t>ь</w:t>
            </w:r>
            <w:r w:rsidRPr="00FE2909">
              <w:rPr>
                <w:rFonts w:ascii="Times New Roman" w:hAnsi="Times New Roman" w:cs="Times New Roman"/>
                <w:sz w:val="16"/>
                <w:szCs w:val="16"/>
              </w:rPr>
              <w:t>ный бю</w:t>
            </w:r>
            <w:r w:rsidRPr="00FE2909">
              <w:rPr>
                <w:rFonts w:ascii="Times New Roman" w:hAnsi="Times New Roman" w:cs="Times New Roman"/>
                <w:sz w:val="16"/>
                <w:szCs w:val="16"/>
              </w:rPr>
              <w:t>д</w:t>
            </w:r>
            <w:r w:rsidRPr="00FE2909">
              <w:rPr>
                <w:rFonts w:ascii="Times New Roman" w:hAnsi="Times New Roman" w:cs="Times New Roman"/>
                <w:sz w:val="16"/>
                <w:szCs w:val="16"/>
              </w:rPr>
              <w:t>жет</w:t>
            </w:r>
          </w:p>
        </w:tc>
        <w:tc>
          <w:tcPr>
            <w:tcW w:w="85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755,689</w:t>
            </w:r>
          </w:p>
        </w:tc>
        <w:tc>
          <w:tcPr>
            <w:tcW w:w="851" w:type="dxa"/>
            <w:tcBorders>
              <w:top w:val="single" w:sz="4" w:space="0" w:color="auto"/>
              <w:left w:val="single" w:sz="4" w:space="0" w:color="auto"/>
              <w:bottom w:val="single" w:sz="4" w:space="0" w:color="auto"/>
              <w:right w:val="single" w:sz="4" w:space="0" w:color="auto"/>
            </w:tcBorders>
            <w:noWrap/>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411,723</w:t>
            </w:r>
          </w:p>
        </w:tc>
        <w:tc>
          <w:tcPr>
            <w:tcW w:w="110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lang w:val="en-US"/>
              </w:rPr>
            </w:pPr>
            <w:r w:rsidRPr="00FE2909">
              <w:rPr>
                <w:rFonts w:ascii="Times New Roman" w:hAnsi="Times New Roman" w:cs="Times New Roman"/>
                <w:sz w:val="16"/>
                <w:szCs w:val="16"/>
                <w:lang w:val="en-US"/>
              </w:rPr>
              <w:t>693,736</w:t>
            </w:r>
          </w:p>
        </w:tc>
        <w:tc>
          <w:tcPr>
            <w:tcW w:w="116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lang w:val="en-US"/>
              </w:rPr>
            </w:pPr>
            <w:r w:rsidRPr="00FE2909">
              <w:rPr>
                <w:rFonts w:ascii="Times New Roman" w:hAnsi="Times New Roman" w:cs="Times New Roman"/>
                <w:sz w:val="16"/>
                <w:szCs w:val="16"/>
                <w:lang w:val="en-US"/>
              </w:rPr>
              <w:t>695,816</w:t>
            </w:r>
          </w:p>
        </w:tc>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rPr>
            </w:pPr>
            <w:r w:rsidRPr="00FE2909">
              <w:rPr>
                <w:rFonts w:ascii="Times New Roman" w:hAnsi="Times New Roman" w:cs="Times New Roman"/>
                <w:sz w:val="16"/>
                <w:szCs w:val="16"/>
              </w:rPr>
              <w:t>1942,571</w:t>
            </w:r>
          </w:p>
        </w:tc>
      </w:tr>
      <w:tr w:rsidR="002A77E7" w:rsidRPr="00FE2909" w:rsidTr="00FE2909">
        <w:trPr>
          <w:trHeight w:val="525"/>
        </w:trPr>
        <w:tc>
          <w:tcPr>
            <w:tcW w:w="681"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42" w:right="-108"/>
              <w:jc w:val="center"/>
              <w:rPr>
                <w:rFonts w:ascii="Times New Roman" w:hAnsi="Times New Roman" w:cs="Times New Roman"/>
                <w:sz w:val="16"/>
                <w:szCs w:val="16"/>
              </w:rPr>
            </w:pPr>
            <w:r w:rsidRPr="00FE2909">
              <w:rPr>
                <w:rFonts w:ascii="Times New Roman" w:hAnsi="Times New Roman" w:cs="Times New Roman"/>
                <w:sz w:val="16"/>
                <w:szCs w:val="16"/>
              </w:rPr>
              <w:t>1.3</w:t>
            </w:r>
          </w:p>
        </w:tc>
        <w:tc>
          <w:tcPr>
            <w:tcW w:w="1729"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7" w:right="-9"/>
              <w:jc w:val="both"/>
              <w:rPr>
                <w:rFonts w:ascii="Times New Roman" w:hAnsi="Times New Roman" w:cs="Times New Roman"/>
                <w:sz w:val="16"/>
                <w:szCs w:val="16"/>
              </w:rPr>
            </w:pPr>
            <w:r w:rsidRPr="00FE2909">
              <w:rPr>
                <w:rFonts w:ascii="Times New Roman" w:hAnsi="Times New Roman" w:cs="Times New Roman"/>
                <w:sz w:val="16"/>
                <w:szCs w:val="16"/>
              </w:rPr>
              <w:t>Изготовление проек</w:t>
            </w:r>
            <w:r w:rsidRPr="00FE2909">
              <w:rPr>
                <w:rFonts w:ascii="Times New Roman" w:hAnsi="Times New Roman" w:cs="Times New Roman"/>
                <w:sz w:val="16"/>
                <w:szCs w:val="16"/>
              </w:rPr>
              <w:t>т</w:t>
            </w:r>
            <w:r w:rsidRPr="00FE2909">
              <w:rPr>
                <w:rFonts w:ascii="Times New Roman" w:hAnsi="Times New Roman" w:cs="Times New Roman"/>
                <w:sz w:val="16"/>
                <w:szCs w:val="16"/>
              </w:rPr>
              <w:t>но-сметных расчетов на выполнение работ по благоустройству дворовых территорий и территорий общего пользования</w:t>
            </w:r>
          </w:p>
        </w:tc>
        <w:tc>
          <w:tcPr>
            <w:tcW w:w="709"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Ком</w:t>
            </w:r>
            <w:r w:rsidRPr="00FE2909">
              <w:rPr>
                <w:rFonts w:ascii="Times New Roman" w:hAnsi="Times New Roman" w:cs="Times New Roman"/>
                <w:sz w:val="16"/>
                <w:szCs w:val="16"/>
              </w:rPr>
              <w:t>и</w:t>
            </w:r>
            <w:r w:rsidRPr="00FE2909">
              <w:rPr>
                <w:rFonts w:ascii="Times New Roman" w:hAnsi="Times New Roman" w:cs="Times New Roman"/>
                <w:sz w:val="16"/>
                <w:szCs w:val="16"/>
              </w:rPr>
              <w:t>тет</w:t>
            </w:r>
          </w:p>
        </w:tc>
        <w:tc>
          <w:tcPr>
            <w:tcW w:w="68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2021-2030</w:t>
            </w:r>
          </w:p>
        </w:tc>
        <w:tc>
          <w:tcPr>
            <w:tcW w:w="845"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7" w:right="-9"/>
              <w:jc w:val="center"/>
              <w:rPr>
                <w:rFonts w:ascii="Times New Roman" w:hAnsi="Times New Roman" w:cs="Times New Roman"/>
                <w:sz w:val="16"/>
                <w:szCs w:val="16"/>
              </w:rPr>
            </w:pPr>
            <w:r w:rsidRPr="00FE2909">
              <w:rPr>
                <w:rFonts w:ascii="Times New Roman" w:hAnsi="Times New Roman" w:cs="Times New Roman"/>
                <w:sz w:val="16"/>
                <w:szCs w:val="16"/>
              </w:rPr>
              <w:t>1.1.4.</w:t>
            </w:r>
          </w:p>
        </w:tc>
        <w:tc>
          <w:tcPr>
            <w:tcW w:w="99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tabs>
                <w:tab w:val="left" w:pos="720"/>
              </w:tabs>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 xml:space="preserve">Бюджет округа </w:t>
            </w:r>
          </w:p>
        </w:tc>
        <w:tc>
          <w:tcPr>
            <w:tcW w:w="85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hideMark/>
          </w:tcPr>
          <w:p w:rsidR="002A77E7" w:rsidRPr="00FE2909" w:rsidRDefault="002A77E7" w:rsidP="00FE2909">
            <w:pPr>
              <w:spacing w:line="240" w:lineRule="auto"/>
              <w:ind w:left="-17" w:right="-9"/>
              <w:rPr>
                <w:rFonts w:ascii="Times New Roman" w:hAnsi="Times New Roman" w:cs="Times New Roman"/>
                <w:sz w:val="16"/>
                <w:szCs w:val="16"/>
              </w:rPr>
            </w:pPr>
            <w:r w:rsidRPr="00FE2909">
              <w:rPr>
                <w:rFonts w:ascii="Times New Roman" w:hAnsi="Times New Roman" w:cs="Times New Roman"/>
                <w:sz w:val="16"/>
                <w:szCs w:val="16"/>
              </w:rPr>
              <w:t>0</w:t>
            </w:r>
          </w:p>
        </w:tc>
        <w:tc>
          <w:tcPr>
            <w:tcW w:w="110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rPr>
            </w:pPr>
            <w:r w:rsidRPr="00FE2909">
              <w:rPr>
                <w:rFonts w:ascii="Times New Roman" w:hAnsi="Times New Roman" w:cs="Times New Roman"/>
                <w:sz w:val="16"/>
                <w:szCs w:val="16"/>
              </w:rPr>
              <w:t>52,00</w:t>
            </w:r>
          </w:p>
        </w:tc>
        <w:tc>
          <w:tcPr>
            <w:tcW w:w="116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rPr>
            </w:pPr>
            <w:r w:rsidRPr="00FE2909">
              <w:rPr>
                <w:rFonts w:ascii="Times New Roman" w:hAnsi="Times New Roman" w:cs="Times New Roman"/>
                <w:sz w:val="16"/>
                <w:szCs w:val="16"/>
              </w:rPr>
              <w:t>70,00</w:t>
            </w:r>
          </w:p>
        </w:tc>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FE2909">
            <w:pPr>
              <w:spacing w:line="240" w:lineRule="auto"/>
              <w:rPr>
                <w:rFonts w:ascii="Times New Roman" w:hAnsi="Times New Roman" w:cs="Times New Roman"/>
                <w:sz w:val="16"/>
                <w:szCs w:val="16"/>
              </w:rPr>
            </w:pPr>
            <w:r w:rsidRPr="00FE2909">
              <w:rPr>
                <w:rFonts w:ascii="Times New Roman" w:hAnsi="Times New Roman" w:cs="Times New Roman"/>
                <w:sz w:val="16"/>
                <w:szCs w:val="16"/>
                <w:lang w:val="en-US"/>
              </w:rPr>
              <w:t>79</w:t>
            </w:r>
            <w:r w:rsidRPr="00FE2909">
              <w:rPr>
                <w:rFonts w:ascii="Times New Roman" w:hAnsi="Times New Roman" w:cs="Times New Roman"/>
                <w:sz w:val="16"/>
                <w:szCs w:val="16"/>
              </w:rPr>
              <w:t>,</w:t>
            </w:r>
            <w:r w:rsidRPr="00FE2909">
              <w:rPr>
                <w:rFonts w:ascii="Times New Roman" w:hAnsi="Times New Roman" w:cs="Times New Roman"/>
                <w:sz w:val="16"/>
                <w:szCs w:val="16"/>
                <w:lang w:val="en-US"/>
              </w:rPr>
              <w:t>337</w:t>
            </w:r>
            <w:r w:rsidRPr="00FE2909">
              <w:rPr>
                <w:rFonts w:ascii="Times New Roman" w:hAnsi="Times New Roman" w:cs="Times New Roman"/>
                <w:sz w:val="16"/>
                <w:szCs w:val="16"/>
              </w:rPr>
              <w:t>»</w:t>
            </w:r>
          </w:p>
        </w:tc>
      </w:tr>
    </w:tbl>
    <w:p w:rsidR="002A77E7" w:rsidRPr="00FE2909" w:rsidRDefault="002A77E7" w:rsidP="002A77E7">
      <w:pPr>
        <w:jc w:val="both"/>
        <w:rPr>
          <w:rFonts w:ascii="Times New Roman" w:hAnsi="Times New Roman" w:cs="Times New Roman"/>
          <w:sz w:val="16"/>
          <w:szCs w:val="16"/>
        </w:rPr>
      </w:pPr>
      <w:r>
        <w:rPr>
          <w:kern w:val="2"/>
          <w:sz w:val="28"/>
          <w:szCs w:val="28"/>
          <w:lang w:bidi="hi-IN"/>
        </w:rPr>
        <w:tab/>
      </w:r>
      <w:r w:rsidRPr="00FE2909">
        <w:rPr>
          <w:rFonts w:ascii="Times New Roman" w:hAnsi="Times New Roman" w:cs="Times New Roman"/>
          <w:kern w:val="2"/>
          <w:sz w:val="16"/>
          <w:szCs w:val="16"/>
          <w:lang w:bidi="hi-IN"/>
        </w:rPr>
        <w:t>2. Опубликовать постановление в муниципальной газете «Волотовские ведомости» и на официальном сайте Администрации муниципального округа в информационно-телекоммуникационной сети «Интернет».</w:t>
      </w:r>
    </w:p>
    <w:p w:rsidR="002A77E7" w:rsidRPr="00FE2909" w:rsidRDefault="00FE2909" w:rsidP="00FE2909">
      <w:pPr>
        <w:autoSpaceDE w:val="0"/>
        <w:autoSpaceDN w:val="0"/>
        <w:adjustRightInd w:val="0"/>
        <w:spacing w:after="0"/>
        <w:jc w:val="right"/>
        <w:outlineLvl w:val="0"/>
        <w:rPr>
          <w:rFonts w:ascii="Times New Roman" w:hAnsi="Times New Roman" w:cs="Times New Roman"/>
          <w:sz w:val="16"/>
          <w:szCs w:val="16"/>
        </w:rPr>
      </w:pPr>
      <w:r w:rsidRPr="00FE2909">
        <w:rPr>
          <w:rFonts w:ascii="Times New Roman" w:hAnsi="Times New Roman" w:cs="Times New Roman"/>
          <w:sz w:val="16"/>
          <w:szCs w:val="16"/>
        </w:rPr>
        <w:t xml:space="preserve">Первый заместитель </w:t>
      </w:r>
      <w:r w:rsidR="002A77E7" w:rsidRPr="00FE2909">
        <w:rPr>
          <w:rFonts w:ascii="Times New Roman" w:hAnsi="Times New Roman" w:cs="Times New Roman"/>
          <w:sz w:val="16"/>
          <w:szCs w:val="16"/>
        </w:rPr>
        <w:t xml:space="preserve">Главы Администрации </w:t>
      </w:r>
      <w:r w:rsidRPr="00FE2909">
        <w:rPr>
          <w:rFonts w:ascii="Times New Roman" w:hAnsi="Times New Roman" w:cs="Times New Roman"/>
          <w:sz w:val="16"/>
          <w:szCs w:val="16"/>
        </w:rPr>
        <w:t xml:space="preserve">                  </w:t>
      </w:r>
      <w:r w:rsidR="002A77E7" w:rsidRPr="00FE2909">
        <w:rPr>
          <w:rFonts w:ascii="Times New Roman" w:hAnsi="Times New Roman" w:cs="Times New Roman"/>
          <w:sz w:val="16"/>
          <w:szCs w:val="16"/>
        </w:rPr>
        <w:t xml:space="preserve">   С.В. Федоров</w:t>
      </w:r>
    </w:p>
    <w:p w:rsidR="002A77E7" w:rsidRPr="004D5F7C" w:rsidRDefault="002A77E7" w:rsidP="00FE2909">
      <w:pPr>
        <w:spacing w:after="0" w:line="240" w:lineRule="auto"/>
        <w:jc w:val="center"/>
        <w:rPr>
          <w:rFonts w:ascii="Times New Roman" w:hAnsi="Times New Roman" w:cs="Times New Roman"/>
          <w:sz w:val="16"/>
          <w:szCs w:val="16"/>
        </w:rPr>
      </w:pPr>
    </w:p>
    <w:p w:rsidR="00FE2909" w:rsidRPr="00FE2909" w:rsidRDefault="002A77E7" w:rsidP="00FE2909">
      <w:pPr>
        <w:keepNext/>
        <w:spacing w:after="0" w:line="240" w:lineRule="auto"/>
        <w:jc w:val="center"/>
        <w:outlineLvl w:val="6"/>
        <w:rPr>
          <w:rFonts w:ascii="Times New Roman" w:hAnsi="Times New Roman" w:cs="Times New Roman"/>
          <w:sz w:val="16"/>
          <w:szCs w:val="16"/>
        </w:rPr>
      </w:pPr>
      <w:r w:rsidRPr="00FE2909">
        <w:rPr>
          <w:rFonts w:ascii="Times New Roman" w:hAnsi="Times New Roman" w:cs="Times New Roman"/>
          <w:sz w:val="16"/>
          <w:szCs w:val="16"/>
        </w:rPr>
        <w:t>Российская Федерация</w:t>
      </w:r>
      <w:r w:rsidR="00FE2909" w:rsidRPr="00FE2909">
        <w:rPr>
          <w:rFonts w:ascii="Times New Roman" w:hAnsi="Times New Roman" w:cs="Times New Roman"/>
          <w:sz w:val="16"/>
          <w:szCs w:val="16"/>
        </w:rPr>
        <w:t xml:space="preserve"> Новгородская область</w:t>
      </w:r>
    </w:p>
    <w:p w:rsidR="002A77E7" w:rsidRPr="00FE2909" w:rsidRDefault="002A77E7" w:rsidP="00FE2909">
      <w:pPr>
        <w:keepNext/>
        <w:spacing w:after="0" w:line="240" w:lineRule="auto"/>
        <w:jc w:val="center"/>
        <w:outlineLvl w:val="2"/>
        <w:rPr>
          <w:rFonts w:ascii="Times New Roman" w:hAnsi="Times New Roman" w:cs="Times New Roman"/>
          <w:sz w:val="16"/>
          <w:szCs w:val="16"/>
        </w:rPr>
      </w:pPr>
      <w:r w:rsidRPr="00FE2909">
        <w:rPr>
          <w:rFonts w:ascii="Times New Roman" w:hAnsi="Times New Roman" w:cs="Times New Roman"/>
          <w:sz w:val="16"/>
          <w:szCs w:val="16"/>
        </w:rPr>
        <w:t>АДМИНИСТРАЦИЯ ВОЛОТОВСКОГО МУНИЦИПАЛЬНОГО ОКРУГА</w:t>
      </w:r>
    </w:p>
    <w:p w:rsidR="00FE2909" w:rsidRPr="00FE2909" w:rsidRDefault="002A77E7" w:rsidP="00FE2909">
      <w:pPr>
        <w:spacing w:after="0" w:line="240" w:lineRule="auto"/>
        <w:jc w:val="center"/>
        <w:rPr>
          <w:rFonts w:ascii="Times New Roman" w:hAnsi="Times New Roman" w:cs="Times New Roman"/>
          <w:sz w:val="16"/>
          <w:szCs w:val="16"/>
        </w:rPr>
      </w:pPr>
      <w:proofErr w:type="gramStart"/>
      <w:r w:rsidRPr="00FE2909">
        <w:rPr>
          <w:rFonts w:ascii="Times New Roman" w:hAnsi="Times New Roman" w:cs="Times New Roman"/>
          <w:b/>
          <w:bCs/>
          <w:sz w:val="16"/>
          <w:szCs w:val="16"/>
        </w:rPr>
        <w:t>П</w:t>
      </w:r>
      <w:proofErr w:type="gramEnd"/>
      <w:r w:rsidRPr="00FE2909">
        <w:rPr>
          <w:rFonts w:ascii="Times New Roman" w:hAnsi="Times New Roman" w:cs="Times New Roman"/>
          <w:b/>
          <w:bCs/>
          <w:sz w:val="16"/>
          <w:szCs w:val="16"/>
        </w:rPr>
        <w:t xml:space="preserve"> О С Т А Н О В Л Е Н И Е</w:t>
      </w:r>
      <w:r w:rsidR="00FE2909" w:rsidRPr="00FE2909">
        <w:rPr>
          <w:rFonts w:ascii="Times New Roman" w:hAnsi="Times New Roman" w:cs="Times New Roman"/>
          <w:sz w:val="16"/>
          <w:szCs w:val="16"/>
        </w:rPr>
        <w:t xml:space="preserve"> от 30.01.2025 № 67</w:t>
      </w:r>
      <w:r w:rsidR="00FE2909" w:rsidRPr="00FE2909">
        <w:rPr>
          <w:rFonts w:ascii="Times New Roman" w:hAnsi="Times New Roman" w:cs="Times New Roman"/>
          <w:bCs/>
          <w:sz w:val="16"/>
          <w:szCs w:val="16"/>
        </w:rPr>
        <w:t xml:space="preserve"> п. Волот</w:t>
      </w:r>
    </w:p>
    <w:p w:rsidR="002A77E7" w:rsidRPr="00FE2909" w:rsidRDefault="002A77E7" w:rsidP="00FE2909">
      <w:pPr>
        <w:autoSpaceDE w:val="0"/>
        <w:autoSpaceDN w:val="0"/>
        <w:adjustRightInd w:val="0"/>
        <w:spacing w:after="0" w:line="240" w:lineRule="auto"/>
        <w:ind w:right="5"/>
        <w:jc w:val="center"/>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lastRenderedPageBreak/>
        <w:t xml:space="preserve">О внесении изменений в муниципальную программу «Обеспечение экономического развития </w:t>
      </w:r>
      <w:proofErr w:type="spellStart"/>
      <w:r w:rsidRPr="00FE2909">
        <w:rPr>
          <w:rFonts w:ascii="Times New Roman" w:eastAsia="Times New Roman" w:hAnsi="Times New Roman" w:cs="Times New Roman"/>
          <w:sz w:val="16"/>
          <w:szCs w:val="16"/>
          <w:lang w:eastAsia="ru-RU"/>
        </w:rPr>
        <w:t>Волотовского</w:t>
      </w:r>
      <w:proofErr w:type="spellEnd"/>
      <w:r w:rsidRPr="00FE2909">
        <w:rPr>
          <w:rFonts w:ascii="Times New Roman" w:eastAsia="Times New Roman" w:hAnsi="Times New Roman" w:cs="Times New Roman"/>
          <w:sz w:val="16"/>
          <w:szCs w:val="16"/>
          <w:lang w:eastAsia="ru-RU"/>
        </w:rPr>
        <w:t xml:space="preserve"> муниципального округа»</w:t>
      </w:r>
    </w:p>
    <w:p w:rsidR="002A77E7" w:rsidRDefault="002A77E7" w:rsidP="002A77E7">
      <w:pPr>
        <w:spacing w:after="0" w:line="240" w:lineRule="auto"/>
        <w:rPr>
          <w:rFonts w:ascii="Times New Roman" w:eastAsia="Times New Roman" w:hAnsi="Times New Roman" w:cs="Times New Roman"/>
          <w:sz w:val="28"/>
          <w:szCs w:val="28"/>
          <w:lang w:eastAsia="ru-RU"/>
        </w:rPr>
      </w:pPr>
    </w:p>
    <w:p w:rsidR="002A77E7" w:rsidRPr="00FE2909" w:rsidRDefault="002A77E7" w:rsidP="00FE2909">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Pr>
          <w:rFonts w:ascii="Times New Roman" w:hAnsi="Times New Roman" w:cs="Times New Roman"/>
          <w:sz w:val="28"/>
          <w:szCs w:val="28"/>
        </w:rPr>
        <w:tab/>
      </w:r>
      <w:r w:rsidRPr="00FE2909">
        <w:rPr>
          <w:rFonts w:ascii="Times New Roman" w:eastAsia="Times New Roman" w:hAnsi="Times New Roman" w:cs="Times New Roman"/>
          <w:sz w:val="16"/>
          <w:szCs w:val="1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FE2909">
        <w:rPr>
          <w:rFonts w:ascii="Times New Roman" w:eastAsia="Times New Roman" w:hAnsi="Times New Roman" w:cs="Times New Roman"/>
          <w:sz w:val="16"/>
          <w:szCs w:val="16"/>
          <w:lang w:eastAsia="ru-RU"/>
        </w:rPr>
        <w:t>Волотовского</w:t>
      </w:r>
      <w:proofErr w:type="spellEnd"/>
      <w:r w:rsidRPr="00FE2909">
        <w:rPr>
          <w:rFonts w:ascii="Times New Roman" w:eastAsia="Times New Roman" w:hAnsi="Times New Roman" w:cs="Times New Roman"/>
          <w:sz w:val="16"/>
          <w:szCs w:val="16"/>
          <w:lang w:eastAsia="ru-RU"/>
        </w:rPr>
        <w:t xml:space="preserve"> муниципального округа, </w:t>
      </w:r>
      <w:r w:rsidRPr="00FE2909">
        <w:rPr>
          <w:rFonts w:ascii="Times New Roman" w:hAnsi="Times New Roman" w:cs="Times New Roman"/>
          <w:sz w:val="16"/>
          <w:szCs w:val="16"/>
        </w:rPr>
        <w:t xml:space="preserve">решением Думы </w:t>
      </w:r>
      <w:proofErr w:type="spellStart"/>
      <w:r w:rsidRPr="00FE2909">
        <w:rPr>
          <w:rFonts w:ascii="Times New Roman" w:hAnsi="Times New Roman" w:cs="Times New Roman"/>
          <w:sz w:val="16"/>
          <w:szCs w:val="16"/>
        </w:rPr>
        <w:t>Волотовского</w:t>
      </w:r>
      <w:proofErr w:type="spellEnd"/>
      <w:r w:rsidRPr="00FE2909">
        <w:rPr>
          <w:rFonts w:ascii="Times New Roman" w:hAnsi="Times New Roman" w:cs="Times New Roman"/>
          <w:sz w:val="16"/>
          <w:szCs w:val="16"/>
        </w:rPr>
        <w:t xml:space="preserve"> муниципального округа от 13.12.2024 № 465 «</w:t>
      </w:r>
      <w:r w:rsidRPr="00FE2909">
        <w:rPr>
          <w:rStyle w:val="affff1"/>
          <w:rFonts w:ascii="Times New Roman" w:hAnsi="Times New Roman" w:cs="Times New Roman"/>
          <w:b w:val="0"/>
          <w:color w:val="1E1D1E"/>
          <w:sz w:val="16"/>
          <w:szCs w:val="16"/>
          <w:shd w:val="clear" w:color="auto" w:fill="FFFFFF"/>
        </w:rPr>
        <w:t xml:space="preserve">О бюджете </w:t>
      </w:r>
      <w:proofErr w:type="spellStart"/>
      <w:r w:rsidRPr="00FE2909">
        <w:rPr>
          <w:rStyle w:val="affff1"/>
          <w:rFonts w:ascii="Times New Roman" w:hAnsi="Times New Roman" w:cs="Times New Roman"/>
          <w:b w:val="0"/>
          <w:color w:val="1E1D1E"/>
          <w:sz w:val="16"/>
          <w:szCs w:val="16"/>
          <w:shd w:val="clear" w:color="auto" w:fill="FFFFFF"/>
        </w:rPr>
        <w:t>Волотовского</w:t>
      </w:r>
      <w:proofErr w:type="spellEnd"/>
      <w:r w:rsidRPr="00FE2909">
        <w:rPr>
          <w:rStyle w:val="affff1"/>
          <w:rFonts w:ascii="Times New Roman" w:hAnsi="Times New Roman" w:cs="Times New Roman"/>
          <w:b w:val="0"/>
          <w:color w:val="1E1D1E"/>
          <w:sz w:val="16"/>
          <w:szCs w:val="16"/>
          <w:shd w:val="clear" w:color="auto" w:fill="FFFFFF"/>
        </w:rPr>
        <w:t xml:space="preserve"> муниципального округа на 2025 год и на плановый период 2026 и 2027 годов</w:t>
      </w:r>
      <w:r w:rsidRPr="00FE2909">
        <w:rPr>
          <w:rFonts w:ascii="Times New Roman" w:hAnsi="Times New Roman" w:cs="Times New Roman"/>
          <w:b/>
          <w:sz w:val="16"/>
          <w:szCs w:val="16"/>
        </w:rPr>
        <w:t>»</w:t>
      </w:r>
    </w:p>
    <w:p w:rsidR="002A77E7" w:rsidRPr="00FE2909" w:rsidRDefault="002A77E7" w:rsidP="00FE2909">
      <w:pPr>
        <w:widowControl w:val="0"/>
        <w:autoSpaceDE w:val="0"/>
        <w:autoSpaceDN w:val="0"/>
        <w:adjustRightInd w:val="0"/>
        <w:spacing w:after="0" w:line="240" w:lineRule="auto"/>
        <w:jc w:val="both"/>
        <w:rPr>
          <w:rFonts w:ascii="Times New Roman" w:hAnsi="Times New Roman" w:cs="Times New Roman"/>
          <w:b/>
          <w:sz w:val="16"/>
          <w:szCs w:val="16"/>
        </w:rPr>
      </w:pPr>
      <w:r w:rsidRPr="00FE2909">
        <w:rPr>
          <w:rFonts w:ascii="Times New Roman" w:hAnsi="Times New Roman" w:cs="Times New Roman"/>
          <w:b/>
          <w:sz w:val="16"/>
          <w:szCs w:val="16"/>
        </w:rPr>
        <w:tab/>
        <w:t>ПОСТАНОВЛЯЮ:</w:t>
      </w:r>
    </w:p>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hAnsi="Times New Roman" w:cs="Times New Roman"/>
          <w:sz w:val="16"/>
          <w:szCs w:val="16"/>
          <w:lang w:eastAsia="ru-RU"/>
        </w:rPr>
        <w:tab/>
        <w:t xml:space="preserve">1. </w:t>
      </w:r>
      <w:r w:rsidRPr="00FE2909">
        <w:rPr>
          <w:rFonts w:ascii="Times New Roman" w:eastAsia="Times New Roman" w:hAnsi="Times New Roman" w:cs="Times New Roman"/>
          <w:color w:val="000000"/>
          <w:sz w:val="16"/>
          <w:szCs w:val="16"/>
          <w:lang w:eastAsia="ru-RU"/>
        </w:rPr>
        <w:t>Внести в</w:t>
      </w:r>
      <w:r w:rsidRPr="00FE2909">
        <w:rPr>
          <w:rFonts w:ascii="Times New Roman" w:eastAsia="Times New Roman" w:hAnsi="Times New Roman" w:cs="Times New Roman"/>
          <w:bCs/>
          <w:sz w:val="16"/>
          <w:szCs w:val="16"/>
          <w:lang w:eastAsia="ru-RU"/>
        </w:rPr>
        <w:t xml:space="preserve"> </w:t>
      </w:r>
      <w:r w:rsidRPr="00FE2909">
        <w:rPr>
          <w:rFonts w:ascii="Times New Roman" w:eastAsia="Times New Roman" w:hAnsi="Times New Roman" w:cs="Times New Roman"/>
          <w:sz w:val="16"/>
          <w:szCs w:val="16"/>
          <w:lang w:eastAsia="ru-RU"/>
        </w:rPr>
        <w:t xml:space="preserve">муниципальную программу «Обеспечение экономического развития </w:t>
      </w:r>
      <w:proofErr w:type="spellStart"/>
      <w:r w:rsidRPr="00FE2909">
        <w:rPr>
          <w:rFonts w:ascii="Times New Roman" w:eastAsia="Times New Roman" w:hAnsi="Times New Roman" w:cs="Times New Roman"/>
          <w:sz w:val="16"/>
          <w:szCs w:val="16"/>
          <w:lang w:eastAsia="ru-RU"/>
        </w:rPr>
        <w:t>Волотовского</w:t>
      </w:r>
      <w:proofErr w:type="spellEnd"/>
      <w:r w:rsidRPr="00FE2909">
        <w:rPr>
          <w:rFonts w:ascii="Times New Roman" w:eastAsia="Times New Roman" w:hAnsi="Times New Roman" w:cs="Times New Roman"/>
          <w:sz w:val="16"/>
          <w:szCs w:val="16"/>
          <w:lang w:eastAsia="ru-RU"/>
        </w:rPr>
        <w:t xml:space="preserve"> муниципального округа» (далее – Программа), утвержденную </w:t>
      </w:r>
      <w:r w:rsidRPr="00FE2909">
        <w:rPr>
          <w:rFonts w:ascii="Times New Roman" w:eastAsia="Times New Roman" w:hAnsi="Times New Roman" w:cs="Times New Roman"/>
          <w:bCs/>
          <w:sz w:val="16"/>
          <w:szCs w:val="16"/>
          <w:lang w:eastAsia="ru-RU"/>
        </w:rPr>
        <w:t xml:space="preserve">постановлением Администрации </w:t>
      </w:r>
      <w:proofErr w:type="spellStart"/>
      <w:r w:rsidRPr="00FE2909">
        <w:rPr>
          <w:rFonts w:ascii="Times New Roman" w:eastAsia="Times New Roman" w:hAnsi="Times New Roman" w:cs="Times New Roman"/>
          <w:bCs/>
          <w:sz w:val="16"/>
          <w:szCs w:val="16"/>
          <w:lang w:eastAsia="ru-RU"/>
        </w:rPr>
        <w:t>Волотовского</w:t>
      </w:r>
      <w:proofErr w:type="spellEnd"/>
      <w:r w:rsidRPr="00FE2909">
        <w:rPr>
          <w:rFonts w:ascii="Times New Roman" w:eastAsia="Times New Roman" w:hAnsi="Times New Roman" w:cs="Times New Roman"/>
          <w:bCs/>
          <w:sz w:val="16"/>
          <w:szCs w:val="16"/>
          <w:lang w:eastAsia="ru-RU"/>
        </w:rPr>
        <w:t xml:space="preserve"> муниципального округа от 28.12.2020 № 32,</w:t>
      </w:r>
      <w:r w:rsidRPr="00FE2909">
        <w:rPr>
          <w:rFonts w:ascii="Times New Roman" w:eastAsia="Times New Roman" w:hAnsi="Times New Roman" w:cs="Times New Roman"/>
          <w:sz w:val="16"/>
          <w:szCs w:val="16"/>
          <w:lang w:eastAsia="ru-RU"/>
        </w:rPr>
        <w:t xml:space="preserve"> следующие изменения:</w:t>
      </w:r>
    </w:p>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ab/>
        <w:t>1.1. В паспорте Программы:</w:t>
      </w:r>
    </w:p>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sz w:val="16"/>
          <w:szCs w:val="16"/>
          <w:lang w:eastAsia="ru-RU"/>
        </w:rPr>
        <w:tab/>
        <w:t xml:space="preserve">1.1.1. подпункт 1.2.5. раздела </w:t>
      </w:r>
      <w:r w:rsidRPr="00FE2909">
        <w:rPr>
          <w:rFonts w:ascii="Times New Roman" w:eastAsia="Times New Roman" w:hAnsi="Times New Roman" w:cs="Times New Roman"/>
          <w:bCs/>
          <w:sz w:val="16"/>
          <w:szCs w:val="16"/>
          <w:lang w:eastAsia="ru-RU"/>
        </w:rPr>
        <w:t>4. «Цели, задачи и целевые показатели муниципальной программы» изложить в следующей редакции:</w:t>
      </w:r>
    </w:p>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154"/>
        <w:gridCol w:w="992"/>
        <w:gridCol w:w="1276"/>
        <w:gridCol w:w="1134"/>
        <w:gridCol w:w="1134"/>
        <w:gridCol w:w="992"/>
        <w:gridCol w:w="1134"/>
      </w:tblGrid>
      <w:tr w:rsidR="002A77E7" w:rsidRPr="00FE2909" w:rsidTr="00FE2909">
        <w:trPr>
          <w:trHeight w:val="70"/>
        </w:trPr>
        <w:tc>
          <w:tcPr>
            <w:tcW w:w="674" w:type="dxa"/>
            <w:tcBorders>
              <w:left w:val="single" w:sz="4" w:space="0" w:color="auto"/>
              <w:bottom w:val="single" w:sz="4" w:space="0" w:color="auto"/>
              <w:right w:val="single" w:sz="4" w:space="0" w:color="auto"/>
            </w:tcBorders>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«1.2.5.</w:t>
            </w:r>
          </w:p>
        </w:tc>
        <w:tc>
          <w:tcPr>
            <w:tcW w:w="3154"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Количество отдалённых и (или) труднод</w:t>
            </w:r>
            <w:r w:rsidRPr="00FE2909">
              <w:rPr>
                <w:rFonts w:ascii="Times New Roman" w:eastAsia="Times New Roman" w:hAnsi="Times New Roman" w:cs="Times New Roman"/>
                <w:bCs/>
                <w:sz w:val="16"/>
                <w:szCs w:val="16"/>
                <w:lang w:eastAsia="ru-RU"/>
              </w:rPr>
              <w:t>о</w:t>
            </w:r>
            <w:r w:rsidRPr="00FE2909">
              <w:rPr>
                <w:rFonts w:ascii="Times New Roman" w:eastAsia="Times New Roman" w:hAnsi="Times New Roman" w:cs="Times New Roman"/>
                <w:bCs/>
                <w:sz w:val="16"/>
                <w:szCs w:val="16"/>
                <w:lang w:eastAsia="ru-RU"/>
              </w:rPr>
              <w:t xml:space="preserve">ступных населённых пунктов </w:t>
            </w:r>
            <w:proofErr w:type="spellStart"/>
            <w:r w:rsidRPr="00FE2909">
              <w:rPr>
                <w:rFonts w:ascii="Times New Roman" w:eastAsia="Times New Roman" w:hAnsi="Times New Roman" w:cs="Times New Roman"/>
                <w:bCs/>
                <w:sz w:val="16"/>
                <w:szCs w:val="16"/>
                <w:lang w:eastAsia="ru-RU"/>
              </w:rPr>
              <w:t>Волотовск</w:t>
            </w:r>
            <w:r w:rsidRPr="00FE2909">
              <w:rPr>
                <w:rFonts w:ascii="Times New Roman" w:eastAsia="Times New Roman" w:hAnsi="Times New Roman" w:cs="Times New Roman"/>
                <w:bCs/>
                <w:sz w:val="16"/>
                <w:szCs w:val="16"/>
                <w:lang w:eastAsia="ru-RU"/>
              </w:rPr>
              <w:t>о</w:t>
            </w:r>
            <w:r w:rsidRPr="00FE2909">
              <w:rPr>
                <w:rFonts w:ascii="Times New Roman" w:eastAsia="Times New Roman" w:hAnsi="Times New Roman" w:cs="Times New Roman"/>
                <w:bCs/>
                <w:sz w:val="16"/>
                <w:szCs w:val="16"/>
                <w:lang w:eastAsia="ru-RU"/>
              </w:rPr>
              <w:t>го</w:t>
            </w:r>
            <w:proofErr w:type="spellEnd"/>
            <w:r w:rsidRPr="00FE2909">
              <w:rPr>
                <w:rFonts w:ascii="Times New Roman" w:eastAsia="Times New Roman" w:hAnsi="Times New Roman" w:cs="Times New Roman"/>
                <w:bCs/>
                <w:sz w:val="16"/>
                <w:szCs w:val="16"/>
                <w:lang w:eastAsia="ru-RU"/>
              </w:rPr>
              <w:t xml:space="preserve"> муниципального округа, в которых организации (за исключением госуда</w:t>
            </w:r>
            <w:r w:rsidRPr="00FE2909">
              <w:rPr>
                <w:rFonts w:ascii="Times New Roman" w:eastAsia="Times New Roman" w:hAnsi="Times New Roman" w:cs="Times New Roman"/>
                <w:bCs/>
                <w:sz w:val="16"/>
                <w:szCs w:val="16"/>
                <w:lang w:eastAsia="ru-RU"/>
              </w:rPr>
              <w:t>р</w:t>
            </w:r>
            <w:r w:rsidRPr="00FE2909">
              <w:rPr>
                <w:rFonts w:ascii="Times New Roman" w:eastAsia="Times New Roman" w:hAnsi="Times New Roman" w:cs="Times New Roman"/>
                <w:bCs/>
                <w:sz w:val="16"/>
                <w:szCs w:val="16"/>
                <w:lang w:eastAsia="ru-RU"/>
              </w:rPr>
              <w:t>ственных (муниципальных) учреждений) и индивидуальные предприниматели обеспечивают жителей услугами торговли посредством мобильных торговых, ос</w:t>
            </w:r>
            <w:r w:rsidRPr="00FE2909">
              <w:rPr>
                <w:rFonts w:ascii="Times New Roman" w:eastAsia="Times New Roman" w:hAnsi="Times New Roman" w:cs="Times New Roman"/>
                <w:bCs/>
                <w:sz w:val="16"/>
                <w:szCs w:val="16"/>
                <w:lang w:eastAsia="ru-RU"/>
              </w:rPr>
              <w:t>у</w:t>
            </w:r>
            <w:r w:rsidRPr="00FE2909">
              <w:rPr>
                <w:rFonts w:ascii="Times New Roman" w:eastAsia="Times New Roman" w:hAnsi="Times New Roman" w:cs="Times New Roman"/>
                <w:bCs/>
                <w:sz w:val="16"/>
                <w:szCs w:val="16"/>
                <w:lang w:eastAsia="ru-RU"/>
              </w:rPr>
              <w:t>ществляющих доставку и реализацию товаров</w:t>
            </w:r>
          </w:p>
        </w:tc>
        <w:tc>
          <w:tcPr>
            <w:tcW w:w="992"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48</w:t>
            </w:r>
          </w:p>
        </w:tc>
        <w:tc>
          <w:tcPr>
            <w:tcW w:w="1134"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48</w:t>
            </w:r>
          </w:p>
        </w:tc>
        <w:tc>
          <w:tcPr>
            <w:tcW w:w="992"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43</w:t>
            </w:r>
          </w:p>
        </w:tc>
        <w:tc>
          <w:tcPr>
            <w:tcW w:w="1134"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w:t>
            </w:r>
          </w:p>
        </w:tc>
      </w:tr>
    </w:tbl>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Pr>
          <w:rFonts w:ascii="Times New Roman" w:eastAsia="Times New Roman" w:hAnsi="Times New Roman" w:cs="Times New Roman"/>
          <w:bCs/>
          <w:sz w:val="28"/>
          <w:szCs w:val="28"/>
          <w:lang w:eastAsia="ru-RU"/>
        </w:rPr>
        <w:tab/>
      </w:r>
      <w:r w:rsidRPr="00FE2909">
        <w:rPr>
          <w:rFonts w:ascii="Times New Roman" w:eastAsia="Times New Roman" w:hAnsi="Times New Roman" w:cs="Times New Roman"/>
          <w:bCs/>
          <w:sz w:val="16"/>
          <w:szCs w:val="16"/>
          <w:lang w:eastAsia="ru-RU"/>
        </w:rPr>
        <w:t xml:space="preserve">1.1.2. раздел 6. «Объемы и источники финансирования муниципальной программы в целом и по годам реализации» изложить в следующей редакции: </w:t>
      </w:r>
    </w:p>
    <w:p w:rsidR="002A77E7" w:rsidRPr="00FE2909" w:rsidRDefault="002A77E7" w:rsidP="002A77E7">
      <w:pPr>
        <w:spacing w:after="0" w:line="240" w:lineRule="auto"/>
        <w:ind w:firstLine="709"/>
        <w:jc w:val="both"/>
        <w:rPr>
          <w:rFonts w:ascii="Times New Roman" w:hAnsi="Times New Roman" w:cs="Times New Roman"/>
          <w:b/>
          <w:bCs/>
          <w:sz w:val="16"/>
          <w:szCs w:val="16"/>
        </w:rPr>
      </w:pPr>
      <w:r w:rsidRPr="00FE2909">
        <w:rPr>
          <w:rFonts w:ascii="Times New Roman" w:hAnsi="Times New Roman" w:cs="Times New Roman"/>
          <w:b/>
          <w:bCs/>
          <w:sz w:val="16"/>
          <w:szCs w:val="16"/>
        </w:rPr>
        <w:t xml:space="preserve">«6. Объемы и источники финансирования муниципальной программы в целом и по годам реализации </w:t>
      </w:r>
      <w:r w:rsidR="00FE2909" w:rsidRPr="00FE2909">
        <w:rPr>
          <w:rFonts w:ascii="Times New Roman" w:hAnsi="Times New Roman" w:cs="Times New Roman"/>
          <w:bCs/>
          <w:sz w:val="16"/>
          <w:szCs w:val="16"/>
        </w:rPr>
        <w:t>(тыс. руб.):</w:t>
      </w:r>
    </w:p>
    <w:p w:rsidR="002A77E7" w:rsidRPr="007661AC" w:rsidRDefault="002A77E7" w:rsidP="002A77E7">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2268"/>
        <w:gridCol w:w="1701"/>
        <w:gridCol w:w="1701"/>
        <w:gridCol w:w="1701"/>
      </w:tblGrid>
      <w:tr w:rsidR="002A77E7" w:rsidRPr="00FE2909" w:rsidTr="00FE290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Год</w:t>
            </w:r>
          </w:p>
        </w:tc>
        <w:tc>
          <w:tcPr>
            <w:tcW w:w="9072" w:type="dxa"/>
            <w:gridSpan w:val="5"/>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Источник финансирования</w:t>
            </w:r>
          </w:p>
        </w:tc>
      </w:tr>
      <w:tr w:rsidR="002A77E7" w:rsidRPr="00FE2909" w:rsidTr="00FE290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областной бюджет</w:t>
            </w:r>
          </w:p>
        </w:tc>
        <w:tc>
          <w:tcPr>
            <w:tcW w:w="226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федеральный бюджет</w:t>
            </w:r>
          </w:p>
        </w:tc>
        <w:tc>
          <w:tcPr>
            <w:tcW w:w="1701"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местные бюджеты</w:t>
            </w:r>
          </w:p>
        </w:tc>
        <w:tc>
          <w:tcPr>
            <w:tcW w:w="1701"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внебюджетные сре</w:t>
            </w:r>
            <w:r w:rsidRPr="00FE2909">
              <w:rPr>
                <w:rFonts w:ascii="Times New Roman" w:eastAsia="Times New Roman" w:hAnsi="Times New Roman" w:cs="Times New Roman"/>
                <w:bCs/>
                <w:sz w:val="16"/>
                <w:szCs w:val="16"/>
                <w:lang w:eastAsia="ru-RU"/>
              </w:rPr>
              <w:t>д</w:t>
            </w:r>
            <w:r w:rsidRPr="00FE2909">
              <w:rPr>
                <w:rFonts w:ascii="Times New Roman" w:eastAsia="Times New Roman" w:hAnsi="Times New Roman" w:cs="Times New Roman"/>
                <w:bCs/>
                <w:sz w:val="16"/>
                <w:szCs w:val="16"/>
                <w:lang w:eastAsia="ru-RU"/>
              </w:rPr>
              <w:t>ства</w:t>
            </w:r>
          </w:p>
        </w:tc>
        <w:tc>
          <w:tcPr>
            <w:tcW w:w="1701"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всего</w:t>
            </w:r>
          </w:p>
        </w:tc>
      </w:tr>
      <w:tr w:rsidR="002A77E7" w:rsidRPr="00FE2909" w:rsidTr="00FE2909">
        <w:trPr>
          <w:trHeight w:val="20"/>
        </w:trPr>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6</w:t>
            </w:r>
          </w:p>
        </w:tc>
      </w:tr>
      <w:tr w:rsidR="002A77E7" w:rsidRPr="00FE2909" w:rsidTr="00FE2909">
        <w:trPr>
          <w:trHeight w:val="20"/>
        </w:trPr>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2021</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r>
      <w:tr w:rsidR="002A77E7" w:rsidRPr="00FE2909" w:rsidTr="00FE2909">
        <w:trPr>
          <w:trHeight w:val="20"/>
        </w:trPr>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2022</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220,73706</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24,52634</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245,26340</w:t>
            </w:r>
          </w:p>
        </w:tc>
      </w:tr>
      <w:tr w:rsidR="002A77E7" w:rsidRPr="00FE2909" w:rsidTr="00FE2909">
        <w:trPr>
          <w:trHeight w:val="20"/>
        </w:trPr>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2023</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121,51391</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13,50155</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135,01546</w:t>
            </w:r>
          </w:p>
        </w:tc>
      </w:tr>
      <w:tr w:rsidR="002A77E7" w:rsidRPr="00FE2909" w:rsidTr="00FE2909">
        <w:trPr>
          <w:trHeight w:val="20"/>
        </w:trPr>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2024</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280,23223</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31,89400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312,12623</w:t>
            </w:r>
          </w:p>
        </w:tc>
      </w:tr>
      <w:tr w:rsidR="002A77E7" w:rsidRPr="00FE2909" w:rsidTr="00FE2909">
        <w:trPr>
          <w:trHeight w:val="20"/>
        </w:trPr>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2025</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50,00000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50,00000</w:t>
            </w:r>
          </w:p>
        </w:tc>
      </w:tr>
      <w:tr w:rsidR="002A77E7" w:rsidRPr="00FE2909" w:rsidTr="00FE2909">
        <w:trPr>
          <w:trHeight w:val="20"/>
        </w:trPr>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2026</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r>
      <w:tr w:rsidR="002A77E7" w:rsidRPr="00FE2909" w:rsidTr="00FE2909">
        <w:trPr>
          <w:trHeight w:val="152"/>
        </w:trPr>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ВСЕГО</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622,48320</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119,92189</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701"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742,40509»</w:t>
            </w:r>
          </w:p>
        </w:tc>
      </w:tr>
    </w:tbl>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Pr>
          <w:rFonts w:ascii="Times New Roman" w:eastAsia="Times New Roman" w:hAnsi="Times New Roman" w:cs="Times New Roman"/>
          <w:bCs/>
          <w:sz w:val="28"/>
          <w:szCs w:val="28"/>
          <w:lang w:eastAsia="ru-RU"/>
        </w:rPr>
        <w:tab/>
      </w:r>
      <w:r w:rsidRPr="00FE2909">
        <w:rPr>
          <w:rFonts w:ascii="Times New Roman" w:eastAsia="Times New Roman" w:hAnsi="Times New Roman" w:cs="Times New Roman"/>
          <w:bCs/>
          <w:sz w:val="16"/>
          <w:szCs w:val="16"/>
          <w:lang w:eastAsia="ru-RU"/>
        </w:rPr>
        <w:t>1.2. В разделе «Мероприятия муниципальной программы» пункт 2 изложить в следующей редакции:</w:t>
      </w:r>
    </w:p>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708"/>
        <w:gridCol w:w="567"/>
        <w:gridCol w:w="993"/>
        <w:gridCol w:w="1389"/>
        <w:gridCol w:w="709"/>
        <w:gridCol w:w="878"/>
        <w:gridCol w:w="709"/>
        <w:gridCol w:w="709"/>
        <w:gridCol w:w="850"/>
        <w:gridCol w:w="993"/>
      </w:tblGrid>
      <w:tr w:rsidR="002A77E7" w:rsidRPr="00FE2909" w:rsidTr="00FE2909">
        <w:trPr>
          <w:trHeight w:val="20"/>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Реализация подпр</w:t>
            </w:r>
            <w:r w:rsidRPr="00FE2909">
              <w:rPr>
                <w:rFonts w:ascii="Times New Roman" w:eastAsia="Times New Roman" w:hAnsi="Times New Roman" w:cs="Times New Roman"/>
                <w:bCs/>
                <w:sz w:val="16"/>
                <w:szCs w:val="16"/>
                <w:lang w:eastAsia="ru-RU"/>
              </w:rPr>
              <w:t>о</w:t>
            </w:r>
            <w:r w:rsidRPr="00FE2909">
              <w:rPr>
                <w:rFonts w:ascii="Times New Roman" w:eastAsia="Times New Roman" w:hAnsi="Times New Roman" w:cs="Times New Roman"/>
                <w:bCs/>
                <w:sz w:val="16"/>
                <w:szCs w:val="16"/>
                <w:lang w:eastAsia="ru-RU"/>
              </w:rPr>
              <w:t xml:space="preserve">граммы «Развитие торговли в </w:t>
            </w:r>
            <w:proofErr w:type="spellStart"/>
            <w:r w:rsidRPr="00FE2909">
              <w:rPr>
                <w:rFonts w:ascii="Times New Roman" w:eastAsia="Times New Roman" w:hAnsi="Times New Roman" w:cs="Times New Roman"/>
                <w:bCs/>
                <w:sz w:val="16"/>
                <w:szCs w:val="16"/>
                <w:lang w:eastAsia="ru-RU"/>
              </w:rPr>
              <w:t>Волото</w:t>
            </w:r>
            <w:r w:rsidRPr="00FE2909">
              <w:rPr>
                <w:rFonts w:ascii="Times New Roman" w:eastAsia="Times New Roman" w:hAnsi="Times New Roman" w:cs="Times New Roman"/>
                <w:bCs/>
                <w:sz w:val="16"/>
                <w:szCs w:val="16"/>
                <w:lang w:eastAsia="ru-RU"/>
              </w:rPr>
              <w:t>в</w:t>
            </w:r>
            <w:r w:rsidRPr="00FE2909">
              <w:rPr>
                <w:rFonts w:ascii="Times New Roman" w:eastAsia="Times New Roman" w:hAnsi="Times New Roman" w:cs="Times New Roman"/>
                <w:bCs/>
                <w:sz w:val="16"/>
                <w:szCs w:val="16"/>
                <w:lang w:eastAsia="ru-RU"/>
              </w:rPr>
              <w:t>ском</w:t>
            </w:r>
            <w:proofErr w:type="spellEnd"/>
            <w:r w:rsidRPr="00FE2909">
              <w:rPr>
                <w:rFonts w:ascii="Times New Roman" w:eastAsia="Times New Roman" w:hAnsi="Times New Roman" w:cs="Times New Roman"/>
                <w:bCs/>
                <w:sz w:val="16"/>
                <w:szCs w:val="16"/>
                <w:lang w:eastAsia="ru-RU"/>
              </w:rPr>
              <w:t xml:space="preserve"> муниципальном округе»</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ком</w:t>
            </w:r>
            <w:r w:rsidRPr="00FE2909">
              <w:rPr>
                <w:rFonts w:ascii="Times New Roman" w:eastAsia="Times New Roman" w:hAnsi="Times New Roman" w:cs="Times New Roman"/>
                <w:bCs/>
                <w:sz w:val="16"/>
                <w:szCs w:val="16"/>
                <w:lang w:eastAsia="ru-RU"/>
              </w:rPr>
              <w:t>и</w:t>
            </w:r>
            <w:r w:rsidRPr="00FE2909">
              <w:rPr>
                <w:rFonts w:ascii="Times New Roman" w:eastAsia="Times New Roman" w:hAnsi="Times New Roman" w:cs="Times New Roman"/>
                <w:bCs/>
                <w:sz w:val="16"/>
                <w:szCs w:val="16"/>
                <w:lang w:eastAsia="ru-RU"/>
              </w:rPr>
              <w:t>тет</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2021 – 2026 годы</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1.2.1-1.2.5</w:t>
            </w:r>
          </w:p>
        </w:tc>
        <w:tc>
          <w:tcPr>
            <w:tcW w:w="1389"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jc w:val="both"/>
              <w:rPr>
                <w:rFonts w:ascii="Times New Roman" w:hAnsi="Times New Roman" w:cs="Times New Roman"/>
                <w:bCs/>
                <w:sz w:val="16"/>
                <w:szCs w:val="16"/>
              </w:rPr>
            </w:pPr>
            <w:r w:rsidRPr="00FE2909">
              <w:rPr>
                <w:rFonts w:ascii="Times New Roman" w:hAnsi="Times New Roman" w:cs="Times New Roman"/>
                <w:bCs/>
                <w:sz w:val="16"/>
                <w:szCs w:val="16"/>
              </w:rPr>
              <w:t>областной бю</w:t>
            </w:r>
            <w:r w:rsidRPr="00FE2909">
              <w:rPr>
                <w:rFonts w:ascii="Times New Roman" w:hAnsi="Times New Roman" w:cs="Times New Roman"/>
                <w:bCs/>
                <w:sz w:val="16"/>
                <w:szCs w:val="16"/>
              </w:rPr>
              <w:t>д</w:t>
            </w:r>
            <w:r w:rsidRPr="00FE2909">
              <w:rPr>
                <w:rFonts w:ascii="Times New Roman" w:hAnsi="Times New Roman" w:cs="Times New Roman"/>
                <w:bCs/>
                <w:sz w:val="16"/>
                <w:szCs w:val="16"/>
              </w:rPr>
              <w:t>жет</w:t>
            </w:r>
          </w:p>
        </w:tc>
        <w:tc>
          <w:tcPr>
            <w:tcW w:w="709"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jc w:val="both"/>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87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jc w:val="both"/>
              <w:rPr>
                <w:rFonts w:ascii="Times New Roman" w:hAnsi="Times New Roman" w:cs="Times New Roman"/>
                <w:bCs/>
                <w:sz w:val="16"/>
                <w:szCs w:val="16"/>
              </w:rPr>
            </w:pPr>
            <w:r w:rsidRPr="00FE2909">
              <w:rPr>
                <w:rFonts w:ascii="Times New Roman" w:hAnsi="Times New Roman" w:cs="Times New Roman"/>
                <w:bCs/>
                <w:sz w:val="16"/>
                <w:szCs w:val="16"/>
              </w:rPr>
              <w:t>220,73706</w:t>
            </w:r>
          </w:p>
        </w:tc>
        <w:tc>
          <w:tcPr>
            <w:tcW w:w="709"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jc w:val="both"/>
              <w:rPr>
                <w:rFonts w:ascii="Times New Roman" w:hAnsi="Times New Roman" w:cs="Times New Roman"/>
                <w:bCs/>
                <w:sz w:val="16"/>
                <w:szCs w:val="16"/>
              </w:rPr>
            </w:pPr>
            <w:r w:rsidRPr="00FE2909">
              <w:rPr>
                <w:rFonts w:ascii="Times New Roman" w:hAnsi="Times New Roman" w:cs="Times New Roman"/>
                <w:bCs/>
                <w:sz w:val="16"/>
                <w:szCs w:val="16"/>
              </w:rPr>
              <w:t>121,51391</w:t>
            </w:r>
          </w:p>
        </w:tc>
        <w:tc>
          <w:tcPr>
            <w:tcW w:w="709"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jc w:val="both"/>
              <w:rPr>
                <w:rFonts w:ascii="Times New Roman" w:hAnsi="Times New Roman" w:cs="Times New Roman"/>
                <w:bCs/>
                <w:sz w:val="16"/>
                <w:szCs w:val="16"/>
              </w:rPr>
            </w:pPr>
            <w:r w:rsidRPr="00FE2909">
              <w:rPr>
                <w:rFonts w:ascii="Times New Roman" w:hAnsi="Times New Roman" w:cs="Times New Roman"/>
                <w:bCs/>
                <w:sz w:val="16"/>
                <w:szCs w:val="16"/>
              </w:rPr>
              <w:t>280,23223</w:t>
            </w:r>
          </w:p>
        </w:tc>
        <w:tc>
          <w:tcPr>
            <w:tcW w:w="85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jc w:val="both"/>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99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jc w:val="both"/>
              <w:rPr>
                <w:rFonts w:ascii="Times New Roman" w:hAnsi="Times New Roman" w:cs="Times New Roman"/>
                <w:bCs/>
                <w:sz w:val="16"/>
                <w:szCs w:val="16"/>
              </w:rPr>
            </w:pPr>
            <w:r w:rsidRPr="00FE2909">
              <w:rPr>
                <w:rFonts w:ascii="Times New Roman" w:hAnsi="Times New Roman" w:cs="Times New Roman"/>
                <w:bCs/>
                <w:sz w:val="16"/>
                <w:szCs w:val="16"/>
              </w:rPr>
              <w:t>0,00000</w:t>
            </w:r>
          </w:p>
        </w:tc>
      </w:tr>
      <w:tr w:rsidR="002A77E7" w:rsidRPr="00FE2909" w:rsidTr="00FE2909">
        <w:trPr>
          <w:trHeight w:val="20"/>
        </w:trPr>
        <w:tc>
          <w:tcPr>
            <w:tcW w:w="426" w:type="dxa"/>
            <w:vMerge/>
            <w:tcBorders>
              <w:top w:val="single" w:sz="4" w:space="0" w:color="auto"/>
              <w:left w:val="single" w:sz="4" w:space="0" w:color="auto"/>
              <w:bottom w:val="single" w:sz="4" w:space="0" w:color="auto"/>
              <w:right w:val="single" w:sz="4" w:space="0" w:color="auto"/>
            </w:tcBorders>
            <w:vAlign w:val="center"/>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1389"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spacing w:line="240" w:lineRule="exact"/>
              <w:jc w:val="center"/>
              <w:rPr>
                <w:rFonts w:ascii="Times New Roman" w:hAnsi="Times New Roman" w:cs="Times New Roman"/>
                <w:sz w:val="16"/>
                <w:szCs w:val="16"/>
              </w:rPr>
            </w:pPr>
            <w:r w:rsidRPr="00FE2909">
              <w:rPr>
                <w:rFonts w:ascii="Times New Roman" w:hAnsi="Times New Roman" w:cs="Times New Roman"/>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0,00000</w:t>
            </w:r>
          </w:p>
        </w:tc>
        <w:tc>
          <w:tcPr>
            <w:tcW w:w="878"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24,52634</w:t>
            </w:r>
          </w:p>
        </w:tc>
        <w:tc>
          <w:tcPr>
            <w:tcW w:w="709"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13,50155</w:t>
            </w:r>
          </w:p>
        </w:tc>
        <w:tc>
          <w:tcPr>
            <w:tcW w:w="709"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31,89400</w:t>
            </w:r>
          </w:p>
        </w:tc>
        <w:tc>
          <w:tcPr>
            <w:tcW w:w="850"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50,00000</w:t>
            </w:r>
          </w:p>
        </w:tc>
        <w:tc>
          <w:tcPr>
            <w:tcW w:w="993" w:type="dxa"/>
            <w:tcBorders>
              <w:top w:val="single" w:sz="4" w:space="0" w:color="auto"/>
              <w:left w:val="single" w:sz="4" w:space="0" w:color="auto"/>
              <w:bottom w:val="single" w:sz="4" w:space="0" w:color="auto"/>
              <w:right w:val="single" w:sz="4" w:space="0" w:color="auto"/>
            </w:tcBorders>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0,00000</w:t>
            </w:r>
          </w:p>
        </w:tc>
      </w:tr>
      <w:tr w:rsidR="002A77E7" w:rsidRPr="00FE2909" w:rsidTr="00FE2909">
        <w:trPr>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1389" w:type="dxa"/>
            <w:tcBorders>
              <w:top w:val="single" w:sz="4" w:space="0" w:color="auto"/>
              <w:left w:val="single" w:sz="4" w:space="0" w:color="auto"/>
              <w:right w:val="single" w:sz="4" w:space="0" w:color="auto"/>
            </w:tcBorders>
            <w:hideMark/>
          </w:tcPr>
          <w:p w:rsidR="002A77E7" w:rsidRPr="00FE2909" w:rsidRDefault="002A77E7" w:rsidP="002A77E7">
            <w:pPr>
              <w:spacing w:line="240" w:lineRule="exact"/>
              <w:jc w:val="center"/>
              <w:rPr>
                <w:rFonts w:ascii="Times New Roman" w:hAnsi="Times New Roman" w:cs="Times New Roman"/>
                <w:sz w:val="16"/>
                <w:szCs w:val="16"/>
              </w:rPr>
            </w:pPr>
            <w:r w:rsidRPr="00FE2909">
              <w:rPr>
                <w:rFonts w:ascii="Times New Roman" w:hAnsi="Times New Roman" w:cs="Times New Roman"/>
                <w:bCs/>
                <w:sz w:val="16"/>
                <w:szCs w:val="16"/>
              </w:rPr>
              <w:t>внебюджетные средства</w:t>
            </w:r>
          </w:p>
        </w:tc>
        <w:tc>
          <w:tcPr>
            <w:tcW w:w="709" w:type="dxa"/>
            <w:tcBorders>
              <w:top w:val="single" w:sz="4" w:space="0" w:color="auto"/>
              <w:left w:val="single" w:sz="4" w:space="0" w:color="auto"/>
              <w:right w:val="single" w:sz="4" w:space="0" w:color="auto"/>
            </w:tcBorders>
            <w:hideMark/>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0,00000</w:t>
            </w:r>
          </w:p>
        </w:tc>
        <w:tc>
          <w:tcPr>
            <w:tcW w:w="878" w:type="dxa"/>
            <w:tcBorders>
              <w:top w:val="single" w:sz="4" w:space="0" w:color="auto"/>
              <w:left w:val="single" w:sz="4" w:space="0" w:color="auto"/>
              <w:right w:val="single" w:sz="4" w:space="0" w:color="auto"/>
            </w:tcBorders>
            <w:hideMark/>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0,00000</w:t>
            </w:r>
          </w:p>
        </w:tc>
        <w:tc>
          <w:tcPr>
            <w:tcW w:w="709" w:type="dxa"/>
            <w:tcBorders>
              <w:top w:val="single" w:sz="4" w:space="0" w:color="auto"/>
              <w:left w:val="single" w:sz="4" w:space="0" w:color="auto"/>
              <w:right w:val="single" w:sz="4" w:space="0" w:color="auto"/>
            </w:tcBorders>
            <w:hideMark/>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0,00000</w:t>
            </w:r>
          </w:p>
        </w:tc>
        <w:tc>
          <w:tcPr>
            <w:tcW w:w="709" w:type="dxa"/>
            <w:tcBorders>
              <w:top w:val="single" w:sz="4" w:space="0" w:color="auto"/>
              <w:left w:val="single" w:sz="4" w:space="0" w:color="auto"/>
              <w:right w:val="single" w:sz="4" w:space="0" w:color="auto"/>
            </w:tcBorders>
            <w:hideMark/>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0,00000</w:t>
            </w:r>
          </w:p>
        </w:tc>
        <w:tc>
          <w:tcPr>
            <w:tcW w:w="850" w:type="dxa"/>
            <w:tcBorders>
              <w:top w:val="single" w:sz="4" w:space="0" w:color="auto"/>
              <w:left w:val="single" w:sz="4" w:space="0" w:color="auto"/>
              <w:right w:val="single" w:sz="4" w:space="0" w:color="auto"/>
            </w:tcBorders>
            <w:hideMark/>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0,00000</w:t>
            </w:r>
          </w:p>
        </w:tc>
        <w:tc>
          <w:tcPr>
            <w:tcW w:w="993" w:type="dxa"/>
            <w:tcBorders>
              <w:top w:val="single" w:sz="4" w:space="0" w:color="auto"/>
              <w:left w:val="single" w:sz="4" w:space="0" w:color="auto"/>
              <w:right w:val="single" w:sz="4" w:space="0" w:color="auto"/>
            </w:tcBorders>
            <w:hideMark/>
          </w:tcPr>
          <w:p w:rsidR="002A77E7" w:rsidRPr="00FE2909" w:rsidRDefault="002A77E7" w:rsidP="002A77E7">
            <w:pPr>
              <w:jc w:val="center"/>
              <w:rPr>
                <w:rFonts w:ascii="Times New Roman" w:hAnsi="Times New Roman" w:cs="Times New Roman"/>
                <w:sz w:val="16"/>
                <w:szCs w:val="16"/>
              </w:rPr>
            </w:pPr>
            <w:r w:rsidRPr="00FE2909">
              <w:rPr>
                <w:rFonts w:ascii="Times New Roman" w:hAnsi="Times New Roman" w:cs="Times New Roman"/>
                <w:bCs/>
                <w:sz w:val="16"/>
                <w:szCs w:val="16"/>
              </w:rPr>
              <w:t>0,00000»</w:t>
            </w:r>
          </w:p>
        </w:tc>
      </w:tr>
    </w:tbl>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Pr>
          <w:rFonts w:ascii="Times New Roman" w:eastAsia="Times New Roman" w:hAnsi="Times New Roman" w:cs="Times New Roman"/>
          <w:b/>
          <w:bCs/>
          <w:sz w:val="28"/>
          <w:szCs w:val="28"/>
          <w:lang w:eastAsia="ru-RU"/>
        </w:rPr>
        <w:tab/>
      </w:r>
      <w:r w:rsidRPr="00FE2909">
        <w:rPr>
          <w:rFonts w:ascii="Times New Roman" w:eastAsia="Times New Roman" w:hAnsi="Times New Roman" w:cs="Times New Roman"/>
          <w:bCs/>
          <w:sz w:val="16"/>
          <w:szCs w:val="16"/>
          <w:lang w:eastAsia="ru-RU"/>
        </w:rPr>
        <w:t xml:space="preserve">1.3. В паспорте подпрограммы «Развитие торговли в </w:t>
      </w:r>
      <w:proofErr w:type="spellStart"/>
      <w:r w:rsidRPr="00FE2909">
        <w:rPr>
          <w:rFonts w:ascii="Times New Roman" w:eastAsia="Times New Roman" w:hAnsi="Times New Roman" w:cs="Times New Roman"/>
          <w:bCs/>
          <w:sz w:val="16"/>
          <w:szCs w:val="16"/>
          <w:lang w:eastAsia="ru-RU"/>
        </w:rPr>
        <w:t>Волотовском</w:t>
      </w:r>
      <w:proofErr w:type="spellEnd"/>
      <w:r w:rsidRPr="00FE2909">
        <w:rPr>
          <w:rFonts w:ascii="Times New Roman" w:eastAsia="Times New Roman" w:hAnsi="Times New Roman" w:cs="Times New Roman"/>
          <w:bCs/>
          <w:sz w:val="16"/>
          <w:szCs w:val="16"/>
          <w:lang w:eastAsia="ru-RU"/>
        </w:rPr>
        <w:t xml:space="preserve"> муниципальном округе»:</w:t>
      </w:r>
    </w:p>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ab/>
        <w:t xml:space="preserve">1.3.1. в разделе 2. «Задачи и целевые показатели подпрограммы </w:t>
      </w:r>
      <w:proofErr w:type="spellStart"/>
      <w:r w:rsidRPr="00FE2909">
        <w:rPr>
          <w:rFonts w:ascii="Times New Roman" w:eastAsia="Times New Roman" w:hAnsi="Times New Roman" w:cs="Times New Roman"/>
          <w:bCs/>
          <w:sz w:val="16"/>
          <w:szCs w:val="16"/>
          <w:lang w:eastAsia="ru-RU"/>
        </w:rPr>
        <w:t>Волотовского</w:t>
      </w:r>
      <w:proofErr w:type="spellEnd"/>
      <w:r w:rsidRPr="00FE2909">
        <w:rPr>
          <w:rFonts w:ascii="Times New Roman" w:eastAsia="Times New Roman" w:hAnsi="Times New Roman" w:cs="Times New Roman"/>
          <w:bCs/>
          <w:sz w:val="16"/>
          <w:szCs w:val="16"/>
          <w:lang w:eastAsia="ru-RU"/>
        </w:rPr>
        <w:t xml:space="preserve"> муниципального округа» пункт 3.2. изложить в следующей р</w:t>
      </w:r>
      <w:r w:rsidRPr="00FE2909">
        <w:rPr>
          <w:rFonts w:ascii="Times New Roman" w:eastAsia="Times New Roman" w:hAnsi="Times New Roman" w:cs="Times New Roman"/>
          <w:bCs/>
          <w:sz w:val="16"/>
          <w:szCs w:val="16"/>
          <w:lang w:eastAsia="ru-RU"/>
        </w:rPr>
        <w:t>е</w:t>
      </w:r>
      <w:r w:rsidRPr="00FE2909">
        <w:rPr>
          <w:rFonts w:ascii="Times New Roman" w:eastAsia="Times New Roman" w:hAnsi="Times New Roman" w:cs="Times New Roman"/>
          <w:bCs/>
          <w:sz w:val="16"/>
          <w:szCs w:val="16"/>
          <w:lang w:eastAsia="ru-RU"/>
        </w:rPr>
        <w:t xml:space="preserve">дакции: </w:t>
      </w:r>
    </w:p>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850"/>
        <w:gridCol w:w="851"/>
        <w:gridCol w:w="1134"/>
        <w:gridCol w:w="1134"/>
        <w:gridCol w:w="850"/>
        <w:gridCol w:w="993"/>
      </w:tblGrid>
      <w:tr w:rsidR="002A77E7" w:rsidRPr="00FE2909" w:rsidTr="00FE2909">
        <w:trPr>
          <w:cantSplit/>
          <w:trHeight w:val="144"/>
        </w:trPr>
        <w:tc>
          <w:tcPr>
            <w:tcW w:w="709" w:type="dxa"/>
          </w:tcPr>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«3.2.</w:t>
            </w:r>
          </w:p>
        </w:tc>
        <w:tc>
          <w:tcPr>
            <w:tcW w:w="4253" w:type="dxa"/>
          </w:tcPr>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Количество отдалённых и (или) труднодоступных нас</w:t>
            </w:r>
            <w:r w:rsidRPr="00FE2909">
              <w:rPr>
                <w:rFonts w:ascii="Times New Roman" w:eastAsia="Times New Roman" w:hAnsi="Times New Roman" w:cs="Times New Roman"/>
                <w:bCs/>
                <w:sz w:val="16"/>
                <w:szCs w:val="16"/>
                <w:lang w:eastAsia="ru-RU"/>
              </w:rPr>
              <w:t>е</w:t>
            </w:r>
            <w:r w:rsidRPr="00FE2909">
              <w:rPr>
                <w:rFonts w:ascii="Times New Roman" w:eastAsia="Times New Roman" w:hAnsi="Times New Roman" w:cs="Times New Roman"/>
                <w:bCs/>
                <w:sz w:val="16"/>
                <w:szCs w:val="16"/>
                <w:lang w:eastAsia="ru-RU"/>
              </w:rPr>
              <w:t xml:space="preserve">лённых пунктов </w:t>
            </w:r>
            <w:proofErr w:type="spellStart"/>
            <w:r w:rsidRPr="00FE2909">
              <w:rPr>
                <w:rFonts w:ascii="Times New Roman" w:eastAsia="Times New Roman" w:hAnsi="Times New Roman" w:cs="Times New Roman"/>
                <w:bCs/>
                <w:sz w:val="16"/>
                <w:szCs w:val="16"/>
                <w:lang w:eastAsia="ru-RU"/>
              </w:rPr>
              <w:t>Волотовского</w:t>
            </w:r>
            <w:proofErr w:type="spellEnd"/>
            <w:r w:rsidRPr="00FE2909">
              <w:rPr>
                <w:rFonts w:ascii="Times New Roman" w:eastAsia="Times New Roman" w:hAnsi="Times New Roman" w:cs="Times New Roman"/>
                <w:bCs/>
                <w:sz w:val="16"/>
                <w:szCs w:val="16"/>
                <w:lang w:eastAsia="ru-RU"/>
              </w:rPr>
              <w:t xml:space="preserve"> муниципального округа, в которых организации (за исключением государственных (муниципальных) учреждений) и индивидуальные пре</w:t>
            </w:r>
            <w:r w:rsidRPr="00FE2909">
              <w:rPr>
                <w:rFonts w:ascii="Times New Roman" w:eastAsia="Times New Roman" w:hAnsi="Times New Roman" w:cs="Times New Roman"/>
                <w:bCs/>
                <w:sz w:val="16"/>
                <w:szCs w:val="16"/>
                <w:lang w:eastAsia="ru-RU"/>
              </w:rPr>
              <w:t>д</w:t>
            </w:r>
            <w:r w:rsidRPr="00FE2909">
              <w:rPr>
                <w:rFonts w:ascii="Times New Roman" w:eastAsia="Times New Roman" w:hAnsi="Times New Roman" w:cs="Times New Roman"/>
                <w:bCs/>
                <w:sz w:val="16"/>
                <w:szCs w:val="16"/>
                <w:lang w:eastAsia="ru-RU"/>
              </w:rPr>
              <w:t>приниматели обеспечивают жителей услугами торговли посредством мобильных торговых, осуществляющих доставку и реализацию товаров (ед.)</w:t>
            </w:r>
          </w:p>
        </w:tc>
        <w:tc>
          <w:tcPr>
            <w:tcW w:w="850" w:type="dxa"/>
          </w:tcPr>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w:t>
            </w:r>
          </w:p>
        </w:tc>
        <w:tc>
          <w:tcPr>
            <w:tcW w:w="851" w:type="dxa"/>
          </w:tcPr>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48</w:t>
            </w:r>
          </w:p>
        </w:tc>
        <w:tc>
          <w:tcPr>
            <w:tcW w:w="1134" w:type="dxa"/>
          </w:tcPr>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48</w:t>
            </w:r>
          </w:p>
        </w:tc>
        <w:tc>
          <w:tcPr>
            <w:tcW w:w="1134" w:type="dxa"/>
          </w:tcPr>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48</w:t>
            </w:r>
          </w:p>
        </w:tc>
        <w:tc>
          <w:tcPr>
            <w:tcW w:w="850" w:type="dxa"/>
          </w:tcPr>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43</w:t>
            </w:r>
          </w:p>
        </w:tc>
        <w:tc>
          <w:tcPr>
            <w:tcW w:w="993" w:type="dxa"/>
          </w:tcPr>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E2909">
              <w:rPr>
                <w:rFonts w:ascii="Times New Roman" w:eastAsia="Times New Roman" w:hAnsi="Times New Roman" w:cs="Times New Roman"/>
                <w:bCs/>
                <w:sz w:val="16"/>
                <w:szCs w:val="16"/>
                <w:lang w:eastAsia="ru-RU"/>
              </w:rPr>
              <w:t>-»</w:t>
            </w:r>
          </w:p>
        </w:tc>
      </w:tr>
    </w:tbl>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b/>
          <w:sz w:val="28"/>
          <w:szCs w:val="28"/>
          <w:lang w:eastAsia="ru-RU"/>
        </w:rPr>
        <w:tab/>
      </w:r>
      <w:r w:rsidRPr="00FE2909">
        <w:rPr>
          <w:rFonts w:ascii="Times New Roman" w:eastAsia="Times New Roman" w:hAnsi="Times New Roman" w:cs="Times New Roman"/>
          <w:sz w:val="16"/>
          <w:szCs w:val="16"/>
          <w:lang w:eastAsia="ru-RU"/>
        </w:rPr>
        <w:t>1.3.2. раздел 4. «Объемы и источники финансирования подпрограммы в целом и по годам реализации» изложить в следующей редакции:</w:t>
      </w:r>
    </w:p>
    <w:p w:rsidR="002A77E7" w:rsidRPr="00FE2909" w:rsidRDefault="002A77E7" w:rsidP="002A77E7">
      <w:pPr>
        <w:spacing w:after="0" w:line="240" w:lineRule="auto"/>
        <w:ind w:firstLine="709"/>
        <w:contextualSpacing/>
        <w:jc w:val="both"/>
        <w:rPr>
          <w:rFonts w:ascii="Times New Roman" w:hAnsi="Times New Roman" w:cs="Times New Roman"/>
          <w:b/>
          <w:spacing w:val="-6"/>
          <w:sz w:val="16"/>
          <w:szCs w:val="16"/>
        </w:rPr>
      </w:pPr>
      <w:r w:rsidRPr="00FE2909">
        <w:rPr>
          <w:rFonts w:ascii="Times New Roman" w:hAnsi="Times New Roman" w:cs="Times New Roman"/>
          <w:b/>
          <w:spacing w:val="-6"/>
          <w:sz w:val="16"/>
          <w:szCs w:val="16"/>
        </w:rPr>
        <w:t xml:space="preserve">«4. Объемы и источники финансирования подпрограммы в целом и по годам реализации </w:t>
      </w:r>
      <w:r w:rsidR="00FE2909" w:rsidRPr="00FE2909">
        <w:rPr>
          <w:rFonts w:ascii="Times New Roman" w:hAnsi="Times New Roman" w:cs="Times New Roman"/>
          <w:spacing w:val="-6"/>
          <w:sz w:val="18"/>
          <w:szCs w:val="18"/>
        </w:rPr>
        <w:t>(тыс. рублей):</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2268"/>
        <w:gridCol w:w="1559"/>
        <w:gridCol w:w="2126"/>
        <w:gridCol w:w="1560"/>
      </w:tblGrid>
      <w:tr w:rsidR="002A77E7" w:rsidRPr="00FE2909" w:rsidTr="00EC76B2">
        <w:tc>
          <w:tcPr>
            <w:tcW w:w="1843" w:type="dxa"/>
            <w:vMerge w:val="restart"/>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Год</w:t>
            </w:r>
          </w:p>
        </w:tc>
        <w:tc>
          <w:tcPr>
            <w:tcW w:w="8931" w:type="dxa"/>
            <w:gridSpan w:val="5"/>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Источник финансирования</w:t>
            </w:r>
          </w:p>
        </w:tc>
      </w:tr>
      <w:tr w:rsidR="002A77E7" w:rsidRPr="00FE2909" w:rsidTr="00EC76B2">
        <w:tc>
          <w:tcPr>
            <w:tcW w:w="1843" w:type="dxa"/>
            <w:vMerge/>
            <w:tcBorders>
              <w:top w:val="single" w:sz="4" w:space="0" w:color="auto"/>
              <w:left w:val="single" w:sz="4" w:space="0" w:color="auto"/>
              <w:bottom w:val="single" w:sz="4" w:space="0" w:color="auto"/>
              <w:right w:val="single" w:sz="4" w:space="0" w:color="auto"/>
            </w:tcBorders>
            <w:vAlign w:val="center"/>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областной бю</w:t>
            </w:r>
            <w:r w:rsidRPr="00FE2909">
              <w:rPr>
                <w:rFonts w:ascii="Times New Roman" w:eastAsia="Times New Roman" w:hAnsi="Times New Roman" w:cs="Times New Roman"/>
                <w:sz w:val="16"/>
                <w:szCs w:val="16"/>
                <w:lang w:eastAsia="ru-RU"/>
              </w:rPr>
              <w:t>д</w:t>
            </w:r>
            <w:r w:rsidRPr="00FE2909">
              <w:rPr>
                <w:rFonts w:ascii="Times New Roman" w:eastAsia="Times New Roman" w:hAnsi="Times New Roman" w:cs="Times New Roman"/>
                <w:sz w:val="16"/>
                <w:szCs w:val="16"/>
                <w:lang w:eastAsia="ru-RU"/>
              </w:rPr>
              <w:t>жет</w:t>
            </w:r>
          </w:p>
        </w:tc>
        <w:tc>
          <w:tcPr>
            <w:tcW w:w="226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местные бюджеты</w:t>
            </w:r>
          </w:p>
        </w:tc>
        <w:tc>
          <w:tcPr>
            <w:tcW w:w="2126"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внебюджетные средства</w:t>
            </w:r>
          </w:p>
        </w:tc>
        <w:tc>
          <w:tcPr>
            <w:tcW w:w="156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всего</w:t>
            </w:r>
          </w:p>
        </w:tc>
      </w:tr>
      <w:tr w:rsidR="002A77E7" w:rsidRPr="00FE2909" w:rsidTr="00EC76B2">
        <w:tc>
          <w:tcPr>
            <w:tcW w:w="184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4</w:t>
            </w:r>
          </w:p>
        </w:tc>
        <w:tc>
          <w:tcPr>
            <w:tcW w:w="2126"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6</w:t>
            </w:r>
          </w:p>
        </w:tc>
      </w:tr>
      <w:tr w:rsidR="002A77E7" w:rsidRPr="00FE2909" w:rsidTr="00EC76B2">
        <w:tc>
          <w:tcPr>
            <w:tcW w:w="184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2021</w:t>
            </w:r>
          </w:p>
        </w:tc>
        <w:tc>
          <w:tcPr>
            <w:tcW w:w="141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59"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2126"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60"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r>
      <w:tr w:rsidR="002A77E7" w:rsidRPr="00FE2909" w:rsidTr="00EC76B2">
        <w:tc>
          <w:tcPr>
            <w:tcW w:w="184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2022</w:t>
            </w:r>
          </w:p>
        </w:tc>
        <w:tc>
          <w:tcPr>
            <w:tcW w:w="141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220,73706</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59"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24,52634</w:t>
            </w:r>
          </w:p>
        </w:tc>
        <w:tc>
          <w:tcPr>
            <w:tcW w:w="2126"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60"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245,26340</w:t>
            </w:r>
          </w:p>
        </w:tc>
      </w:tr>
      <w:tr w:rsidR="002A77E7" w:rsidRPr="00FE2909" w:rsidTr="00EC76B2">
        <w:tc>
          <w:tcPr>
            <w:tcW w:w="184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lastRenderedPageBreak/>
              <w:t>2023</w:t>
            </w:r>
          </w:p>
        </w:tc>
        <w:tc>
          <w:tcPr>
            <w:tcW w:w="141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121,51391</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59"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13,50155</w:t>
            </w:r>
          </w:p>
        </w:tc>
        <w:tc>
          <w:tcPr>
            <w:tcW w:w="2126"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60"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135,01546</w:t>
            </w:r>
          </w:p>
        </w:tc>
      </w:tr>
      <w:tr w:rsidR="002A77E7" w:rsidRPr="00FE2909" w:rsidTr="00EC76B2">
        <w:tc>
          <w:tcPr>
            <w:tcW w:w="184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2024</w:t>
            </w:r>
          </w:p>
        </w:tc>
        <w:tc>
          <w:tcPr>
            <w:tcW w:w="141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280,23223</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59"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31,89400</w:t>
            </w:r>
          </w:p>
        </w:tc>
        <w:tc>
          <w:tcPr>
            <w:tcW w:w="2126"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60"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312,12623</w:t>
            </w:r>
          </w:p>
        </w:tc>
      </w:tr>
      <w:tr w:rsidR="002A77E7" w:rsidRPr="00FE2909" w:rsidTr="00EC76B2">
        <w:tc>
          <w:tcPr>
            <w:tcW w:w="184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2025</w:t>
            </w:r>
          </w:p>
        </w:tc>
        <w:tc>
          <w:tcPr>
            <w:tcW w:w="141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59"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50,00000</w:t>
            </w:r>
          </w:p>
        </w:tc>
        <w:tc>
          <w:tcPr>
            <w:tcW w:w="2126"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60"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50,00000</w:t>
            </w:r>
          </w:p>
        </w:tc>
      </w:tr>
      <w:tr w:rsidR="002A77E7" w:rsidRPr="00FE2909" w:rsidTr="00EC76B2">
        <w:tc>
          <w:tcPr>
            <w:tcW w:w="184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2026</w:t>
            </w:r>
          </w:p>
        </w:tc>
        <w:tc>
          <w:tcPr>
            <w:tcW w:w="141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59"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2126"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60"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r>
      <w:tr w:rsidR="002A77E7" w:rsidRPr="00FE2909" w:rsidTr="00EC76B2">
        <w:tc>
          <w:tcPr>
            <w:tcW w:w="1843" w:type="dxa"/>
            <w:tcBorders>
              <w:top w:val="single" w:sz="4" w:space="0" w:color="auto"/>
              <w:left w:val="single" w:sz="4" w:space="0" w:color="auto"/>
              <w:bottom w:val="single" w:sz="4" w:space="0" w:color="auto"/>
              <w:right w:val="single" w:sz="4" w:space="0" w:color="auto"/>
            </w:tcBorders>
            <w:hideMark/>
          </w:tcPr>
          <w:p w:rsidR="002A77E7" w:rsidRPr="00FE2909"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highlight w:val="yellow"/>
                <w:lang w:eastAsia="ru-RU"/>
              </w:rPr>
            </w:pPr>
            <w:r w:rsidRPr="00FE2909">
              <w:rPr>
                <w:rFonts w:ascii="Times New Roman" w:eastAsia="Times New Roman" w:hAnsi="Times New Roman" w:cs="Times New Roman"/>
                <w:sz w:val="16"/>
                <w:szCs w:val="16"/>
                <w:lang w:eastAsia="ru-RU"/>
              </w:rPr>
              <w:t>ВСЕГО</w:t>
            </w:r>
          </w:p>
        </w:tc>
        <w:tc>
          <w:tcPr>
            <w:tcW w:w="141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622,48320</w:t>
            </w:r>
          </w:p>
        </w:tc>
        <w:tc>
          <w:tcPr>
            <w:tcW w:w="2268"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59"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119,92189</w:t>
            </w:r>
          </w:p>
        </w:tc>
        <w:tc>
          <w:tcPr>
            <w:tcW w:w="2126"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0,00000</w:t>
            </w:r>
          </w:p>
        </w:tc>
        <w:tc>
          <w:tcPr>
            <w:tcW w:w="1560" w:type="dxa"/>
            <w:hideMark/>
          </w:tcPr>
          <w:p w:rsidR="002A77E7" w:rsidRPr="00FE2909" w:rsidRDefault="002A77E7" w:rsidP="002A77E7">
            <w:pPr>
              <w:autoSpaceDE w:val="0"/>
              <w:autoSpaceDN w:val="0"/>
              <w:adjustRightInd w:val="0"/>
              <w:jc w:val="right"/>
              <w:rPr>
                <w:rFonts w:ascii="Times New Roman" w:hAnsi="Times New Roman" w:cs="Times New Roman"/>
                <w:bCs/>
                <w:sz w:val="16"/>
                <w:szCs w:val="16"/>
              </w:rPr>
            </w:pPr>
            <w:r w:rsidRPr="00FE2909">
              <w:rPr>
                <w:rFonts w:ascii="Times New Roman" w:hAnsi="Times New Roman" w:cs="Times New Roman"/>
                <w:bCs/>
                <w:sz w:val="16"/>
                <w:szCs w:val="16"/>
              </w:rPr>
              <w:t>742,40509»</w:t>
            </w:r>
          </w:p>
        </w:tc>
      </w:tr>
    </w:tbl>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b/>
          <w:sz w:val="28"/>
          <w:szCs w:val="28"/>
          <w:lang w:eastAsia="ru-RU"/>
        </w:rPr>
        <w:tab/>
      </w:r>
      <w:r w:rsidRPr="00FE2909">
        <w:rPr>
          <w:rFonts w:ascii="Times New Roman" w:eastAsia="Times New Roman" w:hAnsi="Times New Roman" w:cs="Times New Roman"/>
          <w:sz w:val="16"/>
          <w:szCs w:val="16"/>
          <w:lang w:eastAsia="ru-RU"/>
        </w:rPr>
        <w:t xml:space="preserve">1.4. В разделе «Мероприятия подпрограммы «Развитие торговли в </w:t>
      </w:r>
      <w:proofErr w:type="spellStart"/>
      <w:r w:rsidRPr="00FE2909">
        <w:rPr>
          <w:rFonts w:ascii="Times New Roman" w:eastAsia="Times New Roman" w:hAnsi="Times New Roman" w:cs="Times New Roman"/>
          <w:sz w:val="16"/>
          <w:szCs w:val="16"/>
          <w:lang w:eastAsia="ru-RU"/>
        </w:rPr>
        <w:t>Волотовском</w:t>
      </w:r>
      <w:proofErr w:type="spellEnd"/>
      <w:r w:rsidRPr="00FE2909">
        <w:rPr>
          <w:rFonts w:ascii="Times New Roman" w:eastAsia="Times New Roman" w:hAnsi="Times New Roman" w:cs="Times New Roman"/>
          <w:sz w:val="16"/>
          <w:szCs w:val="16"/>
          <w:lang w:eastAsia="ru-RU"/>
        </w:rPr>
        <w:t xml:space="preserve"> муниципальном округе»»:</w:t>
      </w:r>
    </w:p>
    <w:p w:rsidR="002A77E7" w:rsidRPr="00FE2909" w:rsidRDefault="002A77E7" w:rsidP="00FE2909">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E2909">
        <w:rPr>
          <w:rFonts w:ascii="Times New Roman" w:eastAsia="Times New Roman" w:hAnsi="Times New Roman" w:cs="Times New Roman"/>
          <w:sz w:val="16"/>
          <w:szCs w:val="16"/>
          <w:lang w:eastAsia="ru-RU"/>
        </w:rPr>
        <w:tab/>
        <w:t>1.4.1. пункт 3.8. изложить в следующей редакции:</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993"/>
        <w:gridCol w:w="567"/>
        <w:gridCol w:w="708"/>
        <w:gridCol w:w="851"/>
        <w:gridCol w:w="566"/>
        <w:gridCol w:w="567"/>
        <w:gridCol w:w="567"/>
        <w:gridCol w:w="993"/>
        <w:gridCol w:w="709"/>
        <w:gridCol w:w="709"/>
      </w:tblGrid>
      <w:tr w:rsidR="002A77E7" w:rsidRPr="00EC76B2" w:rsidTr="00EC76B2">
        <w:trPr>
          <w:trHeight w:val="20"/>
        </w:trPr>
        <w:tc>
          <w:tcPr>
            <w:tcW w:w="851"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C76B2">
              <w:rPr>
                <w:rFonts w:ascii="Times New Roman" w:eastAsia="Times New Roman" w:hAnsi="Times New Roman" w:cs="Times New Roman"/>
                <w:sz w:val="16"/>
                <w:szCs w:val="16"/>
                <w:lang w:eastAsia="ru-RU"/>
              </w:rPr>
              <w:t>«3.8</w:t>
            </w:r>
          </w:p>
        </w:tc>
        <w:tc>
          <w:tcPr>
            <w:tcW w:w="2693" w:type="dxa"/>
            <w:tcBorders>
              <w:top w:val="single" w:sz="4" w:space="0" w:color="auto"/>
              <w:left w:val="single" w:sz="4" w:space="0" w:color="auto"/>
              <w:bottom w:val="single" w:sz="4" w:space="0" w:color="auto"/>
              <w:right w:val="single" w:sz="4" w:space="0" w:color="auto"/>
            </w:tcBorders>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C76B2">
              <w:rPr>
                <w:rFonts w:ascii="Times New Roman" w:eastAsia="Times New Roman" w:hAnsi="Times New Roman" w:cs="Times New Roman"/>
                <w:sz w:val="16"/>
                <w:szCs w:val="16"/>
                <w:lang w:eastAsia="ru-RU"/>
              </w:rPr>
              <w:t>Создание условий для обеспечения жителей  отдаленных и (или) тру</w:t>
            </w:r>
            <w:r w:rsidRPr="00EC76B2">
              <w:rPr>
                <w:rFonts w:ascii="Times New Roman" w:eastAsia="Times New Roman" w:hAnsi="Times New Roman" w:cs="Times New Roman"/>
                <w:sz w:val="16"/>
                <w:szCs w:val="16"/>
                <w:lang w:eastAsia="ru-RU"/>
              </w:rPr>
              <w:t>д</w:t>
            </w:r>
            <w:r w:rsidRPr="00EC76B2">
              <w:rPr>
                <w:rFonts w:ascii="Times New Roman" w:eastAsia="Times New Roman" w:hAnsi="Times New Roman" w:cs="Times New Roman"/>
                <w:sz w:val="16"/>
                <w:szCs w:val="16"/>
                <w:lang w:eastAsia="ru-RU"/>
              </w:rPr>
              <w:t xml:space="preserve">нодоступных населенных пунктов </w:t>
            </w:r>
            <w:proofErr w:type="spellStart"/>
            <w:r w:rsidRPr="00EC76B2">
              <w:rPr>
                <w:rFonts w:ascii="Times New Roman" w:eastAsia="Times New Roman" w:hAnsi="Times New Roman" w:cs="Times New Roman"/>
                <w:sz w:val="16"/>
                <w:szCs w:val="16"/>
                <w:lang w:eastAsia="ru-RU"/>
              </w:rPr>
              <w:t>Волотовского</w:t>
            </w:r>
            <w:proofErr w:type="spellEnd"/>
            <w:r w:rsidRPr="00EC76B2">
              <w:rPr>
                <w:rFonts w:ascii="Times New Roman" w:eastAsia="Times New Roman" w:hAnsi="Times New Roman" w:cs="Times New Roman"/>
                <w:sz w:val="16"/>
                <w:szCs w:val="16"/>
                <w:lang w:eastAsia="ru-RU"/>
              </w:rPr>
              <w:t xml:space="preserve"> муниципального округа услугами торговли посре</w:t>
            </w:r>
            <w:r w:rsidRPr="00EC76B2">
              <w:rPr>
                <w:rFonts w:ascii="Times New Roman" w:eastAsia="Times New Roman" w:hAnsi="Times New Roman" w:cs="Times New Roman"/>
                <w:sz w:val="16"/>
                <w:szCs w:val="16"/>
                <w:lang w:eastAsia="ru-RU"/>
              </w:rPr>
              <w:t>д</w:t>
            </w:r>
            <w:r w:rsidRPr="00EC76B2">
              <w:rPr>
                <w:rFonts w:ascii="Times New Roman" w:eastAsia="Times New Roman" w:hAnsi="Times New Roman" w:cs="Times New Roman"/>
                <w:sz w:val="16"/>
                <w:szCs w:val="16"/>
                <w:lang w:eastAsia="ru-RU"/>
              </w:rPr>
              <w:t>ством мобильных торговых объе</w:t>
            </w:r>
            <w:r w:rsidRPr="00EC76B2">
              <w:rPr>
                <w:rFonts w:ascii="Times New Roman" w:eastAsia="Times New Roman" w:hAnsi="Times New Roman" w:cs="Times New Roman"/>
                <w:sz w:val="16"/>
                <w:szCs w:val="16"/>
                <w:lang w:eastAsia="ru-RU"/>
              </w:rPr>
              <w:t>к</w:t>
            </w:r>
            <w:r w:rsidRPr="00EC76B2">
              <w:rPr>
                <w:rFonts w:ascii="Times New Roman" w:eastAsia="Times New Roman" w:hAnsi="Times New Roman" w:cs="Times New Roman"/>
                <w:sz w:val="16"/>
                <w:szCs w:val="16"/>
                <w:lang w:eastAsia="ru-RU"/>
              </w:rPr>
              <w:t>тов, осуществляющих доставку и реализацию товаров, в части пр</w:t>
            </w:r>
            <w:r w:rsidRPr="00EC76B2">
              <w:rPr>
                <w:rFonts w:ascii="Times New Roman" w:eastAsia="Times New Roman" w:hAnsi="Times New Roman" w:cs="Times New Roman"/>
                <w:sz w:val="16"/>
                <w:szCs w:val="16"/>
                <w:lang w:eastAsia="ru-RU"/>
              </w:rPr>
              <w:t>и</w:t>
            </w:r>
            <w:r w:rsidRPr="00EC76B2">
              <w:rPr>
                <w:rFonts w:ascii="Times New Roman" w:eastAsia="Times New Roman" w:hAnsi="Times New Roman" w:cs="Times New Roman"/>
                <w:sz w:val="16"/>
                <w:szCs w:val="16"/>
                <w:lang w:eastAsia="ru-RU"/>
              </w:rPr>
              <w:t>обретения горюче-смазочных мат</w:t>
            </w:r>
            <w:r w:rsidRPr="00EC76B2">
              <w:rPr>
                <w:rFonts w:ascii="Times New Roman" w:eastAsia="Times New Roman" w:hAnsi="Times New Roman" w:cs="Times New Roman"/>
                <w:sz w:val="16"/>
                <w:szCs w:val="16"/>
                <w:lang w:eastAsia="ru-RU"/>
              </w:rPr>
              <w:t>е</w:t>
            </w:r>
            <w:r w:rsidRPr="00EC76B2">
              <w:rPr>
                <w:rFonts w:ascii="Times New Roman" w:eastAsia="Times New Roman" w:hAnsi="Times New Roman" w:cs="Times New Roman"/>
                <w:sz w:val="16"/>
                <w:szCs w:val="16"/>
                <w:lang w:eastAsia="ru-RU"/>
              </w:rPr>
              <w:t>риалов (дизельное (газообразное) топливо, бензин) для мобильных торговых объектов, обеспечива</w:t>
            </w:r>
            <w:r w:rsidRPr="00EC76B2">
              <w:rPr>
                <w:rFonts w:ascii="Times New Roman" w:eastAsia="Times New Roman" w:hAnsi="Times New Roman" w:cs="Times New Roman"/>
                <w:sz w:val="16"/>
                <w:szCs w:val="16"/>
                <w:lang w:eastAsia="ru-RU"/>
              </w:rPr>
              <w:t>ю</w:t>
            </w:r>
            <w:r w:rsidRPr="00EC76B2">
              <w:rPr>
                <w:rFonts w:ascii="Times New Roman" w:eastAsia="Times New Roman" w:hAnsi="Times New Roman" w:cs="Times New Roman"/>
                <w:sz w:val="16"/>
                <w:szCs w:val="16"/>
                <w:lang w:eastAsia="ru-RU"/>
              </w:rPr>
              <w:t>щих доставку и реализацию тов</w:t>
            </w:r>
            <w:r w:rsidRPr="00EC76B2">
              <w:rPr>
                <w:rFonts w:ascii="Times New Roman" w:eastAsia="Times New Roman" w:hAnsi="Times New Roman" w:cs="Times New Roman"/>
                <w:sz w:val="16"/>
                <w:szCs w:val="16"/>
                <w:lang w:eastAsia="ru-RU"/>
              </w:rPr>
              <w:t>а</w:t>
            </w:r>
            <w:r w:rsidRPr="00EC76B2">
              <w:rPr>
                <w:rFonts w:ascii="Times New Roman" w:eastAsia="Times New Roman" w:hAnsi="Times New Roman" w:cs="Times New Roman"/>
                <w:sz w:val="16"/>
                <w:szCs w:val="16"/>
                <w:lang w:eastAsia="ru-RU"/>
              </w:rPr>
              <w:t>ров, за периоды с 01 января 2024 года по 30 апреля 2024 г</w:t>
            </w:r>
            <w:r w:rsidRPr="00EC76B2">
              <w:rPr>
                <w:rFonts w:ascii="Times New Roman" w:eastAsia="Times New Roman" w:hAnsi="Times New Roman" w:cs="Times New Roman"/>
                <w:sz w:val="16"/>
                <w:szCs w:val="16"/>
                <w:lang w:eastAsia="ru-RU"/>
              </w:rPr>
              <w:t>о</w:t>
            </w:r>
            <w:r w:rsidRPr="00EC76B2">
              <w:rPr>
                <w:rFonts w:ascii="Times New Roman" w:eastAsia="Times New Roman" w:hAnsi="Times New Roman" w:cs="Times New Roman"/>
                <w:sz w:val="16"/>
                <w:szCs w:val="16"/>
                <w:lang w:eastAsia="ru-RU"/>
              </w:rPr>
              <w:t>д</w:t>
            </w:r>
            <w:proofErr w:type="gramStart"/>
            <w:r w:rsidRPr="00EC76B2">
              <w:rPr>
                <w:rFonts w:ascii="Times New Roman" w:eastAsia="Times New Roman" w:hAnsi="Times New Roman" w:cs="Times New Roman"/>
                <w:sz w:val="16"/>
                <w:szCs w:val="16"/>
                <w:lang w:eastAsia="ru-RU"/>
              </w:rPr>
              <w:t>а(</w:t>
            </w:r>
            <w:proofErr w:type="gramEnd"/>
            <w:r w:rsidRPr="00EC76B2">
              <w:rPr>
                <w:rFonts w:ascii="Times New Roman" w:eastAsia="Times New Roman" w:hAnsi="Times New Roman" w:cs="Times New Roman"/>
                <w:sz w:val="16"/>
                <w:szCs w:val="16"/>
                <w:lang w:eastAsia="ru-RU"/>
              </w:rPr>
              <w:t xml:space="preserve">включительно) и с 01 сентября 2024 года по 31 декабря 2024 года (включительно) в отдаленные и (или) труднодоступные населенные пункты. </w:t>
            </w:r>
          </w:p>
        </w:tc>
        <w:tc>
          <w:tcPr>
            <w:tcW w:w="993"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C76B2">
              <w:rPr>
                <w:rFonts w:ascii="Times New Roman" w:eastAsia="Times New Roman" w:hAnsi="Times New Roman" w:cs="Times New Roman"/>
                <w:sz w:val="16"/>
                <w:szCs w:val="16"/>
                <w:lang w:eastAsia="ru-RU"/>
              </w:rPr>
              <w:t>Админ</w:t>
            </w:r>
            <w:r w:rsidRPr="00EC76B2">
              <w:rPr>
                <w:rFonts w:ascii="Times New Roman" w:eastAsia="Times New Roman" w:hAnsi="Times New Roman" w:cs="Times New Roman"/>
                <w:sz w:val="16"/>
                <w:szCs w:val="16"/>
                <w:lang w:eastAsia="ru-RU"/>
              </w:rPr>
              <w:t>и</w:t>
            </w:r>
            <w:r w:rsidRPr="00EC76B2">
              <w:rPr>
                <w:rFonts w:ascii="Times New Roman" w:eastAsia="Times New Roman" w:hAnsi="Times New Roman" w:cs="Times New Roman"/>
                <w:sz w:val="16"/>
                <w:szCs w:val="16"/>
                <w:lang w:eastAsia="ru-RU"/>
              </w:rPr>
              <w:t>страция муниц</w:t>
            </w:r>
            <w:r w:rsidRPr="00EC76B2">
              <w:rPr>
                <w:rFonts w:ascii="Times New Roman" w:eastAsia="Times New Roman" w:hAnsi="Times New Roman" w:cs="Times New Roman"/>
                <w:sz w:val="16"/>
                <w:szCs w:val="16"/>
                <w:lang w:eastAsia="ru-RU"/>
              </w:rPr>
              <w:t>и</w:t>
            </w:r>
            <w:r w:rsidRPr="00EC76B2">
              <w:rPr>
                <w:rFonts w:ascii="Times New Roman" w:eastAsia="Times New Roman" w:hAnsi="Times New Roman" w:cs="Times New Roman"/>
                <w:sz w:val="16"/>
                <w:szCs w:val="16"/>
                <w:lang w:eastAsia="ru-RU"/>
              </w:rPr>
              <w:t>пального округа</w:t>
            </w:r>
          </w:p>
        </w:tc>
        <w:tc>
          <w:tcPr>
            <w:tcW w:w="567"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C76B2">
              <w:rPr>
                <w:rFonts w:ascii="Times New Roman" w:eastAsia="Times New Roman" w:hAnsi="Times New Roman" w:cs="Times New Roman"/>
                <w:sz w:val="16"/>
                <w:szCs w:val="16"/>
                <w:lang w:eastAsia="ru-RU"/>
              </w:rPr>
              <w:t xml:space="preserve">2021-2026 годы </w:t>
            </w:r>
          </w:p>
        </w:tc>
        <w:tc>
          <w:tcPr>
            <w:tcW w:w="708"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C76B2">
              <w:rPr>
                <w:rFonts w:ascii="Times New Roman" w:eastAsia="Times New Roman" w:hAnsi="Times New Roman" w:cs="Times New Roman"/>
                <w:sz w:val="16"/>
                <w:szCs w:val="16"/>
                <w:lang w:eastAsia="ru-RU"/>
              </w:rPr>
              <w:t>3.1.</w:t>
            </w:r>
          </w:p>
        </w:tc>
        <w:tc>
          <w:tcPr>
            <w:tcW w:w="851"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C76B2">
              <w:rPr>
                <w:rFonts w:ascii="Times New Roman" w:eastAsia="Times New Roman" w:hAnsi="Times New Roman" w:cs="Times New Roman"/>
                <w:sz w:val="16"/>
                <w:szCs w:val="16"/>
                <w:lang w:eastAsia="ru-RU"/>
              </w:rPr>
              <w:t>Бюджет муниц</w:t>
            </w:r>
            <w:r w:rsidRPr="00EC76B2">
              <w:rPr>
                <w:rFonts w:ascii="Times New Roman" w:eastAsia="Times New Roman" w:hAnsi="Times New Roman" w:cs="Times New Roman"/>
                <w:sz w:val="16"/>
                <w:szCs w:val="16"/>
                <w:lang w:eastAsia="ru-RU"/>
              </w:rPr>
              <w:t>и</w:t>
            </w:r>
            <w:r w:rsidRPr="00EC76B2">
              <w:rPr>
                <w:rFonts w:ascii="Times New Roman" w:eastAsia="Times New Roman" w:hAnsi="Times New Roman" w:cs="Times New Roman"/>
                <w:sz w:val="16"/>
                <w:szCs w:val="16"/>
                <w:lang w:eastAsia="ru-RU"/>
              </w:rPr>
              <w:t>пального округа</w:t>
            </w:r>
          </w:p>
        </w:tc>
        <w:tc>
          <w:tcPr>
            <w:tcW w:w="566"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EC76B2">
              <w:rPr>
                <w:rFonts w:ascii="Times New Roman" w:eastAsia="Times New Roman" w:hAnsi="Times New Roman" w:cs="Times New Roman"/>
                <w:b/>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C76B2">
              <w:rPr>
                <w:rFonts w:ascii="Times New Roman" w:eastAsia="Times New Roman" w:hAnsi="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C76B2">
              <w:rPr>
                <w:rFonts w:ascii="Times New Roman" w:eastAsia="Times New Roman" w:hAnsi="Times New Roman" w:cs="Times New Roman"/>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C76B2">
              <w:rPr>
                <w:rFonts w:ascii="Times New Roman" w:eastAsia="Times New Roman" w:hAnsi="Times New Roman" w:cs="Times New Roman"/>
                <w:bCs/>
                <w:sz w:val="16"/>
                <w:szCs w:val="16"/>
                <w:lang w:eastAsia="ru-RU"/>
              </w:rPr>
              <w:t>31,89400</w:t>
            </w:r>
          </w:p>
        </w:tc>
        <w:tc>
          <w:tcPr>
            <w:tcW w:w="709"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C76B2">
              <w:rPr>
                <w:rFonts w:ascii="Times New Roman" w:eastAsia="Times New Roman" w:hAnsi="Times New Roman" w:cs="Times New Roman"/>
                <w:sz w:val="16"/>
                <w:szCs w:val="16"/>
                <w:lang w:eastAsia="ru-RU"/>
              </w:rPr>
              <w:t>-»</w:t>
            </w:r>
          </w:p>
          <w:p w:rsidR="002A77E7" w:rsidRPr="00EC76B2" w:rsidRDefault="002A77E7" w:rsidP="002A77E7">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tc>
      </w:tr>
    </w:tbl>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ab/>
        <w:t>1.4.2. добавить пункт 3.9. следующего содержания:</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053"/>
        <w:gridCol w:w="850"/>
        <w:gridCol w:w="851"/>
        <w:gridCol w:w="566"/>
        <w:gridCol w:w="993"/>
        <w:gridCol w:w="566"/>
        <w:gridCol w:w="567"/>
        <w:gridCol w:w="567"/>
        <w:gridCol w:w="993"/>
        <w:gridCol w:w="709"/>
        <w:gridCol w:w="709"/>
      </w:tblGrid>
      <w:tr w:rsidR="002A77E7" w:rsidRPr="00EC76B2" w:rsidTr="00EC76B2">
        <w:trPr>
          <w:trHeight w:val="20"/>
        </w:trPr>
        <w:tc>
          <w:tcPr>
            <w:tcW w:w="350"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«3.9</w:t>
            </w:r>
          </w:p>
        </w:tc>
        <w:tc>
          <w:tcPr>
            <w:tcW w:w="3053" w:type="dxa"/>
            <w:tcBorders>
              <w:top w:val="single" w:sz="4" w:space="0" w:color="auto"/>
              <w:left w:val="single" w:sz="4" w:space="0" w:color="auto"/>
              <w:bottom w:val="single" w:sz="4" w:space="0" w:color="auto"/>
              <w:right w:val="single" w:sz="4" w:space="0" w:color="auto"/>
            </w:tcBorders>
          </w:tcPr>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Создание условий для обеспечения ж</w:t>
            </w:r>
            <w:r w:rsidRPr="00EC76B2">
              <w:rPr>
                <w:rFonts w:ascii="TimesNewRomanPS-BoldMT" w:eastAsia="Times New Roman" w:hAnsi="TimesNewRomanPS-BoldMT" w:cs="TimesNewRomanPS-BoldMT"/>
                <w:bCs/>
                <w:sz w:val="16"/>
                <w:szCs w:val="16"/>
                <w:lang w:eastAsia="ru-RU"/>
              </w:rPr>
              <w:t>и</w:t>
            </w:r>
            <w:r w:rsidRPr="00EC76B2">
              <w:rPr>
                <w:rFonts w:ascii="TimesNewRomanPS-BoldMT" w:eastAsia="Times New Roman" w:hAnsi="TimesNewRomanPS-BoldMT" w:cs="TimesNewRomanPS-BoldMT"/>
                <w:bCs/>
                <w:sz w:val="16"/>
                <w:szCs w:val="16"/>
                <w:lang w:eastAsia="ru-RU"/>
              </w:rPr>
              <w:t>телей  отдаленных и (или) труднод</w:t>
            </w:r>
            <w:r w:rsidRPr="00EC76B2">
              <w:rPr>
                <w:rFonts w:ascii="TimesNewRomanPS-BoldMT" w:eastAsia="Times New Roman" w:hAnsi="TimesNewRomanPS-BoldMT" w:cs="TimesNewRomanPS-BoldMT"/>
                <w:bCs/>
                <w:sz w:val="16"/>
                <w:szCs w:val="16"/>
                <w:lang w:eastAsia="ru-RU"/>
              </w:rPr>
              <w:t>о</w:t>
            </w:r>
            <w:r w:rsidRPr="00EC76B2">
              <w:rPr>
                <w:rFonts w:ascii="TimesNewRomanPS-BoldMT" w:eastAsia="Times New Roman" w:hAnsi="TimesNewRomanPS-BoldMT" w:cs="TimesNewRomanPS-BoldMT"/>
                <w:bCs/>
                <w:sz w:val="16"/>
                <w:szCs w:val="16"/>
                <w:lang w:eastAsia="ru-RU"/>
              </w:rPr>
              <w:t xml:space="preserve">ступных населенных пунктов </w:t>
            </w:r>
            <w:proofErr w:type="spellStart"/>
            <w:r w:rsidRPr="00EC76B2">
              <w:rPr>
                <w:rFonts w:ascii="TimesNewRomanPS-BoldMT" w:eastAsia="Times New Roman" w:hAnsi="TimesNewRomanPS-BoldMT" w:cs="TimesNewRomanPS-BoldMT"/>
                <w:bCs/>
                <w:sz w:val="16"/>
                <w:szCs w:val="16"/>
                <w:lang w:eastAsia="ru-RU"/>
              </w:rPr>
              <w:t>Волото</w:t>
            </w:r>
            <w:r w:rsidRPr="00EC76B2">
              <w:rPr>
                <w:rFonts w:ascii="TimesNewRomanPS-BoldMT" w:eastAsia="Times New Roman" w:hAnsi="TimesNewRomanPS-BoldMT" w:cs="TimesNewRomanPS-BoldMT"/>
                <w:bCs/>
                <w:sz w:val="16"/>
                <w:szCs w:val="16"/>
                <w:lang w:eastAsia="ru-RU"/>
              </w:rPr>
              <w:t>в</w:t>
            </w:r>
            <w:r w:rsidRPr="00EC76B2">
              <w:rPr>
                <w:rFonts w:ascii="TimesNewRomanPS-BoldMT" w:eastAsia="Times New Roman" w:hAnsi="TimesNewRomanPS-BoldMT" w:cs="TimesNewRomanPS-BoldMT"/>
                <w:bCs/>
                <w:sz w:val="16"/>
                <w:szCs w:val="16"/>
                <w:lang w:eastAsia="ru-RU"/>
              </w:rPr>
              <w:t>ского</w:t>
            </w:r>
            <w:proofErr w:type="spellEnd"/>
            <w:r w:rsidRPr="00EC76B2">
              <w:rPr>
                <w:rFonts w:ascii="TimesNewRomanPS-BoldMT" w:eastAsia="Times New Roman" w:hAnsi="TimesNewRomanPS-BoldMT" w:cs="TimesNewRomanPS-BoldMT"/>
                <w:bCs/>
                <w:sz w:val="16"/>
                <w:szCs w:val="16"/>
                <w:lang w:eastAsia="ru-RU"/>
              </w:rPr>
              <w:t xml:space="preserve"> муниципального округа услугами торговли посредством мобильных торг</w:t>
            </w:r>
            <w:r w:rsidRPr="00EC76B2">
              <w:rPr>
                <w:rFonts w:ascii="TimesNewRomanPS-BoldMT" w:eastAsia="Times New Roman" w:hAnsi="TimesNewRomanPS-BoldMT" w:cs="TimesNewRomanPS-BoldMT"/>
                <w:bCs/>
                <w:sz w:val="16"/>
                <w:szCs w:val="16"/>
                <w:lang w:eastAsia="ru-RU"/>
              </w:rPr>
              <w:t>о</w:t>
            </w:r>
            <w:r w:rsidRPr="00EC76B2">
              <w:rPr>
                <w:rFonts w:ascii="TimesNewRomanPS-BoldMT" w:eastAsia="Times New Roman" w:hAnsi="TimesNewRomanPS-BoldMT" w:cs="TimesNewRomanPS-BoldMT"/>
                <w:bCs/>
                <w:sz w:val="16"/>
                <w:szCs w:val="16"/>
                <w:lang w:eastAsia="ru-RU"/>
              </w:rPr>
              <w:t>вых объектов, осуществляющих доста</w:t>
            </w:r>
            <w:r w:rsidRPr="00EC76B2">
              <w:rPr>
                <w:rFonts w:ascii="TimesNewRomanPS-BoldMT" w:eastAsia="Times New Roman" w:hAnsi="TimesNewRomanPS-BoldMT" w:cs="TimesNewRomanPS-BoldMT"/>
                <w:bCs/>
                <w:sz w:val="16"/>
                <w:szCs w:val="16"/>
                <w:lang w:eastAsia="ru-RU"/>
              </w:rPr>
              <w:t>в</w:t>
            </w:r>
            <w:r w:rsidRPr="00EC76B2">
              <w:rPr>
                <w:rFonts w:ascii="TimesNewRomanPS-BoldMT" w:eastAsia="Times New Roman" w:hAnsi="TimesNewRomanPS-BoldMT" w:cs="TimesNewRomanPS-BoldMT"/>
                <w:bCs/>
                <w:sz w:val="16"/>
                <w:szCs w:val="16"/>
                <w:lang w:eastAsia="ru-RU"/>
              </w:rPr>
              <w:t>ку и реализацию товаров, в части прио</w:t>
            </w:r>
            <w:r w:rsidRPr="00EC76B2">
              <w:rPr>
                <w:rFonts w:ascii="TimesNewRomanPS-BoldMT" w:eastAsia="Times New Roman" w:hAnsi="TimesNewRomanPS-BoldMT" w:cs="TimesNewRomanPS-BoldMT"/>
                <w:bCs/>
                <w:sz w:val="16"/>
                <w:szCs w:val="16"/>
                <w:lang w:eastAsia="ru-RU"/>
              </w:rPr>
              <w:t>б</w:t>
            </w:r>
            <w:r w:rsidRPr="00EC76B2">
              <w:rPr>
                <w:rFonts w:ascii="TimesNewRomanPS-BoldMT" w:eastAsia="Times New Roman" w:hAnsi="TimesNewRomanPS-BoldMT" w:cs="TimesNewRomanPS-BoldMT"/>
                <w:bCs/>
                <w:sz w:val="16"/>
                <w:szCs w:val="16"/>
                <w:lang w:eastAsia="ru-RU"/>
              </w:rPr>
              <w:t>ретения горюче-смазочных материалов (дизельное (газообразное) топливо, бе</w:t>
            </w:r>
            <w:r w:rsidRPr="00EC76B2">
              <w:rPr>
                <w:rFonts w:ascii="TimesNewRomanPS-BoldMT" w:eastAsia="Times New Roman" w:hAnsi="TimesNewRomanPS-BoldMT" w:cs="TimesNewRomanPS-BoldMT"/>
                <w:bCs/>
                <w:sz w:val="16"/>
                <w:szCs w:val="16"/>
                <w:lang w:eastAsia="ru-RU"/>
              </w:rPr>
              <w:t>н</w:t>
            </w:r>
            <w:r w:rsidRPr="00EC76B2">
              <w:rPr>
                <w:rFonts w:ascii="TimesNewRomanPS-BoldMT" w:eastAsia="Times New Roman" w:hAnsi="TimesNewRomanPS-BoldMT" w:cs="TimesNewRomanPS-BoldMT"/>
                <w:bCs/>
                <w:sz w:val="16"/>
                <w:szCs w:val="16"/>
                <w:lang w:eastAsia="ru-RU"/>
              </w:rPr>
              <w:t>зин) для мобильных торговых объектов, обеспечивающих доставку и реализацию товаров, за периоды с 01 января 2025 года по 30 апреля 2025 г</w:t>
            </w:r>
            <w:r w:rsidRPr="00EC76B2">
              <w:rPr>
                <w:rFonts w:ascii="TimesNewRomanPS-BoldMT" w:eastAsia="Times New Roman" w:hAnsi="TimesNewRomanPS-BoldMT" w:cs="TimesNewRomanPS-BoldMT"/>
                <w:bCs/>
                <w:sz w:val="16"/>
                <w:szCs w:val="16"/>
                <w:lang w:eastAsia="ru-RU"/>
              </w:rPr>
              <w:t>о</w:t>
            </w:r>
            <w:r w:rsidRPr="00EC76B2">
              <w:rPr>
                <w:rFonts w:ascii="TimesNewRomanPS-BoldMT" w:eastAsia="Times New Roman" w:hAnsi="TimesNewRomanPS-BoldMT" w:cs="TimesNewRomanPS-BoldMT"/>
                <w:bCs/>
                <w:sz w:val="16"/>
                <w:szCs w:val="16"/>
                <w:lang w:eastAsia="ru-RU"/>
              </w:rPr>
              <w:t>д</w:t>
            </w:r>
            <w:proofErr w:type="gramStart"/>
            <w:r w:rsidRPr="00EC76B2">
              <w:rPr>
                <w:rFonts w:ascii="TimesNewRomanPS-BoldMT" w:eastAsia="Times New Roman" w:hAnsi="TimesNewRomanPS-BoldMT" w:cs="TimesNewRomanPS-BoldMT"/>
                <w:bCs/>
                <w:sz w:val="16"/>
                <w:szCs w:val="16"/>
                <w:lang w:eastAsia="ru-RU"/>
              </w:rPr>
              <w:t>а(</w:t>
            </w:r>
            <w:proofErr w:type="gramEnd"/>
            <w:r w:rsidRPr="00EC76B2">
              <w:rPr>
                <w:rFonts w:ascii="TimesNewRomanPS-BoldMT" w:eastAsia="Times New Roman" w:hAnsi="TimesNewRomanPS-BoldMT" w:cs="TimesNewRomanPS-BoldMT"/>
                <w:bCs/>
                <w:sz w:val="16"/>
                <w:szCs w:val="16"/>
                <w:lang w:eastAsia="ru-RU"/>
              </w:rPr>
              <w:t>включительно) и с 01 сентября 2025 года по 31 декабря 2025 года (включ</w:t>
            </w:r>
            <w:r w:rsidRPr="00EC76B2">
              <w:rPr>
                <w:rFonts w:ascii="TimesNewRomanPS-BoldMT" w:eastAsia="Times New Roman" w:hAnsi="TimesNewRomanPS-BoldMT" w:cs="TimesNewRomanPS-BoldMT"/>
                <w:bCs/>
                <w:sz w:val="16"/>
                <w:szCs w:val="16"/>
                <w:lang w:eastAsia="ru-RU"/>
              </w:rPr>
              <w:t>и</w:t>
            </w:r>
            <w:r w:rsidRPr="00EC76B2">
              <w:rPr>
                <w:rFonts w:ascii="TimesNewRomanPS-BoldMT" w:eastAsia="Times New Roman" w:hAnsi="TimesNewRomanPS-BoldMT" w:cs="TimesNewRomanPS-BoldMT"/>
                <w:bCs/>
                <w:sz w:val="16"/>
                <w:szCs w:val="16"/>
                <w:lang w:eastAsia="ru-RU"/>
              </w:rPr>
              <w:t>тельно) в отдаленные и (или) труднод</w:t>
            </w:r>
            <w:r w:rsidRPr="00EC76B2">
              <w:rPr>
                <w:rFonts w:ascii="TimesNewRomanPS-BoldMT" w:eastAsia="Times New Roman" w:hAnsi="TimesNewRomanPS-BoldMT" w:cs="TimesNewRomanPS-BoldMT"/>
                <w:bCs/>
                <w:sz w:val="16"/>
                <w:szCs w:val="16"/>
                <w:lang w:eastAsia="ru-RU"/>
              </w:rPr>
              <w:t>о</w:t>
            </w:r>
            <w:r w:rsidRPr="00EC76B2">
              <w:rPr>
                <w:rFonts w:ascii="TimesNewRomanPS-BoldMT" w:eastAsia="Times New Roman" w:hAnsi="TimesNewRomanPS-BoldMT" w:cs="TimesNewRomanPS-BoldMT"/>
                <w:bCs/>
                <w:sz w:val="16"/>
                <w:szCs w:val="16"/>
                <w:lang w:eastAsia="ru-RU"/>
              </w:rPr>
              <w:t xml:space="preserve">ступные населенные пункты. </w:t>
            </w:r>
          </w:p>
        </w:tc>
        <w:tc>
          <w:tcPr>
            <w:tcW w:w="850"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Админ</w:t>
            </w:r>
            <w:r w:rsidRPr="00EC76B2">
              <w:rPr>
                <w:rFonts w:ascii="TimesNewRomanPS-BoldMT" w:eastAsia="Times New Roman" w:hAnsi="TimesNewRomanPS-BoldMT" w:cs="TimesNewRomanPS-BoldMT"/>
                <w:bCs/>
                <w:sz w:val="16"/>
                <w:szCs w:val="16"/>
                <w:lang w:eastAsia="ru-RU"/>
              </w:rPr>
              <w:t>и</w:t>
            </w:r>
            <w:r w:rsidRPr="00EC76B2">
              <w:rPr>
                <w:rFonts w:ascii="TimesNewRomanPS-BoldMT" w:eastAsia="Times New Roman" w:hAnsi="TimesNewRomanPS-BoldMT" w:cs="TimesNewRomanPS-BoldMT"/>
                <w:bCs/>
                <w:sz w:val="16"/>
                <w:szCs w:val="16"/>
                <w:lang w:eastAsia="ru-RU"/>
              </w:rPr>
              <w:t>страция муниц</w:t>
            </w:r>
            <w:r w:rsidRPr="00EC76B2">
              <w:rPr>
                <w:rFonts w:ascii="TimesNewRomanPS-BoldMT" w:eastAsia="Times New Roman" w:hAnsi="TimesNewRomanPS-BoldMT" w:cs="TimesNewRomanPS-BoldMT"/>
                <w:bCs/>
                <w:sz w:val="16"/>
                <w:szCs w:val="16"/>
                <w:lang w:eastAsia="ru-RU"/>
              </w:rPr>
              <w:t>и</w:t>
            </w:r>
            <w:r w:rsidRPr="00EC76B2">
              <w:rPr>
                <w:rFonts w:ascii="TimesNewRomanPS-BoldMT" w:eastAsia="Times New Roman" w:hAnsi="TimesNewRomanPS-BoldMT" w:cs="TimesNewRomanPS-BoldMT"/>
                <w:bCs/>
                <w:sz w:val="16"/>
                <w:szCs w:val="16"/>
                <w:lang w:eastAsia="ru-RU"/>
              </w:rPr>
              <w:t>пального округа</w:t>
            </w:r>
          </w:p>
        </w:tc>
        <w:tc>
          <w:tcPr>
            <w:tcW w:w="851"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 xml:space="preserve">2021-2026 годы </w:t>
            </w:r>
          </w:p>
        </w:tc>
        <w:tc>
          <w:tcPr>
            <w:tcW w:w="566"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3.1.</w:t>
            </w:r>
          </w:p>
        </w:tc>
        <w:tc>
          <w:tcPr>
            <w:tcW w:w="993"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Бюджет муниц</w:t>
            </w:r>
            <w:r w:rsidRPr="00EC76B2">
              <w:rPr>
                <w:rFonts w:ascii="TimesNewRomanPS-BoldMT" w:eastAsia="Times New Roman" w:hAnsi="TimesNewRomanPS-BoldMT" w:cs="TimesNewRomanPS-BoldMT"/>
                <w:bCs/>
                <w:sz w:val="16"/>
                <w:szCs w:val="16"/>
                <w:lang w:eastAsia="ru-RU"/>
              </w:rPr>
              <w:t>и</w:t>
            </w:r>
            <w:r w:rsidRPr="00EC76B2">
              <w:rPr>
                <w:rFonts w:ascii="TimesNewRomanPS-BoldMT" w:eastAsia="Times New Roman" w:hAnsi="TimesNewRomanPS-BoldMT" w:cs="TimesNewRomanPS-BoldMT"/>
                <w:bCs/>
                <w:sz w:val="16"/>
                <w:szCs w:val="16"/>
                <w:lang w:eastAsia="ru-RU"/>
              </w:rPr>
              <w:t>пального округа</w:t>
            </w:r>
          </w:p>
        </w:tc>
        <w:tc>
          <w:tcPr>
            <w:tcW w:w="566"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
                <w:bCs/>
                <w:sz w:val="16"/>
                <w:szCs w:val="16"/>
                <w:lang w:eastAsia="ru-RU"/>
              </w:rPr>
            </w:pPr>
            <w:r w:rsidRPr="00EC76B2">
              <w:rPr>
                <w:rFonts w:ascii="TimesNewRomanPS-BoldMT" w:eastAsia="Times New Roman" w:hAnsi="TimesNewRomanPS-BoldMT" w:cs="TimesNewRomanPS-BoldMT"/>
                <w:b/>
                <w:bCs/>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Cs/>
                <w:sz w:val="16"/>
                <w:szCs w:val="16"/>
                <w:lang w:eastAsia="ru-RU"/>
              </w:rPr>
            </w:pPr>
            <w:r w:rsidRPr="00EC76B2">
              <w:rPr>
                <w:rFonts w:ascii="TimesNewRomanPS-BoldMT" w:eastAsia="Times New Roman" w:hAnsi="TimesNewRomanPS-BoldMT" w:cs="TimesNewRomanPS-BoldMT"/>
                <w:bCs/>
                <w:sz w:val="16"/>
                <w:szCs w:val="16"/>
                <w:lang w:eastAsia="ru-RU"/>
              </w:rPr>
              <w:t>50,00000</w:t>
            </w:r>
          </w:p>
        </w:tc>
        <w:tc>
          <w:tcPr>
            <w:tcW w:w="709" w:type="dxa"/>
            <w:tcBorders>
              <w:top w:val="single" w:sz="4" w:space="0" w:color="auto"/>
              <w:left w:val="single" w:sz="4" w:space="0" w:color="auto"/>
              <w:bottom w:val="single" w:sz="4" w:space="0" w:color="auto"/>
              <w:right w:val="single" w:sz="4" w:space="0" w:color="auto"/>
            </w:tcBorders>
            <w:vAlign w:val="center"/>
          </w:tcPr>
          <w:p w:rsidR="002A77E7" w:rsidRPr="00EC76B2" w:rsidRDefault="002A77E7" w:rsidP="002A77E7">
            <w:pPr>
              <w:spacing w:after="0" w:line="240" w:lineRule="auto"/>
              <w:jc w:val="both"/>
              <w:rPr>
                <w:rFonts w:ascii="TimesNewRomanPS-BoldMT" w:eastAsia="Times New Roman" w:hAnsi="TimesNewRomanPS-BoldMT" w:cs="TimesNewRomanPS-BoldMT"/>
                <w:b/>
                <w:bCs/>
                <w:sz w:val="16"/>
                <w:szCs w:val="16"/>
                <w:lang w:eastAsia="ru-RU"/>
              </w:rPr>
            </w:pPr>
            <w:r w:rsidRPr="00EC76B2">
              <w:rPr>
                <w:rFonts w:ascii="TimesNewRomanPS-BoldMT" w:eastAsia="Times New Roman" w:hAnsi="TimesNewRomanPS-BoldMT" w:cs="TimesNewRomanPS-BoldMT"/>
                <w:b/>
                <w:bCs/>
                <w:sz w:val="16"/>
                <w:szCs w:val="16"/>
                <w:lang w:eastAsia="ru-RU"/>
              </w:rPr>
              <w:t>-</w:t>
            </w:r>
            <w:r w:rsidRPr="00EC76B2">
              <w:rPr>
                <w:rFonts w:ascii="TimesNewRomanPS-BoldMT" w:eastAsia="Times New Roman" w:hAnsi="TimesNewRomanPS-BoldMT" w:cs="TimesNewRomanPS-BoldMT"/>
                <w:bCs/>
                <w:sz w:val="16"/>
                <w:szCs w:val="16"/>
                <w:lang w:eastAsia="ru-RU"/>
              </w:rPr>
              <w:t>»</w:t>
            </w:r>
          </w:p>
          <w:p w:rsidR="002A77E7" w:rsidRPr="00EC76B2" w:rsidRDefault="002A77E7" w:rsidP="002A77E7">
            <w:pPr>
              <w:spacing w:after="0" w:line="240" w:lineRule="auto"/>
              <w:jc w:val="both"/>
              <w:rPr>
                <w:rFonts w:ascii="TimesNewRomanPS-BoldMT" w:eastAsia="Times New Roman" w:hAnsi="TimesNewRomanPS-BoldMT" w:cs="TimesNewRomanPS-BoldMT"/>
                <w:b/>
                <w:bCs/>
                <w:sz w:val="16"/>
                <w:szCs w:val="16"/>
                <w:lang w:eastAsia="ru-RU"/>
              </w:rPr>
            </w:pPr>
          </w:p>
        </w:tc>
      </w:tr>
    </w:tbl>
    <w:p w:rsidR="002A77E7" w:rsidRPr="009E529F" w:rsidRDefault="002A77E7" w:rsidP="002A77E7">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9E529F">
        <w:rPr>
          <w:rFonts w:ascii="Times New Roman" w:hAnsi="Times New Roman" w:cs="Times New Roman"/>
          <w:sz w:val="16"/>
          <w:szCs w:val="16"/>
          <w:lang w:eastAsia="ru-RU"/>
        </w:rPr>
        <w:t xml:space="preserve">2. </w:t>
      </w:r>
      <w:r w:rsidRPr="009E529F">
        <w:rPr>
          <w:rFonts w:ascii="Times New Roman" w:eastAsia="Times New Roman" w:hAnsi="Times New Roman" w:cs="Times New Roman"/>
          <w:sz w:val="16"/>
          <w:szCs w:val="16"/>
          <w:lang w:eastAsia="ru-RU"/>
        </w:rPr>
        <w:t>Опубликовать постановление в муниципальной газете «Волотовские ведомости» и разместить на официальном сайте Администрации мун</w:t>
      </w:r>
      <w:r w:rsidRPr="009E529F">
        <w:rPr>
          <w:rFonts w:ascii="Times New Roman" w:eastAsia="Times New Roman" w:hAnsi="Times New Roman" w:cs="Times New Roman"/>
          <w:sz w:val="16"/>
          <w:szCs w:val="16"/>
          <w:lang w:eastAsia="ru-RU"/>
        </w:rPr>
        <w:t>и</w:t>
      </w:r>
      <w:r w:rsidRPr="009E529F">
        <w:rPr>
          <w:rFonts w:ascii="Times New Roman" w:eastAsia="Times New Roman" w:hAnsi="Times New Roman" w:cs="Times New Roman"/>
          <w:sz w:val="16"/>
          <w:szCs w:val="16"/>
          <w:lang w:eastAsia="ru-RU"/>
        </w:rPr>
        <w:t>ципального округа в информационно-телекоммуникационной сети «Интернет».</w:t>
      </w:r>
    </w:p>
    <w:p w:rsidR="002A77E7" w:rsidRDefault="002A77E7" w:rsidP="002A77E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A77E7" w:rsidRPr="009E529F" w:rsidRDefault="002A77E7" w:rsidP="009E529F">
      <w:pPr>
        <w:spacing w:after="0" w:line="240" w:lineRule="auto"/>
        <w:jc w:val="right"/>
        <w:rPr>
          <w:rFonts w:ascii="Times New Roman" w:eastAsia="Times New Roman" w:hAnsi="Times New Roman" w:cs="Times New Roman"/>
          <w:sz w:val="16"/>
          <w:szCs w:val="16"/>
          <w:lang w:eastAsia="ru-RU"/>
        </w:rPr>
      </w:pPr>
      <w:r w:rsidRPr="009E529F">
        <w:rPr>
          <w:rFonts w:ascii="Times New Roman" w:eastAsia="Times New Roman" w:hAnsi="Times New Roman" w:cs="Times New Roman"/>
          <w:sz w:val="16"/>
          <w:szCs w:val="16"/>
          <w:lang w:eastAsia="ru-RU"/>
        </w:rPr>
        <w:t>Первый з</w:t>
      </w:r>
      <w:r w:rsidR="009E529F" w:rsidRPr="009E529F">
        <w:rPr>
          <w:rFonts w:ascii="Times New Roman" w:eastAsia="Times New Roman" w:hAnsi="Times New Roman" w:cs="Times New Roman"/>
          <w:sz w:val="16"/>
          <w:szCs w:val="16"/>
          <w:lang w:eastAsia="ru-RU"/>
        </w:rPr>
        <w:t xml:space="preserve">аместитель  </w:t>
      </w:r>
      <w:r w:rsidRPr="009E529F">
        <w:rPr>
          <w:rFonts w:ascii="Times New Roman" w:eastAsia="Times New Roman" w:hAnsi="Times New Roman" w:cs="Times New Roman"/>
          <w:sz w:val="16"/>
          <w:szCs w:val="16"/>
          <w:lang w:eastAsia="ru-RU"/>
        </w:rPr>
        <w:t>Главы Администрации</w:t>
      </w:r>
      <w:r w:rsidRPr="009E529F">
        <w:rPr>
          <w:rFonts w:ascii="Times New Roman" w:eastAsia="Times New Roman" w:hAnsi="Times New Roman" w:cs="Times New Roman"/>
          <w:sz w:val="16"/>
          <w:szCs w:val="16"/>
          <w:lang w:eastAsia="ru-RU"/>
        </w:rPr>
        <w:tab/>
      </w:r>
      <w:r w:rsidRPr="009E529F">
        <w:rPr>
          <w:rFonts w:ascii="Times New Roman" w:eastAsia="Times New Roman" w:hAnsi="Times New Roman" w:cs="Times New Roman"/>
          <w:sz w:val="16"/>
          <w:szCs w:val="16"/>
          <w:lang w:eastAsia="ru-RU"/>
        </w:rPr>
        <w:tab/>
        <w:t xml:space="preserve">                С.В. Федоров</w:t>
      </w:r>
    </w:p>
    <w:p w:rsidR="002A77E7" w:rsidRPr="001E36EA" w:rsidRDefault="002A77E7" w:rsidP="002A77E7">
      <w:pPr>
        <w:spacing w:after="0" w:line="240" w:lineRule="auto"/>
        <w:jc w:val="both"/>
        <w:rPr>
          <w:rFonts w:ascii="Times New Roman" w:eastAsia="Times New Roman" w:hAnsi="Times New Roman" w:cs="Times New Roman"/>
          <w:color w:val="0D0D0D"/>
          <w:sz w:val="28"/>
          <w:szCs w:val="24"/>
          <w:lang w:eastAsia="ru-RU"/>
        </w:rPr>
      </w:pPr>
    </w:p>
    <w:p w:rsidR="00EB2026" w:rsidRPr="009E529F" w:rsidRDefault="005D6966" w:rsidP="00EB2026">
      <w:pPr>
        <w:keepNext/>
        <w:spacing w:after="0"/>
        <w:jc w:val="center"/>
        <w:outlineLvl w:val="6"/>
        <w:rPr>
          <w:rFonts w:ascii="Times New Roman" w:hAnsi="Times New Roman" w:cs="Times New Roman"/>
          <w:sz w:val="16"/>
          <w:szCs w:val="16"/>
        </w:rPr>
      </w:pPr>
      <w:r w:rsidRPr="00EB2026">
        <w:rPr>
          <w:rFonts w:ascii="Times New Roman" w:hAnsi="Times New Roman" w:cs="Times New Roman"/>
          <w:sz w:val="16"/>
          <w:szCs w:val="16"/>
        </w:rPr>
        <w:t>Российская Федерация</w:t>
      </w:r>
      <w:r w:rsidR="00EB2026" w:rsidRPr="00EB2026">
        <w:rPr>
          <w:rFonts w:ascii="Times New Roman" w:hAnsi="Times New Roman" w:cs="Times New Roman"/>
          <w:sz w:val="16"/>
          <w:szCs w:val="16"/>
        </w:rPr>
        <w:t xml:space="preserve"> </w:t>
      </w:r>
      <w:r w:rsidR="00EB2026" w:rsidRPr="009E529F">
        <w:rPr>
          <w:rFonts w:ascii="Times New Roman" w:hAnsi="Times New Roman" w:cs="Times New Roman"/>
          <w:sz w:val="16"/>
          <w:szCs w:val="16"/>
        </w:rPr>
        <w:t>Новгородская область</w:t>
      </w:r>
    </w:p>
    <w:p w:rsidR="005D6966" w:rsidRPr="009E529F" w:rsidRDefault="005D6966" w:rsidP="009E529F">
      <w:pPr>
        <w:keepNext/>
        <w:spacing w:after="0"/>
        <w:jc w:val="center"/>
        <w:outlineLvl w:val="2"/>
        <w:rPr>
          <w:rFonts w:ascii="Times New Roman" w:hAnsi="Times New Roman" w:cs="Times New Roman"/>
          <w:sz w:val="16"/>
          <w:szCs w:val="16"/>
        </w:rPr>
      </w:pPr>
      <w:r w:rsidRPr="009E529F">
        <w:rPr>
          <w:rFonts w:ascii="Times New Roman" w:hAnsi="Times New Roman" w:cs="Times New Roman"/>
          <w:sz w:val="16"/>
          <w:szCs w:val="16"/>
        </w:rPr>
        <w:t>АДМИНИСТРАЦИЯ ВОЛОТОВСКОГО МУНИЦИПАЛЬНОГО ОКРУГА</w:t>
      </w:r>
    </w:p>
    <w:p w:rsidR="009E529F" w:rsidRDefault="005D6966" w:rsidP="009E529F">
      <w:pPr>
        <w:spacing w:after="0"/>
        <w:jc w:val="center"/>
        <w:rPr>
          <w:rFonts w:ascii="Times New Roman" w:hAnsi="Times New Roman" w:cs="Times New Roman"/>
          <w:bCs/>
          <w:sz w:val="16"/>
          <w:szCs w:val="16"/>
        </w:rPr>
      </w:pPr>
      <w:proofErr w:type="gramStart"/>
      <w:r w:rsidRPr="009E529F">
        <w:rPr>
          <w:rFonts w:ascii="Times New Roman" w:hAnsi="Times New Roman" w:cs="Times New Roman"/>
          <w:b/>
          <w:bCs/>
          <w:sz w:val="16"/>
          <w:szCs w:val="16"/>
        </w:rPr>
        <w:t>П</w:t>
      </w:r>
      <w:proofErr w:type="gramEnd"/>
      <w:r w:rsidRPr="009E529F">
        <w:rPr>
          <w:rFonts w:ascii="Times New Roman" w:hAnsi="Times New Roman" w:cs="Times New Roman"/>
          <w:b/>
          <w:bCs/>
          <w:sz w:val="16"/>
          <w:szCs w:val="16"/>
        </w:rPr>
        <w:t xml:space="preserve"> О С Т А Н О В Л Е Н И Е</w:t>
      </w:r>
      <w:r w:rsidR="009E529F" w:rsidRPr="009E529F">
        <w:rPr>
          <w:rFonts w:ascii="Times New Roman" w:hAnsi="Times New Roman" w:cs="Times New Roman"/>
          <w:sz w:val="16"/>
          <w:szCs w:val="16"/>
        </w:rPr>
        <w:t xml:space="preserve"> от 03.02.2025  № 69</w:t>
      </w:r>
      <w:r w:rsidR="009E529F" w:rsidRPr="009E529F">
        <w:rPr>
          <w:rFonts w:ascii="Times New Roman" w:hAnsi="Times New Roman" w:cs="Times New Roman"/>
          <w:bCs/>
          <w:sz w:val="16"/>
          <w:szCs w:val="16"/>
        </w:rPr>
        <w:t xml:space="preserve"> п. Волот</w:t>
      </w:r>
    </w:p>
    <w:p w:rsidR="009E529F" w:rsidRPr="009E529F" w:rsidRDefault="009E529F" w:rsidP="009E529F">
      <w:pPr>
        <w:spacing w:after="0"/>
        <w:jc w:val="center"/>
        <w:rPr>
          <w:rFonts w:ascii="Times New Roman" w:hAnsi="Times New Roman" w:cs="Times New Roman"/>
          <w:sz w:val="16"/>
          <w:szCs w:val="16"/>
        </w:rPr>
      </w:pPr>
    </w:p>
    <w:p w:rsidR="005D6966" w:rsidRPr="009E529F" w:rsidRDefault="005D6966" w:rsidP="009E529F">
      <w:pPr>
        <w:ind w:right="5"/>
        <w:jc w:val="center"/>
        <w:rPr>
          <w:rFonts w:ascii="Times New Roman" w:hAnsi="Times New Roman" w:cs="Times New Roman"/>
          <w:sz w:val="16"/>
          <w:szCs w:val="16"/>
        </w:rPr>
      </w:pPr>
      <w:r w:rsidRPr="009E529F">
        <w:rPr>
          <w:rFonts w:ascii="Times New Roman" w:hAnsi="Times New Roman" w:cs="Times New Roman"/>
          <w:sz w:val="16"/>
          <w:szCs w:val="16"/>
        </w:rPr>
        <w:t xml:space="preserve">О внесении изменений в муниципальную программу «Профилактика правонарушений, терроризма и экстремизма в </w:t>
      </w:r>
      <w:proofErr w:type="spellStart"/>
      <w:r w:rsidRPr="009E529F">
        <w:rPr>
          <w:rFonts w:ascii="Times New Roman" w:hAnsi="Times New Roman" w:cs="Times New Roman"/>
          <w:sz w:val="16"/>
          <w:szCs w:val="16"/>
        </w:rPr>
        <w:t>Волотовском</w:t>
      </w:r>
      <w:proofErr w:type="spellEnd"/>
      <w:r w:rsidRPr="009E529F">
        <w:rPr>
          <w:rFonts w:ascii="Times New Roman" w:hAnsi="Times New Roman" w:cs="Times New Roman"/>
          <w:sz w:val="16"/>
          <w:szCs w:val="16"/>
        </w:rPr>
        <w:t xml:space="preserve"> муниципальном округе»</w:t>
      </w:r>
    </w:p>
    <w:p w:rsidR="005D6966" w:rsidRPr="009E529F" w:rsidRDefault="005D6966" w:rsidP="009E529F">
      <w:pPr>
        <w:spacing w:after="0"/>
        <w:ind w:firstLine="709"/>
        <w:jc w:val="both"/>
        <w:rPr>
          <w:rFonts w:ascii="Times New Roman" w:hAnsi="Times New Roman" w:cs="Times New Roman"/>
          <w:sz w:val="16"/>
          <w:szCs w:val="16"/>
        </w:rPr>
      </w:pPr>
      <w:proofErr w:type="gramStart"/>
      <w:r w:rsidRPr="009E529F">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Стратегией противодействия экстремизму в Российской Федерации до 2025 года, утвержденной Президентом Российской Федерации 28.11.2014 № Пр-2753, Комплексным планом противодействия идеологии терроризма в Российской Федерации на 2024-2028 годы, утвержденным През</w:t>
      </w:r>
      <w:r w:rsidRPr="009E529F">
        <w:rPr>
          <w:rFonts w:ascii="Times New Roman" w:hAnsi="Times New Roman" w:cs="Times New Roman"/>
          <w:sz w:val="16"/>
          <w:szCs w:val="16"/>
        </w:rPr>
        <w:t>и</w:t>
      </w:r>
      <w:r w:rsidRPr="009E529F">
        <w:rPr>
          <w:rFonts w:ascii="Times New Roman" w:hAnsi="Times New Roman" w:cs="Times New Roman"/>
          <w:sz w:val="16"/>
          <w:szCs w:val="16"/>
        </w:rPr>
        <w:t xml:space="preserve">дентом Российской Федерации 30.12.2023 № Пр-2610, решением Думы </w:t>
      </w:r>
      <w:proofErr w:type="spellStart"/>
      <w:r w:rsidRPr="009E529F">
        <w:rPr>
          <w:rFonts w:ascii="Times New Roman" w:hAnsi="Times New Roman" w:cs="Times New Roman"/>
          <w:sz w:val="16"/>
          <w:szCs w:val="16"/>
        </w:rPr>
        <w:t>Волотовского</w:t>
      </w:r>
      <w:proofErr w:type="spellEnd"/>
      <w:r w:rsidRPr="009E529F">
        <w:rPr>
          <w:rFonts w:ascii="Times New Roman" w:hAnsi="Times New Roman" w:cs="Times New Roman"/>
          <w:sz w:val="16"/>
          <w:szCs w:val="16"/>
        </w:rPr>
        <w:t xml:space="preserve"> муниципального округа от 13.12.2024 № 465 «</w:t>
      </w:r>
      <w:r w:rsidRPr="009E529F">
        <w:rPr>
          <w:rStyle w:val="affff1"/>
          <w:rFonts w:ascii="Times New Roman" w:hAnsi="Times New Roman" w:cs="Times New Roman"/>
          <w:color w:val="1E1D1E"/>
          <w:sz w:val="16"/>
          <w:szCs w:val="16"/>
          <w:shd w:val="clear" w:color="auto" w:fill="FFFFFF"/>
        </w:rPr>
        <w:t xml:space="preserve">О бюджете </w:t>
      </w:r>
      <w:proofErr w:type="spellStart"/>
      <w:r w:rsidRPr="009E529F">
        <w:rPr>
          <w:rStyle w:val="affff1"/>
          <w:rFonts w:ascii="Times New Roman" w:hAnsi="Times New Roman" w:cs="Times New Roman"/>
          <w:color w:val="1E1D1E"/>
          <w:sz w:val="16"/>
          <w:szCs w:val="16"/>
          <w:shd w:val="clear" w:color="auto" w:fill="FFFFFF"/>
        </w:rPr>
        <w:t>Волото</w:t>
      </w:r>
      <w:r w:rsidRPr="009E529F">
        <w:rPr>
          <w:rStyle w:val="affff1"/>
          <w:rFonts w:ascii="Times New Roman" w:hAnsi="Times New Roman" w:cs="Times New Roman"/>
          <w:color w:val="1E1D1E"/>
          <w:sz w:val="16"/>
          <w:szCs w:val="16"/>
          <w:shd w:val="clear" w:color="auto" w:fill="FFFFFF"/>
        </w:rPr>
        <w:t>в</w:t>
      </w:r>
      <w:r w:rsidRPr="009E529F">
        <w:rPr>
          <w:rStyle w:val="affff1"/>
          <w:rFonts w:ascii="Times New Roman" w:hAnsi="Times New Roman" w:cs="Times New Roman"/>
          <w:color w:val="1E1D1E"/>
          <w:sz w:val="16"/>
          <w:szCs w:val="16"/>
          <w:shd w:val="clear" w:color="auto" w:fill="FFFFFF"/>
        </w:rPr>
        <w:t>ского</w:t>
      </w:r>
      <w:proofErr w:type="spellEnd"/>
      <w:proofErr w:type="gramEnd"/>
      <w:r w:rsidRPr="009E529F">
        <w:rPr>
          <w:rStyle w:val="affff1"/>
          <w:rFonts w:ascii="Times New Roman" w:hAnsi="Times New Roman" w:cs="Times New Roman"/>
          <w:color w:val="1E1D1E"/>
          <w:sz w:val="16"/>
          <w:szCs w:val="16"/>
          <w:shd w:val="clear" w:color="auto" w:fill="FFFFFF"/>
        </w:rPr>
        <w:t xml:space="preserve"> муниципального округа на 2025 год и на плановый период 2026 и 2027 годов</w:t>
      </w:r>
      <w:r w:rsidRPr="009E529F">
        <w:rPr>
          <w:rFonts w:ascii="Times New Roman" w:hAnsi="Times New Roman" w:cs="Times New Roman"/>
          <w:b/>
          <w:sz w:val="16"/>
          <w:szCs w:val="16"/>
        </w:rPr>
        <w:t>»</w:t>
      </w:r>
    </w:p>
    <w:p w:rsidR="005D6966" w:rsidRPr="009E529F" w:rsidRDefault="005D6966" w:rsidP="009E529F">
      <w:pPr>
        <w:spacing w:after="0"/>
        <w:ind w:firstLine="709"/>
        <w:jc w:val="both"/>
        <w:rPr>
          <w:rFonts w:ascii="Times New Roman" w:hAnsi="Times New Roman" w:cs="Times New Roman"/>
          <w:b/>
          <w:sz w:val="16"/>
          <w:szCs w:val="16"/>
        </w:rPr>
      </w:pPr>
      <w:r w:rsidRPr="009E529F">
        <w:rPr>
          <w:rFonts w:ascii="Times New Roman" w:hAnsi="Times New Roman" w:cs="Times New Roman"/>
          <w:b/>
          <w:sz w:val="16"/>
          <w:szCs w:val="16"/>
        </w:rPr>
        <w:t>ПОСТАНОВЛЯЮ:</w:t>
      </w:r>
    </w:p>
    <w:p w:rsidR="005D6966" w:rsidRPr="009E529F" w:rsidRDefault="005D6966" w:rsidP="009E529F">
      <w:pPr>
        <w:spacing w:after="0"/>
        <w:ind w:firstLine="709"/>
        <w:jc w:val="both"/>
        <w:rPr>
          <w:rFonts w:ascii="Times New Roman" w:hAnsi="Times New Roman" w:cs="Times New Roman"/>
          <w:sz w:val="16"/>
          <w:szCs w:val="16"/>
        </w:rPr>
      </w:pPr>
      <w:r w:rsidRPr="009E529F">
        <w:rPr>
          <w:rFonts w:ascii="Times New Roman" w:hAnsi="Times New Roman" w:cs="Times New Roman"/>
          <w:sz w:val="16"/>
          <w:szCs w:val="16"/>
        </w:rPr>
        <w:t xml:space="preserve">1. Внести в муниципальную программу «Профилактика правонарушений, терроризма и экстремизма в </w:t>
      </w:r>
      <w:proofErr w:type="spellStart"/>
      <w:r w:rsidRPr="009E529F">
        <w:rPr>
          <w:rFonts w:ascii="Times New Roman" w:hAnsi="Times New Roman" w:cs="Times New Roman"/>
          <w:sz w:val="16"/>
          <w:szCs w:val="16"/>
        </w:rPr>
        <w:t>Волотовском</w:t>
      </w:r>
      <w:proofErr w:type="spellEnd"/>
      <w:r w:rsidRPr="009E529F">
        <w:rPr>
          <w:rFonts w:ascii="Times New Roman" w:hAnsi="Times New Roman" w:cs="Times New Roman"/>
          <w:sz w:val="16"/>
          <w:szCs w:val="16"/>
        </w:rPr>
        <w:t xml:space="preserve"> муниципальном округе» (дале</w:t>
      </w:r>
      <w:proofErr w:type="gramStart"/>
      <w:r w:rsidRPr="009E529F">
        <w:rPr>
          <w:rFonts w:ascii="Times New Roman" w:hAnsi="Times New Roman" w:cs="Times New Roman"/>
          <w:sz w:val="16"/>
          <w:szCs w:val="16"/>
        </w:rPr>
        <w:t>е-</w:t>
      </w:r>
      <w:proofErr w:type="gramEnd"/>
      <w:r w:rsidRPr="009E529F">
        <w:rPr>
          <w:rFonts w:ascii="Times New Roman" w:hAnsi="Times New Roman" w:cs="Times New Roman"/>
          <w:sz w:val="16"/>
          <w:szCs w:val="16"/>
        </w:rPr>
        <w:t xml:space="preserve"> муниципальная программа), утвержденную постановлением Администрации </w:t>
      </w:r>
      <w:proofErr w:type="spellStart"/>
      <w:r w:rsidRPr="009E529F">
        <w:rPr>
          <w:rFonts w:ascii="Times New Roman" w:hAnsi="Times New Roman" w:cs="Times New Roman"/>
          <w:sz w:val="16"/>
          <w:szCs w:val="16"/>
        </w:rPr>
        <w:t>Волотовского</w:t>
      </w:r>
      <w:proofErr w:type="spellEnd"/>
      <w:r w:rsidRPr="009E529F">
        <w:rPr>
          <w:rFonts w:ascii="Times New Roman" w:hAnsi="Times New Roman" w:cs="Times New Roman"/>
          <w:sz w:val="16"/>
          <w:szCs w:val="16"/>
        </w:rPr>
        <w:t xml:space="preserve"> муниципального округа от 28.12.2023 № 950, следу</w:t>
      </w:r>
      <w:r w:rsidRPr="009E529F">
        <w:rPr>
          <w:rFonts w:ascii="Times New Roman" w:hAnsi="Times New Roman" w:cs="Times New Roman"/>
          <w:sz w:val="16"/>
          <w:szCs w:val="16"/>
        </w:rPr>
        <w:t>ю</w:t>
      </w:r>
      <w:r w:rsidRPr="009E529F">
        <w:rPr>
          <w:rFonts w:ascii="Times New Roman" w:hAnsi="Times New Roman" w:cs="Times New Roman"/>
          <w:sz w:val="16"/>
          <w:szCs w:val="16"/>
        </w:rPr>
        <w:t>щие изменения:</w:t>
      </w:r>
    </w:p>
    <w:p w:rsidR="005D6966" w:rsidRPr="009E529F" w:rsidRDefault="005D6966" w:rsidP="009E529F">
      <w:pPr>
        <w:spacing w:after="0"/>
        <w:ind w:firstLine="709"/>
        <w:jc w:val="both"/>
        <w:rPr>
          <w:rFonts w:ascii="Times New Roman" w:hAnsi="Times New Roman" w:cs="Times New Roman"/>
          <w:sz w:val="16"/>
          <w:szCs w:val="16"/>
        </w:rPr>
      </w:pPr>
      <w:r w:rsidRPr="009E529F">
        <w:rPr>
          <w:rFonts w:ascii="Times New Roman" w:hAnsi="Times New Roman" w:cs="Times New Roman"/>
          <w:sz w:val="16"/>
          <w:szCs w:val="16"/>
        </w:rPr>
        <w:t>1.1. В паспорте муниципальной программы раздел «Объемы и источники финансирования муниципальной программы в целом и по годам ре</w:t>
      </w:r>
      <w:r w:rsidRPr="009E529F">
        <w:rPr>
          <w:rFonts w:ascii="Times New Roman" w:hAnsi="Times New Roman" w:cs="Times New Roman"/>
          <w:sz w:val="16"/>
          <w:szCs w:val="16"/>
        </w:rPr>
        <w:t>а</w:t>
      </w:r>
      <w:r w:rsidRPr="009E529F">
        <w:rPr>
          <w:rFonts w:ascii="Times New Roman" w:hAnsi="Times New Roman" w:cs="Times New Roman"/>
          <w:sz w:val="16"/>
          <w:szCs w:val="16"/>
        </w:rPr>
        <w:t>лизации» изложить в следующей редакции:</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06"/>
        <w:gridCol w:w="1362"/>
        <w:gridCol w:w="1701"/>
        <w:gridCol w:w="1559"/>
        <w:gridCol w:w="1843"/>
        <w:gridCol w:w="1417"/>
      </w:tblGrid>
      <w:tr w:rsidR="005D6966" w:rsidRPr="009E529F" w:rsidTr="009E529F">
        <w:trPr>
          <w:trHeight w:val="285"/>
        </w:trPr>
        <w:tc>
          <w:tcPr>
            <w:tcW w:w="2093" w:type="dxa"/>
            <w:vMerge w:val="restart"/>
            <w:shd w:val="clear" w:color="auto" w:fill="auto"/>
          </w:tcPr>
          <w:p w:rsidR="005D6966" w:rsidRPr="009E529F" w:rsidRDefault="005D6966" w:rsidP="009E529F">
            <w:pPr>
              <w:spacing w:after="0"/>
              <w:jc w:val="both"/>
              <w:rPr>
                <w:rFonts w:ascii="Times New Roman" w:hAnsi="Times New Roman" w:cs="Times New Roman"/>
                <w:sz w:val="16"/>
                <w:szCs w:val="16"/>
              </w:rPr>
            </w:pPr>
            <w:r w:rsidRPr="009E529F">
              <w:rPr>
                <w:rFonts w:ascii="Times New Roman" w:hAnsi="Times New Roman" w:cs="Times New Roman"/>
                <w:sz w:val="16"/>
                <w:szCs w:val="16"/>
              </w:rPr>
              <w:t>«Объемы и источники финансирования муниц</w:t>
            </w:r>
            <w:r w:rsidRPr="009E529F">
              <w:rPr>
                <w:rFonts w:ascii="Times New Roman" w:hAnsi="Times New Roman" w:cs="Times New Roman"/>
                <w:sz w:val="16"/>
                <w:szCs w:val="16"/>
              </w:rPr>
              <w:t>и</w:t>
            </w:r>
            <w:r w:rsidRPr="009E529F">
              <w:rPr>
                <w:rFonts w:ascii="Times New Roman" w:hAnsi="Times New Roman" w:cs="Times New Roman"/>
                <w:sz w:val="16"/>
                <w:szCs w:val="16"/>
              </w:rPr>
              <w:t>пальной программы в целом и по годам реализ</w:t>
            </w:r>
            <w:r w:rsidRPr="009E529F">
              <w:rPr>
                <w:rFonts w:ascii="Times New Roman" w:hAnsi="Times New Roman" w:cs="Times New Roman"/>
                <w:sz w:val="16"/>
                <w:szCs w:val="16"/>
              </w:rPr>
              <w:t>а</w:t>
            </w:r>
            <w:r w:rsidRPr="009E529F">
              <w:rPr>
                <w:rFonts w:ascii="Times New Roman" w:hAnsi="Times New Roman" w:cs="Times New Roman"/>
                <w:sz w:val="16"/>
                <w:szCs w:val="16"/>
              </w:rPr>
              <w:lastRenderedPageBreak/>
              <w:t>ции</w:t>
            </w:r>
          </w:p>
        </w:tc>
        <w:tc>
          <w:tcPr>
            <w:tcW w:w="906" w:type="dxa"/>
            <w:vMerge w:val="restart"/>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lastRenderedPageBreak/>
              <w:t>Год</w:t>
            </w:r>
          </w:p>
        </w:tc>
        <w:tc>
          <w:tcPr>
            <w:tcW w:w="7882" w:type="dxa"/>
            <w:gridSpan w:val="5"/>
            <w:shd w:val="clear" w:color="auto" w:fill="auto"/>
          </w:tcPr>
          <w:p w:rsidR="005D6966" w:rsidRPr="009E529F" w:rsidRDefault="005D6966" w:rsidP="009E529F">
            <w:pPr>
              <w:spacing w:after="0"/>
              <w:jc w:val="both"/>
              <w:rPr>
                <w:rFonts w:ascii="Times New Roman" w:hAnsi="Times New Roman" w:cs="Times New Roman"/>
                <w:sz w:val="16"/>
                <w:szCs w:val="16"/>
              </w:rPr>
            </w:pPr>
            <w:r w:rsidRPr="009E529F">
              <w:rPr>
                <w:rFonts w:ascii="Times New Roman" w:hAnsi="Times New Roman" w:cs="Times New Roman"/>
                <w:sz w:val="16"/>
                <w:szCs w:val="16"/>
              </w:rPr>
              <w:t>Источник финансирования</w:t>
            </w:r>
          </w:p>
        </w:tc>
      </w:tr>
      <w:tr w:rsidR="005D6966" w:rsidRPr="009E529F" w:rsidTr="009E529F">
        <w:trPr>
          <w:trHeight w:val="300"/>
        </w:trPr>
        <w:tc>
          <w:tcPr>
            <w:tcW w:w="2093" w:type="dxa"/>
            <w:vMerge/>
            <w:shd w:val="clear" w:color="auto" w:fill="auto"/>
          </w:tcPr>
          <w:p w:rsidR="005D6966" w:rsidRPr="009E529F" w:rsidRDefault="005D6966" w:rsidP="009E529F">
            <w:pPr>
              <w:spacing w:after="0"/>
              <w:jc w:val="both"/>
              <w:rPr>
                <w:rFonts w:ascii="Times New Roman" w:hAnsi="Times New Roman" w:cs="Times New Roman"/>
                <w:sz w:val="16"/>
                <w:szCs w:val="16"/>
              </w:rPr>
            </w:pPr>
          </w:p>
        </w:tc>
        <w:tc>
          <w:tcPr>
            <w:tcW w:w="906" w:type="dxa"/>
            <w:vMerge/>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p>
        </w:tc>
        <w:tc>
          <w:tcPr>
            <w:tcW w:w="1362"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proofErr w:type="spellStart"/>
            <w:r w:rsidRPr="009E529F">
              <w:rPr>
                <w:rFonts w:ascii="Times New Roman" w:hAnsi="Times New Roman" w:cs="Times New Roman"/>
                <w:sz w:val="16"/>
                <w:szCs w:val="16"/>
              </w:rPr>
              <w:t>федераль</w:t>
            </w:r>
            <w:proofErr w:type="spellEnd"/>
            <w:r w:rsidRPr="009E529F">
              <w:rPr>
                <w:rFonts w:ascii="Times New Roman" w:hAnsi="Times New Roman" w:cs="Times New Roman"/>
                <w:sz w:val="16"/>
                <w:szCs w:val="16"/>
              </w:rPr>
              <w:t>-</w:t>
            </w:r>
          </w:p>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proofErr w:type="spellStart"/>
            <w:r w:rsidRPr="009E529F">
              <w:rPr>
                <w:rFonts w:ascii="Times New Roman" w:hAnsi="Times New Roman" w:cs="Times New Roman"/>
                <w:sz w:val="16"/>
                <w:szCs w:val="16"/>
              </w:rPr>
              <w:t>ный</w:t>
            </w:r>
            <w:proofErr w:type="spellEnd"/>
            <w:r w:rsidRPr="009E529F">
              <w:rPr>
                <w:rFonts w:ascii="Times New Roman" w:hAnsi="Times New Roman" w:cs="Times New Roman"/>
                <w:sz w:val="16"/>
                <w:szCs w:val="16"/>
              </w:rPr>
              <w:t xml:space="preserve">  </w:t>
            </w:r>
            <w:r w:rsidRPr="009E529F">
              <w:rPr>
                <w:rFonts w:ascii="Times New Roman" w:hAnsi="Times New Roman" w:cs="Times New Roman"/>
                <w:sz w:val="16"/>
                <w:szCs w:val="16"/>
              </w:rPr>
              <w:br/>
              <w:t>бюджет</w:t>
            </w:r>
          </w:p>
        </w:tc>
        <w:tc>
          <w:tcPr>
            <w:tcW w:w="1701"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 xml:space="preserve">областной  </w:t>
            </w:r>
            <w:r w:rsidRPr="009E529F">
              <w:rPr>
                <w:rFonts w:ascii="Times New Roman" w:hAnsi="Times New Roman" w:cs="Times New Roman"/>
                <w:sz w:val="16"/>
                <w:szCs w:val="16"/>
              </w:rPr>
              <w:br/>
              <w:t>бюджет</w:t>
            </w:r>
          </w:p>
        </w:tc>
        <w:tc>
          <w:tcPr>
            <w:tcW w:w="1559"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 xml:space="preserve">местный   </w:t>
            </w:r>
            <w:r w:rsidRPr="009E529F">
              <w:rPr>
                <w:rFonts w:ascii="Times New Roman" w:hAnsi="Times New Roman" w:cs="Times New Roman"/>
                <w:sz w:val="16"/>
                <w:szCs w:val="16"/>
              </w:rPr>
              <w:br/>
              <w:t>бюджет</w:t>
            </w:r>
          </w:p>
        </w:tc>
        <w:tc>
          <w:tcPr>
            <w:tcW w:w="1843"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proofErr w:type="spellStart"/>
            <w:r w:rsidRPr="009E529F">
              <w:rPr>
                <w:rFonts w:ascii="Times New Roman" w:hAnsi="Times New Roman" w:cs="Times New Roman"/>
                <w:sz w:val="16"/>
                <w:szCs w:val="16"/>
              </w:rPr>
              <w:t>Внебюд</w:t>
            </w:r>
            <w:proofErr w:type="spellEnd"/>
            <w:r w:rsidRPr="009E529F">
              <w:rPr>
                <w:rFonts w:ascii="Times New Roman" w:hAnsi="Times New Roman" w:cs="Times New Roman"/>
                <w:sz w:val="16"/>
                <w:szCs w:val="16"/>
              </w:rPr>
              <w:t>-</w:t>
            </w:r>
          </w:p>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proofErr w:type="spellStart"/>
            <w:r w:rsidRPr="009E529F">
              <w:rPr>
                <w:rFonts w:ascii="Times New Roman" w:hAnsi="Times New Roman" w:cs="Times New Roman"/>
                <w:sz w:val="16"/>
                <w:szCs w:val="16"/>
              </w:rPr>
              <w:t>жетные</w:t>
            </w:r>
            <w:proofErr w:type="spellEnd"/>
            <w:r w:rsidRPr="009E529F">
              <w:rPr>
                <w:rFonts w:ascii="Times New Roman" w:hAnsi="Times New Roman" w:cs="Times New Roman"/>
                <w:sz w:val="16"/>
                <w:szCs w:val="16"/>
              </w:rPr>
              <w:br/>
              <w:t>средства</w:t>
            </w:r>
          </w:p>
        </w:tc>
        <w:tc>
          <w:tcPr>
            <w:tcW w:w="1417"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всего</w:t>
            </w:r>
          </w:p>
        </w:tc>
      </w:tr>
      <w:tr w:rsidR="005D6966" w:rsidRPr="009E529F" w:rsidTr="009E529F">
        <w:trPr>
          <w:trHeight w:val="225"/>
        </w:trPr>
        <w:tc>
          <w:tcPr>
            <w:tcW w:w="2093" w:type="dxa"/>
            <w:vMerge/>
            <w:shd w:val="clear" w:color="auto" w:fill="auto"/>
          </w:tcPr>
          <w:p w:rsidR="005D6966" w:rsidRPr="009E529F" w:rsidRDefault="005D6966" w:rsidP="009E529F">
            <w:pPr>
              <w:spacing w:after="0"/>
              <w:jc w:val="both"/>
              <w:rPr>
                <w:rFonts w:ascii="Times New Roman" w:hAnsi="Times New Roman" w:cs="Times New Roman"/>
                <w:sz w:val="16"/>
                <w:szCs w:val="16"/>
              </w:rPr>
            </w:pPr>
          </w:p>
        </w:tc>
        <w:tc>
          <w:tcPr>
            <w:tcW w:w="906"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1</w:t>
            </w:r>
          </w:p>
        </w:tc>
        <w:tc>
          <w:tcPr>
            <w:tcW w:w="1362"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2</w:t>
            </w:r>
          </w:p>
        </w:tc>
        <w:tc>
          <w:tcPr>
            <w:tcW w:w="1701"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3</w:t>
            </w:r>
          </w:p>
        </w:tc>
        <w:tc>
          <w:tcPr>
            <w:tcW w:w="1559"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4</w:t>
            </w:r>
          </w:p>
        </w:tc>
        <w:tc>
          <w:tcPr>
            <w:tcW w:w="1843"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5</w:t>
            </w:r>
          </w:p>
        </w:tc>
        <w:tc>
          <w:tcPr>
            <w:tcW w:w="1417"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6</w:t>
            </w:r>
          </w:p>
        </w:tc>
      </w:tr>
      <w:tr w:rsidR="005D6966" w:rsidRPr="009E529F" w:rsidTr="009E529F">
        <w:trPr>
          <w:trHeight w:val="255"/>
        </w:trPr>
        <w:tc>
          <w:tcPr>
            <w:tcW w:w="2093" w:type="dxa"/>
            <w:vMerge/>
            <w:shd w:val="clear" w:color="auto" w:fill="auto"/>
          </w:tcPr>
          <w:p w:rsidR="005D6966" w:rsidRPr="009E529F" w:rsidRDefault="005D6966" w:rsidP="009E529F">
            <w:pPr>
              <w:spacing w:after="0"/>
              <w:jc w:val="both"/>
              <w:rPr>
                <w:rFonts w:ascii="Times New Roman" w:hAnsi="Times New Roman" w:cs="Times New Roman"/>
                <w:sz w:val="16"/>
                <w:szCs w:val="16"/>
              </w:rPr>
            </w:pPr>
          </w:p>
        </w:tc>
        <w:tc>
          <w:tcPr>
            <w:tcW w:w="906"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2024</w:t>
            </w:r>
          </w:p>
        </w:tc>
        <w:tc>
          <w:tcPr>
            <w:tcW w:w="1362"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701"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559"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40,00000</w:t>
            </w:r>
          </w:p>
        </w:tc>
        <w:tc>
          <w:tcPr>
            <w:tcW w:w="1843"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shd w:val="clear" w:color="auto" w:fill="auto"/>
          </w:tcPr>
          <w:p w:rsidR="005D6966" w:rsidRPr="009E529F" w:rsidRDefault="005D6966" w:rsidP="009E529F">
            <w:pPr>
              <w:widowControl w:val="0"/>
              <w:autoSpaceDE w:val="0"/>
              <w:autoSpaceDN w:val="0"/>
              <w:adjustRightInd w:val="0"/>
              <w:spacing w:after="0"/>
              <w:rPr>
                <w:rFonts w:ascii="Times New Roman" w:hAnsi="Times New Roman" w:cs="Times New Roman"/>
                <w:sz w:val="16"/>
                <w:szCs w:val="16"/>
              </w:rPr>
            </w:pPr>
            <w:r w:rsidRPr="009E529F">
              <w:rPr>
                <w:rFonts w:ascii="Times New Roman" w:hAnsi="Times New Roman" w:cs="Times New Roman"/>
                <w:sz w:val="16"/>
                <w:szCs w:val="16"/>
              </w:rPr>
              <w:t>40,00000</w:t>
            </w:r>
          </w:p>
        </w:tc>
      </w:tr>
      <w:tr w:rsidR="005D6966" w:rsidRPr="009E529F" w:rsidTr="009E529F">
        <w:trPr>
          <w:trHeight w:val="375"/>
        </w:trPr>
        <w:tc>
          <w:tcPr>
            <w:tcW w:w="2093" w:type="dxa"/>
            <w:vMerge/>
            <w:shd w:val="clear" w:color="auto" w:fill="auto"/>
          </w:tcPr>
          <w:p w:rsidR="005D6966" w:rsidRPr="009E529F" w:rsidRDefault="005D6966" w:rsidP="009E529F">
            <w:pPr>
              <w:spacing w:after="0"/>
              <w:jc w:val="both"/>
              <w:rPr>
                <w:rFonts w:ascii="Times New Roman" w:hAnsi="Times New Roman" w:cs="Times New Roman"/>
                <w:sz w:val="16"/>
                <w:szCs w:val="16"/>
              </w:rPr>
            </w:pPr>
          </w:p>
        </w:tc>
        <w:tc>
          <w:tcPr>
            <w:tcW w:w="906"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2025</w:t>
            </w:r>
          </w:p>
        </w:tc>
        <w:tc>
          <w:tcPr>
            <w:tcW w:w="1362"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701"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559"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60,00000</w:t>
            </w:r>
          </w:p>
        </w:tc>
        <w:tc>
          <w:tcPr>
            <w:tcW w:w="1843"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shd w:val="clear" w:color="auto" w:fill="auto"/>
          </w:tcPr>
          <w:p w:rsidR="005D6966" w:rsidRPr="009E529F" w:rsidRDefault="005D6966" w:rsidP="009E529F">
            <w:pPr>
              <w:widowControl w:val="0"/>
              <w:tabs>
                <w:tab w:val="center" w:pos="874"/>
                <w:tab w:val="right" w:pos="1749"/>
              </w:tabs>
              <w:autoSpaceDE w:val="0"/>
              <w:autoSpaceDN w:val="0"/>
              <w:adjustRightInd w:val="0"/>
              <w:spacing w:after="0"/>
              <w:rPr>
                <w:rFonts w:ascii="Times New Roman" w:hAnsi="Times New Roman" w:cs="Times New Roman"/>
                <w:sz w:val="16"/>
                <w:szCs w:val="16"/>
              </w:rPr>
            </w:pPr>
            <w:r w:rsidRPr="009E529F">
              <w:rPr>
                <w:rFonts w:ascii="Times New Roman" w:hAnsi="Times New Roman" w:cs="Times New Roman"/>
                <w:sz w:val="16"/>
                <w:szCs w:val="16"/>
              </w:rPr>
              <w:t>60,00000</w:t>
            </w:r>
            <w:r w:rsidRPr="009E529F">
              <w:rPr>
                <w:rFonts w:ascii="Times New Roman" w:hAnsi="Times New Roman" w:cs="Times New Roman"/>
                <w:sz w:val="16"/>
                <w:szCs w:val="16"/>
              </w:rPr>
              <w:tab/>
            </w:r>
          </w:p>
        </w:tc>
      </w:tr>
      <w:tr w:rsidR="005D6966" w:rsidRPr="009E529F" w:rsidTr="009E529F">
        <w:trPr>
          <w:trHeight w:val="426"/>
        </w:trPr>
        <w:tc>
          <w:tcPr>
            <w:tcW w:w="2093" w:type="dxa"/>
            <w:vMerge/>
            <w:shd w:val="clear" w:color="auto" w:fill="auto"/>
          </w:tcPr>
          <w:p w:rsidR="005D6966" w:rsidRPr="009E529F" w:rsidRDefault="005D6966" w:rsidP="009E529F">
            <w:pPr>
              <w:spacing w:after="0"/>
              <w:jc w:val="both"/>
              <w:rPr>
                <w:rFonts w:ascii="Times New Roman" w:hAnsi="Times New Roman" w:cs="Times New Roman"/>
                <w:sz w:val="16"/>
                <w:szCs w:val="16"/>
              </w:rPr>
            </w:pPr>
          </w:p>
        </w:tc>
        <w:tc>
          <w:tcPr>
            <w:tcW w:w="906"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2026</w:t>
            </w:r>
          </w:p>
        </w:tc>
        <w:tc>
          <w:tcPr>
            <w:tcW w:w="1362"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701"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559"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843"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shd w:val="clear" w:color="auto" w:fill="auto"/>
          </w:tcPr>
          <w:p w:rsidR="005D6966" w:rsidRPr="009E529F" w:rsidRDefault="005D6966" w:rsidP="009E529F">
            <w:pPr>
              <w:widowControl w:val="0"/>
              <w:tabs>
                <w:tab w:val="center" w:pos="874"/>
                <w:tab w:val="right" w:pos="1749"/>
              </w:tabs>
              <w:autoSpaceDE w:val="0"/>
              <w:autoSpaceDN w:val="0"/>
              <w:adjustRightInd w:val="0"/>
              <w:spacing w:after="0"/>
              <w:rPr>
                <w:rFonts w:ascii="Times New Roman" w:hAnsi="Times New Roman" w:cs="Times New Roman"/>
                <w:sz w:val="16"/>
                <w:szCs w:val="16"/>
              </w:rPr>
            </w:pPr>
            <w:r w:rsidRPr="009E529F">
              <w:rPr>
                <w:rFonts w:ascii="Times New Roman" w:hAnsi="Times New Roman" w:cs="Times New Roman"/>
                <w:sz w:val="16"/>
                <w:szCs w:val="16"/>
              </w:rPr>
              <w:t xml:space="preserve">  0,00000</w:t>
            </w:r>
          </w:p>
        </w:tc>
      </w:tr>
      <w:tr w:rsidR="005D6966" w:rsidRPr="009E529F" w:rsidTr="009E529F">
        <w:trPr>
          <w:trHeight w:val="360"/>
        </w:trPr>
        <w:tc>
          <w:tcPr>
            <w:tcW w:w="2093" w:type="dxa"/>
            <w:vMerge/>
            <w:shd w:val="clear" w:color="auto" w:fill="auto"/>
          </w:tcPr>
          <w:p w:rsidR="005D6966" w:rsidRPr="009E529F" w:rsidRDefault="005D6966" w:rsidP="009E529F">
            <w:pPr>
              <w:spacing w:after="0"/>
              <w:jc w:val="both"/>
              <w:rPr>
                <w:rFonts w:ascii="Times New Roman" w:hAnsi="Times New Roman" w:cs="Times New Roman"/>
                <w:sz w:val="16"/>
                <w:szCs w:val="16"/>
              </w:rPr>
            </w:pPr>
          </w:p>
        </w:tc>
        <w:tc>
          <w:tcPr>
            <w:tcW w:w="906"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2027</w:t>
            </w:r>
          </w:p>
        </w:tc>
        <w:tc>
          <w:tcPr>
            <w:tcW w:w="1362"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701"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559"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843"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shd w:val="clear" w:color="auto" w:fill="auto"/>
          </w:tcPr>
          <w:p w:rsidR="005D6966" w:rsidRPr="009E529F" w:rsidRDefault="005D6966" w:rsidP="009E529F">
            <w:pPr>
              <w:widowControl w:val="0"/>
              <w:tabs>
                <w:tab w:val="center" w:pos="874"/>
                <w:tab w:val="right" w:pos="1749"/>
              </w:tabs>
              <w:autoSpaceDE w:val="0"/>
              <w:autoSpaceDN w:val="0"/>
              <w:adjustRightInd w:val="0"/>
              <w:spacing w:after="0"/>
              <w:rPr>
                <w:rFonts w:ascii="Times New Roman" w:hAnsi="Times New Roman" w:cs="Times New Roman"/>
                <w:sz w:val="16"/>
                <w:szCs w:val="16"/>
              </w:rPr>
            </w:pPr>
            <w:r w:rsidRPr="009E529F">
              <w:rPr>
                <w:rFonts w:ascii="Times New Roman" w:hAnsi="Times New Roman" w:cs="Times New Roman"/>
                <w:sz w:val="16"/>
                <w:szCs w:val="16"/>
              </w:rPr>
              <w:t xml:space="preserve">  0,00000</w:t>
            </w:r>
          </w:p>
        </w:tc>
      </w:tr>
      <w:tr w:rsidR="005D6966" w:rsidRPr="009E529F" w:rsidTr="009E529F">
        <w:trPr>
          <w:trHeight w:val="300"/>
        </w:trPr>
        <w:tc>
          <w:tcPr>
            <w:tcW w:w="2093" w:type="dxa"/>
            <w:vMerge/>
            <w:shd w:val="clear" w:color="auto" w:fill="auto"/>
          </w:tcPr>
          <w:p w:rsidR="005D6966" w:rsidRPr="009E529F" w:rsidRDefault="005D6966" w:rsidP="009E529F">
            <w:pPr>
              <w:spacing w:after="0"/>
              <w:jc w:val="both"/>
              <w:rPr>
                <w:rFonts w:ascii="Times New Roman" w:hAnsi="Times New Roman" w:cs="Times New Roman"/>
                <w:sz w:val="16"/>
                <w:szCs w:val="16"/>
              </w:rPr>
            </w:pPr>
          </w:p>
        </w:tc>
        <w:tc>
          <w:tcPr>
            <w:tcW w:w="906"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2028</w:t>
            </w:r>
          </w:p>
        </w:tc>
        <w:tc>
          <w:tcPr>
            <w:tcW w:w="1362"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701"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559"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843"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shd w:val="clear" w:color="auto" w:fill="auto"/>
          </w:tcPr>
          <w:p w:rsidR="005D6966" w:rsidRPr="009E529F" w:rsidRDefault="005D6966" w:rsidP="009E529F">
            <w:pPr>
              <w:widowControl w:val="0"/>
              <w:tabs>
                <w:tab w:val="center" w:pos="874"/>
                <w:tab w:val="right" w:pos="1749"/>
              </w:tabs>
              <w:autoSpaceDE w:val="0"/>
              <w:autoSpaceDN w:val="0"/>
              <w:adjustRightInd w:val="0"/>
              <w:spacing w:after="0"/>
              <w:rPr>
                <w:rFonts w:ascii="Times New Roman" w:hAnsi="Times New Roman" w:cs="Times New Roman"/>
                <w:sz w:val="16"/>
                <w:szCs w:val="16"/>
              </w:rPr>
            </w:pPr>
            <w:r w:rsidRPr="009E529F">
              <w:rPr>
                <w:rFonts w:ascii="Times New Roman" w:hAnsi="Times New Roman" w:cs="Times New Roman"/>
                <w:sz w:val="16"/>
                <w:szCs w:val="16"/>
              </w:rPr>
              <w:t xml:space="preserve">  0,00000</w:t>
            </w:r>
          </w:p>
        </w:tc>
      </w:tr>
      <w:tr w:rsidR="005D6966" w:rsidRPr="009E529F" w:rsidTr="009E529F">
        <w:trPr>
          <w:trHeight w:val="300"/>
        </w:trPr>
        <w:tc>
          <w:tcPr>
            <w:tcW w:w="2093" w:type="dxa"/>
            <w:shd w:val="clear" w:color="auto" w:fill="auto"/>
          </w:tcPr>
          <w:p w:rsidR="005D6966" w:rsidRPr="009E529F" w:rsidRDefault="005D6966" w:rsidP="009E529F">
            <w:pPr>
              <w:spacing w:after="0"/>
              <w:jc w:val="both"/>
              <w:rPr>
                <w:rFonts w:ascii="Times New Roman" w:hAnsi="Times New Roman" w:cs="Times New Roman"/>
                <w:sz w:val="16"/>
                <w:szCs w:val="16"/>
              </w:rPr>
            </w:pPr>
          </w:p>
        </w:tc>
        <w:tc>
          <w:tcPr>
            <w:tcW w:w="906" w:type="dxa"/>
            <w:shd w:val="clear" w:color="auto" w:fill="auto"/>
          </w:tcPr>
          <w:p w:rsidR="005D6966" w:rsidRPr="009E529F" w:rsidRDefault="005D6966" w:rsidP="009E529F">
            <w:pPr>
              <w:widowControl w:val="0"/>
              <w:autoSpaceDE w:val="0"/>
              <w:autoSpaceDN w:val="0"/>
              <w:adjustRightInd w:val="0"/>
              <w:spacing w:after="0"/>
              <w:rPr>
                <w:rFonts w:ascii="Times New Roman" w:hAnsi="Times New Roman" w:cs="Times New Roman"/>
                <w:sz w:val="16"/>
                <w:szCs w:val="16"/>
              </w:rPr>
            </w:pPr>
            <w:r w:rsidRPr="009E529F">
              <w:rPr>
                <w:rFonts w:ascii="Times New Roman" w:hAnsi="Times New Roman" w:cs="Times New Roman"/>
                <w:sz w:val="16"/>
                <w:szCs w:val="16"/>
              </w:rPr>
              <w:t>всего</w:t>
            </w:r>
          </w:p>
        </w:tc>
        <w:tc>
          <w:tcPr>
            <w:tcW w:w="1362"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701"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559"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100,00000</w:t>
            </w:r>
          </w:p>
        </w:tc>
        <w:tc>
          <w:tcPr>
            <w:tcW w:w="1843" w:type="dxa"/>
            <w:shd w:val="clear" w:color="auto" w:fill="auto"/>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shd w:val="clear" w:color="auto" w:fill="auto"/>
          </w:tcPr>
          <w:p w:rsidR="005D6966" w:rsidRPr="009E529F" w:rsidRDefault="005D6966" w:rsidP="009E529F">
            <w:pPr>
              <w:widowControl w:val="0"/>
              <w:tabs>
                <w:tab w:val="center" w:pos="874"/>
                <w:tab w:val="right" w:pos="1749"/>
              </w:tabs>
              <w:autoSpaceDE w:val="0"/>
              <w:autoSpaceDN w:val="0"/>
              <w:adjustRightInd w:val="0"/>
              <w:spacing w:after="0"/>
              <w:rPr>
                <w:rFonts w:ascii="Times New Roman" w:hAnsi="Times New Roman" w:cs="Times New Roman"/>
                <w:sz w:val="16"/>
                <w:szCs w:val="16"/>
              </w:rPr>
            </w:pPr>
            <w:r w:rsidRPr="009E529F">
              <w:rPr>
                <w:rFonts w:ascii="Times New Roman" w:hAnsi="Times New Roman" w:cs="Times New Roman"/>
                <w:sz w:val="16"/>
                <w:szCs w:val="16"/>
              </w:rPr>
              <w:t>100,00000»</w:t>
            </w:r>
          </w:p>
        </w:tc>
      </w:tr>
    </w:tbl>
    <w:p w:rsidR="005D6966" w:rsidRPr="009E529F" w:rsidRDefault="005D6966" w:rsidP="005D6966">
      <w:pPr>
        <w:contextualSpacing/>
        <w:jc w:val="both"/>
        <w:rPr>
          <w:rFonts w:ascii="Times New Roman" w:hAnsi="Times New Roman" w:cs="Times New Roman"/>
          <w:sz w:val="16"/>
          <w:szCs w:val="16"/>
        </w:rPr>
      </w:pPr>
      <w:r>
        <w:rPr>
          <w:sz w:val="28"/>
          <w:szCs w:val="28"/>
        </w:rPr>
        <w:tab/>
      </w:r>
      <w:r w:rsidRPr="009E529F">
        <w:rPr>
          <w:rFonts w:ascii="Times New Roman" w:hAnsi="Times New Roman" w:cs="Times New Roman"/>
          <w:sz w:val="16"/>
          <w:szCs w:val="16"/>
        </w:rPr>
        <w:t xml:space="preserve">1.2. В паспорте муниципальной подпрограммы «Профилактика правонарушений в </w:t>
      </w:r>
      <w:proofErr w:type="spellStart"/>
      <w:r w:rsidRPr="009E529F">
        <w:rPr>
          <w:rFonts w:ascii="Times New Roman" w:hAnsi="Times New Roman" w:cs="Times New Roman"/>
          <w:sz w:val="16"/>
          <w:szCs w:val="16"/>
        </w:rPr>
        <w:t>Волотовском</w:t>
      </w:r>
      <w:proofErr w:type="spellEnd"/>
      <w:r w:rsidRPr="009E529F">
        <w:rPr>
          <w:rFonts w:ascii="Times New Roman" w:hAnsi="Times New Roman" w:cs="Times New Roman"/>
          <w:sz w:val="16"/>
          <w:szCs w:val="16"/>
        </w:rPr>
        <w:t xml:space="preserve"> муниципальном округе» муниципальной пр</w:t>
      </w:r>
      <w:r w:rsidRPr="009E529F">
        <w:rPr>
          <w:rFonts w:ascii="Times New Roman" w:hAnsi="Times New Roman" w:cs="Times New Roman"/>
          <w:sz w:val="16"/>
          <w:szCs w:val="16"/>
        </w:rPr>
        <w:t>о</w:t>
      </w:r>
      <w:r w:rsidRPr="009E529F">
        <w:rPr>
          <w:rFonts w:ascii="Times New Roman" w:hAnsi="Times New Roman" w:cs="Times New Roman"/>
          <w:sz w:val="16"/>
          <w:szCs w:val="16"/>
        </w:rPr>
        <w:t>граммы раздел 5 «Объёмы и источники финансирования подпрограммы в целом по годам реализации» изложить в следующей редакции:</w:t>
      </w:r>
    </w:p>
    <w:p w:rsidR="005D6966" w:rsidRPr="009E529F" w:rsidRDefault="005D6966" w:rsidP="005D6966">
      <w:pPr>
        <w:ind w:left="720"/>
        <w:contextualSpacing/>
        <w:jc w:val="both"/>
        <w:rPr>
          <w:rFonts w:ascii="Times New Roman" w:hAnsi="Times New Roman" w:cs="Times New Roman"/>
          <w:sz w:val="16"/>
          <w:szCs w:val="16"/>
        </w:rPr>
      </w:pPr>
      <w:r w:rsidRPr="009E529F">
        <w:rPr>
          <w:rFonts w:ascii="Times New Roman" w:hAnsi="Times New Roman" w:cs="Times New Roman"/>
          <w:b/>
          <w:sz w:val="16"/>
          <w:szCs w:val="16"/>
        </w:rPr>
        <w:t>«5. Объёмы и источники финансирования подпрограммы в целом и по годам реализации</w:t>
      </w:r>
      <w:r w:rsidRPr="009E529F">
        <w:rPr>
          <w:rFonts w:ascii="Times New Roman" w:hAnsi="Times New Roman" w:cs="Times New Roman"/>
          <w:sz w:val="16"/>
          <w:szCs w:val="16"/>
        </w:rPr>
        <w:t xml:space="preserve"> </w:t>
      </w:r>
      <w:r w:rsidR="009E529F" w:rsidRPr="009E529F">
        <w:rPr>
          <w:rFonts w:ascii="Times New Roman" w:hAnsi="Times New Roman" w:cs="Times New Roman"/>
          <w:sz w:val="16"/>
          <w:szCs w:val="16"/>
        </w:rPr>
        <w:t>(тыс. рублей)</w:t>
      </w:r>
    </w:p>
    <w:tbl>
      <w:tblPr>
        <w:tblW w:w="10819" w:type="dxa"/>
        <w:tblCellSpacing w:w="5" w:type="nil"/>
        <w:tblInd w:w="29" w:type="dxa"/>
        <w:tblLayout w:type="fixed"/>
        <w:tblCellMar>
          <w:left w:w="75" w:type="dxa"/>
          <w:right w:w="75" w:type="dxa"/>
        </w:tblCellMar>
        <w:tblLook w:val="0000" w:firstRow="0" w:lastRow="0" w:firstColumn="0" w:lastColumn="0" w:noHBand="0" w:noVBand="0"/>
      </w:tblPr>
      <w:tblGrid>
        <w:gridCol w:w="1747"/>
        <w:gridCol w:w="1560"/>
        <w:gridCol w:w="2126"/>
        <w:gridCol w:w="1843"/>
        <w:gridCol w:w="2126"/>
        <w:gridCol w:w="1417"/>
      </w:tblGrid>
      <w:tr w:rsidR="005D6966" w:rsidRPr="009E529F" w:rsidTr="009E529F">
        <w:trPr>
          <w:trHeight w:val="70"/>
          <w:tblCellSpacing w:w="5" w:type="nil"/>
        </w:trPr>
        <w:tc>
          <w:tcPr>
            <w:tcW w:w="1747" w:type="dxa"/>
            <w:vMerge w:val="restart"/>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Год</w:t>
            </w:r>
          </w:p>
        </w:tc>
        <w:tc>
          <w:tcPr>
            <w:tcW w:w="9072" w:type="dxa"/>
            <w:gridSpan w:val="5"/>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Источник финансирования</w:t>
            </w:r>
          </w:p>
        </w:tc>
      </w:tr>
      <w:tr w:rsidR="005D6966" w:rsidRPr="009E529F" w:rsidTr="009E529F">
        <w:trPr>
          <w:trHeight w:val="400"/>
          <w:tblCellSpacing w:w="5" w:type="nil"/>
        </w:trPr>
        <w:tc>
          <w:tcPr>
            <w:tcW w:w="1747" w:type="dxa"/>
            <w:vMerge/>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p>
        </w:tc>
        <w:tc>
          <w:tcPr>
            <w:tcW w:w="1560"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 xml:space="preserve">областной  </w:t>
            </w:r>
            <w:r w:rsidRPr="009E529F">
              <w:rPr>
                <w:rFonts w:ascii="Times New Roman" w:hAnsi="Times New Roman" w:cs="Times New Roman"/>
                <w:sz w:val="16"/>
                <w:szCs w:val="16"/>
              </w:rPr>
              <w:br/>
              <w:t>бюджет</w:t>
            </w:r>
          </w:p>
        </w:tc>
        <w:tc>
          <w:tcPr>
            <w:tcW w:w="2126"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 xml:space="preserve">федеральный  </w:t>
            </w:r>
            <w:r w:rsidRPr="009E529F">
              <w:rPr>
                <w:rFonts w:ascii="Times New Roman" w:hAnsi="Times New Roman" w:cs="Times New Roman"/>
                <w:sz w:val="16"/>
                <w:szCs w:val="16"/>
              </w:rPr>
              <w:br/>
              <w:t>бюджет</w:t>
            </w:r>
          </w:p>
        </w:tc>
        <w:tc>
          <w:tcPr>
            <w:tcW w:w="1843"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 xml:space="preserve">местный   </w:t>
            </w:r>
            <w:r w:rsidRPr="009E529F">
              <w:rPr>
                <w:rFonts w:ascii="Times New Roman" w:hAnsi="Times New Roman" w:cs="Times New Roman"/>
                <w:sz w:val="16"/>
                <w:szCs w:val="16"/>
              </w:rPr>
              <w:br/>
              <w:t>бюджет</w:t>
            </w:r>
          </w:p>
        </w:tc>
        <w:tc>
          <w:tcPr>
            <w:tcW w:w="2126"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внебюджетные</w:t>
            </w:r>
            <w:r w:rsidRPr="009E529F">
              <w:rPr>
                <w:rFonts w:ascii="Times New Roman" w:hAnsi="Times New Roman" w:cs="Times New Roman"/>
                <w:sz w:val="16"/>
                <w:szCs w:val="16"/>
              </w:rPr>
              <w:br/>
              <w:t>средства</w:t>
            </w:r>
          </w:p>
        </w:tc>
        <w:tc>
          <w:tcPr>
            <w:tcW w:w="1417"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всего</w:t>
            </w:r>
          </w:p>
        </w:tc>
      </w:tr>
      <w:tr w:rsidR="005D6966" w:rsidRPr="009E529F" w:rsidTr="009E529F">
        <w:trPr>
          <w:tblCellSpacing w:w="5" w:type="nil"/>
        </w:trPr>
        <w:tc>
          <w:tcPr>
            <w:tcW w:w="1747"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1</w:t>
            </w:r>
          </w:p>
        </w:tc>
        <w:tc>
          <w:tcPr>
            <w:tcW w:w="1560"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2</w:t>
            </w:r>
          </w:p>
        </w:tc>
        <w:tc>
          <w:tcPr>
            <w:tcW w:w="2126"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3</w:t>
            </w:r>
          </w:p>
        </w:tc>
        <w:tc>
          <w:tcPr>
            <w:tcW w:w="1843"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4</w:t>
            </w:r>
          </w:p>
        </w:tc>
        <w:tc>
          <w:tcPr>
            <w:tcW w:w="2126"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5</w:t>
            </w:r>
          </w:p>
        </w:tc>
        <w:tc>
          <w:tcPr>
            <w:tcW w:w="1417" w:type="dxa"/>
            <w:tcBorders>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6</w:t>
            </w:r>
          </w:p>
        </w:tc>
      </w:tr>
      <w:tr w:rsidR="005D6966" w:rsidRPr="009E529F" w:rsidTr="009E529F">
        <w:trPr>
          <w:trHeight w:val="269"/>
          <w:tblCellSpacing w:w="5" w:type="nil"/>
        </w:trPr>
        <w:tc>
          <w:tcPr>
            <w:tcW w:w="174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2024</w:t>
            </w:r>
          </w:p>
        </w:tc>
        <w:tc>
          <w:tcPr>
            <w:tcW w:w="1560"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843"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40,00000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 xml:space="preserve"> 40,00000</w:t>
            </w:r>
          </w:p>
        </w:tc>
      </w:tr>
      <w:tr w:rsidR="005D6966" w:rsidRPr="009E529F" w:rsidTr="009E529F">
        <w:trPr>
          <w:trHeight w:val="70"/>
          <w:tblCellSpacing w:w="5" w:type="nil"/>
        </w:trPr>
        <w:tc>
          <w:tcPr>
            <w:tcW w:w="174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2025</w:t>
            </w:r>
          </w:p>
        </w:tc>
        <w:tc>
          <w:tcPr>
            <w:tcW w:w="1560"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843"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60,00000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60,00000</w:t>
            </w:r>
          </w:p>
        </w:tc>
      </w:tr>
      <w:tr w:rsidR="005D6966" w:rsidRPr="009E529F" w:rsidTr="009E529F">
        <w:trPr>
          <w:trHeight w:val="270"/>
          <w:tblCellSpacing w:w="5" w:type="nil"/>
        </w:trPr>
        <w:tc>
          <w:tcPr>
            <w:tcW w:w="174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2026</w:t>
            </w:r>
          </w:p>
        </w:tc>
        <w:tc>
          <w:tcPr>
            <w:tcW w:w="1560"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843"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tabs>
                <w:tab w:val="center" w:pos="874"/>
                <w:tab w:val="right" w:pos="1749"/>
              </w:tabs>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 xml:space="preserve"> 0,00000</w:t>
            </w:r>
          </w:p>
        </w:tc>
      </w:tr>
      <w:tr w:rsidR="005D6966" w:rsidRPr="009E529F" w:rsidTr="009E529F">
        <w:trPr>
          <w:trHeight w:val="171"/>
          <w:tblCellSpacing w:w="5" w:type="nil"/>
        </w:trPr>
        <w:tc>
          <w:tcPr>
            <w:tcW w:w="174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rPr>
                <w:rFonts w:ascii="Times New Roman" w:hAnsi="Times New Roman" w:cs="Times New Roman"/>
                <w:sz w:val="16"/>
                <w:szCs w:val="16"/>
              </w:rPr>
            </w:pPr>
            <w:r w:rsidRPr="009E529F">
              <w:rPr>
                <w:rFonts w:ascii="Times New Roman" w:hAnsi="Times New Roman" w:cs="Times New Roman"/>
                <w:sz w:val="16"/>
                <w:szCs w:val="16"/>
              </w:rPr>
              <w:t xml:space="preserve">       2027</w:t>
            </w:r>
          </w:p>
        </w:tc>
        <w:tc>
          <w:tcPr>
            <w:tcW w:w="1560"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843"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tabs>
                <w:tab w:val="center" w:pos="874"/>
                <w:tab w:val="right" w:pos="1749"/>
              </w:tabs>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 xml:space="preserve"> 0,00000</w:t>
            </w:r>
          </w:p>
        </w:tc>
      </w:tr>
      <w:tr w:rsidR="005D6966" w:rsidRPr="009E529F" w:rsidTr="009E529F">
        <w:trPr>
          <w:trHeight w:val="180"/>
          <w:tblCellSpacing w:w="5" w:type="nil"/>
        </w:trPr>
        <w:tc>
          <w:tcPr>
            <w:tcW w:w="174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rPr>
                <w:rFonts w:ascii="Times New Roman" w:hAnsi="Times New Roman" w:cs="Times New Roman"/>
                <w:sz w:val="16"/>
                <w:szCs w:val="16"/>
              </w:rPr>
            </w:pPr>
            <w:r w:rsidRPr="009E529F">
              <w:rPr>
                <w:rFonts w:ascii="Times New Roman" w:hAnsi="Times New Roman" w:cs="Times New Roman"/>
                <w:sz w:val="16"/>
                <w:szCs w:val="16"/>
              </w:rPr>
              <w:t xml:space="preserve">       2028</w:t>
            </w:r>
          </w:p>
        </w:tc>
        <w:tc>
          <w:tcPr>
            <w:tcW w:w="1560"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843"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tabs>
                <w:tab w:val="center" w:pos="874"/>
                <w:tab w:val="right" w:pos="1749"/>
              </w:tabs>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 xml:space="preserve"> 0,00000</w:t>
            </w:r>
          </w:p>
        </w:tc>
      </w:tr>
      <w:tr w:rsidR="005D6966" w:rsidRPr="009E529F" w:rsidTr="009E529F">
        <w:trPr>
          <w:trHeight w:val="192"/>
          <w:tblCellSpacing w:w="5" w:type="nil"/>
        </w:trPr>
        <w:tc>
          <w:tcPr>
            <w:tcW w:w="174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rPr>
                <w:rFonts w:ascii="Times New Roman" w:hAnsi="Times New Roman" w:cs="Times New Roman"/>
                <w:sz w:val="16"/>
                <w:szCs w:val="16"/>
              </w:rPr>
            </w:pPr>
            <w:r w:rsidRPr="009E529F">
              <w:rPr>
                <w:rFonts w:ascii="Times New Roman" w:hAnsi="Times New Roman" w:cs="Times New Roman"/>
                <w:sz w:val="16"/>
                <w:szCs w:val="16"/>
              </w:rPr>
              <w:t xml:space="preserve">       всего</w:t>
            </w:r>
          </w:p>
        </w:tc>
        <w:tc>
          <w:tcPr>
            <w:tcW w:w="1560"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843"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100,00000</w:t>
            </w:r>
          </w:p>
        </w:tc>
        <w:tc>
          <w:tcPr>
            <w:tcW w:w="2126"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0,00000</w:t>
            </w:r>
          </w:p>
        </w:tc>
        <w:tc>
          <w:tcPr>
            <w:tcW w:w="1417" w:type="dxa"/>
            <w:tcBorders>
              <w:top w:val="single" w:sz="4" w:space="0" w:color="auto"/>
              <w:left w:val="single" w:sz="4" w:space="0" w:color="auto"/>
              <w:bottom w:val="single" w:sz="4" w:space="0" w:color="auto"/>
              <w:right w:val="single" w:sz="4" w:space="0" w:color="auto"/>
            </w:tcBorders>
          </w:tcPr>
          <w:p w:rsidR="005D6966" w:rsidRPr="009E529F" w:rsidRDefault="005D6966" w:rsidP="009E529F">
            <w:pPr>
              <w:widowControl w:val="0"/>
              <w:tabs>
                <w:tab w:val="center" w:pos="874"/>
                <w:tab w:val="right" w:pos="1749"/>
              </w:tabs>
              <w:autoSpaceDE w:val="0"/>
              <w:autoSpaceDN w:val="0"/>
              <w:adjustRightInd w:val="0"/>
              <w:spacing w:after="0"/>
              <w:jc w:val="center"/>
              <w:rPr>
                <w:rFonts w:ascii="Times New Roman" w:hAnsi="Times New Roman" w:cs="Times New Roman"/>
                <w:sz w:val="16"/>
                <w:szCs w:val="16"/>
              </w:rPr>
            </w:pPr>
            <w:r w:rsidRPr="009E529F">
              <w:rPr>
                <w:rFonts w:ascii="Times New Roman" w:hAnsi="Times New Roman" w:cs="Times New Roman"/>
                <w:sz w:val="16"/>
                <w:szCs w:val="16"/>
              </w:rPr>
              <w:t xml:space="preserve"> 100,00000»</w:t>
            </w:r>
          </w:p>
        </w:tc>
      </w:tr>
    </w:tbl>
    <w:p w:rsidR="005D6966" w:rsidRPr="009E529F" w:rsidRDefault="005D6966" w:rsidP="005D6966">
      <w:pPr>
        <w:contextualSpacing/>
        <w:jc w:val="both"/>
        <w:rPr>
          <w:rFonts w:ascii="Times New Roman" w:hAnsi="Times New Roman" w:cs="Times New Roman"/>
          <w:sz w:val="16"/>
          <w:szCs w:val="16"/>
        </w:rPr>
      </w:pPr>
      <w:r>
        <w:rPr>
          <w:sz w:val="28"/>
          <w:szCs w:val="28"/>
        </w:rPr>
        <w:tab/>
      </w:r>
      <w:r w:rsidRPr="009E529F">
        <w:rPr>
          <w:rFonts w:ascii="Times New Roman" w:hAnsi="Times New Roman" w:cs="Times New Roman"/>
          <w:sz w:val="16"/>
          <w:szCs w:val="16"/>
        </w:rPr>
        <w:t xml:space="preserve">1.3. В графе 8 строки 1.10 раздела «Мероприятия муниципальной подпрограммы «Профилактика правонарушений в </w:t>
      </w:r>
      <w:proofErr w:type="spellStart"/>
      <w:r w:rsidRPr="009E529F">
        <w:rPr>
          <w:rFonts w:ascii="Times New Roman" w:hAnsi="Times New Roman" w:cs="Times New Roman"/>
          <w:sz w:val="16"/>
          <w:szCs w:val="16"/>
        </w:rPr>
        <w:t>Волотовском</w:t>
      </w:r>
      <w:proofErr w:type="spellEnd"/>
      <w:r w:rsidRPr="009E529F">
        <w:rPr>
          <w:rFonts w:ascii="Times New Roman" w:hAnsi="Times New Roman" w:cs="Times New Roman"/>
          <w:sz w:val="16"/>
          <w:szCs w:val="16"/>
        </w:rPr>
        <w:t xml:space="preserve"> муниципал</w:t>
      </w:r>
      <w:r w:rsidRPr="009E529F">
        <w:rPr>
          <w:rFonts w:ascii="Times New Roman" w:hAnsi="Times New Roman" w:cs="Times New Roman"/>
          <w:sz w:val="16"/>
          <w:szCs w:val="16"/>
        </w:rPr>
        <w:t>ь</w:t>
      </w:r>
      <w:r w:rsidRPr="009E529F">
        <w:rPr>
          <w:rFonts w:ascii="Times New Roman" w:hAnsi="Times New Roman" w:cs="Times New Roman"/>
          <w:sz w:val="16"/>
          <w:szCs w:val="16"/>
        </w:rPr>
        <w:t>ном округе» муниципальной программы на 2025 год сумму 0,00000 поменять на 60,00000.</w:t>
      </w:r>
    </w:p>
    <w:p w:rsidR="005D6966" w:rsidRPr="009E529F" w:rsidRDefault="005D6966" w:rsidP="009E529F">
      <w:pPr>
        <w:jc w:val="right"/>
        <w:rPr>
          <w:rFonts w:ascii="Times New Roman" w:hAnsi="Times New Roman" w:cs="Times New Roman"/>
          <w:sz w:val="16"/>
          <w:szCs w:val="16"/>
        </w:rPr>
      </w:pPr>
      <w:r w:rsidRPr="009E529F">
        <w:rPr>
          <w:rFonts w:ascii="Times New Roman" w:hAnsi="Times New Roman" w:cs="Times New Roman"/>
          <w:sz w:val="16"/>
          <w:szCs w:val="16"/>
        </w:rPr>
        <w:t>Заместитель Гла</w:t>
      </w:r>
      <w:r w:rsidR="009E529F" w:rsidRPr="009E529F">
        <w:rPr>
          <w:rFonts w:ascii="Times New Roman" w:hAnsi="Times New Roman" w:cs="Times New Roman"/>
          <w:sz w:val="16"/>
          <w:szCs w:val="16"/>
        </w:rPr>
        <w:t xml:space="preserve">вы </w:t>
      </w:r>
      <w:r w:rsidRPr="009E529F">
        <w:rPr>
          <w:rFonts w:ascii="Times New Roman" w:hAnsi="Times New Roman" w:cs="Times New Roman"/>
          <w:sz w:val="16"/>
          <w:szCs w:val="16"/>
        </w:rPr>
        <w:t>Администрации</w:t>
      </w:r>
      <w:r w:rsidRPr="009E529F">
        <w:rPr>
          <w:rFonts w:ascii="Times New Roman" w:hAnsi="Times New Roman" w:cs="Times New Roman"/>
          <w:sz w:val="16"/>
          <w:szCs w:val="16"/>
        </w:rPr>
        <w:tab/>
      </w:r>
      <w:r w:rsidRPr="009E529F">
        <w:rPr>
          <w:rFonts w:ascii="Times New Roman" w:hAnsi="Times New Roman" w:cs="Times New Roman"/>
          <w:sz w:val="16"/>
          <w:szCs w:val="16"/>
        </w:rPr>
        <w:tab/>
        <w:t xml:space="preserve">В.И. </w:t>
      </w:r>
      <w:proofErr w:type="spellStart"/>
      <w:r w:rsidRPr="009E529F">
        <w:rPr>
          <w:rFonts w:ascii="Times New Roman" w:hAnsi="Times New Roman" w:cs="Times New Roman"/>
          <w:sz w:val="16"/>
          <w:szCs w:val="16"/>
        </w:rPr>
        <w:t>Пыталева</w:t>
      </w:r>
      <w:proofErr w:type="spellEnd"/>
    </w:p>
    <w:p w:rsidR="009E529F" w:rsidRPr="009E529F" w:rsidRDefault="005D6966" w:rsidP="009E529F">
      <w:pPr>
        <w:keepNext/>
        <w:spacing w:after="0"/>
        <w:jc w:val="center"/>
        <w:outlineLvl w:val="6"/>
        <w:rPr>
          <w:rFonts w:ascii="Times New Roman" w:hAnsi="Times New Roman" w:cs="Times New Roman"/>
          <w:sz w:val="16"/>
          <w:szCs w:val="16"/>
        </w:rPr>
      </w:pPr>
      <w:r w:rsidRPr="009E529F">
        <w:rPr>
          <w:rFonts w:ascii="Times New Roman" w:hAnsi="Times New Roman" w:cs="Times New Roman"/>
          <w:sz w:val="16"/>
          <w:szCs w:val="16"/>
        </w:rPr>
        <w:t>Российская Федерация</w:t>
      </w:r>
      <w:r w:rsidR="009E529F" w:rsidRPr="009E529F">
        <w:rPr>
          <w:rFonts w:ascii="Times New Roman" w:hAnsi="Times New Roman" w:cs="Times New Roman"/>
          <w:sz w:val="16"/>
          <w:szCs w:val="16"/>
        </w:rPr>
        <w:t xml:space="preserve"> Новгородская область</w:t>
      </w:r>
    </w:p>
    <w:p w:rsidR="005D6966" w:rsidRPr="009E529F" w:rsidRDefault="005D6966" w:rsidP="009E529F">
      <w:pPr>
        <w:keepNext/>
        <w:spacing w:after="0"/>
        <w:jc w:val="center"/>
        <w:outlineLvl w:val="2"/>
        <w:rPr>
          <w:rFonts w:ascii="Times New Roman" w:hAnsi="Times New Roman" w:cs="Times New Roman"/>
          <w:sz w:val="16"/>
          <w:szCs w:val="16"/>
        </w:rPr>
      </w:pPr>
      <w:r w:rsidRPr="009E529F">
        <w:rPr>
          <w:rFonts w:ascii="Times New Roman" w:hAnsi="Times New Roman" w:cs="Times New Roman"/>
          <w:sz w:val="16"/>
          <w:szCs w:val="16"/>
        </w:rPr>
        <w:t>АДМИНИСТРАЦИЯ ВОЛОТОВСКОГО МУНИЦИПАЛЬНОГО ОКРУГА</w:t>
      </w:r>
    </w:p>
    <w:p w:rsidR="009E529F" w:rsidRDefault="005D6966" w:rsidP="009E529F">
      <w:pPr>
        <w:spacing w:after="0"/>
        <w:jc w:val="center"/>
        <w:rPr>
          <w:rFonts w:ascii="Times New Roman" w:hAnsi="Times New Roman" w:cs="Times New Roman"/>
          <w:bCs/>
          <w:sz w:val="16"/>
          <w:szCs w:val="16"/>
        </w:rPr>
      </w:pPr>
      <w:proofErr w:type="gramStart"/>
      <w:r w:rsidRPr="009E529F">
        <w:rPr>
          <w:rFonts w:ascii="Times New Roman" w:hAnsi="Times New Roman" w:cs="Times New Roman"/>
          <w:b/>
          <w:bCs/>
          <w:sz w:val="16"/>
          <w:szCs w:val="16"/>
        </w:rPr>
        <w:t>П</w:t>
      </w:r>
      <w:proofErr w:type="gramEnd"/>
      <w:r w:rsidRPr="009E529F">
        <w:rPr>
          <w:rFonts w:ascii="Times New Roman" w:hAnsi="Times New Roman" w:cs="Times New Roman"/>
          <w:b/>
          <w:bCs/>
          <w:sz w:val="16"/>
          <w:szCs w:val="16"/>
        </w:rPr>
        <w:t xml:space="preserve"> О С Т А Н О В Л Е Н И Е</w:t>
      </w:r>
      <w:r w:rsidR="009E529F" w:rsidRPr="009E529F">
        <w:rPr>
          <w:rFonts w:ascii="Times New Roman" w:hAnsi="Times New Roman" w:cs="Times New Roman"/>
          <w:sz w:val="16"/>
          <w:szCs w:val="16"/>
        </w:rPr>
        <w:t xml:space="preserve"> от 03.02.2025    № 72</w:t>
      </w:r>
      <w:r w:rsidR="009E529F" w:rsidRPr="009E529F">
        <w:rPr>
          <w:rFonts w:ascii="Times New Roman" w:hAnsi="Times New Roman" w:cs="Times New Roman"/>
          <w:bCs/>
          <w:sz w:val="16"/>
          <w:szCs w:val="16"/>
        </w:rPr>
        <w:t xml:space="preserve"> п. Волот</w:t>
      </w:r>
    </w:p>
    <w:p w:rsidR="009E529F" w:rsidRPr="009E529F" w:rsidRDefault="009E529F" w:rsidP="009E529F">
      <w:pPr>
        <w:spacing w:after="0"/>
        <w:jc w:val="center"/>
        <w:rPr>
          <w:rFonts w:ascii="Times New Roman" w:hAnsi="Times New Roman" w:cs="Times New Roman"/>
          <w:sz w:val="16"/>
          <w:szCs w:val="16"/>
        </w:rPr>
      </w:pPr>
    </w:p>
    <w:p w:rsidR="005D6966" w:rsidRPr="009E529F" w:rsidRDefault="005D6966" w:rsidP="009E529F">
      <w:pPr>
        <w:tabs>
          <w:tab w:val="left" w:pos="10632"/>
        </w:tabs>
        <w:ind w:right="5"/>
        <w:jc w:val="center"/>
        <w:rPr>
          <w:rFonts w:ascii="Times New Roman" w:hAnsi="Times New Roman" w:cs="Times New Roman"/>
          <w:sz w:val="16"/>
          <w:szCs w:val="16"/>
        </w:rPr>
      </w:pPr>
      <w:r w:rsidRPr="009E529F">
        <w:rPr>
          <w:rFonts w:ascii="Times New Roman" w:hAnsi="Times New Roman" w:cs="Times New Roman"/>
          <w:sz w:val="16"/>
          <w:szCs w:val="16"/>
        </w:rPr>
        <w:t>О внесении изменений в административный регламент по предоставлению муниципальной услуги «Расторжение договоров аренды на земельные учас</w:t>
      </w:r>
      <w:r w:rsidRPr="009E529F">
        <w:rPr>
          <w:rFonts w:ascii="Times New Roman" w:hAnsi="Times New Roman" w:cs="Times New Roman"/>
          <w:sz w:val="16"/>
          <w:szCs w:val="16"/>
        </w:rPr>
        <w:t>т</w:t>
      </w:r>
      <w:r w:rsidRPr="009E529F">
        <w:rPr>
          <w:rFonts w:ascii="Times New Roman" w:hAnsi="Times New Roman" w:cs="Times New Roman"/>
          <w:sz w:val="16"/>
          <w:szCs w:val="16"/>
        </w:rPr>
        <w:t>ки»</w:t>
      </w:r>
    </w:p>
    <w:p w:rsidR="005D6966" w:rsidRPr="009E529F" w:rsidRDefault="005D6966" w:rsidP="009E529F">
      <w:pPr>
        <w:spacing w:after="0"/>
        <w:ind w:right="-39" w:firstLine="708"/>
        <w:jc w:val="both"/>
        <w:rPr>
          <w:rFonts w:ascii="Times New Roman" w:hAnsi="Times New Roman" w:cs="Times New Roman"/>
          <w:sz w:val="16"/>
          <w:szCs w:val="16"/>
        </w:rPr>
      </w:pPr>
      <w:proofErr w:type="gramStart"/>
      <w:r w:rsidRPr="009E529F">
        <w:rPr>
          <w:rFonts w:ascii="Times New Roman" w:hAnsi="Times New Roman" w:cs="Times New Roman"/>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w:t>
      </w:r>
      <w:proofErr w:type="spellStart"/>
      <w:r w:rsidRPr="009E529F">
        <w:rPr>
          <w:rFonts w:ascii="Times New Roman" w:hAnsi="Times New Roman" w:cs="Times New Roman"/>
          <w:sz w:val="16"/>
          <w:szCs w:val="16"/>
        </w:rPr>
        <w:t>Вол</w:t>
      </w:r>
      <w:r w:rsidRPr="009E529F">
        <w:rPr>
          <w:rFonts w:ascii="Times New Roman" w:hAnsi="Times New Roman" w:cs="Times New Roman"/>
          <w:sz w:val="16"/>
          <w:szCs w:val="16"/>
        </w:rPr>
        <w:t>о</w:t>
      </w:r>
      <w:r w:rsidRPr="009E529F">
        <w:rPr>
          <w:rFonts w:ascii="Times New Roman" w:hAnsi="Times New Roman" w:cs="Times New Roman"/>
          <w:sz w:val="16"/>
          <w:szCs w:val="16"/>
        </w:rPr>
        <w:t>товского</w:t>
      </w:r>
      <w:proofErr w:type="spellEnd"/>
      <w:r w:rsidRPr="009E529F">
        <w:rPr>
          <w:rFonts w:ascii="Times New Roman" w:hAnsi="Times New Roman" w:cs="Times New Roman"/>
          <w:sz w:val="16"/>
          <w:szCs w:val="16"/>
        </w:rPr>
        <w:t xml:space="preserve"> муниципального округа, постановлением Администрации </w:t>
      </w:r>
      <w:proofErr w:type="spellStart"/>
      <w:r w:rsidRPr="009E529F">
        <w:rPr>
          <w:rFonts w:ascii="Times New Roman" w:hAnsi="Times New Roman" w:cs="Times New Roman"/>
          <w:sz w:val="16"/>
          <w:szCs w:val="16"/>
        </w:rPr>
        <w:t>Волотовского</w:t>
      </w:r>
      <w:proofErr w:type="spellEnd"/>
      <w:r w:rsidRPr="009E529F">
        <w:rPr>
          <w:rFonts w:ascii="Times New Roman" w:hAnsi="Times New Roman" w:cs="Times New Roman"/>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w:t>
      </w:r>
      <w:proofErr w:type="gramEnd"/>
      <w:r w:rsidRPr="009E529F">
        <w:rPr>
          <w:rFonts w:ascii="Times New Roman" w:hAnsi="Times New Roman" w:cs="Times New Roman"/>
          <w:sz w:val="16"/>
          <w:szCs w:val="16"/>
        </w:rPr>
        <w:t xml:space="preserve"> административных регламентов предоставления муниципальных услуг»</w:t>
      </w:r>
    </w:p>
    <w:p w:rsidR="005D6966" w:rsidRPr="009E529F" w:rsidRDefault="005D6966" w:rsidP="009E529F">
      <w:pPr>
        <w:spacing w:after="0"/>
        <w:ind w:right="-39"/>
        <w:jc w:val="both"/>
        <w:rPr>
          <w:rFonts w:ascii="Times New Roman" w:hAnsi="Times New Roman" w:cs="Times New Roman"/>
          <w:b/>
          <w:sz w:val="16"/>
          <w:szCs w:val="16"/>
        </w:rPr>
      </w:pPr>
      <w:r w:rsidRPr="009E529F">
        <w:rPr>
          <w:rFonts w:ascii="Times New Roman" w:hAnsi="Times New Roman" w:cs="Times New Roman"/>
          <w:b/>
          <w:sz w:val="16"/>
          <w:szCs w:val="16"/>
        </w:rPr>
        <w:tab/>
        <w:t>ПОСТАНОВЛЯЮ:</w:t>
      </w:r>
    </w:p>
    <w:p w:rsidR="005D6966" w:rsidRPr="009E529F" w:rsidRDefault="005D6966" w:rsidP="009E529F">
      <w:pPr>
        <w:spacing w:after="0"/>
        <w:ind w:firstLine="709"/>
        <w:jc w:val="both"/>
        <w:rPr>
          <w:rFonts w:ascii="Times New Roman" w:hAnsi="Times New Roman" w:cs="Times New Roman"/>
          <w:sz w:val="16"/>
          <w:szCs w:val="16"/>
        </w:rPr>
      </w:pPr>
      <w:r w:rsidRPr="009E529F">
        <w:rPr>
          <w:rFonts w:ascii="Times New Roman" w:hAnsi="Times New Roman" w:cs="Times New Roman"/>
          <w:sz w:val="16"/>
          <w:szCs w:val="16"/>
        </w:rPr>
        <w:t xml:space="preserve">1. Внести в административный регламент по предоставлению муниципальной услуги «Расторжение договоров аренды на земельные участки» (далее – Административный регламент), утвержденный постановлением Администрации </w:t>
      </w:r>
      <w:proofErr w:type="spellStart"/>
      <w:r w:rsidRPr="009E529F">
        <w:rPr>
          <w:rFonts w:ascii="Times New Roman" w:hAnsi="Times New Roman" w:cs="Times New Roman"/>
          <w:sz w:val="16"/>
          <w:szCs w:val="16"/>
        </w:rPr>
        <w:t>Волотовского</w:t>
      </w:r>
      <w:proofErr w:type="spellEnd"/>
      <w:r w:rsidRPr="009E529F">
        <w:rPr>
          <w:rFonts w:ascii="Times New Roman" w:hAnsi="Times New Roman" w:cs="Times New Roman"/>
          <w:sz w:val="16"/>
          <w:szCs w:val="16"/>
        </w:rPr>
        <w:t xml:space="preserve"> муниципального округа от 26.05.2021 № 399, следующие изменения:</w:t>
      </w:r>
    </w:p>
    <w:p w:rsidR="005D6966" w:rsidRPr="009E529F" w:rsidRDefault="005D6966" w:rsidP="009E529F">
      <w:pPr>
        <w:spacing w:after="0"/>
        <w:ind w:firstLine="709"/>
        <w:jc w:val="both"/>
        <w:rPr>
          <w:rFonts w:ascii="Times New Roman" w:hAnsi="Times New Roman" w:cs="Times New Roman"/>
          <w:sz w:val="16"/>
          <w:szCs w:val="16"/>
        </w:rPr>
      </w:pPr>
      <w:r w:rsidRPr="009E529F">
        <w:rPr>
          <w:rFonts w:ascii="Times New Roman" w:hAnsi="Times New Roman" w:cs="Times New Roman"/>
          <w:sz w:val="16"/>
          <w:szCs w:val="16"/>
        </w:rPr>
        <w:t>1.1. В подпункте 1.1.1 Административного регламента слова «в лице комитета по управлению муниципальным имуществом, земельным вопр</w:t>
      </w:r>
      <w:r w:rsidRPr="009E529F">
        <w:rPr>
          <w:rFonts w:ascii="Times New Roman" w:hAnsi="Times New Roman" w:cs="Times New Roman"/>
          <w:sz w:val="16"/>
          <w:szCs w:val="16"/>
        </w:rPr>
        <w:t>о</w:t>
      </w:r>
      <w:r w:rsidRPr="009E529F">
        <w:rPr>
          <w:rFonts w:ascii="Times New Roman" w:hAnsi="Times New Roman" w:cs="Times New Roman"/>
          <w:sz w:val="16"/>
          <w:szCs w:val="16"/>
        </w:rPr>
        <w:t>сам и градостроительной деятельности Администрации муниципального округа</w:t>
      </w:r>
      <w:hyperlink r:id="rId10" w:history="1">
        <w:r w:rsidRPr="009E529F">
          <w:rPr>
            <w:rStyle w:val="aa"/>
            <w:rFonts w:ascii="Times New Roman" w:hAnsi="Times New Roman" w:cs="Times New Roman"/>
            <w:sz w:val="16"/>
            <w:szCs w:val="16"/>
          </w:rPr>
          <w:t>»</w:t>
        </w:r>
      </w:hyperlink>
      <w:r w:rsidRPr="009E529F">
        <w:rPr>
          <w:rFonts w:ascii="Times New Roman" w:hAnsi="Times New Roman" w:cs="Times New Roman"/>
          <w:sz w:val="16"/>
          <w:szCs w:val="16"/>
        </w:rPr>
        <w:t>, заменить словами «в лице комитета по управлению муниципальным имуществом и земельным вопросам Администрации муниципального округа»;</w:t>
      </w:r>
    </w:p>
    <w:p w:rsidR="005D6966" w:rsidRPr="009E529F" w:rsidRDefault="005D6966" w:rsidP="009E529F">
      <w:pPr>
        <w:spacing w:after="0"/>
        <w:ind w:firstLine="709"/>
        <w:jc w:val="both"/>
        <w:rPr>
          <w:rFonts w:ascii="Times New Roman" w:hAnsi="Times New Roman" w:cs="Times New Roman"/>
          <w:color w:val="000000"/>
          <w:sz w:val="16"/>
          <w:szCs w:val="16"/>
        </w:rPr>
      </w:pPr>
      <w:r w:rsidRPr="009E529F">
        <w:rPr>
          <w:rFonts w:ascii="Times New Roman" w:hAnsi="Times New Roman" w:cs="Times New Roman"/>
          <w:sz w:val="16"/>
          <w:szCs w:val="16"/>
        </w:rPr>
        <w:t>1.2. Из подпункта 1.3.1. Административного регламента исключить цифры «</w:t>
      </w:r>
      <w:r w:rsidRPr="009E529F">
        <w:rPr>
          <w:rFonts w:ascii="Times New Roman" w:hAnsi="Times New Roman" w:cs="Times New Roman"/>
          <w:color w:val="000000"/>
          <w:sz w:val="16"/>
          <w:szCs w:val="16"/>
        </w:rPr>
        <w:t>, 8(81662)61-341»;</w:t>
      </w:r>
    </w:p>
    <w:p w:rsidR="005D6966" w:rsidRPr="009E529F" w:rsidRDefault="005D6966" w:rsidP="009E529F">
      <w:pPr>
        <w:autoSpaceDE w:val="0"/>
        <w:autoSpaceDN w:val="0"/>
        <w:spacing w:after="0"/>
        <w:ind w:firstLine="709"/>
        <w:jc w:val="both"/>
        <w:rPr>
          <w:rFonts w:ascii="Times New Roman" w:hAnsi="Times New Roman" w:cs="Times New Roman"/>
          <w:sz w:val="16"/>
          <w:szCs w:val="16"/>
        </w:rPr>
      </w:pPr>
      <w:r w:rsidRPr="009E529F">
        <w:rPr>
          <w:rFonts w:ascii="Times New Roman" w:hAnsi="Times New Roman" w:cs="Times New Roman"/>
          <w:sz w:val="16"/>
          <w:szCs w:val="16"/>
        </w:rPr>
        <w:t>1.3. Подпункт 1.3.3. Административного регламента изложить в следующей редакции:</w:t>
      </w:r>
    </w:p>
    <w:p w:rsidR="005D6966" w:rsidRPr="009E529F" w:rsidRDefault="005D6966" w:rsidP="009E529F">
      <w:pPr>
        <w:autoSpaceDE w:val="0"/>
        <w:autoSpaceDN w:val="0"/>
        <w:spacing w:after="0"/>
        <w:ind w:firstLine="709"/>
        <w:jc w:val="both"/>
        <w:rPr>
          <w:rFonts w:ascii="Times New Roman" w:hAnsi="Times New Roman" w:cs="Times New Roman"/>
          <w:sz w:val="16"/>
          <w:szCs w:val="16"/>
        </w:rPr>
      </w:pPr>
      <w:r w:rsidRPr="009E529F">
        <w:rPr>
          <w:rFonts w:ascii="Times New Roman" w:hAnsi="Times New Roman" w:cs="Times New Roman"/>
          <w:sz w:val="16"/>
          <w:szCs w:val="16"/>
        </w:rPr>
        <w:t>«1.3.3. Справочные телефоны:</w:t>
      </w:r>
    </w:p>
    <w:p w:rsidR="005D6966" w:rsidRPr="009E529F" w:rsidRDefault="005D6966" w:rsidP="009E529F">
      <w:pPr>
        <w:autoSpaceDE w:val="0"/>
        <w:autoSpaceDN w:val="0"/>
        <w:spacing w:after="0"/>
        <w:ind w:firstLine="709"/>
        <w:jc w:val="both"/>
        <w:rPr>
          <w:rFonts w:ascii="Times New Roman" w:hAnsi="Times New Roman" w:cs="Times New Roman"/>
          <w:sz w:val="16"/>
          <w:szCs w:val="16"/>
        </w:rPr>
      </w:pPr>
      <w:r w:rsidRPr="009E529F">
        <w:rPr>
          <w:rFonts w:ascii="Times New Roman" w:hAnsi="Times New Roman" w:cs="Times New Roman"/>
          <w:sz w:val="16"/>
          <w:szCs w:val="16"/>
        </w:rPr>
        <w:t>Телефон председателя комитета, специалистов комитета: 8 (81662) 61-061;</w:t>
      </w:r>
    </w:p>
    <w:p w:rsidR="005D6966" w:rsidRPr="009E529F" w:rsidRDefault="005D6966" w:rsidP="009E529F">
      <w:pPr>
        <w:autoSpaceDE w:val="0"/>
        <w:autoSpaceDN w:val="0"/>
        <w:spacing w:after="0"/>
        <w:ind w:firstLine="709"/>
        <w:jc w:val="both"/>
        <w:rPr>
          <w:rFonts w:ascii="Times New Roman" w:hAnsi="Times New Roman" w:cs="Times New Roman"/>
          <w:sz w:val="16"/>
          <w:szCs w:val="16"/>
        </w:rPr>
      </w:pPr>
      <w:r w:rsidRPr="009E529F">
        <w:rPr>
          <w:rFonts w:ascii="Times New Roman" w:hAnsi="Times New Roman" w:cs="Times New Roman"/>
          <w:sz w:val="16"/>
          <w:szCs w:val="16"/>
        </w:rPr>
        <w:t>Телефон специалистов МФЦ: 8 (816-62) 60-88-06 доб.5441.»;</w:t>
      </w:r>
    </w:p>
    <w:p w:rsidR="005D6966" w:rsidRPr="009E529F" w:rsidRDefault="005D6966" w:rsidP="009E529F">
      <w:pPr>
        <w:spacing w:after="0"/>
        <w:ind w:firstLine="709"/>
        <w:jc w:val="both"/>
        <w:rPr>
          <w:rFonts w:ascii="Times New Roman" w:hAnsi="Times New Roman" w:cs="Times New Roman"/>
          <w:sz w:val="16"/>
          <w:szCs w:val="16"/>
        </w:rPr>
      </w:pPr>
      <w:r w:rsidRPr="009E529F">
        <w:rPr>
          <w:rFonts w:ascii="Times New Roman" w:hAnsi="Times New Roman" w:cs="Times New Roman"/>
          <w:sz w:val="16"/>
          <w:szCs w:val="16"/>
        </w:rPr>
        <w:t>1.4.</w:t>
      </w:r>
      <w:r w:rsidRPr="009E529F">
        <w:rPr>
          <w:rFonts w:ascii="Times New Roman" w:hAnsi="Times New Roman" w:cs="Times New Roman"/>
          <w:color w:val="FF0000"/>
          <w:sz w:val="16"/>
          <w:szCs w:val="16"/>
        </w:rPr>
        <w:t xml:space="preserve"> </w:t>
      </w:r>
      <w:r w:rsidRPr="009E529F">
        <w:rPr>
          <w:rFonts w:ascii="Times New Roman" w:hAnsi="Times New Roman" w:cs="Times New Roman"/>
          <w:sz w:val="16"/>
          <w:szCs w:val="16"/>
        </w:rPr>
        <w:t>В подпункте 1.3.4. и в абзаце 4) подпункта 5.4.2. Административного регламента слова «</w:t>
      </w:r>
      <w:r w:rsidRPr="009E529F">
        <w:rPr>
          <w:rFonts w:ascii="Times New Roman" w:hAnsi="Times New Roman" w:cs="Times New Roman"/>
          <w:sz w:val="16"/>
          <w:szCs w:val="16"/>
          <w:lang w:val="en-US"/>
        </w:rPr>
        <w:t>http</w:t>
      </w:r>
      <w:r w:rsidRPr="009E529F">
        <w:rPr>
          <w:rFonts w:ascii="Times New Roman" w:hAnsi="Times New Roman" w:cs="Times New Roman"/>
          <w:sz w:val="16"/>
          <w:szCs w:val="16"/>
        </w:rPr>
        <w:t>://</w:t>
      </w:r>
      <w:proofErr w:type="spellStart"/>
      <w:r w:rsidRPr="009E529F">
        <w:rPr>
          <w:rFonts w:ascii="Times New Roman" w:hAnsi="Times New Roman" w:cs="Times New Roman"/>
          <w:sz w:val="16"/>
          <w:szCs w:val="16"/>
        </w:rPr>
        <w:t>волотовский-округ</w:t>
      </w:r>
      <w:proofErr w:type="gramStart"/>
      <w:r w:rsidRPr="009E529F">
        <w:rPr>
          <w:rFonts w:ascii="Times New Roman" w:hAnsi="Times New Roman" w:cs="Times New Roman"/>
          <w:sz w:val="16"/>
          <w:szCs w:val="16"/>
        </w:rPr>
        <w:t>.р</w:t>
      </w:r>
      <w:proofErr w:type="gramEnd"/>
      <w:r w:rsidRPr="009E529F">
        <w:rPr>
          <w:rFonts w:ascii="Times New Roman" w:hAnsi="Times New Roman" w:cs="Times New Roman"/>
          <w:sz w:val="16"/>
          <w:szCs w:val="16"/>
        </w:rPr>
        <w:t>ф</w:t>
      </w:r>
      <w:proofErr w:type="spellEnd"/>
      <w:r w:rsidRPr="009E529F">
        <w:rPr>
          <w:rFonts w:ascii="Times New Roman" w:hAnsi="Times New Roman" w:cs="Times New Roman"/>
          <w:sz w:val="16"/>
          <w:szCs w:val="16"/>
        </w:rPr>
        <w:t>/» заменить словами и цифрами: «</w:t>
      </w:r>
      <w:r w:rsidRPr="009E529F">
        <w:rPr>
          <w:rFonts w:ascii="Times New Roman" w:hAnsi="Times New Roman" w:cs="Times New Roman"/>
          <w:sz w:val="16"/>
          <w:szCs w:val="16"/>
          <w:lang w:val="en-US"/>
        </w:rPr>
        <w:t>https</w:t>
      </w:r>
      <w:r w:rsidRPr="009E529F">
        <w:rPr>
          <w:rFonts w:ascii="Times New Roman" w:hAnsi="Times New Roman" w:cs="Times New Roman"/>
          <w:sz w:val="16"/>
          <w:szCs w:val="16"/>
        </w:rPr>
        <w:t>://</w:t>
      </w:r>
      <w:proofErr w:type="spellStart"/>
      <w:r w:rsidRPr="009E529F">
        <w:rPr>
          <w:rFonts w:ascii="Times New Roman" w:hAnsi="Times New Roman" w:cs="Times New Roman"/>
          <w:sz w:val="16"/>
          <w:szCs w:val="16"/>
          <w:lang w:val="en-US"/>
        </w:rPr>
        <w:t>volotovskij</w:t>
      </w:r>
      <w:proofErr w:type="spellEnd"/>
      <w:r w:rsidRPr="009E529F">
        <w:rPr>
          <w:rFonts w:ascii="Times New Roman" w:hAnsi="Times New Roman" w:cs="Times New Roman"/>
          <w:sz w:val="16"/>
          <w:szCs w:val="16"/>
        </w:rPr>
        <w:t>-</w:t>
      </w:r>
      <w:r w:rsidRPr="009E529F">
        <w:rPr>
          <w:rFonts w:ascii="Times New Roman" w:hAnsi="Times New Roman" w:cs="Times New Roman"/>
          <w:sz w:val="16"/>
          <w:szCs w:val="16"/>
          <w:lang w:val="en-US"/>
        </w:rPr>
        <w:t>r</w:t>
      </w:r>
      <w:r w:rsidRPr="009E529F">
        <w:rPr>
          <w:rFonts w:ascii="Times New Roman" w:hAnsi="Times New Roman" w:cs="Times New Roman"/>
          <w:sz w:val="16"/>
          <w:szCs w:val="16"/>
        </w:rPr>
        <w:t>49.</w:t>
      </w:r>
      <w:proofErr w:type="spellStart"/>
      <w:r w:rsidRPr="009E529F">
        <w:rPr>
          <w:rFonts w:ascii="Times New Roman" w:hAnsi="Times New Roman" w:cs="Times New Roman"/>
          <w:sz w:val="16"/>
          <w:szCs w:val="16"/>
          <w:lang w:val="en-US"/>
        </w:rPr>
        <w:t>gosweb</w:t>
      </w:r>
      <w:proofErr w:type="spellEnd"/>
      <w:r w:rsidRPr="009E529F">
        <w:rPr>
          <w:rFonts w:ascii="Times New Roman" w:hAnsi="Times New Roman" w:cs="Times New Roman"/>
          <w:sz w:val="16"/>
          <w:szCs w:val="16"/>
        </w:rPr>
        <w:t>.</w:t>
      </w:r>
      <w:proofErr w:type="spellStart"/>
      <w:r w:rsidRPr="009E529F">
        <w:rPr>
          <w:rFonts w:ascii="Times New Roman" w:hAnsi="Times New Roman" w:cs="Times New Roman"/>
          <w:sz w:val="16"/>
          <w:szCs w:val="16"/>
          <w:lang w:val="en-US"/>
        </w:rPr>
        <w:t>gosuslugi</w:t>
      </w:r>
      <w:proofErr w:type="spellEnd"/>
      <w:r w:rsidRPr="009E529F">
        <w:rPr>
          <w:rFonts w:ascii="Times New Roman" w:hAnsi="Times New Roman" w:cs="Times New Roman"/>
          <w:sz w:val="16"/>
          <w:szCs w:val="16"/>
        </w:rPr>
        <w:t>.</w:t>
      </w:r>
      <w:proofErr w:type="spellStart"/>
      <w:r w:rsidRPr="009E529F">
        <w:rPr>
          <w:rFonts w:ascii="Times New Roman" w:hAnsi="Times New Roman" w:cs="Times New Roman"/>
          <w:sz w:val="16"/>
          <w:szCs w:val="16"/>
          <w:lang w:val="en-US"/>
        </w:rPr>
        <w:t>ru</w:t>
      </w:r>
      <w:proofErr w:type="spellEnd"/>
      <w:r w:rsidRPr="009E529F">
        <w:rPr>
          <w:rFonts w:ascii="Times New Roman" w:hAnsi="Times New Roman" w:cs="Times New Roman"/>
          <w:sz w:val="16"/>
          <w:szCs w:val="16"/>
        </w:rPr>
        <w:t>/»;</w:t>
      </w:r>
    </w:p>
    <w:p w:rsidR="005D6966" w:rsidRPr="009E529F" w:rsidRDefault="005D6966" w:rsidP="009E529F">
      <w:pPr>
        <w:spacing w:after="0"/>
        <w:ind w:firstLine="709"/>
        <w:jc w:val="both"/>
        <w:rPr>
          <w:rFonts w:ascii="Times New Roman" w:hAnsi="Times New Roman" w:cs="Times New Roman"/>
          <w:color w:val="000000"/>
          <w:sz w:val="16"/>
          <w:szCs w:val="16"/>
        </w:rPr>
      </w:pPr>
      <w:r w:rsidRPr="009E529F">
        <w:rPr>
          <w:rFonts w:ascii="Times New Roman" w:hAnsi="Times New Roman" w:cs="Times New Roman"/>
          <w:sz w:val="16"/>
          <w:szCs w:val="16"/>
        </w:rPr>
        <w:t>1.5. В абзаце 1) подпункта 1.3.14.1. Административного регламента слова и цифры «</w:t>
      </w:r>
      <w:r w:rsidRPr="009E529F">
        <w:rPr>
          <w:rFonts w:ascii="Times New Roman" w:hAnsi="Times New Roman" w:cs="Times New Roman"/>
          <w:color w:val="000000"/>
          <w:sz w:val="16"/>
          <w:szCs w:val="16"/>
        </w:rPr>
        <w:t>https://uslugi2.novreg.ru» заменить словами: «https://uslugi.novreg.ru»;</w:t>
      </w:r>
    </w:p>
    <w:p w:rsidR="005D6966" w:rsidRPr="009E529F" w:rsidRDefault="005D6966" w:rsidP="009E529F">
      <w:pPr>
        <w:spacing w:after="0"/>
        <w:ind w:firstLine="709"/>
        <w:jc w:val="both"/>
        <w:rPr>
          <w:rFonts w:ascii="Times New Roman" w:hAnsi="Times New Roman" w:cs="Times New Roman"/>
          <w:color w:val="000000"/>
          <w:sz w:val="16"/>
          <w:szCs w:val="16"/>
        </w:rPr>
      </w:pPr>
      <w:r w:rsidRPr="009E529F">
        <w:rPr>
          <w:rFonts w:ascii="Times New Roman" w:hAnsi="Times New Roman" w:cs="Times New Roman"/>
          <w:color w:val="000000"/>
          <w:sz w:val="16"/>
          <w:szCs w:val="16"/>
        </w:rPr>
        <w:t>1.6. В подпункте 2.2.2. Административного регламента слова «филиалом федерального государственного бюджетного учреждения «Федерал</w:t>
      </w:r>
      <w:r w:rsidRPr="009E529F">
        <w:rPr>
          <w:rFonts w:ascii="Times New Roman" w:hAnsi="Times New Roman" w:cs="Times New Roman"/>
          <w:color w:val="000000"/>
          <w:sz w:val="16"/>
          <w:szCs w:val="16"/>
        </w:rPr>
        <w:t>ь</w:t>
      </w:r>
      <w:r w:rsidRPr="009E529F">
        <w:rPr>
          <w:rFonts w:ascii="Times New Roman" w:hAnsi="Times New Roman" w:cs="Times New Roman"/>
          <w:color w:val="000000"/>
          <w:sz w:val="16"/>
          <w:szCs w:val="16"/>
        </w:rPr>
        <w:t>ная кадастровая палата Федеральной службы государственной регистрации, кадастра и картографии» по Новгородской области» заменить словами: «- филиалом публично-правовой компании «</w:t>
      </w:r>
      <w:proofErr w:type="spellStart"/>
      <w:r w:rsidRPr="009E529F">
        <w:rPr>
          <w:rFonts w:ascii="Times New Roman" w:hAnsi="Times New Roman" w:cs="Times New Roman"/>
          <w:color w:val="000000"/>
          <w:sz w:val="16"/>
          <w:szCs w:val="16"/>
        </w:rPr>
        <w:t>Роскадастр</w:t>
      </w:r>
      <w:proofErr w:type="spellEnd"/>
      <w:r w:rsidRPr="009E529F">
        <w:rPr>
          <w:rFonts w:ascii="Times New Roman" w:hAnsi="Times New Roman" w:cs="Times New Roman"/>
          <w:color w:val="000000"/>
          <w:sz w:val="16"/>
          <w:szCs w:val="16"/>
        </w:rPr>
        <w:t>» по Новгородской области;»;</w:t>
      </w:r>
    </w:p>
    <w:p w:rsidR="005D6966" w:rsidRPr="009E529F" w:rsidRDefault="005D6966" w:rsidP="009E529F">
      <w:pPr>
        <w:spacing w:after="0"/>
        <w:ind w:firstLine="709"/>
        <w:jc w:val="both"/>
        <w:rPr>
          <w:rFonts w:ascii="Times New Roman" w:hAnsi="Times New Roman" w:cs="Times New Roman"/>
          <w:color w:val="000000"/>
          <w:sz w:val="16"/>
          <w:szCs w:val="16"/>
        </w:rPr>
      </w:pPr>
      <w:r w:rsidRPr="009E529F">
        <w:rPr>
          <w:rFonts w:ascii="Times New Roman" w:hAnsi="Times New Roman" w:cs="Times New Roman"/>
          <w:sz w:val="16"/>
          <w:szCs w:val="16"/>
        </w:rPr>
        <w:t>1.7. В подпункте 2.4.2. Административного регламента слова «</w:t>
      </w:r>
      <w:r w:rsidRPr="009E529F">
        <w:rPr>
          <w:rFonts w:ascii="Times New Roman" w:hAnsi="Times New Roman" w:cs="Times New Roman"/>
          <w:color w:val="000000"/>
          <w:sz w:val="16"/>
          <w:szCs w:val="16"/>
        </w:rPr>
        <w:t>30 дней» заменить словами «14 (четырнадцать) календарных дней»;</w:t>
      </w:r>
    </w:p>
    <w:p w:rsidR="005D6966" w:rsidRPr="009E529F" w:rsidRDefault="005D6966" w:rsidP="009E529F">
      <w:pPr>
        <w:spacing w:after="0"/>
        <w:ind w:firstLine="709"/>
        <w:jc w:val="both"/>
        <w:rPr>
          <w:rFonts w:ascii="Times New Roman" w:hAnsi="Times New Roman" w:cs="Times New Roman"/>
          <w:sz w:val="16"/>
          <w:szCs w:val="16"/>
        </w:rPr>
      </w:pPr>
      <w:r w:rsidRPr="009E529F">
        <w:rPr>
          <w:rFonts w:ascii="Times New Roman" w:hAnsi="Times New Roman" w:cs="Times New Roman"/>
          <w:color w:val="000000"/>
          <w:sz w:val="16"/>
          <w:szCs w:val="16"/>
        </w:rPr>
        <w:t xml:space="preserve">1.8. </w:t>
      </w:r>
      <w:r w:rsidRPr="009E529F">
        <w:rPr>
          <w:rFonts w:ascii="Times New Roman" w:hAnsi="Times New Roman" w:cs="Times New Roman"/>
          <w:sz w:val="16"/>
          <w:szCs w:val="16"/>
        </w:rPr>
        <w:t>В подпункте 2.6.8. Административного регламента слова «2) кадастровый паспорт земельного участка» заменить словами: «2) выписка</w:t>
      </w:r>
      <w:r w:rsidRPr="009E529F">
        <w:rPr>
          <w:rFonts w:ascii="Times New Roman" w:hAnsi="Times New Roman" w:cs="Times New Roman"/>
          <w:color w:val="000000"/>
          <w:sz w:val="16"/>
          <w:szCs w:val="16"/>
        </w:rPr>
        <w:t xml:space="preserve"> из Единого государственного реестра недвижимости».</w:t>
      </w:r>
    </w:p>
    <w:p w:rsidR="005D6966" w:rsidRPr="009E529F" w:rsidRDefault="005D6966" w:rsidP="009E529F">
      <w:pPr>
        <w:spacing w:after="0"/>
        <w:ind w:firstLine="709"/>
        <w:jc w:val="both"/>
        <w:rPr>
          <w:rFonts w:ascii="Times New Roman" w:hAnsi="Times New Roman" w:cs="Times New Roman"/>
          <w:sz w:val="16"/>
          <w:szCs w:val="16"/>
        </w:rPr>
      </w:pPr>
      <w:r w:rsidRPr="009E529F">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w:t>
      </w:r>
      <w:r w:rsidRPr="009E529F">
        <w:rPr>
          <w:rFonts w:ascii="Times New Roman" w:hAnsi="Times New Roman" w:cs="Times New Roman"/>
          <w:sz w:val="16"/>
          <w:szCs w:val="16"/>
        </w:rPr>
        <w:t>и</w:t>
      </w:r>
      <w:r w:rsidRPr="009E529F">
        <w:rPr>
          <w:rFonts w:ascii="Times New Roman" w:hAnsi="Times New Roman" w:cs="Times New Roman"/>
          <w:sz w:val="16"/>
          <w:szCs w:val="16"/>
        </w:rPr>
        <w:t xml:space="preserve">страции </w:t>
      </w:r>
      <w:proofErr w:type="spellStart"/>
      <w:r w:rsidRPr="009E529F">
        <w:rPr>
          <w:rFonts w:ascii="Times New Roman" w:hAnsi="Times New Roman" w:cs="Times New Roman"/>
          <w:sz w:val="16"/>
          <w:szCs w:val="16"/>
        </w:rPr>
        <w:t>Волотовского</w:t>
      </w:r>
      <w:proofErr w:type="spellEnd"/>
      <w:r w:rsidRPr="009E529F">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5D6966" w:rsidRPr="009E529F" w:rsidRDefault="005D6966" w:rsidP="009E529F">
      <w:pPr>
        <w:spacing w:after="0"/>
        <w:ind w:firstLine="567"/>
        <w:jc w:val="both"/>
        <w:rPr>
          <w:rFonts w:ascii="Times New Roman" w:hAnsi="Times New Roman" w:cs="Times New Roman"/>
          <w:sz w:val="16"/>
          <w:szCs w:val="16"/>
        </w:rPr>
      </w:pPr>
    </w:p>
    <w:p w:rsidR="005D6966" w:rsidRPr="009E529F" w:rsidRDefault="009E529F" w:rsidP="009E529F">
      <w:pPr>
        <w:tabs>
          <w:tab w:val="left" w:pos="5535"/>
        </w:tabs>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D6966" w:rsidRPr="009E529F">
        <w:rPr>
          <w:rFonts w:ascii="Times New Roman" w:hAnsi="Times New Roman" w:cs="Times New Roman"/>
          <w:sz w:val="16"/>
          <w:szCs w:val="16"/>
        </w:rPr>
        <w:t>Главы Администрации</w:t>
      </w:r>
      <w:r>
        <w:rPr>
          <w:rFonts w:ascii="Times New Roman" w:hAnsi="Times New Roman" w:cs="Times New Roman"/>
          <w:sz w:val="16"/>
          <w:szCs w:val="16"/>
        </w:rPr>
        <w:t xml:space="preserve">                      </w:t>
      </w:r>
      <w:r w:rsidR="005D6966" w:rsidRPr="009E529F">
        <w:rPr>
          <w:rFonts w:ascii="Times New Roman" w:hAnsi="Times New Roman" w:cs="Times New Roman"/>
          <w:sz w:val="16"/>
          <w:szCs w:val="16"/>
        </w:rPr>
        <w:t xml:space="preserve">    С.В. Федоров </w:t>
      </w:r>
      <w:r>
        <w:rPr>
          <w:rFonts w:ascii="Times New Roman" w:hAnsi="Times New Roman" w:cs="Times New Roman"/>
          <w:sz w:val="16"/>
          <w:szCs w:val="16"/>
        </w:rPr>
        <w:tab/>
      </w:r>
    </w:p>
    <w:p w:rsidR="005D6966" w:rsidRPr="00CC36AC" w:rsidRDefault="005D6966" w:rsidP="005D6966">
      <w:pPr>
        <w:jc w:val="center"/>
        <w:rPr>
          <w:sz w:val="28"/>
          <w:szCs w:val="28"/>
        </w:rPr>
      </w:pPr>
    </w:p>
    <w:p w:rsidR="009E529F" w:rsidRPr="009E529F" w:rsidRDefault="005D6966" w:rsidP="009E529F">
      <w:pPr>
        <w:keepNext/>
        <w:spacing w:after="0"/>
        <w:jc w:val="center"/>
        <w:outlineLvl w:val="6"/>
        <w:rPr>
          <w:rFonts w:ascii="Times New Roman" w:hAnsi="Times New Roman" w:cs="Times New Roman"/>
          <w:sz w:val="16"/>
          <w:szCs w:val="16"/>
        </w:rPr>
      </w:pPr>
      <w:r w:rsidRPr="009E529F">
        <w:rPr>
          <w:rFonts w:ascii="Times New Roman" w:hAnsi="Times New Roman" w:cs="Times New Roman"/>
          <w:sz w:val="16"/>
          <w:szCs w:val="16"/>
        </w:rPr>
        <w:lastRenderedPageBreak/>
        <w:t>Российская Федерация</w:t>
      </w:r>
      <w:r w:rsidR="009E529F" w:rsidRPr="009E529F">
        <w:rPr>
          <w:rFonts w:ascii="Times New Roman" w:hAnsi="Times New Roman" w:cs="Times New Roman"/>
          <w:sz w:val="16"/>
          <w:szCs w:val="16"/>
        </w:rPr>
        <w:t xml:space="preserve"> Новгородская область</w:t>
      </w:r>
    </w:p>
    <w:p w:rsidR="005D6966" w:rsidRPr="009E529F" w:rsidRDefault="005D6966" w:rsidP="009E529F">
      <w:pPr>
        <w:keepNext/>
        <w:spacing w:after="0"/>
        <w:jc w:val="center"/>
        <w:outlineLvl w:val="2"/>
        <w:rPr>
          <w:rFonts w:ascii="Times New Roman" w:hAnsi="Times New Roman" w:cs="Times New Roman"/>
          <w:sz w:val="16"/>
          <w:szCs w:val="16"/>
        </w:rPr>
      </w:pPr>
      <w:r w:rsidRPr="009E529F">
        <w:rPr>
          <w:rFonts w:ascii="Times New Roman" w:hAnsi="Times New Roman" w:cs="Times New Roman"/>
          <w:sz w:val="16"/>
          <w:szCs w:val="16"/>
        </w:rPr>
        <w:t>АДМИНИСТРАЦИЯ ВОЛОТОВСКОГО МУНИЦИПАЛЬНОГО ОКРУГА</w:t>
      </w:r>
    </w:p>
    <w:p w:rsidR="009E529F" w:rsidRPr="009E529F" w:rsidRDefault="005D6966" w:rsidP="009E529F">
      <w:pPr>
        <w:spacing w:after="0"/>
        <w:jc w:val="center"/>
        <w:rPr>
          <w:rFonts w:ascii="Times New Roman" w:hAnsi="Times New Roman" w:cs="Times New Roman"/>
          <w:sz w:val="16"/>
          <w:szCs w:val="16"/>
        </w:rPr>
      </w:pPr>
      <w:proofErr w:type="gramStart"/>
      <w:r w:rsidRPr="009E529F">
        <w:rPr>
          <w:rFonts w:ascii="Times New Roman" w:hAnsi="Times New Roman" w:cs="Times New Roman"/>
          <w:b/>
          <w:bCs/>
          <w:sz w:val="16"/>
          <w:szCs w:val="16"/>
        </w:rPr>
        <w:t>П</w:t>
      </w:r>
      <w:proofErr w:type="gramEnd"/>
      <w:r w:rsidRPr="009E529F">
        <w:rPr>
          <w:rFonts w:ascii="Times New Roman" w:hAnsi="Times New Roman" w:cs="Times New Roman"/>
          <w:b/>
          <w:bCs/>
          <w:sz w:val="16"/>
          <w:szCs w:val="16"/>
        </w:rPr>
        <w:t xml:space="preserve"> О С Т А Н О В Л Е Н И Е</w:t>
      </w:r>
      <w:r w:rsidR="009E529F" w:rsidRPr="009E529F">
        <w:rPr>
          <w:rFonts w:ascii="Times New Roman" w:hAnsi="Times New Roman" w:cs="Times New Roman"/>
          <w:sz w:val="16"/>
          <w:szCs w:val="16"/>
        </w:rPr>
        <w:t xml:space="preserve"> от 03.02.2025  № 73</w:t>
      </w:r>
      <w:r w:rsidR="009E529F" w:rsidRPr="009E529F">
        <w:rPr>
          <w:rFonts w:ascii="Times New Roman" w:hAnsi="Times New Roman" w:cs="Times New Roman"/>
          <w:bCs/>
          <w:sz w:val="16"/>
          <w:szCs w:val="16"/>
        </w:rPr>
        <w:t xml:space="preserve"> п. Волот</w:t>
      </w:r>
    </w:p>
    <w:p w:rsidR="009E529F" w:rsidRPr="009E529F" w:rsidRDefault="009E529F" w:rsidP="009E529F">
      <w:pPr>
        <w:spacing w:after="0"/>
        <w:jc w:val="center"/>
        <w:rPr>
          <w:rFonts w:ascii="Times New Roman" w:hAnsi="Times New Roman" w:cs="Times New Roman"/>
          <w:sz w:val="16"/>
          <w:szCs w:val="16"/>
        </w:rPr>
      </w:pPr>
    </w:p>
    <w:p w:rsidR="005D6966" w:rsidRPr="009E529F" w:rsidRDefault="005D6966" w:rsidP="009E529F">
      <w:pPr>
        <w:ind w:right="5"/>
        <w:jc w:val="center"/>
        <w:rPr>
          <w:rFonts w:ascii="Times New Roman" w:hAnsi="Times New Roman" w:cs="Times New Roman"/>
          <w:sz w:val="18"/>
          <w:szCs w:val="18"/>
        </w:rPr>
      </w:pPr>
      <w:r w:rsidRPr="009E529F">
        <w:rPr>
          <w:rFonts w:ascii="Times New Roman" w:hAnsi="Times New Roman" w:cs="Times New Roman"/>
          <w:sz w:val="18"/>
          <w:szCs w:val="18"/>
        </w:rPr>
        <w:t>О внесении изменений в административный регламент по предоставлению муниципальной услуги «Предварительное согласование предоставления земельного участка»</w:t>
      </w:r>
    </w:p>
    <w:p w:rsidR="005D6966" w:rsidRPr="003B48D6" w:rsidRDefault="005D6966" w:rsidP="003B48D6">
      <w:pPr>
        <w:spacing w:after="0"/>
        <w:ind w:right="-39" w:firstLine="709"/>
        <w:jc w:val="both"/>
        <w:rPr>
          <w:rFonts w:ascii="Times New Roman" w:hAnsi="Times New Roman" w:cs="Times New Roman"/>
          <w:sz w:val="16"/>
          <w:szCs w:val="16"/>
        </w:rPr>
      </w:pPr>
      <w:proofErr w:type="gramStart"/>
      <w:r w:rsidRPr="003B48D6">
        <w:rPr>
          <w:rFonts w:ascii="Times New Roman" w:hAnsi="Times New Roman" w:cs="Times New Roman"/>
          <w:sz w:val="16"/>
          <w:szCs w:val="16"/>
        </w:rPr>
        <w:t xml:space="preserve">В соответствии с Федеральным законом от 27.07.2010 N 210-ФЗ "Об организации предоставления государственных и муниципальных услуг", </w:t>
      </w:r>
      <w:bookmarkStart w:id="14" w:name="_Hlk187237774"/>
      <w:r w:rsidRPr="003B48D6">
        <w:rPr>
          <w:rFonts w:ascii="Times New Roman" w:hAnsi="Times New Roman" w:cs="Times New Roman"/>
          <w:sz w:val="16"/>
          <w:szCs w:val="16"/>
        </w:rPr>
        <w:t>Федеральным законом от 08.08.2024 № 319-ФЗ «О внесении изменений в Земельный кодекс Российской Федерации и статьи 10 и 10-1 Федерального зак</w:t>
      </w:r>
      <w:r w:rsidRPr="003B48D6">
        <w:rPr>
          <w:rFonts w:ascii="Times New Roman" w:hAnsi="Times New Roman" w:cs="Times New Roman"/>
          <w:sz w:val="16"/>
          <w:szCs w:val="16"/>
        </w:rPr>
        <w:t>о</w:t>
      </w:r>
      <w:r w:rsidRPr="003B48D6">
        <w:rPr>
          <w:rFonts w:ascii="Times New Roman" w:hAnsi="Times New Roman" w:cs="Times New Roman"/>
          <w:sz w:val="16"/>
          <w:szCs w:val="16"/>
        </w:rPr>
        <w:t xml:space="preserve">на «Об обороте земель сельскохозяйственного назначения»», Федеральным законом от 28.12.2024 № 538-ФЗ </w:t>
      </w:r>
      <w:bookmarkEnd w:id="14"/>
      <w:r w:rsidRPr="003B48D6">
        <w:rPr>
          <w:rFonts w:ascii="Times New Roman" w:hAnsi="Times New Roman" w:cs="Times New Roman"/>
          <w:sz w:val="16"/>
          <w:szCs w:val="16"/>
        </w:rPr>
        <w:t>«О внесении изменений в Земельный кодекс Российской Федерации и статью 3 Федерального закона "О</w:t>
      </w:r>
      <w:proofErr w:type="gramEnd"/>
      <w:r w:rsidRPr="003B48D6">
        <w:rPr>
          <w:rFonts w:ascii="Times New Roman" w:hAnsi="Times New Roman" w:cs="Times New Roman"/>
          <w:sz w:val="16"/>
          <w:szCs w:val="16"/>
        </w:rPr>
        <w:t xml:space="preserve"> </w:t>
      </w:r>
      <w:proofErr w:type="gramStart"/>
      <w:r w:rsidRPr="003B48D6">
        <w:rPr>
          <w:rFonts w:ascii="Times New Roman" w:hAnsi="Times New Roman" w:cs="Times New Roman"/>
          <w:sz w:val="16"/>
          <w:szCs w:val="16"/>
        </w:rPr>
        <w:t>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w:t>
      </w:r>
      <w:r w:rsidRPr="003B48D6">
        <w:rPr>
          <w:rFonts w:ascii="Times New Roman" w:hAnsi="Times New Roman" w:cs="Times New Roman"/>
          <w:sz w:val="16"/>
          <w:szCs w:val="16"/>
        </w:rPr>
        <w:t>й</w:t>
      </w:r>
      <w:r w:rsidRPr="003B48D6">
        <w:rPr>
          <w:rFonts w:ascii="Times New Roman" w:hAnsi="Times New Roman" w:cs="Times New Roman"/>
          <w:sz w:val="16"/>
          <w:szCs w:val="16"/>
        </w:rPr>
        <w:t xml:space="preserve">ской Федерации»», Уставом </w:t>
      </w:r>
      <w:proofErr w:type="spellStart"/>
      <w:r w:rsidRPr="003B48D6">
        <w:rPr>
          <w:rFonts w:ascii="Times New Roman" w:hAnsi="Times New Roman" w:cs="Times New Roman"/>
          <w:sz w:val="16"/>
          <w:szCs w:val="16"/>
        </w:rPr>
        <w:t>Волотовского</w:t>
      </w:r>
      <w:proofErr w:type="spellEnd"/>
      <w:r w:rsidRPr="003B48D6">
        <w:rPr>
          <w:rFonts w:ascii="Times New Roman" w:hAnsi="Times New Roman" w:cs="Times New Roman"/>
          <w:sz w:val="16"/>
          <w:szCs w:val="16"/>
        </w:rPr>
        <w:t xml:space="preserve"> муниципального округа, постановлением Администрации </w:t>
      </w:r>
      <w:proofErr w:type="spellStart"/>
      <w:r w:rsidRPr="003B48D6">
        <w:rPr>
          <w:rFonts w:ascii="Times New Roman" w:hAnsi="Times New Roman" w:cs="Times New Roman"/>
          <w:sz w:val="16"/>
          <w:szCs w:val="16"/>
        </w:rPr>
        <w:t>Волотовского</w:t>
      </w:r>
      <w:proofErr w:type="spellEnd"/>
      <w:r w:rsidRPr="003B48D6">
        <w:rPr>
          <w:rFonts w:ascii="Times New Roman" w:hAnsi="Times New Roman" w:cs="Times New Roman"/>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w:t>
      </w:r>
      <w:r w:rsidRPr="003B48D6">
        <w:rPr>
          <w:rFonts w:ascii="Times New Roman" w:hAnsi="Times New Roman" w:cs="Times New Roman"/>
          <w:sz w:val="16"/>
          <w:szCs w:val="16"/>
        </w:rPr>
        <w:t>и</w:t>
      </w:r>
      <w:r w:rsidRPr="003B48D6">
        <w:rPr>
          <w:rFonts w:ascii="Times New Roman" w:hAnsi="Times New Roman" w:cs="Times New Roman"/>
          <w:sz w:val="16"/>
          <w:szCs w:val="16"/>
        </w:rPr>
        <w:t>симой экспертизы и экспертизы</w:t>
      </w:r>
      <w:proofErr w:type="gramEnd"/>
      <w:r w:rsidRPr="003B48D6">
        <w:rPr>
          <w:rFonts w:ascii="Times New Roman" w:hAnsi="Times New Roman" w:cs="Times New Roman"/>
          <w:sz w:val="16"/>
          <w:szCs w:val="16"/>
        </w:rPr>
        <w:t xml:space="preserve"> проектов административных регламентов предоставления муниципальных услуг»</w:t>
      </w:r>
    </w:p>
    <w:p w:rsidR="005D6966" w:rsidRPr="003B48D6" w:rsidRDefault="005D6966" w:rsidP="003B48D6">
      <w:pPr>
        <w:autoSpaceDE w:val="0"/>
        <w:autoSpaceDN w:val="0"/>
        <w:adjustRightInd w:val="0"/>
        <w:spacing w:after="0"/>
        <w:ind w:firstLine="709"/>
        <w:jc w:val="both"/>
        <w:rPr>
          <w:rFonts w:ascii="Times New Roman" w:hAnsi="Times New Roman" w:cs="Times New Roman"/>
          <w:b/>
          <w:sz w:val="16"/>
          <w:szCs w:val="16"/>
        </w:rPr>
      </w:pPr>
      <w:r w:rsidRPr="003B48D6">
        <w:rPr>
          <w:rFonts w:ascii="Times New Roman" w:hAnsi="Times New Roman" w:cs="Times New Roman"/>
          <w:b/>
          <w:sz w:val="16"/>
          <w:szCs w:val="16"/>
        </w:rPr>
        <w:t>ПОСТАНОВЛЯЮ:</w:t>
      </w:r>
    </w:p>
    <w:p w:rsidR="005D6966" w:rsidRPr="003B48D6" w:rsidRDefault="005D6966" w:rsidP="003B48D6">
      <w:pPr>
        <w:spacing w:after="0"/>
        <w:ind w:firstLine="709"/>
        <w:jc w:val="both"/>
        <w:rPr>
          <w:rFonts w:ascii="Times New Roman" w:hAnsi="Times New Roman" w:cs="Times New Roman"/>
          <w:sz w:val="16"/>
          <w:szCs w:val="16"/>
        </w:rPr>
      </w:pPr>
      <w:r w:rsidRPr="003B48D6">
        <w:rPr>
          <w:rFonts w:ascii="Times New Roman" w:hAnsi="Times New Roman" w:cs="Times New Roman"/>
          <w:sz w:val="16"/>
          <w:szCs w:val="16"/>
        </w:rPr>
        <w:t>1. Внести в административный регламент по предоставлению муниципальной услуги «Предварительное согласование предоставления земел</w:t>
      </w:r>
      <w:r w:rsidRPr="003B48D6">
        <w:rPr>
          <w:rFonts w:ascii="Times New Roman" w:hAnsi="Times New Roman" w:cs="Times New Roman"/>
          <w:sz w:val="16"/>
          <w:szCs w:val="16"/>
        </w:rPr>
        <w:t>ь</w:t>
      </w:r>
      <w:r w:rsidRPr="003B48D6">
        <w:rPr>
          <w:rFonts w:ascii="Times New Roman" w:hAnsi="Times New Roman" w:cs="Times New Roman"/>
          <w:sz w:val="16"/>
          <w:szCs w:val="16"/>
        </w:rPr>
        <w:t xml:space="preserve">ного участка» (далее – Административный регламент), утвержденный постановлением Администрации </w:t>
      </w:r>
      <w:proofErr w:type="spellStart"/>
      <w:r w:rsidRPr="003B48D6">
        <w:rPr>
          <w:rFonts w:ascii="Times New Roman" w:hAnsi="Times New Roman" w:cs="Times New Roman"/>
          <w:sz w:val="16"/>
          <w:szCs w:val="16"/>
        </w:rPr>
        <w:t>Волотовского</w:t>
      </w:r>
      <w:proofErr w:type="spellEnd"/>
      <w:r w:rsidRPr="003B48D6">
        <w:rPr>
          <w:rFonts w:ascii="Times New Roman" w:hAnsi="Times New Roman" w:cs="Times New Roman"/>
          <w:sz w:val="16"/>
          <w:szCs w:val="16"/>
        </w:rPr>
        <w:t xml:space="preserve"> муниципального округа от 30.08.2021 № 644, следующие изменения:</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1.1. В подпункте 1.3.4. и в абзаце 4) подпункта 5.4.2. Административного регламента слова «</w:t>
      </w:r>
      <w:r w:rsidRPr="003B48D6">
        <w:rPr>
          <w:rFonts w:ascii="Times New Roman" w:hAnsi="Times New Roman" w:cs="Times New Roman"/>
          <w:sz w:val="16"/>
          <w:szCs w:val="16"/>
          <w:lang w:val="en-US"/>
        </w:rPr>
        <w:t>http</w:t>
      </w:r>
      <w:r w:rsidRPr="003B48D6">
        <w:rPr>
          <w:rFonts w:ascii="Times New Roman" w:hAnsi="Times New Roman" w:cs="Times New Roman"/>
          <w:sz w:val="16"/>
          <w:szCs w:val="16"/>
        </w:rPr>
        <w:t>://</w:t>
      </w:r>
      <w:proofErr w:type="spellStart"/>
      <w:r w:rsidRPr="003B48D6">
        <w:rPr>
          <w:rFonts w:ascii="Times New Roman" w:hAnsi="Times New Roman" w:cs="Times New Roman"/>
          <w:sz w:val="16"/>
          <w:szCs w:val="16"/>
        </w:rPr>
        <w:t>волотовский-округ</w:t>
      </w:r>
      <w:proofErr w:type="gramStart"/>
      <w:r w:rsidRPr="003B48D6">
        <w:rPr>
          <w:rFonts w:ascii="Times New Roman" w:hAnsi="Times New Roman" w:cs="Times New Roman"/>
          <w:sz w:val="16"/>
          <w:szCs w:val="16"/>
        </w:rPr>
        <w:t>.р</w:t>
      </w:r>
      <w:proofErr w:type="gramEnd"/>
      <w:r w:rsidRPr="003B48D6">
        <w:rPr>
          <w:rFonts w:ascii="Times New Roman" w:hAnsi="Times New Roman" w:cs="Times New Roman"/>
          <w:sz w:val="16"/>
          <w:szCs w:val="16"/>
        </w:rPr>
        <w:t>ф</w:t>
      </w:r>
      <w:proofErr w:type="spellEnd"/>
      <w:r w:rsidRPr="003B48D6">
        <w:rPr>
          <w:rFonts w:ascii="Times New Roman" w:hAnsi="Times New Roman" w:cs="Times New Roman"/>
          <w:sz w:val="16"/>
          <w:szCs w:val="16"/>
        </w:rPr>
        <w:t>/» заменить словами и цифрами: «</w:t>
      </w:r>
      <w:r w:rsidRPr="003B48D6">
        <w:rPr>
          <w:rFonts w:ascii="Times New Roman" w:hAnsi="Times New Roman" w:cs="Times New Roman"/>
          <w:sz w:val="16"/>
          <w:szCs w:val="16"/>
          <w:lang w:val="en-US"/>
        </w:rPr>
        <w:t>https</w:t>
      </w:r>
      <w:r w:rsidRPr="003B48D6">
        <w:rPr>
          <w:rFonts w:ascii="Times New Roman" w:hAnsi="Times New Roman" w:cs="Times New Roman"/>
          <w:sz w:val="16"/>
          <w:szCs w:val="16"/>
        </w:rPr>
        <w:t>://</w:t>
      </w:r>
      <w:proofErr w:type="spellStart"/>
      <w:r w:rsidRPr="003B48D6">
        <w:rPr>
          <w:rFonts w:ascii="Times New Roman" w:hAnsi="Times New Roman" w:cs="Times New Roman"/>
          <w:sz w:val="16"/>
          <w:szCs w:val="16"/>
          <w:lang w:val="en-US"/>
        </w:rPr>
        <w:t>volotovskij</w:t>
      </w:r>
      <w:proofErr w:type="spellEnd"/>
      <w:r w:rsidRPr="003B48D6">
        <w:rPr>
          <w:rFonts w:ascii="Times New Roman" w:hAnsi="Times New Roman" w:cs="Times New Roman"/>
          <w:sz w:val="16"/>
          <w:szCs w:val="16"/>
        </w:rPr>
        <w:t>-</w:t>
      </w:r>
      <w:r w:rsidRPr="003B48D6">
        <w:rPr>
          <w:rFonts w:ascii="Times New Roman" w:hAnsi="Times New Roman" w:cs="Times New Roman"/>
          <w:sz w:val="16"/>
          <w:szCs w:val="16"/>
          <w:lang w:val="en-US"/>
        </w:rPr>
        <w:t>r</w:t>
      </w:r>
      <w:r w:rsidRPr="003B48D6">
        <w:rPr>
          <w:rFonts w:ascii="Times New Roman" w:hAnsi="Times New Roman" w:cs="Times New Roman"/>
          <w:sz w:val="16"/>
          <w:szCs w:val="16"/>
        </w:rPr>
        <w:t>49.</w:t>
      </w:r>
      <w:proofErr w:type="spellStart"/>
      <w:r w:rsidRPr="003B48D6">
        <w:rPr>
          <w:rFonts w:ascii="Times New Roman" w:hAnsi="Times New Roman" w:cs="Times New Roman"/>
          <w:sz w:val="16"/>
          <w:szCs w:val="16"/>
          <w:lang w:val="en-US"/>
        </w:rPr>
        <w:t>gosweb</w:t>
      </w:r>
      <w:proofErr w:type="spellEnd"/>
      <w:r w:rsidRPr="003B48D6">
        <w:rPr>
          <w:rFonts w:ascii="Times New Roman" w:hAnsi="Times New Roman" w:cs="Times New Roman"/>
          <w:sz w:val="16"/>
          <w:szCs w:val="16"/>
        </w:rPr>
        <w:t>.</w:t>
      </w:r>
      <w:proofErr w:type="spellStart"/>
      <w:r w:rsidRPr="003B48D6">
        <w:rPr>
          <w:rFonts w:ascii="Times New Roman" w:hAnsi="Times New Roman" w:cs="Times New Roman"/>
          <w:sz w:val="16"/>
          <w:szCs w:val="16"/>
          <w:lang w:val="en-US"/>
        </w:rPr>
        <w:t>gosuslugi</w:t>
      </w:r>
      <w:proofErr w:type="spellEnd"/>
      <w:r w:rsidRPr="003B48D6">
        <w:rPr>
          <w:rFonts w:ascii="Times New Roman" w:hAnsi="Times New Roman" w:cs="Times New Roman"/>
          <w:sz w:val="16"/>
          <w:szCs w:val="16"/>
        </w:rPr>
        <w:t>.</w:t>
      </w:r>
      <w:proofErr w:type="spellStart"/>
      <w:r w:rsidRPr="003B48D6">
        <w:rPr>
          <w:rFonts w:ascii="Times New Roman" w:hAnsi="Times New Roman" w:cs="Times New Roman"/>
          <w:sz w:val="16"/>
          <w:szCs w:val="16"/>
          <w:lang w:val="en-US"/>
        </w:rPr>
        <w:t>ru</w:t>
      </w:r>
      <w:proofErr w:type="spellEnd"/>
      <w:r w:rsidRPr="003B48D6">
        <w:rPr>
          <w:rFonts w:ascii="Times New Roman" w:hAnsi="Times New Roman" w:cs="Times New Roman"/>
          <w:sz w:val="16"/>
          <w:szCs w:val="16"/>
        </w:rPr>
        <w:t>/»;</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1.2. В подпункте 2.4.1. Административного регламента:</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слова и цифры «в 2022 году» заменить словами и цифрами «в 2022, 2023,2024 годах»;</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1.3. В подпункте 2.10.1, в абзаце 2) Административного регламента первый и второй абзацы изложить в следующей редакции:</w:t>
      </w:r>
    </w:p>
    <w:p w:rsidR="005D6966" w:rsidRPr="003B48D6" w:rsidRDefault="005D6966" w:rsidP="003B48D6">
      <w:pPr>
        <w:widowControl w:val="0"/>
        <w:autoSpaceDE w:val="0"/>
        <w:autoSpaceDN w:val="0"/>
        <w:adjustRightInd w:val="0"/>
        <w:spacing w:after="0"/>
        <w:ind w:firstLine="567"/>
        <w:jc w:val="both"/>
        <w:rPr>
          <w:rFonts w:ascii="Times New Roman" w:hAnsi="Times New Roman" w:cs="Times New Roman"/>
          <w:bCs/>
          <w:sz w:val="16"/>
          <w:szCs w:val="16"/>
        </w:rPr>
      </w:pPr>
      <w:r w:rsidRPr="003B48D6">
        <w:rPr>
          <w:rFonts w:ascii="Times New Roman" w:hAnsi="Times New Roman" w:cs="Times New Roman"/>
          <w:bCs/>
          <w:sz w:val="16"/>
          <w:szCs w:val="16"/>
        </w:rPr>
        <w:t>«2) в соответствии со статьей 39.18 Земельного кодекса Российской Федерации размещения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для собственных нужд, (далее - извещение) в порядке,</w:t>
      </w:r>
      <w:r w:rsidRPr="003B48D6">
        <w:rPr>
          <w:rFonts w:ascii="Times New Roman" w:hAnsi="Times New Roman" w:cs="Times New Roman"/>
          <w:bCs/>
          <w:color w:val="FF0000"/>
          <w:sz w:val="16"/>
          <w:szCs w:val="16"/>
        </w:rPr>
        <w:t xml:space="preserve"> </w:t>
      </w:r>
      <w:r w:rsidRPr="003B48D6">
        <w:rPr>
          <w:rFonts w:ascii="Times New Roman" w:hAnsi="Times New Roman" w:cs="Times New Roman"/>
          <w:bCs/>
          <w:sz w:val="16"/>
          <w:szCs w:val="16"/>
        </w:rPr>
        <w:t>и размещает извещение на официальном сайте Администрации в информационно-телекоммуникационной сети «Инте</w:t>
      </w:r>
      <w:r w:rsidRPr="003B48D6">
        <w:rPr>
          <w:rFonts w:ascii="Times New Roman" w:hAnsi="Times New Roman" w:cs="Times New Roman"/>
          <w:bCs/>
          <w:sz w:val="16"/>
          <w:szCs w:val="16"/>
        </w:rPr>
        <w:t>р</w:t>
      </w:r>
      <w:r w:rsidRPr="003B48D6">
        <w:rPr>
          <w:rFonts w:ascii="Times New Roman" w:hAnsi="Times New Roman" w:cs="Times New Roman"/>
          <w:bCs/>
          <w:sz w:val="16"/>
          <w:szCs w:val="16"/>
        </w:rPr>
        <w:t>нет».</w:t>
      </w:r>
    </w:p>
    <w:p w:rsidR="005D6966" w:rsidRPr="003B48D6" w:rsidRDefault="005D6966" w:rsidP="003B48D6">
      <w:pPr>
        <w:widowControl w:val="0"/>
        <w:autoSpaceDE w:val="0"/>
        <w:autoSpaceDN w:val="0"/>
        <w:adjustRightInd w:val="0"/>
        <w:spacing w:after="0"/>
        <w:ind w:firstLine="567"/>
        <w:jc w:val="both"/>
        <w:rPr>
          <w:rFonts w:ascii="Times New Roman" w:hAnsi="Times New Roman" w:cs="Times New Roman"/>
          <w:bCs/>
          <w:sz w:val="16"/>
          <w:szCs w:val="16"/>
        </w:rPr>
      </w:pPr>
      <w:r w:rsidRPr="003B48D6">
        <w:rPr>
          <w:rFonts w:ascii="Times New Roman" w:hAnsi="Times New Roman" w:cs="Times New Roman"/>
          <w:bCs/>
          <w:sz w:val="16"/>
          <w:szCs w:val="16"/>
        </w:rPr>
        <w:t>Рассмотрение заявления приостанавливается на 30 дней со дня размещения извещения</w:t>
      </w:r>
      <w:proofErr w:type="gramStart"/>
      <w:r w:rsidRPr="003B48D6">
        <w:rPr>
          <w:rFonts w:ascii="Times New Roman" w:hAnsi="Times New Roman" w:cs="Times New Roman"/>
          <w:bCs/>
          <w:sz w:val="16"/>
          <w:szCs w:val="16"/>
        </w:rPr>
        <w:t>.»;</w:t>
      </w:r>
      <w:proofErr w:type="gramEnd"/>
    </w:p>
    <w:p w:rsidR="005D6966" w:rsidRPr="003B48D6" w:rsidRDefault="005D6966" w:rsidP="003B48D6">
      <w:pPr>
        <w:widowControl w:val="0"/>
        <w:autoSpaceDE w:val="0"/>
        <w:autoSpaceDN w:val="0"/>
        <w:adjustRightInd w:val="0"/>
        <w:spacing w:after="0"/>
        <w:ind w:firstLine="567"/>
        <w:jc w:val="both"/>
        <w:rPr>
          <w:rFonts w:ascii="Times New Roman" w:hAnsi="Times New Roman" w:cs="Times New Roman"/>
          <w:bCs/>
          <w:sz w:val="16"/>
          <w:szCs w:val="16"/>
        </w:rPr>
      </w:pPr>
      <w:r w:rsidRPr="003B48D6">
        <w:rPr>
          <w:rFonts w:ascii="Times New Roman" w:hAnsi="Times New Roman" w:cs="Times New Roman"/>
          <w:bCs/>
          <w:sz w:val="16"/>
          <w:szCs w:val="16"/>
        </w:rPr>
        <w:t>1.4. В подпункте 2.10.2. в абзаце 4) Административного регламента слова «</w:t>
      </w:r>
      <w:r w:rsidRPr="003B48D6">
        <w:rPr>
          <w:rFonts w:ascii="Times New Roman" w:hAnsi="Times New Roman" w:cs="Times New Roman"/>
          <w:sz w:val="16"/>
          <w:szCs w:val="16"/>
        </w:rPr>
        <w:t>со дня опубликования извещения заявлений иных граждан, крестья</w:t>
      </w:r>
      <w:r w:rsidRPr="003B48D6">
        <w:rPr>
          <w:rFonts w:ascii="Times New Roman" w:hAnsi="Times New Roman" w:cs="Times New Roman"/>
          <w:sz w:val="16"/>
          <w:szCs w:val="16"/>
        </w:rPr>
        <w:t>н</w:t>
      </w:r>
      <w:r w:rsidRPr="003B48D6">
        <w:rPr>
          <w:rFonts w:ascii="Times New Roman" w:hAnsi="Times New Roman" w:cs="Times New Roman"/>
          <w:sz w:val="16"/>
          <w:szCs w:val="16"/>
        </w:rPr>
        <w:t xml:space="preserve">ских (фермерских) хозяйств» заменить словами </w:t>
      </w:r>
      <w:r w:rsidRPr="003B48D6">
        <w:rPr>
          <w:rFonts w:ascii="Times New Roman" w:hAnsi="Times New Roman" w:cs="Times New Roman"/>
          <w:bCs/>
          <w:sz w:val="16"/>
          <w:szCs w:val="16"/>
        </w:rPr>
        <w:t>«</w:t>
      </w:r>
      <w:r w:rsidRPr="003B48D6">
        <w:rPr>
          <w:rFonts w:ascii="Times New Roman" w:hAnsi="Times New Roman" w:cs="Times New Roman"/>
          <w:sz w:val="16"/>
          <w:szCs w:val="16"/>
        </w:rPr>
        <w:t>со дня размещения извещения заявлений иных граждан»;</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1.5. В подпункте 3.4.1. Административного регламента слова «заявления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осуществления крестьянским (фермерским) хозяйством его деятельности» заменить словами:</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«заявления о предварительном согласовании предоставления земельного участка для индивидуального жилищного строительства, ведения личн</w:t>
      </w:r>
      <w:r w:rsidRPr="003B48D6">
        <w:rPr>
          <w:rFonts w:ascii="Times New Roman" w:hAnsi="Times New Roman" w:cs="Times New Roman"/>
          <w:sz w:val="16"/>
          <w:szCs w:val="16"/>
        </w:rPr>
        <w:t>о</w:t>
      </w:r>
      <w:r w:rsidRPr="003B48D6">
        <w:rPr>
          <w:rFonts w:ascii="Times New Roman" w:hAnsi="Times New Roman" w:cs="Times New Roman"/>
          <w:sz w:val="16"/>
          <w:szCs w:val="16"/>
        </w:rPr>
        <w:t>го подсобного хозяйства в границах населенного пункта, садоводства для собственных нужд»;</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1.6. В подпункте 3.4.2. в абзаце 2) Административного регламента:</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1.6.1. Исключить слова «или крестьянских (фермерских) хозяйств»;</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1.6.2. Исключить слова «опубликования и»;</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1.7. Подпункт 3.4.3. Административного регламента изложить в следующей редакции:</w:t>
      </w:r>
    </w:p>
    <w:p w:rsidR="005D6966" w:rsidRPr="003B48D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«3.4.3. Ответственное лицо комитета обеспечивает размещение извещения на официальном сайте Российской Федерации для размещения инфо</w:t>
      </w:r>
      <w:r w:rsidRPr="003B48D6">
        <w:rPr>
          <w:rFonts w:ascii="Times New Roman" w:hAnsi="Times New Roman" w:cs="Times New Roman"/>
          <w:sz w:val="16"/>
          <w:szCs w:val="16"/>
        </w:rPr>
        <w:t>р</w:t>
      </w:r>
      <w:r w:rsidRPr="003B48D6">
        <w:rPr>
          <w:rFonts w:ascii="Times New Roman" w:hAnsi="Times New Roman" w:cs="Times New Roman"/>
          <w:sz w:val="16"/>
          <w:szCs w:val="16"/>
        </w:rPr>
        <w:t>мации о проведении торгов (https://torgi.gov.ru), а также на официальном сайте Администрации в информационно-телекоммуникационной сети «Инте</w:t>
      </w:r>
      <w:r w:rsidRPr="003B48D6">
        <w:rPr>
          <w:rFonts w:ascii="Times New Roman" w:hAnsi="Times New Roman" w:cs="Times New Roman"/>
          <w:sz w:val="16"/>
          <w:szCs w:val="16"/>
        </w:rPr>
        <w:t>р</w:t>
      </w:r>
      <w:r w:rsidRPr="003B48D6">
        <w:rPr>
          <w:rFonts w:ascii="Times New Roman" w:hAnsi="Times New Roman" w:cs="Times New Roman"/>
          <w:sz w:val="16"/>
          <w:szCs w:val="16"/>
        </w:rPr>
        <w:t>нет»».</w:t>
      </w:r>
    </w:p>
    <w:p w:rsidR="005D6966" w:rsidRPr="003B48D6" w:rsidRDefault="005D6966" w:rsidP="003B48D6">
      <w:pPr>
        <w:spacing w:after="0"/>
        <w:ind w:firstLine="567"/>
        <w:jc w:val="both"/>
        <w:rPr>
          <w:rFonts w:ascii="Times New Roman" w:hAnsi="Times New Roman" w:cs="Times New Roman"/>
          <w:b/>
          <w:bCs/>
          <w:sz w:val="16"/>
          <w:szCs w:val="16"/>
        </w:rPr>
      </w:pPr>
      <w:r w:rsidRPr="003B48D6">
        <w:rPr>
          <w:rFonts w:ascii="Times New Roman" w:hAnsi="Times New Roman" w:cs="Times New Roman"/>
          <w:sz w:val="16"/>
          <w:szCs w:val="16"/>
        </w:rPr>
        <w:t>2. Изменения, указанные в подпунктах 1.3, 1.4., 1.6.2., 1.7. постановления вступают в законную силу с 01.03.2025 года.</w:t>
      </w:r>
    </w:p>
    <w:p w:rsidR="005D6966" w:rsidRDefault="005D6966" w:rsidP="003B48D6">
      <w:pPr>
        <w:spacing w:after="0"/>
        <w:ind w:firstLine="567"/>
        <w:jc w:val="both"/>
        <w:rPr>
          <w:rFonts w:ascii="Times New Roman" w:hAnsi="Times New Roman" w:cs="Times New Roman"/>
          <w:sz w:val="16"/>
          <w:szCs w:val="16"/>
        </w:rPr>
      </w:pPr>
      <w:r w:rsidRPr="003B48D6">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Администр</w:t>
      </w:r>
      <w:r w:rsidRPr="003B48D6">
        <w:rPr>
          <w:rFonts w:ascii="Times New Roman" w:hAnsi="Times New Roman" w:cs="Times New Roman"/>
          <w:sz w:val="16"/>
          <w:szCs w:val="16"/>
        </w:rPr>
        <w:t>а</w:t>
      </w:r>
      <w:r w:rsidRPr="003B48D6">
        <w:rPr>
          <w:rFonts w:ascii="Times New Roman" w:hAnsi="Times New Roman" w:cs="Times New Roman"/>
          <w:sz w:val="16"/>
          <w:szCs w:val="16"/>
        </w:rPr>
        <w:t xml:space="preserve">ции </w:t>
      </w:r>
      <w:proofErr w:type="spellStart"/>
      <w:r w:rsidRPr="003B48D6">
        <w:rPr>
          <w:rFonts w:ascii="Times New Roman" w:hAnsi="Times New Roman" w:cs="Times New Roman"/>
          <w:sz w:val="16"/>
          <w:szCs w:val="16"/>
        </w:rPr>
        <w:t>Волотовского</w:t>
      </w:r>
      <w:proofErr w:type="spellEnd"/>
      <w:r w:rsidRPr="003B48D6">
        <w:rPr>
          <w:rFonts w:ascii="Times New Roman" w:hAnsi="Times New Roman" w:cs="Times New Roman"/>
          <w:sz w:val="16"/>
          <w:szCs w:val="16"/>
        </w:rPr>
        <w:t xml:space="preserve"> муниципального округа в информационно-телекоммуникационно</w:t>
      </w:r>
      <w:r w:rsidR="003B48D6">
        <w:rPr>
          <w:rFonts w:ascii="Times New Roman" w:hAnsi="Times New Roman" w:cs="Times New Roman"/>
          <w:sz w:val="16"/>
          <w:szCs w:val="16"/>
        </w:rPr>
        <w:t>й сети «Интерне</w:t>
      </w:r>
    </w:p>
    <w:p w:rsidR="003B48D6" w:rsidRPr="003B48D6" w:rsidRDefault="003B48D6" w:rsidP="003B48D6">
      <w:pPr>
        <w:spacing w:after="0"/>
        <w:ind w:firstLine="567"/>
        <w:jc w:val="both"/>
        <w:rPr>
          <w:rFonts w:ascii="Times New Roman" w:hAnsi="Times New Roman" w:cs="Times New Roman"/>
          <w:sz w:val="16"/>
          <w:szCs w:val="16"/>
        </w:rPr>
      </w:pPr>
    </w:p>
    <w:p w:rsidR="005D6966" w:rsidRPr="003B48D6" w:rsidRDefault="003B48D6" w:rsidP="003B48D6">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D6966" w:rsidRPr="003B48D6">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5D6966" w:rsidRPr="003B48D6">
        <w:rPr>
          <w:rFonts w:ascii="Times New Roman" w:hAnsi="Times New Roman" w:cs="Times New Roman"/>
          <w:sz w:val="16"/>
          <w:szCs w:val="16"/>
        </w:rPr>
        <w:t xml:space="preserve">   С.В. Федоров </w:t>
      </w:r>
    </w:p>
    <w:p w:rsidR="003B48D6" w:rsidRDefault="003B48D6" w:rsidP="003B48D6">
      <w:pPr>
        <w:keepNext/>
        <w:spacing w:after="0"/>
        <w:jc w:val="center"/>
        <w:outlineLvl w:val="6"/>
        <w:rPr>
          <w:rFonts w:ascii="Times New Roman" w:hAnsi="Times New Roman" w:cs="Times New Roman"/>
          <w:sz w:val="16"/>
          <w:szCs w:val="16"/>
        </w:rPr>
      </w:pPr>
    </w:p>
    <w:p w:rsidR="003B48D6" w:rsidRPr="003B48D6" w:rsidRDefault="005D6966" w:rsidP="003B48D6">
      <w:pPr>
        <w:keepNext/>
        <w:spacing w:after="0"/>
        <w:jc w:val="center"/>
        <w:outlineLvl w:val="6"/>
        <w:rPr>
          <w:rFonts w:ascii="Times New Roman" w:hAnsi="Times New Roman" w:cs="Times New Roman"/>
          <w:sz w:val="16"/>
          <w:szCs w:val="16"/>
        </w:rPr>
      </w:pPr>
      <w:r w:rsidRPr="003B48D6">
        <w:rPr>
          <w:rFonts w:ascii="Times New Roman" w:hAnsi="Times New Roman" w:cs="Times New Roman"/>
          <w:sz w:val="16"/>
          <w:szCs w:val="16"/>
        </w:rPr>
        <w:t>Российская Федерация</w:t>
      </w:r>
      <w:r w:rsidR="003B48D6" w:rsidRPr="003B48D6">
        <w:rPr>
          <w:rFonts w:ascii="Times New Roman" w:hAnsi="Times New Roman" w:cs="Times New Roman"/>
          <w:sz w:val="16"/>
          <w:szCs w:val="16"/>
        </w:rPr>
        <w:t xml:space="preserve"> Новгородская область</w:t>
      </w:r>
    </w:p>
    <w:p w:rsidR="005D6966" w:rsidRPr="003B48D6" w:rsidRDefault="005D6966" w:rsidP="003B48D6">
      <w:pPr>
        <w:keepNext/>
        <w:spacing w:after="0"/>
        <w:jc w:val="center"/>
        <w:outlineLvl w:val="2"/>
        <w:rPr>
          <w:rFonts w:ascii="Times New Roman" w:hAnsi="Times New Roman" w:cs="Times New Roman"/>
          <w:sz w:val="16"/>
          <w:szCs w:val="16"/>
        </w:rPr>
      </w:pPr>
      <w:r w:rsidRPr="003B48D6">
        <w:rPr>
          <w:rFonts w:ascii="Times New Roman" w:hAnsi="Times New Roman" w:cs="Times New Roman"/>
          <w:sz w:val="16"/>
          <w:szCs w:val="16"/>
        </w:rPr>
        <w:t>АДМИНИСТРАЦИЯ ВОЛОТОВСКОГО МУНИЦИПАЛЬНОГО ОКРУГА</w:t>
      </w:r>
    </w:p>
    <w:p w:rsidR="003B48D6" w:rsidRPr="003B48D6" w:rsidRDefault="005D6966" w:rsidP="003B48D6">
      <w:pPr>
        <w:spacing w:after="0"/>
        <w:jc w:val="center"/>
        <w:rPr>
          <w:rFonts w:ascii="Times New Roman" w:hAnsi="Times New Roman" w:cs="Times New Roman"/>
          <w:sz w:val="16"/>
          <w:szCs w:val="16"/>
        </w:rPr>
      </w:pPr>
      <w:proofErr w:type="gramStart"/>
      <w:r w:rsidRPr="003B48D6">
        <w:rPr>
          <w:rFonts w:ascii="Times New Roman" w:hAnsi="Times New Roman" w:cs="Times New Roman"/>
          <w:b/>
          <w:bCs/>
          <w:sz w:val="16"/>
          <w:szCs w:val="16"/>
        </w:rPr>
        <w:t>П</w:t>
      </w:r>
      <w:proofErr w:type="gramEnd"/>
      <w:r w:rsidRPr="003B48D6">
        <w:rPr>
          <w:rFonts w:ascii="Times New Roman" w:hAnsi="Times New Roman" w:cs="Times New Roman"/>
          <w:b/>
          <w:bCs/>
          <w:sz w:val="16"/>
          <w:szCs w:val="16"/>
        </w:rPr>
        <w:t xml:space="preserve"> О С Т А Н О В Л Е Н И Е</w:t>
      </w:r>
      <w:r w:rsidR="003B48D6" w:rsidRPr="003B48D6">
        <w:rPr>
          <w:rFonts w:ascii="Times New Roman" w:hAnsi="Times New Roman" w:cs="Times New Roman"/>
          <w:sz w:val="16"/>
          <w:szCs w:val="16"/>
        </w:rPr>
        <w:t xml:space="preserve"> от 04.02.2025   № 74</w:t>
      </w:r>
      <w:r w:rsidR="003B48D6" w:rsidRPr="003B48D6">
        <w:rPr>
          <w:rFonts w:ascii="Times New Roman" w:hAnsi="Times New Roman" w:cs="Times New Roman"/>
          <w:bCs/>
          <w:sz w:val="16"/>
          <w:szCs w:val="16"/>
        </w:rPr>
        <w:t xml:space="preserve"> п. Волот</w:t>
      </w:r>
    </w:p>
    <w:p w:rsidR="005D6966" w:rsidRPr="003B48D6" w:rsidRDefault="005D6966" w:rsidP="003B48D6">
      <w:pPr>
        <w:ind w:right="5"/>
        <w:jc w:val="center"/>
        <w:rPr>
          <w:rFonts w:ascii="Times New Roman" w:hAnsi="Times New Roman" w:cs="Times New Roman"/>
          <w:sz w:val="16"/>
          <w:szCs w:val="16"/>
        </w:rPr>
      </w:pPr>
      <w:r w:rsidRPr="003B48D6">
        <w:rPr>
          <w:rFonts w:ascii="Times New Roman" w:hAnsi="Times New Roman" w:cs="Times New Roman"/>
          <w:sz w:val="16"/>
          <w:szCs w:val="16"/>
        </w:rPr>
        <w:t>Об утверждении административного регламента по предоставлению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tbl>
      <w:tblPr>
        <w:tblW w:w="9585" w:type="dxa"/>
        <w:tblLook w:val="04A0" w:firstRow="1" w:lastRow="0" w:firstColumn="1" w:lastColumn="0" w:noHBand="0" w:noVBand="1"/>
      </w:tblPr>
      <w:tblGrid>
        <w:gridCol w:w="10631"/>
        <w:gridCol w:w="222"/>
      </w:tblGrid>
      <w:tr w:rsidR="005D6966" w:rsidRPr="009B5F4E" w:rsidTr="005D6966">
        <w:tc>
          <w:tcPr>
            <w:tcW w:w="9349" w:type="dxa"/>
            <w:shd w:val="clear" w:color="auto" w:fill="auto"/>
          </w:tcPr>
          <w:p w:rsidR="005D6966" w:rsidRPr="003B48D6" w:rsidRDefault="005D6966" w:rsidP="003B48D6">
            <w:pPr>
              <w:spacing w:after="0"/>
              <w:ind w:firstLine="708"/>
              <w:jc w:val="both"/>
              <w:rPr>
                <w:rFonts w:ascii="Times New Roman" w:hAnsi="Times New Roman" w:cs="Times New Roman"/>
                <w:color w:val="000000"/>
                <w:sz w:val="16"/>
                <w:szCs w:val="16"/>
              </w:rPr>
            </w:pPr>
            <w:proofErr w:type="gramStart"/>
            <w:r w:rsidRPr="003B48D6">
              <w:rPr>
                <w:rFonts w:ascii="Times New Roman" w:hAnsi="Times New Roman" w:cs="Times New Roman"/>
                <w:sz w:val="16"/>
                <w:szCs w:val="16"/>
              </w:rPr>
              <w:t xml:space="preserve">Во исполнение Федерального закона от 06.10.2003 № 131-ФЗ «Об общих принципах организации местного самоуправления в Российской Федерации», Федерального закона от 27.07.2010 № 210-ФЗ «Об организации предоставления государственных и муниципальных услуг», Уставом </w:t>
            </w:r>
            <w:proofErr w:type="spellStart"/>
            <w:r w:rsidRPr="003B48D6">
              <w:rPr>
                <w:rFonts w:ascii="Times New Roman" w:hAnsi="Times New Roman" w:cs="Times New Roman"/>
                <w:sz w:val="16"/>
                <w:szCs w:val="16"/>
              </w:rPr>
              <w:t>Волотовского</w:t>
            </w:r>
            <w:proofErr w:type="spellEnd"/>
            <w:r w:rsidRPr="003B48D6">
              <w:rPr>
                <w:rFonts w:ascii="Times New Roman" w:hAnsi="Times New Roman" w:cs="Times New Roman"/>
                <w:sz w:val="16"/>
                <w:szCs w:val="16"/>
              </w:rPr>
              <w:t xml:space="preserve"> муниципального округа, </w:t>
            </w:r>
            <w:r w:rsidRPr="003B48D6">
              <w:rPr>
                <w:rFonts w:ascii="Times New Roman" w:hAnsi="Times New Roman" w:cs="Times New Roman"/>
                <w:color w:val="000000"/>
                <w:sz w:val="16"/>
                <w:szCs w:val="16"/>
              </w:rPr>
              <w:t xml:space="preserve">постановлением Администрации </w:t>
            </w:r>
            <w:proofErr w:type="spellStart"/>
            <w:r w:rsidRPr="003B48D6">
              <w:rPr>
                <w:rFonts w:ascii="Times New Roman" w:hAnsi="Times New Roman" w:cs="Times New Roman"/>
                <w:color w:val="000000"/>
                <w:sz w:val="16"/>
                <w:szCs w:val="16"/>
              </w:rPr>
              <w:t>Волотовского</w:t>
            </w:r>
            <w:proofErr w:type="spellEnd"/>
            <w:r w:rsidRPr="003B48D6">
              <w:rPr>
                <w:rFonts w:ascii="Times New Roman" w:hAnsi="Times New Roman" w:cs="Times New Roman"/>
                <w:color w:val="000000"/>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 административных регламентов</w:t>
            </w:r>
            <w:proofErr w:type="gramEnd"/>
            <w:r w:rsidRPr="003B48D6">
              <w:rPr>
                <w:rFonts w:ascii="Times New Roman" w:hAnsi="Times New Roman" w:cs="Times New Roman"/>
                <w:color w:val="000000"/>
                <w:sz w:val="16"/>
                <w:szCs w:val="16"/>
              </w:rPr>
              <w:t xml:space="preserve"> предоставления муниципальных услуг»</w:t>
            </w:r>
          </w:p>
          <w:p w:rsidR="005D6966" w:rsidRPr="003B48D6" w:rsidRDefault="005D6966" w:rsidP="003B48D6">
            <w:pPr>
              <w:spacing w:after="0"/>
              <w:ind w:firstLine="708"/>
              <w:jc w:val="both"/>
              <w:rPr>
                <w:rFonts w:ascii="Times New Roman" w:hAnsi="Times New Roman" w:cs="Times New Roman"/>
                <w:b/>
                <w:sz w:val="16"/>
                <w:szCs w:val="16"/>
              </w:rPr>
            </w:pPr>
            <w:r w:rsidRPr="003B48D6">
              <w:rPr>
                <w:rFonts w:ascii="Times New Roman" w:hAnsi="Times New Roman" w:cs="Times New Roman"/>
                <w:b/>
                <w:sz w:val="16"/>
                <w:szCs w:val="16"/>
              </w:rPr>
              <w:t>ПОСТАНОВЛЯЮ:</w:t>
            </w:r>
          </w:p>
          <w:p w:rsidR="005D6966" w:rsidRPr="003B48D6" w:rsidRDefault="005D6966" w:rsidP="003B48D6">
            <w:pPr>
              <w:spacing w:after="0"/>
              <w:ind w:firstLine="709"/>
              <w:jc w:val="both"/>
              <w:rPr>
                <w:rFonts w:ascii="Times New Roman" w:hAnsi="Times New Roman" w:cs="Times New Roman"/>
                <w:bCs/>
                <w:sz w:val="16"/>
                <w:szCs w:val="16"/>
              </w:rPr>
            </w:pPr>
            <w:r w:rsidRPr="003B48D6">
              <w:rPr>
                <w:rFonts w:ascii="Times New Roman" w:hAnsi="Times New Roman" w:cs="Times New Roman"/>
                <w:sz w:val="16"/>
                <w:szCs w:val="16"/>
              </w:rPr>
              <w:t>1. Утвердить прилагаемый административный регламент по предоставлению муниципальной услуги «Прекращение права постоянного (бе</w:t>
            </w:r>
            <w:r w:rsidRPr="003B48D6">
              <w:rPr>
                <w:rFonts w:ascii="Times New Roman" w:hAnsi="Times New Roman" w:cs="Times New Roman"/>
                <w:sz w:val="16"/>
                <w:szCs w:val="16"/>
              </w:rPr>
              <w:t>с</w:t>
            </w:r>
            <w:r w:rsidRPr="003B48D6">
              <w:rPr>
                <w:rFonts w:ascii="Times New Roman" w:hAnsi="Times New Roman" w:cs="Times New Roman"/>
                <w:sz w:val="16"/>
                <w:szCs w:val="16"/>
              </w:rPr>
              <w:t>срочного) пользования, права безвозмездного пользования, права пожизненного наследуемого владения земельным участком, находящимся в муниц</w:t>
            </w:r>
            <w:r w:rsidRPr="003B48D6">
              <w:rPr>
                <w:rFonts w:ascii="Times New Roman" w:hAnsi="Times New Roman" w:cs="Times New Roman"/>
                <w:sz w:val="16"/>
                <w:szCs w:val="16"/>
              </w:rPr>
              <w:t>и</w:t>
            </w:r>
            <w:r w:rsidRPr="003B48D6">
              <w:rPr>
                <w:rFonts w:ascii="Times New Roman" w:hAnsi="Times New Roman" w:cs="Times New Roman"/>
                <w:sz w:val="16"/>
                <w:szCs w:val="16"/>
              </w:rPr>
              <w:t>пальной собственности или государственная собственность на который не разграничена».</w:t>
            </w:r>
          </w:p>
          <w:p w:rsidR="005D6966" w:rsidRPr="003B48D6" w:rsidRDefault="005D6966" w:rsidP="003B48D6">
            <w:pPr>
              <w:spacing w:after="0"/>
              <w:ind w:firstLine="851"/>
              <w:jc w:val="both"/>
              <w:rPr>
                <w:rFonts w:ascii="Times New Roman" w:hAnsi="Times New Roman" w:cs="Times New Roman"/>
                <w:sz w:val="16"/>
                <w:szCs w:val="16"/>
              </w:rPr>
            </w:pPr>
            <w:r w:rsidRPr="003B48D6">
              <w:rPr>
                <w:rFonts w:ascii="Times New Roman" w:hAnsi="Times New Roman" w:cs="Times New Roman"/>
                <w:sz w:val="16"/>
                <w:szCs w:val="16"/>
              </w:rPr>
              <w:t xml:space="preserve">2. Признать утратившим силу постановление Администрации </w:t>
            </w:r>
            <w:proofErr w:type="spellStart"/>
            <w:r w:rsidRPr="003B48D6">
              <w:rPr>
                <w:rFonts w:ascii="Times New Roman" w:hAnsi="Times New Roman" w:cs="Times New Roman"/>
                <w:sz w:val="16"/>
                <w:szCs w:val="16"/>
              </w:rPr>
              <w:t>Волотовского</w:t>
            </w:r>
            <w:proofErr w:type="spellEnd"/>
            <w:r w:rsidRPr="003B48D6">
              <w:rPr>
                <w:rFonts w:ascii="Times New Roman" w:hAnsi="Times New Roman" w:cs="Times New Roman"/>
                <w:sz w:val="16"/>
                <w:szCs w:val="16"/>
              </w:rPr>
              <w:t xml:space="preserve"> муниципального района от 30.04.2020 № 252</w:t>
            </w:r>
            <w:proofErr w:type="gramStart"/>
            <w:r w:rsidRPr="003B48D6">
              <w:rPr>
                <w:rFonts w:ascii="Times New Roman" w:hAnsi="Times New Roman" w:cs="Times New Roman"/>
                <w:sz w:val="16"/>
                <w:szCs w:val="16"/>
              </w:rPr>
              <w:t xml:space="preserve"> О</w:t>
            </w:r>
            <w:proofErr w:type="gramEnd"/>
            <w:r w:rsidRPr="003B48D6">
              <w:rPr>
                <w:rFonts w:ascii="Times New Roman" w:hAnsi="Times New Roman" w:cs="Times New Roman"/>
                <w:sz w:val="16"/>
                <w:szCs w:val="16"/>
              </w:rPr>
              <w:t>б утверждении административного регламента по предоставлению муниципальной услуги «Прекращение права постоянного (бессрочного) пользования, права бе</w:t>
            </w:r>
            <w:r w:rsidRPr="003B48D6">
              <w:rPr>
                <w:rFonts w:ascii="Times New Roman" w:hAnsi="Times New Roman" w:cs="Times New Roman"/>
                <w:sz w:val="16"/>
                <w:szCs w:val="16"/>
              </w:rPr>
              <w:t>з</w:t>
            </w:r>
            <w:r w:rsidRPr="003B48D6">
              <w:rPr>
                <w:rFonts w:ascii="Times New Roman" w:hAnsi="Times New Roman" w:cs="Times New Roman"/>
                <w:sz w:val="16"/>
                <w:szCs w:val="16"/>
              </w:rPr>
              <w:t>возмездного пользования, права пожизненного наследуемого владения земельным участком, находящимся в муниципальной собственности или гос</w:t>
            </w:r>
            <w:r w:rsidRPr="003B48D6">
              <w:rPr>
                <w:rFonts w:ascii="Times New Roman" w:hAnsi="Times New Roman" w:cs="Times New Roman"/>
                <w:sz w:val="16"/>
                <w:szCs w:val="16"/>
              </w:rPr>
              <w:t>у</w:t>
            </w:r>
            <w:r w:rsidRPr="003B48D6">
              <w:rPr>
                <w:rFonts w:ascii="Times New Roman" w:hAnsi="Times New Roman" w:cs="Times New Roman"/>
                <w:sz w:val="16"/>
                <w:szCs w:val="16"/>
              </w:rPr>
              <w:t>дарственная собственность на который не разграничена».</w:t>
            </w:r>
          </w:p>
          <w:p w:rsidR="005D6966" w:rsidRPr="003B48D6" w:rsidRDefault="005D6966" w:rsidP="003B48D6">
            <w:pPr>
              <w:spacing w:after="0"/>
              <w:ind w:firstLine="851"/>
              <w:jc w:val="both"/>
              <w:rPr>
                <w:rFonts w:ascii="Times New Roman" w:hAnsi="Times New Roman" w:cs="Times New Roman"/>
                <w:sz w:val="16"/>
                <w:szCs w:val="16"/>
              </w:rPr>
            </w:pPr>
            <w:r w:rsidRPr="003B48D6">
              <w:rPr>
                <w:rFonts w:ascii="Times New Roman" w:hAnsi="Times New Roman" w:cs="Times New Roman"/>
                <w:sz w:val="16"/>
                <w:szCs w:val="16"/>
              </w:rPr>
              <w:t xml:space="preserve">3. Признать утратившими силу постановления Администрации </w:t>
            </w:r>
            <w:proofErr w:type="spellStart"/>
            <w:r w:rsidRPr="003B48D6">
              <w:rPr>
                <w:rFonts w:ascii="Times New Roman" w:hAnsi="Times New Roman" w:cs="Times New Roman"/>
                <w:sz w:val="16"/>
                <w:szCs w:val="16"/>
              </w:rPr>
              <w:t>Волотовского</w:t>
            </w:r>
            <w:proofErr w:type="spellEnd"/>
            <w:r w:rsidRPr="003B48D6">
              <w:rPr>
                <w:rFonts w:ascii="Times New Roman" w:hAnsi="Times New Roman" w:cs="Times New Roman"/>
                <w:sz w:val="16"/>
                <w:szCs w:val="16"/>
              </w:rPr>
              <w:t xml:space="preserve"> муниципального округа:</w:t>
            </w:r>
          </w:p>
          <w:p w:rsidR="005D6966" w:rsidRPr="003B48D6" w:rsidRDefault="005D6966" w:rsidP="003B48D6">
            <w:pPr>
              <w:pStyle w:val="ae"/>
              <w:ind w:firstLine="851"/>
              <w:rPr>
                <w:b/>
                <w:sz w:val="16"/>
                <w:szCs w:val="16"/>
              </w:rPr>
            </w:pPr>
            <w:r w:rsidRPr="003B48D6">
              <w:rPr>
                <w:sz w:val="16"/>
                <w:szCs w:val="16"/>
              </w:rPr>
              <w:t>от 05.03.2021 № 149 «Об утверждении административного регламента по предоставлению муниципальной услуги «Прекращение права постоянного (бессрочного) пользования земельным участком»»;</w:t>
            </w:r>
          </w:p>
          <w:p w:rsidR="005D6966" w:rsidRPr="003B48D6" w:rsidRDefault="005D6966" w:rsidP="003B48D6">
            <w:pPr>
              <w:pStyle w:val="ae"/>
              <w:ind w:firstLine="851"/>
              <w:rPr>
                <w:b/>
                <w:sz w:val="16"/>
                <w:szCs w:val="16"/>
              </w:rPr>
            </w:pPr>
            <w:r w:rsidRPr="003B48D6">
              <w:rPr>
                <w:sz w:val="16"/>
                <w:szCs w:val="16"/>
              </w:rPr>
              <w:lastRenderedPageBreak/>
              <w:t>от 13.07.2022 № 482 «О внесении изменений в административный регламент по предоставлению муниципальной услуги «Прекращение права постоянного (бессрочного) пользования земельным участком»»;</w:t>
            </w:r>
          </w:p>
          <w:p w:rsidR="005D6966" w:rsidRPr="003B48D6" w:rsidRDefault="005D6966" w:rsidP="003B48D6">
            <w:pPr>
              <w:pStyle w:val="ae"/>
              <w:ind w:firstLine="851"/>
              <w:rPr>
                <w:b/>
                <w:sz w:val="16"/>
                <w:szCs w:val="16"/>
              </w:rPr>
            </w:pPr>
            <w:r w:rsidRPr="003B48D6">
              <w:rPr>
                <w:sz w:val="16"/>
                <w:szCs w:val="16"/>
              </w:rPr>
              <w:t>от 22.07.2024 № 609 «О внесении изменений в административный регламент по предоставлению муниципальной услуги «Прекращение права постоянного (бессрочного) пользования земельным участком»».</w:t>
            </w:r>
          </w:p>
          <w:p w:rsidR="005D6966" w:rsidRPr="003B48D6" w:rsidRDefault="005D6966" w:rsidP="003B48D6">
            <w:pPr>
              <w:pStyle w:val="ae"/>
              <w:ind w:firstLine="851"/>
              <w:rPr>
                <w:b/>
                <w:sz w:val="16"/>
                <w:szCs w:val="16"/>
              </w:rPr>
            </w:pPr>
            <w:r w:rsidRPr="003B48D6">
              <w:rPr>
                <w:sz w:val="16"/>
                <w:szCs w:val="16"/>
              </w:rPr>
              <w:t xml:space="preserve">4. Опубликовать постановление в муниципальной газете «Волотовские ведомости» и </w:t>
            </w:r>
            <w:proofErr w:type="gramStart"/>
            <w:r w:rsidRPr="003B48D6">
              <w:rPr>
                <w:sz w:val="16"/>
                <w:szCs w:val="16"/>
              </w:rPr>
              <w:t>разместить его</w:t>
            </w:r>
            <w:proofErr w:type="gramEnd"/>
            <w:r w:rsidRPr="003B48D6">
              <w:rPr>
                <w:sz w:val="16"/>
                <w:szCs w:val="16"/>
              </w:rPr>
              <w:t xml:space="preserve"> на официальном сайте Администрации муниципального округа в информационно-телекоммуникационной сети «Интернет».</w:t>
            </w:r>
          </w:p>
          <w:p w:rsidR="005D6966" w:rsidRPr="003B48D6" w:rsidRDefault="005D6966" w:rsidP="003B48D6">
            <w:pPr>
              <w:pStyle w:val="ae"/>
              <w:rPr>
                <w:b/>
                <w:sz w:val="16"/>
                <w:szCs w:val="16"/>
              </w:rPr>
            </w:pPr>
          </w:p>
          <w:p w:rsidR="005D6966" w:rsidRPr="003B48D6" w:rsidRDefault="003B48D6" w:rsidP="003B48D6">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D6966" w:rsidRPr="003B48D6">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5D6966" w:rsidRPr="003B48D6">
              <w:rPr>
                <w:rFonts w:ascii="Times New Roman" w:hAnsi="Times New Roman" w:cs="Times New Roman"/>
                <w:sz w:val="16"/>
                <w:szCs w:val="16"/>
              </w:rPr>
              <w:t xml:space="preserve">     С.В. Федоров </w:t>
            </w:r>
          </w:p>
          <w:tbl>
            <w:tblPr>
              <w:tblW w:w="0" w:type="auto"/>
              <w:tblLook w:val="04A0" w:firstRow="1" w:lastRow="0" w:firstColumn="1" w:lastColumn="0" w:noHBand="0" w:noVBand="1"/>
            </w:tblPr>
            <w:tblGrid>
              <w:gridCol w:w="4566"/>
              <w:gridCol w:w="4567"/>
            </w:tblGrid>
            <w:tr w:rsidR="005D6966" w:rsidRPr="0068505A" w:rsidTr="005D6966">
              <w:tc>
                <w:tcPr>
                  <w:tcW w:w="4566" w:type="dxa"/>
                  <w:shd w:val="clear" w:color="auto" w:fill="auto"/>
                </w:tcPr>
                <w:p w:rsidR="005D6966" w:rsidRPr="0068505A" w:rsidRDefault="005D6966" w:rsidP="003B48D6">
                  <w:pPr>
                    <w:spacing w:after="0"/>
                    <w:rPr>
                      <w:sz w:val="20"/>
                      <w:szCs w:val="20"/>
                    </w:rPr>
                  </w:pPr>
                </w:p>
              </w:tc>
              <w:tc>
                <w:tcPr>
                  <w:tcW w:w="4567" w:type="dxa"/>
                  <w:shd w:val="clear" w:color="auto" w:fill="auto"/>
                </w:tcPr>
                <w:p w:rsidR="005D6966" w:rsidRPr="0068505A" w:rsidRDefault="005D6966" w:rsidP="003B48D6">
                  <w:pPr>
                    <w:spacing w:after="0"/>
                    <w:jc w:val="both"/>
                  </w:pPr>
                </w:p>
              </w:tc>
            </w:tr>
          </w:tbl>
          <w:p w:rsidR="005D6966" w:rsidRPr="003B48D6" w:rsidRDefault="003B48D6" w:rsidP="003B48D6">
            <w:pPr>
              <w:spacing w:after="0"/>
              <w:ind w:right="-919"/>
              <w:jc w:val="right"/>
              <w:rPr>
                <w:rFonts w:ascii="Times New Roman" w:hAnsi="Times New Roman" w:cs="Times New Roman"/>
                <w:bCs/>
                <w:sz w:val="16"/>
                <w:szCs w:val="16"/>
              </w:rPr>
            </w:pPr>
            <w:proofErr w:type="gramStart"/>
            <w:r w:rsidRPr="003B48D6">
              <w:rPr>
                <w:rFonts w:ascii="Times New Roman" w:hAnsi="Times New Roman" w:cs="Times New Roman"/>
                <w:bCs/>
                <w:sz w:val="16"/>
                <w:szCs w:val="16"/>
              </w:rPr>
              <w:t>Утвержден</w:t>
            </w:r>
            <w:proofErr w:type="gramEnd"/>
            <w:r w:rsidRPr="003B48D6">
              <w:rPr>
                <w:rFonts w:ascii="Times New Roman" w:hAnsi="Times New Roman" w:cs="Times New Roman"/>
                <w:bCs/>
                <w:sz w:val="16"/>
                <w:szCs w:val="16"/>
              </w:rPr>
              <w:t xml:space="preserve">  </w:t>
            </w:r>
            <w:r w:rsidR="005D6966" w:rsidRPr="003B48D6">
              <w:rPr>
                <w:rFonts w:ascii="Times New Roman" w:hAnsi="Times New Roman" w:cs="Times New Roman"/>
                <w:bCs/>
                <w:sz w:val="16"/>
                <w:szCs w:val="16"/>
              </w:rPr>
              <w:t xml:space="preserve">постановлением Администрации </w:t>
            </w:r>
            <w:proofErr w:type="spellStart"/>
            <w:r w:rsidR="005D6966" w:rsidRPr="003B48D6">
              <w:rPr>
                <w:rFonts w:ascii="Times New Roman" w:hAnsi="Times New Roman" w:cs="Times New Roman"/>
                <w:bCs/>
                <w:sz w:val="16"/>
                <w:szCs w:val="16"/>
              </w:rPr>
              <w:t>Волотовского</w:t>
            </w:r>
            <w:proofErr w:type="spellEnd"/>
            <w:r w:rsidR="005D6966" w:rsidRPr="003B48D6">
              <w:rPr>
                <w:rFonts w:ascii="Times New Roman" w:hAnsi="Times New Roman" w:cs="Times New Roman"/>
                <w:bCs/>
                <w:sz w:val="16"/>
                <w:szCs w:val="16"/>
              </w:rPr>
              <w:t xml:space="preserve"> муниципального округа</w:t>
            </w:r>
            <w:r w:rsidRPr="003B48D6">
              <w:rPr>
                <w:rFonts w:ascii="Times New Roman" w:hAnsi="Times New Roman" w:cs="Times New Roman"/>
                <w:bCs/>
                <w:sz w:val="16"/>
                <w:szCs w:val="16"/>
              </w:rPr>
              <w:t xml:space="preserve">  </w:t>
            </w:r>
            <w:r w:rsidR="005D6966" w:rsidRPr="003B48D6">
              <w:rPr>
                <w:rFonts w:ascii="Times New Roman" w:hAnsi="Times New Roman" w:cs="Times New Roman"/>
                <w:bCs/>
                <w:sz w:val="16"/>
                <w:szCs w:val="16"/>
              </w:rPr>
              <w:t>от 04.02.2025      № 74</w:t>
            </w:r>
          </w:p>
          <w:p w:rsidR="005D6966" w:rsidRPr="0068505A" w:rsidRDefault="005D6966" w:rsidP="003B48D6">
            <w:pPr>
              <w:spacing w:after="0"/>
              <w:ind w:left="4536"/>
              <w:jc w:val="both"/>
              <w:rPr>
                <w:bCs/>
              </w:rPr>
            </w:pPr>
          </w:p>
          <w:p w:rsidR="005D6966" w:rsidRPr="00EB2026" w:rsidRDefault="005D6966" w:rsidP="003B48D6">
            <w:pPr>
              <w:autoSpaceDE w:val="0"/>
              <w:autoSpaceDN w:val="0"/>
              <w:adjustRightInd w:val="0"/>
              <w:spacing w:after="0" w:line="240" w:lineRule="auto"/>
              <w:jc w:val="center"/>
              <w:rPr>
                <w:rFonts w:ascii="Times New Roman" w:hAnsi="Times New Roman" w:cs="Times New Roman"/>
                <w:b/>
                <w:sz w:val="16"/>
                <w:szCs w:val="16"/>
              </w:rPr>
            </w:pPr>
            <w:r w:rsidRPr="00EB2026">
              <w:rPr>
                <w:rFonts w:ascii="Times New Roman" w:hAnsi="Times New Roman" w:cs="Times New Roman"/>
                <w:b/>
                <w:bCs/>
                <w:sz w:val="16"/>
                <w:szCs w:val="16"/>
              </w:rPr>
              <w:t>АДМИНИСТРАТИВНЫЙ РЕГЛАМЕНТ</w:t>
            </w:r>
            <w:r w:rsidRPr="00EB2026">
              <w:rPr>
                <w:rFonts w:ascii="Times New Roman" w:hAnsi="Times New Roman" w:cs="Times New Roman"/>
                <w:b/>
                <w:bCs/>
                <w:sz w:val="16"/>
                <w:szCs w:val="16"/>
              </w:rPr>
              <w:br/>
              <w:t>по предоставлению муниципальной услуги</w:t>
            </w:r>
            <w:r w:rsidRPr="00EB2026">
              <w:rPr>
                <w:rFonts w:ascii="Times New Roman" w:hAnsi="Times New Roman" w:cs="Times New Roman"/>
                <w:b/>
                <w:bCs/>
                <w:sz w:val="16"/>
                <w:szCs w:val="16"/>
              </w:rPr>
              <w:br/>
              <w:t>«</w:t>
            </w:r>
            <w:r w:rsidRPr="00EB2026">
              <w:rPr>
                <w:rFonts w:ascii="Times New Roman" w:hAnsi="Times New Roman" w:cs="Times New Roman"/>
                <w:b/>
                <w:sz w:val="16"/>
                <w:szCs w:val="16"/>
              </w:rPr>
              <w:t>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r w:rsidRPr="00EB2026">
              <w:rPr>
                <w:rFonts w:ascii="Times New Roman" w:hAnsi="Times New Roman" w:cs="Times New Roman"/>
                <w:b/>
                <w:bCs/>
                <w:sz w:val="16"/>
                <w:szCs w:val="16"/>
              </w:rPr>
              <w:t>»</w:t>
            </w:r>
          </w:p>
          <w:p w:rsidR="005D6966" w:rsidRPr="00EB2026" w:rsidRDefault="005D6966" w:rsidP="003B48D6">
            <w:pPr>
              <w:autoSpaceDE w:val="0"/>
              <w:autoSpaceDN w:val="0"/>
              <w:adjustRightInd w:val="0"/>
              <w:spacing w:after="0" w:line="240" w:lineRule="auto"/>
              <w:outlineLvl w:val="1"/>
              <w:rPr>
                <w:rFonts w:ascii="Times New Roman" w:hAnsi="Times New Roman" w:cs="Times New Roman"/>
                <w:b/>
                <w:sz w:val="16"/>
                <w:szCs w:val="16"/>
                <w:highlight w:val="yellow"/>
              </w:rPr>
            </w:pPr>
          </w:p>
          <w:p w:rsidR="005D6966" w:rsidRPr="00EB2026" w:rsidRDefault="005D6966" w:rsidP="003B48D6">
            <w:pPr>
              <w:autoSpaceDE w:val="0"/>
              <w:autoSpaceDN w:val="0"/>
              <w:adjustRightInd w:val="0"/>
              <w:spacing w:after="0" w:line="240" w:lineRule="auto"/>
              <w:jc w:val="center"/>
              <w:outlineLvl w:val="1"/>
              <w:rPr>
                <w:rFonts w:ascii="Times New Roman" w:hAnsi="Times New Roman" w:cs="Times New Roman"/>
                <w:b/>
                <w:bCs/>
                <w:sz w:val="16"/>
                <w:szCs w:val="16"/>
              </w:rPr>
            </w:pPr>
            <w:r w:rsidRPr="00EB2026">
              <w:rPr>
                <w:rFonts w:ascii="Times New Roman" w:hAnsi="Times New Roman" w:cs="Times New Roman"/>
                <w:b/>
                <w:bCs/>
                <w:sz w:val="16"/>
                <w:szCs w:val="16"/>
                <w:lang w:val="en-US"/>
              </w:rPr>
              <w:t>I</w:t>
            </w:r>
            <w:r w:rsidRPr="00EB2026">
              <w:rPr>
                <w:rFonts w:ascii="Times New Roman" w:hAnsi="Times New Roman" w:cs="Times New Roman"/>
                <w:b/>
                <w:bCs/>
                <w:sz w:val="16"/>
                <w:szCs w:val="16"/>
              </w:rPr>
              <w:t>. ОБЩИЕ ПОЛОЖЕНИЯ</w:t>
            </w:r>
          </w:p>
          <w:p w:rsidR="005D6966" w:rsidRPr="00EB202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EB2026">
              <w:rPr>
                <w:rFonts w:ascii="Times New Roman" w:hAnsi="Times New Roman" w:cs="Times New Roman"/>
                <w:b/>
                <w:sz w:val="16"/>
                <w:szCs w:val="16"/>
              </w:rPr>
              <w:t>1.1. Предмет регулирования регламента</w:t>
            </w:r>
          </w:p>
          <w:p w:rsidR="005D6966" w:rsidRPr="00EB2026" w:rsidRDefault="005D6966" w:rsidP="003B48D6">
            <w:pPr>
              <w:autoSpaceDE w:val="0"/>
              <w:autoSpaceDN w:val="0"/>
              <w:adjustRightInd w:val="0"/>
              <w:spacing w:after="0" w:line="240" w:lineRule="auto"/>
              <w:ind w:firstLine="708"/>
              <w:contextualSpacing/>
              <w:jc w:val="both"/>
              <w:rPr>
                <w:rFonts w:ascii="Times New Roman" w:hAnsi="Times New Roman" w:cs="Times New Roman"/>
                <w:iCs/>
                <w:sz w:val="16"/>
                <w:szCs w:val="16"/>
              </w:rPr>
            </w:pPr>
            <w:r w:rsidRPr="00EB2026">
              <w:rPr>
                <w:rFonts w:ascii="Times New Roman" w:hAnsi="Times New Roman" w:cs="Times New Roman"/>
                <w:iCs/>
                <w:sz w:val="16"/>
                <w:szCs w:val="16"/>
              </w:rPr>
              <w:t xml:space="preserve">1.1.1. </w:t>
            </w:r>
            <w:proofErr w:type="gramStart"/>
            <w:r w:rsidRPr="00EB2026">
              <w:rPr>
                <w:rFonts w:ascii="Times New Roman" w:hAnsi="Times New Roman" w:cs="Times New Roman"/>
                <w:iCs/>
                <w:sz w:val="16"/>
                <w:szCs w:val="16"/>
              </w:rPr>
              <w:t xml:space="preserve">Настоящий административный регламент устанавливает сроки, состав и последовательность административных процедур (действий) </w:t>
            </w:r>
            <w:r w:rsidRPr="00EB2026">
              <w:rPr>
                <w:rFonts w:ascii="Times New Roman" w:hAnsi="Times New Roman" w:cs="Times New Roman"/>
                <w:sz w:val="16"/>
                <w:szCs w:val="16"/>
              </w:rPr>
              <w:t xml:space="preserve">Администрации </w:t>
            </w:r>
            <w:proofErr w:type="spellStart"/>
            <w:r w:rsidRPr="00EB2026">
              <w:rPr>
                <w:rFonts w:ascii="Times New Roman" w:hAnsi="Times New Roman" w:cs="Times New Roman"/>
                <w:sz w:val="16"/>
                <w:szCs w:val="16"/>
              </w:rPr>
              <w:t>Волотовского</w:t>
            </w:r>
            <w:proofErr w:type="spellEnd"/>
            <w:r w:rsidRPr="00EB2026">
              <w:rPr>
                <w:rFonts w:ascii="Times New Roman" w:hAnsi="Times New Roman" w:cs="Times New Roman"/>
                <w:sz w:val="16"/>
                <w:szCs w:val="16"/>
              </w:rPr>
              <w:t xml:space="preserve"> муниципального округа </w:t>
            </w:r>
            <w:r w:rsidRPr="00EB2026">
              <w:rPr>
                <w:rFonts w:ascii="Times New Roman" w:hAnsi="Times New Roman" w:cs="Times New Roman"/>
                <w:iCs/>
                <w:sz w:val="16"/>
                <w:szCs w:val="16"/>
              </w:rPr>
              <w:t>в процессе прекращения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 (далее – муниципальная услуга) при отказе землепользователя, землевладельца от принадлежащего им права на земельный участок, находящийся в муниципальной собственности</w:t>
            </w:r>
            <w:proofErr w:type="gramEnd"/>
            <w:r w:rsidRPr="00EB2026">
              <w:rPr>
                <w:rFonts w:ascii="Times New Roman" w:hAnsi="Times New Roman" w:cs="Times New Roman"/>
                <w:iCs/>
                <w:sz w:val="16"/>
                <w:szCs w:val="16"/>
              </w:rPr>
              <w:t xml:space="preserve"> или государственная </w:t>
            </w:r>
            <w:proofErr w:type="gramStart"/>
            <w:r w:rsidRPr="00EB2026">
              <w:rPr>
                <w:rFonts w:ascii="Times New Roman" w:hAnsi="Times New Roman" w:cs="Times New Roman"/>
                <w:iCs/>
                <w:sz w:val="16"/>
                <w:szCs w:val="16"/>
              </w:rPr>
              <w:t>собственность</w:t>
            </w:r>
            <w:proofErr w:type="gramEnd"/>
            <w:r w:rsidRPr="00EB2026">
              <w:rPr>
                <w:rFonts w:ascii="Times New Roman" w:hAnsi="Times New Roman" w:cs="Times New Roman"/>
                <w:iCs/>
                <w:sz w:val="16"/>
                <w:szCs w:val="16"/>
              </w:rPr>
              <w:t xml:space="preserve"> на который не разграничена (далее – земельный участок). </w:t>
            </w:r>
          </w:p>
          <w:p w:rsidR="005D6966" w:rsidRPr="00EB2026" w:rsidRDefault="005D6966" w:rsidP="003B48D6">
            <w:pPr>
              <w:autoSpaceDE w:val="0"/>
              <w:autoSpaceDN w:val="0"/>
              <w:adjustRightInd w:val="0"/>
              <w:spacing w:after="0" w:line="240" w:lineRule="auto"/>
              <w:ind w:firstLine="708"/>
              <w:contextualSpacing/>
              <w:jc w:val="both"/>
              <w:rPr>
                <w:rFonts w:ascii="Times New Roman" w:hAnsi="Times New Roman" w:cs="Times New Roman"/>
                <w:iCs/>
                <w:sz w:val="16"/>
                <w:szCs w:val="16"/>
              </w:rPr>
            </w:pPr>
            <w:r w:rsidRPr="00EB2026">
              <w:rPr>
                <w:rFonts w:ascii="Times New Roman" w:hAnsi="Times New Roman" w:cs="Times New Roman"/>
                <w:iCs/>
                <w:sz w:val="16"/>
                <w:szCs w:val="16"/>
              </w:rPr>
              <w:t xml:space="preserve">1.1.2. Настоящий административный регламент также устанавливает порядок взаимодействия между структурными подразделениями </w:t>
            </w:r>
            <w:r w:rsidRPr="00EB2026">
              <w:rPr>
                <w:rFonts w:ascii="Times New Roman" w:hAnsi="Times New Roman" w:cs="Times New Roman"/>
                <w:sz w:val="16"/>
                <w:szCs w:val="16"/>
              </w:rPr>
              <w:t>А</w:t>
            </w:r>
            <w:r w:rsidRPr="00EB2026">
              <w:rPr>
                <w:rFonts w:ascii="Times New Roman" w:hAnsi="Times New Roman" w:cs="Times New Roman"/>
                <w:sz w:val="16"/>
                <w:szCs w:val="16"/>
              </w:rPr>
              <w:t>д</w:t>
            </w:r>
            <w:r w:rsidRPr="00EB2026">
              <w:rPr>
                <w:rFonts w:ascii="Times New Roman" w:hAnsi="Times New Roman" w:cs="Times New Roman"/>
                <w:sz w:val="16"/>
                <w:szCs w:val="16"/>
              </w:rPr>
              <w:t xml:space="preserve">министрации </w:t>
            </w:r>
            <w:proofErr w:type="spellStart"/>
            <w:r w:rsidRPr="00EB2026">
              <w:rPr>
                <w:rFonts w:ascii="Times New Roman" w:hAnsi="Times New Roman" w:cs="Times New Roman"/>
                <w:sz w:val="16"/>
                <w:szCs w:val="16"/>
              </w:rPr>
              <w:t>Волотовского</w:t>
            </w:r>
            <w:proofErr w:type="spellEnd"/>
            <w:r w:rsidRPr="00EB2026">
              <w:rPr>
                <w:rFonts w:ascii="Times New Roman" w:hAnsi="Times New Roman" w:cs="Times New Roman"/>
                <w:sz w:val="16"/>
                <w:szCs w:val="16"/>
              </w:rPr>
              <w:t xml:space="preserve"> муниципального округа </w:t>
            </w:r>
            <w:r w:rsidRPr="00EB2026">
              <w:rPr>
                <w:rFonts w:ascii="Times New Roman" w:hAnsi="Times New Roman" w:cs="Times New Roman"/>
                <w:iCs/>
                <w:sz w:val="16"/>
                <w:szCs w:val="16"/>
              </w:rPr>
              <w:t>(далее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5D6966" w:rsidRPr="00EB2026" w:rsidRDefault="005D6966" w:rsidP="003B48D6">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EB2026">
              <w:rPr>
                <w:rFonts w:ascii="Times New Roman" w:hAnsi="Times New Roman" w:cs="Times New Roman"/>
                <w:sz w:val="16"/>
                <w:szCs w:val="16"/>
              </w:rPr>
              <w:t>1.1.3 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5D6966" w:rsidRPr="00EB202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EB2026">
              <w:rPr>
                <w:rFonts w:ascii="Times New Roman" w:hAnsi="Times New Roman" w:cs="Times New Roman"/>
                <w:b/>
                <w:sz w:val="16"/>
                <w:szCs w:val="16"/>
              </w:rPr>
              <w:t>1.2. Круг заявителей</w:t>
            </w:r>
          </w:p>
          <w:p w:rsidR="005D6966" w:rsidRPr="00EB2026" w:rsidRDefault="005D6966" w:rsidP="003B48D6">
            <w:pPr>
              <w:autoSpaceDE w:val="0"/>
              <w:autoSpaceDN w:val="0"/>
              <w:adjustRightInd w:val="0"/>
              <w:spacing w:after="0" w:line="240" w:lineRule="auto"/>
              <w:ind w:firstLine="708"/>
              <w:contextualSpacing/>
              <w:jc w:val="both"/>
              <w:rPr>
                <w:rFonts w:ascii="Times New Roman" w:hAnsi="Times New Roman" w:cs="Times New Roman"/>
                <w:iCs/>
                <w:sz w:val="16"/>
                <w:szCs w:val="16"/>
              </w:rPr>
            </w:pPr>
            <w:r w:rsidRPr="00EB2026">
              <w:rPr>
                <w:rFonts w:ascii="Times New Roman" w:hAnsi="Times New Roman" w:cs="Times New Roman"/>
                <w:iCs/>
                <w:sz w:val="16"/>
                <w:szCs w:val="16"/>
              </w:rPr>
              <w:t>1.2.1. 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землевладельцами и землепользователями соответствующих земельных участков.</w:t>
            </w:r>
          </w:p>
          <w:p w:rsidR="005D6966" w:rsidRPr="00EB2026" w:rsidRDefault="005D6966" w:rsidP="003B48D6">
            <w:pPr>
              <w:autoSpaceDE w:val="0"/>
              <w:autoSpaceDN w:val="0"/>
              <w:adjustRightInd w:val="0"/>
              <w:spacing w:after="0" w:line="240" w:lineRule="auto"/>
              <w:ind w:firstLine="708"/>
              <w:contextualSpacing/>
              <w:jc w:val="both"/>
              <w:rPr>
                <w:rFonts w:ascii="Times New Roman" w:hAnsi="Times New Roman" w:cs="Times New Roman"/>
                <w:iCs/>
                <w:sz w:val="16"/>
                <w:szCs w:val="16"/>
              </w:rPr>
            </w:pPr>
            <w:r w:rsidRPr="00EB2026">
              <w:rPr>
                <w:rFonts w:ascii="Times New Roman" w:hAnsi="Times New Roman" w:cs="Times New Roman"/>
                <w:iCs/>
                <w:sz w:val="16"/>
                <w:szCs w:val="16"/>
              </w:rPr>
              <w:t>1.2.2. С заявлением о предоставлении муниципальной услуги вправе обратиться лица, имеющие такое право в соответствии с законодател</w:t>
            </w:r>
            <w:r w:rsidRPr="00EB2026">
              <w:rPr>
                <w:rFonts w:ascii="Times New Roman" w:hAnsi="Times New Roman" w:cs="Times New Roman"/>
                <w:iCs/>
                <w:sz w:val="16"/>
                <w:szCs w:val="16"/>
              </w:rPr>
              <w:t>ь</w:t>
            </w:r>
            <w:r w:rsidRPr="00EB2026">
              <w:rPr>
                <w:rFonts w:ascii="Times New Roman" w:hAnsi="Times New Roman" w:cs="Times New Roman"/>
                <w:iCs/>
                <w:sz w:val="16"/>
                <w:szCs w:val="16"/>
              </w:rPr>
              <w:t>ством Российской Федерации либо в силу наделения их заявителями в порядке, установленном законодательством Российской Федерации, соотве</w:t>
            </w:r>
            <w:r w:rsidRPr="00EB2026">
              <w:rPr>
                <w:rFonts w:ascii="Times New Roman" w:hAnsi="Times New Roman" w:cs="Times New Roman"/>
                <w:iCs/>
                <w:sz w:val="16"/>
                <w:szCs w:val="16"/>
              </w:rPr>
              <w:t>т</w:t>
            </w:r>
            <w:r w:rsidRPr="00EB2026">
              <w:rPr>
                <w:rFonts w:ascii="Times New Roman" w:hAnsi="Times New Roman" w:cs="Times New Roman"/>
                <w:iCs/>
                <w:sz w:val="16"/>
                <w:szCs w:val="16"/>
              </w:rPr>
              <w:t>ствующими полномочиями.</w:t>
            </w:r>
          </w:p>
          <w:p w:rsidR="005D6966" w:rsidRPr="00EB2026" w:rsidRDefault="005D6966" w:rsidP="003B48D6">
            <w:pPr>
              <w:autoSpaceDE w:val="0"/>
              <w:autoSpaceDN w:val="0"/>
              <w:adjustRightInd w:val="0"/>
              <w:spacing w:after="0" w:line="240" w:lineRule="auto"/>
              <w:ind w:left="709"/>
              <w:jc w:val="both"/>
              <w:outlineLvl w:val="1"/>
              <w:rPr>
                <w:rFonts w:ascii="Times New Roman" w:hAnsi="Times New Roman" w:cs="Times New Roman"/>
                <w:sz w:val="16"/>
                <w:szCs w:val="16"/>
              </w:rPr>
            </w:pPr>
            <w:r w:rsidRPr="00EB2026">
              <w:rPr>
                <w:rFonts w:ascii="Times New Roman" w:hAnsi="Times New Roman" w:cs="Times New Roman"/>
                <w:b/>
                <w:sz w:val="16"/>
                <w:szCs w:val="16"/>
              </w:rPr>
              <w:t>1.3. Требования к порядку информирования о предоставлении     муниципальной услуги</w:t>
            </w:r>
          </w:p>
          <w:p w:rsidR="005D6966" w:rsidRPr="00EB2026" w:rsidRDefault="005D6966" w:rsidP="003B48D6">
            <w:pPr>
              <w:spacing w:after="0" w:line="240" w:lineRule="auto"/>
              <w:ind w:firstLine="709"/>
              <w:jc w:val="both"/>
              <w:rPr>
                <w:rFonts w:ascii="Times New Roman" w:hAnsi="Times New Roman" w:cs="Times New Roman"/>
                <w:sz w:val="16"/>
                <w:szCs w:val="16"/>
              </w:rPr>
            </w:pPr>
            <w:bookmarkStart w:id="15" w:name="_Toc206489247"/>
            <w:r w:rsidRPr="00EB2026">
              <w:rPr>
                <w:rFonts w:ascii="Times New Roman" w:hAnsi="Times New Roman" w:cs="Times New Roman"/>
                <w:sz w:val="16"/>
                <w:szCs w:val="16"/>
              </w:rPr>
              <w:t>1.3.1. Сведения о месте нахождения и номерах телефонов комитета, осуществляющего предоставление муниципальной услуги: 175100 Но</w:t>
            </w:r>
            <w:r w:rsidRPr="00EB2026">
              <w:rPr>
                <w:rFonts w:ascii="Times New Roman" w:hAnsi="Times New Roman" w:cs="Times New Roman"/>
                <w:sz w:val="16"/>
                <w:szCs w:val="16"/>
              </w:rPr>
              <w:t>в</w:t>
            </w:r>
            <w:r w:rsidRPr="00EB2026">
              <w:rPr>
                <w:rFonts w:ascii="Times New Roman" w:hAnsi="Times New Roman" w:cs="Times New Roman"/>
                <w:sz w:val="16"/>
                <w:szCs w:val="16"/>
              </w:rPr>
              <w:t xml:space="preserve">городская область, </w:t>
            </w:r>
            <w:proofErr w:type="spellStart"/>
            <w:r w:rsidRPr="00EB2026">
              <w:rPr>
                <w:rFonts w:ascii="Times New Roman" w:hAnsi="Times New Roman" w:cs="Times New Roman"/>
                <w:sz w:val="16"/>
                <w:szCs w:val="16"/>
              </w:rPr>
              <w:t>Волотовский</w:t>
            </w:r>
            <w:proofErr w:type="spellEnd"/>
            <w:r w:rsidRPr="00EB2026">
              <w:rPr>
                <w:rFonts w:ascii="Times New Roman" w:hAnsi="Times New Roman" w:cs="Times New Roman"/>
                <w:sz w:val="16"/>
                <w:szCs w:val="16"/>
              </w:rPr>
              <w:t xml:space="preserve"> район, п. Волот, ул. Комсомольская, д.38, каб.206 телефон 8(81662)61-061.</w:t>
            </w:r>
          </w:p>
          <w:p w:rsidR="005D6966" w:rsidRPr="00EB2026" w:rsidRDefault="005D6966" w:rsidP="003B48D6">
            <w:pPr>
              <w:spacing w:after="0" w:line="240" w:lineRule="auto"/>
              <w:ind w:firstLine="567"/>
              <w:jc w:val="both"/>
              <w:rPr>
                <w:rFonts w:ascii="Times New Roman" w:hAnsi="Times New Roman" w:cs="Times New Roman"/>
                <w:sz w:val="16"/>
                <w:szCs w:val="16"/>
              </w:rPr>
            </w:pPr>
            <w:r w:rsidRPr="00EB2026">
              <w:rPr>
                <w:rFonts w:ascii="Times New Roman" w:hAnsi="Times New Roman" w:cs="Times New Roman"/>
                <w:sz w:val="16"/>
                <w:szCs w:val="16"/>
              </w:rPr>
              <w:t>Сведения о графике (режиме) работы исполнителя муниципальной услуги сообщаются по телефону: 8(81662)61-061.</w:t>
            </w:r>
          </w:p>
          <w:p w:rsidR="005D6966" w:rsidRPr="00EB2026" w:rsidRDefault="005D6966" w:rsidP="003B48D6">
            <w:pPr>
              <w:spacing w:after="0" w:line="240" w:lineRule="auto"/>
              <w:ind w:firstLine="567"/>
              <w:jc w:val="both"/>
              <w:rPr>
                <w:rFonts w:ascii="Times New Roman" w:hAnsi="Times New Roman" w:cs="Times New Roman"/>
                <w:sz w:val="16"/>
                <w:szCs w:val="16"/>
              </w:rPr>
            </w:pPr>
            <w:r w:rsidRPr="00EB2026">
              <w:rPr>
                <w:rFonts w:ascii="Times New Roman" w:hAnsi="Times New Roman" w:cs="Times New Roman"/>
                <w:sz w:val="16"/>
                <w:szCs w:val="16"/>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Look w:val="04A0" w:firstRow="1" w:lastRow="0" w:firstColumn="1" w:lastColumn="0" w:noHBand="0" w:noVBand="1"/>
            </w:tblPr>
            <w:tblGrid>
              <w:gridCol w:w="1947"/>
              <w:gridCol w:w="5334"/>
            </w:tblGrid>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Понедельник </w:t>
                  </w:r>
                </w:p>
              </w:tc>
              <w:tc>
                <w:tcPr>
                  <w:tcW w:w="5334"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proofErr w:type="spellStart"/>
                  <w:r w:rsidRPr="00EB2026">
                    <w:rPr>
                      <w:rFonts w:ascii="Times New Roman" w:hAnsi="Times New Roman" w:cs="Times New Roman"/>
                      <w:sz w:val="16"/>
                      <w:szCs w:val="16"/>
                    </w:rPr>
                    <w:t>неприемный</w:t>
                  </w:r>
                  <w:proofErr w:type="spellEnd"/>
                  <w:r w:rsidRPr="00EB2026">
                    <w:rPr>
                      <w:rFonts w:ascii="Times New Roman" w:hAnsi="Times New Roman" w:cs="Times New Roman"/>
                      <w:sz w:val="16"/>
                      <w:szCs w:val="16"/>
                    </w:rPr>
                    <w:t xml:space="preserve"> день </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Вторник </w:t>
                  </w:r>
                </w:p>
              </w:tc>
              <w:tc>
                <w:tcPr>
                  <w:tcW w:w="5334"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10.00 - 17.00, перерыв с 12.45 до 14.00</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Среда </w:t>
                  </w:r>
                </w:p>
              </w:tc>
              <w:tc>
                <w:tcPr>
                  <w:tcW w:w="5334"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proofErr w:type="spellStart"/>
                  <w:r w:rsidRPr="00EB2026">
                    <w:rPr>
                      <w:rFonts w:ascii="Times New Roman" w:hAnsi="Times New Roman" w:cs="Times New Roman"/>
                      <w:sz w:val="16"/>
                      <w:szCs w:val="16"/>
                    </w:rPr>
                    <w:t>неприемный</w:t>
                  </w:r>
                  <w:proofErr w:type="spellEnd"/>
                  <w:r w:rsidRPr="00EB2026">
                    <w:rPr>
                      <w:rFonts w:ascii="Times New Roman" w:hAnsi="Times New Roman" w:cs="Times New Roman"/>
                      <w:sz w:val="16"/>
                      <w:szCs w:val="16"/>
                    </w:rPr>
                    <w:t xml:space="preserve"> день</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Четверг </w:t>
                  </w:r>
                </w:p>
              </w:tc>
              <w:tc>
                <w:tcPr>
                  <w:tcW w:w="5334"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10.00 - 17.00, перерыв с 12.45 до 14.00</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Пятница </w:t>
                  </w:r>
                </w:p>
              </w:tc>
              <w:tc>
                <w:tcPr>
                  <w:tcW w:w="5334"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proofErr w:type="spellStart"/>
                  <w:r w:rsidRPr="00EB2026">
                    <w:rPr>
                      <w:rFonts w:ascii="Times New Roman" w:hAnsi="Times New Roman" w:cs="Times New Roman"/>
                      <w:sz w:val="16"/>
                      <w:szCs w:val="16"/>
                    </w:rPr>
                    <w:t>неприемный</w:t>
                  </w:r>
                  <w:proofErr w:type="spellEnd"/>
                  <w:r w:rsidRPr="00EB2026">
                    <w:rPr>
                      <w:rFonts w:ascii="Times New Roman" w:hAnsi="Times New Roman" w:cs="Times New Roman"/>
                      <w:sz w:val="16"/>
                      <w:szCs w:val="16"/>
                    </w:rPr>
                    <w:t xml:space="preserve"> день</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Суббота</w:t>
                  </w:r>
                </w:p>
              </w:tc>
              <w:tc>
                <w:tcPr>
                  <w:tcW w:w="5334"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выходной</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Воскресенье</w:t>
                  </w:r>
                </w:p>
              </w:tc>
              <w:tc>
                <w:tcPr>
                  <w:tcW w:w="5334"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выходной</w:t>
                  </w:r>
                </w:p>
              </w:tc>
            </w:tr>
          </w:tbl>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proofErr w:type="gramStart"/>
            <w:r w:rsidRPr="00EB2026">
              <w:rPr>
                <w:rFonts w:ascii="Times New Roman" w:hAnsi="Times New Roman" w:cs="Times New Roman"/>
                <w:sz w:val="16"/>
                <w:szCs w:val="16"/>
              </w:rPr>
              <w:t xml:space="preserve">Муниципальная услуга может предоставляться в Многофункциональном центре предоставления государственных и муниципальных услуг (далее - МФЦ), расположенном по адресу: 175100, Новгородская область, </w:t>
            </w:r>
            <w:proofErr w:type="spellStart"/>
            <w:r w:rsidRPr="00EB2026">
              <w:rPr>
                <w:rFonts w:ascii="Times New Roman" w:hAnsi="Times New Roman" w:cs="Times New Roman"/>
                <w:sz w:val="16"/>
                <w:szCs w:val="16"/>
              </w:rPr>
              <w:t>Волотовский</w:t>
            </w:r>
            <w:proofErr w:type="spellEnd"/>
            <w:r w:rsidRPr="00EB2026">
              <w:rPr>
                <w:rFonts w:ascii="Times New Roman" w:hAnsi="Times New Roman" w:cs="Times New Roman"/>
                <w:sz w:val="16"/>
                <w:szCs w:val="16"/>
              </w:rPr>
              <w:t xml:space="preserve"> район, п. Волот, ул. Комсомольская, д. 17 лит.</w:t>
            </w:r>
            <w:proofErr w:type="gramEnd"/>
            <w:r w:rsidRPr="00EB2026">
              <w:rPr>
                <w:rFonts w:ascii="Times New Roman" w:hAnsi="Times New Roman" w:cs="Times New Roman"/>
                <w:sz w:val="16"/>
                <w:szCs w:val="16"/>
              </w:rPr>
              <w:t xml:space="preserve"> Б.</w:t>
            </w:r>
          </w:p>
          <w:p w:rsidR="005D6966" w:rsidRPr="00EB202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ab/>
              <w:t>График приема граждан специалистами МФЦ:</w:t>
            </w:r>
          </w:p>
          <w:tbl>
            <w:tblPr>
              <w:tblW w:w="0" w:type="auto"/>
              <w:tblLook w:val="04A0" w:firstRow="1" w:lastRow="0" w:firstColumn="1" w:lastColumn="0" w:noHBand="0" w:noVBand="1"/>
            </w:tblPr>
            <w:tblGrid>
              <w:gridCol w:w="1947"/>
              <w:gridCol w:w="6099"/>
            </w:tblGrid>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Понедельник </w:t>
                  </w:r>
                </w:p>
              </w:tc>
              <w:tc>
                <w:tcPr>
                  <w:tcW w:w="6099"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8.30 - 17.00</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Вторник </w:t>
                  </w:r>
                </w:p>
              </w:tc>
              <w:tc>
                <w:tcPr>
                  <w:tcW w:w="6099"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8.30 - 17.00</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Среда </w:t>
                  </w:r>
                </w:p>
              </w:tc>
              <w:tc>
                <w:tcPr>
                  <w:tcW w:w="6099"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8.30 - 17.00</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Четверг </w:t>
                  </w:r>
                </w:p>
              </w:tc>
              <w:tc>
                <w:tcPr>
                  <w:tcW w:w="6099"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10.00 - 17.00 </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Пятница </w:t>
                  </w:r>
                </w:p>
              </w:tc>
              <w:tc>
                <w:tcPr>
                  <w:tcW w:w="6099"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8.30 - 17.00</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Суббота</w:t>
                  </w:r>
                </w:p>
              </w:tc>
              <w:tc>
                <w:tcPr>
                  <w:tcW w:w="6099"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выходной</w:t>
                  </w:r>
                </w:p>
              </w:tc>
            </w:tr>
            <w:tr w:rsidR="005D6966" w:rsidRPr="00EB2026" w:rsidTr="005D6966">
              <w:tc>
                <w:tcPr>
                  <w:tcW w:w="1947"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Воскресенье </w:t>
                  </w:r>
                </w:p>
              </w:tc>
              <w:tc>
                <w:tcPr>
                  <w:tcW w:w="6099" w:type="dxa"/>
                  <w:hideMark/>
                </w:tcPr>
                <w:p w:rsidR="005D6966" w:rsidRPr="00EB2026" w:rsidRDefault="005D6966" w:rsidP="003B48D6">
                  <w:pPr>
                    <w:snapToGrid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выходной</w:t>
                  </w:r>
                </w:p>
              </w:tc>
            </w:tr>
          </w:tbl>
          <w:p w:rsidR="005D6966" w:rsidRPr="00EB2026" w:rsidRDefault="005D6966" w:rsidP="003B48D6">
            <w:pPr>
              <w:autoSpaceDE w:val="0"/>
              <w:autoSpaceDN w:val="0"/>
              <w:adjustRightInd w:val="0"/>
              <w:spacing w:after="0" w:line="240" w:lineRule="auto"/>
              <w:ind w:left="142"/>
              <w:jc w:val="both"/>
              <w:rPr>
                <w:rFonts w:ascii="Times New Roman" w:hAnsi="Times New Roman" w:cs="Times New Roman"/>
                <w:sz w:val="16"/>
                <w:szCs w:val="16"/>
              </w:rPr>
            </w:pPr>
            <w:r w:rsidRPr="00EB2026">
              <w:rPr>
                <w:rFonts w:ascii="Times New Roman" w:hAnsi="Times New Roman" w:cs="Times New Roman"/>
                <w:sz w:val="16"/>
                <w:szCs w:val="16"/>
              </w:rPr>
              <w:t>Без перерыва на обед.</w:t>
            </w:r>
          </w:p>
          <w:p w:rsidR="005D6966" w:rsidRPr="00EB2026" w:rsidRDefault="005D6966" w:rsidP="003B48D6">
            <w:pPr>
              <w:autoSpaceDE w:val="0"/>
              <w:autoSpaceDN w:val="0"/>
              <w:spacing w:after="0" w:line="240" w:lineRule="auto"/>
              <w:ind w:firstLine="720"/>
              <w:jc w:val="both"/>
              <w:rPr>
                <w:rFonts w:ascii="Times New Roman" w:hAnsi="Times New Roman" w:cs="Times New Roman"/>
                <w:sz w:val="16"/>
                <w:szCs w:val="16"/>
              </w:rPr>
            </w:pPr>
            <w:r w:rsidRPr="00EB2026">
              <w:rPr>
                <w:rFonts w:ascii="Times New Roman" w:hAnsi="Times New Roman" w:cs="Times New Roman"/>
                <w:sz w:val="16"/>
                <w:szCs w:val="16"/>
              </w:rPr>
              <w:t>1.3.3. Справочные телефоны:</w:t>
            </w:r>
          </w:p>
          <w:p w:rsidR="005D6966" w:rsidRPr="00EB2026" w:rsidRDefault="005D6966" w:rsidP="003B48D6">
            <w:pPr>
              <w:autoSpaceDE w:val="0"/>
              <w:autoSpaceDN w:val="0"/>
              <w:spacing w:after="0" w:line="240" w:lineRule="auto"/>
              <w:ind w:firstLine="720"/>
              <w:jc w:val="both"/>
              <w:rPr>
                <w:rFonts w:ascii="Times New Roman" w:hAnsi="Times New Roman" w:cs="Times New Roman"/>
                <w:sz w:val="16"/>
                <w:szCs w:val="16"/>
              </w:rPr>
            </w:pPr>
            <w:r w:rsidRPr="00EB2026">
              <w:rPr>
                <w:rFonts w:ascii="Times New Roman" w:hAnsi="Times New Roman" w:cs="Times New Roman"/>
                <w:sz w:val="16"/>
                <w:szCs w:val="16"/>
              </w:rPr>
              <w:t>Телефон председателя, специалистов комитета: 8 (81662) 61-061</w:t>
            </w:r>
          </w:p>
          <w:p w:rsidR="005D6966" w:rsidRPr="00EB2026" w:rsidRDefault="005D6966" w:rsidP="003B48D6">
            <w:pPr>
              <w:autoSpaceDE w:val="0"/>
              <w:autoSpaceDN w:val="0"/>
              <w:spacing w:after="0" w:line="240" w:lineRule="auto"/>
              <w:ind w:firstLine="720"/>
              <w:jc w:val="both"/>
              <w:rPr>
                <w:rFonts w:ascii="Times New Roman" w:hAnsi="Times New Roman" w:cs="Times New Roman"/>
                <w:sz w:val="16"/>
                <w:szCs w:val="16"/>
              </w:rPr>
            </w:pPr>
            <w:r w:rsidRPr="00EB2026">
              <w:rPr>
                <w:rFonts w:ascii="Times New Roman" w:hAnsi="Times New Roman" w:cs="Times New Roman"/>
                <w:sz w:val="16"/>
                <w:szCs w:val="16"/>
              </w:rPr>
              <w:t>телефоны специалистов МФЦ: 8 8162 608806 доб. 5441</w:t>
            </w:r>
          </w:p>
          <w:p w:rsidR="005D6966" w:rsidRPr="00EB2026" w:rsidRDefault="005D6966" w:rsidP="003B48D6">
            <w:pPr>
              <w:autoSpaceDE w:val="0"/>
              <w:autoSpaceDN w:val="0"/>
              <w:spacing w:after="0" w:line="240" w:lineRule="auto"/>
              <w:ind w:firstLine="720"/>
              <w:jc w:val="both"/>
              <w:rPr>
                <w:rFonts w:ascii="Times New Roman" w:hAnsi="Times New Roman" w:cs="Times New Roman"/>
                <w:sz w:val="16"/>
                <w:szCs w:val="16"/>
              </w:rPr>
            </w:pPr>
            <w:r w:rsidRPr="00EB2026">
              <w:rPr>
                <w:rFonts w:ascii="Times New Roman" w:hAnsi="Times New Roman" w:cs="Times New Roman"/>
                <w:sz w:val="16"/>
                <w:szCs w:val="16"/>
              </w:rPr>
              <w:t xml:space="preserve">1.3.4. Официальный адрес интернет-сайта Администрации: </w:t>
            </w:r>
            <w:hyperlink r:id="rId11" w:history="1">
              <w:r w:rsidRPr="00EB2026">
                <w:rPr>
                  <w:rStyle w:val="aa"/>
                  <w:rFonts w:ascii="Times New Roman" w:hAnsi="Times New Roman" w:cs="Times New Roman"/>
                  <w:sz w:val="16"/>
                  <w:szCs w:val="16"/>
                  <w:lang w:val="en-US"/>
                </w:rPr>
                <w:t>https</w:t>
              </w:r>
              <w:r w:rsidRPr="00EB2026">
                <w:rPr>
                  <w:rStyle w:val="aa"/>
                  <w:rFonts w:ascii="Times New Roman" w:hAnsi="Times New Roman" w:cs="Times New Roman"/>
                  <w:sz w:val="16"/>
                  <w:szCs w:val="16"/>
                </w:rPr>
                <w:t>://</w:t>
              </w:r>
              <w:proofErr w:type="spellStart"/>
              <w:r w:rsidRPr="00EB2026">
                <w:rPr>
                  <w:rStyle w:val="aa"/>
                  <w:rFonts w:ascii="Times New Roman" w:hAnsi="Times New Roman" w:cs="Times New Roman"/>
                  <w:sz w:val="16"/>
                  <w:szCs w:val="16"/>
                  <w:lang w:val="en-US"/>
                </w:rPr>
                <w:t>volotovskij</w:t>
              </w:r>
              <w:proofErr w:type="spellEnd"/>
              <w:r w:rsidRPr="00EB2026">
                <w:rPr>
                  <w:rStyle w:val="aa"/>
                  <w:rFonts w:ascii="Times New Roman" w:hAnsi="Times New Roman" w:cs="Times New Roman"/>
                  <w:sz w:val="16"/>
                  <w:szCs w:val="16"/>
                </w:rPr>
                <w:t>-</w:t>
              </w:r>
              <w:r w:rsidRPr="00EB2026">
                <w:rPr>
                  <w:rStyle w:val="aa"/>
                  <w:rFonts w:ascii="Times New Roman" w:hAnsi="Times New Roman" w:cs="Times New Roman"/>
                  <w:sz w:val="16"/>
                  <w:szCs w:val="16"/>
                  <w:lang w:val="en-US"/>
                </w:rPr>
                <w:t>r</w:t>
              </w:r>
              <w:r w:rsidRPr="00EB2026">
                <w:rPr>
                  <w:rStyle w:val="aa"/>
                  <w:rFonts w:ascii="Times New Roman" w:hAnsi="Times New Roman" w:cs="Times New Roman"/>
                  <w:sz w:val="16"/>
                  <w:szCs w:val="16"/>
                </w:rPr>
                <w:t>49.</w:t>
              </w:r>
              <w:proofErr w:type="spellStart"/>
              <w:r w:rsidRPr="00EB2026">
                <w:rPr>
                  <w:rStyle w:val="aa"/>
                  <w:rFonts w:ascii="Times New Roman" w:hAnsi="Times New Roman" w:cs="Times New Roman"/>
                  <w:sz w:val="16"/>
                  <w:szCs w:val="16"/>
                  <w:lang w:val="en-US"/>
                </w:rPr>
                <w:t>gosweb</w:t>
              </w:r>
              <w:proofErr w:type="spellEnd"/>
              <w:r w:rsidRPr="00EB2026">
                <w:rPr>
                  <w:rStyle w:val="aa"/>
                  <w:rFonts w:ascii="Times New Roman" w:hAnsi="Times New Roman" w:cs="Times New Roman"/>
                  <w:sz w:val="16"/>
                  <w:szCs w:val="16"/>
                </w:rPr>
                <w:t>.</w:t>
              </w:r>
              <w:proofErr w:type="spellStart"/>
              <w:r w:rsidRPr="00EB2026">
                <w:rPr>
                  <w:rStyle w:val="aa"/>
                  <w:rFonts w:ascii="Times New Roman" w:hAnsi="Times New Roman" w:cs="Times New Roman"/>
                  <w:sz w:val="16"/>
                  <w:szCs w:val="16"/>
                  <w:lang w:val="en-US"/>
                </w:rPr>
                <w:t>gosuslugi</w:t>
              </w:r>
              <w:proofErr w:type="spellEnd"/>
              <w:r w:rsidRPr="00EB2026">
                <w:rPr>
                  <w:rStyle w:val="aa"/>
                  <w:rFonts w:ascii="Times New Roman" w:hAnsi="Times New Roman" w:cs="Times New Roman"/>
                  <w:sz w:val="16"/>
                  <w:szCs w:val="16"/>
                </w:rPr>
                <w:t>.</w:t>
              </w:r>
              <w:proofErr w:type="spellStart"/>
              <w:r w:rsidRPr="00EB2026">
                <w:rPr>
                  <w:rStyle w:val="aa"/>
                  <w:rFonts w:ascii="Times New Roman" w:hAnsi="Times New Roman" w:cs="Times New Roman"/>
                  <w:sz w:val="16"/>
                  <w:szCs w:val="16"/>
                  <w:lang w:val="en-US"/>
                </w:rPr>
                <w:t>ru</w:t>
              </w:r>
              <w:proofErr w:type="spellEnd"/>
              <w:r w:rsidRPr="00EB2026">
                <w:rPr>
                  <w:rStyle w:val="aa"/>
                  <w:rFonts w:ascii="Times New Roman" w:hAnsi="Times New Roman" w:cs="Times New Roman"/>
                  <w:sz w:val="16"/>
                  <w:szCs w:val="16"/>
                </w:rPr>
                <w:t>/</w:t>
              </w:r>
            </w:hyperlink>
          </w:p>
          <w:p w:rsidR="005D6966" w:rsidRPr="00EB2026" w:rsidRDefault="005D6966" w:rsidP="003B48D6">
            <w:pPr>
              <w:autoSpaceDE w:val="0"/>
              <w:autoSpaceDN w:val="0"/>
              <w:spacing w:after="0" w:line="240" w:lineRule="auto"/>
              <w:ind w:firstLine="720"/>
              <w:jc w:val="both"/>
              <w:rPr>
                <w:rFonts w:ascii="Times New Roman" w:hAnsi="Times New Roman" w:cs="Times New Roman"/>
                <w:sz w:val="16"/>
                <w:szCs w:val="16"/>
              </w:rPr>
            </w:pPr>
            <w:r w:rsidRPr="00EB2026">
              <w:rPr>
                <w:rFonts w:ascii="Times New Roman" w:hAnsi="Times New Roman" w:cs="Times New Roman"/>
                <w:sz w:val="16"/>
                <w:szCs w:val="16"/>
              </w:rPr>
              <w:t xml:space="preserve">1.3.5. Адрес электронной почты Администрации: </w:t>
            </w:r>
            <w:hyperlink r:id="rId12" w:history="1">
              <w:r w:rsidRPr="00EB2026">
                <w:rPr>
                  <w:rStyle w:val="aa"/>
                  <w:rFonts w:ascii="Times New Roman" w:hAnsi="Times New Roman" w:cs="Times New Roman"/>
                  <w:sz w:val="16"/>
                  <w:szCs w:val="16"/>
                </w:rPr>
                <w:t>adm.volot@mail.ru</w:t>
              </w:r>
            </w:hyperlink>
            <w:r w:rsidRPr="00EB2026">
              <w:rPr>
                <w:rFonts w:ascii="Times New Roman" w:hAnsi="Times New Roman" w:cs="Times New Roman"/>
                <w:sz w:val="16"/>
                <w:szCs w:val="16"/>
              </w:rPr>
              <w:t>;</w:t>
            </w:r>
          </w:p>
          <w:p w:rsidR="005D6966" w:rsidRPr="00EB2026" w:rsidRDefault="005D6966" w:rsidP="003B48D6">
            <w:pPr>
              <w:autoSpaceDE w:val="0"/>
              <w:spacing w:after="0" w:line="240" w:lineRule="auto"/>
              <w:jc w:val="both"/>
              <w:rPr>
                <w:rFonts w:ascii="Times New Roman" w:hAnsi="Times New Roman" w:cs="Times New Roman"/>
                <w:sz w:val="16"/>
                <w:szCs w:val="16"/>
              </w:rPr>
            </w:pPr>
            <w:r w:rsidRPr="00EB2026">
              <w:rPr>
                <w:rFonts w:ascii="Times New Roman" w:hAnsi="Times New Roman" w:cs="Times New Roman"/>
                <w:sz w:val="16"/>
                <w:szCs w:val="16"/>
              </w:rPr>
              <w:t xml:space="preserve">адрес электронной почты МФЦ: </w:t>
            </w:r>
            <w:hyperlink r:id="rId13" w:history="1">
              <w:r w:rsidRPr="00EB2026">
                <w:rPr>
                  <w:rStyle w:val="aa"/>
                  <w:rFonts w:ascii="Times New Roman" w:hAnsi="Times New Roman" w:cs="Times New Roman"/>
                  <w:sz w:val="16"/>
                  <w:szCs w:val="16"/>
                </w:rPr>
                <w:t>мfc.volot@</w:t>
              </w:r>
              <w:r w:rsidRPr="00EB2026">
                <w:rPr>
                  <w:rStyle w:val="aa"/>
                  <w:rFonts w:ascii="Times New Roman" w:hAnsi="Times New Roman" w:cs="Times New Roman"/>
                  <w:sz w:val="16"/>
                  <w:szCs w:val="16"/>
                  <w:lang w:val="en-US"/>
                </w:rPr>
                <w:t>mail</w:t>
              </w:r>
              <w:r w:rsidRPr="00EB2026">
                <w:rPr>
                  <w:rStyle w:val="aa"/>
                  <w:rFonts w:ascii="Times New Roman" w:hAnsi="Times New Roman" w:cs="Times New Roman"/>
                  <w:sz w:val="16"/>
                  <w:szCs w:val="16"/>
                </w:rPr>
                <w:t>.ru</w:t>
              </w:r>
            </w:hyperlink>
            <w:r w:rsidRPr="00EB2026">
              <w:rPr>
                <w:rFonts w:ascii="Times New Roman" w:hAnsi="Times New Roman" w:cs="Times New Roman"/>
                <w:sz w:val="16"/>
                <w:szCs w:val="16"/>
              </w:rPr>
              <w:t>.</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w:t>
            </w:r>
            <w:r w:rsidRPr="00EB2026">
              <w:rPr>
                <w:rFonts w:ascii="Times New Roman" w:hAnsi="Times New Roman" w:cs="Times New Roman"/>
                <w:sz w:val="16"/>
                <w:szCs w:val="16"/>
              </w:rPr>
              <w:t>и</w:t>
            </w:r>
            <w:r w:rsidRPr="00EB2026">
              <w:rPr>
                <w:rFonts w:ascii="Times New Roman" w:hAnsi="Times New Roman" w:cs="Times New Roman"/>
                <w:sz w:val="16"/>
                <w:szCs w:val="16"/>
              </w:rPr>
              <w:t xml:space="preserve">онно-телекоммуникационной сети «Интернет» (далее - сети Интернет). </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1.3.7. Информация о порядке предоставления муниципальной услуги представляется:</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 непосредственно специалистами комитета при личном обращении либо письменном обращении заинтересованного лица;</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2) с использованием средств почтовой, телефонной связи и электронной почты;</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3) посредством размещения в сети Интернет и публикации в средствах массовой информации;</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4) посредством размещения сведений на информационных стендах;</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5) специалистами МФЦ.</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1.3.8. Основными требованиями к информированию заявителей являются:</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 достоверность предоставляемой информации;</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2) четкость изложения информации;</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color w:val="000000"/>
                <w:sz w:val="16"/>
                <w:szCs w:val="16"/>
              </w:rPr>
              <w:t>3</w:t>
            </w:r>
            <w:r w:rsidRPr="00EB2026">
              <w:rPr>
                <w:rFonts w:ascii="Times New Roman" w:hAnsi="Times New Roman" w:cs="Times New Roman"/>
                <w:sz w:val="16"/>
                <w:szCs w:val="16"/>
              </w:rPr>
              <w:t>) полнота информирования;</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4) наглядность форм предоставляемой информации;</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lastRenderedPageBreak/>
              <w:t>5) удобство и доступность получения информации;</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6) оперативность предоставления информации.</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1.3.9. Консультации предоставляются по следующим вопросам:</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 xml:space="preserve">1) месту нахождения, графику работы, </w:t>
            </w:r>
            <w:proofErr w:type="gramStart"/>
            <w:r w:rsidRPr="00EB2026">
              <w:rPr>
                <w:rFonts w:ascii="Times New Roman" w:hAnsi="Times New Roman" w:cs="Times New Roman"/>
                <w:sz w:val="16"/>
                <w:szCs w:val="16"/>
              </w:rPr>
              <w:t>Интернет-сайтах</w:t>
            </w:r>
            <w:proofErr w:type="gramEnd"/>
            <w:r w:rsidRPr="00EB2026">
              <w:rPr>
                <w:rFonts w:ascii="Times New Roman" w:hAnsi="Times New Roman" w:cs="Times New Roman"/>
                <w:sz w:val="16"/>
                <w:szCs w:val="16"/>
              </w:rPr>
              <w:t>, адресу электронной почты и номерах телефонов комитета, принимающего док</w:t>
            </w:r>
            <w:r w:rsidRPr="00EB2026">
              <w:rPr>
                <w:rFonts w:ascii="Times New Roman" w:hAnsi="Times New Roman" w:cs="Times New Roman"/>
                <w:sz w:val="16"/>
                <w:szCs w:val="16"/>
              </w:rPr>
              <w:t>у</w:t>
            </w:r>
            <w:r w:rsidRPr="00EB2026">
              <w:rPr>
                <w:rFonts w:ascii="Times New Roman" w:hAnsi="Times New Roman" w:cs="Times New Roman"/>
                <w:sz w:val="16"/>
                <w:szCs w:val="16"/>
              </w:rPr>
              <w:t>менты на предоставление муниципальной услуги;</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2) перечню документов, необходимых для принятия решения о предоставлении муниципальной услуги, комплектности (достаточности) представленных документов;</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3) времени приема и выдачи документов;</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4) срокам предоставления муниципальной услуги;</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 xml:space="preserve">5) процессу выполнения административных процедур по предоставлению муниципальной услуги (на каком этапе в процессе </w:t>
            </w:r>
            <w:proofErr w:type="gramStart"/>
            <w:r w:rsidRPr="00EB2026">
              <w:rPr>
                <w:rFonts w:ascii="Times New Roman" w:hAnsi="Times New Roman" w:cs="Times New Roman"/>
                <w:sz w:val="16"/>
                <w:szCs w:val="16"/>
              </w:rPr>
              <w:t>выполнения</w:t>
            </w:r>
            <w:proofErr w:type="gramEnd"/>
            <w:r w:rsidRPr="00EB2026">
              <w:rPr>
                <w:rFonts w:ascii="Times New Roman" w:hAnsi="Times New Roman" w:cs="Times New Roman"/>
                <w:sz w:val="16"/>
                <w:szCs w:val="16"/>
              </w:rPr>
              <w:t xml:space="preserve"> к</w:t>
            </w:r>
            <w:r w:rsidRPr="00EB2026">
              <w:rPr>
                <w:rFonts w:ascii="Times New Roman" w:hAnsi="Times New Roman" w:cs="Times New Roman"/>
                <w:sz w:val="16"/>
                <w:szCs w:val="16"/>
              </w:rPr>
              <w:t>а</w:t>
            </w:r>
            <w:r w:rsidRPr="00EB2026">
              <w:rPr>
                <w:rFonts w:ascii="Times New Roman" w:hAnsi="Times New Roman" w:cs="Times New Roman"/>
                <w:sz w:val="16"/>
                <w:szCs w:val="16"/>
              </w:rPr>
              <w:t xml:space="preserve">кой административной процедуры находится представленный заявителем пакет документов). Заявителем указываются (называются) дата и входящий номер, указанные в полученном заявителем отрывном талоне заявления; </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6) порядку обжалования действий (бездействия) и решений, осуществляемых и принимаемых в ходе предоставления муниципальной услуги.</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1.3.10. По письменным обращениям гражданина, ответ направляется почтой в адрес гражданина в срок, не превышающий 30 (тридцати) дней со дня регистрации письменного обращения.</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w:t>
            </w:r>
            <w:r w:rsidRPr="00EB2026">
              <w:rPr>
                <w:rFonts w:ascii="Times New Roman" w:hAnsi="Times New Roman" w:cs="Times New Roman"/>
                <w:sz w:val="16"/>
                <w:szCs w:val="16"/>
              </w:rPr>
              <w:t>т</w:t>
            </w:r>
            <w:r w:rsidRPr="00EB2026">
              <w:rPr>
                <w:rFonts w:ascii="Times New Roman" w:hAnsi="Times New Roman" w:cs="Times New Roman"/>
                <w:sz w:val="16"/>
                <w:szCs w:val="16"/>
              </w:rPr>
              <w:t>ствии с</w:t>
            </w:r>
            <w:r w:rsidRPr="00EB2026">
              <w:rPr>
                <w:rFonts w:ascii="Times New Roman" w:hAnsi="Times New Roman" w:cs="Times New Roman"/>
                <w:color w:val="FF0000"/>
                <w:sz w:val="16"/>
                <w:szCs w:val="16"/>
              </w:rPr>
              <w:t xml:space="preserve"> </w:t>
            </w:r>
            <w:r w:rsidRPr="00EB2026">
              <w:rPr>
                <w:rFonts w:ascii="Times New Roman" w:hAnsi="Times New Roman" w:cs="Times New Roman"/>
                <w:sz w:val="16"/>
                <w:szCs w:val="16"/>
              </w:rPr>
              <w:t>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1.3.12. При ответах на телефонные звонки и устные обращения специалисты комитета подробно и в вежливой (корректной) форме инфо</w:t>
            </w:r>
            <w:r w:rsidRPr="00EB2026">
              <w:rPr>
                <w:rFonts w:ascii="Times New Roman" w:hAnsi="Times New Roman" w:cs="Times New Roman"/>
                <w:sz w:val="16"/>
                <w:szCs w:val="16"/>
              </w:rPr>
              <w:t>р</w:t>
            </w:r>
            <w:r w:rsidRPr="00EB2026">
              <w:rPr>
                <w:rFonts w:ascii="Times New Roman" w:hAnsi="Times New Roman" w:cs="Times New Roman"/>
                <w:sz w:val="16"/>
                <w:szCs w:val="16"/>
              </w:rPr>
              <w:t>мируют обратившихся граждан по интересующим их вопросам. Ответ на телефонный звонок должен начинаться с информации о наименовании орг</w:t>
            </w:r>
            <w:r w:rsidRPr="00EB2026">
              <w:rPr>
                <w:rFonts w:ascii="Times New Roman" w:hAnsi="Times New Roman" w:cs="Times New Roman"/>
                <w:sz w:val="16"/>
                <w:szCs w:val="16"/>
              </w:rPr>
              <w:t>а</w:t>
            </w:r>
            <w:r w:rsidRPr="00EB2026">
              <w:rPr>
                <w:rFonts w:ascii="Times New Roman" w:hAnsi="Times New Roman" w:cs="Times New Roman"/>
                <w:sz w:val="16"/>
                <w:szCs w:val="16"/>
              </w:rPr>
              <w:t>на, в который позвонил гражданин, фамилии, имени, отчестве и должности специалиста комитета, принявшего телефонный звонок.</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При невозможности специалиста комитета, принявшего звонок, самостоятельно ответить на поставленные вопросы, телефонный звонок п</w:t>
            </w:r>
            <w:r w:rsidRPr="00EB2026">
              <w:rPr>
                <w:rFonts w:ascii="Times New Roman" w:hAnsi="Times New Roman" w:cs="Times New Roman"/>
                <w:sz w:val="16"/>
                <w:szCs w:val="16"/>
              </w:rPr>
              <w:t>е</w:t>
            </w:r>
            <w:r w:rsidRPr="00EB2026">
              <w:rPr>
                <w:rFonts w:ascii="Times New Roman" w:hAnsi="Times New Roman" w:cs="Times New Roman"/>
                <w:sz w:val="16"/>
                <w:szCs w:val="16"/>
              </w:rPr>
              <w:t>реадресовывается (переводится) на другого специалиста комитета или обратившемуся гражданину сообщается номер телефона, по которому можно получить необходимую информацию.</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1.3.14. Публичное письменное консультирование по вопросам предоставления муниципальной услуги осуществляется путем:</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 xml:space="preserve">1) публикации информационных материалов в СМИ, в сети Интернет; </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2) оформления информационных стендов.</w:t>
            </w:r>
          </w:p>
          <w:p w:rsidR="005D6966" w:rsidRPr="00EB2026" w:rsidRDefault="005D6966" w:rsidP="003B48D6">
            <w:pPr>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1.3.14.1. В рамках информирования заявителей о порядке предоставления муниципальной услуги функционирует информационные порталы:</w:t>
            </w:r>
          </w:p>
          <w:p w:rsidR="005D6966" w:rsidRPr="00EB2026" w:rsidRDefault="005D6966" w:rsidP="003B48D6">
            <w:pPr>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1) региональная государственная информационная система «Портал государственных и муниципальных услуг (функций) Новгородской о</w:t>
            </w:r>
            <w:r w:rsidRPr="00EB2026">
              <w:rPr>
                <w:rFonts w:ascii="Times New Roman" w:hAnsi="Times New Roman" w:cs="Times New Roman"/>
                <w:sz w:val="16"/>
                <w:szCs w:val="16"/>
              </w:rPr>
              <w:t>б</w:t>
            </w:r>
            <w:r w:rsidRPr="00EB2026">
              <w:rPr>
                <w:rFonts w:ascii="Times New Roman" w:hAnsi="Times New Roman" w:cs="Times New Roman"/>
                <w:sz w:val="16"/>
                <w:szCs w:val="16"/>
              </w:rPr>
              <w:t xml:space="preserve">ласти»: </w:t>
            </w:r>
            <w:hyperlink r:id="rId14" w:history="1">
              <w:r w:rsidRPr="00EB2026">
                <w:rPr>
                  <w:rStyle w:val="aa"/>
                  <w:rFonts w:ascii="Times New Roman" w:hAnsi="Times New Roman" w:cs="Times New Roman"/>
                  <w:sz w:val="16"/>
                  <w:szCs w:val="16"/>
                </w:rPr>
                <w:t>http://uslugi.novreg.ru</w:t>
              </w:r>
            </w:hyperlink>
            <w:r w:rsidRPr="00EB2026">
              <w:rPr>
                <w:rStyle w:val="aa"/>
                <w:rFonts w:ascii="Times New Roman" w:hAnsi="Times New Roman" w:cs="Times New Roman"/>
                <w:sz w:val="16"/>
                <w:szCs w:val="16"/>
              </w:rPr>
              <w:t xml:space="preserve"> (далее – региональный портал)</w:t>
            </w:r>
            <w:r w:rsidRPr="00EB2026">
              <w:rPr>
                <w:rFonts w:ascii="Times New Roman" w:hAnsi="Times New Roman" w:cs="Times New Roman"/>
                <w:sz w:val="16"/>
                <w:szCs w:val="16"/>
              </w:rPr>
              <w:t>;</w:t>
            </w:r>
          </w:p>
          <w:p w:rsidR="005D6966" w:rsidRPr="00EB2026" w:rsidRDefault="005D6966" w:rsidP="003B48D6">
            <w:pPr>
              <w:autoSpaceDE w:val="0"/>
              <w:spacing w:after="0" w:line="240" w:lineRule="auto"/>
              <w:ind w:firstLine="705"/>
              <w:jc w:val="both"/>
              <w:rPr>
                <w:rStyle w:val="aa"/>
                <w:rFonts w:ascii="Times New Roman" w:hAnsi="Times New Roman" w:cs="Times New Roman"/>
                <w:sz w:val="16"/>
                <w:szCs w:val="16"/>
              </w:rPr>
            </w:pPr>
            <w:r w:rsidRPr="00EB2026">
              <w:rPr>
                <w:rFonts w:ascii="Times New Roman" w:hAnsi="Times New Roman" w:cs="Times New Roman"/>
                <w:sz w:val="16"/>
                <w:szCs w:val="16"/>
              </w:rPr>
              <w:t xml:space="preserve">2) федеральная государственная информационная система «Единый портал государственных и муниципальных услуг (функций)»: </w:t>
            </w:r>
            <w:hyperlink r:id="rId15" w:history="1">
              <w:r w:rsidRPr="00EB2026">
                <w:rPr>
                  <w:rStyle w:val="aa"/>
                  <w:rFonts w:ascii="Times New Roman" w:hAnsi="Times New Roman" w:cs="Times New Roman"/>
                  <w:sz w:val="16"/>
                  <w:szCs w:val="16"/>
                </w:rPr>
                <w:t>http://www.gosuslugi.ru»</w:t>
              </w:r>
            </w:hyperlink>
            <w:r w:rsidRPr="00EB2026">
              <w:rPr>
                <w:rStyle w:val="aa"/>
                <w:rFonts w:ascii="Times New Roman" w:hAnsi="Times New Roman" w:cs="Times New Roman"/>
                <w:sz w:val="16"/>
                <w:szCs w:val="16"/>
              </w:rPr>
              <w:t xml:space="preserve"> (далее – единый портал).</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1.3.15. Консультации осуществляются в соответствии с режимом работы комитета.</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r w:rsidRPr="00EB2026">
              <w:rPr>
                <w:rFonts w:ascii="Times New Roman" w:hAnsi="Times New Roman" w:cs="Times New Roman"/>
                <w:sz w:val="16"/>
                <w:szCs w:val="16"/>
              </w:rPr>
              <w:t>1.3.16. Консультирование по вопросам предоставления услуги предоставляется специалистами в устной и письменной форме бесплатно.</w:t>
            </w:r>
          </w:p>
          <w:p w:rsidR="005D6966" w:rsidRPr="00EB2026" w:rsidRDefault="005D6966" w:rsidP="003B48D6">
            <w:pPr>
              <w:autoSpaceDE w:val="0"/>
              <w:spacing w:after="0" w:line="240" w:lineRule="auto"/>
              <w:ind w:firstLine="705"/>
              <w:jc w:val="both"/>
              <w:rPr>
                <w:rFonts w:ascii="Times New Roman" w:hAnsi="Times New Roman" w:cs="Times New Roman"/>
                <w:sz w:val="16"/>
                <w:szCs w:val="16"/>
              </w:rPr>
            </w:pPr>
          </w:p>
          <w:p w:rsidR="005D6966" w:rsidRPr="00EB2026" w:rsidRDefault="005D6966" w:rsidP="003B48D6">
            <w:pPr>
              <w:keepNext/>
              <w:spacing w:after="0" w:line="240" w:lineRule="auto"/>
              <w:jc w:val="center"/>
              <w:outlineLvl w:val="3"/>
              <w:rPr>
                <w:rFonts w:ascii="Times New Roman" w:hAnsi="Times New Roman" w:cs="Times New Roman"/>
                <w:b/>
                <w:sz w:val="16"/>
                <w:szCs w:val="16"/>
              </w:rPr>
            </w:pPr>
            <w:r w:rsidRPr="00EB2026">
              <w:rPr>
                <w:rFonts w:ascii="Times New Roman" w:hAnsi="Times New Roman" w:cs="Times New Roman"/>
                <w:b/>
                <w:sz w:val="16"/>
                <w:szCs w:val="16"/>
                <w:lang w:val="en-US"/>
              </w:rPr>
              <w:t>II</w:t>
            </w:r>
            <w:r w:rsidRPr="00EB2026">
              <w:rPr>
                <w:rFonts w:ascii="Times New Roman" w:hAnsi="Times New Roman" w:cs="Times New Roman"/>
                <w:b/>
                <w:sz w:val="16"/>
                <w:szCs w:val="16"/>
              </w:rPr>
              <w:t>. СТАНДАРТ ПРЕДОСТАВЛЕНИЯ МУНИЦИПАЛЬНОЙ УСЛУГИ</w:t>
            </w:r>
          </w:p>
          <w:p w:rsidR="005D6966" w:rsidRPr="00EB202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EB2026">
              <w:rPr>
                <w:rFonts w:ascii="Times New Roman" w:hAnsi="Times New Roman" w:cs="Times New Roman"/>
                <w:b/>
                <w:sz w:val="16"/>
                <w:szCs w:val="16"/>
              </w:rPr>
              <w:t>2.1.</w:t>
            </w:r>
            <w:r w:rsidRPr="00EB2026">
              <w:rPr>
                <w:rFonts w:ascii="Times New Roman" w:hAnsi="Times New Roman" w:cs="Times New Roman"/>
                <w:b/>
                <w:sz w:val="16"/>
                <w:szCs w:val="16"/>
              </w:rPr>
              <w:tab/>
              <w:t>Наименование муниципальной услуги</w:t>
            </w:r>
          </w:p>
          <w:bookmarkEnd w:id="15"/>
          <w:p w:rsidR="005D6966" w:rsidRPr="00EB2026" w:rsidRDefault="005D6966" w:rsidP="003B48D6">
            <w:pPr>
              <w:autoSpaceDE w:val="0"/>
              <w:autoSpaceDN w:val="0"/>
              <w:adjustRightInd w:val="0"/>
              <w:spacing w:after="0" w:line="240" w:lineRule="auto"/>
              <w:contextualSpacing/>
              <w:jc w:val="both"/>
              <w:rPr>
                <w:rFonts w:ascii="Times New Roman" w:hAnsi="Times New Roman" w:cs="Times New Roman"/>
                <w:iCs/>
                <w:sz w:val="16"/>
                <w:szCs w:val="16"/>
              </w:rPr>
            </w:pPr>
            <w:r w:rsidRPr="00EB2026">
              <w:rPr>
                <w:rFonts w:ascii="Times New Roman" w:hAnsi="Times New Roman" w:cs="Times New Roman"/>
                <w:iCs/>
                <w:sz w:val="16"/>
                <w:szCs w:val="16"/>
              </w:rPr>
              <w:t xml:space="preserve">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p w:rsidR="005D6966" w:rsidRPr="00EB202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EB2026">
              <w:rPr>
                <w:rFonts w:ascii="Times New Roman" w:hAnsi="Times New Roman" w:cs="Times New Roman"/>
                <w:b/>
                <w:sz w:val="16"/>
                <w:szCs w:val="16"/>
              </w:rPr>
              <w:t>2.2. Наименование органа, предоставляющего муниципальную услугу</w:t>
            </w:r>
          </w:p>
          <w:p w:rsidR="005D6966" w:rsidRPr="00EB2026" w:rsidRDefault="005D6966" w:rsidP="003B48D6">
            <w:pPr>
              <w:spacing w:after="0" w:line="240" w:lineRule="auto"/>
              <w:ind w:firstLine="708"/>
              <w:rPr>
                <w:rFonts w:ascii="Times New Roman" w:hAnsi="Times New Roman" w:cs="Times New Roman"/>
                <w:sz w:val="16"/>
                <w:szCs w:val="16"/>
              </w:rPr>
            </w:pPr>
            <w:r w:rsidRPr="00EB2026">
              <w:rPr>
                <w:rFonts w:ascii="Times New Roman" w:hAnsi="Times New Roman" w:cs="Times New Roman"/>
                <w:sz w:val="16"/>
                <w:szCs w:val="16"/>
              </w:rPr>
              <w:t>2.2.1. Муниципальная услуга предоставляется:</w:t>
            </w:r>
          </w:p>
          <w:p w:rsidR="005D6966" w:rsidRPr="00EB2026" w:rsidRDefault="005D6966" w:rsidP="003B48D6">
            <w:pPr>
              <w:spacing w:after="0" w:line="240" w:lineRule="auto"/>
              <w:ind w:firstLine="709"/>
              <w:contextualSpacing/>
              <w:jc w:val="both"/>
              <w:rPr>
                <w:rFonts w:ascii="Times New Roman" w:hAnsi="Times New Roman" w:cs="Times New Roman"/>
                <w:sz w:val="16"/>
                <w:szCs w:val="16"/>
              </w:rPr>
            </w:pPr>
            <w:r w:rsidRPr="00EB2026">
              <w:rPr>
                <w:rFonts w:ascii="Times New Roman" w:hAnsi="Times New Roman" w:cs="Times New Roman"/>
                <w:sz w:val="16"/>
                <w:szCs w:val="16"/>
              </w:rPr>
              <w:t xml:space="preserve">Администрацией </w:t>
            </w:r>
            <w:proofErr w:type="spellStart"/>
            <w:r w:rsidRPr="00EB2026">
              <w:rPr>
                <w:rFonts w:ascii="Times New Roman" w:hAnsi="Times New Roman" w:cs="Times New Roman"/>
                <w:sz w:val="16"/>
                <w:szCs w:val="16"/>
              </w:rPr>
              <w:t>Волотовского</w:t>
            </w:r>
            <w:proofErr w:type="spellEnd"/>
            <w:r w:rsidRPr="00EB2026">
              <w:rPr>
                <w:rFonts w:ascii="Times New Roman" w:hAnsi="Times New Roman" w:cs="Times New Roman"/>
                <w:sz w:val="16"/>
                <w:szCs w:val="16"/>
              </w:rPr>
              <w:t xml:space="preserve"> муниципального округа в лице комитета по управлению муниципальным имуществом и земельным вопр</w:t>
            </w:r>
            <w:r w:rsidRPr="00EB2026">
              <w:rPr>
                <w:rFonts w:ascii="Times New Roman" w:hAnsi="Times New Roman" w:cs="Times New Roman"/>
                <w:sz w:val="16"/>
                <w:szCs w:val="16"/>
              </w:rPr>
              <w:t>о</w:t>
            </w:r>
            <w:r w:rsidRPr="00EB2026">
              <w:rPr>
                <w:rFonts w:ascii="Times New Roman" w:hAnsi="Times New Roman" w:cs="Times New Roman"/>
                <w:sz w:val="16"/>
                <w:szCs w:val="16"/>
              </w:rPr>
              <w:t>сам Администрации муниципального округа;</w:t>
            </w:r>
          </w:p>
          <w:p w:rsidR="005D6966" w:rsidRPr="00EB2026" w:rsidRDefault="005D6966" w:rsidP="003B48D6">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EB2026">
              <w:rPr>
                <w:rFonts w:ascii="Times New Roman" w:hAnsi="Times New Roman" w:cs="Times New Roman"/>
                <w:sz w:val="16"/>
                <w:szCs w:val="16"/>
              </w:rPr>
              <w:t>МФЦ по месту жительства или пребывания заявителя - в части приема и выдачи документов на предоставление муниципальной услуги.</w:t>
            </w:r>
          </w:p>
          <w:p w:rsidR="005D6966" w:rsidRPr="00EB2026" w:rsidRDefault="005D6966" w:rsidP="003B48D6">
            <w:pPr>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2.2.2. Не допускается требовать от заявителя осуществления действий, в том числе согласований, необходимых для получения муниципал</w:t>
            </w:r>
            <w:r w:rsidRPr="00EB2026">
              <w:rPr>
                <w:rFonts w:ascii="Times New Roman" w:hAnsi="Times New Roman" w:cs="Times New Roman"/>
                <w:sz w:val="16"/>
                <w:szCs w:val="16"/>
              </w:rPr>
              <w:t>ь</w:t>
            </w:r>
            <w:r w:rsidRPr="00EB2026">
              <w:rPr>
                <w:rFonts w:ascii="Times New Roman" w:hAnsi="Times New Roman" w:cs="Times New Roman"/>
                <w:sz w:val="16"/>
                <w:szCs w:val="16"/>
              </w:rPr>
              <w:t>ной услуги и связанных с обращением в иные органы и организации, не предусмотренных настоящим административным регламентом.</w:t>
            </w:r>
          </w:p>
          <w:p w:rsidR="005D6966" w:rsidRPr="00EB2026" w:rsidRDefault="005D6966" w:rsidP="003B48D6">
            <w:pPr>
              <w:autoSpaceDE w:val="0"/>
              <w:autoSpaceDN w:val="0"/>
              <w:adjustRightInd w:val="0"/>
              <w:spacing w:after="0" w:line="240" w:lineRule="auto"/>
              <w:ind w:firstLine="851"/>
              <w:jc w:val="both"/>
              <w:outlineLvl w:val="1"/>
              <w:rPr>
                <w:rFonts w:ascii="Times New Roman" w:hAnsi="Times New Roman" w:cs="Times New Roman"/>
                <w:b/>
                <w:sz w:val="16"/>
                <w:szCs w:val="16"/>
              </w:rPr>
            </w:pPr>
            <w:r w:rsidRPr="00EB2026">
              <w:rPr>
                <w:rFonts w:ascii="Times New Roman" w:hAnsi="Times New Roman" w:cs="Times New Roman"/>
                <w:b/>
                <w:bCs/>
                <w:sz w:val="16"/>
                <w:szCs w:val="16"/>
              </w:rPr>
              <w:t>2.3.</w:t>
            </w:r>
            <w:r w:rsidRPr="00EB2026">
              <w:rPr>
                <w:rFonts w:ascii="Times New Roman" w:hAnsi="Times New Roman" w:cs="Times New Roman"/>
                <w:b/>
                <w:bCs/>
                <w:sz w:val="16"/>
                <w:szCs w:val="16"/>
              </w:rPr>
              <w:tab/>
              <w:t>Описание результата предоставления муниципальной услуги</w:t>
            </w:r>
          </w:p>
          <w:p w:rsidR="005D6966" w:rsidRPr="00EB2026" w:rsidRDefault="005D6966" w:rsidP="003B48D6">
            <w:pPr>
              <w:spacing w:after="0" w:line="240" w:lineRule="auto"/>
              <w:ind w:firstLine="851"/>
              <w:jc w:val="both"/>
              <w:rPr>
                <w:rFonts w:ascii="Times New Roman" w:hAnsi="Times New Roman" w:cs="Times New Roman"/>
                <w:sz w:val="16"/>
                <w:szCs w:val="16"/>
              </w:rPr>
            </w:pPr>
            <w:r w:rsidRPr="00EB2026">
              <w:rPr>
                <w:rFonts w:ascii="Times New Roman" w:hAnsi="Times New Roman" w:cs="Times New Roman"/>
                <w:sz w:val="16"/>
                <w:szCs w:val="16"/>
              </w:rPr>
              <w:t>2.3.1. Окончательным результатом предоставления муниципальной услуги является:</w:t>
            </w:r>
          </w:p>
          <w:p w:rsidR="005D6966" w:rsidRPr="00EB2026" w:rsidRDefault="005D6966" w:rsidP="003B48D6">
            <w:pPr>
              <w:spacing w:after="0" w:line="240" w:lineRule="auto"/>
              <w:ind w:firstLine="851"/>
              <w:jc w:val="both"/>
              <w:rPr>
                <w:rFonts w:ascii="Times New Roman" w:hAnsi="Times New Roman" w:cs="Times New Roman"/>
                <w:sz w:val="16"/>
                <w:szCs w:val="16"/>
              </w:rPr>
            </w:pPr>
            <w:r w:rsidRPr="00EB2026">
              <w:rPr>
                <w:rFonts w:ascii="Times New Roman" w:hAnsi="Times New Roman" w:cs="Times New Roman"/>
                <w:sz w:val="16"/>
                <w:szCs w:val="16"/>
              </w:rPr>
              <w:t>- решение о прекращении права постоянного (бессрочного) пользования земельным участком, права безвозмездного пользования или пр</w:t>
            </w:r>
            <w:r w:rsidRPr="00EB2026">
              <w:rPr>
                <w:rFonts w:ascii="Times New Roman" w:hAnsi="Times New Roman" w:cs="Times New Roman"/>
                <w:sz w:val="16"/>
                <w:szCs w:val="16"/>
              </w:rPr>
              <w:t>а</w:t>
            </w:r>
            <w:r w:rsidRPr="00EB2026">
              <w:rPr>
                <w:rFonts w:ascii="Times New Roman" w:hAnsi="Times New Roman" w:cs="Times New Roman"/>
                <w:sz w:val="16"/>
                <w:szCs w:val="16"/>
              </w:rPr>
              <w:t>ва пожизненного наследуемого владения земельным участком;</w:t>
            </w:r>
          </w:p>
          <w:p w:rsidR="005D6966" w:rsidRPr="00EB2026" w:rsidRDefault="005D6966" w:rsidP="003B48D6">
            <w:pPr>
              <w:autoSpaceDE w:val="0"/>
              <w:spacing w:after="0" w:line="240" w:lineRule="auto"/>
              <w:ind w:firstLine="851"/>
              <w:jc w:val="both"/>
              <w:rPr>
                <w:rFonts w:ascii="Times New Roman" w:hAnsi="Times New Roman" w:cs="Times New Roman"/>
                <w:sz w:val="16"/>
                <w:szCs w:val="16"/>
              </w:rPr>
            </w:pPr>
            <w:r w:rsidRPr="00EB2026">
              <w:rPr>
                <w:rFonts w:ascii="Times New Roman" w:hAnsi="Times New Roman" w:cs="Times New Roman"/>
                <w:sz w:val="16"/>
                <w:szCs w:val="16"/>
              </w:rPr>
              <w:t>- отказ в предоставлении муниципальной услуги;</w:t>
            </w:r>
          </w:p>
          <w:p w:rsidR="005D6966" w:rsidRPr="00EB2026" w:rsidRDefault="005D6966" w:rsidP="003B48D6">
            <w:pPr>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2.3.2. Результат предоставления муниципальной услуги может быть предоставлен в форме электронного документа единого портала, реги</w:t>
            </w:r>
            <w:r w:rsidRPr="00EB2026">
              <w:rPr>
                <w:rFonts w:ascii="Times New Roman" w:hAnsi="Times New Roman" w:cs="Times New Roman"/>
                <w:sz w:val="16"/>
                <w:szCs w:val="16"/>
              </w:rPr>
              <w:t>о</w:t>
            </w:r>
            <w:r w:rsidRPr="00EB2026">
              <w:rPr>
                <w:rFonts w:ascii="Times New Roman" w:hAnsi="Times New Roman" w:cs="Times New Roman"/>
                <w:sz w:val="16"/>
                <w:szCs w:val="16"/>
              </w:rPr>
              <w:t>нального портала.</w:t>
            </w:r>
          </w:p>
          <w:p w:rsidR="005D6966" w:rsidRPr="00EB202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EB2026">
              <w:rPr>
                <w:rFonts w:ascii="Times New Roman" w:hAnsi="Times New Roman" w:cs="Times New Roman"/>
                <w:b/>
                <w:sz w:val="16"/>
                <w:szCs w:val="16"/>
              </w:rPr>
              <w:t>2.4. Срок предоставления муниципальной услуги</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2.4.1. Максимальный срок предоставления муниципальной услуги составляет не более 14 (четырнадцати) календарных дней со дня посту</w:t>
            </w:r>
            <w:r w:rsidRPr="00EB2026">
              <w:rPr>
                <w:rFonts w:ascii="Times New Roman" w:hAnsi="Times New Roman" w:cs="Times New Roman"/>
                <w:sz w:val="16"/>
                <w:szCs w:val="16"/>
              </w:rPr>
              <w:t>п</w:t>
            </w:r>
            <w:r w:rsidRPr="00EB2026">
              <w:rPr>
                <w:rFonts w:ascii="Times New Roman" w:hAnsi="Times New Roman" w:cs="Times New Roman"/>
                <w:sz w:val="16"/>
                <w:szCs w:val="16"/>
              </w:rPr>
              <w:t>ления в Администрацию документов, указанных в пункте 2.6. настоящего административного регламента.</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2.4.2. Результат предоставления муниципальной услуги выдается (направляется) заявителю способом, указанным в заявлении:</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в форме документа на бумажном носителе, подтверждающего содержание электронного документа, подписанного Уполномоченным орг</w:t>
            </w:r>
            <w:r w:rsidRPr="00EB2026">
              <w:rPr>
                <w:rFonts w:ascii="Times New Roman" w:hAnsi="Times New Roman" w:cs="Times New Roman"/>
                <w:sz w:val="16"/>
                <w:szCs w:val="16"/>
              </w:rPr>
              <w:t>а</w:t>
            </w:r>
            <w:r w:rsidRPr="00EB2026">
              <w:rPr>
                <w:rFonts w:ascii="Times New Roman" w:hAnsi="Times New Roman" w:cs="Times New Roman"/>
                <w:sz w:val="16"/>
                <w:szCs w:val="16"/>
              </w:rPr>
              <w:t>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При наличии в заявлении указания о выдаче результата предоставления муниципальной услуги через МФЦ по месту представления заявл</w:t>
            </w:r>
            <w:r w:rsidRPr="00EB2026">
              <w:rPr>
                <w:rFonts w:ascii="Times New Roman" w:hAnsi="Times New Roman" w:cs="Times New Roman"/>
                <w:sz w:val="16"/>
                <w:szCs w:val="16"/>
              </w:rPr>
              <w:t>е</w:t>
            </w:r>
            <w:r w:rsidRPr="00EB2026">
              <w:rPr>
                <w:rFonts w:ascii="Times New Roman" w:hAnsi="Times New Roman" w:cs="Times New Roman"/>
                <w:sz w:val="16"/>
                <w:szCs w:val="16"/>
              </w:rPr>
              <w:t>ния Администрации обеспечивает в срок не позднее 1 (одного) рабочего дня со дня принятия Администрацией соответствующего решения, передачу документа в МФЦ для выдачи заявителю.</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При наличии технической возможности электронного взаимодействия при выдаче результата услуги с использованием АИС МФЦ, дол</w:t>
            </w:r>
            <w:r w:rsidRPr="00EB2026">
              <w:rPr>
                <w:rFonts w:ascii="Times New Roman" w:hAnsi="Times New Roman" w:cs="Times New Roman"/>
                <w:sz w:val="16"/>
                <w:szCs w:val="16"/>
              </w:rPr>
              <w:t>ж</w:t>
            </w:r>
            <w:r w:rsidRPr="00EB2026">
              <w:rPr>
                <w:rFonts w:ascii="Times New Roman" w:hAnsi="Times New Roman" w:cs="Times New Roman"/>
                <w:sz w:val="16"/>
                <w:szCs w:val="16"/>
              </w:rPr>
              <w:t>ностное лицо Администрации направляет результат предоставления муниципальной услуги в электронном виде. Специалист МФЦ составляет на б</w:t>
            </w:r>
            <w:r w:rsidRPr="00EB2026">
              <w:rPr>
                <w:rFonts w:ascii="Times New Roman" w:hAnsi="Times New Roman" w:cs="Times New Roman"/>
                <w:sz w:val="16"/>
                <w:szCs w:val="16"/>
              </w:rPr>
              <w:t>у</w:t>
            </w:r>
            <w:r w:rsidRPr="00EB2026">
              <w:rPr>
                <w:rFonts w:ascii="Times New Roman" w:hAnsi="Times New Roman" w:cs="Times New Roman"/>
                <w:sz w:val="16"/>
                <w:szCs w:val="16"/>
              </w:rPr>
              <w:t>мажном носителе документ, подтверждающий содержание направленного Администрацией электронного документа, заверяет его подписью и печатью МФЦ и выдает заявителю.</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5D6966" w:rsidRPr="00EB202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28"/>
                <w:szCs w:val="28"/>
              </w:rPr>
            </w:pPr>
            <w:r w:rsidRPr="00EB2026">
              <w:rPr>
                <w:rFonts w:ascii="Times New Roman" w:hAnsi="Times New Roman" w:cs="Times New Roman"/>
                <w:b/>
                <w:sz w:val="16"/>
                <w:szCs w:val="16"/>
              </w:rPr>
              <w:t>2.5. Нормативные правовые акты, регулирующие предоставление</w:t>
            </w:r>
            <w:r w:rsidRPr="00EB2026">
              <w:rPr>
                <w:rFonts w:ascii="Times New Roman" w:hAnsi="Times New Roman" w:cs="Times New Roman"/>
                <w:b/>
                <w:sz w:val="28"/>
                <w:szCs w:val="28"/>
              </w:rPr>
              <w:t xml:space="preserve"> </w:t>
            </w:r>
            <w:r w:rsidRPr="00EB2026">
              <w:rPr>
                <w:rFonts w:ascii="Times New Roman" w:hAnsi="Times New Roman" w:cs="Times New Roman"/>
                <w:b/>
                <w:sz w:val="16"/>
                <w:szCs w:val="16"/>
              </w:rPr>
              <w:t>муниципальной услуги</w:t>
            </w:r>
          </w:p>
          <w:p w:rsidR="005D6966" w:rsidRPr="00EB2026" w:rsidRDefault="005D6966" w:rsidP="003B48D6">
            <w:pPr>
              <w:tabs>
                <w:tab w:val="left" w:pos="3570"/>
              </w:tabs>
              <w:spacing w:after="0" w:line="240" w:lineRule="auto"/>
              <w:ind w:firstLine="720"/>
              <w:jc w:val="both"/>
              <w:rPr>
                <w:rFonts w:ascii="Times New Roman" w:hAnsi="Times New Roman" w:cs="Times New Roman"/>
                <w:b/>
                <w:bCs/>
                <w:sz w:val="16"/>
                <w:szCs w:val="16"/>
                <w:lang w:eastAsia="zh-CN"/>
              </w:rPr>
            </w:pPr>
            <w:r w:rsidRPr="00EB2026">
              <w:rPr>
                <w:rFonts w:ascii="Times New Roman" w:hAnsi="Times New Roman" w:cs="Times New Roman"/>
                <w:sz w:val="16"/>
                <w:szCs w:val="16"/>
                <w:lang w:eastAsia="zh-CN"/>
              </w:rPr>
              <w:t xml:space="preserve">2.5.1. Отношения, возникающие в связи </w:t>
            </w:r>
            <w:r w:rsidRPr="00EB2026">
              <w:rPr>
                <w:rFonts w:ascii="Times New Roman" w:hAnsi="Times New Roman" w:cs="Times New Roman"/>
                <w:bCs/>
                <w:sz w:val="16"/>
                <w:szCs w:val="16"/>
                <w:lang w:eastAsia="zh-CN"/>
              </w:rPr>
              <w:t>с предоставлением муниципальной услуги,</w:t>
            </w:r>
            <w:r w:rsidRPr="00EB2026">
              <w:rPr>
                <w:rFonts w:ascii="Times New Roman" w:hAnsi="Times New Roman" w:cs="Times New Roman"/>
                <w:sz w:val="16"/>
                <w:szCs w:val="16"/>
                <w:lang w:eastAsia="zh-CN"/>
              </w:rPr>
              <w:t xml:space="preserve"> регулируются следующими нормативными правовыми актами:</w:t>
            </w:r>
          </w:p>
          <w:p w:rsidR="005D6966" w:rsidRPr="00EB2026" w:rsidRDefault="005D6966" w:rsidP="003B48D6">
            <w:pPr>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Конституцией Российской Федерации, принятой всенародным голосованием 12.12.1993 («Собрание законодательства РФ», 26.01.2009, № 4, ст. 445);</w:t>
            </w:r>
          </w:p>
          <w:p w:rsidR="005D6966" w:rsidRPr="00EB2026" w:rsidRDefault="005D6966" w:rsidP="003B48D6">
            <w:pPr>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Земельным кодексом Российской Федерации от 25.10.2001 № 136-ФЗ ("Собрание законодательства РФ", 29.10.2001, № 44, ст. 4147);</w:t>
            </w:r>
          </w:p>
          <w:p w:rsidR="005D6966" w:rsidRPr="00EB2026" w:rsidRDefault="005D6966" w:rsidP="003B48D6">
            <w:pPr>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Гражданским кодексом Российской Федерации (часть первая) от 30.11.1994 № 51-ФЗ («Собрание законодательства РФ», 05.12.1994, №32, ст. 3301);</w:t>
            </w:r>
          </w:p>
          <w:p w:rsidR="005D6966" w:rsidRPr="00EB2026" w:rsidRDefault="005D6966" w:rsidP="003B48D6">
            <w:pPr>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lastRenderedPageBreak/>
              <w:t>Гражданским кодексом Российской Федерации (часть вторая) от 26.01.1996 № 14-ФЗ («Собрание законодательства РФ», 29.01.1996, №5, ст. 410);</w:t>
            </w:r>
          </w:p>
          <w:p w:rsidR="005D6966" w:rsidRPr="00EB2026" w:rsidRDefault="005D6966" w:rsidP="003B48D6">
            <w:pPr>
              <w:autoSpaceDE w:val="0"/>
              <w:autoSpaceDN w:val="0"/>
              <w:adjustRightInd w:val="0"/>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Федеральным законом от 25.10.2001 № 137-ФЗ «О введении в действие Земельного кодекса Российской Федерации» ("Собрание законод</w:t>
            </w:r>
            <w:r w:rsidRPr="00EB2026">
              <w:rPr>
                <w:rFonts w:ascii="Times New Roman" w:hAnsi="Times New Roman" w:cs="Times New Roman"/>
                <w:sz w:val="16"/>
                <w:szCs w:val="16"/>
              </w:rPr>
              <w:t>а</w:t>
            </w:r>
            <w:r w:rsidRPr="00EB2026">
              <w:rPr>
                <w:rFonts w:ascii="Times New Roman" w:hAnsi="Times New Roman" w:cs="Times New Roman"/>
                <w:sz w:val="16"/>
                <w:szCs w:val="16"/>
              </w:rPr>
              <w:t>тельства РФ", 29.10.2001, № 44, ст. 4148);</w:t>
            </w:r>
          </w:p>
          <w:p w:rsidR="005D6966" w:rsidRPr="00EB2026" w:rsidRDefault="005D6966" w:rsidP="003B48D6">
            <w:pPr>
              <w:autoSpaceDE w:val="0"/>
              <w:autoSpaceDN w:val="0"/>
              <w:adjustRightInd w:val="0"/>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w:t>
            </w:r>
          </w:p>
          <w:p w:rsidR="005D6966" w:rsidRPr="00EB2026" w:rsidRDefault="005D6966" w:rsidP="003B48D6">
            <w:pPr>
              <w:autoSpaceDE w:val="0"/>
              <w:autoSpaceDN w:val="0"/>
              <w:adjustRightInd w:val="0"/>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Федеральным законом от 27.07.2006 № 152-ФЗ «О персональных данных» ("Собрание законодательства РФ", 31.07.2006, № 31 (1 ч.), ст. 3451);</w:t>
            </w:r>
          </w:p>
          <w:p w:rsidR="005D6966" w:rsidRPr="00EB2026" w:rsidRDefault="005D6966" w:rsidP="003B48D6">
            <w:pPr>
              <w:autoSpaceDE w:val="0"/>
              <w:autoSpaceDN w:val="0"/>
              <w:adjustRightInd w:val="0"/>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Федеральным законом от 27.07.2010 № 210-ФЗ «Об организации предоставления государственных и муниципальных услуг» ("Собрание з</w:t>
            </w:r>
            <w:r w:rsidRPr="00EB2026">
              <w:rPr>
                <w:rFonts w:ascii="Times New Roman" w:hAnsi="Times New Roman" w:cs="Times New Roman"/>
                <w:sz w:val="16"/>
                <w:szCs w:val="16"/>
              </w:rPr>
              <w:t>а</w:t>
            </w:r>
            <w:r w:rsidRPr="00EB2026">
              <w:rPr>
                <w:rFonts w:ascii="Times New Roman" w:hAnsi="Times New Roman" w:cs="Times New Roman"/>
                <w:sz w:val="16"/>
                <w:szCs w:val="16"/>
              </w:rPr>
              <w:t>конодательства РФ", 02.08.2010, № 31, ст. 4179);</w:t>
            </w:r>
          </w:p>
          <w:p w:rsidR="005D6966" w:rsidRPr="00EB2026" w:rsidRDefault="005D6966" w:rsidP="003B48D6">
            <w:pPr>
              <w:autoSpaceDE w:val="0"/>
              <w:autoSpaceDN w:val="0"/>
              <w:adjustRightInd w:val="0"/>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Федеральным законом от 13.07.2015 № 218-ФЗ "О государственной регистрации недвижимости" ("Собрание законодательства РФ", 20.07.2015, № 29 (часть I), ст. 4344);</w:t>
            </w:r>
          </w:p>
          <w:p w:rsidR="005D6966" w:rsidRPr="00EB2026" w:rsidRDefault="005D6966" w:rsidP="003B48D6">
            <w:pPr>
              <w:autoSpaceDE w:val="0"/>
              <w:autoSpaceDN w:val="0"/>
              <w:adjustRightInd w:val="0"/>
              <w:spacing w:after="0" w:line="240" w:lineRule="auto"/>
              <w:ind w:firstLine="709"/>
              <w:jc w:val="both"/>
              <w:rPr>
                <w:rFonts w:ascii="Times New Roman" w:hAnsi="Times New Roman" w:cs="Times New Roman"/>
                <w:sz w:val="16"/>
                <w:szCs w:val="16"/>
              </w:rPr>
            </w:pPr>
            <w:r w:rsidRPr="00EB2026">
              <w:rPr>
                <w:rFonts w:ascii="Times New Roman" w:hAnsi="Times New Roman" w:cs="Times New Roman"/>
                <w:sz w:val="16"/>
                <w:szCs w:val="16"/>
              </w:rPr>
              <w:t xml:space="preserve">Уставом </w:t>
            </w:r>
            <w:proofErr w:type="spellStart"/>
            <w:r w:rsidRPr="00EB2026">
              <w:rPr>
                <w:rFonts w:ascii="Times New Roman" w:hAnsi="Times New Roman" w:cs="Times New Roman"/>
                <w:sz w:val="16"/>
                <w:szCs w:val="16"/>
              </w:rPr>
              <w:t>Волотовского</w:t>
            </w:r>
            <w:proofErr w:type="spellEnd"/>
            <w:r w:rsidRPr="00EB2026">
              <w:rPr>
                <w:rFonts w:ascii="Times New Roman" w:hAnsi="Times New Roman" w:cs="Times New Roman"/>
                <w:sz w:val="16"/>
                <w:szCs w:val="16"/>
              </w:rPr>
              <w:t xml:space="preserve"> муниципального округа;</w:t>
            </w:r>
          </w:p>
          <w:p w:rsidR="005D6966" w:rsidRPr="00EB2026" w:rsidRDefault="005D6966" w:rsidP="003B48D6">
            <w:pPr>
              <w:autoSpaceDE w:val="0"/>
              <w:autoSpaceDN w:val="0"/>
              <w:spacing w:after="0" w:line="240" w:lineRule="auto"/>
              <w:ind w:firstLine="720"/>
              <w:jc w:val="both"/>
              <w:rPr>
                <w:rFonts w:ascii="Times New Roman" w:hAnsi="Times New Roman" w:cs="Times New Roman"/>
                <w:sz w:val="16"/>
                <w:szCs w:val="16"/>
              </w:rPr>
            </w:pPr>
            <w:r w:rsidRPr="00EB2026">
              <w:rPr>
                <w:rFonts w:ascii="Times New Roman" w:hAnsi="Times New Roman" w:cs="Times New Roman"/>
                <w:sz w:val="16"/>
                <w:szCs w:val="16"/>
              </w:rPr>
              <w:t>иными федеральными законами, соглашениями федеральных органов исполнительной власти и органов исполнительной власти Новгоро</w:t>
            </w:r>
            <w:r w:rsidRPr="00EB2026">
              <w:rPr>
                <w:rFonts w:ascii="Times New Roman" w:hAnsi="Times New Roman" w:cs="Times New Roman"/>
                <w:sz w:val="16"/>
                <w:szCs w:val="16"/>
              </w:rPr>
              <w:t>д</w:t>
            </w:r>
            <w:r w:rsidRPr="00EB2026">
              <w:rPr>
                <w:rFonts w:ascii="Times New Roman" w:hAnsi="Times New Roman" w:cs="Times New Roman"/>
                <w:sz w:val="16"/>
                <w:szCs w:val="16"/>
              </w:rPr>
              <w:t>ской области, другими областными законами, а также иными нормативными правовыми актами Российской Федерации и органов муниципальной власти Новгородской области.</w:t>
            </w:r>
          </w:p>
          <w:p w:rsidR="005D6966" w:rsidRPr="00EB2026" w:rsidRDefault="005D6966" w:rsidP="003B48D6">
            <w:pPr>
              <w:autoSpaceDE w:val="0"/>
              <w:autoSpaceDN w:val="0"/>
              <w:adjustRightInd w:val="0"/>
              <w:spacing w:after="0" w:line="240" w:lineRule="auto"/>
              <w:ind w:firstLine="708"/>
              <w:jc w:val="both"/>
              <w:outlineLvl w:val="1"/>
              <w:rPr>
                <w:rFonts w:ascii="Times New Roman" w:hAnsi="Times New Roman" w:cs="Times New Roman"/>
                <w:b/>
                <w:bCs/>
                <w:sz w:val="16"/>
                <w:szCs w:val="16"/>
              </w:rPr>
            </w:pPr>
            <w:r w:rsidRPr="00EB2026">
              <w:rPr>
                <w:rFonts w:ascii="Times New Roman" w:hAnsi="Times New Roman" w:cs="Times New Roman"/>
                <w:b/>
                <w:bCs/>
                <w:sz w:val="16"/>
                <w:szCs w:val="16"/>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2.6.1. С целью прекращения соответствующего права в отношении земельного участка заявитель направляет (представляет):</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заявление об отказе от права постоянного (бессрочного) пользования, права безвозмездного пользования или права пожизненного наследу</w:t>
            </w:r>
            <w:r w:rsidRPr="00EB2026">
              <w:rPr>
                <w:rFonts w:ascii="Times New Roman" w:hAnsi="Times New Roman" w:cs="Times New Roman"/>
                <w:sz w:val="16"/>
                <w:szCs w:val="16"/>
              </w:rPr>
              <w:t>е</w:t>
            </w:r>
            <w:r w:rsidRPr="00EB2026">
              <w:rPr>
                <w:rFonts w:ascii="Times New Roman" w:hAnsi="Times New Roman" w:cs="Times New Roman"/>
                <w:sz w:val="16"/>
                <w:szCs w:val="16"/>
              </w:rPr>
              <w:t>мого владения земельным участком (далее также заявление, заявление о предоставлении муниципальной услуги) по примерной форме согласно пр</w:t>
            </w:r>
            <w:r w:rsidRPr="00EB2026">
              <w:rPr>
                <w:rFonts w:ascii="Times New Roman" w:hAnsi="Times New Roman" w:cs="Times New Roman"/>
                <w:sz w:val="16"/>
                <w:szCs w:val="16"/>
              </w:rPr>
              <w:t>и</w:t>
            </w:r>
            <w:r w:rsidRPr="00EB2026">
              <w:rPr>
                <w:rFonts w:ascii="Times New Roman" w:hAnsi="Times New Roman" w:cs="Times New Roman"/>
                <w:sz w:val="16"/>
                <w:szCs w:val="16"/>
              </w:rPr>
              <w:t xml:space="preserve">ложениям № 1, №2 к настоящему административному регламенту; </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копия документа, удостоверяющего личность заявителя (для граждан);</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 (в случае обращения за прекращением права постоянного (бессрочного) пользования земельным участком соответствующих юридических лиц);</w:t>
            </w:r>
          </w:p>
          <w:p w:rsidR="005D6966" w:rsidRPr="00EB202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EB2026">
              <w:rPr>
                <w:rFonts w:ascii="Times New Roman" w:hAnsi="Times New Roman" w:cs="Times New Roman"/>
                <w:sz w:val="16"/>
                <w:szCs w:val="16"/>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копии документов на земельный участок, права на который не зарегистрированы в ЕГРН (в случае наличия);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копии документов, удостоверяющих (устанавливающих) права на земельный участок, если право на данный земельный участок в соотве</w:t>
            </w:r>
            <w:r w:rsidRPr="003B48D6">
              <w:rPr>
                <w:rFonts w:ascii="Times New Roman" w:hAnsi="Times New Roman" w:cs="Times New Roman"/>
                <w:sz w:val="16"/>
                <w:szCs w:val="16"/>
              </w:rPr>
              <w:t>т</w:t>
            </w:r>
            <w:r w:rsidRPr="003B48D6">
              <w:rPr>
                <w:rFonts w:ascii="Times New Roman" w:hAnsi="Times New Roman" w:cs="Times New Roman"/>
                <w:sz w:val="16"/>
                <w:szCs w:val="16"/>
              </w:rPr>
              <w:t>ствии с законодательством Российской Федерации признается возникшим независимо от его регистрации в ЕГРН (в случае наличия).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2.6.2. При обращении за предоставлением услуги представителя заявителя должен быть предъявлен документ, подтверждающий полном</w:t>
            </w:r>
            <w:r w:rsidRPr="003B48D6">
              <w:rPr>
                <w:rFonts w:ascii="Times New Roman" w:hAnsi="Times New Roman" w:cs="Times New Roman"/>
                <w:sz w:val="16"/>
                <w:szCs w:val="16"/>
              </w:rPr>
              <w:t>о</w:t>
            </w:r>
            <w:r w:rsidRPr="003B48D6">
              <w:rPr>
                <w:rFonts w:ascii="Times New Roman" w:hAnsi="Times New Roman" w:cs="Times New Roman"/>
                <w:sz w:val="16"/>
                <w:szCs w:val="16"/>
              </w:rPr>
              <w:t>чия представителя.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2.6.3. По своему желанию заявитель может представить иные документы, которые, по его мнению, имеют значение при предоставлении м</w:t>
            </w:r>
            <w:r w:rsidRPr="003B48D6">
              <w:rPr>
                <w:rFonts w:ascii="Times New Roman" w:hAnsi="Times New Roman" w:cs="Times New Roman"/>
                <w:sz w:val="16"/>
                <w:szCs w:val="16"/>
              </w:rPr>
              <w:t>у</w:t>
            </w:r>
            <w:r w:rsidRPr="003B48D6">
              <w:rPr>
                <w:rFonts w:ascii="Times New Roman" w:hAnsi="Times New Roman" w:cs="Times New Roman"/>
                <w:sz w:val="16"/>
                <w:szCs w:val="16"/>
              </w:rPr>
              <w:t>ниципальной услуги.</w:t>
            </w:r>
          </w:p>
          <w:p w:rsidR="005D6966" w:rsidRPr="003B48D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3B48D6">
              <w:rPr>
                <w:rFonts w:ascii="Times New Roman" w:hAnsi="Times New Roman" w:cs="Times New Roman"/>
                <w:b/>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w:t>
            </w:r>
            <w:r w:rsidRPr="003B48D6">
              <w:rPr>
                <w:rFonts w:ascii="Times New Roman" w:hAnsi="Times New Roman" w:cs="Times New Roman"/>
                <w:b/>
                <w:sz w:val="16"/>
                <w:szCs w:val="16"/>
              </w:rPr>
              <w:t>д</w:t>
            </w:r>
            <w:r w:rsidRPr="003B48D6">
              <w:rPr>
                <w:rFonts w:ascii="Times New Roman" w:hAnsi="Times New Roman" w:cs="Times New Roman"/>
                <w:b/>
                <w:sz w:val="16"/>
                <w:szCs w:val="16"/>
              </w:rPr>
              <w:t>ставления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2.7.1. Документы, которые запрашиваются Администрацией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выписку из ЕГРЮЛ о юридическом лице, являющемся заявителем о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выписку из ЕГРИП об индивидуальном предпринимателе, являющемся заявителем о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выписка из ЕГРН о правах на земельный участок или уведомление об отсутствии в ЕГРН запрашиваемых сведений о зарегистрированных правах на указанный земельный участок;</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находятся в распоряжении органов государственной власти, органов местн</w:t>
            </w:r>
            <w:r w:rsidRPr="003B48D6">
              <w:rPr>
                <w:rFonts w:ascii="Times New Roman" w:hAnsi="Times New Roman" w:cs="Times New Roman"/>
                <w:sz w:val="16"/>
                <w:szCs w:val="16"/>
              </w:rPr>
              <w:t>о</w:t>
            </w:r>
            <w:r w:rsidRPr="003B48D6">
              <w:rPr>
                <w:rFonts w:ascii="Times New Roman" w:hAnsi="Times New Roman" w:cs="Times New Roman"/>
                <w:sz w:val="16"/>
                <w:szCs w:val="16"/>
              </w:rPr>
              <w:t>го самоуправления либо подведомственных государственным органам или органам местного самоуправления организаций).</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outlineLvl w:val="1"/>
              <w:rPr>
                <w:rFonts w:ascii="Times New Roman" w:eastAsia="Arial" w:hAnsi="Times New Roman" w:cs="Times New Roman"/>
                <w:b/>
                <w:bCs/>
                <w:sz w:val="16"/>
                <w:szCs w:val="16"/>
                <w:lang w:eastAsia="zh-CN"/>
              </w:rPr>
            </w:pPr>
            <w:r w:rsidRPr="003B48D6">
              <w:rPr>
                <w:rFonts w:ascii="Times New Roman" w:hAnsi="Times New Roman" w:cs="Times New Roman"/>
                <w:b/>
                <w:bCs/>
                <w:sz w:val="16"/>
                <w:szCs w:val="16"/>
                <w:lang w:eastAsia="zh-CN"/>
              </w:rPr>
              <w:t xml:space="preserve">2.8. Указание на запрет требовать от заявителя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2.8.1. Запрещено требовать от заявителя: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w:t>
            </w:r>
            <w:r w:rsidRPr="003B48D6">
              <w:rPr>
                <w:rFonts w:ascii="Times New Roman" w:hAnsi="Times New Roman" w:cs="Times New Roman"/>
                <w:sz w:val="16"/>
                <w:szCs w:val="16"/>
              </w:rPr>
              <w:t>р</w:t>
            </w:r>
            <w:r w:rsidRPr="003B48D6">
              <w:rPr>
                <w:rFonts w:ascii="Times New Roman" w:hAnsi="Times New Roman" w:cs="Times New Roman"/>
                <w:sz w:val="16"/>
                <w:szCs w:val="16"/>
              </w:rPr>
              <w:t>мативными правовыми актами, регулирующими отношения, возникающие в связи с предоставлением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proofErr w:type="gramStart"/>
            <w:r w:rsidRPr="003B48D6">
              <w:rPr>
                <w:rFonts w:ascii="Times New Roman" w:hAnsi="Times New Roman" w:cs="Times New Roman"/>
                <w:sz w:val="16"/>
                <w:szCs w:val="16"/>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w:t>
            </w:r>
            <w:r w:rsidRPr="003B48D6">
              <w:rPr>
                <w:rFonts w:ascii="Times New Roman" w:hAnsi="Times New Roman" w:cs="Times New Roman"/>
                <w:sz w:val="16"/>
                <w:szCs w:val="16"/>
              </w:rPr>
              <w:t>а</w:t>
            </w:r>
            <w:r w:rsidRPr="003B48D6">
              <w:rPr>
                <w:rFonts w:ascii="Times New Roman" w:hAnsi="Times New Roman" w:cs="Times New Roman"/>
                <w:sz w:val="16"/>
                <w:szCs w:val="16"/>
              </w:rPr>
              <w:t>ции, нормативными правовыми актами субъектов Российской Федерации и муниципальными правовыми актами, за исключением документов, вкл</w:t>
            </w:r>
            <w:r w:rsidRPr="003B48D6">
              <w:rPr>
                <w:rFonts w:ascii="Times New Roman" w:hAnsi="Times New Roman" w:cs="Times New Roman"/>
                <w:sz w:val="16"/>
                <w:szCs w:val="16"/>
              </w:rPr>
              <w:t>ю</w:t>
            </w:r>
            <w:r w:rsidRPr="003B48D6">
              <w:rPr>
                <w:rFonts w:ascii="Times New Roman" w:hAnsi="Times New Roman" w:cs="Times New Roman"/>
                <w:sz w:val="16"/>
                <w:szCs w:val="16"/>
              </w:rPr>
              <w:t>ченных в определенный частью 6 статьи 7 Федерального закона от 27.07.2010 г. № 210-ФЗ «Об организации предоставления государственных и мун</w:t>
            </w:r>
            <w:r w:rsidRPr="003B48D6">
              <w:rPr>
                <w:rFonts w:ascii="Times New Roman" w:hAnsi="Times New Roman" w:cs="Times New Roman"/>
                <w:sz w:val="16"/>
                <w:szCs w:val="16"/>
              </w:rPr>
              <w:t>и</w:t>
            </w:r>
            <w:r w:rsidRPr="003B48D6">
              <w:rPr>
                <w:rFonts w:ascii="Times New Roman" w:hAnsi="Times New Roman" w:cs="Times New Roman"/>
                <w:sz w:val="16"/>
                <w:szCs w:val="16"/>
              </w:rPr>
              <w:t>ципальных</w:t>
            </w:r>
            <w:proofErr w:type="gramEnd"/>
            <w:r w:rsidRPr="003B48D6">
              <w:rPr>
                <w:rFonts w:ascii="Times New Roman" w:hAnsi="Times New Roman" w:cs="Times New Roman"/>
                <w:sz w:val="16"/>
                <w:szCs w:val="16"/>
              </w:rPr>
              <w:t xml:space="preserve"> услуг» (далее - Федерального закона от 27.07.2010 г. № 210-ФЗ), перечень документов. Заявитель вправе </w:t>
            </w:r>
            <w:proofErr w:type="gramStart"/>
            <w:r w:rsidRPr="003B48D6">
              <w:rPr>
                <w:rFonts w:ascii="Times New Roman" w:hAnsi="Times New Roman" w:cs="Times New Roman"/>
                <w:sz w:val="16"/>
                <w:szCs w:val="16"/>
              </w:rPr>
              <w:t>предоставить указанные докуме</w:t>
            </w:r>
            <w:r w:rsidRPr="003B48D6">
              <w:rPr>
                <w:rFonts w:ascii="Times New Roman" w:hAnsi="Times New Roman" w:cs="Times New Roman"/>
                <w:sz w:val="16"/>
                <w:szCs w:val="16"/>
              </w:rPr>
              <w:t>н</w:t>
            </w:r>
            <w:r w:rsidRPr="003B48D6">
              <w:rPr>
                <w:rFonts w:ascii="Times New Roman" w:hAnsi="Times New Roman" w:cs="Times New Roman"/>
                <w:sz w:val="16"/>
                <w:szCs w:val="16"/>
              </w:rPr>
              <w:t>ты</w:t>
            </w:r>
            <w:proofErr w:type="gramEnd"/>
            <w:r w:rsidRPr="003B48D6">
              <w:rPr>
                <w:rFonts w:ascii="Times New Roman" w:hAnsi="Times New Roman" w:cs="Times New Roman"/>
                <w:sz w:val="16"/>
                <w:szCs w:val="16"/>
              </w:rPr>
              <w:t xml:space="preserve"> и информацию в органы, предоставляющие государственные, и органы, предоставляющие услуги, по собственной инициативе;</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 w:history="1">
              <w:r w:rsidRPr="003B48D6">
                <w:rPr>
                  <w:rFonts w:ascii="Times New Roman" w:hAnsi="Times New Roman" w:cs="Times New Roman"/>
                  <w:sz w:val="16"/>
                  <w:szCs w:val="16"/>
                </w:rPr>
                <w:t>пунктом 4 части 1 статьи 7</w:t>
              </w:r>
            </w:hyperlink>
            <w:r w:rsidRPr="003B48D6">
              <w:rPr>
                <w:rFonts w:ascii="Times New Roman" w:hAnsi="Times New Roman" w:cs="Times New Roman"/>
                <w:sz w:val="16"/>
                <w:szCs w:val="16"/>
              </w:rPr>
              <w:t xml:space="preserve"> Федерального закона от 27.07.2010 № 210-ФЗ:</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proofErr w:type="gramStart"/>
            <w:r w:rsidRPr="003B48D6">
              <w:rPr>
                <w:rFonts w:ascii="Times New Roman" w:hAnsi="Times New Roman" w:cs="Times New Roman"/>
                <w:sz w:val="16"/>
                <w:szCs w:val="16"/>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w:t>
            </w:r>
            <w:r w:rsidRPr="003B48D6">
              <w:rPr>
                <w:rFonts w:ascii="Times New Roman" w:hAnsi="Times New Roman" w:cs="Times New Roman"/>
                <w:sz w:val="16"/>
                <w:szCs w:val="16"/>
              </w:rPr>
              <w:t>н</w:t>
            </w:r>
            <w:r w:rsidRPr="003B48D6">
              <w:rPr>
                <w:rFonts w:ascii="Times New Roman" w:hAnsi="Times New Roman" w:cs="Times New Roman"/>
                <w:sz w:val="16"/>
                <w:szCs w:val="16"/>
              </w:rPr>
              <w:t>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w:t>
            </w:r>
            <w:proofErr w:type="gramEnd"/>
            <w:r w:rsidRPr="003B48D6">
              <w:rPr>
                <w:rFonts w:ascii="Times New Roman" w:hAnsi="Times New Roman" w:cs="Times New Roman"/>
                <w:sz w:val="16"/>
                <w:szCs w:val="16"/>
              </w:rPr>
              <w:t xml:space="preserve"> услуги, уведомляется заявитель, а также приносятся извинения за доставленные неудобства.</w:t>
            </w:r>
          </w:p>
          <w:p w:rsidR="005D6966" w:rsidRPr="003B48D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3B48D6">
              <w:rPr>
                <w:rFonts w:ascii="Times New Roman" w:hAnsi="Times New Roman" w:cs="Times New Roman"/>
                <w:b/>
                <w:sz w:val="16"/>
                <w:szCs w:val="16"/>
              </w:rPr>
              <w:t>2.9. Исчерпывающий перечень оснований для отказа в приеме документов, необходимых для предоставления муниципальной усл</w:t>
            </w:r>
            <w:r w:rsidRPr="003B48D6">
              <w:rPr>
                <w:rFonts w:ascii="Times New Roman" w:hAnsi="Times New Roman" w:cs="Times New Roman"/>
                <w:b/>
                <w:sz w:val="16"/>
                <w:szCs w:val="16"/>
              </w:rPr>
              <w:t>у</w:t>
            </w:r>
            <w:r w:rsidRPr="003B48D6">
              <w:rPr>
                <w:rFonts w:ascii="Times New Roman" w:hAnsi="Times New Roman" w:cs="Times New Roman"/>
                <w:b/>
                <w:sz w:val="16"/>
                <w:szCs w:val="16"/>
              </w:rPr>
              <w:t>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Cs/>
                <w:sz w:val="16"/>
                <w:szCs w:val="16"/>
              </w:rPr>
            </w:pPr>
            <w:r w:rsidRPr="003B48D6">
              <w:rPr>
                <w:rFonts w:ascii="Times New Roman" w:hAnsi="Times New Roman" w:cs="Times New Roman"/>
                <w:bCs/>
                <w:sz w:val="16"/>
                <w:szCs w:val="16"/>
              </w:rPr>
              <w:t>2.9.1. Основания для отказа в приеме документов отсутствуют.</w:t>
            </w:r>
          </w:p>
          <w:p w:rsidR="005D6966" w:rsidRPr="003B48D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3B48D6">
              <w:rPr>
                <w:rFonts w:ascii="Times New Roman" w:hAnsi="Times New Roman" w:cs="Times New Roman"/>
                <w:b/>
                <w:sz w:val="16"/>
                <w:szCs w:val="16"/>
              </w:rPr>
              <w:t>2.10. Исчерпывающий перечень оснований для приостановления или отказа в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Cs/>
                <w:sz w:val="16"/>
                <w:szCs w:val="16"/>
              </w:rPr>
            </w:pPr>
            <w:r w:rsidRPr="003B48D6">
              <w:rPr>
                <w:rFonts w:ascii="Times New Roman" w:hAnsi="Times New Roman" w:cs="Times New Roman"/>
                <w:bCs/>
                <w:sz w:val="16"/>
                <w:szCs w:val="16"/>
              </w:rPr>
              <w:t>2.10.1. Основания для приостановления предоставления муниципальной услуги отсутствуют.</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Cs/>
                <w:sz w:val="16"/>
                <w:szCs w:val="16"/>
              </w:rPr>
            </w:pPr>
            <w:r w:rsidRPr="003B48D6">
              <w:rPr>
                <w:rFonts w:ascii="Times New Roman" w:hAnsi="Times New Roman" w:cs="Times New Roman"/>
                <w:bCs/>
                <w:sz w:val="16"/>
                <w:szCs w:val="16"/>
              </w:rPr>
              <w:t>2.10.2. Основания для отказа в предоставлении муниципальной услуги:</w:t>
            </w:r>
          </w:p>
          <w:p w:rsidR="005D6966" w:rsidRPr="003B48D6" w:rsidRDefault="005D6966" w:rsidP="003B48D6">
            <w:pPr>
              <w:autoSpaceDE w:val="0"/>
              <w:autoSpaceDN w:val="0"/>
              <w:adjustRightInd w:val="0"/>
              <w:spacing w:after="0" w:line="240" w:lineRule="auto"/>
              <w:ind w:firstLine="567"/>
              <w:jc w:val="both"/>
              <w:rPr>
                <w:rFonts w:ascii="Times New Roman" w:hAnsi="Times New Roman" w:cs="Times New Roman"/>
                <w:sz w:val="16"/>
                <w:szCs w:val="16"/>
              </w:rPr>
            </w:pPr>
            <w:r w:rsidRPr="003B48D6">
              <w:rPr>
                <w:rFonts w:ascii="Times New Roman" w:hAnsi="Times New Roman" w:cs="Times New Roman"/>
                <w:sz w:val="16"/>
                <w:szCs w:val="16"/>
              </w:rPr>
              <w:lastRenderedPageBreak/>
              <w:t>1) обращение ненадлежащего лица;</w:t>
            </w:r>
          </w:p>
          <w:p w:rsidR="005D6966" w:rsidRPr="003B48D6" w:rsidRDefault="005D6966" w:rsidP="003B48D6">
            <w:pPr>
              <w:spacing w:after="0" w:line="240" w:lineRule="auto"/>
              <w:ind w:firstLine="567"/>
              <w:jc w:val="both"/>
              <w:rPr>
                <w:rFonts w:ascii="Times New Roman" w:hAnsi="Times New Roman" w:cs="Times New Roman"/>
                <w:sz w:val="16"/>
                <w:szCs w:val="16"/>
              </w:rPr>
            </w:pPr>
            <w:r w:rsidRPr="003B48D6">
              <w:rPr>
                <w:rFonts w:ascii="Times New Roman" w:hAnsi="Times New Roman" w:cs="Times New Roman"/>
                <w:sz w:val="16"/>
                <w:szCs w:val="16"/>
              </w:rPr>
              <w:t>2) обращение в ненадлежащий орган (орган, не обладающий полномочиями принятия решения в отношении земельного участка);</w:t>
            </w:r>
          </w:p>
          <w:p w:rsidR="005D6966" w:rsidRPr="003B48D6" w:rsidRDefault="005D6966" w:rsidP="003B48D6">
            <w:pPr>
              <w:spacing w:after="0" w:line="240" w:lineRule="auto"/>
              <w:ind w:firstLine="567"/>
              <w:jc w:val="both"/>
              <w:rPr>
                <w:rFonts w:ascii="Times New Roman" w:hAnsi="Times New Roman" w:cs="Times New Roman"/>
                <w:sz w:val="16"/>
                <w:szCs w:val="16"/>
              </w:rPr>
            </w:pPr>
            <w:r w:rsidRPr="003B48D6">
              <w:rPr>
                <w:rFonts w:ascii="Times New Roman" w:hAnsi="Times New Roman" w:cs="Times New Roman"/>
                <w:sz w:val="16"/>
                <w:szCs w:val="16"/>
              </w:rPr>
              <w:t>3) непредставление документов, указанных в подпункте 2.6.1. настоящего административного регламента;</w:t>
            </w:r>
          </w:p>
          <w:p w:rsidR="005D6966" w:rsidRPr="003B48D6" w:rsidRDefault="005D6966" w:rsidP="003B48D6">
            <w:pPr>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rPr>
              <w:t>4) наличие в заявлении и документах, которые представлены в бумажном виде, подчисток, приписок, зачеркиваний и других неоговоренных исправлений, в том числе выполненных карандашом, а также наличие повреждений, не позволяющих однозначно истолковать их содержание.</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Cs/>
                <w:sz w:val="16"/>
                <w:szCs w:val="16"/>
              </w:rPr>
            </w:pPr>
            <w:r w:rsidRPr="003B48D6">
              <w:rPr>
                <w:rFonts w:ascii="Times New Roman" w:hAnsi="Times New Roman" w:cs="Times New Roman"/>
                <w:bCs/>
                <w:sz w:val="16"/>
                <w:szCs w:val="16"/>
              </w:rPr>
              <w:t>2.10.3. Мотивированное решение об отказе с указанием всех оснований для отказа выдается или направляется заявителю в течение 3 (трех) рабочих дней со дня принятия такого решения.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Cs/>
                <w:sz w:val="16"/>
                <w:szCs w:val="16"/>
              </w:rPr>
            </w:pPr>
            <w:r w:rsidRPr="003B48D6">
              <w:rPr>
                <w:rFonts w:ascii="Times New Roman" w:hAnsi="Times New Roman" w:cs="Times New Roman"/>
                <w:bCs/>
                <w:sz w:val="16"/>
                <w:szCs w:val="16"/>
              </w:rPr>
              <w:t>2.10.4. 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w:t>
            </w:r>
          </w:p>
          <w:p w:rsidR="005D6966" w:rsidRPr="003B48D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3B48D6">
              <w:rPr>
                <w:rFonts w:ascii="Times New Roman" w:hAnsi="Times New Roman" w:cs="Times New Roman"/>
                <w:b/>
                <w:sz w:val="16"/>
                <w:szCs w:val="16"/>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Услуги, которые являются необходимыми и обязательными для предоставления муниципальной услуги, отсутствуют.</w:t>
            </w:r>
          </w:p>
          <w:p w:rsidR="005D6966" w:rsidRPr="003B48D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3B48D6">
              <w:rPr>
                <w:rFonts w:ascii="Times New Roman" w:hAnsi="Times New Roman" w:cs="Times New Roman"/>
                <w:b/>
                <w:sz w:val="16"/>
                <w:szCs w:val="16"/>
              </w:rPr>
              <w:t>2.12. Порядок, размер и основания взимания государственной пошлины и иной платы, взимаемой за предоставление муниципал</w:t>
            </w:r>
            <w:r w:rsidRPr="003B48D6">
              <w:rPr>
                <w:rFonts w:ascii="Times New Roman" w:hAnsi="Times New Roman" w:cs="Times New Roman"/>
                <w:b/>
                <w:sz w:val="16"/>
                <w:szCs w:val="16"/>
              </w:rPr>
              <w:t>ь</w:t>
            </w:r>
            <w:r w:rsidRPr="003B48D6">
              <w:rPr>
                <w:rFonts w:ascii="Times New Roman" w:hAnsi="Times New Roman" w:cs="Times New Roman"/>
                <w:b/>
                <w:sz w:val="16"/>
                <w:szCs w:val="16"/>
              </w:rPr>
              <w:t>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Муниципальная услуга предоставляется бесплатно.</w:t>
            </w:r>
          </w:p>
          <w:p w:rsidR="005D6966" w:rsidRPr="003B48D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3B48D6">
              <w:rPr>
                <w:rFonts w:ascii="Times New Roman" w:hAnsi="Times New Roman" w:cs="Times New Roman"/>
                <w:b/>
                <w:sz w:val="16"/>
                <w:szCs w:val="16"/>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Плата за предоставление услуг, которые являются необходимыми и обязательными для предоставления муниципальной услуги, не взимае</w:t>
            </w:r>
            <w:r w:rsidRPr="003B48D6">
              <w:rPr>
                <w:rFonts w:ascii="Times New Roman" w:hAnsi="Times New Roman" w:cs="Times New Roman"/>
                <w:sz w:val="16"/>
                <w:szCs w:val="16"/>
              </w:rPr>
              <w:t>т</w:t>
            </w:r>
            <w:r w:rsidRPr="003B48D6">
              <w:rPr>
                <w:rFonts w:ascii="Times New Roman" w:hAnsi="Times New Roman" w:cs="Times New Roman"/>
                <w:sz w:val="16"/>
                <w:szCs w:val="16"/>
              </w:rPr>
              <w:t>ся в связи с отсутствием таких услуг.</w:t>
            </w:r>
          </w:p>
          <w:p w:rsidR="005D6966" w:rsidRPr="003B48D6" w:rsidRDefault="005D6966" w:rsidP="003B48D6">
            <w:pPr>
              <w:autoSpaceDE w:val="0"/>
              <w:autoSpaceDN w:val="0"/>
              <w:adjustRightInd w:val="0"/>
              <w:spacing w:after="0" w:line="240" w:lineRule="auto"/>
              <w:ind w:firstLine="708"/>
              <w:jc w:val="both"/>
              <w:outlineLvl w:val="1"/>
              <w:rPr>
                <w:rFonts w:ascii="Times New Roman" w:hAnsi="Times New Roman" w:cs="Times New Roman"/>
                <w:b/>
                <w:sz w:val="16"/>
                <w:szCs w:val="16"/>
              </w:rPr>
            </w:pPr>
            <w:r w:rsidRPr="003B48D6">
              <w:rPr>
                <w:rFonts w:ascii="Times New Roman" w:hAnsi="Times New Roman" w:cs="Times New Roman"/>
                <w:b/>
                <w:bCs/>
                <w:sz w:val="16"/>
                <w:szCs w:val="16"/>
              </w:rPr>
              <w:t xml:space="preserve">2.14. </w:t>
            </w:r>
            <w:r w:rsidRPr="003B48D6">
              <w:rPr>
                <w:rFonts w:ascii="Times New Roman" w:hAnsi="Times New Roman" w:cs="Times New Roman"/>
                <w:b/>
                <w:sz w:val="16"/>
                <w:szCs w:val="16"/>
              </w:rPr>
              <w:t>Максимальный срок ожидания в очереди при подаче запроса о предоставлении муниципальной услуги, услуги, предоставля</w:t>
            </w:r>
            <w:r w:rsidRPr="003B48D6">
              <w:rPr>
                <w:rFonts w:ascii="Times New Roman" w:hAnsi="Times New Roman" w:cs="Times New Roman"/>
                <w:b/>
                <w:sz w:val="16"/>
                <w:szCs w:val="16"/>
              </w:rPr>
              <w:t>е</w:t>
            </w:r>
            <w:r w:rsidRPr="003B48D6">
              <w:rPr>
                <w:rFonts w:ascii="Times New Roman" w:hAnsi="Times New Roman" w:cs="Times New Roman"/>
                <w:b/>
                <w:sz w:val="16"/>
                <w:szCs w:val="16"/>
              </w:rPr>
              <w:t>мой организацией, участвующей в предоставлении муниципальной услуги, и при получении результата предоставления таких услуг</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Время ожидания в очереди при подаче заявления о предоставлении муниципальной услуги, услуги, предоставляемой организацией, учас</w:t>
            </w:r>
            <w:r w:rsidRPr="003B48D6">
              <w:rPr>
                <w:rFonts w:ascii="Times New Roman" w:hAnsi="Times New Roman" w:cs="Times New Roman"/>
                <w:sz w:val="16"/>
                <w:szCs w:val="16"/>
              </w:rPr>
              <w:t>т</w:t>
            </w:r>
            <w:r w:rsidRPr="003B48D6">
              <w:rPr>
                <w:rFonts w:ascii="Times New Roman" w:hAnsi="Times New Roman" w:cs="Times New Roman"/>
                <w:sz w:val="16"/>
                <w:szCs w:val="16"/>
              </w:rPr>
              <w:t>вующей в предоставлении муниципальной услуги, и при получении результата предоставления такой услуги не должно превышать 15 минут.</w:t>
            </w:r>
          </w:p>
          <w:p w:rsidR="005D6966" w:rsidRPr="003B48D6" w:rsidRDefault="005D6966" w:rsidP="003B48D6">
            <w:pPr>
              <w:autoSpaceDE w:val="0"/>
              <w:autoSpaceDN w:val="0"/>
              <w:adjustRightInd w:val="0"/>
              <w:spacing w:after="0" w:line="240" w:lineRule="auto"/>
              <w:ind w:firstLine="708"/>
              <w:jc w:val="both"/>
              <w:outlineLvl w:val="1"/>
              <w:rPr>
                <w:rFonts w:ascii="Times New Roman CYR" w:hAnsi="Times New Roman CYR"/>
                <w:b/>
                <w:sz w:val="16"/>
                <w:szCs w:val="16"/>
              </w:rPr>
            </w:pPr>
            <w:r w:rsidRPr="003B48D6">
              <w:rPr>
                <w:rFonts w:ascii="Times New Roman CYR" w:hAnsi="Times New Roman CYR"/>
                <w:b/>
                <w:sz w:val="16"/>
                <w:szCs w:val="16"/>
              </w:rPr>
              <w:t>2.15. Срок и порядок регистрации запроса заявителя о предоставлении муниципальной услуги и услуги, предоставляемой организ</w:t>
            </w:r>
            <w:r w:rsidRPr="003B48D6">
              <w:rPr>
                <w:rFonts w:ascii="Times New Roman CYR" w:hAnsi="Times New Roman CYR"/>
                <w:b/>
                <w:sz w:val="16"/>
                <w:szCs w:val="16"/>
              </w:rPr>
              <w:t>а</w:t>
            </w:r>
            <w:r w:rsidRPr="003B48D6">
              <w:rPr>
                <w:rFonts w:ascii="Times New Roman CYR" w:hAnsi="Times New Roman CYR"/>
                <w:b/>
                <w:sz w:val="16"/>
                <w:szCs w:val="16"/>
              </w:rPr>
              <w:t>цией, участвующей в предоставлении муниципальной услуги, в том числе в электронной форме</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Заявление о предоставлении муниципальной услуги, в том числе поступившее в электронной форме с использованием единого портала, р</w:t>
            </w:r>
            <w:r w:rsidRPr="003B48D6">
              <w:rPr>
                <w:rFonts w:ascii="Times New Roman CYR" w:hAnsi="Times New Roman CYR"/>
                <w:sz w:val="16"/>
                <w:szCs w:val="16"/>
              </w:rPr>
              <w:t>е</w:t>
            </w:r>
            <w:r w:rsidRPr="003B48D6">
              <w:rPr>
                <w:rFonts w:ascii="Times New Roman CYR" w:hAnsi="Times New Roman CYR"/>
                <w:sz w:val="16"/>
                <w:szCs w:val="16"/>
              </w:rPr>
              <w:t>гионального портала либо через МФЦ, регистрируется в течение 1 (одного) рабочего дня со дня поступления заявления в структурном подразделении Администрации, ответственном за ведение делопроизводства.</w:t>
            </w:r>
          </w:p>
          <w:p w:rsidR="005D6966" w:rsidRPr="003B48D6" w:rsidRDefault="005D6966" w:rsidP="003B48D6">
            <w:pPr>
              <w:autoSpaceDE w:val="0"/>
              <w:autoSpaceDN w:val="0"/>
              <w:adjustRightInd w:val="0"/>
              <w:spacing w:after="0" w:line="240" w:lineRule="auto"/>
              <w:ind w:firstLine="708"/>
              <w:jc w:val="both"/>
              <w:outlineLvl w:val="1"/>
              <w:rPr>
                <w:rFonts w:ascii="Times New Roman CYR" w:hAnsi="Times New Roman CYR"/>
                <w:b/>
                <w:sz w:val="16"/>
                <w:szCs w:val="16"/>
              </w:rPr>
            </w:pPr>
            <w:r w:rsidRPr="003B48D6">
              <w:rPr>
                <w:rFonts w:ascii="Times New Roman CYR" w:hAnsi="Times New Roman CYR"/>
                <w:b/>
                <w:iCs/>
                <w:sz w:val="16"/>
                <w:szCs w:val="16"/>
              </w:rPr>
              <w:t>2.16.</w:t>
            </w:r>
            <w:r w:rsidRPr="003B48D6">
              <w:rPr>
                <w:rFonts w:ascii="Times New Roman CYR" w:hAnsi="Times New Roman CYR"/>
                <w:b/>
                <w:iCs/>
                <w:sz w:val="16"/>
                <w:szCs w:val="16"/>
              </w:rPr>
              <w:tab/>
            </w:r>
            <w:r w:rsidRPr="003B48D6">
              <w:rPr>
                <w:rFonts w:ascii="Times New Roman CYR" w:hAnsi="Times New Roman CYR"/>
                <w:b/>
                <w:sz w:val="16"/>
                <w:szCs w:val="16"/>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Места, предназначенные для ознакомления заявителей с информационными материалами и заполнения документов, оборудуются информ</w:t>
            </w:r>
            <w:r w:rsidRPr="003B48D6">
              <w:rPr>
                <w:rFonts w:ascii="Times New Roman CYR" w:hAnsi="Times New Roman CYR"/>
                <w:sz w:val="16"/>
                <w:szCs w:val="16"/>
              </w:rPr>
              <w:t>а</w:t>
            </w:r>
            <w:r w:rsidRPr="003B48D6">
              <w:rPr>
                <w:rFonts w:ascii="Times New Roman CYR" w:hAnsi="Times New Roman CYR"/>
                <w:sz w:val="16"/>
                <w:szCs w:val="16"/>
              </w:rPr>
              <w:t>ционными стендами, стульями, столами (стойками) и обеспечиваются образцами заполнения документов, бумагой и канцелярскими принадлежност</w:t>
            </w:r>
            <w:r w:rsidRPr="003B48D6">
              <w:rPr>
                <w:rFonts w:ascii="Times New Roman CYR" w:hAnsi="Times New Roman CYR"/>
                <w:sz w:val="16"/>
                <w:szCs w:val="16"/>
              </w:rPr>
              <w:t>я</w:t>
            </w:r>
            <w:r w:rsidRPr="003B48D6">
              <w:rPr>
                <w:rFonts w:ascii="Times New Roman CYR" w:hAnsi="Times New Roman CYR"/>
                <w:sz w:val="16"/>
                <w:szCs w:val="16"/>
              </w:rPr>
              <w:t>ми для обеспечения возможности оформления документов.</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В местах для заполнения документов должен обеспечиваться доступ к нормативным правовым актам, регулирующим предоставление мун</w:t>
            </w:r>
            <w:r w:rsidRPr="003B48D6">
              <w:rPr>
                <w:rFonts w:ascii="Times New Roman CYR" w:hAnsi="Times New Roman CYR"/>
                <w:sz w:val="16"/>
                <w:szCs w:val="16"/>
              </w:rPr>
              <w:t>и</w:t>
            </w:r>
            <w:r w:rsidRPr="003B48D6">
              <w:rPr>
                <w:rFonts w:ascii="Times New Roman CYR" w:hAnsi="Times New Roman CYR"/>
                <w:sz w:val="16"/>
                <w:szCs w:val="16"/>
              </w:rPr>
              <w:t>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Места для ожидания оборудуются стульями, кресельными секциями или скамьями (</w:t>
            </w:r>
            <w:proofErr w:type="spellStart"/>
            <w:r w:rsidRPr="003B48D6">
              <w:rPr>
                <w:rFonts w:ascii="Times New Roman CYR" w:hAnsi="Times New Roman CYR"/>
                <w:sz w:val="16"/>
                <w:szCs w:val="16"/>
              </w:rPr>
              <w:t>банкетками</w:t>
            </w:r>
            <w:proofErr w:type="spellEnd"/>
            <w:r w:rsidRPr="003B48D6">
              <w:rPr>
                <w:rFonts w:ascii="Times New Roman CYR" w:hAnsi="Times New Roman CYR"/>
                <w:sz w:val="16"/>
                <w:szCs w:val="16"/>
              </w:rPr>
              <w:t>). Количество мест для ожидания определ</w:t>
            </w:r>
            <w:r w:rsidRPr="003B48D6">
              <w:rPr>
                <w:rFonts w:ascii="Times New Roman CYR" w:hAnsi="Times New Roman CYR"/>
                <w:sz w:val="16"/>
                <w:szCs w:val="16"/>
              </w:rPr>
              <w:t>я</w:t>
            </w:r>
            <w:r w:rsidRPr="003B48D6">
              <w:rPr>
                <w:rFonts w:ascii="Times New Roman CYR" w:hAnsi="Times New Roman CYR"/>
                <w:sz w:val="16"/>
                <w:szCs w:val="16"/>
              </w:rPr>
              <w:t>ется исходя из фактической нагрузки и возможностей для их размещения в здании.</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Помещения для непосредственного взаимодействия с заявителями могут быть организованы в виде отдельных кабинетов либо в виде о</w:t>
            </w:r>
            <w:r w:rsidRPr="003B48D6">
              <w:rPr>
                <w:rFonts w:ascii="Times New Roman CYR" w:hAnsi="Times New Roman CYR"/>
                <w:sz w:val="16"/>
                <w:szCs w:val="16"/>
              </w:rPr>
              <w:t>т</w:t>
            </w:r>
            <w:r w:rsidRPr="003B48D6">
              <w:rPr>
                <w:rFonts w:ascii="Times New Roman CYR" w:hAnsi="Times New Roman CYR"/>
                <w:sz w:val="16"/>
                <w:szCs w:val="16"/>
              </w:rPr>
              <w:t>дельных рабочих мест.</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w:t>
            </w:r>
            <w:r w:rsidRPr="003B48D6">
              <w:rPr>
                <w:rFonts w:ascii="Times New Roman CYR" w:hAnsi="Times New Roman CYR"/>
                <w:sz w:val="16"/>
                <w:szCs w:val="16"/>
              </w:rPr>
              <w:t>д</w:t>
            </w:r>
            <w:r w:rsidRPr="003B48D6">
              <w:rPr>
                <w:rFonts w:ascii="Times New Roman CYR" w:hAnsi="Times New Roman CYR"/>
                <w:sz w:val="16"/>
                <w:szCs w:val="16"/>
              </w:rPr>
              <w:t>ставления документов и консультирования.</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Вход в здание Администрации должен быть оборудован информационной табличкой (вывеской), содержащей следующую информацию:</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наименование;</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место нахождения;</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режим работы;</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адрес официального сайта;</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телефонный номер и адрес электронной почты.</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условия беспрепятственного доступа к объекту (зданию, помещению), в котором предоставляется муниципальная услуга, а также для бе</w:t>
            </w:r>
            <w:r w:rsidRPr="003B48D6">
              <w:rPr>
                <w:rFonts w:ascii="Times New Roman CYR" w:hAnsi="Times New Roman CYR"/>
                <w:sz w:val="16"/>
                <w:szCs w:val="16"/>
              </w:rPr>
              <w:t>с</w:t>
            </w:r>
            <w:r w:rsidRPr="003B48D6">
              <w:rPr>
                <w:rFonts w:ascii="Times New Roman CYR" w:hAnsi="Times New Roman CYR"/>
                <w:sz w:val="16"/>
                <w:szCs w:val="16"/>
              </w:rPr>
              <w:t>препятственного пользования транспортом, средствами связи и информации;</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возможность самостоятельного передвижения по территории, на которой расположены объекты (здания, помещения), в которых предоста</w:t>
            </w:r>
            <w:r w:rsidRPr="003B48D6">
              <w:rPr>
                <w:rFonts w:ascii="Times New Roman CYR" w:hAnsi="Times New Roman CYR"/>
                <w:sz w:val="16"/>
                <w:szCs w:val="16"/>
              </w:rPr>
              <w:t>в</w:t>
            </w:r>
            <w:r w:rsidRPr="003B48D6">
              <w:rPr>
                <w:rFonts w:ascii="Times New Roman CYR" w:hAnsi="Times New Roman CYR"/>
                <w:sz w:val="16"/>
                <w:szCs w:val="16"/>
              </w:rPr>
              <w:t>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сопровождение инвалидов, имеющих стойкие расстройства функции зрения и самостоятельного передвижения;</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 xml:space="preserve">допуск </w:t>
            </w:r>
            <w:proofErr w:type="spellStart"/>
            <w:r w:rsidRPr="003B48D6">
              <w:rPr>
                <w:rFonts w:ascii="Times New Roman CYR" w:hAnsi="Times New Roman CYR"/>
                <w:sz w:val="16"/>
                <w:szCs w:val="16"/>
              </w:rPr>
              <w:t>сурдопереводчика</w:t>
            </w:r>
            <w:proofErr w:type="spellEnd"/>
            <w:r w:rsidRPr="003B48D6">
              <w:rPr>
                <w:rFonts w:ascii="Times New Roman CYR" w:hAnsi="Times New Roman CYR"/>
                <w:sz w:val="16"/>
                <w:szCs w:val="16"/>
              </w:rPr>
              <w:t xml:space="preserve"> и </w:t>
            </w:r>
            <w:proofErr w:type="spellStart"/>
            <w:r w:rsidRPr="003B48D6">
              <w:rPr>
                <w:rFonts w:ascii="Times New Roman CYR" w:hAnsi="Times New Roman CYR"/>
                <w:sz w:val="16"/>
                <w:szCs w:val="16"/>
              </w:rPr>
              <w:t>тифлосурдопереводчика</w:t>
            </w:r>
            <w:proofErr w:type="spellEnd"/>
            <w:r w:rsidRPr="003B48D6">
              <w:rPr>
                <w:rFonts w:ascii="Times New Roman CYR" w:hAnsi="Times New Roman CYR"/>
                <w:sz w:val="16"/>
                <w:szCs w:val="16"/>
              </w:rPr>
              <w:t>;</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допуск собаки-проводника на объекты (здания, помещения), в которых предоставляется муниципальная услуга;</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оказание помощи в преодолении барьеров, мешающих получению муниципальной услуги наравне с другими лицами.</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5D6966" w:rsidRPr="003B48D6" w:rsidRDefault="005D6966" w:rsidP="003B48D6">
            <w:pPr>
              <w:spacing w:after="0" w:line="240" w:lineRule="auto"/>
              <w:ind w:firstLine="708"/>
              <w:contextualSpacing/>
              <w:jc w:val="both"/>
              <w:rPr>
                <w:rFonts w:ascii="Times New Roman CYR" w:hAnsi="Times New Roman CYR"/>
                <w:b/>
                <w:sz w:val="16"/>
                <w:szCs w:val="16"/>
              </w:rPr>
            </w:pPr>
            <w:r w:rsidRPr="003B48D6">
              <w:rPr>
                <w:rFonts w:ascii="Times New Roman CYR" w:hAnsi="Times New Roman CYR"/>
                <w:b/>
                <w:sz w:val="16"/>
                <w:szCs w:val="16"/>
              </w:rPr>
              <w:t>2.17. Показатели доступности и качества муниципальной услуги, в том числе количество взаимодействий заявителя с должностн</w:t>
            </w:r>
            <w:r w:rsidRPr="003B48D6">
              <w:rPr>
                <w:rFonts w:ascii="Times New Roman CYR" w:hAnsi="Times New Roman CYR"/>
                <w:b/>
                <w:sz w:val="16"/>
                <w:szCs w:val="16"/>
              </w:rPr>
              <w:t>ы</w:t>
            </w:r>
            <w:r w:rsidRPr="003B48D6">
              <w:rPr>
                <w:rFonts w:ascii="Times New Roman CYR" w:hAnsi="Times New Roman CYR"/>
                <w:b/>
                <w:sz w:val="16"/>
                <w:szCs w:val="16"/>
              </w:rPr>
              <w:t>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w:t>
            </w:r>
            <w:proofErr w:type="gramStart"/>
            <w:r w:rsidRPr="003B48D6">
              <w:rPr>
                <w:rFonts w:ascii="Times New Roman CYR" w:hAnsi="Times New Roman CYR"/>
                <w:b/>
                <w:sz w:val="16"/>
                <w:szCs w:val="16"/>
              </w:rPr>
              <w:t>о-</w:t>
            </w:r>
            <w:proofErr w:type="gramEnd"/>
            <w:r w:rsidRPr="003B48D6">
              <w:rPr>
                <w:rFonts w:ascii="Times New Roman CYR" w:hAnsi="Times New Roman CYR"/>
                <w:b/>
                <w:sz w:val="16"/>
                <w:szCs w:val="16"/>
              </w:rPr>
              <w:t xml:space="preserve"> комм</w:t>
            </w:r>
            <w:r w:rsidRPr="003B48D6">
              <w:rPr>
                <w:rFonts w:ascii="Times New Roman CYR" w:hAnsi="Times New Roman CYR"/>
                <w:b/>
                <w:sz w:val="16"/>
                <w:szCs w:val="16"/>
              </w:rPr>
              <w:t>у</w:t>
            </w:r>
            <w:r w:rsidRPr="003B48D6">
              <w:rPr>
                <w:rFonts w:ascii="Times New Roman CYR" w:hAnsi="Times New Roman CYR"/>
                <w:b/>
                <w:sz w:val="16"/>
                <w:szCs w:val="16"/>
              </w:rPr>
              <w:t>никационных технологий</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 xml:space="preserve">2.17.2. Показателями доступности предоставления муниципальной услуги являются: </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транспортная доступность к местам предоставления муниципальной услуги, в том числе для лиц с ограниченными физическими возможн</w:t>
            </w:r>
            <w:r w:rsidRPr="003B48D6">
              <w:rPr>
                <w:rFonts w:ascii="Times New Roman CYR" w:hAnsi="Times New Roman CYR"/>
                <w:sz w:val="16"/>
                <w:szCs w:val="16"/>
              </w:rPr>
              <w:t>о</w:t>
            </w:r>
            <w:r w:rsidRPr="003B48D6">
              <w:rPr>
                <w:rFonts w:ascii="Times New Roman CYR" w:hAnsi="Times New Roman CYR"/>
                <w:sz w:val="16"/>
                <w:szCs w:val="16"/>
              </w:rPr>
              <w:t>стями;</w:t>
            </w:r>
          </w:p>
          <w:p w:rsidR="005D6966" w:rsidRPr="003B48D6" w:rsidRDefault="005D6966" w:rsidP="003B48D6">
            <w:pPr>
              <w:autoSpaceDE w:val="0"/>
              <w:autoSpaceDN w:val="0"/>
              <w:adjustRightInd w:val="0"/>
              <w:spacing w:after="0" w:line="240" w:lineRule="auto"/>
              <w:jc w:val="both"/>
              <w:rPr>
                <w:rFonts w:ascii="Times New Roman CYR" w:hAnsi="Times New Roman CYR"/>
                <w:sz w:val="16"/>
                <w:szCs w:val="16"/>
              </w:rPr>
            </w:pPr>
            <w:r w:rsidRPr="003B48D6">
              <w:rPr>
                <w:rFonts w:ascii="Times New Roman CYR" w:hAnsi="Times New Roman CYR"/>
                <w:sz w:val="16"/>
                <w:szCs w:val="16"/>
              </w:rPr>
              <w:t xml:space="preserve">         возможность получения полной, актуальной и достоверной информации о порядке предоставления муниципальной услуги, в том числе в эле</w:t>
            </w:r>
            <w:r w:rsidRPr="003B48D6">
              <w:rPr>
                <w:rFonts w:ascii="Times New Roman CYR" w:hAnsi="Times New Roman CYR"/>
                <w:sz w:val="16"/>
                <w:szCs w:val="16"/>
              </w:rPr>
              <w:t>к</w:t>
            </w:r>
            <w:r w:rsidRPr="003B48D6">
              <w:rPr>
                <w:rFonts w:ascii="Times New Roman CYR" w:hAnsi="Times New Roman CYR"/>
                <w:sz w:val="16"/>
                <w:szCs w:val="16"/>
              </w:rPr>
              <w:t>тронной форме;</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5D6966" w:rsidRPr="003B48D6" w:rsidRDefault="005D6966" w:rsidP="003B48D6">
            <w:pPr>
              <w:autoSpaceDE w:val="0"/>
              <w:autoSpaceDN w:val="0"/>
              <w:adjustRightInd w:val="0"/>
              <w:spacing w:after="0" w:line="240" w:lineRule="auto"/>
              <w:ind w:firstLine="708"/>
              <w:jc w:val="both"/>
              <w:rPr>
                <w:rFonts w:ascii="Times New Roman CYR" w:hAnsi="Times New Roman CYR"/>
                <w:sz w:val="16"/>
                <w:szCs w:val="16"/>
              </w:rPr>
            </w:pPr>
            <w:r w:rsidRPr="003B48D6">
              <w:rPr>
                <w:rFonts w:ascii="Times New Roman CYR" w:hAnsi="Times New Roman CYR"/>
                <w:sz w:val="16"/>
                <w:szCs w:val="16"/>
              </w:rPr>
              <w:t>возможность получения информации о порядке и ходе предоставления муниципальной услуги, в том числе с использованием информацио</w:t>
            </w:r>
            <w:r w:rsidRPr="003B48D6">
              <w:rPr>
                <w:rFonts w:ascii="Times New Roman CYR" w:hAnsi="Times New Roman CYR"/>
                <w:sz w:val="16"/>
                <w:szCs w:val="16"/>
              </w:rPr>
              <w:t>н</w:t>
            </w:r>
            <w:r w:rsidRPr="003B48D6">
              <w:rPr>
                <w:rFonts w:ascii="Times New Roman CYR" w:hAnsi="Times New Roman CYR"/>
                <w:sz w:val="16"/>
                <w:szCs w:val="16"/>
              </w:rPr>
              <w:t>но-коммуникационных технологий.</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2.17.3. Показателями качества предоставления муниципальной услуги являются: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lastRenderedPageBreak/>
              <w:t>степень удовлетворенности заявителей качеством и доступностью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соответствие предоставляемой муниципальной услуги требованиям настоящего административного регламента;</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соблюдение сроков предоставления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количество обоснованных жалоб.</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2.17.4. При получении муниципальной услуги заявитель осуществляет не более 2 (двух) взаимодействий с должностными лицами Админ</w:t>
            </w:r>
            <w:r w:rsidRPr="003B48D6">
              <w:rPr>
                <w:rFonts w:ascii="Times New Roman" w:hAnsi="Times New Roman" w:cs="Times New Roman"/>
                <w:sz w:val="16"/>
                <w:szCs w:val="16"/>
              </w:rPr>
              <w:t>и</w:t>
            </w:r>
            <w:r w:rsidRPr="003B48D6">
              <w:rPr>
                <w:rFonts w:ascii="Times New Roman" w:hAnsi="Times New Roman" w:cs="Times New Roman"/>
                <w:sz w:val="16"/>
                <w:szCs w:val="16"/>
              </w:rPr>
              <w:t>страции.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Продолжительность каждого взаимодействия не должна превышать 15 (пятнадцати) минут.</w:t>
            </w:r>
          </w:p>
          <w:p w:rsidR="005D6966" w:rsidRPr="003B48D6" w:rsidRDefault="005D6966" w:rsidP="003B48D6">
            <w:pPr>
              <w:spacing w:after="0" w:line="240" w:lineRule="auto"/>
              <w:ind w:firstLine="708"/>
              <w:jc w:val="both"/>
              <w:rPr>
                <w:rFonts w:ascii="Times New Roman" w:hAnsi="Times New Roman" w:cs="Times New Roman"/>
                <w:b/>
                <w:sz w:val="16"/>
                <w:szCs w:val="16"/>
              </w:rPr>
            </w:pPr>
            <w:r w:rsidRPr="003B48D6">
              <w:rPr>
                <w:rFonts w:ascii="Times New Roman" w:hAnsi="Times New Roman" w:cs="Times New Roman"/>
                <w:b/>
                <w:sz w:val="16"/>
                <w:szCs w:val="16"/>
              </w:rPr>
              <w:t>2.18. Иные требования, в том числе учитывающие особенности предоставления муниципальной услуги в МФЦ и особенности пред</w:t>
            </w:r>
            <w:r w:rsidRPr="003B48D6">
              <w:rPr>
                <w:rFonts w:ascii="Times New Roman" w:hAnsi="Times New Roman" w:cs="Times New Roman"/>
                <w:b/>
                <w:sz w:val="16"/>
                <w:szCs w:val="16"/>
              </w:rPr>
              <w:t>о</w:t>
            </w:r>
            <w:r w:rsidRPr="003B48D6">
              <w:rPr>
                <w:rFonts w:ascii="Times New Roman" w:hAnsi="Times New Roman" w:cs="Times New Roman"/>
                <w:b/>
                <w:sz w:val="16"/>
                <w:szCs w:val="16"/>
              </w:rPr>
              <w:t>ставления муниципальной услуги в электронной форме</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2.18.1. Заявителям обеспечивается возможность получения информации о порядке предоставления муниципальной услуги, в том числе с и</w:t>
            </w:r>
            <w:r w:rsidRPr="003B48D6">
              <w:rPr>
                <w:rFonts w:ascii="Times New Roman" w:hAnsi="Times New Roman" w:cs="Times New Roman"/>
                <w:sz w:val="16"/>
                <w:szCs w:val="16"/>
              </w:rPr>
              <w:t>с</w:t>
            </w:r>
            <w:r w:rsidRPr="003B48D6">
              <w:rPr>
                <w:rFonts w:ascii="Times New Roman" w:hAnsi="Times New Roman" w:cs="Times New Roman"/>
                <w:sz w:val="16"/>
                <w:szCs w:val="16"/>
              </w:rPr>
              <w:t>пользованием единого портала, регионального портала, а также возможность копирования форм заявлений и иных документов, необходимых для п</w:t>
            </w:r>
            <w:r w:rsidRPr="003B48D6">
              <w:rPr>
                <w:rFonts w:ascii="Times New Roman" w:hAnsi="Times New Roman" w:cs="Times New Roman"/>
                <w:sz w:val="16"/>
                <w:szCs w:val="16"/>
              </w:rPr>
              <w:t>о</w:t>
            </w:r>
            <w:r w:rsidRPr="003B48D6">
              <w:rPr>
                <w:rFonts w:ascii="Times New Roman" w:hAnsi="Times New Roman" w:cs="Times New Roman"/>
                <w:sz w:val="16"/>
                <w:szCs w:val="16"/>
              </w:rPr>
              <w:t>лучения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Администрацией и МФЦ.</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2.18.3. </w:t>
            </w:r>
            <w:proofErr w:type="gramStart"/>
            <w:r w:rsidRPr="003B48D6">
              <w:rPr>
                <w:rFonts w:ascii="Times New Roman" w:hAnsi="Times New Roman" w:cs="Times New Roman"/>
                <w:sz w:val="16"/>
                <w:szCs w:val="16"/>
              </w:rPr>
              <w:t xml:space="preserve">При направлении заявления о предоставлении муниципальной услуги в электронной форме заявитель формирует </w:t>
            </w:r>
            <w:hyperlink r:id="rId17" w:history="1">
              <w:r w:rsidRPr="003B48D6">
                <w:rPr>
                  <w:rFonts w:ascii="Times New Roman" w:hAnsi="Times New Roman" w:cs="Times New Roman"/>
                  <w:sz w:val="16"/>
                  <w:szCs w:val="16"/>
                </w:rPr>
                <w:t>заявление</w:t>
              </w:r>
            </w:hyperlink>
            <w:r w:rsidRPr="003B48D6">
              <w:rPr>
                <w:rFonts w:ascii="Times New Roman" w:hAnsi="Times New Roman" w:cs="Times New Roman"/>
                <w:sz w:val="16"/>
                <w:szCs w:val="16"/>
              </w:rPr>
              <w:t xml:space="preserve"> на пред</w:t>
            </w:r>
            <w:r w:rsidRPr="003B48D6">
              <w:rPr>
                <w:rFonts w:ascii="Times New Roman" w:hAnsi="Times New Roman" w:cs="Times New Roman"/>
                <w:sz w:val="16"/>
                <w:szCs w:val="16"/>
              </w:rPr>
              <w:t>о</w:t>
            </w:r>
            <w:r w:rsidRPr="003B48D6">
              <w:rPr>
                <w:rFonts w:ascii="Times New Roman" w:hAnsi="Times New Roman" w:cs="Times New Roman"/>
                <w:sz w:val="16"/>
                <w:szCs w:val="16"/>
              </w:rPr>
              <w:t>ставление муниципальной услуги в форме электронного документа и подписывает его электронной подписью в соответствии с требованиями Фед</w:t>
            </w:r>
            <w:r w:rsidRPr="003B48D6">
              <w:rPr>
                <w:rFonts w:ascii="Times New Roman" w:hAnsi="Times New Roman" w:cs="Times New Roman"/>
                <w:sz w:val="16"/>
                <w:szCs w:val="16"/>
              </w:rPr>
              <w:t>е</w:t>
            </w:r>
            <w:r w:rsidRPr="003B48D6">
              <w:rPr>
                <w:rFonts w:ascii="Times New Roman" w:hAnsi="Times New Roman" w:cs="Times New Roman"/>
                <w:sz w:val="16"/>
                <w:szCs w:val="16"/>
              </w:rPr>
              <w:t xml:space="preserve">рального </w:t>
            </w:r>
            <w:hyperlink r:id="rId18" w:history="1">
              <w:r w:rsidRPr="003B48D6">
                <w:rPr>
                  <w:rFonts w:ascii="Times New Roman" w:hAnsi="Times New Roman" w:cs="Times New Roman"/>
                  <w:sz w:val="16"/>
                  <w:szCs w:val="16"/>
                </w:rPr>
                <w:t>закона</w:t>
              </w:r>
            </w:hyperlink>
            <w:r w:rsidRPr="003B48D6">
              <w:rPr>
                <w:rFonts w:ascii="Times New Roman" w:hAnsi="Times New Roman" w:cs="Times New Roman"/>
                <w:sz w:val="16"/>
                <w:szCs w:val="16"/>
              </w:rPr>
              <w:t xml:space="preserve"> от 06.04.2011 № 63-ФЗ, Федерального </w:t>
            </w:r>
            <w:hyperlink r:id="rId19" w:history="1">
              <w:r w:rsidRPr="003B48D6">
                <w:rPr>
                  <w:rFonts w:ascii="Times New Roman" w:hAnsi="Times New Roman" w:cs="Times New Roman"/>
                  <w:sz w:val="16"/>
                  <w:szCs w:val="16"/>
                </w:rPr>
                <w:t>закона</w:t>
              </w:r>
            </w:hyperlink>
            <w:r w:rsidRPr="003B48D6">
              <w:rPr>
                <w:rFonts w:ascii="Times New Roman" w:hAnsi="Times New Roman" w:cs="Times New Roman"/>
                <w:sz w:val="16"/>
                <w:szCs w:val="16"/>
              </w:rPr>
              <w:t xml:space="preserve"> от 27.07.2010 № 210-ФЗ и Правил определения видов электронной подписи, использов</w:t>
            </w:r>
            <w:r w:rsidRPr="003B48D6">
              <w:rPr>
                <w:rFonts w:ascii="Times New Roman" w:hAnsi="Times New Roman" w:cs="Times New Roman"/>
                <w:sz w:val="16"/>
                <w:szCs w:val="16"/>
              </w:rPr>
              <w:t>а</w:t>
            </w:r>
            <w:r w:rsidRPr="003B48D6">
              <w:rPr>
                <w:rFonts w:ascii="Times New Roman" w:hAnsi="Times New Roman" w:cs="Times New Roman"/>
                <w:sz w:val="16"/>
                <w:szCs w:val="16"/>
              </w:rPr>
              <w:t>ние которых допускается при обращении за получением государственных и муниципальных услуг, утвержденных постановлением Правительства</w:t>
            </w:r>
            <w:proofErr w:type="gramEnd"/>
            <w:r w:rsidRPr="003B48D6">
              <w:rPr>
                <w:rFonts w:ascii="Times New Roman" w:hAnsi="Times New Roman" w:cs="Times New Roman"/>
                <w:sz w:val="16"/>
                <w:szCs w:val="16"/>
              </w:rPr>
              <w:t xml:space="preserve"> Российской Федерации от 25.06.2012 № 634.</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p>
          <w:p w:rsidR="005D6966" w:rsidRPr="003B48D6" w:rsidRDefault="005D6966" w:rsidP="003B48D6">
            <w:pPr>
              <w:spacing w:after="0" w:line="240" w:lineRule="auto"/>
              <w:contextualSpacing/>
              <w:jc w:val="both"/>
              <w:rPr>
                <w:rFonts w:ascii="Times New Roman" w:hAnsi="Times New Roman" w:cs="Times New Roman"/>
                <w:b/>
                <w:bCs/>
                <w:sz w:val="16"/>
                <w:szCs w:val="16"/>
              </w:rPr>
            </w:pPr>
            <w:r w:rsidRPr="003B48D6">
              <w:rPr>
                <w:rFonts w:ascii="Times New Roman" w:hAnsi="Times New Roman" w:cs="Times New Roman"/>
                <w:b/>
                <w:bCs/>
                <w:sz w:val="16"/>
                <w:szCs w:val="16"/>
                <w:lang w:val="en-US"/>
              </w:rPr>
              <w:t>III</w:t>
            </w:r>
            <w:r w:rsidRPr="003B48D6">
              <w:rPr>
                <w:rFonts w:ascii="Times New Roman" w:hAnsi="Times New Roman" w:cs="Times New Roman"/>
                <w:b/>
                <w:bCs/>
                <w:sz w:val="16"/>
                <w:szCs w:val="16"/>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5D6966" w:rsidRPr="003B48D6" w:rsidRDefault="005D6966" w:rsidP="003B48D6">
            <w:pPr>
              <w:spacing w:after="0" w:line="240" w:lineRule="auto"/>
              <w:ind w:firstLine="708"/>
              <w:jc w:val="both"/>
              <w:rPr>
                <w:rFonts w:ascii="Times New Roman" w:hAnsi="Times New Roman" w:cs="Times New Roman"/>
                <w:b/>
                <w:sz w:val="16"/>
                <w:szCs w:val="16"/>
              </w:rPr>
            </w:pPr>
            <w:r w:rsidRPr="003B48D6">
              <w:rPr>
                <w:rFonts w:ascii="Times New Roman" w:hAnsi="Times New Roman" w:cs="Times New Roman"/>
                <w:b/>
                <w:sz w:val="16"/>
                <w:szCs w:val="16"/>
              </w:rPr>
              <w:t>3.1. Исчерпывающий перечень административных процедур (действий)</w:t>
            </w:r>
          </w:p>
          <w:p w:rsidR="005D6966" w:rsidRPr="003B48D6" w:rsidRDefault="005D6966" w:rsidP="003B48D6">
            <w:pPr>
              <w:widowControl w:val="0"/>
              <w:suppressAutoHyphens/>
              <w:autoSpaceDE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а) п</w:t>
            </w:r>
            <w:r w:rsidRPr="003B48D6">
              <w:rPr>
                <w:rFonts w:ascii="Times New Roman" w:hAnsi="Times New Roman" w:cs="Times New Roman"/>
                <w:color w:val="000000"/>
                <w:sz w:val="16"/>
                <w:szCs w:val="16"/>
                <w:lang w:eastAsia="zh-CN"/>
              </w:rPr>
              <w:t>риём, регистрация и проверка заявления о предоставлении муниципальной услуги и необходимых документов</w:t>
            </w:r>
            <w:r w:rsidRPr="003B48D6">
              <w:rPr>
                <w:rFonts w:ascii="Times New Roman" w:hAnsi="Times New Roman" w:cs="Times New Roman"/>
                <w:color w:val="000000"/>
                <w:sz w:val="16"/>
                <w:szCs w:val="16"/>
              </w:rPr>
              <w:t>;</w:t>
            </w:r>
          </w:p>
          <w:p w:rsidR="005D6966" w:rsidRPr="003B48D6" w:rsidRDefault="005D6966" w:rsidP="003B48D6">
            <w:pPr>
              <w:autoSpaceDE w:val="0"/>
              <w:autoSpaceDN w:val="0"/>
              <w:spacing w:after="0" w:line="240" w:lineRule="auto"/>
              <w:ind w:firstLine="567"/>
              <w:jc w:val="both"/>
              <w:rPr>
                <w:rFonts w:ascii="Times New Roman" w:hAnsi="Times New Roman" w:cs="Times New Roman"/>
                <w:color w:val="000000"/>
                <w:sz w:val="16"/>
                <w:szCs w:val="16"/>
                <w:lang w:eastAsia="zh-CN"/>
              </w:rPr>
            </w:pPr>
            <w:r w:rsidRPr="003B48D6">
              <w:rPr>
                <w:rFonts w:ascii="Times New Roman" w:hAnsi="Times New Roman" w:cs="Times New Roman"/>
                <w:color w:val="000000"/>
                <w:sz w:val="16"/>
                <w:szCs w:val="16"/>
              </w:rPr>
              <w:t>б) рассмотрение предоставленных документов, формирование и направление межведомственного запроса в органы (организации), участву</w:t>
            </w:r>
            <w:r w:rsidRPr="003B48D6">
              <w:rPr>
                <w:rFonts w:ascii="Times New Roman" w:hAnsi="Times New Roman" w:cs="Times New Roman"/>
                <w:color w:val="000000"/>
                <w:sz w:val="16"/>
                <w:szCs w:val="16"/>
              </w:rPr>
              <w:t>ю</w:t>
            </w:r>
            <w:r w:rsidRPr="003B48D6">
              <w:rPr>
                <w:rFonts w:ascii="Times New Roman" w:hAnsi="Times New Roman" w:cs="Times New Roman"/>
                <w:color w:val="000000"/>
                <w:sz w:val="16"/>
                <w:szCs w:val="16"/>
              </w:rPr>
              <w:t>щие в предоставлении муниципальной услуги</w:t>
            </w:r>
            <w:r w:rsidRPr="003B48D6">
              <w:rPr>
                <w:rFonts w:ascii="Times New Roman" w:hAnsi="Times New Roman" w:cs="Times New Roman"/>
                <w:color w:val="000000"/>
                <w:sz w:val="16"/>
                <w:szCs w:val="16"/>
                <w:lang w:eastAsia="zh-CN"/>
              </w:rPr>
              <w:t xml:space="preserve">; </w:t>
            </w:r>
          </w:p>
          <w:p w:rsidR="005D6966" w:rsidRPr="003B48D6" w:rsidRDefault="005D6966" w:rsidP="003B48D6">
            <w:pPr>
              <w:autoSpaceDE w:val="0"/>
              <w:autoSpaceDN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в) принятие решения о предоставлении муниципальной услуги заявителю либо отказе в предоставлении муниципальной услуги;</w:t>
            </w:r>
          </w:p>
          <w:p w:rsidR="005D6966" w:rsidRPr="003B48D6" w:rsidRDefault="005D6966" w:rsidP="003B48D6">
            <w:pPr>
              <w:autoSpaceDE w:val="0"/>
              <w:autoSpaceDN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г) выдача документов либо уведомления об отказе в предоставлении муниципальной услуги.</w:t>
            </w:r>
          </w:p>
          <w:p w:rsidR="005D6966" w:rsidRPr="003B48D6" w:rsidRDefault="005D6966" w:rsidP="003B48D6">
            <w:pPr>
              <w:spacing w:after="0" w:line="240" w:lineRule="auto"/>
              <w:ind w:firstLine="708"/>
              <w:jc w:val="both"/>
              <w:rPr>
                <w:rFonts w:ascii="Times New Roman" w:hAnsi="Times New Roman" w:cs="Times New Roman"/>
                <w:b/>
                <w:sz w:val="16"/>
                <w:szCs w:val="16"/>
              </w:rPr>
            </w:pPr>
            <w:r w:rsidRPr="003B48D6">
              <w:rPr>
                <w:rFonts w:ascii="Times New Roman" w:hAnsi="Times New Roman" w:cs="Times New Roman"/>
                <w:b/>
                <w:sz w:val="16"/>
                <w:szCs w:val="16"/>
              </w:rPr>
              <w:t xml:space="preserve">3.2. Прием и регистрация заявления о предоставлении муниципальной услуги и иных документов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3.2.1. Основанием для начала административной процедуры является поступление</w:t>
            </w:r>
            <w:r w:rsidRPr="00FF099D">
              <w:rPr>
                <w:rFonts w:ascii="Times New Roman CYR" w:hAnsi="Times New Roman CYR"/>
                <w:sz w:val="28"/>
                <w:szCs w:val="28"/>
              </w:rPr>
              <w:t xml:space="preserve"> </w:t>
            </w:r>
            <w:r w:rsidRPr="003B48D6">
              <w:rPr>
                <w:rFonts w:ascii="Times New Roman" w:hAnsi="Times New Roman" w:cs="Times New Roman"/>
                <w:sz w:val="16"/>
                <w:szCs w:val="16"/>
              </w:rPr>
              <w:t>от заявителя заявления о предоставлении муниципальной услуги и иных документов:</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на бумажном носителе непосредственно в Администрацию, МФЦ;</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на бумажном носителе в Администрацию посредством почтового отправления;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в форме электронного документа с использованием единого портала, регионального портала.</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 личной форме подачи документов в Администрацию, МФЦ подача заявления и иных документов осуществляется в порядке общей оч</w:t>
            </w:r>
            <w:r w:rsidRPr="003B48D6">
              <w:rPr>
                <w:rFonts w:ascii="Times New Roman" w:hAnsi="Times New Roman" w:cs="Times New Roman"/>
                <w:sz w:val="16"/>
                <w:szCs w:val="16"/>
              </w:rPr>
              <w:t>е</w:t>
            </w:r>
            <w:r w:rsidRPr="003B48D6">
              <w:rPr>
                <w:rFonts w:ascii="Times New Roman" w:hAnsi="Times New Roman" w:cs="Times New Roman"/>
                <w:sz w:val="16"/>
                <w:szCs w:val="16"/>
              </w:rPr>
              <w:t>реди в приемные часы или по предварительной записи. При личной форме подачи документов заявитель подает заявление и иные документы, указа</w:t>
            </w:r>
            <w:r w:rsidRPr="003B48D6">
              <w:rPr>
                <w:rFonts w:ascii="Times New Roman" w:hAnsi="Times New Roman" w:cs="Times New Roman"/>
                <w:sz w:val="16"/>
                <w:szCs w:val="16"/>
              </w:rPr>
              <w:t>н</w:t>
            </w:r>
            <w:r w:rsidRPr="003B48D6">
              <w:rPr>
                <w:rFonts w:ascii="Times New Roman" w:hAnsi="Times New Roman" w:cs="Times New Roman"/>
                <w:sz w:val="16"/>
                <w:szCs w:val="16"/>
              </w:rPr>
              <w:t xml:space="preserve">ные в </w:t>
            </w:r>
            <w:hyperlink r:id="rId20" w:history="1">
              <w:r w:rsidRPr="003B48D6">
                <w:rPr>
                  <w:rFonts w:ascii="Times New Roman" w:hAnsi="Times New Roman" w:cs="Times New Roman"/>
                  <w:sz w:val="16"/>
                  <w:szCs w:val="16"/>
                </w:rPr>
                <w:t>пунктах 2.6</w:t>
              </w:r>
            </w:hyperlink>
            <w:r w:rsidRPr="003B48D6">
              <w:rPr>
                <w:rFonts w:ascii="Times New Roman" w:hAnsi="Times New Roman" w:cs="Times New Roman"/>
                <w:sz w:val="16"/>
                <w:szCs w:val="16"/>
              </w:rPr>
              <w:t xml:space="preserve">, 2.7 настоящего административного регламента (в случае если заявитель представляет документы, указанные в </w:t>
            </w:r>
            <w:hyperlink r:id="rId21" w:history="1">
              <w:r w:rsidRPr="003B48D6">
                <w:rPr>
                  <w:rFonts w:ascii="Times New Roman" w:hAnsi="Times New Roman" w:cs="Times New Roman"/>
                  <w:sz w:val="16"/>
                  <w:szCs w:val="16"/>
                </w:rPr>
                <w:t>пункте 2.</w:t>
              </w:r>
            </w:hyperlink>
            <w:r w:rsidRPr="003B48D6">
              <w:rPr>
                <w:rFonts w:ascii="Times New Roman" w:hAnsi="Times New Roman" w:cs="Times New Roman"/>
                <w:sz w:val="16"/>
                <w:szCs w:val="16"/>
              </w:rPr>
              <w:t>7 настоящ</w:t>
            </w:r>
            <w:r w:rsidRPr="003B48D6">
              <w:rPr>
                <w:rFonts w:ascii="Times New Roman" w:hAnsi="Times New Roman" w:cs="Times New Roman"/>
                <w:sz w:val="16"/>
                <w:szCs w:val="16"/>
              </w:rPr>
              <w:t>е</w:t>
            </w:r>
            <w:r w:rsidRPr="003B48D6">
              <w:rPr>
                <w:rFonts w:ascii="Times New Roman" w:hAnsi="Times New Roman" w:cs="Times New Roman"/>
                <w:sz w:val="16"/>
                <w:szCs w:val="16"/>
              </w:rPr>
              <w:t>го административного регламента, по собственной инициативе) на бумажном носителе.</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 личной форме подачи документов заявление о предоставлении муниципальной услуги может быть оформлено заявителем в ходе при</w:t>
            </w:r>
            <w:r w:rsidRPr="003B48D6">
              <w:rPr>
                <w:rFonts w:ascii="Times New Roman" w:hAnsi="Times New Roman" w:cs="Times New Roman"/>
                <w:sz w:val="16"/>
                <w:szCs w:val="16"/>
              </w:rPr>
              <w:t>е</w:t>
            </w:r>
            <w:r w:rsidRPr="003B48D6">
              <w:rPr>
                <w:rFonts w:ascii="Times New Roman" w:hAnsi="Times New Roman" w:cs="Times New Roman"/>
                <w:sz w:val="16"/>
                <w:szCs w:val="16"/>
              </w:rPr>
              <w:t>ма в комитет, МФЦ либо оформлено заранее.</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По просьбе обратившегося лица заявление может быть оформлено ответственным за предоставление муниципальной услуги специалистом Администрации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
                <w:sz w:val="16"/>
                <w:szCs w:val="16"/>
              </w:rPr>
            </w:pPr>
            <w:r w:rsidRPr="003B48D6">
              <w:rPr>
                <w:rFonts w:ascii="Times New Roman" w:hAnsi="Times New Roman" w:cs="Times New Roman"/>
                <w:b/>
                <w:sz w:val="16"/>
                <w:szCs w:val="16"/>
              </w:rPr>
              <w:t>Должностное лицо Администрации, ответственное за прием документов, осуществляет следующие действия в ходе приема заявит</w:t>
            </w:r>
            <w:r w:rsidRPr="003B48D6">
              <w:rPr>
                <w:rFonts w:ascii="Times New Roman" w:hAnsi="Times New Roman" w:cs="Times New Roman"/>
                <w:b/>
                <w:sz w:val="16"/>
                <w:szCs w:val="16"/>
              </w:rPr>
              <w:t>е</w:t>
            </w:r>
            <w:r w:rsidRPr="003B48D6">
              <w:rPr>
                <w:rFonts w:ascii="Times New Roman" w:hAnsi="Times New Roman" w:cs="Times New Roman"/>
                <w:b/>
                <w:sz w:val="16"/>
                <w:szCs w:val="16"/>
              </w:rPr>
              <w:t>ля: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устанавливает предмет обращения;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устанавливает личность заявителя, в том числе проверяет наличие документа, удостоверяющего личность;</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проверяет полномочия заявителя;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2" w:history="1">
              <w:r w:rsidRPr="003B48D6">
                <w:rPr>
                  <w:rFonts w:ascii="Times New Roman" w:hAnsi="Times New Roman" w:cs="Times New Roman"/>
                  <w:sz w:val="16"/>
                  <w:szCs w:val="16"/>
                </w:rPr>
                <w:t>пунктом 2.6</w:t>
              </w:r>
            </w:hyperlink>
            <w:r w:rsidRPr="003B48D6">
              <w:rPr>
                <w:rFonts w:ascii="Times New Roman" w:hAnsi="Times New Roman" w:cs="Times New Roman"/>
                <w:sz w:val="16"/>
                <w:szCs w:val="16"/>
              </w:rPr>
              <w:t xml:space="preserve"> настоящего административного регламента;</w:t>
            </w:r>
          </w:p>
          <w:p w:rsidR="005D6966" w:rsidRPr="003B48D6" w:rsidRDefault="005D6966" w:rsidP="003B48D6">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3B48D6">
              <w:rPr>
                <w:rFonts w:ascii="Times New Roman" w:hAnsi="Times New Roman" w:cs="Times New Roman"/>
                <w:sz w:val="16"/>
                <w:szCs w:val="16"/>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5D6966" w:rsidRPr="003B48D6" w:rsidRDefault="005D6966" w:rsidP="003B48D6">
            <w:pPr>
              <w:widowControl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принимает в течение 1 (одного) рабочего дня решение о приеме или об отказе в приеме у заявителя представленных документов. В случае поступления заявления о предоставления в электронной форме через единый или региональный портал указанное решение в электронной форме с 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5D6966" w:rsidRPr="003B48D6" w:rsidRDefault="005D6966" w:rsidP="003B48D6">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3B48D6">
              <w:rPr>
                <w:rFonts w:ascii="Times New Roman" w:hAnsi="Times New Roman" w:cs="Times New Roman"/>
                <w:sz w:val="16"/>
                <w:szCs w:val="16"/>
              </w:rPr>
              <w:t>В случае принятия решения о приеме документов - регистрирует заявление и представленные документы под индивидуальным порядковым номером в день их поступления и выдает заявителю расписку с описью представленных документов и указанием даты их принятия, подтверждающую принятие документов.</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
                <w:sz w:val="16"/>
                <w:szCs w:val="16"/>
              </w:rPr>
            </w:pPr>
            <w:r w:rsidRPr="003B48D6">
              <w:rPr>
                <w:rFonts w:ascii="Times New Roman" w:hAnsi="Times New Roman" w:cs="Times New Roman"/>
                <w:b/>
                <w:sz w:val="16"/>
                <w:szCs w:val="16"/>
              </w:rPr>
              <w:t>Специалист МФЦ, ответственный за прием документов, осуществляет следующие действия в ходе приема заявителя: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устанавливает предмет обращения;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устанавливает личность заявителя, в том числе проверяет наличие документа, удостоверяющего личность;</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проверяет полномочия заявителя;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проверяет наличие всех документов, необходимых для предоставления муниципальной услуги, которые заявитель обязан предоставить с</w:t>
            </w:r>
            <w:r w:rsidRPr="003B48D6">
              <w:rPr>
                <w:rFonts w:ascii="Times New Roman" w:hAnsi="Times New Roman" w:cs="Times New Roman"/>
                <w:sz w:val="16"/>
                <w:szCs w:val="16"/>
              </w:rPr>
              <w:t>а</w:t>
            </w:r>
            <w:r w:rsidRPr="003B48D6">
              <w:rPr>
                <w:rFonts w:ascii="Times New Roman" w:hAnsi="Times New Roman" w:cs="Times New Roman"/>
                <w:sz w:val="16"/>
                <w:szCs w:val="16"/>
              </w:rPr>
              <w:t xml:space="preserve">мостоятельно в соответствии с </w:t>
            </w:r>
            <w:hyperlink r:id="rId23" w:history="1">
              <w:r w:rsidRPr="003B48D6">
                <w:rPr>
                  <w:rFonts w:ascii="Times New Roman" w:hAnsi="Times New Roman" w:cs="Times New Roman"/>
                  <w:sz w:val="16"/>
                  <w:szCs w:val="16"/>
                </w:rPr>
                <w:t>пунктом 2.6</w:t>
              </w:r>
            </w:hyperlink>
            <w:r w:rsidRPr="003B48D6">
              <w:rPr>
                <w:rFonts w:ascii="Times New Roman" w:hAnsi="Times New Roman" w:cs="Times New Roman"/>
                <w:sz w:val="16"/>
                <w:szCs w:val="16"/>
              </w:rPr>
              <w:t xml:space="preserve"> настоящего административного регламента;</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в случае установления наличия оснований для отказа в приеме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принимает решение о приеме у заявителя представленных документов, формирует заявление о предоставлении услуги посредством инфо</w:t>
            </w:r>
            <w:r w:rsidRPr="003B48D6">
              <w:rPr>
                <w:rFonts w:ascii="Times New Roman" w:hAnsi="Times New Roman" w:cs="Times New Roman"/>
                <w:sz w:val="16"/>
                <w:szCs w:val="16"/>
              </w:rPr>
              <w:t>р</w:t>
            </w:r>
            <w:r w:rsidRPr="003B48D6">
              <w:rPr>
                <w:rFonts w:ascii="Times New Roman" w:hAnsi="Times New Roman" w:cs="Times New Roman"/>
                <w:sz w:val="16"/>
                <w:szCs w:val="16"/>
              </w:rPr>
              <w:t>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 необходимости должностное лицо Администрации,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Длительность осуществления всех необходимых действий не может превышать 15 (пятнадцать) минут.</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Документы для предоставления муниципальной услуги могут быть представлены в Администрацию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w:t>
            </w:r>
            <w:r w:rsidRPr="003B48D6">
              <w:rPr>
                <w:rFonts w:ascii="Times New Roman" w:hAnsi="Times New Roman" w:cs="Times New Roman"/>
                <w:sz w:val="16"/>
                <w:szCs w:val="16"/>
              </w:rPr>
              <w:t>а</w:t>
            </w:r>
            <w:r w:rsidRPr="003B48D6">
              <w:rPr>
                <w:rFonts w:ascii="Times New Roman" w:hAnsi="Times New Roman" w:cs="Times New Roman"/>
                <w:sz w:val="16"/>
                <w:szCs w:val="16"/>
              </w:rPr>
              <w:t>чи документов):</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в виде оригинала заявления и копий документов на бумажном носителе посредством почтового отправления. В данном случае удостовер</w:t>
            </w:r>
            <w:r w:rsidRPr="003B48D6">
              <w:rPr>
                <w:rFonts w:ascii="Times New Roman" w:hAnsi="Times New Roman" w:cs="Times New Roman"/>
                <w:sz w:val="16"/>
                <w:szCs w:val="16"/>
              </w:rPr>
              <w:t>е</w:t>
            </w:r>
            <w:r w:rsidRPr="003B48D6">
              <w:rPr>
                <w:rFonts w:ascii="Times New Roman" w:hAnsi="Times New Roman" w:cs="Times New Roman"/>
                <w:sz w:val="16"/>
                <w:szCs w:val="16"/>
              </w:rPr>
              <w:t>ние верности копий документов осуществляется в порядке, установленном федеральным законодательством.</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lastRenderedPageBreak/>
              <w:t>Днем регистрации заявления является день его поступления в Администрацию;</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в электронном виде посредством заполнения интерактивной формы заявления, подписанного электронной подписью, через личный каб</w:t>
            </w:r>
            <w:r w:rsidRPr="003B48D6">
              <w:rPr>
                <w:rFonts w:ascii="Times New Roman" w:hAnsi="Times New Roman" w:cs="Times New Roman"/>
                <w:sz w:val="16"/>
                <w:szCs w:val="16"/>
              </w:rPr>
              <w:t>и</w:t>
            </w:r>
            <w:r w:rsidRPr="003B48D6">
              <w:rPr>
                <w:rFonts w:ascii="Times New Roman" w:hAnsi="Times New Roman" w:cs="Times New Roman"/>
                <w:sz w:val="16"/>
                <w:szCs w:val="16"/>
              </w:rPr>
              <w:t>нет единого портала, регионального портала, без необходимости дополнительной подачи заявления в иной форме.</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 формировании заявления обеспечивается:</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возможность печати на бумажном носителе копии электронной формы заявления;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в любой момент по желанию пользователя сохранение ранее введенных в электронную форму заявления значений, в том числе при возни</w:t>
            </w:r>
            <w:r w:rsidRPr="003B48D6">
              <w:rPr>
                <w:rFonts w:ascii="Times New Roman" w:hAnsi="Times New Roman" w:cs="Times New Roman"/>
                <w:sz w:val="16"/>
                <w:szCs w:val="16"/>
              </w:rPr>
              <w:t>к</w:t>
            </w:r>
            <w:r w:rsidRPr="003B48D6">
              <w:rPr>
                <w:rFonts w:ascii="Times New Roman" w:hAnsi="Times New Roman" w:cs="Times New Roman"/>
                <w:sz w:val="16"/>
                <w:szCs w:val="16"/>
              </w:rPr>
              <w:t>новении ошибок ввода и возврате для повторного ввода значений в электронную форму заявления;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proofErr w:type="gramStart"/>
            <w:r w:rsidRPr="003B48D6">
              <w:rPr>
                <w:rFonts w:ascii="Times New Roman" w:hAnsi="Times New Roman" w:cs="Times New Roman"/>
                <w:sz w:val="16"/>
                <w:szCs w:val="16"/>
              </w:rPr>
              <w:t>заполнение полей электронной формы заявления до начала ввода сведений заявителем с использованием сведений, размещенных в фед</w:t>
            </w:r>
            <w:r w:rsidRPr="003B48D6">
              <w:rPr>
                <w:rFonts w:ascii="Times New Roman" w:hAnsi="Times New Roman" w:cs="Times New Roman"/>
                <w:sz w:val="16"/>
                <w:szCs w:val="16"/>
              </w:rPr>
              <w:t>е</w:t>
            </w:r>
            <w:r w:rsidRPr="003B48D6">
              <w:rPr>
                <w:rFonts w:ascii="Times New Roman" w:hAnsi="Times New Roman" w:cs="Times New Roman"/>
                <w:sz w:val="16"/>
                <w:szCs w:val="16"/>
              </w:rPr>
              <w:t>ральной государственной информационной системе «Единая система идентификации и аутентификации в инфраструктуре, обеспечивающей информ</w:t>
            </w:r>
            <w:r w:rsidRPr="003B48D6">
              <w:rPr>
                <w:rFonts w:ascii="Times New Roman" w:hAnsi="Times New Roman" w:cs="Times New Roman"/>
                <w:sz w:val="16"/>
                <w:szCs w:val="16"/>
              </w:rPr>
              <w:t>а</w:t>
            </w:r>
            <w:r w:rsidRPr="003B48D6">
              <w:rPr>
                <w:rFonts w:ascii="Times New Roman" w:hAnsi="Times New Roman" w:cs="Times New Roman"/>
                <w:sz w:val="16"/>
                <w:szCs w:val="16"/>
              </w:rPr>
              <w:t>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roofErr w:type="gramEnd"/>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возможность вернуться на любой из этапов заполнения электронной формы заявления без </w:t>
            </w:r>
            <w:proofErr w:type="gramStart"/>
            <w:r w:rsidRPr="003B48D6">
              <w:rPr>
                <w:rFonts w:ascii="Times New Roman" w:hAnsi="Times New Roman" w:cs="Times New Roman"/>
                <w:sz w:val="16"/>
                <w:szCs w:val="16"/>
              </w:rPr>
              <w:t>потери</w:t>
            </w:r>
            <w:proofErr w:type="gramEnd"/>
            <w:r w:rsidRPr="003B48D6">
              <w:rPr>
                <w:rFonts w:ascii="Times New Roman" w:hAnsi="Times New Roman" w:cs="Times New Roman"/>
                <w:sz w:val="16"/>
                <w:szCs w:val="16"/>
              </w:rPr>
              <w:t xml:space="preserve"> ранее введенной информации;</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возможность доступа заявителя на едином портале, региональном портале к ранее поданным им заявлениям в течение не менее 1 (одного) года, а также частично сформированным заявлениям - в течение не менее 3 (трех) месяцев.</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Сформированное и подписанное </w:t>
            </w:r>
            <w:proofErr w:type="gramStart"/>
            <w:r w:rsidRPr="003B48D6">
              <w:rPr>
                <w:rFonts w:ascii="Times New Roman" w:hAnsi="Times New Roman" w:cs="Times New Roman"/>
                <w:sz w:val="16"/>
                <w:szCs w:val="16"/>
              </w:rPr>
              <w:t>заявление</w:t>
            </w:r>
            <w:proofErr w:type="gramEnd"/>
            <w:r w:rsidRPr="003B48D6">
              <w:rPr>
                <w:rFonts w:ascii="Times New Roman" w:hAnsi="Times New Roman" w:cs="Times New Roman"/>
                <w:sz w:val="16"/>
                <w:szCs w:val="16"/>
              </w:rPr>
              <w:t xml:space="preserve"> и иные документы, указанные в пунктах 2.6, 2.7 настоящего административного регламента, н</w:t>
            </w:r>
            <w:r w:rsidRPr="003B48D6">
              <w:rPr>
                <w:rFonts w:ascii="Times New Roman" w:hAnsi="Times New Roman" w:cs="Times New Roman"/>
                <w:sz w:val="16"/>
                <w:szCs w:val="16"/>
              </w:rPr>
              <w:t>е</w:t>
            </w:r>
            <w:r w:rsidRPr="003B48D6">
              <w:rPr>
                <w:rFonts w:ascii="Times New Roman" w:hAnsi="Times New Roman" w:cs="Times New Roman"/>
                <w:sz w:val="16"/>
                <w:szCs w:val="16"/>
              </w:rPr>
              <w:t>обходимые для предоставления муниципальной услуги, направляются в Администрацию посредством единого портала, регионального портала.</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Предварительная запись может осуществляться следующими способами по выбору заявителя:</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при личном обращении заявителя в Администрацию;</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по телефону Администрации.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 осуществлении записи заявитель сообщает следующие данные:</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фамилию, имя, отчество (последнее - при наличии);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номер контактного телефона;</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адрес электронной почты (по желанию);</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желаемые дату и время представления заявления и необходимых документов.</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5(пяти) минут с назначенного времени приема.</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Запись на прием в Администрацию для подачи заявления с использованием единого портала, регионального портала, официальных сайтов в сети «Интернет», не осуществляется.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Администрация обеспечивает прием документов, необходимых для предоставления муниципальной услуги, в электронном виде, и регистр</w:t>
            </w:r>
            <w:r w:rsidRPr="003B48D6">
              <w:rPr>
                <w:rFonts w:ascii="Times New Roman" w:hAnsi="Times New Roman" w:cs="Times New Roman"/>
                <w:sz w:val="16"/>
                <w:szCs w:val="16"/>
              </w:rPr>
              <w:t>а</w:t>
            </w:r>
            <w:r w:rsidRPr="003B48D6">
              <w:rPr>
                <w:rFonts w:ascii="Times New Roman" w:hAnsi="Times New Roman" w:cs="Times New Roman"/>
                <w:sz w:val="16"/>
                <w:szCs w:val="16"/>
              </w:rPr>
              <w:t>цию заявления без необходимости повторного представления заявителем таких документов на бумажном носителе.</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 поступлении документов в форме электронных документов 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 поступлении заявления о предоставлении муниципальной услуги в электронной форме через единый портал, региональный портал в Администрацию, заявлению присваивается статус «отправлено в ведомство». Информирование заявителя осуществляется через личный кабинет ук</w:t>
            </w:r>
            <w:r w:rsidRPr="003B48D6">
              <w:rPr>
                <w:rFonts w:ascii="Times New Roman" w:hAnsi="Times New Roman" w:cs="Times New Roman"/>
                <w:sz w:val="16"/>
                <w:szCs w:val="16"/>
              </w:rPr>
              <w:t>а</w:t>
            </w:r>
            <w:r w:rsidRPr="003B48D6">
              <w:rPr>
                <w:rFonts w:ascii="Times New Roman" w:hAnsi="Times New Roman" w:cs="Times New Roman"/>
                <w:sz w:val="16"/>
                <w:szCs w:val="16"/>
              </w:rPr>
              <w:t>занных порталов.</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Идентификация заявителя обеспечивается электронным идентификационным приложением с использованием соответствующего сервиса ЕСИА.</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Если заявитель обратился заочно, должностное лицо Администрации, ответственное за прием документов:</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 в случае отсутствия оснований для отказа в приеме документов регистрирует заявление под индивидуальным порядковым номером в день поступления документов;</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 проверяет правильность оформления заявления и правильность оформления иных документов, поступивших от заявителя;</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 проверяет представленные документы на предмет комплектности;</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 отправляет заявителю уведомление с описью принятых документов и указанием даты их принятия, подтверждающее принятие документов;</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 отправляет заявителю решение об отказе в приеме документов – в случае наличия оснований для такого отказа.</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Уведомление о приеме документов или решение об отказе в приеме документов направляется заявителю не позднее рабочего дня, следу</w:t>
            </w:r>
            <w:r w:rsidRPr="003B48D6">
              <w:rPr>
                <w:rFonts w:ascii="Times New Roman" w:hAnsi="Times New Roman" w:cs="Times New Roman"/>
                <w:sz w:val="16"/>
                <w:szCs w:val="16"/>
              </w:rPr>
              <w:t>ю</w:t>
            </w:r>
            <w:r w:rsidRPr="003B48D6">
              <w:rPr>
                <w:rFonts w:ascii="Times New Roman" w:hAnsi="Times New Roman" w:cs="Times New Roman"/>
                <w:sz w:val="16"/>
                <w:szCs w:val="16"/>
              </w:rPr>
              <w:t>щего за днем поступления запроса и документов, способом, который использовал (указал) заявитель при заочном обращении.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По итогам исполнения административной процедуры по приему документов в Администрации, должностное лицо Администрации, отве</w:t>
            </w:r>
            <w:r w:rsidRPr="003B48D6">
              <w:rPr>
                <w:rFonts w:ascii="Times New Roman" w:hAnsi="Times New Roman" w:cs="Times New Roman"/>
                <w:sz w:val="16"/>
                <w:szCs w:val="16"/>
              </w:rPr>
              <w:t>т</w:t>
            </w:r>
            <w:r w:rsidRPr="003B48D6">
              <w:rPr>
                <w:rFonts w:ascii="Times New Roman" w:hAnsi="Times New Roman" w:cs="Times New Roman"/>
                <w:sz w:val="16"/>
                <w:szCs w:val="16"/>
              </w:rPr>
              <w:t>ственное за прием документов, в случае принятия решения о приеме документов формирует документы (дело) и передает их должностному лицу А</w:t>
            </w:r>
            <w:r w:rsidRPr="003B48D6">
              <w:rPr>
                <w:rFonts w:ascii="Times New Roman" w:hAnsi="Times New Roman" w:cs="Times New Roman"/>
                <w:sz w:val="16"/>
                <w:szCs w:val="16"/>
              </w:rPr>
              <w:t>д</w:t>
            </w:r>
            <w:r w:rsidRPr="003B48D6">
              <w:rPr>
                <w:rFonts w:ascii="Times New Roman" w:hAnsi="Times New Roman" w:cs="Times New Roman"/>
                <w:sz w:val="16"/>
                <w:szCs w:val="16"/>
              </w:rPr>
              <w:t>министрации, ответственному за принятие решения.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w:t>
            </w:r>
            <w:r w:rsidRPr="003B48D6">
              <w:rPr>
                <w:rFonts w:ascii="Times New Roman" w:hAnsi="Times New Roman" w:cs="Times New Roman"/>
                <w:sz w:val="16"/>
                <w:szCs w:val="16"/>
              </w:rPr>
              <w:t>о</w:t>
            </w:r>
            <w:r w:rsidRPr="003B48D6">
              <w:rPr>
                <w:rFonts w:ascii="Times New Roman" w:hAnsi="Times New Roman" w:cs="Times New Roman"/>
                <w:sz w:val="16"/>
                <w:szCs w:val="16"/>
              </w:rPr>
              <w:t>ки, установленные соглашением о взаимодействии, передает документы в Администрацию.</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3.2.2. Критерием принятия решения о приеме документов является наличие заявления и прилагаемых документов и отсутствие оснований для отказа в приеме документов.</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3.2.3. Максимальный срок исполнения административной процедуры составляет 1 (один) рабочий день со дня поступления заявления от з</w:t>
            </w:r>
            <w:r w:rsidRPr="003B48D6">
              <w:rPr>
                <w:rFonts w:ascii="Times New Roman" w:hAnsi="Times New Roman" w:cs="Times New Roman"/>
                <w:sz w:val="16"/>
                <w:szCs w:val="16"/>
              </w:rPr>
              <w:t>а</w:t>
            </w:r>
            <w:r w:rsidRPr="003B48D6">
              <w:rPr>
                <w:rFonts w:ascii="Times New Roman" w:hAnsi="Times New Roman" w:cs="Times New Roman"/>
                <w:sz w:val="16"/>
                <w:szCs w:val="16"/>
              </w:rPr>
              <w:t>явителя о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3.2.4. Результатом административной процедуры является регистрация в Администрации заявления и документов, представленных заявит</w:t>
            </w:r>
            <w:r w:rsidRPr="003B48D6">
              <w:rPr>
                <w:rFonts w:ascii="Times New Roman" w:hAnsi="Times New Roman" w:cs="Times New Roman"/>
                <w:sz w:val="16"/>
                <w:szCs w:val="16"/>
              </w:rPr>
              <w:t>е</w:t>
            </w:r>
            <w:r w:rsidRPr="003B48D6">
              <w:rPr>
                <w:rFonts w:ascii="Times New Roman" w:hAnsi="Times New Roman" w:cs="Times New Roman"/>
                <w:sz w:val="16"/>
                <w:szCs w:val="16"/>
              </w:rPr>
              <w:t>лем, их передача ответственному специалисту или направление заявителю мотивированного отказа в приеме документов.</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Результат административной процедуры фиксируется в системе электронного документооборота Администрации.</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Результат административной процедуры в отношении заявления, поступившего в электронной форме с использованием единого портала, реги</w:t>
            </w:r>
            <w:r w:rsidRPr="003B48D6">
              <w:rPr>
                <w:rFonts w:ascii="Times New Roman" w:hAnsi="Times New Roman" w:cs="Times New Roman"/>
                <w:sz w:val="16"/>
                <w:szCs w:val="16"/>
              </w:rPr>
              <w:t>о</w:t>
            </w:r>
            <w:r w:rsidRPr="003B48D6">
              <w:rPr>
                <w:rFonts w:ascii="Times New Roman" w:hAnsi="Times New Roman" w:cs="Times New Roman"/>
                <w:sz w:val="16"/>
                <w:szCs w:val="16"/>
              </w:rPr>
              <w:t>нального портала, подтверждается присвоением статуса заявке «принято в работу ведомством» или «отказано в принятии». Действие изменения стат</w:t>
            </w:r>
            <w:r w:rsidRPr="003B48D6">
              <w:rPr>
                <w:rFonts w:ascii="Times New Roman" w:hAnsi="Times New Roman" w:cs="Times New Roman"/>
                <w:sz w:val="16"/>
                <w:szCs w:val="16"/>
              </w:rPr>
              <w:t>у</w:t>
            </w:r>
            <w:r w:rsidRPr="003B48D6">
              <w:rPr>
                <w:rFonts w:ascii="Times New Roman" w:hAnsi="Times New Roman" w:cs="Times New Roman"/>
                <w:sz w:val="16"/>
                <w:szCs w:val="16"/>
              </w:rPr>
              <w:t>са заявления, поступившего в электронной форме с использованием единого портала, регионального портала, производит ответственный специалист.</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3.2.5. Результат административной процедуры – прием и регистрация заявления и документов от заявителя или направление заявителю м</w:t>
            </w:r>
            <w:r w:rsidRPr="003B48D6">
              <w:rPr>
                <w:rFonts w:ascii="Times New Roman" w:hAnsi="Times New Roman" w:cs="Times New Roman"/>
                <w:sz w:val="16"/>
                <w:szCs w:val="16"/>
              </w:rPr>
              <w:t>о</w:t>
            </w:r>
            <w:r w:rsidRPr="003B48D6">
              <w:rPr>
                <w:rFonts w:ascii="Times New Roman" w:hAnsi="Times New Roman" w:cs="Times New Roman"/>
                <w:sz w:val="16"/>
                <w:szCs w:val="16"/>
              </w:rPr>
              <w:t>тивированного отказа в приеме документов.</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
                <w:sz w:val="16"/>
                <w:szCs w:val="16"/>
              </w:rPr>
            </w:pPr>
            <w:r w:rsidRPr="003B48D6">
              <w:rPr>
                <w:rFonts w:ascii="Times New Roman" w:hAnsi="Times New Roman" w:cs="Times New Roman"/>
                <w:b/>
                <w:sz w:val="16"/>
                <w:szCs w:val="16"/>
              </w:rPr>
              <w:t xml:space="preserve">3.3. Направление межведомственных запросов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3.3.2. Должностное лицо комитета, ответственное за предоставление муниципальной услуги, не позднее дня, следующего за днем поступл</w:t>
            </w:r>
            <w:r w:rsidRPr="003B48D6">
              <w:rPr>
                <w:rFonts w:ascii="Times New Roman" w:hAnsi="Times New Roman" w:cs="Times New Roman"/>
                <w:sz w:val="16"/>
                <w:szCs w:val="16"/>
              </w:rPr>
              <w:t>е</w:t>
            </w:r>
            <w:r w:rsidRPr="003B48D6">
              <w:rPr>
                <w:rFonts w:ascii="Times New Roman" w:hAnsi="Times New Roman" w:cs="Times New Roman"/>
                <w:sz w:val="16"/>
                <w:szCs w:val="16"/>
              </w:rPr>
              <w:t>ния заявления, формирует и направляет межведомственные запросы в государственный орган, орган местного самоуправления, подведомственную государственному органу или органу местного самоуправления организацию, участвующую в предоставлении государственных (муниципальных) услуг, в распоряжении которого находятся необходимые сведения.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proofErr w:type="gramStart"/>
            <w:r w:rsidRPr="003B48D6">
              <w:rPr>
                <w:rFonts w:ascii="Times New Roman" w:hAnsi="Times New Roman" w:cs="Times New Roman"/>
                <w:sz w:val="16"/>
                <w:szCs w:val="16"/>
              </w:rPr>
              <w:lastRenderedPageBreak/>
              <w:t>Межведомственный запрос о представлении документов и (или) информации для предоставления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w:t>
            </w:r>
            <w:r w:rsidRPr="003B48D6">
              <w:rPr>
                <w:rFonts w:ascii="Times New Roman" w:hAnsi="Times New Roman" w:cs="Times New Roman"/>
                <w:sz w:val="16"/>
                <w:szCs w:val="16"/>
              </w:rPr>
              <w:t>а</w:t>
            </w:r>
            <w:r w:rsidRPr="003B48D6">
              <w:rPr>
                <w:rFonts w:ascii="Times New Roman" w:hAnsi="Times New Roman" w:cs="Times New Roman"/>
                <w:sz w:val="16"/>
                <w:szCs w:val="16"/>
              </w:rPr>
              <w:t>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w:t>
            </w:r>
            <w:proofErr w:type="gramEnd"/>
            <w:r w:rsidRPr="003B48D6">
              <w:rPr>
                <w:rFonts w:ascii="Times New Roman" w:hAnsi="Times New Roman" w:cs="Times New Roman"/>
                <w:sz w:val="16"/>
                <w:szCs w:val="16"/>
              </w:rPr>
              <w:t xml:space="preserve">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3.3.3. Критерием принятия решения о направлении межведомственного запроса является отсутствие документов (сведений), необходимых для предоставления муниципальной услуги, указанных в 2.7. настоящего административного регламента.</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3.3.4. Максимальный срок исполнения административной процедуры составляет 1 (один) рабочий день со дня поступления в Администр</w:t>
            </w:r>
            <w:r w:rsidRPr="003B48D6">
              <w:rPr>
                <w:rFonts w:ascii="Times New Roman" w:hAnsi="Times New Roman" w:cs="Times New Roman"/>
                <w:sz w:val="16"/>
                <w:szCs w:val="16"/>
              </w:rPr>
              <w:t>а</w:t>
            </w:r>
            <w:r w:rsidRPr="003B48D6">
              <w:rPr>
                <w:rFonts w:ascii="Times New Roman" w:hAnsi="Times New Roman" w:cs="Times New Roman"/>
                <w:sz w:val="16"/>
                <w:szCs w:val="16"/>
              </w:rPr>
              <w:t>ции заявления о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3.3.5. Результатом исполнения административной процедуры является получение документов (сведений), необходимых для принятия реш</w:t>
            </w:r>
            <w:r w:rsidRPr="003B48D6">
              <w:rPr>
                <w:rFonts w:ascii="Times New Roman" w:hAnsi="Times New Roman" w:cs="Times New Roman"/>
                <w:sz w:val="16"/>
                <w:szCs w:val="16"/>
              </w:rPr>
              <w:t>е</w:t>
            </w:r>
            <w:r w:rsidRPr="003B48D6">
              <w:rPr>
                <w:rFonts w:ascii="Times New Roman" w:hAnsi="Times New Roman" w:cs="Times New Roman"/>
                <w:sz w:val="16"/>
                <w:szCs w:val="16"/>
              </w:rPr>
              <w:t>ния о предоставлении муниципальной услуги.</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Способом фиксации результата административной процедуры является регистрация полученных ответов на межведомственные запросы. </w:t>
            </w:r>
          </w:p>
          <w:p w:rsidR="005D6966" w:rsidRPr="003B48D6" w:rsidRDefault="005D6966" w:rsidP="003B48D6">
            <w:pPr>
              <w:autoSpaceDE w:val="0"/>
              <w:autoSpaceDN w:val="0"/>
              <w:spacing w:after="0" w:line="240" w:lineRule="auto"/>
              <w:ind w:firstLine="567"/>
              <w:jc w:val="both"/>
              <w:rPr>
                <w:rFonts w:ascii="Times New Roman" w:hAnsi="Times New Roman" w:cs="Times New Roman"/>
                <w:b/>
                <w:color w:val="000000"/>
                <w:sz w:val="16"/>
                <w:szCs w:val="16"/>
              </w:rPr>
            </w:pPr>
            <w:r w:rsidRPr="003B48D6">
              <w:rPr>
                <w:rFonts w:ascii="Times New Roman" w:hAnsi="Times New Roman" w:cs="Times New Roman"/>
                <w:b/>
                <w:sz w:val="16"/>
                <w:szCs w:val="16"/>
              </w:rPr>
              <w:t xml:space="preserve">3.4. Рассмотрение документов и </w:t>
            </w:r>
            <w:r w:rsidRPr="003B48D6">
              <w:rPr>
                <w:rFonts w:ascii="Times New Roman" w:hAnsi="Times New Roman" w:cs="Times New Roman"/>
                <w:b/>
                <w:color w:val="000000"/>
                <w:sz w:val="16"/>
                <w:szCs w:val="16"/>
              </w:rPr>
              <w:t xml:space="preserve">принятие решения о предоставлении муниципальной услуги либо мотивированный отказ.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3.4.1. Основанием для начала административной процедуры является наличие полного пакета документов, указанных в пункте 2.6. и пункте 2.7 настоящего административного регламента, или получение последнего ответа на направленный в соответствии с пунктом 3.3 настоящего админ</w:t>
            </w:r>
            <w:r w:rsidRPr="003B48D6">
              <w:rPr>
                <w:rFonts w:ascii="Times New Roman" w:hAnsi="Times New Roman" w:cs="Times New Roman"/>
                <w:sz w:val="16"/>
                <w:szCs w:val="16"/>
              </w:rPr>
              <w:t>и</w:t>
            </w:r>
            <w:r w:rsidRPr="003B48D6">
              <w:rPr>
                <w:rFonts w:ascii="Times New Roman" w:hAnsi="Times New Roman" w:cs="Times New Roman"/>
                <w:sz w:val="16"/>
                <w:szCs w:val="16"/>
              </w:rPr>
              <w:t>стративного регламента межведомственный запрос.</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3.4.2. Ответственный специалист осуществляет проверку и анализ полного пакета документов, включая ответы на межведомственные запр</w:t>
            </w:r>
            <w:r w:rsidRPr="003B48D6">
              <w:rPr>
                <w:rFonts w:ascii="Times New Roman" w:hAnsi="Times New Roman" w:cs="Times New Roman"/>
                <w:sz w:val="16"/>
                <w:szCs w:val="16"/>
              </w:rPr>
              <w:t>о</w:t>
            </w:r>
            <w:r w:rsidRPr="003B48D6">
              <w:rPr>
                <w:rFonts w:ascii="Times New Roman" w:hAnsi="Times New Roman" w:cs="Times New Roman"/>
                <w:sz w:val="16"/>
                <w:szCs w:val="16"/>
              </w:rPr>
              <w:t>сы.</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3.4.3. Не позднее 10 (десяти) дней </w:t>
            </w:r>
            <w:proofErr w:type="gramStart"/>
            <w:r w:rsidRPr="003B48D6">
              <w:rPr>
                <w:rFonts w:ascii="Times New Roman" w:hAnsi="Times New Roman" w:cs="Times New Roman"/>
                <w:sz w:val="16"/>
                <w:szCs w:val="16"/>
              </w:rPr>
              <w:t>с даты поступления</w:t>
            </w:r>
            <w:proofErr w:type="gramEnd"/>
            <w:r w:rsidRPr="003B48D6">
              <w:rPr>
                <w:rFonts w:ascii="Times New Roman" w:hAnsi="Times New Roman" w:cs="Times New Roman"/>
                <w:sz w:val="16"/>
                <w:szCs w:val="16"/>
              </w:rPr>
              <w:t xml:space="preserve"> заявления в Администрации ответственный специалист подготавливает проект </w:t>
            </w:r>
            <w:hyperlink r:id="rId24" w:history="1">
              <w:r w:rsidRPr="003B48D6">
                <w:rPr>
                  <w:rFonts w:ascii="Times New Roman" w:hAnsi="Times New Roman" w:cs="Times New Roman"/>
                  <w:sz w:val="16"/>
                  <w:szCs w:val="16"/>
                </w:rPr>
                <w:t>реш</w:t>
              </w:r>
              <w:r w:rsidRPr="003B48D6">
                <w:rPr>
                  <w:rFonts w:ascii="Times New Roman" w:hAnsi="Times New Roman" w:cs="Times New Roman"/>
                  <w:sz w:val="16"/>
                  <w:szCs w:val="16"/>
                </w:rPr>
                <w:t>е</w:t>
              </w:r>
              <w:r w:rsidRPr="003B48D6">
                <w:rPr>
                  <w:rFonts w:ascii="Times New Roman" w:hAnsi="Times New Roman" w:cs="Times New Roman"/>
                  <w:sz w:val="16"/>
                  <w:szCs w:val="16"/>
                </w:rPr>
                <w:t>ния</w:t>
              </w:r>
            </w:hyperlink>
            <w:r w:rsidRPr="003B48D6">
              <w:rPr>
                <w:rFonts w:ascii="Times New Roman" w:hAnsi="Times New Roman" w:cs="Times New Roman"/>
                <w:sz w:val="16"/>
                <w:szCs w:val="16"/>
              </w:rPr>
              <w:t xml:space="preserve"> о предоставлении муниципальной услуги и согласовывает его в установленном порядке.</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color w:val="000000"/>
                <w:sz w:val="16"/>
                <w:szCs w:val="16"/>
              </w:rPr>
              <w:t>3</w:t>
            </w:r>
            <w:r w:rsidRPr="003B48D6">
              <w:rPr>
                <w:rFonts w:ascii="Times New Roman" w:hAnsi="Times New Roman" w:cs="Times New Roman"/>
                <w:sz w:val="16"/>
                <w:szCs w:val="16"/>
              </w:rPr>
              <w:t>.4.4. После согласования проектов документов, указанных в подпункте 3.4.3 настоящего административного регламента документы подп</w:t>
            </w:r>
            <w:r w:rsidRPr="003B48D6">
              <w:rPr>
                <w:rFonts w:ascii="Times New Roman" w:hAnsi="Times New Roman" w:cs="Times New Roman"/>
                <w:sz w:val="16"/>
                <w:szCs w:val="16"/>
              </w:rPr>
              <w:t>и</w:t>
            </w:r>
            <w:r w:rsidRPr="003B48D6">
              <w:rPr>
                <w:rFonts w:ascii="Times New Roman" w:hAnsi="Times New Roman" w:cs="Times New Roman"/>
                <w:sz w:val="16"/>
                <w:szCs w:val="16"/>
              </w:rPr>
              <w:t xml:space="preserve">сываются руководителем либо заместителем руководителя </w:t>
            </w:r>
            <w:proofErr w:type="gramStart"/>
            <w:r w:rsidRPr="003B48D6">
              <w:rPr>
                <w:rFonts w:ascii="Times New Roman" w:hAnsi="Times New Roman" w:cs="Times New Roman"/>
                <w:sz w:val="16"/>
                <w:szCs w:val="16"/>
              </w:rPr>
              <w:t>Администрации</w:t>
            </w:r>
            <w:proofErr w:type="gramEnd"/>
            <w:r w:rsidRPr="003B48D6">
              <w:rPr>
                <w:rFonts w:ascii="Times New Roman" w:hAnsi="Times New Roman" w:cs="Times New Roman"/>
                <w:sz w:val="16"/>
                <w:szCs w:val="16"/>
              </w:rPr>
              <w:t xml:space="preserve"> и регистрируется в системе электронного документооборота Администр</w:t>
            </w:r>
            <w:r w:rsidRPr="003B48D6">
              <w:rPr>
                <w:rFonts w:ascii="Times New Roman" w:hAnsi="Times New Roman" w:cs="Times New Roman"/>
                <w:sz w:val="16"/>
                <w:szCs w:val="16"/>
              </w:rPr>
              <w:t>а</w:t>
            </w:r>
            <w:r w:rsidRPr="003B48D6">
              <w:rPr>
                <w:rFonts w:ascii="Times New Roman" w:hAnsi="Times New Roman" w:cs="Times New Roman"/>
                <w:sz w:val="16"/>
                <w:szCs w:val="16"/>
              </w:rPr>
              <w:t xml:space="preserve">ции.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3.4.5. Критерием принятия решения является наличие полного пакета документов (сведений), необходимых для предоставления муниц</w:t>
            </w:r>
            <w:r w:rsidRPr="003B48D6">
              <w:rPr>
                <w:rFonts w:ascii="Times New Roman" w:hAnsi="Times New Roman" w:cs="Times New Roman"/>
                <w:sz w:val="16"/>
                <w:szCs w:val="16"/>
              </w:rPr>
              <w:t>и</w:t>
            </w:r>
            <w:r w:rsidRPr="003B48D6">
              <w:rPr>
                <w:rFonts w:ascii="Times New Roman" w:hAnsi="Times New Roman" w:cs="Times New Roman"/>
                <w:sz w:val="16"/>
                <w:szCs w:val="16"/>
              </w:rPr>
              <w:t>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3.4.6. Результат административной процедуры – подписанное руководителем либо заместителем руководителя Администрации решение о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3.4.7. Максимальный срок исполнения административной процедуры не может превышать 14 (четырнадцать) календарных дней со дня п</w:t>
            </w:r>
            <w:r w:rsidRPr="003B48D6">
              <w:rPr>
                <w:rFonts w:ascii="Times New Roman" w:hAnsi="Times New Roman" w:cs="Times New Roman"/>
                <w:sz w:val="16"/>
                <w:szCs w:val="16"/>
              </w:rPr>
              <w:t>о</w:t>
            </w:r>
            <w:r w:rsidRPr="003B48D6">
              <w:rPr>
                <w:rFonts w:ascii="Times New Roman" w:hAnsi="Times New Roman" w:cs="Times New Roman"/>
                <w:sz w:val="16"/>
                <w:szCs w:val="16"/>
              </w:rPr>
              <w:t>ступления в Администрацию орган документов, указанных в пункте 2.6 настоящего административного регламента.</w:t>
            </w:r>
          </w:p>
          <w:p w:rsidR="005D6966" w:rsidRPr="003B48D6" w:rsidRDefault="005D6966" w:rsidP="003B48D6">
            <w:pPr>
              <w:widowControl w:val="0"/>
              <w:spacing w:after="0" w:line="240" w:lineRule="auto"/>
              <w:ind w:firstLine="708"/>
              <w:jc w:val="both"/>
              <w:rPr>
                <w:rFonts w:ascii="Times New Roman" w:hAnsi="Times New Roman" w:cs="Times New Roman"/>
                <w:b/>
                <w:sz w:val="16"/>
                <w:szCs w:val="16"/>
              </w:rPr>
            </w:pPr>
            <w:r w:rsidRPr="003B48D6">
              <w:rPr>
                <w:rFonts w:ascii="Times New Roman" w:hAnsi="Times New Roman" w:cs="Times New Roman"/>
                <w:b/>
                <w:sz w:val="16"/>
                <w:szCs w:val="16"/>
              </w:rPr>
              <w:t>3.5. Оформление и выдача (направление) заявителю документов, являющихся результатом предоставления муниципальной услуги</w:t>
            </w:r>
          </w:p>
          <w:p w:rsidR="005D6966" w:rsidRPr="003B48D6" w:rsidRDefault="005D6966" w:rsidP="003B48D6">
            <w:pPr>
              <w:widowControl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3.5.1. Основанием для начала административной процедуры является подписание решения о предоставлении муниципальной услуги.</w:t>
            </w:r>
          </w:p>
          <w:p w:rsidR="005D6966" w:rsidRPr="003B48D6" w:rsidRDefault="005D6966" w:rsidP="003B48D6">
            <w:pPr>
              <w:widowControl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3.5.2. Ответственный специалист вручает (направляет) заявителю копию указанного решения в течение 1 (одного) рабочего дня со дня пр</w:t>
            </w:r>
            <w:r w:rsidRPr="003B48D6">
              <w:rPr>
                <w:rFonts w:ascii="Times New Roman" w:hAnsi="Times New Roman" w:cs="Times New Roman"/>
                <w:sz w:val="16"/>
                <w:szCs w:val="16"/>
              </w:rPr>
              <w:t>и</w:t>
            </w:r>
            <w:r w:rsidRPr="003B48D6">
              <w:rPr>
                <w:rFonts w:ascii="Times New Roman" w:hAnsi="Times New Roman" w:cs="Times New Roman"/>
                <w:sz w:val="16"/>
                <w:szCs w:val="16"/>
              </w:rPr>
              <w:t>нятия решения о предоставлении муниципальной услуги.</w:t>
            </w:r>
          </w:p>
          <w:p w:rsidR="005D6966" w:rsidRPr="003B48D6" w:rsidRDefault="005D6966" w:rsidP="003B48D6">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3B48D6">
              <w:rPr>
                <w:rFonts w:ascii="Times New Roman" w:hAnsi="Times New Roman" w:cs="Times New Roman"/>
                <w:sz w:val="16"/>
                <w:szCs w:val="16"/>
              </w:rPr>
              <w:t>3.5.3. Критерием принятия решения о выдаче результата предоставления муниципальной услуги или направлении результата муниципал</w:t>
            </w:r>
            <w:r w:rsidRPr="003B48D6">
              <w:rPr>
                <w:rFonts w:ascii="Times New Roman" w:hAnsi="Times New Roman" w:cs="Times New Roman"/>
                <w:sz w:val="16"/>
                <w:szCs w:val="16"/>
              </w:rPr>
              <w:t>ь</w:t>
            </w:r>
            <w:r w:rsidRPr="003B48D6">
              <w:rPr>
                <w:rFonts w:ascii="Times New Roman" w:hAnsi="Times New Roman" w:cs="Times New Roman"/>
                <w:sz w:val="16"/>
                <w:szCs w:val="16"/>
              </w:rPr>
              <w:t>ной услуги является выбор заявителем способа его уведомления о принятом решении, выдачи результата предоставления муниципальной услуги.</w:t>
            </w:r>
          </w:p>
          <w:p w:rsidR="005D6966" w:rsidRPr="003B48D6" w:rsidRDefault="005D6966" w:rsidP="003B48D6">
            <w:pPr>
              <w:widowControl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3.5.4. Результатом выполнения административной процедуры является направление (вручение) заявителю копии решения о предоставлении муниципальной услуги способом, указанным в заявлении.</w:t>
            </w:r>
          </w:p>
          <w:p w:rsidR="005D6966" w:rsidRPr="003B48D6" w:rsidRDefault="005D6966" w:rsidP="003B48D6">
            <w:pPr>
              <w:widowControl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Результат предоставления муниципальной услуги в электронной форме с 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w:t>
            </w:r>
            <w:r w:rsidRPr="003B48D6">
              <w:rPr>
                <w:rFonts w:ascii="Times New Roman" w:hAnsi="Times New Roman" w:cs="Times New Roman"/>
                <w:sz w:val="16"/>
                <w:szCs w:val="16"/>
              </w:rPr>
              <w:t>р</w:t>
            </w:r>
            <w:r w:rsidRPr="003B48D6">
              <w:rPr>
                <w:rFonts w:ascii="Times New Roman" w:hAnsi="Times New Roman" w:cs="Times New Roman"/>
                <w:sz w:val="16"/>
                <w:szCs w:val="16"/>
              </w:rPr>
              <w:t>тала, регионального портала, производит ответственный специалист.</w:t>
            </w:r>
          </w:p>
          <w:p w:rsidR="005D6966" w:rsidRPr="003B48D6" w:rsidRDefault="005D6966" w:rsidP="003B48D6">
            <w:pPr>
              <w:widowControl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Действие изменения статуса заявления, поступившего в электронной форме с использованием единого портала, регионального портала, прои</w:t>
            </w:r>
            <w:r w:rsidRPr="003B48D6">
              <w:rPr>
                <w:rFonts w:ascii="Times New Roman" w:hAnsi="Times New Roman" w:cs="Times New Roman"/>
                <w:sz w:val="16"/>
                <w:szCs w:val="16"/>
              </w:rPr>
              <w:t>з</w:t>
            </w:r>
            <w:r w:rsidRPr="003B48D6">
              <w:rPr>
                <w:rFonts w:ascii="Times New Roman" w:hAnsi="Times New Roman" w:cs="Times New Roman"/>
                <w:sz w:val="16"/>
                <w:szCs w:val="16"/>
              </w:rPr>
              <w:t>водит ответственный специалист.</w:t>
            </w:r>
          </w:p>
          <w:p w:rsidR="005D6966" w:rsidRPr="003B48D6" w:rsidRDefault="005D6966" w:rsidP="003B48D6">
            <w:pPr>
              <w:widowControl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3.5.5. Максимальное время, затраченное на административное действие, не должно превышать 1 (одного) рабочего дня со дня принятия р</w:t>
            </w:r>
            <w:r w:rsidRPr="003B48D6">
              <w:rPr>
                <w:rFonts w:ascii="Times New Roman" w:hAnsi="Times New Roman" w:cs="Times New Roman"/>
                <w:sz w:val="16"/>
                <w:szCs w:val="16"/>
              </w:rPr>
              <w:t>е</w:t>
            </w:r>
            <w:r w:rsidRPr="003B48D6">
              <w:rPr>
                <w:rFonts w:ascii="Times New Roman" w:hAnsi="Times New Roman" w:cs="Times New Roman"/>
                <w:sz w:val="16"/>
                <w:szCs w:val="16"/>
              </w:rPr>
              <w:t>шения.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
                <w:sz w:val="16"/>
                <w:szCs w:val="16"/>
              </w:rPr>
            </w:pPr>
            <w:r w:rsidRPr="003B48D6">
              <w:rPr>
                <w:rFonts w:ascii="Times New Roman" w:hAnsi="Times New Roman" w:cs="Times New Roman"/>
                <w:b/>
                <w:sz w:val="16"/>
                <w:szCs w:val="16"/>
              </w:rPr>
              <w:t xml:space="preserve">3.6. Направление уведомления (обращения) о прекращении права на земельный участок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3.6.1. Основанием для начала административной процедуры является принятие решения о прекращении соответствующего права на земел</w:t>
            </w:r>
            <w:r w:rsidRPr="003B48D6">
              <w:rPr>
                <w:rFonts w:ascii="Times New Roman" w:hAnsi="Times New Roman" w:cs="Times New Roman"/>
                <w:sz w:val="16"/>
                <w:szCs w:val="16"/>
              </w:rPr>
              <w:t>ь</w:t>
            </w:r>
            <w:r w:rsidRPr="003B48D6">
              <w:rPr>
                <w:rFonts w:ascii="Times New Roman" w:hAnsi="Times New Roman" w:cs="Times New Roman"/>
                <w:sz w:val="16"/>
                <w:szCs w:val="16"/>
              </w:rPr>
              <w:t>ный участок.</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3.6.2. В случае прекращения соответствующего права в отношении земельного участка, которое не было ранее зарегистрировано в ЕГРН, ответственный специалист в течение 5 (пяти</w:t>
            </w:r>
            <w:proofErr w:type="gramStart"/>
            <w:r w:rsidRPr="003B48D6">
              <w:rPr>
                <w:rFonts w:ascii="Times New Roman" w:hAnsi="Times New Roman" w:cs="Times New Roman"/>
                <w:sz w:val="16"/>
                <w:szCs w:val="16"/>
              </w:rPr>
              <w:t>0</w:t>
            </w:r>
            <w:proofErr w:type="gramEnd"/>
            <w:r w:rsidRPr="003B48D6">
              <w:rPr>
                <w:rFonts w:ascii="Times New Roman" w:hAnsi="Times New Roman" w:cs="Times New Roman"/>
                <w:sz w:val="16"/>
                <w:szCs w:val="16"/>
              </w:rPr>
              <w:t xml:space="preserve"> дней со дня принятия решения о предоставлении муниципальной услуги готовит и направляет уведо</w:t>
            </w:r>
            <w:r w:rsidRPr="003B48D6">
              <w:rPr>
                <w:rFonts w:ascii="Times New Roman" w:hAnsi="Times New Roman" w:cs="Times New Roman"/>
                <w:sz w:val="16"/>
                <w:szCs w:val="16"/>
              </w:rPr>
              <w:t>м</w:t>
            </w:r>
            <w:r w:rsidRPr="003B48D6">
              <w:rPr>
                <w:rFonts w:ascii="Times New Roman" w:hAnsi="Times New Roman" w:cs="Times New Roman"/>
                <w:sz w:val="16"/>
                <w:szCs w:val="16"/>
              </w:rPr>
              <w:t>ление о прекращении права в:</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налоговый орган по месту нахождения земельного участка;</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орган, осуществляющий государственную регистрацию прав на недвижимое имущество.</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3.6.3. В случае прекращения соответствующего права в отношении земельного участка, которое было ранее зарегистрировано в ЕГРН, о</w:t>
            </w:r>
            <w:r w:rsidRPr="003B48D6">
              <w:rPr>
                <w:rFonts w:ascii="Times New Roman" w:hAnsi="Times New Roman" w:cs="Times New Roman"/>
                <w:sz w:val="16"/>
                <w:szCs w:val="16"/>
              </w:rPr>
              <w:t>т</w:t>
            </w:r>
            <w:r w:rsidRPr="003B48D6">
              <w:rPr>
                <w:rFonts w:ascii="Times New Roman" w:hAnsi="Times New Roman" w:cs="Times New Roman"/>
                <w:sz w:val="16"/>
                <w:szCs w:val="16"/>
              </w:rPr>
              <w:t>ветственный специалист в течение 5 (пяти) дней со дня принятия решения о предоставлении</w:t>
            </w:r>
            <w:r w:rsidRPr="003B48D6">
              <w:rPr>
                <w:rFonts w:ascii="Times New Roman CYR" w:hAnsi="Times New Roman CYR"/>
                <w:sz w:val="32"/>
                <w:szCs w:val="28"/>
              </w:rPr>
              <w:t xml:space="preserve"> </w:t>
            </w:r>
            <w:r w:rsidRPr="003B48D6">
              <w:rPr>
                <w:rFonts w:ascii="Times New Roman" w:hAnsi="Times New Roman" w:cs="Times New Roman"/>
                <w:sz w:val="16"/>
                <w:szCs w:val="16"/>
              </w:rPr>
              <w:t>муниципальной услуги готовит и направляет обращение о прекращении права в орган, осуществляющий государственную регистрацию прав на недвижимое имущество.</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3.6.4. Критерием принятия решения является наличие (отсутствие) регистрации соответствующего права в отношении земельного участка.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3.6.5. Результатом выполнения административной процедуры является направленные уведомление или обращение в органы, указанные в подпунктах 3.6.2, 3.6.3 настоящего административного регламента.</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3.6.6. Максимальный срок исполнения административной процедуры не может превышать 5 (пять) календарных дней со дня принятия р</w:t>
            </w:r>
            <w:r w:rsidRPr="003B48D6">
              <w:rPr>
                <w:rFonts w:ascii="Times New Roman" w:hAnsi="Times New Roman" w:cs="Times New Roman"/>
                <w:sz w:val="16"/>
                <w:szCs w:val="16"/>
              </w:rPr>
              <w:t>е</w:t>
            </w:r>
            <w:r w:rsidRPr="003B48D6">
              <w:rPr>
                <w:rFonts w:ascii="Times New Roman" w:hAnsi="Times New Roman" w:cs="Times New Roman"/>
                <w:sz w:val="16"/>
                <w:szCs w:val="16"/>
              </w:rPr>
              <w:t>шения о предоставлении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
                <w:sz w:val="16"/>
                <w:szCs w:val="16"/>
              </w:rPr>
            </w:pPr>
            <w:r w:rsidRPr="003B48D6">
              <w:rPr>
                <w:rFonts w:ascii="Times New Roman" w:hAnsi="Times New Roman" w:cs="Times New Roman"/>
                <w:b/>
                <w:sz w:val="16"/>
                <w:szCs w:val="16"/>
              </w:rPr>
              <w:t>3.7. Порядок выполнения административных процедур МФЦ</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предоставляющим муниципальную услугу, и МФЦ. </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МФЦ не осуществляет:</w:t>
            </w:r>
          </w:p>
          <w:p w:rsidR="005D6966" w:rsidRPr="003B48D6" w:rsidRDefault="005D6966" w:rsidP="003B48D6">
            <w:pPr>
              <w:autoSpaceDE w:val="0"/>
              <w:autoSpaceDN w:val="0"/>
              <w:adjustRightInd w:val="0"/>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 xml:space="preserve">          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Предварительная запись на прием в МФЦ для подачи заявления осуществляется посредством </w:t>
            </w:r>
            <w:proofErr w:type="spellStart"/>
            <w:r w:rsidRPr="003B48D6">
              <w:rPr>
                <w:rFonts w:ascii="Times New Roman" w:hAnsi="Times New Roman" w:cs="Times New Roman"/>
                <w:sz w:val="16"/>
                <w:szCs w:val="16"/>
              </w:rPr>
              <w:t>самозаписи</w:t>
            </w:r>
            <w:proofErr w:type="spellEnd"/>
            <w:r w:rsidRPr="003B48D6">
              <w:rPr>
                <w:rFonts w:ascii="Times New Roman" w:hAnsi="Times New Roman" w:cs="Times New Roman"/>
                <w:sz w:val="16"/>
                <w:szCs w:val="16"/>
              </w:rPr>
              <w:t xml:space="preserve"> на официальном сайте ГОАУ «МФЦ» (</w:t>
            </w:r>
            <w:hyperlink r:id="rId25" w:history="1">
              <w:r w:rsidRPr="003B48D6">
                <w:rPr>
                  <w:rFonts w:ascii="Times New Roman" w:hAnsi="Times New Roman" w:cs="Times New Roman"/>
                  <w:sz w:val="16"/>
                  <w:szCs w:val="16"/>
                </w:rPr>
                <w:t>https://mfc53.nov.ru/</w:t>
              </w:r>
            </w:hyperlink>
            <w:r w:rsidRPr="003B48D6">
              <w:rPr>
                <w:rFonts w:ascii="Times New Roman" w:hAnsi="Times New Roman" w:cs="Times New Roman"/>
                <w:sz w:val="16"/>
                <w:szCs w:val="16"/>
              </w:rPr>
              <w:t>), по телефону call-центра:88002501053, а также при личном обращении в структурное подразделение ГОАУ «МФЦ».</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b/>
                <w:sz w:val="16"/>
                <w:szCs w:val="16"/>
              </w:rPr>
            </w:pPr>
            <w:r w:rsidRPr="003B48D6">
              <w:rPr>
                <w:rFonts w:ascii="Times New Roman" w:hAnsi="Times New Roman" w:cs="Times New Roman"/>
                <w:b/>
                <w:sz w:val="16"/>
                <w:szCs w:val="16"/>
              </w:rPr>
              <w:t>3.8. Порядок исправления допущенных опечаток и ошибок в выданных в результате предоставления муниципальной услуги док</w:t>
            </w:r>
            <w:r w:rsidRPr="003B48D6">
              <w:rPr>
                <w:rFonts w:ascii="Times New Roman" w:hAnsi="Times New Roman" w:cs="Times New Roman"/>
                <w:b/>
                <w:sz w:val="16"/>
                <w:szCs w:val="16"/>
              </w:rPr>
              <w:t>у</w:t>
            </w:r>
            <w:r w:rsidRPr="003B48D6">
              <w:rPr>
                <w:rFonts w:ascii="Times New Roman" w:hAnsi="Times New Roman" w:cs="Times New Roman"/>
                <w:b/>
                <w:sz w:val="16"/>
                <w:szCs w:val="16"/>
              </w:rPr>
              <w:t>ментах</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Администрации </w:t>
            </w:r>
            <w:hyperlink r:id="rId26" w:history="1">
              <w:r w:rsidRPr="003B48D6">
                <w:rPr>
                  <w:rFonts w:ascii="Times New Roman" w:hAnsi="Times New Roman" w:cs="Times New Roman"/>
                  <w:sz w:val="16"/>
                  <w:szCs w:val="16"/>
                </w:rPr>
                <w:t>заявление</w:t>
              </w:r>
            </w:hyperlink>
            <w:r w:rsidRPr="003B48D6">
              <w:rPr>
                <w:rFonts w:ascii="Times New Roman" w:hAnsi="Times New Roman" w:cs="Times New Roman"/>
                <w:sz w:val="16"/>
                <w:szCs w:val="16"/>
              </w:rPr>
              <w:t xml:space="preserve"> об исправлении таких опечаток и (или) ошибок посредством личного обращения или почтовым отправлением.</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К заявлению прилагается документ, в котором допущена опечатка и (или) ошибка. Также заявитель вправе приобщить документы, обосн</w:t>
            </w:r>
            <w:r w:rsidRPr="003B48D6">
              <w:rPr>
                <w:rFonts w:ascii="Times New Roman" w:hAnsi="Times New Roman" w:cs="Times New Roman"/>
                <w:sz w:val="16"/>
                <w:szCs w:val="16"/>
              </w:rPr>
              <w:t>о</w:t>
            </w:r>
            <w:r w:rsidRPr="003B48D6">
              <w:rPr>
                <w:rFonts w:ascii="Times New Roman" w:hAnsi="Times New Roman" w:cs="Times New Roman"/>
                <w:sz w:val="16"/>
                <w:szCs w:val="16"/>
              </w:rPr>
              <w:t>вывающие доводы, изложенные в заявлении.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Регистрация заявления осуществляется в день его поступления либо на следующий рабочий день в случае поступления заявления по око</w:t>
            </w:r>
            <w:r w:rsidRPr="003B48D6">
              <w:rPr>
                <w:rFonts w:ascii="Times New Roman" w:hAnsi="Times New Roman" w:cs="Times New Roman"/>
                <w:sz w:val="16"/>
                <w:szCs w:val="16"/>
              </w:rPr>
              <w:t>н</w:t>
            </w:r>
            <w:r w:rsidRPr="003B48D6">
              <w:rPr>
                <w:rFonts w:ascii="Times New Roman" w:hAnsi="Times New Roman" w:cs="Times New Roman"/>
                <w:sz w:val="16"/>
                <w:szCs w:val="16"/>
              </w:rPr>
              <w:t>чании рабочего времени. В случае поступления заявления в выходные или нерабочие праздничные дни его регистрация осуществляется в первый р</w:t>
            </w:r>
            <w:r w:rsidRPr="003B48D6">
              <w:rPr>
                <w:rFonts w:ascii="Times New Roman" w:hAnsi="Times New Roman" w:cs="Times New Roman"/>
                <w:sz w:val="16"/>
                <w:szCs w:val="16"/>
              </w:rPr>
              <w:t>а</w:t>
            </w:r>
            <w:r w:rsidRPr="003B48D6">
              <w:rPr>
                <w:rFonts w:ascii="Times New Roman" w:hAnsi="Times New Roman" w:cs="Times New Roman"/>
                <w:sz w:val="16"/>
                <w:szCs w:val="16"/>
              </w:rPr>
              <w:t>бочий день, следующий за выходным или нерабочим праздничным днем.</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Должностное лицо Администрации проводит проверку указанных в заявлении сведений.</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proofErr w:type="gramStart"/>
            <w:r w:rsidRPr="003B48D6">
              <w:rPr>
                <w:rFonts w:ascii="Times New Roman" w:hAnsi="Times New Roman" w:cs="Times New Roman"/>
                <w:sz w:val="16"/>
                <w:szCs w:val="16"/>
              </w:rPr>
              <w:t xml:space="preserve">В случае выявления допущенных опечаток и (или) ошибок в выданных в результате предоставления муниципальной услуги документах </w:t>
            </w:r>
            <w:r w:rsidRPr="003B48D6">
              <w:rPr>
                <w:rFonts w:ascii="Times New Roman" w:hAnsi="Times New Roman" w:cs="Times New Roman"/>
                <w:sz w:val="16"/>
                <w:szCs w:val="16"/>
              </w:rPr>
              <w:lastRenderedPageBreak/>
              <w:t>должностное лицо Администрации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(пять) рабочих дней со дня регистрации соответствующего заявления.</w:t>
            </w:r>
            <w:proofErr w:type="gramEnd"/>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В случае отсутствия опечаток и (или) ошибок в документах, выданных в результате предоставления муниципальной услуги, должностное лицо Администрации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(пять) рабочих дней со дня регистрации соответствующего заявления.</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r w:rsidRPr="003B48D6">
              <w:rPr>
                <w:rFonts w:ascii="Times New Roman" w:hAnsi="Times New Roman" w:cs="Times New Roman"/>
                <w:sz w:val="16"/>
                <w:szCs w:val="16"/>
              </w:rPr>
              <w:t>Выдача (направление) результата рассмотрения заявления об исправлении опечаток и (или) ошибок осуществляется в соответствии со сп</w:t>
            </w:r>
            <w:r w:rsidRPr="003B48D6">
              <w:rPr>
                <w:rFonts w:ascii="Times New Roman" w:hAnsi="Times New Roman" w:cs="Times New Roman"/>
                <w:sz w:val="16"/>
                <w:szCs w:val="16"/>
              </w:rPr>
              <w:t>о</w:t>
            </w:r>
            <w:r w:rsidRPr="003B48D6">
              <w:rPr>
                <w:rFonts w:ascii="Times New Roman" w:hAnsi="Times New Roman" w:cs="Times New Roman"/>
                <w:sz w:val="16"/>
                <w:szCs w:val="16"/>
              </w:rPr>
              <w:t>собом, указанным в заявлении.</w:t>
            </w:r>
          </w:p>
          <w:p w:rsidR="005D6966" w:rsidRPr="003B48D6" w:rsidRDefault="005D6966" w:rsidP="003B48D6">
            <w:pPr>
              <w:autoSpaceDE w:val="0"/>
              <w:autoSpaceDN w:val="0"/>
              <w:adjustRightInd w:val="0"/>
              <w:spacing w:after="0" w:line="240" w:lineRule="auto"/>
              <w:ind w:firstLine="708"/>
              <w:jc w:val="both"/>
              <w:rPr>
                <w:rFonts w:ascii="Times New Roman" w:hAnsi="Times New Roman" w:cs="Times New Roman"/>
                <w:sz w:val="16"/>
                <w:szCs w:val="16"/>
              </w:rPr>
            </w:pPr>
          </w:p>
          <w:p w:rsidR="005D6966" w:rsidRPr="003B48D6" w:rsidRDefault="005D6966" w:rsidP="003B48D6">
            <w:pPr>
              <w:spacing w:after="0" w:line="240" w:lineRule="auto"/>
              <w:ind w:firstLine="567"/>
              <w:jc w:val="both"/>
              <w:rPr>
                <w:rFonts w:ascii="Times New Roman" w:hAnsi="Times New Roman" w:cs="Times New Roman"/>
                <w:b/>
                <w:sz w:val="16"/>
                <w:szCs w:val="16"/>
              </w:rPr>
            </w:pPr>
            <w:r w:rsidRPr="003B48D6">
              <w:rPr>
                <w:rFonts w:ascii="Times New Roman" w:hAnsi="Times New Roman" w:cs="Times New Roman"/>
                <w:b/>
                <w:sz w:val="16"/>
                <w:szCs w:val="16"/>
              </w:rPr>
              <w:t xml:space="preserve">4. ФОРМЫ </w:t>
            </w:r>
            <w:proofErr w:type="gramStart"/>
            <w:r w:rsidRPr="003B48D6">
              <w:rPr>
                <w:rFonts w:ascii="Times New Roman" w:hAnsi="Times New Roman" w:cs="Times New Roman"/>
                <w:b/>
                <w:sz w:val="16"/>
                <w:szCs w:val="16"/>
              </w:rPr>
              <w:t>КОНТРОЛЯ ЗА</w:t>
            </w:r>
            <w:proofErr w:type="gramEnd"/>
            <w:r w:rsidRPr="003B48D6">
              <w:rPr>
                <w:rFonts w:ascii="Times New Roman" w:hAnsi="Times New Roman" w:cs="Times New Roman"/>
                <w:b/>
                <w:sz w:val="16"/>
                <w:szCs w:val="16"/>
              </w:rPr>
              <w:t xml:space="preserve"> ИСПОЛНЕНИЕМ АДМИНИСТРАТИВНОГО РЕГЛАМЕНТА</w:t>
            </w:r>
          </w:p>
          <w:p w:rsidR="005D6966" w:rsidRPr="003B48D6" w:rsidRDefault="005D6966" w:rsidP="003B48D6">
            <w:pPr>
              <w:suppressAutoHyphens/>
              <w:spacing w:after="0" w:line="240" w:lineRule="auto"/>
              <w:ind w:firstLine="567"/>
              <w:jc w:val="both"/>
              <w:rPr>
                <w:rFonts w:ascii="Times New Roman" w:hAnsi="Times New Roman" w:cs="Times New Roman"/>
                <w:b/>
                <w:sz w:val="16"/>
                <w:szCs w:val="16"/>
                <w:lang w:eastAsia="zh-CN"/>
              </w:rPr>
            </w:pPr>
            <w:r w:rsidRPr="003B48D6">
              <w:rPr>
                <w:rFonts w:ascii="Times New Roman" w:hAnsi="Times New Roman" w:cs="Times New Roman"/>
                <w:b/>
                <w:sz w:val="16"/>
                <w:szCs w:val="16"/>
                <w:lang w:eastAsia="zh-CN"/>
              </w:rPr>
              <w:t xml:space="preserve">4.1. Порядок осуществления текущего </w:t>
            </w:r>
            <w:proofErr w:type="gramStart"/>
            <w:r w:rsidRPr="003B48D6">
              <w:rPr>
                <w:rFonts w:ascii="Times New Roman" w:hAnsi="Times New Roman" w:cs="Times New Roman"/>
                <w:b/>
                <w:sz w:val="16"/>
                <w:szCs w:val="16"/>
                <w:lang w:eastAsia="zh-CN"/>
              </w:rPr>
              <w:t>контроля за</w:t>
            </w:r>
            <w:proofErr w:type="gramEnd"/>
            <w:r w:rsidRPr="003B48D6">
              <w:rPr>
                <w:rFonts w:ascii="Times New Roman" w:hAnsi="Times New Roman" w:cs="Times New Roman"/>
                <w:b/>
                <w:sz w:val="16"/>
                <w:szCs w:val="16"/>
                <w:lang w:eastAsia="zh-CN"/>
              </w:rPr>
              <w:t xml:space="preserve">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регламента.</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5D6966" w:rsidRPr="003B48D6" w:rsidRDefault="005D6966" w:rsidP="003B48D6">
            <w:pPr>
              <w:tabs>
                <w:tab w:val="left" w:pos="993"/>
              </w:tabs>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xml:space="preserve">4.1.2. Текущий </w:t>
            </w:r>
            <w:proofErr w:type="gramStart"/>
            <w:r w:rsidRPr="003B48D6">
              <w:rPr>
                <w:rFonts w:ascii="Times New Roman" w:hAnsi="Times New Roman" w:cs="Times New Roman"/>
                <w:sz w:val="16"/>
                <w:szCs w:val="16"/>
                <w:lang w:eastAsia="zh-CN"/>
              </w:rPr>
              <w:t>контроль за</w:t>
            </w:r>
            <w:proofErr w:type="gramEnd"/>
            <w:r w:rsidRPr="003B48D6">
              <w:rPr>
                <w:rFonts w:ascii="Times New Roman" w:hAnsi="Times New Roman" w:cs="Times New Roman"/>
                <w:sz w:val="16"/>
                <w:szCs w:val="16"/>
                <w:lang w:eastAsia="zh-CN"/>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D6966" w:rsidRPr="003B48D6" w:rsidRDefault="005D6966" w:rsidP="003B48D6">
            <w:pPr>
              <w:suppressAutoHyphens/>
              <w:spacing w:after="0" w:line="240" w:lineRule="auto"/>
              <w:ind w:firstLine="567"/>
              <w:jc w:val="both"/>
              <w:rPr>
                <w:rFonts w:ascii="Times New Roman" w:hAnsi="Times New Roman" w:cs="Times New Roman"/>
                <w:b/>
                <w:sz w:val="16"/>
                <w:szCs w:val="16"/>
                <w:lang w:eastAsia="zh-CN"/>
              </w:rPr>
            </w:pPr>
            <w:r w:rsidRPr="003B48D6">
              <w:rPr>
                <w:rFonts w:ascii="Times New Roman" w:hAnsi="Times New Roman" w:cs="Times New Roman"/>
                <w:b/>
                <w:sz w:val="16"/>
                <w:szCs w:val="16"/>
                <w:lang w:eastAsia="zh-CN"/>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B48D6">
              <w:rPr>
                <w:rFonts w:ascii="Times New Roman" w:hAnsi="Times New Roman" w:cs="Times New Roman"/>
                <w:b/>
                <w:sz w:val="16"/>
                <w:szCs w:val="16"/>
                <w:lang w:eastAsia="zh-CN"/>
              </w:rPr>
              <w:t>контроля за</w:t>
            </w:r>
            <w:proofErr w:type="gramEnd"/>
            <w:r w:rsidRPr="003B48D6">
              <w:rPr>
                <w:rFonts w:ascii="Times New Roman" w:hAnsi="Times New Roman" w:cs="Times New Roman"/>
                <w:b/>
                <w:sz w:val="16"/>
                <w:szCs w:val="16"/>
                <w:lang w:eastAsia="zh-CN"/>
              </w:rPr>
              <w:t xml:space="preserve"> полнотой и качеством предоставления муниципальной услуги</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xml:space="preserve">4.2.1. </w:t>
            </w:r>
            <w:proofErr w:type="gramStart"/>
            <w:r w:rsidRPr="003B48D6">
              <w:rPr>
                <w:rFonts w:ascii="Times New Roman" w:hAnsi="Times New Roman" w:cs="Times New Roman"/>
                <w:sz w:val="16"/>
                <w:szCs w:val="16"/>
                <w:lang w:eastAsia="zh-CN"/>
              </w:rPr>
              <w:t>Контроль за</w:t>
            </w:r>
            <w:proofErr w:type="gramEnd"/>
            <w:r w:rsidRPr="003B48D6">
              <w:rPr>
                <w:rFonts w:ascii="Times New Roman" w:hAnsi="Times New Roman" w:cs="Times New Roman"/>
                <w:sz w:val="16"/>
                <w:szCs w:val="16"/>
                <w:lang w:eastAsia="zh-CN"/>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4.2.2. Проверки могут быть плановыми и внеплановыми.</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4.2.3.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5D6966" w:rsidRPr="003B48D6" w:rsidRDefault="005D6966" w:rsidP="003B48D6">
            <w:pPr>
              <w:suppressAutoHyphens/>
              <w:autoSpaceDE w:val="0"/>
              <w:autoSpaceDN w:val="0"/>
              <w:adjustRightInd w:val="0"/>
              <w:spacing w:after="0" w:line="240" w:lineRule="auto"/>
              <w:ind w:firstLine="567"/>
              <w:jc w:val="both"/>
              <w:rPr>
                <w:rFonts w:ascii="Times New Roman" w:hAnsi="Times New Roman" w:cs="Times New Roman"/>
                <w:b/>
                <w:sz w:val="16"/>
                <w:szCs w:val="16"/>
                <w:lang w:eastAsia="zh-CN"/>
              </w:rPr>
            </w:pPr>
            <w:r w:rsidRPr="003B48D6">
              <w:rPr>
                <w:rFonts w:ascii="Times New Roman" w:hAnsi="Times New Roman" w:cs="Times New Roman"/>
                <w:b/>
                <w:sz w:val="16"/>
                <w:szCs w:val="16"/>
                <w:lang w:eastAsia="zh-CN"/>
              </w:rPr>
              <w:t>4.3. Порядок привлечения к ответственности должностных лиц комитета,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xml:space="preserve">4.3.1. Должностное лицо несет персональную ответственность </w:t>
            </w:r>
            <w:proofErr w:type="gramStart"/>
            <w:r w:rsidRPr="003B48D6">
              <w:rPr>
                <w:rFonts w:ascii="Times New Roman" w:hAnsi="Times New Roman" w:cs="Times New Roman"/>
                <w:sz w:val="16"/>
                <w:szCs w:val="16"/>
                <w:lang w:eastAsia="zh-CN"/>
              </w:rPr>
              <w:t>за</w:t>
            </w:r>
            <w:proofErr w:type="gramEnd"/>
            <w:r w:rsidRPr="003B48D6">
              <w:rPr>
                <w:rFonts w:ascii="Times New Roman" w:hAnsi="Times New Roman" w:cs="Times New Roman"/>
                <w:sz w:val="16"/>
                <w:szCs w:val="16"/>
                <w:lang w:eastAsia="zh-CN"/>
              </w:rPr>
              <w:t>:</w:t>
            </w:r>
          </w:p>
          <w:p w:rsidR="005D6966" w:rsidRPr="003B48D6" w:rsidRDefault="005D6966" w:rsidP="003B48D6">
            <w:pPr>
              <w:tabs>
                <w:tab w:val="left" w:pos="993"/>
              </w:tabs>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xml:space="preserve">- соблюдение установленного порядка приема документов; </w:t>
            </w:r>
          </w:p>
          <w:p w:rsidR="005D6966" w:rsidRPr="003B48D6" w:rsidRDefault="005D6966" w:rsidP="003B48D6">
            <w:pPr>
              <w:tabs>
                <w:tab w:val="left" w:pos="993"/>
              </w:tabs>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xml:space="preserve">- принятие надлежащих мер по полной и всесторонней проверке представленных документов; </w:t>
            </w:r>
          </w:p>
          <w:p w:rsidR="005D6966" w:rsidRPr="003B48D6" w:rsidRDefault="005D6966" w:rsidP="003B48D6">
            <w:pPr>
              <w:tabs>
                <w:tab w:val="left" w:pos="993"/>
              </w:tabs>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соблюдение сроков рассмотрения документов, соблюдение порядка выдачи документов;</w:t>
            </w:r>
          </w:p>
          <w:p w:rsidR="005D6966" w:rsidRPr="003B48D6" w:rsidRDefault="005D6966" w:rsidP="003B48D6">
            <w:pPr>
              <w:tabs>
                <w:tab w:val="left" w:pos="993"/>
              </w:tabs>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xml:space="preserve">- учет выданных документов; </w:t>
            </w:r>
          </w:p>
          <w:p w:rsidR="005D6966" w:rsidRPr="003B48D6" w:rsidRDefault="005D6966" w:rsidP="003B48D6">
            <w:pPr>
              <w:tabs>
                <w:tab w:val="left" w:pos="993"/>
              </w:tabs>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xml:space="preserve">- своевременное формирование, ведение и надлежащее хранение документов. </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4.3.2. Специалисты МФЦ несут ответственность, установленную законодательством Российской Федерации:</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lang w:eastAsia="zh-CN"/>
              </w:rPr>
            </w:pPr>
            <w:r w:rsidRPr="003B48D6">
              <w:rPr>
                <w:rFonts w:ascii="Times New Roman" w:hAnsi="Times New Roman" w:cs="Times New Roman"/>
                <w:sz w:val="16"/>
                <w:szCs w:val="16"/>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D6966" w:rsidRPr="003B48D6" w:rsidRDefault="005D6966" w:rsidP="003B48D6">
            <w:pPr>
              <w:suppressAutoHyphens/>
              <w:spacing w:after="0" w:line="240" w:lineRule="auto"/>
              <w:ind w:firstLine="567"/>
              <w:jc w:val="both"/>
              <w:rPr>
                <w:rFonts w:ascii="Times New Roman" w:hAnsi="Times New Roman" w:cs="Times New Roman"/>
                <w:b/>
                <w:sz w:val="16"/>
                <w:szCs w:val="16"/>
                <w:lang w:eastAsia="zh-CN"/>
              </w:rPr>
            </w:pPr>
            <w:r w:rsidRPr="003B48D6">
              <w:rPr>
                <w:rFonts w:ascii="Times New Roman" w:hAnsi="Times New Roman" w:cs="Times New Roman"/>
                <w:b/>
                <w:sz w:val="16"/>
                <w:szCs w:val="16"/>
                <w:lang w:eastAsia="zh-CN"/>
              </w:rPr>
              <w:t xml:space="preserve">4.4. Положения, характеризующие требования к порядку и формам </w:t>
            </w:r>
            <w:proofErr w:type="gramStart"/>
            <w:r w:rsidRPr="003B48D6">
              <w:rPr>
                <w:rFonts w:ascii="Times New Roman" w:hAnsi="Times New Roman" w:cs="Times New Roman"/>
                <w:b/>
                <w:sz w:val="16"/>
                <w:szCs w:val="16"/>
                <w:lang w:eastAsia="zh-CN"/>
              </w:rPr>
              <w:t>контроля за</w:t>
            </w:r>
            <w:proofErr w:type="gramEnd"/>
            <w:r w:rsidRPr="003B48D6">
              <w:rPr>
                <w:rFonts w:ascii="Times New Roman" w:hAnsi="Times New Roman" w:cs="Times New Roman"/>
                <w:b/>
                <w:sz w:val="16"/>
                <w:szCs w:val="16"/>
                <w:lang w:eastAsia="zh-CN"/>
              </w:rPr>
              <w:t xml:space="preserve"> предоставлением муниципальной услуги, в том числе со стороны граждан, их объединений и организаций</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shd w:val="clear" w:color="auto" w:fill="FFFFFF"/>
                <w:lang w:eastAsia="zh-CN"/>
              </w:rPr>
            </w:pPr>
            <w:r w:rsidRPr="003B48D6">
              <w:rPr>
                <w:rFonts w:ascii="Times New Roman" w:hAnsi="Times New Roman" w:cs="Times New Roman"/>
                <w:sz w:val="16"/>
                <w:szCs w:val="16"/>
                <w:shd w:val="clear" w:color="auto" w:fill="FFFFFF"/>
                <w:lang w:eastAsia="zh-CN"/>
              </w:rPr>
              <w:t xml:space="preserve">Граждане, их объединения и организации в случае </w:t>
            </w:r>
            <w:proofErr w:type="gramStart"/>
            <w:r w:rsidRPr="003B48D6">
              <w:rPr>
                <w:rFonts w:ascii="Times New Roman" w:hAnsi="Times New Roman" w:cs="Times New Roman"/>
                <w:sz w:val="16"/>
                <w:szCs w:val="16"/>
                <w:shd w:val="clear" w:color="auto" w:fill="FFFFFF"/>
                <w:lang w:eastAsia="zh-CN"/>
              </w:rPr>
              <w:t>выявления фактов нарушения порядка предоставления муниципальной услуги</w:t>
            </w:r>
            <w:proofErr w:type="gramEnd"/>
            <w:r w:rsidRPr="003B48D6">
              <w:rPr>
                <w:rFonts w:ascii="Times New Roman" w:hAnsi="Times New Roman" w:cs="Times New Roman"/>
                <w:sz w:val="16"/>
                <w:szCs w:val="16"/>
                <w:shd w:val="clear" w:color="auto" w:fill="FFFFFF"/>
                <w:lang w:eastAsia="zh-CN"/>
              </w:rPr>
              <w:t xml:space="preserve"> или ненадлежащего исполнения административного регламента вправе обратиться с жалобой в Администрацию муниципального </w:t>
            </w:r>
            <w:r w:rsidRPr="003B48D6">
              <w:rPr>
                <w:rFonts w:ascii="Times New Roman" w:hAnsi="Times New Roman" w:cs="Times New Roman"/>
                <w:sz w:val="16"/>
                <w:szCs w:val="16"/>
              </w:rPr>
              <w:t>округа</w:t>
            </w:r>
            <w:r w:rsidRPr="003B48D6">
              <w:rPr>
                <w:rFonts w:ascii="Times New Roman" w:hAnsi="Times New Roman" w:cs="Times New Roman"/>
                <w:sz w:val="16"/>
                <w:szCs w:val="16"/>
                <w:shd w:val="clear" w:color="auto" w:fill="FFFFFF"/>
                <w:lang w:eastAsia="zh-CN"/>
              </w:rPr>
              <w:t>.</w:t>
            </w:r>
          </w:p>
          <w:p w:rsidR="005D6966" w:rsidRPr="003B48D6" w:rsidRDefault="005D6966" w:rsidP="003B48D6">
            <w:pPr>
              <w:suppressAutoHyphens/>
              <w:spacing w:after="0" w:line="240" w:lineRule="auto"/>
              <w:ind w:firstLine="567"/>
              <w:jc w:val="both"/>
              <w:rPr>
                <w:rFonts w:ascii="Times New Roman" w:hAnsi="Times New Roman" w:cs="Times New Roman"/>
                <w:sz w:val="16"/>
                <w:szCs w:val="16"/>
                <w:shd w:val="clear" w:color="auto" w:fill="FFFFFF"/>
                <w:lang w:eastAsia="zh-CN"/>
              </w:rPr>
            </w:pPr>
          </w:p>
          <w:p w:rsidR="005D6966" w:rsidRPr="003B48D6" w:rsidRDefault="005D6966" w:rsidP="003B48D6">
            <w:pPr>
              <w:widowControl w:val="0"/>
              <w:shd w:val="clear" w:color="auto" w:fill="FFFFFF"/>
              <w:autoSpaceDE w:val="0"/>
              <w:autoSpaceDN w:val="0"/>
              <w:adjustRightInd w:val="0"/>
              <w:spacing w:after="0" w:line="240" w:lineRule="auto"/>
              <w:ind w:firstLine="567"/>
              <w:contextualSpacing/>
              <w:jc w:val="both"/>
              <w:rPr>
                <w:rFonts w:ascii="Times New Roman" w:hAnsi="Times New Roman" w:cs="Times New Roman"/>
                <w:b/>
                <w:bCs/>
                <w:color w:val="000000"/>
                <w:sz w:val="16"/>
                <w:szCs w:val="16"/>
                <w:lang w:eastAsia="ar-SA"/>
              </w:rPr>
            </w:pPr>
            <w:r w:rsidRPr="003B48D6">
              <w:rPr>
                <w:rFonts w:ascii="Times New Roman" w:hAnsi="Times New Roman" w:cs="Times New Roman"/>
                <w:b/>
                <w:color w:val="000000"/>
                <w:sz w:val="16"/>
                <w:szCs w:val="16"/>
                <w:lang w:val="en-US"/>
              </w:rPr>
              <w:t>V</w:t>
            </w:r>
            <w:r w:rsidRPr="003B48D6">
              <w:rPr>
                <w:rFonts w:ascii="Times New Roman" w:hAnsi="Times New Roman" w:cs="Times New Roman"/>
                <w:b/>
                <w:color w:val="000000"/>
                <w:sz w:val="16"/>
                <w:szCs w:val="16"/>
                <w:lang w:eastAsia="ar-SA"/>
              </w:rPr>
              <w:t xml:space="preserve">. </w:t>
            </w:r>
            <w:r w:rsidRPr="003B48D6">
              <w:rPr>
                <w:rFonts w:ascii="Times New Roman" w:hAnsi="Times New Roman" w:cs="Times New Roman"/>
                <w:b/>
                <w:color w:val="000000"/>
                <w:sz w:val="16"/>
                <w:szCs w:val="16"/>
              </w:rPr>
              <w:t>Досудебный (внесудебный) порядок обжалования решений и действий (бездействия) структурного подразделения Администрации, предоставляющего муниципальную услугу, многофункционального центра, а также их должностных лиц, муниципальных служащих, рабо</w:t>
            </w:r>
            <w:r w:rsidRPr="003B48D6">
              <w:rPr>
                <w:rFonts w:ascii="Times New Roman" w:hAnsi="Times New Roman" w:cs="Times New Roman"/>
                <w:b/>
                <w:color w:val="000000"/>
                <w:sz w:val="16"/>
                <w:szCs w:val="16"/>
              </w:rPr>
              <w:t>т</w:t>
            </w:r>
            <w:r w:rsidRPr="003B48D6">
              <w:rPr>
                <w:rFonts w:ascii="Times New Roman" w:hAnsi="Times New Roman" w:cs="Times New Roman"/>
                <w:b/>
                <w:color w:val="000000"/>
                <w:sz w:val="16"/>
                <w:szCs w:val="16"/>
              </w:rPr>
              <w:t>ников</w:t>
            </w:r>
          </w:p>
          <w:p w:rsidR="005D6966" w:rsidRPr="003B48D6" w:rsidRDefault="005D6966" w:rsidP="003B48D6">
            <w:pPr>
              <w:widowControl w:val="0"/>
              <w:shd w:val="clear" w:color="auto" w:fill="FFFFFF"/>
              <w:tabs>
                <w:tab w:val="left" w:pos="4438"/>
              </w:tabs>
              <w:autoSpaceDE w:val="0"/>
              <w:autoSpaceDN w:val="0"/>
              <w:adjustRightInd w:val="0"/>
              <w:spacing w:after="0" w:line="240" w:lineRule="auto"/>
              <w:ind w:firstLine="567"/>
              <w:contextualSpacing/>
              <w:jc w:val="both"/>
              <w:rPr>
                <w:rFonts w:ascii="Times New Roman" w:hAnsi="Times New Roman" w:cs="Times New Roman"/>
                <w:color w:val="000000"/>
                <w:sz w:val="16"/>
                <w:szCs w:val="16"/>
                <w:lang w:eastAsia="ar-SA"/>
              </w:rPr>
            </w:pPr>
            <w:r w:rsidRPr="003B48D6">
              <w:rPr>
                <w:rFonts w:ascii="Times New Roman" w:hAnsi="Times New Roman" w:cs="Times New Roman"/>
                <w:b/>
                <w:bCs/>
                <w:color w:val="000000"/>
                <w:sz w:val="16"/>
                <w:szCs w:val="16"/>
                <w:lang w:eastAsia="ar-SA"/>
              </w:rPr>
              <w:t>5.1. Информация для заявителя о его праве на досудебное (внесудебное)</w:t>
            </w:r>
            <w:r w:rsidRPr="003B48D6">
              <w:rPr>
                <w:rFonts w:ascii="Times New Roman" w:hAnsi="Times New Roman" w:cs="Times New Roman"/>
                <w:color w:val="000000"/>
                <w:sz w:val="16"/>
                <w:szCs w:val="16"/>
                <w:lang w:eastAsia="ar-SA"/>
              </w:rPr>
              <w:t xml:space="preserve"> </w:t>
            </w:r>
            <w:r w:rsidRPr="003B48D6">
              <w:rPr>
                <w:rFonts w:ascii="Times New Roman" w:hAnsi="Times New Roman" w:cs="Times New Roman"/>
                <w:b/>
                <w:bCs/>
                <w:color w:val="000000"/>
                <w:sz w:val="16"/>
                <w:szCs w:val="16"/>
                <w:lang w:eastAsia="ar-SA"/>
              </w:rPr>
              <w:t>обжалование действий (бездействия) комитета и решений, принятых</w:t>
            </w:r>
            <w:r w:rsidRPr="003B48D6">
              <w:rPr>
                <w:rFonts w:ascii="Times New Roman" w:hAnsi="Times New Roman" w:cs="Times New Roman"/>
                <w:color w:val="000000"/>
                <w:sz w:val="16"/>
                <w:szCs w:val="16"/>
                <w:lang w:eastAsia="ar-SA"/>
              </w:rPr>
              <w:t xml:space="preserve"> </w:t>
            </w:r>
            <w:r w:rsidRPr="003B48D6">
              <w:rPr>
                <w:rFonts w:ascii="Times New Roman" w:hAnsi="Times New Roman" w:cs="Times New Roman"/>
                <w:b/>
                <w:bCs/>
                <w:color w:val="000000"/>
                <w:sz w:val="16"/>
                <w:szCs w:val="16"/>
                <w:lang w:eastAsia="ar-SA"/>
              </w:rPr>
              <w:t>(осуществляемых) в ходе предоставления муниципальной услуги.</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 xml:space="preserve">5.1.1. </w:t>
            </w:r>
            <w:proofErr w:type="gramStart"/>
            <w:r w:rsidRPr="003B48D6">
              <w:rPr>
                <w:rFonts w:ascii="Times New Roman" w:hAnsi="Times New Roman" w:cs="Times New Roman"/>
                <w:color w:val="000000"/>
                <w:sz w:val="16"/>
                <w:szCs w:val="16"/>
              </w:rPr>
              <w:t>Заявитель имеет право на досудебное (внесудебное) обжалование, оспаривание решений, действий (бездействия), принятых (осущест</w:t>
            </w:r>
            <w:r w:rsidRPr="003B48D6">
              <w:rPr>
                <w:rFonts w:ascii="Times New Roman" w:hAnsi="Times New Roman" w:cs="Times New Roman"/>
                <w:color w:val="000000"/>
                <w:sz w:val="16"/>
                <w:szCs w:val="16"/>
              </w:rPr>
              <w:t>в</w:t>
            </w:r>
            <w:r w:rsidRPr="003B48D6">
              <w:rPr>
                <w:rFonts w:ascii="Times New Roman" w:hAnsi="Times New Roman" w:cs="Times New Roman"/>
                <w:color w:val="000000"/>
                <w:sz w:val="16"/>
                <w:szCs w:val="16"/>
              </w:rPr>
              <w:t>ленных) при предоставлении муниципальной услуги.</w:t>
            </w:r>
            <w:proofErr w:type="gramEnd"/>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 xml:space="preserve">5.1.2. </w:t>
            </w:r>
            <w:proofErr w:type="gramStart"/>
            <w:r w:rsidRPr="003B48D6">
              <w:rPr>
                <w:rFonts w:ascii="Times New Roman" w:hAnsi="Times New Roman" w:cs="Times New Roman"/>
                <w:color w:val="000000"/>
                <w:sz w:val="16"/>
                <w:szCs w:val="16"/>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5D6966" w:rsidRPr="003B48D6" w:rsidRDefault="005D6966" w:rsidP="003B48D6">
            <w:pPr>
              <w:tabs>
                <w:tab w:val="num" w:pos="540"/>
                <w:tab w:val="left" w:pos="1260"/>
              </w:tabs>
              <w:autoSpaceDE w:val="0"/>
              <w:autoSpaceDN w:val="0"/>
              <w:adjustRightInd w:val="0"/>
              <w:spacing w:after="0" w:line="240" w:lineRule="auto"/>
              <w:ind w:firstLine="567"/>
              <w:outlineLvl w:val="1"/>
              <w:rPr>
                <w:rFonts w:ascii="Times New Roman" w:hAnsi="Times New Roman" w:cs="Times New Roman"/>
                <w:b/>
                <w:color w:val="000000"/>
                <w:sz w:val="16"/>
                <w:szCs w:val="16"/>
              </w:rPr>
            </w:pPr>
            <w:r w:rsidRPr="003B48D6">
              <w:rPr>
                <w:rFonts w:ascii="Times New Roman" w:hAnsi="Times New Roman" w:cs="Times New Roman"/>
                <w:b/>
                <w:color w:val="000000"/>
                <w:sz w:val="16"/>
                <w:szCs w:val="16"/>
              </w:rPr>
              <w:t>5.2. Предмет жалобы</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 xml:space="preserve">5.2.1. </w:t>
            </w:r>
            <w:proofErr w:type="gramStart"/>
            <w:r w:rsidRPr="003B48D6">
              <w:rPr>
                <w:rFonts w:ascii="Times New Roman" w:hAnsi="Times New Roman" w:cs="Times New Roman"/>
                <w:color w:val="000000"/>
                <w:sz w:val="16"/>
                <w:szCs w:val="16"/>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3B48D6">
              <w:rPr>
                <w:rFonts w:ascii="Times New Roman" w:hAnsi="Times New Roman" w:cs="Times New Roman"/>
                <w:color w:val="000000"/>
                <w:sz w:val="16"/>
                <w:szCs w:val="16"/>
              </w:rPr>
              <w:t xml:space="preserve"> Заявитель может обратиться с жалобой, в том числе в следующих случаях:</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1) нарушение срока регистрации запроса, о предоставлении муниципальной услуги, запроса, указанного в статье 15.1 Федерального закона от 27.07.2010 № 210-ФЗ (далее - комплексного запроса);</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i/>
                <w:color w:val="000000"/>
                <w:sz w:val="16"/>
                <w:szCs w:val="16"/>
              </w:rPr>
            </w:pPr>
            <w:r w:rsidRPr="003B48D6">
              <w:rPr>
                <w:rFonts w:ascii="Times New Roman" w:hAnsi="Times New Roman" w:cs="Times New Roman"/>
                <w:color w:val="000000"/>
                <w:sz w:val="16"/>
                <w:szCs w:val="16"/>
              </w:rPr>
              <w:t>2) нарушение срока предоставления муниципальной услуги</w:t>
            </w:r>
            <w:r w:rsidRPr="003B48D6">
              <w:rPr>
                <w:rFonts w:ascii="Times New Roman" w:hAnsi="Times New Roman" w:cs="Times New Roman"/>
                <w:i/>
                <w:color w:val="000000"/>
                <w:sz w:val="16"/>
                <w:szCs w:val="16"/>
              </w:rPr>
              <w:t>;</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3) требование у заявителя документов или информации либо осуществления действий, представление или осуществление которых не пред</w:t>
            </w:r>
            <w:r w:rsidRPr="003B48D6">
              <w:rPr>
                <w:rFonts w:ascii="Times New Roman" w:hAnsi="Times New Roman" w:cs="Times New Roman"/>
                <w:color w:val="000000"/>
                <w:sz w:val="16"/>
                <w:szCs w:val="16"/>
              </w:rPr>
              <w:t>у</w:t>
            </w:r>
            <w:r w:rsidRPr="003B48D6">
              <w:rPr>
                <w:rFonts w:ascii="Times New Roman" w:hAnsi="Times New Roman" w:cs="Times New Roman"/>
                <w:color w:val="000000"/>
                <w:sz w:val="16"/>
                <w:szCs w:val="16"/>
              </w:rPr>
              <w:lastRenderedPageBreak/>
              <w:t>смотрено нормативными правовыми актами Российской Федерации, нормативными правовыми актами Новгородской области, муниципальными пр</w:t>
            </w:r>
            <w:r w:rsidRPr="003B48D6">
              <w:rPr>
                <w:rFonts w:ascii="Times New Roman" w:hAnsi="Times New Roman" w:cs="Times New Roman"/>
                <w:color w:val="000000"/>
                <w:sz w:val="16"/>
                <w:szCs w:val="16"/>
              </w:rPr>
              <w:t>а</w:t>
            </w:r>
            <w:r w:rsidRPr="003B48D6">
              <w:rPr>
                <w:rFonts w:ascii="Times New Roman" w:hAnsi="Times New Roman" w:cs="Times New Roman"/>
                <w:color w:val="000000"/>
                <w:sz w:val="16"/>
                <w:szCs w:val="16"/>
              </w:rPr>
              <w:t>вовыми актами для предоставления муниципальной услуги;</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4)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i/>
                <w:color w:val="000000"/>
                <w:sz w:val="16"/>
                <w:szCs w:val="16"/>
              </w:rPr>
            </w:pPr>
            <w:proofErr w:type="gramStart"/>
            <w:r w:rsidRPr="003B48D6">
              <w:rPr>
                <w:rFonts w:ascii="Times New Roman" w:hAnsi="Times New Roman" w:cs="Times New Roman"/>
                <w:color w:val="000000"/>
                <w:sz w:val="16"/>
                <w:szCs w:val="16"/>
              </w:rPr>
              <w:t>5) отказ в предоставлении муниципальной услуги, если основания отказа не предусмотрены федеральными законами и принятыми в соотве</w:t>
            </w:r>
            <w:r w:rsidRPr="003B48D6">
              <w:rPr>
                <w:rFonts w:ascii="Times New Roman" w:hAnsi="Times New Roman" w:cs="Times New Roman"/>
                <w:color w:val="000000"/>
                <w:sz w:val="16"/>
                <w:szCs w:val="16"/>
              </w:rPr>
              <w:t>т</w:t>
            </w:r>
            <w:r w:rsidRPr="003B48D6">
              <w:rPr>
                <w:rFonts w:ascii="Times New Roman" w:hAnsi="Times New Roman" w:cs="Times New Roman"/>
                <w:color w:val="000000"/>
                <w:sz w:val="16"/>
                <w:szCs w:val="16"/>
              </w:rPr>
              <w:t>ствии с ними иными нормативными правовыми актами Российской Федерации, нормативными правовыми актами Новгородской области, муниц</w:t>
            </w:r>
            <w:r w:rsidRPr="003B48D6">
              <w:rPr>
                <w:rFonts w:ascii="Times New Roman" w:hAnsi="Times New Roman" w:cs="Times New Roman"/>
                <w:color w:val="000000"/>
                <w:sz w:val="16"/>
                <w:szCs w:val="16"/>
              </w:rPr>
              <w:t>и</w:t>
            </w:r>
            <w:r w:rsidRPr="003B48D6">
              <w:rPr>
                <w:rFonts w:ascii="Times New Roman" w:hAnsi="Times New Roman" w:cs="Times New Roman"/>
                <w:color w:val="000000"/>
                <w:sz w:val="16"/>
                <w:szCs w:val="16"/>
              </w:rPr>
              <w:t>пальными правовыми актами;</w:t>
            </w:r>
            <w:proofErr w:type="gramEnd"/>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6) затребование с заявителя при предоставлении муниципальной услуги платы, не предусмотренной нормативными правовыми актами Ро</w:t>
            </w:r>
            <w:r w:rsidRPr="003B48D6">
              <w:rPr>
                <w:rFonts w:ascii="Times New Roman" w:hAnsi="Times New Roman" w:cs="Times New Roman"/>
                <w:color w:val="000000"/>
                <w:sz w:val="16"/>
                <w:szCs w:val="16"/>
              </w:rPr>
              <w:t>с</w:t>
            </w:r>
            <w:r w:rsidRPr="003B48D6">
              <w:rPr>
                <w:rFonts w:ascii="Times New Roman" w:hAnsi="Times New Roman" w:cs="Times New Roman"/>
                <w:color w:val="000000"/>
                <w:sz w:val="16"/>
                <w:szCs w:val="16"/>
              </w:rPr>
              <w:t>сийской Федерации, нормативными правовыми актами Новгородской области, муниципальными правовыми актами;</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i/>
                <w:color w:val="000000"/>
                <w:sz w:val="16"/>
                <w:szCs w:val="16"/>
              </w:rPr>
            </w:pPr>
            <w:r w:rsidRPr="003B48D6">
              <w:rPr>
                <w:rFonts w:ascii="Times New Roman" w:hAnsi="Times New Roman" w:cs="Times New Roman"/>
                <w:color w:val="000000"/>
                <w:sz w:val="16"/>
                <w:szCs w:val="16"/>
              </w:rPr>
              <w:t>7) отказ комитета, специалиста комитета,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8) нарушение срока или порядка выдачи документов по результатам предоставления муниципальной услуги;</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proofErr w:type="gramStart"/>
            <w:r w:rsidRPr="003B48D6">
              <w:rPr>
                <w:rFonts w:ascii="Times New Roman" w:hAnsi="Times New Roman" w:cs="Times New Roman"/>
                <w:color w:val="000000"/>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w:t>
            </w:r>
            <w:r w:rsidRPr="003B48D6">
              <w:rPr>
                <w:rFonts w:ascii="Times New Roman" w:hAnsi="Times New Roman" w:cs="Times New Roman"/>
                <w:color w:val="000000"/>
                <w:sz w:val="16"/>
                <w:szCs w:val="16"/>
              </w:rPr>
              <w:t>д</w:t>
            </w:r>
            <w:r w:rsidRPr="003B48D6">
              <w:rPr>
                <w:rFonts w:ascii="Times New Roman" w:hAnsi="Times New Roman" w:cs="Times New Roman"/>
                <w:color w:val="000000"/>
                <w:sz w:val="16"/>
                <w:szCs w:val="16"/>
              </w:rPr>
              <w:t>ской области, муниципальными правовыми актами;</w:t>
            </w:r>
            <w:proofErr w:type="gramEnd"/>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10) требование у заявителя при предоставлении муниципальной услуги документов или информации, отсутствие и (или) недостоверность к</w:t>
            </w:r>
            <w:r w:rsidRPr="003B48D6">
              <w:rPr>
                <w:rFonts w:ascii="Times New Roman" w:hAnsi="Times New Roman" w:cs="Times New Roman"/>
                <w:color w:val="000000"/>
                <w:sz w:val="16"/>
                <w:szCs w:val="16"/>
              </w:rPr>
              <w:t>о</w:t>
            </w:r>
            <w:r w:rsidRPr="003B48D6">
              <w:rPr>
                <w:rFonts w:ascii="Times New Roman" w:hAnsi="Times New Roman" w:cs="Times New Roman"/>
                <w:color w:val="000000"/>
                <w:sz w:val="16"/>
                <w:szCs w:val="16"/>
              </w:rPr>
              <w:t>торых не указывались при первоначальном отказе в приеме документов, необходимых для предоставления муниципальной услуги, либо в предоста</w:t>
            </w:r>
            <w:r w:rsidRPr="003B48D6">
              <w:rPr>
                <w:rFonts w:ascii="Times New Roman" w:hAnsi="Times New Roman" w:cs="Times New Roman"/>
                <w:color w:val="000000"/>
                <w:sz w:val="16"/>
                <w:szCs w:val="16"/>
              </w:rPr>
              <w:t>в</w:t>
            </w:r>
            <w:r w:rsidRPr="003B48D6">
              <w:rPr>
                <w:rFonts w:ascii="Times New Roman" w:hAnsi="Times New Roman" w:cs="Times New Roman"/>
                <w:color w:val="000000"/>
                <w:sz w:val="16"/>
                <w:szCs w:val="16"/>
              </w:rPr>
              <w:t xml:space="preserve">лении муниципальной услуги, за исключением случаев, предусмотренных </w:t>
            </w:r>
            <w:hyperlink r:id="rId27" w:history="1">
              <w:r w:rsidRPr="003B48D6">
                <w:rPr>
                  <w:rFonts w:ascii="Times New Roman" w:hAnsi="Times New Roman" w:cs="Times New Roman"/>
                  <w:color w:val="000000"/>
                  <w:sz w:val="16"/>
                  <w:szCs w:val="16"/>
                </w:rPr>
                <w:t>пунктом 4 части 1 статьи 7</w:t>
              </w:r>
            </w:hyperlink>
            <w:r w:rsidRPr="003B48D6">
              <w:rPr>
                <w:rFonts w:ascii="Times New Roman" w:hAnsi="Times New Roman" w:cs="Times New Roman"/>
                <w:color w:val="000000"/>
                <w:sz w:val="16"/>
                <w:szCs w:val="16"/>
              </w:rPr>
              <w:t xml:space="preserve">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w:t>
            </w:r>
            <w:r w:rsidRPr="003B48D6">
              <w:rPr>
                <w:rFonts w:ascii="Times New Roman" w:hAnsi="Times New Roman" w:cs="Times New Roman"/>
                <w:color w:val="000000"/>
                <w:sz w:val="16"/>
                <w:szCs w:val="16"/>
              </w:rPr>
              <w:t>и</w:t>
            </w:r>
            <w:r w:rsidRPr="003B48D6">
              <w:rPr>
                <w:rFonts w:ascii="Times New Roman" w:hAnsi="Times New Roman" w:cs="Times New Roman"/>
                <w:color w:val="000000"/>
                <w:sz w:val="16"/>
                <w:szCs w:val="16"/>
              </w:rPr>
              <w:t xml:space="preserve">ципальных услуг в полном объеме в порядке, определенном </w:t>
            </w:r>
            <w:hyperlink r:id="rId28" w:history="1">
              <w:r w:rsidRPr="003B48D6">
                <w:rPr>
                  <w:rFonts w:ascii="Times New Roman" w:hAnsi="Times New Roman" w:cs="Times New Roman"/>
                  <w:color w:val="000000"/>
                  <w:sz w:val="16"/>
                  <w:szCs w:val="16"/>
                </w:rPr>
                <w:t>частью 1.3 статьи 16</w:t>
              </w:r>
            </w:hyperlink>
            <w:r w:rsidRPr="003B48D6">
              <w:rPr>
                <w:rFonts w:ascii="Times New Roman" w:hAnsi="Times New Roman" w:cs="Times New Roman"/>
                <w:color w:val="000000"/>
                <w:sz w:val="16"/>
                <w:szCs w:val="16"/>
              </w:rPr>
              <w:t xml:space="preserve"> Федерального закона № 210-ФЗ.</w:t>
            </w:r>
          </w:p>
          <w:p w:rsidR="005D6966" w:rsidRPr="003B48D6" w:rsidRDefault="005D6966" w:rsidP="003B48D6">
            <w:pPr>
              <w:widowControl w:val="0"/>
              <w:autoSpaceDE w:val="0"/>
              <w:autoSpaceDN w:val="0"/>
              <w:adjustRightInd w:val="0"/>
              <w:spacing w:after="0" w:line="240" w:lineRule="auto"/>
              <w:ind w:firstLine="567"/>
              <w:jc w:val="both"/>
              <w:rPr>
                <w:rFonts w:ascii="Times New Roman" w:hAnsi="Times New Roman" w:cs="Times New Roman"/>
                <w:color w:val="000000"/>
                <w:sz w:val="16"/>
                <w:szCs w:val="16"/>
              </w:rPr>
            </w:pPr>
            <w:r w:rsidRPr="003B48D6">
              <w:rPr>
                <w:rFonts w:ascii="Times New Roman" w:hAnsi="Times New Roman" w:cs="Times New Roman"/>
                <w:color w:val="000000"/>
                <w:sz w:val="16"/>
                <w:szCs w:val="16"/>
              </w:rPr>
              <w:t xml:space="preserve">5.2.2. </w:t>
            </w:r>
            <w:proofErr w:type="gramStart"/>
            <w:r w:rsidRPr="003B48D6">
              <w:rPr>
                <w:rFonts w:ascii="Times New Roman" w:hAnsi="Times New Roman" w:cs="Times New Roman"/>
                <w:color w:val="000000"/>
                <w:sz w:val="16"/>
                <w:szCs w:val="16"/>
              </w:rPr>
              <w:t>В случаях, указанных в абзацах 2), 5), 7), 9) подпункта 5.2.1. настоящего административного регламента досудебное (внесудебное) обж</w:t>
            </w:r>
            <w:r w:rsidRPr="003B48D6">
              <w:rPr>
                <w:rFonts w:ascii="Times New Roman" w:hAnsi="Times New Roman" w:cs="Times New Roman"/>
                <w:color w:val="000000"/>
                <w:sz w:val="16"/>
                <w:szCs w:val="16"/>
              </w:rPr>
              <w:t>а</w:t>
            </w:r>
            <w:r w:rsidRPr="003B48D6">
              <w:rPr>
                <w:rFonts w:ascii="Times New Roman" w:hAnsi="Times New Roman" w:cs="Times New Roman"/>
                <w:color w:val="000000"/>
                <w:sz w:val="16"/>
                <w:szCs w:val="16"/>
              </w:rPr>
              <w:t>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и порядке, определенном частью 1.3. статьи 16 Федерального закона от 27.07.2010</w:t>
            </w:r>
            <w:proofErr w:type="gramEnd"/>
            <w:r w:rsidRPr="003B48D6">
              <w:rPr>
                <w:rFonts w:ascii="Times New Roman" w:hAnsi="Times New Roman" w:cs="Times New Roman"/>
                <w:color w:val="000000"/>
                <w:sz w:val="16"/>
                <w:szCs w:val="16"/>
              </w:rPr>
              <w:t xml:space="preserve"> № 210-ФЗ.  </w:t>
            </w:r>
          </w:p>
          <w:p w:rsidR="005D6966" w:rsidRPr="003B48D6" w:rsidRDefault="005D6966" w:rsidP="003B48D6">
            <w:pPr>
              <w:autoSpaceDE w:val="0"/>
              <w:autoSpaceDN w:val="0"/>
              <w:adjustRightInd w:val="0"/>
              <w:spacing w:after="0" w:line="240" w:lineRule="auto"/>
              <w:ind w:firstLine="567"/>
              <w:contextualSpacing/>
              <w:jc w:val="both"/>
              <w:rPr>
                <w:rFonts w:ascii="Times New Roman" w:hAnsi="Times New Roman" w:cs="Times New Roman"/>
                <w:color w:val="000000"/>
                <w:sz w:val="16"/>
                <w:szCs w:val="16"/>
              </w:rPr>
            </w:pPr>
            <w:r w:rsidRPr="003B48D6">
              <w:rPr>
                <w:rFonts w:ascii="Times New Roman" w:hAnsi="Times New Roman" w:cs="Times New Roman"/>
                <w:b/>
                <w:color w:val="000000"/>
                <w:sz w:val="16"/>
                <w:szCs w:val="16"/>
                <w:lang w:eastAsia="ar-SA"/>
              </w:rPr>
              <w:t xml:space="preserve">5.3. </w:t>
            </w:r>
            <w:r w:rsidRPr="003B48D6">
              <w:rPr>
                <w:rFonts w:ascii="Times New Roman" w:hAnsi="Times New Roman" w:cs="Times New Roman"/>
                <w:b/>
                <w:color w:val="000000"/>
                <w:sz w:val="16"/>
                <w:szCs w:val="16"/>
              </w:rPr>
              <w:t>Органы местного самоуправления и уполномоченные на рассмотрение жалобы должностные лица, которым может быть напра</w:t>
            </w:r>
            <w:r w:rsidRPr="003B48D6">
              <w:rPr>
                <w:rFonts w:ascii="Times New Roman" w:hAnsi="Times New Roman" w:cs="Times New Roman"/>
                <w:b/>
                <w:color w:val="000000"/>
                <w:sz w:val="16"/>
                <w:szCs w:val="16"/>
              </w:rPr>
              <w:t>в</w:t>
            </w:r>
            <w:r w:rsidRPr="003B48D6">
              <w:rPr>
                <w:rFonts w:ascii="Times New Roman" w:hAnsi="Times New Roman" w:cs="Times New Roman"/>
                <w:b/>
                <w:color w:val="000000"/>
                <w:sz w:val="16"/>
                <w:szCs w:val="16"/>
              </w:rPr>
              <w:t>лена жалоба</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color w:val="000000"/>
                <w:sz w:val="16"/>
                <w:szCs w:val="16"/>
              </w:rPr>
            </w:pPr>
            <w:r w:rsidRPr="003B48D6">
              <w:rPr>
                <w:rFonts w:ascii="Times New Roman" w:hAnsi="Times New Roman" w:cs="Times New Roman"/>
                <w:color w:val="000000"/>
                <w:sz w:val="16"/>
                <w:szCs w:val="16"/>
              </w:rPr>
              <w:t xml:space="preserve">5.3.1. Жалобы на должностное лицо, служащего комитета, решения и действия (бездействие) которого обжалуются, подаются председателю комитета. </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color w:val="000000"/>
                <w:sz w:val="16"/>
                <w:szCs w:val="16"/>
              </w:rPr>
            </w:pPr>
            <w:r w:rsidRPr="003B48D6">
              <w:rPr>
                <w:rFonts w:ascii="Times New Roman" w:hAnsi="Times New Roman" w:cs="Times New Roman"/>
                <w:color w:val="000000"/>
                <w:sz w:val="16"/>
                <w:szCs w:val="16"/>
              </w:rPr>
              <w:t>5.3.2. Жалобы на решения, принятые председателем комитета при предоставлении муниципальной услуги, подаются заместителю Главы А</w:t>
            </w:r>
            <w:r w:rsidRPr="003B48D6">
              <w:rPr>
                <w:rFonts w:ascii="Times New Roman" w:hAnsi="Times New Roman" w:cs="Times New Roman"/>
                <w:color w:val="000000"/>
                <w:sz w:val="16"/>
                <w:szCs w:val="16"/>
              </w:rPr>
              <w:t>д</w:t>
            </w:r>
            <w:r w:rsidRPr="003B48D6">
              <w:rPr>
                <w:rFonts w:ascii="Times New Roman" w:hAnsi="Times New Roman" w:cs="Times New Roman"/>
                <w:color w:val="000000"/>
                <w:sz w:val="16"/>
                <w:szCs w:val="16"/>
              </w:rPr>
              <w:t>министрации.</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color w:val="000000"/>
                <w:sz w:val="16"/>
                <w:szCs w:val="16"/>
              </w:rPr>
            </w:pPr>
            <w:r w:rsidRPr="003B48D6">
              <w:rPr>
                <w:rFonts w:ascii="Times New Roman" w:hAnsi="Times New Roman" w:cs="Times New Roman"/>
                <w:color w:val="000000"/>
                <w:sz w:val="16"/>
                <w:szCs w:val="16"/>
              </w:rPr>
              <w:t>5.3.3. Жалобы на решения, принятые заместителем Главы Администрации подаются Главе муниципального округа.</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color w:val="000000"/>
                <w:sz w:val="16"/>
                <w:szCs w:val="16"/>
              </w:rPr>
            </w:pPr>
            <w:r w:rsidRPr="003B48D6">
              <w:rPr>
                <w:rFonts w:ascii="Times New Roman" w:hAnsi="Times New Roman" w:cs="Times New Roman"/>
                <w:color w:val="000000"/>
                <w:sz w:val="16"/>
                <w:szCs w:val="16"/>
              </w:rPr>
              <w:t xml:space="preserve">5.3.4. Жалобы на решения, принятые работником МФЦ – руководителю этого МФЦ. </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color w:val="000000"/>
                <w:sz w:val="16"/>
                <w:szCs w:val="16"/>
              </w:rPr>
            </w:pPr>
            <w:r w:rsidRPr="003B48D6">
              <w:rPr>
                <w:rFonts w:ascii="Times New Roman" w:hAnsi="Times New Roman" w:cs="Times New Roman"/>
                <w:color w:val="000000"/>
                <w:sz w:val="16"/>
                <w:szCs w:val="16"/>
              </w:rPr>
              <w:t xml:space="preserve">5.3.5. В случае установления в ходе или по результатам </w:t>
            </w:r>
            <w:proofErr w:type="gramStart"/>
            <w:r w:rsidRPr="003B48D6">
              <w:rPr>
                <w:rFonts w:ascii="Times New Roman" w:hAnsi="Times New Roman" w:cs="Times New Roman"/>
                <w:color w:val="000000"/>
                <w:sz w:val="16"/>
                <w:szCs w:val="16"/>
              </w:rPr>
              <w:t>рассмотрения жалобы признаков состава административного правонарушения</w:t>
            </w:r>
            <w:proofErr w:type="gramEnd"/>
            <w:r w:rsidRPr="003B48D6">
              <w:rPr>
                <w:rFonts w:ascii="Times New Roman" w:hAnsi="Times New Roman" w:cs="Times New Roman"/>
                <w:color w:val="000000"/>
                <w:sz w:val="16"/>
                <w:szCs w:val="1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D6966" w:rsidRPr="003B48D6" w:rsidRDefault="005D6966" w:rsidP="003B48D6">
            <w:pPr>
              <w:autoSpaceDE w:val="0"/>
              <w:autoSpaceDN w:val="0"/>
              <w:adjustRightInd w:val="0"/>
              <w:spacing w:after="0" w:line="240" w:lineRule="auto"/>
              <w:ind w:firstLine="567"/>
              <w:contextualSpacing/>
              <w:rPr>
                <w:rFonts w:ascii="Times New Roman" w:hAnsi="Times New Roman" w:cs="Times New Roman"/>
                <w:b/>
                <w:color w:val="000000"/>
                <w:sz w:val="16"/>
                <w:szCs w:val="16"/>
              </w:rPr>
            </w:pPr>
            <w:r w:rsidRPr="003B48D6">
              <w:rPr>
                <w:rFonts w:ascii="Times New Roman" w:hAnsi="Times New Roman" w:cs="Times New Roman"/>
                <w:b/>
                <w:color w:val="000000"/>
                <w:sz w:val="16"/>
                <w:szCs w:val="16"/>
              </w:rPr>
              <w:t>5.4. Порядок подачи и рассмотрения жалобы</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color w:val="000000"/>
                <w:sz w:val="16"/>
                <w:szCs w:val="16"/>
              </w:rPr>
            </w:pPr>
            <w:r w:rsidRPr="003B48D6">
              <w:rPr>
                <w:rFonts w:ascii="Times New Roman" w:hAnsi="Times New Roman" w:cs="Times New Roman"/>
                <w:color w:val="000000"/>
                <w:sz w:val="16"/>
                <w:szCs w:val="16"/>
              </w:rPr>
              <w:t>5.4.1. Основанием для начала процедуры досудебного (внесудебного) обжалования является поступление жалобы заявителя в комитет.</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 xml:space="preserve">Жалоба подается в письменной форме на бумажном носителе, в электронной форме. </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Жалоба на решения и действия (бездействие) комитета, специалиста комитета, председателя комитета, может быть направлена по почте, через МФЦ, с использованием сети «Интернет», официального сайта Администрации, единого портала либо регионального портала, а также может быть принята при личном приеме заявителя.</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5.4.2. В электронном виде жалоба может быть подана заявителем посредством:</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2) федеральной государственной информационной системы «Единый портал государственных и муниципальных услуг (функций)» (https://</w:t>
            </w:r>
            <w:r w:rsidRPr="003B48D6">
              <w:rPr>
                <w:rFonts w:ascii="Times New Roman" w:hAnsi="Times New Roman" w:cs="Times New Roman"/>
                <w:i/>
                <w:iCs/>
                <w:color w:val="000000"/>
                <w:sz w:val="16"/>
                <w:szCs w:val="16"/>
              </w:rPr>
              <w:t xml:space="preserve"> </w:t>
            </w:r>
            <w:r w:rsidRPr="003B48D6">
              <w:rPr>
                <w:rFonts w:ascii="Times New Roman" w:hAnsi="Times New Roman" w:cs="Times New Roman"/>
                <w:iCs/>
                <w:color w:val="000000"/>
                <w:sz w:val="16"/>
                <w:szCs w:val="16"/>
              </w:rPr>
              <w:t>gosuslugi.ru);</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sz w:val="16"/>
                <w:szCs w:val="16"/>
              </w:rPr>
            </w:pPr>
            <w:r w:rsidRPr="003B48D6">
              <w:rPr>
                <w:rFonts w:ascii="Times New Roman" w:hAnsi="Times New Roman" w:cs="Times New Roman"/>
                <w:iCs/>
                <w:color w:val="000000"/>
                <w:sz w:val="16"/>
                <w:szCs w:val="16"/>
              </w:rPr>
              <w:t xml:space="preserve">3) </w:t>
            </w:r>
            <w:r w:rsidRPr="003B48D6">
              <w:rPr>
                <w:rFonts w:ascii="Times New Roman" w:hAnsi="Times New Roman" w:cs="Times New Roman"/>
                <w:iCs/>
                <w:sz w:val="16"/>
                <w:szCs w:val="16"/>
              </w:rPr>
              <w:t>федеральной государственной информационной системы «Досудебное обжалование» (</w:t>
            </w:r>
            <w:hyperlink r:id="rId29" w:history="1">
              <w:r w:rsidRPr="003B48D6">
                <w:rPr>
                  <w:rFonts w:ascii="Times New Roman" w:hAnsi="Times New Roman" w:cs="Times New Roman"/>
                  <w:iCs/>
                  <w:sz w:val="16"/>
                  <w:szCs w:val="16"/>
                  <w:lang w:val="en-US"/>
                </w:rPr>
                <w:t>https</w:t>
              </w:r>
              <w:r w:rsidRPr="003B48D6">
                <w:rPr>
                  <w:rFonts w:ascii="Times New Roman" w:hAnsi="Times New Roman" w:cs="Times New Roman"/>
                  <w:iCs/>
                  <w:sz w:val="16"/>
                  <w:szCs w:val="16"/>
                </w:rPr>
                <w:t>://</w:t>
              </w:r>
              <w:r w:rsidRPr="003B48D6">
                <w:rPr>
                  <w:rFonts w:ascii="Times New Roman" w:hAnsi="Times New Roman" w:cs="Times New Roman"/>
                  <w:iCs/>
                  <w:sz w:val="16"/>
                  <w:szCs w:val="16"/>
                  <w:lang w:val="en-US"/>
                </w:rPr>
                <w:t>do</w:t>
              </w:r>
              <w:r w:rsidRPr="003B48D6">
                <w:rPr>
                  <w:rFonts w:ascii="Times New Roman" w:hAnsi="Times New Roman" w:cs="Times New Roman"/>
                  <w:iCs/>
                  <w:sz w:val="16"/>
                  <w:szCs w:val="16"/>
                </w:rPr>
                <w:t>.</w:t>
              </w:r>
              <w:proofErr w:type="spellStart"/>
              <w:r w:rsidRPr="003B48D6">
                <w:rPr>
                  <w:rFonts w:ascii="Times New Roman" w:hAnsi="Times New Roman" w:cs="Times New Roman"/>
                  <w:iCs/>
                  <w:sz w:val="16"/>
                  <w:szCs w:val="16"/>
                  <w:lang w:val="en-US"/>
                </w:rPr>
                <w:t>gosuslugi</w:t>
              </w:r>
              <w:proofErr w:type="spellEnd"/>
              <w:r w:rsidRPr="003B48D6">
                <w:rPr>
                  <w:rFonts w:ascii="Times New Roman" w:hAnsi="Times New Roman" w:cs="Times New Roman"/>
                  <w:iCs/>
                  <w:sz w:val="16"/>
                  <w:szCs w:val="16"/>
                </w:rPr>
                <w:t>.</w:t>
              </w:r>
              <w:proofErr w:type="spellStart"/>
              <w:r w:rsidRPr="003B48D6">
                <w:rPr>
                  <w:rFonts w:ascii="Times New Roman" w:hAnsi="Times New Roman" w:cs="Times New Roman"/>
                  <w:iCs/>
                  <w:sz w:val="16"/>
                  <w:szCs w:val="16"/>
                  <w:lang w:val="en-US"/>
                </w:rPr>
                <w:t>ru</w:t>
              </w:r>
              <w:proofErr w:type="spellEnd"/>
            </w:hyperlink>
            <w:r w:rsidRPr="003B48D6">
              <w:rPr>
                <w:rFonts w:ascii="Times New Roman" w:hAnsi="Times New Roman" w:cs="Times New Roman"/>
                <w:iCs/>
                <w:sz w:val="16"/>
                <w:szCs w:val="16"/>
              </w:rPr>
              <w:t>).</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sz w:val="16"/>
                <w:szCs w:val="16"/>
              </w:rPr>
            </w:pPr>
            <w:r w:rsidRPr="003B48D6">
              <w:rPr>
                <w:rFonts w:ascii="Times New Roman" w:hAnsi="Times New Roman" w:cs="Times New Roman"/>
                <w:sz w:val="16"/>
                <w:szCs w:val="16"/>
              </w:rPr>
              <w:t>4) официального сайта Администрации муниципального округа (</w:t>
            </w:r>
            <w:hyperlink r:id="rId30" w:history="1">
              <w:r w:rsidRPr="003B48D6">
                <w:rPr>
                  <w:rStyle w:val="aa"/>
                  <w:rFonts w:ascii="Times New Roman" w:hAnsi="Times New Roman" w:cs="Times New Roman"/>
                  <w:sz w:val="16"/>
                  <w:szCs w:val="16"/>
                  <w:lang w:val="en-US"/>
                </w:rPr>
                <w:t>https</w:t>
              </w:r>
              <w:r w:rsidRPr="003B48D6">
                <w:rPr>
                  <w:rStyle w:val="aa"/>
                  <w:rFonts w:ascii="Times New Roman" w:hAnsi="Times New Roman" w:cs="Times New Roman"/>
                  <w:sz w:val="16"/>
                  <w:szCs w:val="16"/>
                </w:rPr>
                <w:t>://</w:t>
              </w:r>
              <w:proofErr w:type="spellStart"/>
              <w:r w:rsidRPr="003B48D6">
                <w:rPr>
                  <w:rStyle w:val="aa"/>
                  <w:rFonts w:ascii="Times New Roman" w:hAnsi="Times New Roman" w:cs="Times New Roman"/>
                  <w:sz w:val="16"/>
                  <w:szCs w:val="16"/>
                  <w:lang w:val="en-US"/>
                </w:rPr>
                <w:t>volotovskij</w:t>
              </w:r>
              <w:proofErr w:type="spellEnd"/>
              <w:r w:rsidRPr="003B48D6">
                <w:rPr>
                  <w:rStyle w:val="aa"/>
                  <w:rFonts w:ascii="Times New Roman" w:hAnsi="Times New Roman" w:cs="Times New Roman"/>
                  <w:sz w:val="16"/>
                  <w:szCs w:val="16"/>
                </w:rPr>
                <w:t>-</w:t>
              </w:r>
              <w:r w:rsidRPr="003B48D6">
                <w:rPr>
                  <w:rStyle w:val="aa"/>
                  <w:rFonts w:ascii="Times New Roman" w:hAnsi="Times New Roman" w:cs="Times New Roman"/>
                  <w:sz w:val="16"/>
                  <w:szCs w:val="16"/>
                  <w:lang w:val="en-US"/>
                </w:rPr>
                <w:t>r</w:t>
              </w:r>
              <w:r w:rsidRPr="003B48D6">
                <w:rPr>
                  <w:rStyle w:val="aa"/>
                  <w:rFonts w:ascii="Times New Roman" w:hAnsi="Times New Roman" w:cs="Times New Roman"/>
                  <w:sz w:val="16"/>
                  <w:szCs w:val="16"/>
                </w:rPr>
                <w:t>49.</w:t>
              </w:r>
              <w:proofErr w:type="spellStart"/>
              <w:r w:rsidRPr="003B48D6">
                <w:rPr>
                  <w:rStyle w:val="aa"/>
                  <w:rFonts w:ascii="Times New Roman" w:hAnsi="Times New Roman" w:cs="Times New Roman"/>
                  <w:sz w:val="16"/>
                  <w:szCs w:val="16"/>
                  <w:lang w:val="en-US"/>
                </w:rPr>
                <w:t>gosweb</w:t>
              </w:r>
              <w:proofErr w:type="spellEnd"/>
              <w:r w:rsidRPr="003B48D6">
                <w:rPr>
                  <w:rStyle w:val="aa"/>
                  <w:rFonts w:ascii="Times New Roman" w:hAnsi="Times New Roman" w:cs="Times New Roman"/>
                  <w:sz w:val="16"/>
                  <w:szCs w:val="16"/>
                </w:rPr>
                <w:t>.</w:t>
              </w:r>
              <w:proofErr w:type="spellStart"/>
              <w:r w:rsidRPr="003B48D6">
                <w:rPr>
                  <w:rStyle w:val="aa"/>
                  <w:rFonts w:ascii="Times New Roman" w:hAnsi="Times New Roman" w:cs="Times New Roman"/>
                  <w:sz w:val="16"/>
                  <w:szCs w:val="16"/>
                  <w:lang w:val="en-US"/>
                </w:rPr>
                <w:t>gosuslugi</w:t>
              </w:r>
              <w:proofErr w:type="spellEnd"/>
              <w:r w:rsidRPr="003B48D6">
                <w:rPr>
                  <w:rStyle w:val="aa"/>
                  <w:rFonts w:ascii="Times New Roman" w:hAnsi="Times New Roman" w:cs="Times New Roman"/>
                  <w:sz w:val="16"/>
                  <w:szCs w:val="16"/>
                </w:rPr>
                <w:t>.</w:t>
              </w:r>
              <w:proofErr w:type="spellStart"/>
              <w:r w:rsidRPr="003B48D6">
                <w:rPr>
                  <w:rStyle w:val="aa"/>
                  <w:rFonts w:ascii="Times New Roman" w:hAnsi="Times New Roman" w:cs="Times New Roman"/>
                  <w:sz w:val="16"/>
                  <w:szCs w:val="16"/>
                  <w:lang w:val="en-US"/>
                </w:rPr>
                <w:t>ru</w:t>
              </w:r>
              <w:proofErr w:type="spellEnd"/>
              <w:r w:rsidRPr="003B48D6">
                <w:rPr>
                  <w:rStyle w:val="aa"/>
                  <w:rFonts w:ascii="Times New Roman" w:hAnsi="Times New Roman" w:cs="Times New Roman"/>
                  <w:sz w:val="16"/>
                  <w:szCs w:val="16"/>
                </w:rPr>
                <w:t>/</w:t>
              </w:r>
            </w:hyperlink>
            <w:r w:rsidRPr="003B48D6">
              <w:rPr>
                <w:rFonts w:ascii="Times New Roman" w:hAnsi="Times New Roman" w:cs="Times New Roman"/>
                <w:sz w:val="16"/>
                <w:szCs w:val="16"/>
              </w:rPr>
              <w:t>).</w:t>
            </w:r>
          </w:p>
          <w:p w:rsidR="005D6966" w:rsidRPr="003B48D6" w:rsidRDefault="005D6966" w:rsidP="003B48D6">
            <w:pPr>
              <w:tabs>
                <w:tab w:val="left" w:pos="1276"/>
              </w:tabs>
              <w:autoSpaceDE w:val="0"/>
              <w:autoSpaceDN w:val="0"/>
              <w:adjustRightInd w:val="0"/>
              <w:spacing w:after="0" w:line="240" w:lineRule="auto"/>
              <w:ind w:firstLine="567"/>
              <w:jc w:val="both"/>
              <w:rPr>
                <w:rFonts w:ascii="Times New Roman" w:hAnsi="Times New Roman" w:cs="Times New Roman"/>
                <w:b/>
                <w:sz w:val="16"/>
                <w:szCs w:val="16"/>
              </w:rPr>
            </w:pPr>
            <w:r w:rsidRPr="003B48D6">
              <w:rPr>
                <w:rFonts w:ascii="Times New Roman" w:hAnsi="Times New Roman" w:cs="Times New Roman"/>
                <w:b/>
                <w:sz w:val="16"/>
                <w:szCs w:val="16"/>
              </w:rPr>
              <w:t>5.5. Сроки рассмотрения жалобы</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sz w:val="16"/>
                <w:szCs w:val="16"/>
              </w:rPr>
              <w:t xml:space="preserve">5.5.1. </w:t>
            </w:r>
            <w:proofErr w:type="gramStart"/>
            <w:r w:rsidRPr="003B48D6">
              <w:rPr>
                <w:rFonts w:ascii="Times New Roman" w:hAnsi="Times New Roman" w:cs="Times New Roman"/>
                <w:iCs/>
                <w:sz w:val="16"/>
                <w:szCs w:val="16"/>
              </w:rPr>
              <w:t>Жалоба, поступившая в комитет, МФЦ</w:t>
            </w:r>
            <w:r w:rsidRPr="003B48D6">
              <w:rPr>
                <w:rFonts w:ascii="Times New Roman" w:hAnsi="Times New Roman" w:cs="Times New Roman"/>
                <w:iCs/>
                <w:color w:val="000000"/>
                <w:sz w:val="16"/>
                <w:szCs w:val="16"/>
              </w:rPr>
              <w:t xml:space="preserve"> рассматривается в течение 15 (пятнадцати) рабочих дней со дня ее регистрации, а в случае обж</w:t>
            </w:r>
            <w:r w:rsidRPr="003B48D6">
              <w:rPr>
                <w:rFonts w:ascii="Times New Roman" w:hAnsi="Times New Roman" w:cs="Times New Roman"/>
                <w:iCs/>
                <w:color w:val="000000"/>
                <w:sz w:val="16"/>
                <w:szCs w:val="16"/>
              </w:rPr>
              <w:t>а</w:t>
            </w:r>
            <w:r w:rsidRPr="003B48D6">
              <w:rPr>
                <w:rFonts w:ascii="Times New Roman" w:hAnsi="Times New Roman" w:cs="Times New Roman"/>
                <w:iCs/>
                <w:color w:val="000000"/>
                <w:sz w:val="16"/>
                <w:szCs w:val="16"/>
              </w:rPr>
              <w:t xml:space="preserve">лования отказа комитета, </w:t>
            </w:r>
            <w:r w:rsidRPr="003B48D6">
              <w:rPr>
                <w:rFonts w:ascii="Times New Roman" w:hAnsi="Times New Roman" w:cs="Times New Roman"/>
                <w:color w:val="000000"/>
                <w:sz w:val="16"/>
                <w:szCs w:val="16"/>
              </w:rPr>
              <w:t xml:space="preserve">МФЦ, </w:t>
            </w:r>
            <w:r w:rsidRPr="003B48D6">
              <w:rPr>
                <w:rFonts w:ascii="Times New Roman" w:hAnsi="Times New Roman" w:cs="Times New Roman"/>
                <w:iCs/>
                <w:color w:val="000000"/>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roofErr w:type="gramEnd"/>
            <w:r w:rsidRPr="003B48D6">
              <w:rPr>
                <w:rFonts w:ascii="Times New Roman" w:hAnsi="Times New Roman" w:cs="Times New Roman"/>
                <w:iCs/>
                <w:color w:val="000000"/>
                <w:sz w:val="16"/>
                <w:szCs w:val="16"/>
              </w:rPr>
              <w:t xml:space="preserve">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МФЦ взимание платы с заявителя не допускается.</w:t>
            </w:r>
          </w:p>
          <w:p w:rsidR="005D6966" w:rsidRPr="003B48D6" w:rsidRDefault="005D6966" w:rsidP="003B48D6">
            <w:pPr>
              <w:tabs>
                <w:tab w:val="left" w:pos="1276"/>
              </w:tabs>
              <w:autoSpaceDE w:val="0"/>
              <w:autoSpaceDN w:val="0"/>
              <w:adjustRightInd w:val="0"/>
              <w:spacing w:after="0" w:line="240" w:lineRule="auto"/>
              <w:ind w:firstLine="567"/>
              <w:jc w:val="both"/>
              <w:rPr>
                <w:rFonts w:ascii="Times New Roman" w:hAnsi="Times New Roman" w:cs="Times New Roman"/>
                <w:b/>
                <w:color w:val="000000"/>
                <w:sz w:val="16"/>
                <w:szCs w:val="16"/>
              </w:rPr>
            </w:pPr>
            <w:r w:rsidRPr="003B48D6">
              <w:rPr>
                <w:rFonts w:ascii="Times New Roman" w:hAnsi="Times New Roman" w:cs="Times New Roman"/>
                <w:b/>
                <w:color w:val="000000"/>
                <w:sz w:val="16"/>
                <w:szCs w:val="16"/>
              </w:rPr>
              <w:t>5.6. Результат рассмотрения жалобы</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5.6.1. По результатам рассмотрения жалобы принимается одно из следующих решений:</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proofErr w:type="gramStart"/>
            <w:r w:rsidRPr="003B48D6">
              <w:rPr>
                <w:rFonts w:ascii="Times New Roman" w:hAnsi="Times New Roman" w:cs="Times New Roman"/>
                <w:iCs/>
                <w:color w:val="000000"/>
                <w:sz w:val="16"/>
                <w:szCs w:val="16"/>
              </w:rPr>
              <w:t>- жалоба удовлетворяется, в том числе в форме отмены принятого решения, исправления допущенных опечаток и ошибок в выданных в р</w:t>
            </w:r>
            <w:r w:rsidRPr="003B48D6">
              <w:rPr>
                <w:rFonts w:ascii="Times New Roman" w:hAnsi="Times New Roman" w:cs="Times New Roman"/>
                <w:iCs/>
                <w:color w:val="000000"/>
                <w:sz w:val="16"/>
                <w:szCs w:val="16"/>
              </w:rPr>
              <w:t>е</w:t>
            </w:r>
            <w:r w:rsidRPr="003B48D6">
              <w:rPr>
                <w:rFonts w:ascii="Times New Roman" w:hAnsi="Times New Roman" w:cs="Times New Roman"/>
                <w:iCs/>
                <w:color w:val="000000"/>
                <w:sz w:val="16"/>
                <w:szCs w:val="16"/>
              </w:rPr>
              <w:t>зультате предоставления муниципальной услуги документах, возврата заявителю денежных средств, взимание которых не предусмотрено нормати</w:t>
            </w:r>
            <w:r w:rsidRPr="003B48D6">
              <w:rPr>
                <w:rFonts w:ascii="Times New Roman" w:hAnsi="Times New Roman" w:cs="Times New Roman"/>
                <w:iCs/>
                <w:color w:val="000000"/>
                <w:sz w:val="16"/>
                <w:szCs w:val="16"/>
              </w:rPr>
              <w:t>в</w:t>
            </w:r>
            <w:r w:rsidRPr="003B48D6">
              <w:rPr>
                <w:rFonts w:ascii="Times New Roman" w:hAnsi="Times New Roman" w:cs="Times New Roman"/>
                <w:iCs/>
                <w:color w:val="000000"/>
                <w:sz w:val="16"/>
                <w:szCs w:val="16"/>
              </w:rPr>
              <w:t>ными правовыми актами Российской Федерации, нормативными правовыми актами Новгородской области,</w:t>
            </w:r>
            <w:r w:rsidRPr="003B48D6">
              <w:rPr>
                <w:rFonts w:ascii="Times New Roman" w:hAnsi="Times New Roman" w:cs="Times New Roman"/>
                <w:color w:val="000000"/>
                <w:sz w:val="16"/>
                <w:szCs w:val="16"/>
              </w:rPr>
              <w:t xml:space="preserve"> муниципальными правовыми актами</w:t>
            </w:r>
            <w:r w:rsidRPr="003B48D6">
              <w:rPr>
                <w:rFonts w:ascii="Times New Roman" w:hAnsi="Times New Roman" w:cs="Times New Roman"/>
                <w:iCs/>
                <w:color w:val="000000"/>
                <w:sz w:val="16"/>
                <w:szCs w:val="16"/>
              </w:rPr>
              <w:t>;</w:t>
            </w:r>
            <w:proofErr w:type="gramEnd"/>
          </w:p>
          <w:p w:rsidR="005D6966" w:rsidRPr="003B48D6" w:rsidRDefault="005D6966" w:rsidP="003B48D6">
            <w:pPr>
              <w:tabs>
                <w:tab w:val="left" w:pos="1276"/>
              </w:tabs>
              <w:autoSpaceDE w:val="0"/>
              <w:autoSpaceDN w:val="0"/>
              <w:adjustRightInd w:val="0"/>
              <w:spacing w:after="0" w:line="240" w:lineRule="auto"/>
              <w:ind w:firstLine="567"/>
              <w:jc w:val="both"/>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 в удовлетворении жалобы отказывается.</w:t>
            </w:r>
          </w:p>
          <w:p w:rsidR="005D6966" w:rsidRPr="003B48D6" w:rsidRDefault="005D6966" w:rsidP="003B48D6">
            <w:pPr>
              <w:tabs>
                <w:tab w:val="left" w:pos="1276"/>
              </w:tabs>
              <w:autoSpaceDE w:val="0"/>
              <w:autoSpaceDN w:val="0"/>
              <w:adjustRightInd w:val="0"/>
              <w:spacing w:after="0" w:line="240" w:lineRule="auto"/>
              <w:ind w:firstLine="567"/>
              <w:jc w:val="both"/>
              <w:rPr>
                <w:rFonts w:ascii="Times New Roman" w:hAnsi="Times New Roman" w:cs="Times New Roman"/>
                <w:b/>
                <w:color w:val="000000"/>
                <w:sz w:val="16"/>
                <w:szCs w:val="16"/>
              </w:rPr>
            </w:pPr>
            <w:r w:rsidRPr="003B48D6">
              <w:rPr>
                <w:rFonts w:ascii="Times New Roman" w:hAnsi="Times New Roman" w:cs="Times New Roman"/>
                <w:b/>
                <w:color w:val="000000"/>
                <w:sz w:val="16"/>
                <w:szCs w:val="16"/>
              </w:rPr>
              <w:t>5.7. Порядок информирования заявителя о результатах рассмотрения жалобы</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D6966" w:rsidRPr="003B48D6" w:rsidRDefault="005D6966" w:rsidP="003B48D6">
            <w:pPr>
              <w:autoSpaceDE w:val="0"/>
              <w:autoSpaceDN w:val="0"/>
              <w:adjustRightInd w:val="0"/>
              <w:spacing w:after="0" w:line="240" w:lineRule="auto"/>
              <w:ind w:firstLine="567"/>
              <w:jc w:val="both"/>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5.7.2. В случае признания жалобы подлежащей удовлетворению в ответе заявителю, указанном в подпункте 5.7.1., дается информация о де</w:t>
            </w:r>
            <w:r w:rsidRPr="003B48D6">
              <w:rPr>
                <w:rFonts w:ascii="Times New Roman" w:hAnsi="Times New Roman" w:cs="Times New Roman"/>
                <w:iCs/>
                <w:color w:val="000000"/>
                <w:sz w:val="16"/>
                <w:szCs w:val="16"/>
              </w:rPr>
              <w:t>й</w:t>
            </w:r>
            <w:r w:rsidRPr="003B48D6">
              <w:rPr>
                <w:rFonts w:ascii="Times New Roman" w:hAnsi="Times New Roman" w:cs="Times New Roman"/>
                <w:iCs/>
                <w:color w:val="000000"/>
                <w:sz w:val="16"/>
                <w:szCs w:val="16"/>
              </w:rPr>
              <w:t xml:space="preserve">ствиях, осуществляемых органом, предоставляющим муниципальную услугу, МФЦ либо организацией, предусмотренной </w:t>
            </w:r>
            <w:hyperlink r:id="rId31" w:history="1">
              <w:r w:rsidRPr="003B48D6">
                <w:rPr>
                  <w:rFonts w:ascii="Times New Roman" w:hAnsi="Times New Roman" w:cs="Times New Roman"/>
                  <w:iCs/>
                  <w:color w:val="000000"/>
                  <w:sz w:val="16"/>
                  <w:szCs w:val="16"/>
                </w:rPr>
                <w:t>частью 1.1 статьи 16</w:t>
              </w:r>
            </w:hyperlink>
            <w:r w:rsidRPr="003B48D6">
              <w:rPr>
                <w:rFonts w:ascii="Times New Roman" w:hAnsi="Times New Roman" w:cs="Times New Roman"/>
                <w:iCs/>
                <w:color w:val="000000"/>
                <w:sz w:val="16"/>
                <w:szCs w:val="16"/>
              </w:rPr>
              <w:t xml:space="preserve"> Фед</w:t>
            </w:r>
            <w:r w:rsidRPr="003B48D6">
              <w:rPr>
                <w:rFonts w:ascii="Times New Roman" w:hAnsi="Times New Roman" w:cs="Times New Roman"/>
                <w:iCs/>
                <w:color w:val="000000"/>
                <w:sz w:val="16"/>
                <w:szCs w:val="16"/>
              </w:rPr>
              <w:t>е</w:t>
            </w:r>
            <w:r w:rsidRPr="003B48D6">
              <w:rPr>
                <w:rFonts w:ascii="Times New Roman" w:hAnsi="Times New Roman" w:cs="Times New Roman"/>
                <w:iCs/>
                <w:color w:val="000000"/>
                <w:sz w:val="16"/>
                <w:szCs w:val="16"/>
              </w:rPr>
              <w:t xml:space="preserve">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3B48D6">
              <w:rPr>
                <w:rFonts w:ascii="Times New Roman" w:hAnsi="Times New Roman" w:cs="Times New Roman"/>
                <w:iCs/>
                <w:color w:val="000000"/>
                <w:sz w:val="16"/>
                <w:szCs w:val="16"/>
              </w:rPr>
              <w:t>неудобства</w:t>
            </w:r>
            <w:proofErr w:type="gramEnd"/>
            <w:r w:rsidRPr="003B48D6">
              <w:rPr>
                <w:rFonts w:ascii="Times New Roman" w:hAnsi="Times New Roman" w:cs="Times New Roman"/>
                <w:iCs/>
                <w:color w:val="000000"/>
                <w:sz w:val="16"/>
                <w:szCs w:val="16"/>
              </w:rPr>
              <w:t xml:space="preserve"> и указывается информация о дальнейших действиях, которые необходимо совершить заявителю в целях пол</w:t>
            </w:r>
            <w:r w:rsidRPr="003B48D6">
              <w:rPr>
                <w:rFonts w:ascii="Times New Roman" w:hAnsi="Times New Roman" w:cs="Times New Roman"/>
                <w:iCs/>
                <w:color w:val="000000"/>
                <w:sz w:val="16"/>
                <w:szCs w:val="16"/>
              </w:rPr>
              <w:t>у</w:t>
            </w:r>
            <w:r w:rsidRPr="003B48D6">
              <w:rPr>
                <w:rFonts w:ascii="Times New Roman" w:hAnsi="Times New Roman" w:cs="Times New Roman"/>
                <w:iCs/>
                <w:color w:val="000000"/>
                <w:sz w:val="16"/>
                <w:szCs w:val="16"/>
              </w:rPr>
              <w:t>чения муниципальной услуги.</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5.7.3. В случае признания жалобы, не подлежащей удовлетворению в ответе заявителю, указанном в подпункте 5.7.1., даются аргументирова</w:t>
            </w:r>
            <w:r w:rsidRPr="003B48D6">
              <w:rPr>
                <w:rFonts w:ascii="Times New Roman" w:hAnsi="Times New Roman" w:cs="Times New Roman"/>
                <w:iCs/>
                <w:color w:val="000000"/>
                <w:sz w:val="16"/>
                <w:szCs w:val="16"/>
              </w:rPr>
              <w:t>н</w:t>
            </w:r>
            <w:r w:rsidRPr="003B48D6">
              <w:rPr>
                <w:rFonts w:ascii="Times New Roman" w:hAnsi="Times New Roman" w:cs="Times New Roman"/>
                <w:iCs/>
                <w:color w:val="000000"/>
                <w:sz w:val="16"/>
                <w:szCs w:val="16"/>
              </w:rPr>
              <w:t>ные разъяснения о причинах принятого решения, а также информация о порядке обжалования принятого решения.</w:t>
            </w:r>
          </w:p>
          <w:p w:rsidR="005D6966" w:rsidRPr="003B48D6" w:rsidRDefault="005D6966" w:rsidP="003B48D6">
            <w:pPr>
              <w:autoSpaceDE w:val="0"/>
              <w:autoSpaceDN w:val="0"/>
              <w:adjustRightInd w:val="0"/>
              <w:spacing w:after="0" w:line="240" w:lineRule="auto"/>
              <w:ind w:firstLine="567"/>
              <w:jc w:val="both"/>
              <w:rPr>
                <w:rFonts w:ascii="Times New Roman" w:hAnsi="Times New Roman" w:cs="Times New Roman"/>
                <w:b/>
                <w:color w:val="000000"/>
                <w:sz w:val="16"/>
                <w:szCs w:val="16"/>
              </w:rPr>
            </w:pPr>
            <w:r w:rsidRPr="003B48D6">
              <w:rPr>
                <w:rFonts w:ascii="Times New Roman" w:hAnsi="Times New Roman" w:cs="Times New Roman"/>
                <w:b/>
                <w:color w:val="000000"/>
                <w:sz w:val="16"/>
                <w:szCs w:val="16"/>
              </w:rPr>
              <w:t>5.8. Порядок обжалования решения по жалобе</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color w:val="000000"/>
                <w:sz w:val="16"/>
                <w:szCs w:val="16"/>
              </w:rPr>
            </w:pPr>
            <w:r w:rsidRPr="003B48D6">
              <w:rPr>
                <w:rFonts w:ascii="Times New Roman" w:hAnsi="Times New Roman" w:cs="Times New Roman"/>
                <w:iCs/>
                <w:color w:val="000000"/>
                <w:sz w:val="16"/>
                <w:szCs w:val="16"/>
              </w:rPr>
              <w:t xml:space="preserve">5.8.1. В досудебном порядке могут быть обжалованы действия (бездействие) и решения специалистов </w:t>
            </w:r>
            <w:r w:rsidRPr="003B48D6">
              <w:rPr>
                <w:rFonts w:ascii="Times New Roman" w:hAnsi="Times New Roman" w:cs="Times New Roman"/>
                <w:color w:val="000000"/>
                <w:sz w:val="16"/>
                <w:szCs w:val="16"/>
              </w:rPr>
              <w:t>комитета</w:t>
            </w:r>
            <w:r w:rsidRPr="003B48D6">
              <w:rPr>
                <w:rFonts w:ascii="Times New Roman" w:hAnsi="Times New Roman" w:cs="Times New Roman"/>
                <w:iCs/>
                <w:color w:val="000000"/>
                <w:sz w:val="16"/>
                <w:szCs w:val="16"/>
              </w:rPr>
              <w:t xml:space="preserve"> – </w:t>
            </w:r>
            <w:r w:rsidRPr="003B48D6">
              <w:rPr>
                <w:rFonts w:ascii="Times New Roman" w:hAnsi="Times New Roman" w:cs="Times New Roman"/>
                <w:color w:val="000000"/>
                <w:sz w:val="16"/>
                <w:szCs w:val="16"/>
              </w:rPr>
              <w:t>Главе муниципального окр</w:t>
            </w:r>
            <w:r w:rsidRPr="003B48D6">
              <w:rPr>
                <w:rFonts w:ascii="Times New Roman" w:hAnsi="Times New Roman" w:cs="Times New Roman"/>
                <w:color w:val="000000"/>
                <w:sz w:val="16"/>
                <w:szCs w:val="16"/>
              </w:rPr>
              <w:t>у</w:t>
            </w:r>
            <w:r w:rsidRPr="003B48D6">
              <w:rPr>
                <w:rFonts w:ascii="Times New Roman" w:hAnsi="Times New Roman" w:cs="Times New Roman"/>
                <w:color w:val="000000"/>
                <w:sz w:val="16"/>
                <w:szCs w:val="16"/>
              </w:rPr>
              <w:t>га</w:t>
            </w:r>
            <w:r w:rsidRPr="003B48D6">
              <w:rPr>
                <w:rFonts w:ascii="Times New Roman" w:hAnsi="Times New Roman" w:cs="Times New Roman"/>
                <w:bCs/>
                <w:color w:val="000000"/>
                <w:sz w:val="16"/>
                <w:szCs w:val="16"/>
              </w:rPr>
              <w:t xml:space="preserve">. </w:t>
            </w:r>
          </w:p>
          <w:p w:rsidR="005D6966" w:rsidRPr="003B48D6" w:rsidRDefault="005D6966" w:rsidP="003B48D6">
            <w:pPr>
              <w:widowControl w:val="0"/>
              <w:shd w:val="clear" w:color="auto" w:fill="FFFFFF"/>
              <w:tabs>
                <w:tab w:val="left" w:pos="4438"/>
              </w:tabs>
              <w:autoSpaceDE w:val="0"/>
              <w:autoSpaceDN w:val="0"/>
              <w:adjustRightInd w:val="0"/>
              <w:spacing w:after="0" w:line="240" w:lineRule="auto"/>
              <w:ind w:firstLine="567"/>
              <w:contextualSpacing/>
              <w:jc w:val="both"/>
              <w:rPr>
                <w:rFonts w:ascii="Times New Roman" w:hAnsi="Times New Roman" w:cs="Times New Roman"/>
                <w:color w:val="000000"/>
                <w:sz w:val="16"/>
                <w:szCs w:val="16"/>
                <w:lang w:eastAsia="ar-SA"/>
              </w:rPr>
            </w:pPr>
            <w:r w:rsidRPr="003B48D6">
              <w:rPr>
                <w:rFonts w:ascii="Times New Roman" w:hAnsi="Times New Roman" w:cs="Times New Roman"/>
                <w:b/>
                <w:bCs/>
                <w:color w:val="000000"/>
                <w:sz w:val="16"/>
                <w:szCs w:val="16"/>
                <w:lang w:eastAsia="ar-SA"/>
              </w:rPr>
              <w:t>5.9. Право заявителя на получение информации и документов, необходимых для обоснования и рассмотрения жалобы</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 xml:space="preserve">5.9.1. На стадии досудебного обжалования действий (бездействия) специалистов </w:t>
            </w:r>
            <w:r w:rsidRPr="003B48D6">
              <w:rPr>
                <w:rFonts w:ascii="Times New Roman" w:hAnsi="Times New Roman" w:cs="Times New Roman"/>
                <w:color w:val="000000"/>
                <w:sz w:val="16"/>
                <w:szCs w:val="16"/>
              </w:rPr>
              <w:t>комитета</w:t>
            </w:r>
            <w:r w:rsidRPr="003B48D6">
              <w:rPr>
                <w:rFonts w:ascii="Times New Roman" w:hAnsi="Times New Roman" w:cs="Times New Roman"/>
                <w:iCs/>
                <w:color w:val="000000"/>
                <w:sz w:val="16"/>
                <w:szCs w:val="16"/>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(пяти) дней с момента обращения.</w:t>
            </w:r>
          </w:p>
          <w:p w:rsidR="005D6966" w:rsidRPr="003B48D6" w:rsidRDefault="005D6966" w:rsidP="003B48D6">
            <w:pPr>
              <w:autoSpaceDE w:val="0"/>
              <w:autoSpaceDN w:val="0"/>
              <w:adjustRightInd w:val="0"/>
              <w:spacing w:after="0" w:line="240" w:lineRule="auto"/>
              <w:ind w:firstLine="567"/>
              <w:contextualSpacing/>
              <w:jc w:val="both"/>
              <w:rPr>
                <w:rFonts w:ascii="Times New Roman" w:hAnsi="Times New Roman" w:cs="Times New Roman"/>
                <w:b/>
                <w:color w:val="000000"/>
                <w:sz w:val="16"/>
                <w:szCs w:val="16"/>
              </w:rPr>
            </w:pPr>
            <w:r w:rsidRPr="003B48D6">
              <w:rPr>
                <w:rFonts w:ascii="Times New Roman" w:hAnsi="Times New Roman" w:cs="Times New Roman"/>
                <w:b/>
                <w:color w:val="000000"/>
                <w:sz w:val="16"/>
                <w:szCs w:val="16"/>
                <w:lang w:eastAsia="ar-SA"/>
              </w:rPr>
              <w:t>5.10.</w:t>
            </w:r>
            <w:r w:rsidRPr="003B48D6">
              <w:rPr>
                <w:rFonts w:ascii="Times New Roman" w:hAnsi="Times New Roman" w:cs="Times New Roman"/>
                <w:b/>
                <w:color w:val="000000"/>
                <w:sz w:val="16"/>
                <w:szCs w:val="16"/>
              </w:rPr>
              <w:t xml:space="preserve"> Способы информирования заявителей о порядке подачи и рассмотрения жалобы</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5.10.1 Жалоба должна содержать:</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 xml:space="preserve">- наименование комитета, специалиста </w:t>
            </w:r>
            <w:r w:rsidRPr="003B48D6">
              <w:rPr>
                <w:rFonts w:ascii="Times New Roman" w:hAnsi="Times New Roman" w:cs="Times New Roman"/>
                <w:color w:val="000000"/>
                <w:sz w:val="16"/>
                <w:szCs w:val="16"/>
              </w:rPr>
              <w:t>комитета</w:t>
            </w:r>
            <w:r w:rsidRPr="003B48D6">
              <w:rPr>
                <w:rFonts w:ascii="Times New Roman" w:hAnsi="Times New Roman" w:cs="Times New Roman"/>
                <w:iCs/>
                <w:color w:val="000000"/>
                <w:sz w:val="16"/>
                <w:szCs w:val="16"/>
              </w:rPr>
              <w:t>, МФЦ, работника МФЦ решения и действия (бездействие) которых обжалуются;</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proofErr w:type="gramStart"/>
            <w:r w:rsidRPr="003B48D6">
              <w:rPr>
                <w:rFonts w:ascii="Times New Roman" w:hAnsi="Times New Roman" w:cs="Times New Roman"/>
                <w:iCs/>
                <w:color w:val="000000"/>
                <w:sz w:val="16"/>
                <w:szCs w:val="1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w:t>
            </w:r>
            <w:r w:rsidRPr="003B48D6">
              <w:rPr>
                <w:rFonts w:ascii="Times New Roman" w:hAnsi="Times New Roman" w:cs="Times New Roman"/>
                <w:iCs/>
                <w:color w:val="000000"/>
                <w:sz w:val="16"/>
                <w:szCs w:val="16"/>
              </w:rPr>
              <w:lastRenderedPageBreak/>
              <w:t>почтовый адрес, по которым должен быть направлен ответ заявителю;</w:t>
            </w:r>
            <w:proofErr w:type="gramEnd"/>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 xml:space="preserve">- сведения об обжалуемых решениях и действиях (бездействии) комитета, специалистов </w:t>
            </w:r>
            <w:r w:rsidRPr="003B48D6">
              <w:rPr>
                <w:rFonts w:ascii="Times New Roman" w:hAnsi="Times New Roman" w:cs="Times New Roman"/>
                <w:color w:val="000000"/>
                <w:sz w:val="16"/>
                <w:szCs w:val="16"/>
              </w:rPr>
              <w:t>комитета, МФЦ, работников МФЦ</w:t>
            </w:r>
            <w:r w:rsidRPr="003B48D6">
              <w:rPr>
                <w:rFonts w:ascii="Times New Roman" w:hAnsi="Times New Roman" w:cs="Times New Roman"/>
                <w:iCs/>
                <w:color w:val="000000"/>
                <w:sz w:val="16"/>
                <w:szCs w:val="16"/>
              </w:rPr>
              <w:t>;</w:t>
            </w:r>
          </w:p>
          <w:p w:rsidR="005D6966" w:rsidRPr="003B48D6" w:rsidRDefault="005D6966" w:rsidP="003B48D6">
            <w:pPr>
              <w:autoSpaceDE w:val="0"/>
              <w:autoSpaceDN w:val="0"/>
              <w:adjustRightInd w:val="0"/>
              <w:spacing w:after="0" w:line="240" w:lineRule="auto"/>
              <w:ind w:firstLine="567"/>
              <w:jc w:val="both"/>
              <w:outlineLvl w:val="1"/>
              <w:rPr>
                <w:rFonts w:ascii="Times New Roman" w:hAnsi="Times New Roman" w:cs="Times New Roman"/>
                <w:iCs/>
                <w:color w:val="000000"/>
                <w:sz w:val="16"/>
                <w:szCs w:val="16"/>
              </w:rPr>
            </w:pPr>
            <w:r w:rsidRPr="003B48D6">
              <w:rPr>
                <w:rFonts w:ascii="Times New Roman" w:hAnsi="Times New Roman" w:cs="Times New Roman"/>
                <w:iCs/>
                <w:color w:val="000000"/>
                <w:sz w:val="16"/>
                <w:szCs w:val="16"/>
              </w:rPr>
              <w:t xml:space="preserve">- доводы, на основании которых заявитель не согласен с решением и действием (бездействием) комитета, специалистов </w:t>
            </w:r>
            <w:r w:rsidRPr="003B48D6">
              <w:rPr>
                <w:rFonts w:ascii="Times New Roman" w:hAnsi="Times New Roman" w:cs="Times New Roman"/>
                <w:color w:val="000000"/>
                <w:sz w:val="16"/>
                <w:szCs w:val="16"/>
              </w:rPr>
              <w:t>комитета, МФЦ, р</w:t>
            </w:r>
            <w:r w:rsidRPr="003B48D6">
              <w:rPr>
                <w:rFonts w:ascii="Times New Roman" w:hAnsi="Times New Roman" w:cs="Times New Roman"/>
                <w:color w:val="000000"/>
                <w:sz w:val="16"/>
                <w:szCs w:val="16"/>
              </w:rPr>
              <w:t>а</w:t>
            </w:r>
            <w:r w:rsidRPr="003B48D6">
              <w:rPr>
                <w:rFonts w:ascii="Times New Roman" w:hAnsi="Times New Roman" w:cs="Times New Roman"/>
                <w:color w:val="000000"/>
                <w:sz w:val="16"/>
                <w:szCs w:val="16"/>
              </w:rPr>
              <w:t>ботников МФЦ</w:t>
            </w:r>
            <w:r w:rsidRPr="003B48D6">
              <w:rPr>
                <w:rFonts w:ascii="Times New Roman" w:hAnsi="Times New Roman" w:cs="Times New Roman"/>
                <w:i/>
                <w:iCs/>
                <w:color w:val="000000"/>
                <w:sz w:val="16"/>
                <w:szCs w:val="16"/>
              </w:rPr>
              <w:t>.</w:t>
            </w:r>
            <w:r w:rsidRPr="003B48D6">
              <w:rPr>
                <w:rFonts w:ascii="Times New Roman" w:hAnsi="Times New Roman" w:cs="Times New Roman"/>
                <w:iCs/>
                <w:color w:val="000000"/>
                <w:sz w:val="16"/>
                <w:szCs w:val="16"/>
              </w:rPr>
              <w:t xml:space="preserve"> Заявителем могут быть представлены документы (при наличии), подтверждающие доводы заявителя, либо их копии.</w:t>
            </w:r>
          </w:p>
          <w:p w:rsidR="005D6966" w:rsidRPr="003B48D6" w:rsidRDefault="005D6966" w:rsidP="003B48D6">
            <w:pPr>
              <w:spacing w:after="0" w:line="240" w:lineRule="auto"/>
              <w:ind w:firstLine="708"/>
              <w:contextualSpacing/>
              <w:jc w:val="both"/>
              <w:rPr>
                <w:rFonts w:ascii="Times New Roman" w:hAnsi="Times New Roman" w:cs="Times New Roman"/>
                <w:sz w:val="16"/>
                <w:szCs w:val="16"/>
              </w:rPr>
            </w:pP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sz w:val="16"/>
                <w:szCs w:val="16"/>
              </w:rPr>
            </w:pPr>
            <w:r w:rsidRPr="003B48D6">
              <w:rPr>
                <w:rFonts w:ascii="Times New Roman" w:hAnsi="Times New Roman" w:cs="Times New Roman"/>
                <w:sz w:val="16"/>
                <w:szCs w:val="16"/>
              </w:rPr>
              <w:t>Приложение № 1 к административному регламенту по предоставлению муниципальной услуги «Прекращение права постоянного (бессрочного) пол</w:t>
            </w:r>
            <w:r w:rsidRPr="003B48D6">
              <w:rPr>
                <w:rFonts w:ascii="Times New Roman" w:hAnsi="Times New Roman" w:cs="Times New Roman"/>
                <w:sz w:val="16"/>
                <w:szCs w:val="16"/>
              </w:rPr>
              <w:t>ь</w:t>
            </w:r>
            <w:r w:rsidRPr="003B48D6">
              <w:rPr>
                <w:rFonts w:ascii="Times New Roman" w:hAnsi="Times New Roman" w:cs="Times New Roman"/>
                <w:sz w:val="16"/>
                <w:szCs w:val="16"/>
              </w:rPr>
              <w:t>зования, права безвозмездного пользования, права пожизненного наследуемого владения земельным участком, находящимся в муниципальной со</w:t>
            </w:r>
            <w:r w:rsidRPr="003B48D6">
              <w:rPr>
                <w:rFonts w:ascii="Times New Roman" w:hAnsi="Times New Roman" w:cs="Times New Roman"/>
                <w:sz w:val="16"/>
                <w:szCs w:val="16"/>
              </w:rPr>
              <w:t>б</w:t>
            </w:r>
            <w:r w:rsidRPr="003B48D6">
              <w:rPr>
                <w:rFonts w:ascii="Times New Roman" w:hAnsi="Times New Roman" w:cs="Times New Roman"/>
                <w:sz w:val="16"/>
                <w:szCs w:val="16"/>
              </w:rPr>
              <w:t>ственности или государственная собственность на который не разграничена»»</w:t>
            </w:r>
          </w:p>
          <w:tbl>
            <w:tblPr>
              <w:tblW w:w="10632" w:type="dxa"/>
              <w:jc w:val="right"/>
              <w:tblLook w:val="04A0" w:firstRow="1" w:lastRow="0" w:firstColumn="1" w:lastColumn="0" w:noHBand="0" w:noVBand="1"/>
            </w:tblPr>
            <w:tblGrid>
              <w:gridCol w:w="3145"/>
              <w:gridCol w:w="609"/>
              <w:gridCol w:w="6878"/>
            </w:tblGrid>
            <w:tr w:rsidR="005D6966" w:rsidRPr="003B48D6" w:rsidTr="00EB2026">
              <w:trPr>
                <w:jc w:val="right"/>
              </w:trPr>
              <w:tc>
                <w:tcPr>
                  <w:tcW w:w="3754" w:type="dxa"/>
                  <w:gridSpan w:val="2"/>
                  <w:shd w:val="clear" w:color="auto" w:fill="auto"/>
                </w:tcPr>
                <w:p w:rsidR="005D6966" w:rsidRPr="003B48D6" w:rsidRDefault="005D6966" w:rsidP="003B48D6">
                  <w:pPr>
                    <w:autoSpaceDE w:val="0"/>
                    <w:autoSpaceDN w:val="0"/>
                    <w:adjustRightInd w:val="0"/>
                    <w:spacing w:after="0" w:line="240" w:lineRule="auto"/>
                    <w:jc w:val="right"/>
                    <w:rPr>
                      <w:rFonts w:ascii="Times New Roman" w:hAnsi="Times New Roman" w:cs="Times New Roman"/>
                      <w:sz w:val="16"/>
                      <w:szCs w:val="16"/>
                    </w:rPr>
                  </w:pPr>
                </w:p>
              </w:tc>
              <w:tc>
                <w:tcPr>
                  <w:tcW w:w="6878" w:type="dxa"/>
                  <w:shd w:val="clear" w:color="auto" w:fill="auto"/>
                </w:tcPr>
                <w:p w:rsidR="005D6966" w:rsidRPr="003B48D6" w:rsidRDefault="005D6966" w:rsidP="003B48D6">
                  <w:pPr>
                    <w:autoSpaceDE w:val="0"/>
                    <w:autoSpaceDN w:val="0"/>
                    <w:adjustRightInd w:val="0"/>
                    <w:spacing w:after="0" w:line="240" w:lineRule="auto"/>
                    <w:jc w:val="right"/>
                    <w:rPr>
                      <w:rFonts w:ascii="Times New Roman" w:hAnsi="Times New Roman" w:cs="Times New Roman"/>
                      <w:sz w:val="16"/>
                      <w:szCs w:val="16"/>
                      <w:u w:val="single"/>
                    </w:rPr>
                  </w:pPr>
                </w:p>
              </w:tc>
            </w:tr>
            <w:tr w:rsidR="005D6966" w:rsidRPr="003B48D6" w:rsidTr="00EB2026">
              <w:tblPrEx>
                <w:tblLook w:val="01E0" w:firstRow="1" w:lastRow="1" w:firstColumn="1" w:lastColumn="1" w:noHBand="0" w:noVBand="0"/>
              </w:tblPrEx>
              <w:trPr>
                <w:jc w:val="right"/>
              </w:trPr>
              <w:tc>
                <w:tcPr>
                  <w:tcW w:w="3145" w:type="dxa"/>
                  <w:shd w:val="clear" w:color="auto" w:fill="auto"/>
                </w:tcPr>
                <w:p w:rsidR="005D6966" w:rsidRPr="003B48D6" w:rsidRDefault="005D6966" w:rsidP="00EB2026">
                  <w:pPr>
                    <w:spacing w:after="0" w:line="240" w:lineRule="auto"/>
                    <w:rPr>
                      <w:rFonts w:ascii="Times New Roman" w:hAnsi="Times New Roman" w:cs="Times New Roman"/>
                      <w:sz w:val="16"/>
                      <w:szCs w:val="16"/>
                    </w:rPr>
                  </w:pPr>
                  <w:r w:rsidRPr="003B48D6">
                    <w:rPr>
                      <w:rFonts w:ascii="Times New Roman" w:hAnsi="Times New Roman" w:cs="Times New Roman"/>
                      <w:sz w:val="16"/>
                      <w:szCs w:val="16"/>
                    </w:rPr>
                    <w:t> </w:t>
                  </w:r>
                </w:p>
              </w:tc>
              <w:tc>
                <w:tcPr>
                  <w:tcW w:w="7487" w:type="dxa"/>
                  <w:gridSpan w:val="2"/>
                  <w:shd w:val="clear" w:color="auto" w:fill="auto"/>
                </w:tcPr>
                <w:p w:rsidR="005D6966" w:rsidRPr="003B48D6" w:rsidRDefault="005D6966" w:rsidP="00EB2026">
                  <w:pPr>
                    <w:spacing w:after="0" w:line="240" w:lineRule="auto"/>
                    <w:rPr>
                      <w:rFonts w:ascii="Times New Roman" w:hAnsi="Times New Roman" w:cs="Times New Roman"/>
                      <w:sz w:val="16"/>
                      <w:szCs w:val="16"/>
                    </w:rPr>
                  </w:pPr>
                  <w:r w:rsidRPr="003B48D6">
                    <w:rPr>
                      <w:rFonts w:ascii="Times New Roman" w:hAnsi="Times New Roman" w:cs="Times New Roman"/>
                      <w:sz w:val="16"/>
                      <w:szCs w:val="16"/>
                    </w:rPr>
                    <w:t xml:space="preserve">В </w:t>
                  </w:r>
                  <w:r w:rsidRPr="003B48D6">
                    <w:rPr>
                      <w:rFonts w:ascii="Times New Roman" w:hAnsi="Times New Roman" w:cs="Times New Roman"/>
                      <w:bCs/>
                      <w:sz w:val="16"/>
                      <w:szCs w:val="16"/>
                      <w:lang w:eastAsia="zh-CN"/>
                    </w:rPr>
                    <w:t xml:space="preserve">Администрацию муниципального округа </w:t>
                  </w:r>
                  <w:proofErr w:type="gramStart"/>
                  <w:r w:rsidRPr="003B48D6">
                    <w:rPr>
                      <w:rFonts w:ascii="Times New Roman" w:hAnsi="Times New Roman" w:cs="Times New Roman"/>
                      <w:sz w:val="16"/>
                      <w:szCs w:val="16"/>
                    </w:rPr>
                    <w:t>от</w:t>
                  </w:r>
                  <w:proofErr w:type="gramEnd"/>
                  <w:r w:rsidRPr="003B48D6">
                    <w:rPr>
                      <w:rFonts w:ascii="Times New Roman" w:hAnsi="Times New Roman" w:cs="Times New Roman"/>
                      <w:sz w:val="16"/>
                      <w:szCs w:val="16"/>
                    </w:rPr>
                    <w:t>__________________________________________</w:t>
                  </w:r>
                </w:p>
                <w:p w:rsidR="005D6966" w:rsidRPr="003B48D6" w:rsidRDefault="005D6966" w:rsidP="00EB2026">
                  <w:pPr>
                    <w:autoSpaceDE w:val="0"/>
                    <w:autoSpaceDN w:val="0"/>
                    <w:adjustRightInd w:val="0"/>
                    <w:spacing w:after="0" w:line="240" w:lineRule="auto"/>
                    <w:jc w:val="center"/>
                    <w:rPr>
                      <w:rFonts w:ascii="Times New Roman" w:hAnsi="Times New Roman" w:cs="Times New Roman"/>
                      <w:sz w:val="16"/>
                      <w:szCs w:val="16"/>
                    </w:rPr>
                  </w:pPr>
                  <w:r w:rsidRPr="003B48D6">
                    <w:rPr>
                      <w:rFonts w:ascii="Times New Roman" w:hAnsi="Times New Roman" w:cs="Times New Roman"/>
                      <w:sz w:val="16"/>
                      <w:szCs w:val="16"/>
                    </w:rPr>
                    <w:t>(полное наименование)</w:t>
                  </w:r>
                </w:p>
                <w:p w:rsidR="005D6966" w:rsidRPr="003B48D6" w:rsidRDefault="005D6966" w:rsidP="00EB2026">
                  <w:pPr>
                    <w:autoSpaceDE w:val="0"/>
                    <w:autoSpaceDN w:val="0"/>
                    <w:adjustRightInd w:val="0"/>
                    <w:spacing w:after="0" w:line="240" w:lineRule="auto"/>
                    <w:rPr>
                      <w:rFonts w:ascii="Times New Roman" w:hAnsi="Times New Roman" w:cs="Times New Roman"/>
                      <w:sz w:val="16"/>
                      <w:szCs w:val="16"/>
                    </w:rPr>
                  </w:pPr>
                  <w:r w:rsidRPr="003B48D6">
                    <w:rPr>
                      <w:rFonts w:ascii="Times New Roman" w:hAnsi="Times New Roman" w:cs="Times New Roman"/>
                      <w:sz w:val="16"/>
                      <w:szCs w:val="16"/>
                    </w:rPr>
                    <w:t>в лице______________________________________________________</w:t>
                  </w:r>
                </w:p>
                <w:p w:rsidR="005D6966" w:rsidRPr="003B48D6" w:rsidRDefault="005D6966" w:rsidP="00EB2026">
                  <w:pPr>
                    <w:autoSpaceDE w:val="0"/>
                    <w:autoSpaceDN w:val="0"/>
                    <w:adjustRightInd w:val="0"/>
                    <w:spacing w:after="0" w:line="240" w:lineRule="auto"/>
                    <w:jc w:val="center"/>
                    <w:rPr>
                      <w:rFonts w:ascii="Times New Roman" w:hAnsi="Times New Roman" w:cs="Times New Roman"/>
                      <w:sz w:val="16"/>
                      <w:szCs w:val="16"/>
                    </w:rPr>
                  </w:pPr>
                  <w:r w:rsidRPr="003B48D6">
                    <w:rPr>
                      <w:rFonts w:ascii="Times New Roman" w:hAnsi="Times New Roman" w:cs="Times New Roman"/>
                      <w:sz w:val="16"/>
                      <w:szCs w:val="16"/>
                    </w:rPr>
                    <w:t>(ФИО руководителя или иного уполномоченного лица)</w:t>
                  </w:r>
                </w:p>
                <w:p w:rsidR="005D6966" w:rsidRPr="003B48D6" w:rsidRDefault="005D6966" w:rsidP="00EB2026">
                  <w:pPr>
                    <w:autoSpaceDE w:val="0"/>
                    <w:autoSpaceDN w:val="0"/>
                    <w:adjustRightInd w:val="0"/>
                    <w:spacing w:after="0" w:line="240" w:lineRule="auto"/>
                    <w:rPr>
                      <w:rFonts w:ascii="Times New Roman" w:hAnsi="Times New Roman" w:cs="Times New Roman"/>
                      <w:sz w:val="16"/>
                      <w:szCs w:val="16"/>
                    </w:rPr>
                  </w:pPr>
                  <w:r w:rsidRPr="003B48D6">
                    <w:rPr>
                      <w:rFonts w:ascii="Times New Roman" w:hAnsi="Times New Roman" w:cs="Times New Roman"/>
                      <w:sz w:val="16"/>
                      <w:szCs w:val="16"/>
                    </w:rPr>
                    <w:t>Документ, удостоверяющий личность:</w:t>
                  </w:r>
                </w:p>
                <w:p w:rsidR="005D6966" w:rsidRPr="003B48D6" w:rsidRDefault="005D6966" w:rsidP="00EB2026">
                  <w:pPr>
                    <w:autoSpaceDE w:val="0"/>
                    <w:autoSpaceDN w:val="0"/>
                    <w:adjustRightInd w:val="0"/>
                    <w:spacing w:after="0" w:line="240" w:lineRule="auto"/>
                    <w:rPr>
                      <w:rFonts w:ascii="Times New Roman" w:hAnsi="Times New Roman" w:cs="Times New Roman"/>
                      <w:sz w:val="16"/>
                      <w:szCs w:val="16"/>
                    </w:rPr>
                  </w:pPr>
                  <w:r w:rsidRPr="003B48D6">
                    <w:rPr>
                      <w:rFonts w:ascii="Times New Roman" w:hAnsi="Times New Roman" w:cs="Times New Roman"/>
                      <w:sz w:val="16"/>
                      <w:szCs w:val="16"/>
                    </w:rPr>
                    <w:t>_____________________________________________________________</w:t>
                  </w:r>
                </w:p>
                <w:p w:rsidR="005D6966" w:rsidRPr="003B48D6" w:rsidRDefault="005D6966" w:rsidP="00EB2026">
                  <w:pPr>
                    <w:autoSpaceDE w:val="0"/>
                    <w:autoSpaceDN w:val="0"/>
                    <w:adjustRightInd w:val="0"/>
                    <w:spacing w:after="0" w:line="240" w:lineRule="auto"/>
                    <w:jc w:val="center"/>
                    <w:rPr>
                      <w:rFonts w:ascii="Times New Roman" w:hAnsi="Times New Roman" w:cs="Times New Roman"/>
                      <w:sz w:val="16"/>
                      <w:szCs w:val="16"/>
                    </w:rPr>
                  </w:pPr>
                  <w:r w:rsidRPr="003B48D6">
                    <w:rPr>
                      <w:rFonts w:ascii="Times New Roman" w:hAnsi="Times New Roman" w:cs="Times New Roman"/>
                      <w:sz w:val="16"/>
                      <w:szCs w:val="16"/>
                    </w:rPr>
                    <w:t>(вид документа, серия, номер)</w:t>
                  </w:r>
                </w:p>
                <w:p w:rsidR="005D6966" w:rsidRPr="003B48D6" w:rsidRDefault="005D6966" w:rsidP="00EB2026">
                  <w:pPr>
                    <w:autoSpaceDE w:val="0"/>
                    <w:autoSpaceDN w:val="0"/>
                    <w:adjustRightInd w:val="0"/>
                    <w:spacing w:after="0" w:line="240" w:lineRule="auto"/>
                    <w:rPr>
                      <w:rFonts w:ascii="Times New Roman" w:hAnsi="Times New Roman" w:cs="Times New Roman"/>
                      <w:sz w:val="16"/>
                      <w:szCs w:val="16"/>
                    </w:rPr>
                  </w:pPr>
                  <w:r w:rsidRPr="003B48D6">
                    <w:rPr>
                      <w:rFonts w:ascii="Times New Roman" w:hAnsi="Times New Roman" w:cs="Times New Roman"/>
                      <w:sz w:val="16"/>
                      <w:szCs w:val="16"/>
                    </w:rPr>
                    <w:t>____________________________________________________________________</w:t>
                  </w:r>
                </w:p>
                <w:p w:rsidR="005D6966" w:rsidRPr="003B48D6" w:rsidRDefault="005D6966" w:rsidP="00EB2026">
                  <w:pPr>
                    <w:autoSpaceDE w:val="0"/>
                    <w:autoSpaceDN w:val="0"/>
                    <w:adjustRightInd w:val="0"/>
                    <w:spacing w:after="0" w:line="240" w:lineRule="auto"/>
                    <w:jc w:val="center"/>
                    <w:rPr>
                      <w:rFonts w:ascii="Times New Roman" w:hAnsi="Times New Roman" w:cs="Times New Roman"/>
                      <w:sz w:val="16"/>
                      <w:szCs w:val="16"/>
                    </w:rPr>
                  </w:pPr>
                  <w:r w:rsidRPr="003B48D6">
                    <w:rPr>
                      <w:rFonts w:ascii="Times New Roman" w:hAnsi="Times New Roman" w:cs="Times New Roman"/>
                      <w:sz w:val="16"/>
                      <w:szCs w:val="16"/>
                    </w:rPr>
                    <w:t xml:space="preserve">(кем, когда </w:t>
                  </w:r>
                  <w:proofErr w:type="gramStart"/>
                  <w:r w:rsidRPr="003B48D6">
                    <w:rPr>
                      <w:rFonts w:ascii="Times New Roman" w:hAnsi="Times New Roman" w:cs="Times New Roman"/>
                      <w:sz w:val="16"/>
                      <w:szCs w:val="16"/>
                    </w:rPr>
                    <w:t>выдан</w:t>
                  </w:r>
                  <w:proofErr w:type="gramEnd"/>
                  <w:r w:rsidRPr="003B48D6">
                    <w:rPr>
                      <w:rFonts w:ascii="Times New Roman" w:hAnsi="Times New Roman" w:cs="Times New Roman"/>
                      <w:sz w:val="16"/>
                      <w:szCs w:val="16"/>
                    </w:rPr>
                    <w:t>)</w:t>
                  </w:r>
                </w:p>
                <w:p w:rsidR="005D6966" w:rsidRPr="003B48D6" w:rsidRDefault="005D6966" w:rsidP="00EB2026">
                  <w:pPr>
                    <w:autoSpaceDE w:val="0"/>
                    <w:autoSpaceDN w:val="0"/>
                    <w:adjustRightInd w:val="0"/>
                    <w:spacing w:after="0" w:line="240" w:lineRule="auto"/>
                    <w:rPr>
                      <w:rFonts w:ascii="Times New Roman" w:hAnsi="Times New Roman" w:cs="Times New Roman"/>
                      <w:sz w:val="16"/>
                      <w:szCs w:val="16"/>
                    </w:rPr>
                  </w:pPr>
                  <w:proofErr w:type="gramStart"/>
                  <w:r w:rsidRPr="003B48D6">
                    <w:rPr>
                      <w:rFonts w:ascii="Times New Roman" w:hAnsi="Times New Roman" w:cs="Times New Roman"/>
                      <w:sz w:val="16"/>
                      <w:szCs w:val="16"/>
                    </w:rPr>
                    <w:t>Действующего</w:t>
                  </w:r>
                  <w:proofErr w:type="gramEnd"/>
                  <w:r w:rsidRPr="003B48D6">
                    <w:rPr>
                      <w:rFonts w:ascii="Times New Roman" w:hAnsi="Times New Roman" w:cs="Times New Roman"/>
                      <w:sz w:val="16"/>
                      <w:szCs w:val="16"/>
                    </w:rPr>
                    <w:t xml:space="preserve"> на основании __________________________</w:t>
                  </w:r>
                </w:p>
                <w:p w:rsidR="005D6966" w:rsidRPr="003B48D6" w:rsidRDefault="005D6966" w:rsidP="00EB2026">
                  <w:pPr>
                    <w:autoSpaceDE w:val="0"/>
                    <w:autoSpaceDN w:val="0"/>
                    <w:adjustRightInd w:val="0"/>
                    <w:spacing w:after="0" w:line="240" w:lineRule="auto"/>
                    <w:jc w:val="right"/>
                    <w:rPr>
                      <w:rFonts w:ascii="Times New Roman" w:hAnsi="Times New Roman" w:cs="Times New Roman"/>
                      <w:sz w:val="16"/>
                      <w:szCs w:val="16"/>
                    </w:rPr>
                  </w:pPr>
                  <w:r w:rsidRPr="003B48D6">
                    <w:rPr>
                      <w:rFonts w:ascii="Times New Roman" w:hAnsi="Times New Roman" w:cs="Times New Roman"/>
                      <w:sz w:val="16"/>
                      <w:szCs w:val="16"/>
                    </w:rPr>
                    <w:t>(устава, положения, доверенности)</w:t>
                  </w:r>
                </w:p>
                <w:p w:rsidR="005D6966" w:rsidRPr="003B48D6" w:rsidRDefault="005D6966" w:rsidP="00EB2026">
                  <w:pPr>
                    <w:autoSpaceDE w:val="0"/>
                    <w:autoSpaceDN w:val="0"/>
                    <w:adjustRightInd w:val="0"/>
                    <w:spacing w:after="0" w:line="240" w:lineRule="auto"/>
                    <w:rPr>
                      <w:rFonts w:ascii="Times New Roman" w:hAnsi="Times New Roman" w:cs="Times New Roman"/>
                      <w:sz w:val="16"/>
                      <w:szCs w:val="16"/>
                    </w:rPr>
                  </w:pPr>
                  <w:r w:rsidRPr="003B48D6">
                    <w:rPr>
                      <w:rFonts w:ascii="Times New Roman" w:hAnsi="Times New Roman" w:cs="Times New Roman"/>
                      <w:sz w:val="16"/>
                      <w:szCs w:val="16"/>
                    </w:rPr>
                    <w:t>______________________________________________________________</w:t>
                  </w:r>
                </w:p>
                <w:p w:rsidR="005D6966" w:rsidRPr="003B48D6" w:rsidRDefault="005D6966" w:rsidP="00EB2026">
                  <w:pPr>
                    <w:autoSpaceDE w:val="0"/>
                    <w:autoSpaceDN w:val="0"/>
                    <w:adjustRightInd w:val="0"/>
                    <w:spacing w:after="0" w:line="240" w:lineRule="auto"/>
                    <w:jc w:val="center"/>
                    <w:rPr>
                      <w:rFonts w:ascii="Times New Roman" w:hAnsi="Times New Roman" w:cs="Times New Roman"/>
                      <w:sz w:val="16"/>
                      <w:szCs w:val="16"/>
                    </w:rPr>
                  </w:pPr>
                  <w:r w:rsidRPr="003B48D6">
                    <w:rPr>
                      <w:rFonts w:ascii="Times New Roman" w:hAnsi="Times New Roman" w:cs="Times New Roman"/>
                      <w:sz w:val="16"/>
                      <w:szCs w:val="16"/>
                    </w:rPr>
                    <w:t>(реквизиты доверенности)</w:t>
                  </w:r>
                </w:p>
                <w:p w:rsidR="005D6966" w:rsidRPr="003B48D6" w:rsidRDefault="005D6966" w:rsidP="00EB2026">
                  <w:pPr>
                    <w:autoSpaceDE w:val="0"/>
                    <w:autoSpaceDN w:val="0"/>
                    <w:adjustRightInd w:val="0"/>
                    <w:spacing w:after="0" w:line="240" w:lineRule="auto"/>
                    <w:rPr>
                      <w:rFonts w:ascii="Times New Roman" w:hAnsi="Times New Roman" w:cs="Times New Roman"/>
                      <w:sz w:val="16"/>
                      <w:szCs w:val="16"/>
                    </w:rPr>
                  </w:pPr>
                  <w:r w:rsidRPr="003B48D6">
                    <w:rPr>
                      <w:rFonts w:ascii="Times New Roman" w:hAnsi="Times New Roman" w:cs="Times New Roman"/>
                      <w:sz w:val="16"/>
                      <w:szCs w:val="16"/>
                    </w:rPr>
                    <w:t>______________________________________________________________</w:t>
                  </w:r>
                </w:p>
                <w:p w:rsidR="005D6966" w:rsidRPr="003B48D6" w:rsidRDefault="005D6966" w:rsidP="00EB2026">
                  <w:pPr>
                    <w:autoSpaceDE w:val="0"/>
                    <w:autoSpaceDN w:val="0"/>
                    <w:adjustRightInd w:val="0"/>
                    <w:spacing w:after="0" w:line="240" w:lineRule="auto"/>
                    <w:jc w:val="center"/>
                    <w:rPr>
                      <w:rFonts w:ascii="Times New Roman" w:hAnsi="Times New Roman" w:cs="Times New Roman"/>
                      <w:sz w:val="16"/>
                      <w:szCs w:val="16"/>
                    </w:rPr>
                  </w:pPr>
                  <w:r w:rsidRPr="003B48D6">
                    <w:rPr>
                      <w:rFonts w:ascii="Times New Roman" w:hAnsi="Times New Roman" w:cs="Times New Roman"/>
                      <w:sz w:val="16"/>
                      <w:szCs w:val="16"/>
                    </w:rPr>
                    <w:t>(Почтовый адрес)</w:t>
                  </w:r>
                </w:p>
                <w:p w:rsidR="005D6966" w:rsidRPr="003B48D6" w:rsidRDefault="005D6966" w:rsidP="00EB2026">
                  <w:pPr>
                    <w:autoSpaceDE w:val="0"/>
                    <w:autoSpaceDN w:val="0"/>
                    <w:adjustRightInd w:val="0"/>
                    <w:spacing w:after="0" w:line="240" w:lineRule="auto"/>
                    <w:rPr>
                      <w:rFonts w:ascii="Times New Roman" w:hAnsi="Times New Roman" w:cs="Times New Roman"/>
                      <w:sz w:val="16"/>
                      <w:szCs w:val="16"/>
                    </w:rPr>
                  </w:pPr>
                  <w:r w:rsidRPr="003B48D6">
                    <w:rPr>
                      <w:rFonts w:ascii="Times New Roman" w:hAnsi="Times New Roman" w:cs="Times New Roman"/>
                      <w:sz w:val="16"/>
                      <w:szCs w:val="16"/>
                    </w:rPr>
                    <w:t>_____________________________________________________________________</w:t>
                  </w:r>
                </w:p>
                <w:p w:rsidR="005D6966" w:rsidRPr="003B48D6" w:rsidRDefault="005D6966" w:rsidP="00EB2026">
                  <w:pPr>
                    <w:autoSpaceDE w:val="0"/>
                    <w:autoSpaceDN w:val="0"/>
                    <w:adjustRightInd w:val="0"/>
                    <w:spacing w:after="0" w:line="240" w:lineRule="auto"/>
                    <w:jc w:val="center"/>
                    <w:rPr>
                      <w:rFonts w:ascii="Times New Roman" w:hAnsi="Times New Roman" w:cs="Times New Roman"/>
                      <w:sz w:val="16"/>
                      <w:szCs w:val="16"/>
                    </w:rPr>
                  </w:pPr>
                  <w:r w:rsidRPr="003B48D6">
                    <w:rPr>
                      <w:rFonts w:ascii="Times New Roman" w:hAnsi="Times New Roman" w:cs="Times New Roman"/>
                      <w:sz w:val="16"/>
                      <w:szCs w:val="16"/>
                    </w:rPr>
                    <w:t>(ОГРН, ОГРНИП)</w:t>
                  </w:r>
                </w:p>
                <w:p w:rsidR="005D6966" w:rsidRPr="003B48D6" w:rsidRDefault="005D6966" w:rsidP="00EB2026">
                  <w:pPr>
                    <w:autoSpaceDE w:val="0"/>
                    <w:autoSpaceDN w:val="0"/>
                    <w:adjustRightInd w:val="0"/>
                    <w:spacing w:after="0" w:line="240" w:lineRule="auto"/>
                    <w:rPr>
                      <w:rFonts w:ascii="Times New Roman" w:hAnsi="Times New Roman" w:cs="Times New Roman"/>
                      <w:sz w:val="16"/>
                      <w:szCs w:val="16"/>
                    </w:rPr>
                  </w:pPr>
                  <w:r w:rsidRPr="003B48D6">
                    <w:rPr>
                      <w:rFonts w:ascii="Times New Roman" w:hAnsi="Times New Roman" w:cs="Times New Roman"/>
                      <w:sz w:val="16"/>
                      <w:szCs w:val="16"/>
                    </w:rPr>
                    <w:t>_____________________________________________________________________</w:t>
                  </w:r>
                </w:p>
                <w:p w:rsidR="005D6966" w:rsidRPr="003B48D6" w:rsidRDefault="005D6966" w:rsidP="00EB2026">
                  <w:pPr>
                    <w:autoSpaceDE w:val="0"/>
                    <w:autoSpaceDN w:val="0"/>
                    <w:adjustRightInd w:val="0"/>
                    <w:spacing w:after="0" w:line="240" w:lineRule="auto"/>
                    <w:jc w:val="center"/>
                    <w:rPr>
                      <w:rFonts w:ascii="Times New Roman" w:hAnsi="Times New Roman" w:cs="Times New Roman"/>
                      <w:sz w:val="16"/>
                      <w:szCs w:val="16"/>
                    </w:rPr>
                  </w:pPr>
                  <w:r w:rsidRPr="003B48D6">
                    <w:rPr>
                      <w:rFonts w:ascii="Times New Roman" w:hAnsi="Times New Roman" w:cs="Times New Roman"/>
                      <w:sz w:val="16"/>
                      <w:szCs w:val="16"/>
                    </w:rPr>
                    <w:t>(ИНН)</w:t>
                  </w:r>
                </w:p>
                <w:p w:rsidR="005D6966" w:rsidRPr="003B48D6" w:rsidRDefault="005D6966" w:rsidP="00EB2026">
                  <w:pPr>
                    <w:autoSpaceDE w:val="0"/>
                    <w:autoSpaceDN w:val="0"/>
                    <w:adjustRightInd w:val="0"/>
                    <w:spacing w:after="0" w:line="240" w:lineRule="auto"/>
                    <w:rPr>
                      <w:rFonts w:ascii="Times New Roman" w:hAnsi="Times New Roman" w:cs="Times New Roman"/>
                      <w:sz w:val="16"/>
                      <w:szCs w:val="16"/>
                    </w:rPr>
                  </w:pPr>
                  <w:r w:rsidRPr="003B48D6">
                    <w:rPr>
                      <w:rFonts w:ascii="Times New Roman" w:hAnsi="Times New Roman" w:cs="Times New Roman"/>
                      <w:sz w:val="16"/>
                      <w:szCs w:val="16"/>
                    </w:rPr>
                    <w:t>_____________________________________________________________________</w:t>
                  </w:r>
                </w:p>
                <w:p w:rsidR="005D6966" w:rsidRPr="003B48D6" w:rsidRDefault="005D6966" w:rsidP="00EB2026">
                  <w:pPr>
                    <w:autoSpaceDE w:val="0"/>
                    <w:autoSpaceDN w:val="0"/>
                    <w:adjustRightInd w:val="0"/>
                    <w:spacing w:after="0" w:line="240" w:lineRule="auto"/>
                    <w:jc w:val="center"/>
                    <w:rPr>
                      <w:rFonts w:ascii="Times New Roman" w:hAnsi="Times New Roman" w:cs="Times New Roman"/>
                      <w:sz w:val="16"/>
                      <w:szCs w:val="16"/>
                    </w:rPr>
                  </w:pPr>
                  <w:r w:rsidRPr="003B48D6">
                    <w:rPr>
                      <w:rFonts w:ascii="Times New Roman" w:hAnsi="Times New Roman" w:cs="Times New Roman"/>
                      <w:sz w:val="16"/>
                      <w:szCs w:val="16"/>
                    </w:rPr>
                    <w:t>(Телефон)</w:t>
                  </w:r>
                </w:p>
                <w:p w:rsidR="005D6966" w:rsidRPr="003B48D6" w:rsidRDefault="005D6966" w:rsidP="00EB2026">
                  <w:pPr>
                    <w:autoSpaceDE w:val="0"/>
                    <w:autoSpaceDN w:val="0"/>
                    <w:adjustRightInd w:val="0"/>
                    <w:spacing w:after="0" w:line="240" w:lineRule="auto"/>
                    <w:rPr>
                      <w:rFonts w:ascii="Times New Roman" w:hAnsi="Times New Roman" w:cs="Times New Roman"/>
                      <w:b/>
                      <w:sz w:val="16"/>
                      <w:szCs w:val="16"/>
                    </w:rPr>
                  </w:pPr>
                  <w:r w:rsidRPr="003B48D6">
                    <w:rPr>
                      <w:rFonts w:ascii="Times New Roman" w:hAnsi="Times New Roman" w:cs="Times New Roman"/>
                      <w:b/>
                      <w:sz w:val="16"/>
                      <w:szCs w:val="16"/>
                    </w:rPr>
                    <w:t>_____________________________________________________________________</w:t>
                  </w:r>
                </w:p>
                <w:p w:rsidR="005D6966" w:rsidRPr="003B48D6" w:rsidRDefault="005D6966" w:rsidP="00EB2026">
                  <w:pPr>
                    <w:autoSpaceDE w:val="0"/>
                    <w:autoSpaceDN w:val="0"/>
                    <w:adjustRightInd w:val="0"/>
                    <w:spacing w:after="0" w:line="240" w:lineRule="auto"/>
                    <w:jc w:val="center"/>
                    <w:rPr>
                      <w:rFonts w:ascii="Times New Roman" w:hAnsi="Times New Roman" w:cs="Times New Roman"/>
                      <w:sz w:val="16"/>
                      <w:szCs w:val="16"/>
                    </w:rPr>
                  </w:pPr>
                  <w:r w:rsidRPr="003B48D6">
                    <w:rPr>
                      <w:rFonts w:ascii="Times New Roman" w:hAnsi="Times New Roman" w:cs="Times New Roman"/>
                      <w:sz w:val="16"/>
                      <w:szCs w:val="16"/>
                    </w:rPr>
                    <w:t>(Электронная почта)</w:t>
                  </w:r>
                </w:p>
                <w:p w:rsidR="005D6966" w:rsidRPr="003B48D6" w:rsidRDefault="005D6966" w:rsidP="00EB2026">
                  <w:pPr>
                    <w:spacing w:after="0" w:line="240" w:lineRule="auto"/>
                    <w:rPr>
                      <w:rFonts w:ascii="Times New Roman" w:hAnsi="Times New Roman" w:cs="Times New Roman"/>
                      <w:sz w:val="16"/>
                      <w:szCs w:val="16"/>
                    </w:rPr>
                  </w:pPr>
                </w:p>
              </w:tc>
            </w:tr>
          </w:tbl>
          <w:p w:rsidR="005D6966" w:rsidRPr="003B48D6" w:rsidRDefault="005D6966" w:rsidP="003B48D6">
            <w:pPr>
              <w:autoSpaceDE w:val="0"/>
              <w:autoSpaceDN w:val="0"/>
              <w:adjustRightInd w:val="0"/>
              <w:spacing w:after="0" w:line="240" w:lineRule="auto"/>
              <w:jc w:val="center"/>
              <w:outlineLvl w:val="0"/>
              <w:rPr>
                <w:rFonts w:ascii="Times New Roman" w:hAnsi="Times New Roman" w:cs="Times New Roman"/>
                <w:bCs/>
                <w:sz w:val="16"/>
                <w:szCs w:val="16"/>
              </w:rPr>
            </w:pPr>
            <w:r w:rsidRPr="003B48D6">
              <w:rPr>
                <w:rFonts w:ascii="Times New Roman" w:hAnsi="Times New Roman" w:cs="Times New Roman"/>
                <w:bCs/>
                <w:sz w:val="16"/>
                <w:szCs w:val="16"/>
              </w:rPr>
              <w:t>ЗАЯВЛЕНИЕ</w:t>
            </w:r>
          </w:p>
          <w:p w:rsidR="005D6966" w:rsidRPr="003B48D6" w:rsidRDefault="005D6966" w:rsidP="003B48D6">
            <w:pPr>
              <w:autoSpaceDE w:val="0"/>
              <w:autoSpaceDN w:val="0"/>
              <w:adjustRightInd w:val="0"/>
              <w:spacing w:after="0" w:line="240" w:lineRule="auto"/>
              <w:jc w:val="center"/>
              <w:outlineLvl w:val="0"/>
              <w:rPr>
                <w:rFonts w:ascii="Times New Roman" w:hAnsi="Times New Roman" w:cs="Times New Roman"/>
                <w:bCs/>
                <w:sz w:val="16"/>
                <w:szCs w:val="16"/>
              </w:rPr>
            </w:pPr>
          </w:p>
          <w:p w:rsidR="005D6966" w:rsidRPr="003B48D6" w:rsidRDefault="005D6966" w:rsidP="003B48D6">
            <w:pPr>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Прошу принять решение о прекращении права (выбрать нужное):</w:t>
            </w:r>
          </w:p>
          <w:p w:rsidR="005D6966" w:rsidRPr="003B48D6" w:rsidRDefault="005D6966" w:rsidP="003B48D6">
            <w:pPr>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постоянного (бессрочного) пользования</w:t>
            </w:r>
          </w:p>
          <w:p w:rsidR="005D6966" w:rsidRPr="003B48D6" w:rsidRDefault="005D6966" w:rsidP="003B48D6">
            <w:pPr>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безвозмездного пользования</w:t>
            </w:r>
          </w:p>
          <w:p w:rsidR="005D6966" w:rsidRPr="003B48D6" w:rsidRDefault="005D6966" w:rsidP="003B48D6">
            <w:pPr>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пожизненного наследуемого владения</w:t>
            </w:r>
          </w:p>
          <w:p w:rsidR="005D6966" w:rsidRPr="003B48D6" w:rsidRDefault="005D6966" w:rsidP="003B48D6">
            <w:pPr>
              <w:spacing w:after="0" w:line="240" w:lineRule="auto"/>
              <w:jc w:val="both"/>
              <w:rPr>
                <w:rFonts w:ascii="Times New Roman" w:hAnsi="Times New Roman" w:cs="Times New Roman"/>
                <w:bCs/>
                <w:sz w:val="16"/>
                <w:szCs w:val="16"/>
              </w:rPr>
            </w:pPr>
            <w:r w:rsidRPr="003B48D6">
              <w:rPr>
                <w:rFonts w:ascii="Times New Roman" w:hAnsi="Times New Roman" w:cs="Times New Roman"/>
                <w:sz w:val="16"/>
                <w:szCs w:val="16"/>
              </w:rPr>
              <w:t>в отношении земельного участка, расположенного по адресу:</w:t>
            </w:r>
            <w:r w:rsidRPr="003B48D6">
              <w:rPr>
                <w:rFonts w:ascii="Times New Roman" w:hAnsi="Times New Roman" w:cs="Times New Roman"/>
                <w:bCs/>
                <w:sz w:val="16"/>
                <w:szCs w:val="16"/>
              </w:rPr>
              <w:t xml:space="preserve"> ________________________________________________________________,</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 xml:space="preserve">площадью__________, с кадастровым номером _________________, </w:t>
            </w:r>
            <w:proofErr w:type="gramStart"/>
            <w:r w:rsidRPr="003B48D6">
              <w:rPr>
                <w:rFonts w:ascii="Times New Roman" w:hAnsi="Times New Roman" w:cs="Times New Roman"/>
                <w:bCs/>
                <w:sz w:val="16"/>
                <w:szCs w:val="16"/>
              </w:rPr>
              <w:t>предоставленный</w:t>
            </w:r>
            <w:proofErr w:type="gramEnd"/>
            <w:r w:rsidRPr="003B48D6">
              <w:rPr>
                <w:rFonts w:ascii="Times New Roman" w:hAnsi="Times New Roman" w:cs="Times New Roman"/>
                <w:bCs/>
                <w:sz w:val="16"/>
                <w:szCs w:val="16"/>
              </w:rPr>
              <w:t xml:space="preserve"> для _____________________________________________ в связи с ________________________________________________________.</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Приложения:</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1.</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 xml:space="preserve">2. </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3.</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Информирование о ходе рассмотрения настоящего заявления прошу осуществлять посредством: __________________________________________</w:t>
            </w:r>
            <w:r w:rsidRPr="003B48D6">
              <w:rPr>
                <w:rFonts w:ascii="Times New Roman" w:hAnsi="Times New Roman" w:cs="Times New Roman"/>
                <w:bCs/>
                <w:sz w:val="16"/>
                <w:szCs w:val="16"/>
              </w:rPr>
              <w:softHyphen/>
              <w:t>_______________________</w:t>
            </w:r>
          </w:p>
          <w:p w:rsidR="005D6966" w:rsidRPr="003B48D6" w:rsidRDefault="005D6966" w:rsidP="003B48D6">
            <w:pPr>
              <w:spacing w:after="0" w:line="240" w:lineRule="auto"/>
              <w:rPr>
                <w:rFonts w:ascii="Times New Roman" w:hAnsi="Times New Roman" w:cs="Times New Roman"/>
                <w:sz w:val="16"/>
                <w:szCs w:val="16"/>
              </w:rPr>
            </w:pPr>
            <w:r w:rsidRPr="003B48D6">
              <w:rPr>
                <w:rFonts w:ascii="Times New Roman" w:hAnsi="Times New Roman" w:cs="Times New Roman"/>
                <w:sz w:val="16"/>
                <w:szCs w:val="16"/>
              </w:rPr>
              <w:t xml:space="preserve">                                      (почтового отправления, электронной почты или по номеру телефона)</w:t>
            </w:r>
          </w:p>
          <w:p w:rsidR="005D6966" w:rsidRPr="003B48D6" w:rsidRDefault="005D6966" w:rsidP="003B48D6">
            <w:pPr>
              <w:spacing w:after="0" w:line="240" w:lineRule="auto"/>
              <w:rPr>
                <w:rFonts w:ascii="Times New Roman" w:hAnsi="Times New Roman" w:cs="Times New Roman"/>
                <w:sz w:val="16"/>
                <w:szCs w:val="16"/>
              </w:rPr>
            </w:pP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Результат рассмотрения заявления прошу предоставить (</w:t>
            </w:r>
            <w:proofErr w:type="gramStart"/>
            <w:r w:rsidRPr="003B48D6">
              <w:rPr>
                <w:rFonts w:ascii="Times New Roman" w:hAnsi="Times New Roman" w:cs="Times New Roman"/>
                <w:bCs/>
                <w:sz w:val="16"/>
                <w:szCs w:val="16"/>
              </w:rPr>
              <w:t>нужное</w:t>
            </w:r>
            <w:proofErr w:type="gramEnd"/>
            <w:r w:rsidRPr="003B48D6">
              <w:rPr>
                <w:rFonts w:ascii="Times New Roman" w:hAnsi="Times New Roman" w:cs="Times New Roman"/>
                <w:bCs/>
                <w:sz w:val="16"/>
                <w:szCs w:val="16"/>
              </w:rPr>
              <w:t xml:space="preserve"> подчеркнуть):</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в виде бумажного документа, который заявитель получает непосредственно при личном обращении;</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в виде бумажного документа, который направляется уполномоченным органом заявителю посредством почтового отправления;</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в виде электронного документа через единый портал, региональный портал;</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в виде бумажного документа через ГОАУ «МФЦ».</w:t>
            </w:r>
          </w:p>
          <w:p w:rsidR="005D6966" w:rsidRPr="003B48D6" w:rsidRDefault="005D6966" w:rsidP="003B48D6">
            <w:pPr>
              <w:autoSpaceDE w:val="0"/>
              <w:autoSpaceDN w:val="0"/>
              <w:adjustRightInd w:val="0"/>
              <w:spacing w:after="0" w:line="240" w:lineRule="auto"/>
              <w:outlineLvl w:val="0"/>
              <w:rPr>
                <w:rFonts w:ascii="Times New Roman" w:hAnsi="Times New Roman" w:cs="Times New Roman"/>
                <w:bCs/>
                <w:sz w:val="16"/>
                <w:szCs w:val="16"/>
              </w:rPr>
            </w:pPr>
            <w:r w:rsidRPr="003B48D6">
              <w:rPr>
                <w:rFonts w:ascii="Times New Roman" w:hAnsi="Times New Roman" w:cs="Times New Roman"/>
                <w:bCs/>
                <w:sz w:val="16"/>
                <w:szCs w:val="16"/>
              </w:rPr>
              <w:t xml:space="preserve">«____» _________________ 20______ г. </w:t>
            </w:r>
          </w:p>
          <w:p w:rsidR="005D6966" w:rsidRPr="003B48D6" w:rsidRDefault="005D6966" w:rsidP="003B48D6">
            <w:pPr>
              <w:autoSpaceDE w:val="0"/>
              <w:autoSpaceDN w:val="0"/>
              <w:adjustRightInd w:val="0"/>
              <w:spacing w:after="0" w:line="240" w:lineRule="auto"/>
              <w:outlineLvl w:val="0"/>
              <w:rPr>
                <w:rFonts w:ascii="Times New Roman" w:hAnsi="Times New Roman" w:cs="Times New Roman"/>
                <w:bCs/>
                <w:sz w:val="16"/>
                <w:szCs w:val="16"/>
              </w:rPr>
            </w:pPr>
            <w:r w:rsidRPr="003B48D6">
              <w:rPr>
                <w:rFonts w:ascii="Times New Roman" w:hAnsi="Times New Roman" w:cs="Times New Roman"/>
                <w:bCs/>
                <w:sz w:val="16"/>
                <w:szCs w:val="16"/>
              </w:rPr>
              <w:t>__________________________________</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(подпись заявителя с расшифровкой)</w:t>
            </w:r>
          </w:p>
          <w:p w:rsidR="005D6966" w:rsidRPr="009B5F4E" w:rsidRDefault="005D6966" w:rsidP="003B48D6">
            <w:pPr>
              <w:autoSpaceDE w:val="0"/>
              <w:autoSpaceDN w:val="0"/>
              <w:adjustRightInd w:val="0"/>
              <w:spacing w:after="0"/>
              <w:jc w:val="both"/>
              <w:outlineLvl w:val="0"/>
              <w:rPr>
                <w:bCs/>
                <w:color w:val="FF0000"/>
                <w:sz w:val="28"/>
                <w:szCs w:val="28"/>
              </w:rPr>
            </w:pPr>
          </w:p>
          <w:tbl>
            <w:tblPr>
              <w:tblW w:w="0" w:type="auto"/>
              <w:tblLook w:val="01E0" w:firstRow="1" w:lastRow="1" w:firstColumn="1" w:lastColumn="1" w:noHBand="0" w:noVBand="0"/>
            </w:tblPr>
            <w:tblGrid>
              <w:gridCol w:w="2677"/>
              <w:gridCol w:w="6456"/>
            </w:tblGrid>
            <w:tr w:rsidR="005D6966" w:rsidRPr="003B48D6" w:rsidTr="005D6966">
              <w:tc>
                <w:tcPr>
                  <w:tcW w:w="2677" w:type="dxa"/>
                  <w:shd w:val="clear" w:color="auto" w:fill="auto"/>
                </w:tcPr>
                <w:p w:rsidR="005D6966" w:rsidRPr="003B48D6" w:rsidRDefault="005D6966" w:rsidP="003B48D6">
                  <w:pPr>
                    <w:spacing w:after="0" w:line="240" w:lineRule="auto"/>
                    <w:rPr>
                      <w:rFonts w:ascii="Times New Roman" w:hAnsi="Times New Roman" w:cs="Times New Roman"/>
                      <w:sz w:val="16"/>
                      <w:szCs w:val="16"/>
                    </w:rPr>
                  </w:pPr>
                  <w:r w:rsidRPr="003B48D6">
                    <w:rPr>
                      <w:rFonts w:ascii="Times New Roman" w:hAnsi="Times New Roman" w:cs="Times New Roman"/>
                      <w:sz w:val="16"/>
                      <w:szCs w:val="16"/>
                    </w:rPr>
                    <w:t> </w:t>
                  </w:r>
                </w:p>
              </w:tc>
              <w:tc>
                <w:tcPr>
                  <w:tcW w:w="6456" w:type="dxa"/>
                  <w:shd w:val="clear" w:color="auto" w:fill="auto"/>
                </w:tcPr>
                <w:p w:rsidR="005D6966" w:rsidRPr="003B48D6" w:rsidRDefault="005D6966" w:rsidP="00EB2026">
                  <w:pPr>
                    <w:spacing w:after="0" w:line="240" w:lineRule="auto"/>
                    <w:jc w:val="right"/>
                    <w:rPr>
                      <w:rFonts w:ascii="Times New Roman" w:hAnsi="Times New Roman" w:cs="Times New Roman"/>
                      <w:sz w:val="16"/>
                      <w:szCs w:val="16"/>
                    </w:rPr>
                  </w:pPr>
                  <w:r w:rsidRPr="003B48D6">
                    <w:rPr>
                      <w:rFonts w:ascii="Times New Roman" w:hAnsi="Times New Roman" w:cs="Times New Roman"/>
                      <w:sz w:val="16"/>
                      <w:szCs w:val="16"/>
                    </w:rPr>
                    <w:t xml:space="preserve">В </w:t>
                  </w:r>
                  <w:r w:rsidRPr="003B48D6">
                    <w:rPr>
                      <w:rFonts w:ascii="Times New Roman" w:hAnsi="Times New Roman" w:cs="Times New Roman"/>
                      <w:bCs/>
                      <w:sz w:val="16"/>
                      <w:szCs w:val="16"/>
                      <w:lang w:eastAsia="zh-CN"/>
                    </w:rPr>
                    <w:t xml:space="preserve">Администрацию муниципального округа </w:t>
                  </w:r>
                  <w:proofErr w:type="gramStart"/>
                  <w:r w:rsidRPr="003B48D6">
                    <w:rPr>
                      <w:rFonts w:ascii="Times New Roman" w:hAnsi="Times New Roman" w:cs="Times New Roman"/>
                      <w:sz w:val="16"/>
                      <w:szCs w:val="16"/>
                    </w:rPr>
                    <w:t>от</w:t>
                  </w:r>
                  <w:proofErr w:type="gramEnd"/>
                  <w:r w:rsidRPr="003B48D6">
                    <w:rPr>
                      <w:rFonts w:ascii="Times New Roman" w:hAnsi="Times New Roman" w:cs="Times New Roman"/>
                      <w:sz w:val="16"/>
                      <w:szCs w:val="16"/>
                    </w:rPr>
                    <w:t>__________________________________________</w:t>
                  </w:r>
                </w:p>
                <w:p w:rsidR="005D6966" w:rsidRPr="003B48D6" w:rsidRDefault="005D6966" w:rsidP="00EB2026">
                  <w:pPr>
                    <w:spacing w:after="0" w:line="240" w:lineRule="auto"/>
                    <w:jc w:val="right"/>
                    <w:rPr>
                      <w:rFonts w:ascii="Times New Roman" w:hAnsi="Times New Roman" w:cs="Times New Roman"/>
                      <w:sz w:val="16"/>
                      <w:szCs w:val="16"/>
                    </w:rPr>
                  </w:pPr>
                  <w:r w:rsidRPr="003B48D6">
                    <w:rPr>
                      <w:rFonts w:ascii="Times New Roman" w:hAnsi="Times New Roman" w:cs="Times New Roman"/>
                      <w:sz w:val="16"/>
                      <w:szCs w:val="16"/>
                    </w:rPr>
                    <w:t>проживающег</w:t>
                  </w:r>
                  <w:proofErr w:type="gramStart"/>
                  <w:r w:rsidRPr="003B48D6">
                    <w:rPr>
                      <w:rFonts w:ascii="Times New Roman" w:hAnsi="Times New Roman" w:cs="Times New Roman"/>
                      <w:sz w:val="16"/>
                      <w:szCs w:val="16"/>
                    </w:rPr>
                    <w:t>о(</w:t>
                  </w:r>
                  <w:proofErr w:type="gramEnd"/>
                  <w:r w:rsidRPr="003B48D6">
                    <w:rPr>
                      <w:rFonts w:ascii="Times New Roman" w:hAnsi="Times New Roman" w:cs="Times New Roman"/>
                      <w:sz w:val="16"/>
                      <w:szCs w:val="16"/>
                    </w:rPr>
                    <w:t>ей) по адресу __________________</w:t>
                  </w:r>
                </w:p>
                <w:p w:rsidR="005D6966" w:rsidRPr="003B48D6" w:rsidRDefault="005D6966" w:rsidP="00EB2026">
                  <w:pPr>
                    <w:spacing w:after="0" w:line="240" w:lineRule="auto"/>
                    <w:jc w:val="right"/>
                    <w:rPr>
                      <w:rFonts w:ascii="Times New Roman" w:hAnsi="Times New Roman" w:cs="Times New Roman"/>
                      <w:sz w:val="16"/>
                      <w:szCs w:val="16"/>
                    </w:rPr>
                  </w:pPr>
                  <w:r w:rsidRPr="003B48D6">
                    <w:rPr>
                      <w:rFonts w:ascii="Times New Roman" w:hAnsi="Times New Roman" w:cs="Times New Roman"/>
                      <w:sz w:val="16"/>
                      <w:szCs w:val="16"/>
                    </w:rPr>
                    <w:t>паспорт______________ выдан «     »_____________</w:t>
                  </w:r>
                </w:p>
                <w:p w:rsidR="005D6966" w:rsidRPr="003B48D6" w:rsidRDefault="005D6966" w:rsidP="00EB2026">
                  <w:pPr>
                    <w:spacing w:after="0" w:line="240" w:lineRule="auto"/>
                    <w:jc w:val="right"/>
                    <w:rPr>
                      <w:rFonts w:ascii="Times New Roman" w:hAnsi="Times New Roman" w:cs="Times New Roman"/>
                      <w:sz w:val="16"/>
                      <w:szCs w:val="16"/>
                    </w:rPr>
                  </w:pPr>
                  <w:r w:rsidRPr="003B48D6">
                    <w:rPr>
                      <w:rFonts w:ascii="Times New Roman" w:hAnsi="Times New Roman" w:cs="Times New Roman"/>
                      <w:sz w:val="16"/>
                      <w:szCs w:val="16"/>
                    </w:rPr>
                    <w:t>кем_________________________________________</w:t>
                  </w:r>
                </w:p>
                <w:p w:rsidR="005D6966" w:rsidRPr="003B48D6" w:rsidRDefault="005D6966" w:rsidP="00EB2026">
                  <w:pPr>
                    <w:spacing w:after="0" w:line="240" w:lineRule="auto"/>
                    <w:jc w:val="right"/>
                    <w:rPr>
                      <w:rFonts w:ascii="Times New Roman" w:hAnsi="Times New Roman" w:cs="Times New Roman"/>
                      <w:sz w:val="16"/>
                      <w:szCs w:val="16"/>
                    </w:rPr>
                  </w:pPr>
                  <w:r w:rsidRPr="003B48D6">
                    <w:rPr>
                      <w:rFonts w:ascii="Times New Roman" w:hAnsi="Times New Roman" w:cs="Times New Roman"/>
                      <w:sz w:val="16"/>
                      <w:szCs w:val="16"/>
                    </w:rPr>
                    <w:t>контактный телефон ______________________________</w:t>
                  </w:r>
                </w:p>
                <w:p w:rsidR="005D6966" w:rsidRPr="003B48D6" w:rsidRDefault="005D6966" w:rsidP="00EB2026">
                  <w:pPr>
                    <w:spacing w:after="0" w:line="240" w:lineRule="auto"/>
                    <w:jc w:val="right"/>
                    <w:rPr>
                      <w:rFonts w:ascii="Times New Roman" w:hAnsi="Times New Roman" w:cs="Times New Roman"/>
                      <w:sz w:val="16"/>
                      <w:szCs w:val="16"/>
                    </w:rPr>
                  </w:pPr>
                  <w:proofErr w:type="gramStart"/>
                  <w:r w:rsidRPr="003B48D6">
                    <w:rPr>
                      <w:rFonts w:ascii="Times New Roman" w:hAnsi="Times New Roman" w:cs="Times New Roman"/>
                      <w:sz w:val="16"/>
                      <w:szCs w:val="16"/>
                    </w:rPr>
                    <w:t>действующего</w:t>
                  </w:r>
                  <w:proofErr w:type="gramEnd"/>
                  <w:r w:rsidRPr="003B48D6">
                    <w:rPr>
                      <w:rFonts w:ascii="Times New Roman" w:hAnsi="Times New Roman" w:cs="Times New Roman"/>
                      <w:sz w:val="16"/>
                      <w:szCs w:val="16"/>
                    </w:rPr>
                    <w:t xml:space="preserve"> по доверенности ___________________ ____________________________________________________</w:t>
                  </w:r>
                </w:p>
                <w:p w:rsidR="005D6966" w:rsidRPr="003B48D6" w:rsidRDefault="005D6966" w:rsidP="00EB2026">
                  <w:pPr>
                    <w:spacing w:after="0" w:line="240" w:lineRule="auto"/>
                    <w:jc w:val="right"/>
                    <w:rPr>
                      <w:rFonts w:ascii="Times New Roman" w:hAnsi="Times New Roman" w:cs="Times New Roman"/>
                      <w:sz w:val="16"/>
                      <w:szCs w:val="16"/>
                    </w:rPr>
                  </w:pPr>
                  <w:r w:rsidRPr="003B48D6">
                    <w:rPr>
                      <w:rFonts w:ascii="Times New Roman" w:hAnsi="Times New Roman" w:cs="Times New Roman"/>
                      <w:sz w:val="16"/>
                      <w:szCs w:val="16"/>
                    </w:rPr>
                    <w:t>в интересах __________________________________</w:t>
                  </w:r>
                </w:p>
                <w:p w:rsidR="005D6966" w:rsidRPr="003B48D6" w:rsidRDefault="005D6966" w:rsidP="00EB2026">
                  <w:pPr>
                    <w:spacing w:after="0" w:line="240" w:lineRule="auto"/>
                    <w:jc w:val="right"/>
                    <w:rPr>
                      <w:rFonts w:ascii="Times New Roman" w:hAnsi="Times New Roman" w:cs="Times New Roman"/>
                      <w:sz w:val="16"/>
                      <w:szCs w:val="16"/>
                    </w:rPr>
                  </w:pPr>
                  <w:r w:rsidRPr="003B48D6">
                    <w:rPr>
                      <w:rFonts w:ascii="Times New Roman" w:hAnsi="Times New Roman" w:cs="Times New Roman"/>
                      <w:sz w:val="16"/>
                      <w:szCs w:val="16"/>
                    </w:rPr>
                    <w:t>проживающег</w:t>
                  </w:r>
                  <w:proofErr w:type="gramStart"/>
                  <w:r w:rsidRPr="003B48D6">
                    <w:rPr>
                      <w:rFonts w:ascii="Times New Roman" w:hAnsi="Times New Roman" w:cs="Times New Roman"/>
                      <w:sz w:val="16"/>
                      <w:szCs w:val="16"/>
                    </w:rPr>
                    <w:t>о(</w:t>
                  </w:r>
                  <w:proofErr w:type="gramEnd"/>
                  <w:r w:rsidRPr="003B48D6">
                    <w:rPr>
                      <w:rFonts w:ascii="Times New Roman" w:hAnsi="Times New Roman" w:cs="Times New Roman"/>
                      <w:sz w:val="16"/>
                      <w:szCs w:val="16"/>
                    </w:rPr>
                    <w:t>ей) по адресу __________________</w:t>
                  </w:r>
                </w:p>
                <w:p w:rsidR="005D6966" w:rsidRPr="003B48D6" w:rsidRDefault="005D6966" w:rsidP="00EB2026">
                  <w:pPr>
                    <w:spacing w:after="0" w:line="240" w:lineRule="auto"/>
                    <w:jc w:val="right"/>
                    <w:rPr>
                      <w:rFonts w:ascii="Times New Roman" w:hAnsi="Times New Roman" w:cs="Times New Roman"/>
                      <w:sz w:val="16"/>
                      <w:szCs w:val="16"/>
                    </w:rPr>
                  </w:pPr>
                  <w:r w:rsidRPr="003B48D6">
                    <w:rPr>
                      <w:rFonts w:ascii="Times New Roman" w:hAnsi="Times New Roman" w:cs="Times New Roman"/>
                      <w:sz w:val="16"/>
                      <w:szCs w:val="16"/>
                    </w:rPr>
                    <w:t>паспорт_____________ выдан «     » _____________</w:t>
                  </w:r>
                </w:p>
                <w:p w:rsidR="005D6966" w:rsidRPr="003B48D6" w:rsidRDefault="005D6966" w:rsidP="00EB2026">
                  <w:pPr>
                    <w:spacing w:after="0" w:line="240" w:lineRule="auto"/>
                    <w:jc w:val="right"/>
                    <w:rPr>
                      <w:rFonts w:ascii="Times New Roman" w:hAnsi="Times New Roman" w:cs="Times New Roman"/>
                      <w:sz w:val="16"/>
                      <w:szCs w:val="16"/>
                    </w:rPr>
                  </w:pPr>
                  <w:r w:rsidRPr="003B48D6">
                    <w:rPr>
                      <w:rFonts w:ascii="Times New Roman" w:hAnsi="Times New Roman" w:cs="Times New Roman"/>
                      <w:sz w:val="16"/>
                      <w:szCs w:val="16"/>
                    </w:rPr>
                    <w:t>кем_________________________________________</w:t>
                  </w:r>
                </w:p>
              </w:tc>
            </w:tr>
          </w:tbl>
          <w:p w:rsidR="005D6966" w:rsidRPr="003B48D6" w:rsidRDefault="005D6966" w:rsidP="003B48D6">
            <w:pPr>
              <w:autoSpaceDE w:val="0"/>
              <w:autoSpaceDN w:val="0"/>
              <w:adjustRightInd w:val="0"/>
              <w:spacing w:after="0" w:line="240" w:lineRule="auto"/>
              <w:rPr>
                <w:rFonts w:ascii="Times New Roman" w:hAnsi="Times New Roman" w:cs="Times New Roman"/>
                <w:sz w:val="16"/>
                <w:szCs w:val="16"/>
              </w:rPr>
            </w:pPr>
          </w:p>
          <w:p w:rsidR="005D6966" w:rsidRPr="003B48D6" w:rsidRDefault="005D6966" w:rsidP="003B48D6">
            <w:pPr>
              <w:autoSpaceDE w:val="0"/>
              <w:autoSpaceDN w:val="0"/>
              <w:adjustRightInd w:val="0"/>
              <w:spacing w:after="0" w:line="240" w:lineRule="auto"/>
              <w:jc w:val="center"/>
              <w:outlineLvl w:val="0"/>
              <w:rPr>
                <w:rFonts w:ascii="Times New Roman" w:hAnsi="Times New Roman" w:cs="Times New Roman"/>
                <w:bCs/>
                <w:sz w:val="16"/>
                <w:szCs w:val="16"/>
              </w:rPr>
            </w:pPr>
            <w:r w:rsidRPr="003B48D6">
              <w:rPr>
                <w:rFonts w:ascii="Times New Roman" w:hAnsi="Times New Roman" w:cs="Times New Roman"/>
                <w:bCs/>
                <w:sz w:val="16"/>
                <w:szCs w:val="16"/>
              </w:rPr>
              <w:t>ЗАЯВЛЕНИЕ</w:t>
            </w:r>
          </w:p>
          <w:p w:rsidR="005D6966" w:rsidRPr="003B48D6" w:rsidRDefault="005D6966" w:rsidP="003B48D6">
            <w:pPr>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Прошу принять решение о прекращении права (выбрать нужное):</w:t>
            </w:r>
          </w:p>
          <w:p w:rsidR="005D6966" w:rsidRPr="003B48D6" w:rsidRDefault="005D6966" w:rsidP="003B48D6">
            <w:pPr>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постоянного (бессрочного) пользования</w:t>
            </w:r>
          </w:p>
          <w:p w:rsidR="005D6966" w:rsidRPr="003B48D6" w:rsidRDefault="005D6966" w:rsidP="003B48D6">
            <w:pPr>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безвозмездного пользования</w:t>
            </w:r>
          </w:p>
          <w:p w:rsidR="005D6966" w:rsidRPr="003B48D6" w:rsidRDefault="005D6966" w:rsidP="003B48D6">
            <w:pPr>
              <w:spacing w:after="0" w:line="240" w:lineRule="auto"/>
              <w:jc w:val="both"/>
              <w:rPr>
                <w:rFonts w:ascii="Times New Roman" w:hAnsi="Times New Roman" w:cs="Times New Roman"/>
                <w:sz w:val="16"/>
                <w:szCs w:val="16"/>
              </w:rPr>
            </w:pPr>
            <w:r w:rsidRPr="003B48D6">
              <w:rPr>
                <w:rFonts w:ascii="Times New Roman" w:hAnsi="Times New Roman" w:cs="Times New Roman"/>
                <w:sz w:val="16"/>
                <w:szCs w:val="16"/>
              </w:rPr>
              <w:t>пожизненного наследуемого владения</w:t>
            </w:r>
          </w:p>
          <w:p w:rsidR="005D6966" w:rsidRPr="003B48D6" w:rsidRDefault="005D6966" w:rsidP="003B48D6">
            <w:pPr>
              <w:spacing w:after="0" w:line="240" w:lineRule="auto"/>
              <w:jc w:val="both"/>
              <w:rPr>
                <w:rFonts w:ascii="Times New Roman" w:hAnsi="Times New Roman" w:cs="Times New Roman"/>
                <w:bCs/>
                <w:sz w:val="16"/>
                <w:szCs w:val="16"/>
              </w:rPr>
            </w:pPr>
            <w:r w:rsidRPr="003B48D6">
              <w:rPr>
                <w:rFonts w:ascii="Times New Roman" w:hAnsi="Times New Roman" w:cs="Times New Roman"/>
                <w:sz w:val="16"/>
                <w:szCs w:val="16"/>
              </w:rPr>
              <w:t>в отношении земельного участка, расположенного по адресу:</w:t>
            </w:r>
            <w:r w:rsidRPr="003B48D6">
              <w:rPr>
                <w:rFonts w:ascii="Times New Roman" w:hAnsi="Times New Roman" w:cs="Times New Roman"/>
                <w:bCs/>
                <w:sz w:val="16"/>
                <w:szCs w:val="16"/>
              </w:rPr>
              <w:t xml:space="preserve"> ________________________________________________________________,</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 xml:space="preserve">площадью___________, с кадастровым номером ______________________, </w:t>
            </w:r>
            <w:proofErr w:type="gramStart"/>
            <w:r w:rsidRPr="003B48D6">
              <w:rPr>
                <w:rFonts w:ascii="Times New Roman" w:hAnsi="Times New Roman" w:cs="Times New Roman"/>
                <w:bCs/>
                <w:sz w:val="16"/>
                <w:szCs w:val="16"/>
              </w:rPr>
              <w:t>предоставленный</w:t>
            </w:r>
            <w:proofErr w:type="gramEnd"/>
            <w:r w:rsidRPr="003B48D6">
              <w:rPr>
                <w:rFonts w:ascii="Times New Roman" w:hAnsi="Times New Roman" w:cs="Times New Roman"/>
                <w:bCs/>
                <w:sz w:val="16"/>
                <w:szCs w:val="16"/>
              </w:rPr>
              <w:t xml:space="preserve"> для _____________________ в связи с __________________</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Приложения:</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lastRenderedPageBreak/>
              <w:t>1.</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 xml:space="preserve">2. </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3.</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Информирование о ходе рассмотрения настоящего заявления прошу осуществлять посредством: _________________________________________________________________</w:t>
            </w:r>
          </w:p>
          <w:p w:rsidR="005D6966" w:rsidRPr="003B48D6" w:rsidRDefault="005D6966" w:rsidP="003B48D6">
            <w:pPr>
              <w:spacing w:after="0" w:line="240" w:lineRule="auto"/>
              <w:rPr>
                <w:rFonts w:ascii="Times New Roman" w:hAnsi="Times New Roman" w:cs="Times New Roman"/>
                <w:sz w:val="16"/>
                <w:szCs w:val="16"/>
              </w:rPr>
            </w:pPr>
            <w:r w:rsidRPr="003B48D6">
              <w:rPr>
                <w:rFonts w:ascii="Times New Roman" w:hAnsi="Times New Roman" w:cs="Times New Roman"/>
                <w:sz w:val="16"/>
                <w:szCs w:val="16"/>
              </w:rPr>
              <w:t xml:space="preserve">                                    (почтового отправления, электронной почты или по номеру телефона)</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Результат рассмотрения заявления прошу предоставить (</w:t>
            </w:r>
            <w:proofErr w:type="gramStart"/>
            <w:r w:rsidRPr="003B48D6">
              <w:rPr>
                <w:rFonts w:ascii="Times New Roman" w:hAnsi="Times New Roman" w:cs="Times New Roman"/>
                <w:bCs/>
                <w:sz w:val="16"/>
                <w:szCs w:val="16"/>
              </w:rPr>
              <w:t>нужное</w:t>
            </w:r>
            <w:proofErr w:type="gramEnd"/>
            <w:r w:rsidRPr="003B48D6">
              <w:rPr>
                <w:rFonts w:ascii="Times New Roman" w:hAnsi="Times New Roman" w:cs="Times New Roman"/>
                <w:bCs/>
                <w:sz w:val="16"/>
                <w:szCs w:val="16"/>
              </w:rPr>
              <w:t xml:space="preserve"> подчеркнуть):</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в виде бумажного документа, который заявитель получает непосредственно при личном обращении;</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в виде бумажного документа, который направляется уполномоченным органом заявителю посредством почтового отправления;</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bCs/>
                <w:sz w:val="16"/>
                <w:szCs w:val="16"/>
              </w:rPr>
            </w:pPr>
            <w:r w:rsidRPr="003B48D6">
              <w:rPr>
                <w:rFonts w:ascii="Times New Roman" w:hAnsi="Times New Roman" w:cs="Times New Roman"/>
                <w:bCs/>
                <w:sz w:val="16"/>
                <w:szCs w:val="16"/>
              </w:rPr>
              <w:t>в виде электронного документа через единый портал, региональный портал;</w:t>
            </w:r>
          </w:p>
          <w:p w:rsidR="005D6966" w:rsidRPr="003B48D6" w:rsidRDefault="005D6966" w:rsidP="003B48D6">
            <w:pPr>
              <w:autoSpaceDE w:val="0"/>
              <w:autoSpaceDN w:val="0"/>
              <w:adjustRightInd w:val="0"/>
              <w:spacing w:after="0" w:line="240" w:lineRule="auto"/>
              <w:jc w:val="both"/>
              <w:outlineLvl w:val="0"/>
              <w:rPr>
                <w:rFonts w:ascii="Times New Roman" w:hAnsi="Times New Roman" w:cs="Times New Roman"/>
                <w:sz w:val="16"/>
                <w:szCs w:val="16"/>
              </w:rPr>
            </w:pPr>
            <w:r w:rsidRPr="003B48D6">
              <w:rPr>
                <w:rFonts w:ascii="Times New Roman" w:hAnsi="Times New Roman" w:cs="Times New Roman"/>
                <w:bCs/>
                <w:i/>
                <w:sz w:val="16"/>
                <w:szCs w:val="16"/>
              </w:rPr>
              <w:t xml:space="preserve">в </w:t>
            </w:r>
            <w:r w:rsidRPr="003B48D6">
              <w:rPr>
                <w:rFonts w:ascii="Times New Roman" w:hAnsi="Times New Roman" w:cs="Times New Roman"/>
                <w:bCs/>
                <w:sz w:val="16"/>
                <w:szCs w:val="16"/>
              </w:rPr>
              <w:t>виде бумажного документа через ГОАУ «МФЦ».</w:t>
            </w:r>
          </w:p>
          <w:p w:rsidR="005D6966" w:rsidRPr="003B48D6" w:rsidRDefault="005D6966" w:rsidP="003B48D6">
            <w:pPr>
              <w:autoSpaceDE w:val="0"/>
              <w:autoSpaceDN w:val="0"/>
              <w:adjustRightInd w:val="0"/>
              <w:spacing w:after="0" w:line="240" w:lineRule="auto"/>
              <w:outlineLvl w:val="0"/>
              <w:rPr>
                <w:rFonts w:ascii="Times New Roman" w:hAnsi="Times New Roman" w:cs="Times New Roman"/>
                <w:bCs/>
                <w:sz w:val="16"/>
                <w:szCs w:val="16"/>
              </w:rPr>
            </w:pPr>
            <w:r w:rsidRPr="003B48D6">
              <w:rPr>
                <w:rFonts w:ascii="Times New Roman" w:hAnsi="Times New Roman" w:cs="Times New Roman"/>
                <w:bCs/>
                <w:sz w:val="16"/>
                <w:szCs w:val="16"/>
              </w:rPr>
              <w:t xml:space="preserve">«____» _________________ 20__ г. </w:t>
            </w:r>
          </w:p>
          <w:p w:rsidR="005D6966" w:rsidRPr="003B48D6" w:rsidRDefault="005D6966" w:rsidP="003B48D6">
            <w:pPr>
              <w:autoSpaceDE w:val="0"/>
              <w:autoSpaceDN w:val="0"/>
              <w:adjustRightInd w:val="0"/>
              <w:spacing w:after="0" w:line="240" w:lineRule="auto"/>
              <w:outlineLvl w:val="0"/>
              <w:rPr>
                <w:rFonts w:ascii="Times New Roman" w:hAnsi="Times New Roman" w:cs="Times New Roman"/>
                <w:bCs/>
                <w:sz w:val="16"/>
                <w:szCs w:val="16"/>
              </w:rPr>
            </w:pPr>
            <w:r w:rsidRPr="003B48D6">
              <w:rPr>
                <w:rFonts w:ascii="Times New Roman" w:hAnsi="Times New Roman" w:cs="Times New Roman"/>
                <w:bCs/>
                <w:sz w:val="16"/>
                <w:szCs w:val="16"/>
              </w:rPr>
              <w:t>__________________________________</w:t>
            </w:r>
          </w:p>
          <w:p w:rsidR="005D6966" w:rsidRPr="009B5F4E" w:rsidRDefault="005D6966" w:rsidP="003B48D6">
            <w:pPr>
              <w:autoSpaceDE w:val="0"/>
              <w:autoSpaceDN w:val="0"/>
              <w:adjustRightInd w:val="0"/>
              <w:spacing w:after="0" w:line="240" w:lineRule="auto"/>
              <w:jc w:val="both"/>
              <w:outlineLvl w:val="0"/>
              <w:rPr>
                <w:color w:val="FF0000"/>
                <w:sz w:val="28"/>
                <w:szCs w:val="28"/>
              </w:rPr>
            </w:pPr>
            <w:r w:rsidRPr="003B48D6">
              <w:rPr>
                <w:rFonts w:ascii="Times New Roman" w:hAnsi="Times New Roman" w:cs="Times New Roman"/>
                <w:bCs/>
                <w:sz w:val="16"/>
                <w:szCs w:val="16"/>
              </w:rPr>
              <w:t>(подпись заявителя с расшифровкой)</w:t>
            </w:r>
          </w:p>
        </w:tc>
        <w:tc>
          <w:tcPr>
            <w:tcW w:w="236" w:type="dxa"/>
            <w:shd w:val="clear" w:color="auto" w:fill="auto"/>
          </w:tcPr>
          <w:p w:rsidR="005D6966" w:rsidRPr="009B5F4E" w:rsidRDefault="005D6966" w:rsidP="003B48D6">
            <w:pPr>
              <w:spacing w:after="0"/>
              <w:ind w:left="-250"/>
              <w:rPr>
                <w:color w:val="FF0000"/>
                <w:sz w:val="28"/>
                <w:szCs w:val="28"/>
              </w:rPr>
            </w:pPr>
          </w:p>
        </w:tc>
      </w:tr>
    </w:tbl>
    <w:p w:rsidR="005D6966" w:rsidRDefault="005D6966" w:rsidP="005D6966">
      <w:pPr>
        <w:ind w:left="10206"/>
        <w:rPr>
          <w:sz w:val="12"/>
          <w:szCs w:val="12"/>
        </w:rPr>
      </w:pPr>
    </w:p>
    <w:p w:rsidR="00004E24" w:rsidRPr="00547CAF" w:rsidRDefault="005D6966" w:rsidP="00547CAF">
      <w:pPr>
        <w:keepNext/>
        <w:spacing w:after="0"/>
        <w:jc w:val="center"/>
        <w:outlineLvl w:val="6"/>
        <w:rPr>
          <w:rFonts w:ascii="Times New Roman" w:hAnsi="Times New Roman" w:cs="Times New Roman"/>
          <w:sz w:val="16"/>
          <w:szCs w:val="16"/>
        </w:rPr>
      </w:pPr>
      <w:r w:rsidRPr="00547CAF">
        <w:rPr>
          <w:rFonts w:ascii="Times New Roman" w:hAnsi="Times New Roman" w:cs="Times New Roman"/>
          <w:sz w:val="16"/>
          <w:szCs w:val="16"/>
        </w:rPr>
        <w:t>Российская Федерация</w:t>
      </w:r>
      <w:r w:rsidR="00004E24" w:rsidRPr="00547CAF">
        <w:rPr>
          <w:rFonts w:ascii="Times New Roman" w:hAnsi="Times New Roman" w:cs="Times New Roman"/>
          <w:sz w:val="16"/>
          <w:szCs w:val="16"/>
        </w:rPr>
        <w:t xml:space="preserve"> Новгородская область</w:t>
      </w:r>
    </w:p>
    <w:p w:rsidR="005D6966" w:rsidRPr="00547CAF" w:rsidRDefault="005D6966" w:rsidP="00547CAF">
      <w:pPr>
        <w:keepNext/>
        <w:spacing w:after="0"/>
        <w:jc w:val="center"/>
        <w:outlineLvl w:val="2"/>
        <w:rPr>
          <w:rFonts w:ascii="Times New Roman" w:hAnsi="Times New Roman" w:cs="Times New Roman"/>
          <w:sz w:val="16"/>
          <w:szCs w:val="16"/>
        </w:rPr>
      </w:pPr>
      <w:r w:rsidRPr="00547CAF">
        <w:rPr>
          <w:rFonts w:ascii="Times New Roman" w:hAnsi="Times New Roman" w:cs="Times New Roman"/>
          <w:sz w:val="16"/>
          <w:szCs w:val="16"/>
        </w:rPr>
        <w:t>АДМИНИСТРАЦИЯ ВОЛОТОВСКОГО МУНИЦИПАЛЬНОГО ОКРУГА</w:t>
      </w:r>
    </w:p>
    <w:p w:rsidR="00547CAF" w:rsidRPr="00547CAF" w:rsidRDefault="005D6966" w:rsidP="00547CAF">
      <w:pPr>
        <w:jc w:val="center"/>
        <w:rPr>
          <w:rFonts w:ascii="Times New Roman" w:hAnsi="Times New Roman" w:cs="Times New Roman"/>
          <w:sz w:val="16"/>
          <w:szCs w:val="16"/>
        </w:rPr>
      </w:pPr>
      <w:proofErr w:type="gramStart"/>
      <w:r w:rsidRPr="00547CAF">
        <w:rPr>
          <w:rFonts w:ascii="Times New Roman" w:hAnsi="Times New Roman" w:cs="Times New Roman"/>
          <w:b/>
          <w:bCs/>
          <w:sz w:val="16"/>
          <w:szCs w:val="16"/>
        </w:rPr>
        <w:t>П</w:t>
      </w:r>
      <w:proofErr w:type="gramEnd"/>
      <w:r w:rsidRPr="00547CAF">
        <w:rPr>
          <w:rFonts w:ascii="Times New Roman" w:hAnsi="Times New Roman" w:cs="Times New Roman"/>
          <w:b/>
          <w:bCs/>
          <w:sz w:val="16"/>
          <w:szCs w:val="16"/>
        </w:rPr>
        <w:t xml:space="preserve"> О С Т А Н О В Л Е Н И Е</w:t>
      </w:r>
      <w:r w:rsidR="00547CAF" w:rsidRPr="00547CAF">
        <w:rPr>
          <w:rFonts w:ascii="Times New Roman" w:hAnsi="Times New Roman" w:cs="Times New Roman"/>
          <w:sz w:val="16"/>
          <w:szCs w:val="16"/>
        </w:rPr>
        <w:t xml:space="preserve"> от 04.02.2025  № 75</w:t>
      </w:r>
      <w:r w:rsidR="00547CAF" w:rsidRPr="00547CAF">
        <w:rPr>
          <w:rFonts w:ascii="Times New Roman" w:hAnsi="Times New Roman" w:cs="Times New Roman"/>
          <w:bCs/>
          <w:sz w:val="16"/>
          <w:szCs w:val="16"/>
        </w:rPr>
        <w:t xml:space="preserve"> п. Волот</w:t>
      </w:r>
    </w:p>
    <w:p w:rsidR="005D6966" w:rsidRPr="00547CAF" w:rsidRDefault="005D6966" w:rsidP="00547CAF">
      <w:pPr>
        <w:ind w:right="5"/>
        <w:jc w:val="center"/>
        <w:rPr>
          <w:rFonts w:ascii="Times New Roman" w:hAnsi="Times New Roman" w:cs="Times New Roman"/>
          <w:sz w:val="16"/>
          <w:szCs w:val="16"/>
        </w:rPr>
      </w:pPr>
      <w:r w:rsidRPr="00547CAF">
        <w:rPr>
          <w:rFonts w:ascii="Times New Roman" w:hAnsi="Times New Roman" w:cs="Times New Roman"/>
          <w:sz w:val="16"/>
          <w:szCs w:val="16"/>
        </w:rPr>
        <w:t>О внесении изменений в административный регламент по предоставлению муниципальной услуги «Выдача копий архивных документов, подтвержда</w:t>
      </w:r>
      <w:r w:rsidRPr="00547CAF">
        <w:rPr>
          <w:rFonts w:ascii="Times New Roman" w:hAnsi="Times New Roman" w:cs="Times New Roman"/>
          <w:sz w:val="16"/>
          <w:szCs w:val="16"/>
        </w:rPr>
        <w:t>ю</w:t>
      </w:r>
      <w:r w:rsidRPr="00547CAF">
        <w:rPr>
          <w:rFonts w:ascii="Times New Roman" w:hAnsi="Times New Roman" w:cs="Times New Roman"/>
          <w:sz w:val="16"/>
          <w:szCs w:val="16"/>
        </w:rPr>
        <w:t>щих право владения землей»</w:t>
      </w:r>
    </w:p>
    <w:p w:rsidR="005D6966" w:rsidRPr="00547CAF" w:rsidRDefault="005D6966" w:rsidP="00547CAF">
      <w:pPr>
        <w:spacing w:after="0" w:line="240" w:lineRule="auto"/>
        <w:ind w:right="-39" w:firstLine="709"/>
        <w:jc w:val="both"/>
        <w:rPr>
          <w:rFonts w:ascii="Times New Roman" w:hAnsi="Times New Roman" w:cs="Times New Roman"/>
          <w:sz w:val="16"/>
          <w:szCs w:val="16"/>
        </w:rPr>
      </w:pPr>
      <w:proofErr w:type="gramStart"/>
      <w:r w:rsidRPr="00547CAF">
        <w:rPr>
          <w:rFonts w:ascii="Times New Roman" w:hAnsi="Times New Roman" w:cs="Times New Roman"/>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w:t>
      </w:r>
      <w:proofErr w:type="spellStart"/>
      <w:r w:rsidRPr="00547CAF">
        <w:rPr>
          <w:rFonts w:ascii="Times New Roman" w:hAnsi="Times New Roman" w:cs="Times New Roman"/>
          <w:sz w:val="16"/>
          <w:szCs w:val="16"/>
        </w:rPr>
        <w:t>Вол</w:t>
      </w:r>
      <w:r w:rsidRPr="00547CAF">
        <w:rPr>
          <w:rFonts w:ascii="Times New Roman" w:hAnsi="Times New Roman" w:cs="Times New Roman"/>
          <w:sz w:val="16"/>
          <w:szCs w:val="16"/>
        </w:rPr>
        <w:t>о</w:t>
      </w:r>
      <w:r w:rsidRPr="00547CAF">
        <w:rPr>
          <w:rFonts w:ascii="Times New Roman" w:hAnsi="Times New Roman" w:cs="Times New Roman"/>
          <w:sz w:val="16"/>
          <w:szCs w:val="16"/>
        </w:rPr>
        <w:t>товского</w:t>
      </w:r>
      <w:proofErr w:type="spellEnd"/>
      <w:r w:rsidRPr="00547CAF">
        <w:rPr>
          <w:rFonts w:ascii="Times New Roman" w:hAnsi="Times New Roman" w:cs="Times New Roman"/>
          <w:sz w:val="16"/>
          <w:szCs w:val="16"/>
        </w:rPr>
        <w:t xml:space="preserve"> муниципального округа, постановлением Администрации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w:t>
      </w:r>
      <w:proofErr w:type="gramEnd"/>
      <w:r w:rsidRPr="00547CAF">
        <w:rPr>
          <w:rFonts w:ascii="Times New Roman" w:hAnsi="Times New Roman" w:cs="Times New Roman"/>
          <w:sz w:val="16"/>
          <w:szCs w:val="16"/>
        </w:rPr>
        <w:t xml:space="preserve"> административных регламентов предоставления муниципальных услуг»</w:t>
      </w:r>
    </w:p>
    <w:p w:rsidR="005D6966" w:rsidRPr="00547CAF" w:rsidRDefault="005D6966" w:rsidP="00547CAF">
      <w:pPr>
        <w:spacing w:after="0" w:line="240" w:lineRule="auto"/>
        <w:ind w:right="-39" w:firstLine="709"/>
        <w:jc w:val="both"/>
        <w:rPr>
          <w:rFonts w:ascii="Times New Roman" w:hAnsi="Times New Roman" w:cs="Times New Roman"/>
          <w:b/>
          <w:sz w:val="16"/>
          <w:szCs w:val="16"/>
        </w:rPr>
      </w:pPr>
      <w:r w:rsidRPr="00547CAF">
        <w:rPr>
          <w:rFonts w:ascii="Times New Roman" w:hAnsi="Times New Roman" w:cs="Times New Roman"/>
          <w:b/>
          <w:sz w:val="16"/>
          <w:szCs w:val="16"/>
        </w:rPr>
        <w:t>ПОСТАНОВЛЯЮ:</w:t>
      </w:r>
    </w:p>
    <w:p w:rsidR="005D6966" w:rsidRPr="00547CAF" w:rsidRDefault="005D6966" w:rsidP="00547CAF">
      <w:pPr>
        <w:spacing w:after="0" w:line="240" w:lineRule="auto"/>
        <w:ind w:firstLine="709"/>
        <w:jc w:val="both"/>
        <w:rPr>
          <w:rFonts w:ascii="Times New Roman" w:hAnsi="Times New Roman" w:cs="Times New Roman"/>
          <w:sz w:val="16"/>
          <w:szCs w:val="16"/>
        </w:rPr>
      </w:pPr>
      <w:r w:rsidRPr="00547CAF">
        <w:rPr>
          <w:rFonts w:ascii="Times New Roman" w:hAnsi="Times New Roman" w:cs="Times New Roman"/>
          <w:sz w:val="16"/>
          <w:szCs w:val="16"/>
        </w:rPr>
        <w:t xml:space="preserve">1. Внести в административный регламент по предоставлению муниципальной услуги «Выдача копий архивных документов, подтверждающих право владения землей» (далее – Административный регламент), утвержденный постановлением Администрации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от 26.05.2021 № 400, следующие изменения:</w:t>
      </w:r>
    </w:p>
    <w:p w:rsidR="005D6966" w:rsidRPr="00547CAF" w:rsidRDefault="005D6966" w:rsidP="00547CAF">
      <w:pPr>
        <w:spacing w:after="0" w:line="240" w:lineRule="auto"/>
        <w:ind w:firstLine="709"/>
        <w:jc w:val="both"/>
        <w:rPr>
          <w:rFonts w:ascii="Times New Roman" w:hAnsi="Times New Roman" w:cs="Times New Roman"/>
          <w:sz w:val="16"/>
          <w:szCs w:val="16"/>
        </w:rPr>
      </w:pPr>
      <w:r w:rsidRPr="00547CAF">
        <w:rPr>
          <w:rFonts w:ascii="Times New Roman" w:hAnsi="Times New Roman" w:cs="Times New Roman"/>
          <w:sz w:val="16"/>
          <w:szCs w:val="16"/>
        </w:rPr>
        <w:t>1.1. В подпункте 1.1.1 Административного регламента слова «в лице комитета по управлению муниципальным имуществом, земельным вопр</w:t>
      </w:r>
      <w:r w:rsidRPr="00547CAF">
        <w:rPr>
          <w:rFonts w:ascii="Times New Roman" w:hAnsi="Times New Roman" w:cs="Times New Roman"/>
          <w:sz w:val="16"/>
          <w:szCs w:val="16"/>
        </w:rPr>
        <w:t>о</w:t>
      </w:r>
      <w:r w:rsidRPr="00547CAF">
        <w:rPr>
          <w:rFonts w:ascii="Times New Roman" w:hAnsi="Times New Roman" w:cs="Times New Roman"/>
          <w:sz w:val="16"/>
          <w:szCs w:val="16"/>
        </w:rPr>
        <w:t>сам и градостроительной деятельности Администрации муниципального округа</w:t>
      </w:r>
      <w:hyperlink r:id="rId32" w:history="1">
        <w:r w:rsidRPr="00547CAF">
          <w:rPr>
            <w:rStyle w:val="aa"/>
            <w:rFonts w:ascii="Times New Roman" w:hAnsi="Times New Roman" w:cs="Times New Roman"/>
            <w:sz w:val="16"/>
            <w:szCs w:val="16"/>
          </w:rPr>
          <w:t>»</w:t>
        </w:r>
      </w:hyperlink>
      <w:r w:rsidRPr="00547CAF">
        <w:rPr>
          <w:rFonts w:ascii="Times New Roman" w:hAnsi="Times New Roman" w:cs="Times New Roman"/>
          <w:sz w:val="16"/>
          <w:szCs w:val="16"/>
        </w:rPr>
        <w:t>, заменить словами «в лице комитета по управлению муниципальным имуществом и земельным вопросам Администрации муниципального округа»;</w:t>
      </w:r>
    </w:p>
    <w:p w:rsidR="005D6966" w:rsidRPr="00547CAF" w:rsidRDefault="005D6966" w:rsidP="00547CAF">
      <w:pPr>
        <w:spacing w:after="0" w:line="240" w:lineRule="auto"/>
        <w:ind w:firstLine="709"/>
        <w:jc w:val="both"/>
        <w:rPr>
          <w:rFonts w:ascii="Times New Roman" w:hAnsi="Times New Roman" w:cs="Times New Roman"/>
          <w:color w:val="000000"/>
          <w:sz w:val="16"/>
          <w:szCs w:val="16"/>
        </w:rPr>
      </w:pPr>
      <w:r w:rsidRPr="00547CAF">
        <w:rPr>
          <w:rFonts w:ascii="Times New Roman" w:hAnsi="Times New Roman" w:cs="Times New Roman"/>
          <w:sz w:val="16"/>
          <w:szCs w:val="16"/>
        </w:rPr>
        <w:t>1.2. Из подпункта 1.3.1 Административного регламента исключить цифры: «</w:t>
      </w:r>
      <w:r w:rsidRPr="00547CAF">
        <w:rPr>
          <w:rFonts w:ascii="Times New Roman" w:hAnsi="Times New Roman" w:cs="Times New Roman"/>
          <w:color w:val="000000"/>
          <w:sz w:val="16"/>
          <w:szCs w:val="16"/>
        </w:rPr>
        <w:t>, 8(81662)61-341»;</w:t>
      </w:r>
    </w:p>
    <w:p w:rsidR="005D6966" w:rsidRPr="00547CAF" w:rsidRDefault="005D6966" w:rsidP="00547CAF">
      <w:pPr>
        <w:autoSpaceDE w:val="0"/>
        <w:autoSpaceDN w:val="0"/>
        <w:spacing w:after="0" w:line="240" w:lineRule="auto"/>
        <w:ind w:firstLine="709"/>
        <w:jc w:val="both"/>
        <w:rPr>
          <w:rFonts w:ascii="Times New Roman" w:hAnsi="Times New Roman" w:cs="Times New Roman"/>
          <w:sz w:val="16"/>
          <w:szCs w:val="16"/>
        </w:rPr>
      </w:pPr>
      <w:r w:rsidRPr="00547CAF">
        <w:rPr>
          <w:rFonts w:ascii="Times New Roman" w:hAnsi="Times New Roman" w:cs="Times New Roman"/>
          <w:sz w:val="16"/>
          <w:szCs w:val="16"/>
        </w:rPr>
        <w:t>1.3. Подпункт 1.3.3. Административного регламента изложить в следующей редакции:</w:t>
      </w:r>
    </w:p>
    <w:p w:rsidR="005D6966" w:rsidRPr="00547CAF" w:rsidRDefault="005D6966" w:rsidP="00547CAF">
      <w:pPr>
        <w:autoSpaceDE w:val="0"/>
        <w:autoSpaceDN w:val="0"/>
        <w:spacing w:after="0" w:line="240" w:lineRule="auto"/>
        <w:ind w:firstLine="709"/>
        <w:jc w:val="both"/>
        <w:rPr>
          <w:rFonts w:ascii="Times New Roman" w:hAnsi="Times New Roman" w:cs="Times New Roman"/>
          <w:sz w:val="16"/>
          <w:szCs w:val="16"/>
        </w:rPr>
      </w:pPr>
      <w:r w:rsidRPr="00547CAF">
        <w:rPr>
          <w:rFonts w:ascii="Times New Roman" w:hAnsi="Times New Roman" w:cs="Times New Roman"/>
          <w:sz w:val="16"/>
          <w:szCs w:val="16"/>
        </w:rPr>
        <w:t>«1.3.3. Справочные телефоны:</w:t>
      </w:r>
    </w:p>
    <w:p w:rsidR="005D6966" w:rsidRPr="00547CAF" w:rsidRDefault="005D6966" w:rsidP="00547CAF">
      <w:pPr>
        <w:autoSpaceDE w:val="0"/>
        <w:autoSpaceDN w:val="0"/>
        <w:spacing w:after="0" w:line="240" w:lineRule="auto"/>
        <w:ind w:firstLine="709"/>
        <w:jc w:val="both"/>
        <w:rPr>
          <w:rFonts w:ascii="Times New Roman" w:hAnsi="Times New Roman" w:cs="Times New Roman"/>
          <w:sz w:val="16"/>
          <w:szCs w:val="16"/>
        </w:rPr>
      </w:pPr>
      <w:r w:rsidRPr="00547CAF">
        <w:rPr>
          <w:rFonts w:ascii="Times New Roman" w:hAnsi="Times New Roman" w:cs="Times New Roman"/>
          <w:sz w:val="16"/>
          <w:szCs w:val="16"/>
        </w:rPr>
        <w:t>Телефон председателя комитета, специалистов комитета: 8 (81662) 61-061;</w:t>
      </w:r>
    </w:p>
    <w:p w:rsidR="005D6966" w:rsidRPr="00547CAF" w:rsidRDefault="005D6966" w:rsidP="00547CAF">
      <w:pPr>
        <w:autoSpaceDE w:val="0"/>
        <w:autoSpaceDN w:val="0"/>
        <w:spacing w:after="0" w:line="240" w:lineRule="auto"/>
        <w:ind w:firstLine="709"/>
        <w:jc w:val="both"/>
        <w:rPr>
          <w:rFonts w:ascii="Times New Roman" w:hAnsi="Times New Roman" w:cs="Times New Roman"/>
          <w:sz w:val="16"/>
          <w:szCs w:val="16"/>
        </w:rPr>
      </w:pPr>
      <w:r w:rsidRPr="00547CAF">
        <w:rPr>
          <w:rFonts w:ascii="Times New Roman" w:hAnsi="Times New Roman" w:cs="Times New Roman"/>
          <w:sz w:val="16"/>
          <w:szCs w:val="16"/>
        </w:rPr>
        <w:t>Телефон специалистов МФЦ: 8 (816-62) 60-88-06 доб.5441.»;</w:t>
      </w:r>
    </w:p>
    <w:p w:rsidR="005D6966" w:rsidRPr="00547CAF" w:rsidRDefault="005D6966" w:rsidP="00547CAF">
      <w:pPr>
        <w:autoSpaceDE w:val="0"/>
        <w:autoSpaceDN w:val="0"/>
        <w:spacing w:after="0" w:line="240" w:lineRule="auto"/>
        <w:ind w:firstLine="709"/>
        <w:jc w:val="both"/>
        <w:rPr>
          <w:rFonts w:ascii="Times New Roman" w:hAnsi="Times New Roman" w:cs="Times New Roman"/>
          <w:sz w:val="16"/>
          <w:szCs w:val="16"/>
        </w:rPr>
      </w:pPr>
      <w:r w:rsidRPr="00547CAF">
        <w:rPr>
          <w:rFonts w:ascii="Times New Roman" w:hAnsi="Times New Roman" w:cs="Times New Roman"/>
          <w:sz w:val="16"/>
          <w:szCs w:val="16"/>
        </w:rPr>
        <w:t>1.4. В подпункте 1.3.4. и в абзаце 4) подпункта 5.4.2. Административного регламента слова «</w:t>
      </w:r>
      <w:r w:rsidRPr="00547CAF">
        <w:rPr>
          <w:rFonts w:ascii="Times New Roman" w:hAnsi="Times New Roman" w:cs="Times New Roman"/>
          <w:sz w:val="16"/>
          <w:szCs w:val="16"/>
          <w:lang w:val="en-US"/>
        </w:rPr>
        <w:t>http</w:t>
      </w:r>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rPr>
        <w:t>волотовский-округ</w:t>
      </w:r>
      <w:proofErr w:type="gramStart"/>
      <w:r w:rsidRPr="00547CAF">
        <w:rPr>
          <w:rFonts w:ascii="Times New Roman" w:hAnsi="Times New Roman" w:cs="Times New Roman"/>
          <w:sz w:val="16"/>
          <w:szCs w:val="16"/>
        </w:rPr>
        <w:t>.р</w:t>
      </w:r>
      <w:proofErr w:type="gramEnd"/>
      <w:r w:rsidRPr="00547CAF">
        <w:rPr>
          <w:rFonts w:ascii="Times New Roman" w:hAnsi="Times New Roman" w:cs="Times New Roman"/>
          <w:sz w:val="16"/>
          <w:szCs w:val="16"/>
        </w:rPr>
        <w:t>ф</w:t>
      </w:r>
      <w:proofErr w:type="spellEnd"/>
      <w:r w:rsidRPr="00547CAF">
        <w:rPr>
          <w:rFonts w:ascii="Times New Roman" w:hAnsi="Times New Roman" w:cs="Times New Roman"/>
          <w:sz w:val="16"/>
          <w:szCs w:val="16"/>
        </w:rPr>
        <w:t>/» заменить словами и цифрами: «</w:t>
      </w:r>
      <w:r w:rsidRPr="00547CAF">
        <w:rPr>
          <w:rFonts w:ascii="Times New Roman" w:hAnsi="Times New Roman" w:cs="Times New Roman"/>
          <w:sz w:val="16"/>
          <w:szCs w:val="16"/>
          <w:lang w:val="en-US"/>
        </w:rPr>
        <w:t>https</w:t>
      </w:r>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volotovskij</w:t>
      </w:r>
      <w:proofErr w:type="spellEnd"/>
      <w:r w:rsidRPr="00547CAF">
        <w:rPr>
          <w:rFonts w:ascii="Times New Roman" w:hAnsi="Times New Roman" w:cs="Times New Roman"/>
          <w:sz w:val="16"/>
          <w:szCs w:val="16"/>
        </w:rPr>
        <w:t>-</w:t>
      </w:r>
      <w:r w:rsidRPr="00547CAF">
        <w:rPr>
          <w:rFonts w:ascii="Times New Roman" w:hAnsi="Times New Roman" w:cs="Times New Roman"/>
          <w:sz w:val="16"/>
          <w:szCs w:val="16"/>
          <w:lang w:val="en-US"/>
        </w:rPr>
        <w:t>r</w:t>
      </w:r>
      <w:r w:rsidRPr="00547CAF">
        <w:rPr>
          <w:rFonts w:ascii="Times New Roman" w:hAnsi="Times New Roman" w:cs="Times New Roman"/>
          <w:sz w:val="16"/>
          <w:szCs w:val="16"/>
        </w:rPr>
        <w:t>49.</w:t>
      </w:r>
      <w:proofErr w:type="spellStart"/>
      <w:r w:rsidRPr="00547CAF">
        <w:rPr>
          <w:rFonts w:ascii="Times New Roman" w:hAnsi="Times New Roman" w:cs="Times New Roman"/>
          <w:sz w:val="16"/>
          <w:szCs w:val="16"/>
          <w:lang w:val="en-US"/>
        </w:rPr>
        <w:t>gosweb</w:t>
      </w:r>
      <w:proofErr w:type="spellEnd"/>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gosuslugi</w:t>
      </w:r>
      <w:proofErr w:type="spellEnd"/>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ru</w:t>
      </w:r>
      <w:proofErr w:type="spellEnd"/>
      <w:r w:rsidRPr="00547CAF">
        <w:rPr>
          <w:rFonts w:ascii="Times New Roman" w:hAnsi="Times New Roman" w:cs="Times New Roman"/>
          <w:sz w:val="16"/>
          <w:szCs w:val="16"/>
        </w:rPr>
        <w:t>/»;</w:t>
      </w:r>
    </w:p>
    <w:p w:rsidR="005D6966" w:rsidRPr="00547CAF" w:rsidRDefault="005D6966" w:rsidP="00547CAF">
      <w:pPr>
        <w:autoSpaceDE w:val="0"/>
        <w:autoSpaceDN w:val="0"/>
        <w:spacing w:after="0" w:line="240" w:lineRule="auto"/>
        <w:ind w:firstLine="709"/>
        <w:jc w:val="both"/>
        <w:rPr>
          <w:rFonts w:ascii="Times New Roman" w:hAnsi="Times New Roman" w:cs="Times New Roman"/>
          <w:sz w:val="16"/>
          <w:szCs w:val="16"/>
        </w:rPr>
      </w:pPr>
      <w:r w:rsidRPr="00547CAF">
        <w:rPr>
          <w:rFonts w:ascii="Times New Roman" w:hAnsi="Times New Roman" w:cs="Times New Roman"/>
          <w:sz w:val="16"/>
          <w:szCs w:val="16"/>
        </w:rPr>
        <w:t>1.5. В абзаце 1) подпункта 1.3.14.1. Административного регламента слова и цифры «https://uslugi2.novreg.ru» заменить словами: «https://uslugi.novreg.ru».</w:t>
      </w:r>
    </w:p>
    <w:p w:rsidR="005D6966" w:rsidRPr="00547CAF" w:rsidRDefault="005D6966" w:rsidP="00547CAF">
      <w:pPr>
        <w:spacing w:after="0" w:line="240" w:lineRule="auto"/>
        <w:ind w:firstLine="709"/>
        <w:jc w:val="both"/>
        <w:rPr>
          <w:rFonts w:ascii="Times New Roman" w:hAnsi="Times New Roman" w:cs="Times New Roman"/>
          <w:sz w:val="16"/>
          <w:szCs w:val="16"/>
        </w:rPr>
      </w:pPr>
      <w:r w:rsidRPr="00547CAF">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w:t>
      </w:r>
      <w:r w:rsidRPr="00547CAF">
        <w:rPr>
          <w:rFonts w:ascii="Times New Roman" w:hAnsi="Times New Roman" w:cs="Times New Roman"/>
          <w:sz w:val="16"/>
          <w:szCs w:val="16"/>
        </w:rPr>
        <w:t>и</w:t>
      </w:r>
      <w:r w:rsidRPr="00547CAF">
        <w:rPr>
          <w:rFonts w:ascii="Times New Roman" w:hAnsi="Times New Roman" w:cs="Times New Roman"/>
          <w:sz w:val="16"/>
          <w:szCs w:val="16"/>
        </w:rPr>
        <w:t xml:space="preserve">страции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5D6966" w:rsidRPr="00547CAF" w:rsidRDefault="005D6966" w:rsidP="00547CAF">
      <w:pPr>
        <w:spacing w:after="0" w:line="240" w:lineRule="auto"/>
        <w:ind w:firstLine="567"/>
        <w:jc w:val="both"/>
        <w:rPr>
          <w:rFonts w:ascii="Times New Roman" w:hAnsi="Times New Roman" w:cs="Times New Roman"/>
          <w:sz w:val="16"/>
          <w:szCs w:val="16"/>
        </w:rPr>
      </w:pPr>
    </w:p>
    <w:p w:rsidR="005D6966" w:rsidRPr="00547CAF" w:rsidRDefault="005D6966" w:rsidP="00547CAF">
      <w:pPr>
        <w:spacing w:after="0" w:line="240" w:lineRule="auto"/>
        <w:jc w:val="both"/>
        <w:rPr>
          <w:rFonts w:ascii="Times New Roman" w:hAnsi="Times New Roman" w:cs="Times New Roman"/>
          <w:sz w:val="16"/>
          <w:szCs w:val="16"/>
        </w:rPr>
      </w:pPr>
    </w:p>
    <w:p w:rsidR="005D6966" w:rsidRPr="00547CAF" w:rsidRDefault="00547CAF" w:rsidP="00547CAF">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D6966" w:rsidRPr="00547CAF">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5D6966" w:rsidRPr="00547CAF">
        <w:rPr>
          <w:rFonts w:ascii="Times New Roman" w:hAnsi="Times New Roman" w:cs="Times New Roman"/>
          <w:sz w:val="16"/>
          <w:szCs w:val="16"/>
        </w:rPr>
        <w:t xml:space="preserve">           С.В. Федоров </w:t>
      </w:r>
    </w:p>
    <w:p w:rsidR="005D6966" w:rsidRPr="00A928D8" w:rsidRDefault="005D6966" w:rsidP="005D6966">
      <w:pPr>
        <w:jc w:val="center"/>
        <w:rPr>
          <w:sz w:val="28"/>
          <w:szCs w:val="28"/>
        </w:rPr>
      </w:pPr>
    </w:p>
    <w:p w:rsidR="00547CAF" w:rsidRPr="00547CAF" w:rsidRDefault="005D6966" w:rsidP="00547CAF">
      <w:pPr>
        <w:keepNext/>
        <w:spacing w:after="0"/>
        <w:jc w:val="center"/>
        <w:outlineLvl w:val="6"/>
        <w:rPr>
          <w:rFonts w:ascii="Times New Roman" w:hAnsi="Times New Roman" w:cs="Times New Roman"/>
          <w:sz w:val="16"/>
          <w:szCs w:val="16"/>
        </w:rPr>
      </w:pPr>
      <w:r w:rsidRPr="00547CAF">
        <w:rPr>
          <w:rFonts w:ascii="Times New Roman" w:hAnsi="Times New Roman" w:cs="Times New Roman"/>
          <w:sz w:val="16"/>
          <w:szCs w:val="16"/>
        </w:rPr>
        <w:t>Российская Федерация</w:t>
      </w:r>
      <w:r w:rsidR="00547CAF" w:rsidRPr="00547CAF">
        <w:rPr>
          <w:rFonts w:ascii="Times New Roman" w:hAnsi="Times New Roman" w:cs="Times New Roman"/>
          <w:sz w:val="16"/>
          <w:szCs w:val="16"/>
        </w:rPr>
        <w:t xml:space="preserve"> Новгородская область</w:t>
      </w:r>
    </w:p>
    <w:p w:rsidR="005D6966" w:rsidRPr="00547CAF" w:rsidRDefault="005D6966" w:rsidP="00547CAF">
      <w:pPr>
        <w:keepNext/>
        <w:spacing w:after="0"/>
        <w:jc w:val="center"/>
        <w:outlineLvl w:val="2"/>
        <w:rPr>
          <w:rFonts w:ascii="Times New Roman" w:hAnsi="Times New Roman" w:cs="Times New Roman"/>
          <w:sz w:val="16"/>
          <w:szCs w:val="16"/>
        </w:rPr>
      </w:pPr>
      <w:r w:rsidRPr="00547CAF">
        <w:rPr>
          <w:rFonts w:ascii="Times New Roman" w:hAnsi="Times New Roman" w:cs="Times New Roman"/>
          <w:sz w:val="16"/>
          <w:szCs w:val="16"/>
        </w:rPr>
        <w:t>АДМИНИСТРАЦИЯ ВОЛОТОВСКОГО МУНИЦИПАЛЬНОГО ОКРУГА</w:t>
      </w:r>
    </w:p>
    <w:p w:rsidR="00547CAF" w:rsidRPr="00547CAF" w:rsidRDefault="005D6966" w:rsidP="00547CAF">
      <w:pPr>
        <w:spacing w:after="0"/>
        <w:jc w:val="center"/>
        <w:rPr>
          <w:rFonts w:ascii="Times New Roman" w:hAnsi="Times New Roman" w:cs="Times New Roman"/>
          <w:sz w:val="16"/>
          <w:szCs w:val="16"/>
        </w:rPr>
      </w:pPr>
      <w:proofErr w:type="gramStart"/>
      <w:r w:rsidRPr="00547CAF">
        <w:rPr>
          <w:rFonts w:ascii="Times New Roman" w:hAnsi="Times New Roman" w:cs="Times New Roman"/>
          <w:b/>
          <w:bCs/>
          <w:sz w:val="16"/>
          <w:szCs w:val="16"/>
        </w:rPr>
        <w:t>П</w:t>
      </w:r>
      <w:proofErr w:type="gramEnd"/>
      <w:r w:rsidRPr="00547CAF">
        <w:rPr>
          <w:rFonts w:ascii="Times New Roman" w:hAnsi="Times New Roman" w:cs="Times New Roman"/>
          <w:b/>
          <w:bCs/>
          <w:sz w:val="16"/>
          <w:szCs w:val="16"/>
        </w:rPr>
        <w:t xml:space="preserve"> О С Т А Н О В Л Е Н И Е</w:t>
      </w:r>
      <w:r w:rsidR="00547CAF" w:rsidRPr="00547CAF">
        <w:rPr>
          <w:rFonts w:ascii="Times New Roman" w:hAnsi="Times New Roman" w:cs="Times New Roman"/>
          <w:sz w:val="16"/>
          <w:szCs w:val="16"/>
        </w:rPr>
        <w:t xml:space="preserve"> от 04.02.2025 № 76</w:t>
      </w:r>
      <w:r w:rsidR="00547CAF" w:rsidRPr="00547CAF">
        <w:rPr>
          <w:rFonts w:ascii="Times New Roman" w:hAnsi="Times New Roman" w:cs="Times New Roman"/>
          <w:bCs/>
          <w:sz w:val="16"/>
          <w:szCs w:val="16"/>
        </w:rPr>
        <w:t xml:space="preserve"> п. Волот</w:t>
      </w:r>
    </w:p>
    <w:p w:rsidR="00547CAF" w:rsidRPr="00547CAF" w:rsidRDefault="00547CAF" w:rsidP="00547CAF">
      <w:pPr>
        <w:spacing w:after="0"/>
        <w:jc w:val="center"/>
        <w:rPr>
          <w:rFonts w:ascii="Times New Roman" w:hAnsi="Times New Roman" w:cs="Times New Roman"/>
          <w:sz w:val="16"/>
          <w:szCs w:val="16"/>
        </w:rPr>
      </w:pPr>
    </w:p>
    <w:p w:rsidR="005D6966" w:rsidRPr="00547CAF" w:rsidRDefault="005D6966" w:rsidP="00547CAF">
      <w:pPr>
        <w:ind w:right="5"/>
        <w:jc w:val="center"/>
        <w:rPr>
          <w:rFonts w:ascii="Times New Roman" w:hAnsi="Times New Roman" w:cs="Times New Roman"/>
          <w:sz w:val="16"/>
          <w:szCs w:val="16"/>
        </w:rPr>
      </w:pPr>
      <w:r w:rsidRPr="00547CAF">
        <w:rPr>
          <w:rFonts w:ascii="Times New Roman" w:hAnsi="Times New Roman" w:cs="Times New Roman"/>
          <w:sz w:val="16"/>
          <w:szCs w:val="16"/>
        </w:rPr>
        <w:t>О внесении изменений в административный регламент по предоставлению муниципальной услуги «Утверждение схемы расположения земельного учас</w:t>
      </w:r>
      <w:r w:rsidRPr="00547CAF">
        <w:rPr>
          <w:rFonts w:ascii="Times New Roman" w:hAnsi="Times New Roman" w:cs="Times New Roman"/>
          <w:sz w:val="16"/>
          <w:szCs w:val="16"/>
        </w:rPr>
        <w:t>т</w:t>
      </w:r>
      <w:r w:rsidRPr="00547CAF">
        <w:rPr>
          <w:rFonts w:ascii="Times New Roman" w:hAnsi="Times New Roman" w:cs="Times New Roman"/>
          <w:sz w:val="16"/>
          <w:szCs w:val="16"/>
        </w:rPr>
        <w:t>ка или земельных участков на кадастровом плане территории»</w:t>
      </w:r>
    </w:p>
    <w:p w:rsidR="005D6966" w:rsidRPr="00547CAF" w:rsidRDefault="005D6966" w:rsidP="00547CAF">
      <w:pPr>
        <w:spacing w:after="0"/>
        <w:ind w:right="-39" w:firstLine="708"/>
        <w:jc w:val="both"/>
        <w:rPr>
          <w:rFonts w:ascii="Times New Roman" w:hAnsi="Times New Roman" w:cs="Times New Roman"/>
          <w:sz w:val="16"/>
          <w:szCs w:val="16"/>
        </w:rPr>
      </w:pPr>
      <w:proofErr w:type="gramStart"/>
      <w:r w:rsidRPr="00547CAF">
        <w:rPr>
          <w:rFonts w:ascii="Times New Roman" w:hAnsi="Times New Roman" w:cs="Times New Roman"/>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w:t>
      </w:r>
      <w:proofErr w:type="spellStart"/>
      <w:r w:rsidRPr="00547CAF">
        <w:rPr>
          <w:rFonts w:ascii="Times New Roman" w:hAnsi="Times New Roman" w:cs="Times New Roman"/>
          <w:sz w:val="16"/>
          <w:szCs w:val="16"/>
        </w:rPr>
        <w:t>Вол</w:t>
      </w:r>
      <w:r w:rsidRPr="00547CAF">
        <w:rPr>
          <w:rFonts w:ascii="Times New Roman" w:hAnsi="Times New Roman" w:cs="Times New Roman"/>
          <w:sz w:val="16"/>
          <w:szCs w:val="16"/>
        </w:rPr>
        <w:t>о</w:t>
      </w:r>
      <w:r w:rsidRPr="00547CAF">
        <w:rPr>
          <w:rFonts w:ascii="Times New Roman" w:hAnsi="Times New Roman" w:cs="Times New Roman"/>
          <w:sz w:val="16"/>
          <w:szCs w:val="16"/>
        </w:rPr>
        <w:t>товского</w:t>
      </w:r>
      <w:proofErr w:type="spellEnd"/>
      <w:r w:rsidRPr="00547CAF">
        <w:rPr>
          <w:rFonts w:ascii="Times New Roman" w:hAnsi="Times New Roman" w:cs="Times New Roman"/>
          <w:sz w:val="16"/>
          <w:szCs w:val="16"/>
        </w:rPr>
        <w:t xml:space="preserve"> муниципального округа, постановлением Администрации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w:t>
      </w:r>
      <w:proofErr w:type="gramEnd"/>
      <w:r w:rsidRPr="00547CAF">
        <w:rPr>
          <w:rFonts w:ascii="Times New Roman" w:hAnsi="Times New Roman" w:cs="Times New Roman"/>
          <w:sz w:val="16"/>
          <w:szCs w:val="16"/>
        </w:rPr>
        <w:t xml:space="preserve"> административных регламентов предоставления муниципальных услуг»</w:t>
      </w:r>
    </w:p>
    <w:p w:rsidR="005D6966" w:rsidRPr="00547CAF" w:rsidRDefault="005D6966" w:rsidP="00547CAF">
      <w:pPr>
        <w:spacing w:after="0"/>
        <w:ind w:right="-39"/>
        <w:jc w:val="both"/>
        <w:rPr>
          <w:rFonts w:ascii="Times New Roman" w:hAnsi="Times New Roman" w:cs="Times New Roman"/>
          <w:b/>
          <w:sz w:val="16"/>
          <w:szCs w:val="16"/>
        </w:rPr>
      </w:pPr>
      <w:r w:rsidRPr="00547CAF">
        <w:rPr>
          <w:rFonts w:ascii="Times New Roman" w:hAnsi="Times New Roman" w:cs="Times New Roman"/>
          <w:b/>
          <w:sz w:val="16"/>
          <w:szCs w:val="16"/>
        </w:rPr>
        <w:tab/>
        <w:t>ПОСТАНОВЛЯЮ:</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 xml:space="preserve">1. Внести в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(далее – Административный регламент), утвержденный постановлением Администрации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от 27.08.2021 № 735, следующие изменения:</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1.1. В подпункте 1.1.1. Административного регламента слова «муниципальной услуги по предварительному согласованию предоставления з</w:t>
      </w:r>
      <w:r w:rsidRPr="00547CAF">
        <w:rPr>
          <w:rFonts w:ascii="Times New Roman" w:hAnsi="Times New Roman" w:cs="Times New Roman"/>
          <w:sz w:val="16"/>
          <w:szCs w:val="16"/>
        </w:rPr>
        <w:t>е</w:t>
      </w:r>
      <w:r w:rsidRPr="00547CAF">
        <w:rPr>
          <w:rFonts w:ascii="Times New Roman" w:hAnsi="Times New Roman" w:cs="Times New Roman"/>
          <w:sz w:val="16"/>
          <w:szCs w:val="16"/>
        </w:rPr>
        <w:t>мельного участка» заменить словами «муниципальной услуги по утверждению схемы расположения земельного участка или земельных участков на к</w:t>
      </w:r>
      <w:r w:rsidRPr="00547CAF">
        <w:rPr>
          <w:rFonts w:ascii="Times New Roman" w:hAnsi="Times New Roman" w:cs="Times New Roman"/>
          <w:sz w:val="16"/>
          <w:szCs w:val="16"/>
        </w:rPr>
        <w:t>а</w:t>
      </w:r>
      <w:r w:rsidRPr="00547CAF">
        <w:rPr>
          <w:rFonts w:ascii="Times New Roman" w:hAnsi="Times New Roman" w:cs="Times New Roman"/>
          <w:sz w:val="16"/>
          <w:szCs w:val="16"/>
        </w:rPr>
        <w:t>дастровом плане территории»;</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 xml:space="preserve">1.2. В абзаце втором части 3) подпункта 1.2.1. </w:t>
      </w:r>
      <w:proofErr w:type="gramStart"/>
      <w:r w:rsidRPr="00547CAF">
        <w:rPr>
          <w:rFonts w:ascii="Times New Roman" w:hAnsi="Times New Roman" w:cs="Times New Roman"/>
          <w:sz w:val="16"/>
          <w:szCs w:val="16"/>
        </w:rPr>
        <w:t>Административного регламента слова «</w:t>
      </w:r>
      <w:r w:rsidRPr="00547CAF">
        <w:rPr>
          <w:rFonts w:ascii="Times New Roman" w:hAnsi="Times New Roman" w:cs="Times New Roman"/>
          <w:iCs/>
          <w:sz w:val="16"/>
          <w:szCs w:val="16"/>
        </w:rPr>
        <w:t>предназначенных для ведения личного подсобного хозя</w:t>
      </w:r>
      <w:r w:rsidRPr="00547CAF">
        <w:rPr>
          <w:rFonts w:ascii="Times New Roman" w:hAnsi="Times New Roman" w:cs="Times New Roman"/>
          <w:iCs/>
          <w:sz w:val="16"/>
          <w:szCs w:val="16"/>
        </w:rPr>
        <w:t>й</w:t>
      </w:r>
      <w:r w:rsidRPr="00547CAF">
        <w:rPr>
          <w:rFonts w:ascii="Times New Roman" w:hAnsi="Times New Roman" w:cs="Times New Roman"/>
          <w:iCs/>
          <w:sz w:val="16"/>
          <w:szCs w:val="16"/>
        </w:rPr>
        <w:t>ства, огородничества, садоводства, дачного хозяйства, индивидуального жилищного строительства</w:t>
      </w:r>
      <w:hyperlink r:id="rId33" w:history="1">
        <w:r w:rsidRPr="00547CAF">
          <w:rPr>
            <w:rStyle w:val="aa"/>
            <w:rFonts w:ascii="Times New Roman" w:hAnsi="Times New Roman" w:cs="Times New Roman"/>
            <w:sz w:val="16"/>
            <w:szCs w:val="16"/>
          </w:rPr>
          <w:t>»</w:t>
        </w:r>
      </w:hyperlink>
      <w:r w:rsidRPr="00547CAF">
        <w:rPr>
          <w:rFonts w:ascii="Times New Roman" w:hAnsi="Times New Roman" w:cs="Times New Roman"/>
          <w:sz w:val="16"/>
          <w:szCs w:val="16"/>
        </w:rPr>
        <w:t>, заменить словами: «предназначенных для ведения личного подсобного хозяйства, садоводства или огородничества для собственных нужд, индивидуального жилищного строительства»;</w:t>
      </w:r>
      <w:proofErr w:type="gramEnd"/>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1.3. В подпункте 1.3.4. и в абзаце 4) подпункта 5.4.2. Административного регламента слова «</w:t>
      </w:r>
      <w:r w:rsidRPr="00547CAF">
        <w:rPr>
          <w:rFonts w:ascii="Times New Roman" w:hAnsi="Times New Roman" w:cs="Times New Roman"/>
          <w:sz w:val="16"/>
          <w:szCs w:val="16"/>
          <w:lang w:val="en-US"/>
        </w:rPr>
        <w:t>http</w:t>
      </w:r>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rPr>
        <w:t>волотовский-округ</w:t>
      </w:r>
      <w:proofErr w:type="gramStart"/>
      <w:r w:rsidRPr="00547CAF">
        <w:rPr>
          <w:rFonts w:ascii="Times New Roman" w:hAnsi="Times New Roman" w:cs="Times New Roman"/>
          <w:sz w:val="16"/>
          <w:szCs w:val="16"/>
        </w:rPr>
        <w:t>.р</w:t>
      </w:r>
      <w:proofErr w:type="gramEnd"/>
      <w:r w:rsidRPr="00547CAF">
        <w:rPr>
          <w:rFonts w:ascii="Times New Roman" w:hAnsi="Times New Roman" w:cs="Times New Roman"/>
          <w:sz w:val="16"/>
          <w:szCs w:val="16"/>
        </w:rPr>
        <w:t>ф</w:t>
      </w:r>
      <w:proofErr w:type="spellEnd"/>
      <w:r w:rsidRPr="00547CAF">
        <w:rPr>
          <w:rFonts w:ascii="Times New Roman" w:hAnsi="Times New Roman" w:cs="Times New Roman"/>
          <w:sz w:val="16"/>
          <w:szCs w:val="16"/>
        </w:rPr>
        <w:t>/» заменить словами и цифрами: «</w:t>
      </w:r>
      <w:r w:rsidRPr="00547CAF">
        <w:rPr>
          <w:rFonts w:ascii="Times New Roman" w:hAnsi="Times New Roman" w:cs="Times New Roman"/>
          <w:sz w:val="16"/>
          <w:szCs w:val="16"/>
          <w:lang w:val="en-US"/>
        </w:rPr>
        <w:t>https</w:t>
      </w:r>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volotovskij</w:t>
      </w:r>
      <w:proofErr w:type="spellEnd"/>
      <w:r w:rsidRPr="00547CAF">
        <w:rPr>
          <w:rFonts w:ascii="Times New Roman" w:hAnsi="Times New Roman" w:cs="Times New Roman"/>
          <w:sz w:val="16"/>
          <w:szCs w:val="16"/>
        </w:rPr>
        <w:t>-</w:t>
      </w:r>
      <w:r w:rsidRPr="00547CAF">
        <w:rPr>
          <w:rFonts w:ascii="Times New Roman" w:hAnsi="Times New Roman" w:cs="Times New Roman"/>
          <w:sz w:val="16"/>
          <w:szCs w:val="16"/>
          <w:lang w:val="en-US"/>
        </w:rPr>
        <w:t>r</w:t>
      </w:r>
      <w:r w:rsidRPr="00547CAF">
        <w:rPr>
          <w:rFonts w:ascii="Times New Roman" w:hAnsi="Times New Roman" w:cs="Times New Roman"/>
          <w:sz w:val="16"/>
          <w:szCs w:val="16"/>
        </w:rPr>
        <w:t>49.</w:t>
      </w:r>
      <w:proofErr w:type="spellStart"/>
      <w:r w:rsidRPr="00547CAF">
        <w:rPr>
          <w:rFonts w:ascii="Times New Roman" w:hAnsi="Times New Roman" w:cs="Times New Roman"/>
          <w:sz w:val="16"/>
          <w:szCs w:val="16"/>
          <w:lang w:val="en-US"/>
        </w:rPr>
        <w:t>gosweb</w:t>
      </w:r>
      <w:proofErr w:type="spellEnd"/>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gosuslugi</w:t>
      </w:r>
      <w:proofErr w:type="spellEnd"/>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ru</w:t>
      </w:r>
      <w:proofErr w:type="spellEnd"/>
      <w:r w:rsidRPr="00547CAF">
        <w:rPr>
          <w:rFonts w:ascii="Times New Roman" w:hAnsi="Times New Roman" w:cs="Times New Roman"/>
          <w:sz w:val="16"/>
          <w:szCs w:val="16"/>
        </w:rPr>
        <w:t>/»;</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1.4. В абзаце 1) подпункта 1.3.14.1. Административного регламента слова и цифры «</w:t>
      </w:r>
      <w:hyperlink r:id="rId34" w:history="1">
        <w:r w:rsidRPr="00547CAF">
          <w:rPr>
            <w:rStyle w:val="aa"/>
            <w:rFonts w:ascii="Times New Roman" w:hAnsi="Times New Roman" w:cs="Times New Roman"/>
            <w:sz w:val="16"/>
            <w:szCs w:val="16"/>
          </w:rPr>
          <w:t>https://uslugi2.№ovreg.ru</w:t>
        </w:r>
      </w:hyperlink>
      <w:r w:rsidRPr="00547CAF">
        <w:rPr>
          <w:rFonts w:ascii="Times New Roman" w:hAnsi="Times New Roman" w:cs="Times New Roman"/>
          <w:sz w:val="16"/>
          <w:szCs w:val="16"/>
        </w:rPr>
        <w:t>» заменить словами: «https://uslugi.novreg.ru»;</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lastRenderedPageBreak/>
        <w:t xml:space="preserve">1.5. В подпункте 2.4.1. </w:t>
      </w:r>
      <w:proofErr w:type="gramStart"/>
      <w:r w:rsidRPr="00547CAF">
        <w:rPr>
          <w:rFonts w:ascii="Times New Roman" w:hAnsi="Times New Roman" w:cs="Times New Roman"/>
          <w:sz w:val="16"/>
          <w:szCs w:val="16"/>
        </w:rPr>
        <w:t>Административного регламента слова «в 2022 году» заменить словами «в 2022, 2023, 2024 годах);</w:t>
      </w:r>
      <w:proofErr w:type="gramEnd"/>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 xml:space="preserve">1.6. Абзац 4) подпункта 2.6.1 Административного регламента дополнить абзацем следующего содержания: </w:t>
      </w:r>
    </w:p>
    <w:p w:rsidR="005D6966" w:rsidRPr="00547CAF" w:rsidRDefault="005D6966" w:rsidP="00547CAF">
      <w:pPr>
        <w:autoSpaceDE w:val="0"/>
        <w:autoSpaceDN w:val="0"/>
        <w:adjustRightInd w:val="0"/>
        <w:spacing w:after="0"/>
        <w:ind w:firstLine="708"/>
        <w:jc w:val="both"/>
        <w:rPr>
          <w:rFonts w:ascii="Times New Roman" w:hAnsi="Times New Roman" w:cs="Times New Roman"/>
          <w:sz w:val="16"/>
          <w:szCs w:val="16"/>
        </w:rPr>
      </w:pPr>
      <w:r w:rsidRPr="00547CAF">
        <w:rPr>
          <w:rFonts w:ascii="Times New Roman" w:hAnsi="Times New Roman" w:cs="Times New Roman"/>
          <w:sz w:val="16"/>
          <w:szCs w:val="16"/>
        </w:rPr>
        <w:t>«Подготовка схемы расположения земельного участка в форме электронного документа может осуществляться в соответствии с Земельным к</w:t>
      </w:r>
      <w:r w:rsidRPr="00547CAF">
        <w:rPr>
          <w:rFonts w:ascii="Times New Roman" w:hAnsi="Times New Roman" w:cs="Times New Roman"/>
          <w:sz w:val="16"/>
          <w:szCs w:val="16"/>
        </w:rPr>
        <w:t>о</w:t>
      </w:r>
      <w:r w:rsidRPr="00547CAF">
        <w:rPr>
          <w:rFonts w:ascii="Times New Roman" w:hAnsi="Times New Roman" w:cs="Times New Roman"/>
          <w:sz w:val="16"/>
          <w:szCs w:val="16"/>
        </w:rPr>
        <w:t>дексом заинтересованным лицом с использованием федеральной государственной географической информационной системы, обеспечивающей функци</w:t>
      </w:r>
      <w:r w:rsidRPr="00547CAF">
        <w:rPr>
          <w:rFonts w:ascii="Times New Roman" w:hAnsi="Times New Roman" w:cs="Times New Roman"/>
          <w:sz w:val="16"/>
          <w:szCs w:val="16"/>
        </w:rPr>
        <w:t>о</w:t>
      </w:r>
      <w:r w:rsidRPr="00547CAF">
        <w:rPr>
          <w:rFonts w:ascii="Times New Roman" w:hAnsi="Times New Roman" w:cs="Times New Roman"/>
          <w:sz w:val="16"/>
          <w:szCs w:val="16"/>
        </w:rPr>
        <w:t>нирование национальной системы пространственных данных, или иных технологических и программных средств</w:t>
      </w:r>
      <w:proofErr w:type="gramStart"/>
      <w:r w:rsidRPr="00547CAF">
        <w:rPr>
          <w:rFonts w:ascii="Times New Roman" w:hAnsi="Times New Roman" w:cs="Times New Roman"/>
          <w:sz w:val="16"/>
          <w:szCs w:val="16"/>
        </w:rPr>
        <w:t>.»;</w:t>
      </w:r>
      <w:proofErr w:type="gramEnd"/>
    </w:p>
    <w:p w:rsidR="005D6966" w:rsidRPr="00547CAF" w:rsidRDefault="005D6966" w:rsidP="00547CAF">
      <w:pPr>
        <w:autoSpaceDE w:val="0"/>
        <w:autoSpaceDN w:val="0"/>
        <w:adjustRightInd w:val="0"/>
        <w:spacing w:after="0"/>
        <w:ind w:firstLine="708"/>
        <w:jc w:val="both"/>
        <w:rPr>
          <w:rFonts w:ascii="Times New Roman" w:hAnsi="Times New Roman" w:cs="Times New Roman"/>
          <w:sz w:val="16"/>
          <w:szCs w:val="16"/>
        </w:rPr>
      </w:pPr>
      <w:r w:rsidRPr="00547CAF">
        <w:rPr>
          <w:rFonts w:ascii="Times New Roman" w:hAnsi="Times New Roman" w:cs="Times New Roman"/>
          <w:sz w:val="16"/>
          <w:szCs w:val="16"/>
        </w:rPr>
        <w:t>1.7. В абзаце 5) подпункта 2.10.2. Административного регламента слова «проект межевания территории» дополнить следующими словами</w:t>
      </w:r>
      <w:proofErr w:type="gramStart"/>
      <w:r w:rsidRPr="00547CAF">
        <w:rPr>
          <w:rFonts w:ascii="Times New Roman" w:hAnsi="Times New Roman" w:cs="Times New Roman"/>
          <w:sz w:val="16"/>
          <w:szCs w:val="16"/>
        </w:rPr>
        <w:t>: «</w:t>
      </w:r>
      <w:proofErr w:type="gramEnd"/>
      <w:r w:rsidRPr="00547CAF">
        <w:rPr>
          <w:rFonts w:ascii="Times New Roman" w:hAnsi="Times New Roman" w:cs="Times New Roman"/>
          <w:sz w:val="16"/>
          <w:szCs w:val="16"/>
        </w:rPr>
        <w:t>, за исключением случаев, установленных федеральными законами;»;</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1.9. Подпункт 2.10.2. Административного регламента дополнить абзацем 6) следующего содержания:</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roofErr w:type="gramStart"/>
      <w:r w:rsidRPr="00547CAF">
        <w:rPr>
          <w:rFonts w:ascii="Times New Roman" w:hAnsi="Times New Roman" w:cs="Times New Roman"/>
          <w:sz w:val="16"/>
          <w:szCs w:val="16"/>
        </w:rPr>
        <w:t>.».</w:t>
      </w:r>
      <w:proofErr w:type="gramEnd"/>
    </w:p>
    <w:p w:rsidR="005D6966" w:rsidRPr="00547CAF" w:rsidRDefault="005D6966" w:rsidP="00547CAF">
      <w:pPr>
        <w:spacing w:after="0"/>
        <w:jc w:val="both"/>
        <w:rPr>
          <w:rFonts w:ascii="Times New Roman" w:hAnsi="Times New Roman" w:cs="Times New Roman"/>
          <w:sz w:val="16"/>
          <w:szCs w:val="16"/>
        </w:rPr>
      </w:pPr>
      <w:r w:rsidRPr="00547CAF">
        <w:rPr>
          <w:rFonts w:ascii="Times New Roman" w:hAnsi="Times New Roman" w:cs="Times New Roman"/>
          <w:sz w:val="16"/>
          <w:szCs w:val="16"/>
        </w:rPr>
        <w:tab/>
        <w:t>2. Опубликовать настоящее постановление в муниципальной газете «Волотовские ведомости» и разместить на официальном сайте Админ</w:t>
      </w:r>
      <w:r w:rsidRPr="00547CAF">
        <w:rPr>
          <w:rFonts w:ascii="Times New Roman" w:hAnsi="Times New Roman" w:cs="Times New Roman"/>
          <w:sz w:val="16"/>
          <w:szCs w:val="16"/>
        </w:rPr>
        <w:t>и</w:t>
      </w:r>
      <w:r w:rsidRPr="00547CAF">
        <w:rPr>
          <w:rFonts w:ascii="Times New Roman" w:hAnsi="Times New Roman" w:cs="Times New Roman"/>
          <w:sz w:val="16"/>
          <w:szCs w:val="16"/>
        </w:rPr>
        <w:t xml:space="preserve">страции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5D6966" w:rsidRPr="00547CAF" w:rsidRDefault="005D6966" w:rsidP="00547CAF">
      <w:pPr>
        <w:spacing w:after="0"/>
        <w:jc w:val="both"/>
        <w:rPr>
          <w:rFonts w:ascii="Times New Roman" w:hAnsi="Times New Roman" w:cs="Times New Roman"/>
          <w:sz w:val="16"/>
          <w:szCs w:val="16"/>
        </w:rPr>
      </w:pPr>
    </w:p>
    <w:p w:rsidR="005D6966" w:rsidRPr="00547CAF" w:rsidRDefault="00547CAF" w:rsidP="00547CAF">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D6966" w:rsidRPr="00547CAF">
        <w:rPr>
          <w:rFonts w:ascii="Times New Roman" w:hAnsi="Times New Roman" w:cs="Times New Roman"/>
          <w:sz w:val="16"/>
          <w:szCs w:val="16"/>
        </w:rPr>
        <w:t xml:space="preserve">Главы Администрации                           С.В. Федоров </w:t>
      </w:r>
    </w:p>
    <w:p w:rsidR="005D6966" w:rsidRPr="00AA6661" w:rsidRDefault="005D6966" w:rsidP="005D6966">
      <w:pPr>
        <w:jc w:val="center"/>
        <w:rPr>
          <w:sz w:val="28"/>
          <w:szCs w:val="28"/>
        </w:rPr>
      </w:pPr>
    </w:p>
    <w:p w:rsidR="00547CAF" w:rsidRPr="00547CAF" w:rsidRDefault="005D6966" w:rsidP="00547CAF">
      <w:pPr>
        <w:keepNext/>
        <w:spacing w:after="0"/>
        <w:jc w:val="center"/>
        <w:outlineLvl w:val="6"/>
        <w:rPr>
          <w:rFonts w:ascii="Times New Roman" w:hAnsi="Times New Roman" w:cs="Times New Roman"/>
          <w:sz w:val="16"/>
          <w:szCs w:val="16"/>
        </w:rPr>
      </w:pPr>
      <w:r w:rsidRPr="00547CAF">
        <w:rPr>
          <w:rFonts w:ascii="Times New Roman" w:hAnsi="Times New Roman" w:cs="Times New Roman"/>
          <w:sz w:val="16"/>
          <w:szCs w:val="16"/>
        </w:rPr>
        <w:t>Российская Федерация</w:t>
      </w:r>
      <w:r w:rsidR="00547CAF" w:rsidRPr="00547CAF">
        <w:rPr>
          <w:rFonts w:ascii="Times New Roman" w:hAnsi="Times New Roman" w:cs="Times New Roman"/>
          <w:sz w:val="16"/>
          <w:szCs w:val="16"/>
        </w:rPr>
        <w:t xml:space="preserve"> Новгородская область</w:t>
      </w:r>
    </w:p>
    <w:p w:rsidR="005D6966" w:rsidRPr="00547CAF" w:rsidRDefault="005D6966" w:rsidP="00547CAF">
      <w:pPr>
        <w:keepNext/>
        <w:spacing w:after="0"/>
        <w:jc w:val="center"/>
        <w:outlineLvl w:val="2"/>
        <w:rPr>
          <w:rFonts w:ascii="Times New Roman" w:hAnsi="Times New Roman" w:cs="Times New Roman"/>
          <w:sz w:val="16"/>
          <w:szCs w:val="16"/>
        </w:rPr>
      </w:pPr>
      <w:r w:rsidRPr="00547CAF">
        <w:rPr>
          <w:rFonts w:ascii="Times New Roman" w:hAnsi="Times New Roman" w:cs="Times New Roman"/>
          <w:sz w:val="16"/>
          <w:szCs w:val="16"/>
        </w:rPr>
        <w:t>АДМИНИСТРАЦИЯ ВОЛОТОВСКОГО МУНИЦИПАЛЬНОГО ОКРУГА</w:t>
      </w:r>
    </w:p>
    <w:p w:rsidR="00547CAF" w:rsidRDefault="005D6966" w:rsidP="00547CAF">
      <w:pPr>
        <w:spacing w:after="0"/>
        <w:jc w:val="center"/>
        <w:rPr>
          <w:rFonts w:ascii="Times New Roman" w:hAnsi="Times New Roman" w:cs="Times New Roman"/>
          <w:bCs/>
          <w:sz w:val="16"/>
          <w:szCs w:val="16"/>
        </w:rPr>
      </w:pPr>
      <w:proofErr w:type="gramStart"/>
      <w:r w:rsidRPr="00547CAF">
        <w:rPr>
          <w:rFonts w:ascii="Times New Roman" w:hAnsi="Times New Roman" w:cs="Times New Roman"/>
          <w:b/>
          <w:bCs/>
          <w:sz w:val="16"/>
          <w:szCs w:val="16"/>
        </w:rPr>
        <w:t>П</w:t>
      </w:r>
      <w:proofErr w:type="gramEnd"/>
      <w:r w:rsidRPr="00547CAF">
        <w:rPr>
          <w:rFonts w:ascii="Times New Roman" w:hAnsi="Times New Roman" w:cs="Times New Roman"/>
          <w:b/>
          <w:bCs/>
          <w:sz w:val="16"/>
          <w:szCs w:val="16"/>
        </w:rPr>
        <w:t xml:space="preserve"> О С Т А Н О В Л Е Н И Е</w:t>
      </w:r>
      <w:r w:rsidR="00547CAF" w:rsidRPr="00547CAF">
        <w:rPr>
          <w:rFonts w:ascii="Times New Roman" w:hAnsi="Times New Roman" w:cs="Times New Roman"/>
          <w:sz w:val="16"/>
          <w:szCs w:val="16"/>
        </w:rPr>
        <w:t xml:space="preserve"> от 04.02.2025 № 77</w:t>
      </w:r>
      <w:r w:rsidR="00547CAF" w:rsidRPr="00547CAF">
        <w:rPr>
          <w:rFonts w:ascii="Times New Roman" w:hAnsi="Times New Roman" w:cs="Times New Roman"/>
          <w:bCs/>
          <w:sz w:val="16"/>
          <w:szCs w:val="16"/>
        </w:rPr>
        <w:t xml:space="preserve"> п. Волот</w:t>
      </w:r>
    </w:p>
    <w:p w:rsidR="00547CAF" w:rsidRPr="00547CAF" w:rsidRDefault="00547CAF" w:rsidP="00547CAF">
      <w:pPr>
        <w:spacing w:after="0"/>
        <w:jc w:val="center"/>
        <w:rPr>
          <w:rFonts w:ascii="Times New Roman" w:hAnsi="Times New Roman" w:cs="Times New Roman"/>
          <w:sz w:val="16"/>
          <w:szCs w:val="16"/>
        </w:rPr>
      </w:pPr>
    </w:p>
    <w:p w:rsidR="005D6966" w:rsidRPr="00547CAF" w:rsidRDefault="005D6966" w:rsidP="00547CAF">
      <w:pPr>
        <w:ind w:right="5"/>
        <w:jc w:val="center"/>
        <w:rPr>
          <w:rFonts w:ascii="Times New Roman" w:hAnsi="Times New Roman" w:cs="Times New Roman"/>
          <w:sz w:val="16"/>
          <w:szCs w:val="16"/>
        </w:rPr>
      </w:pPr>
      <w:r w:rsidRPr="00547CAF">
        <w:rPr>
          <w:rFonts w:ascii="Times New Roman" w:hAnsi="Times New Roman" w:cs="Times New Roman"/>
          <w:sz w:val="16"/>
          <w:szCs w:val="16"/>
        </w:rPr>
        <w:t>О внесении изменений в административный регламент по предоставлению муниципальной услуги «Организация и проведение аукциона по продаже з</w:t>
      </w:r>
      <w:r w:rsidRPr="00547CAF">
        <w:rPr>
          <w:rFonts w:ascii="Times New Roman" w:hAnsi="Times New Roman" w:cs="Times New Roman"/>
          <w:sz w:val="16"/>
          <w:szCs w:val="16"/>
        </w:rPr>
        <w:t>е</w:t>
      </w:r>
      <w:r w:rsidRPr="00547CAF">
        <w:rPr>
          <w:rFonts w:ascii="Times New Roman" w:hAnsi="Times New Roman" w:cs="Times New Roman"/>
          <w:sz w:val="16"/>
          <w:szCs w:val="16"/>
        </w:rPr>
        <w:t>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p w:rsidR="005D6966" w:rsidRPr="00547CAF" w:rsidRDefault="005D6966" w:rsidP="00547CAF">
      <w:pPr>
        <w:spacing w:after="0"/>
        <w:ind w:right="-39" w:firstLine="709"/>
        <w:jc w:val="both"/>
        <w:rPr>
          <w:rFonts w:ascii="Times New Roman" w:hAnsi="Times New Roman" w:cs="Times New Roman"/>
          <w:sz w:val="16"/>
          <w:szCs w:val="16"/>
        </w:rPr>
      </w:pPr>
      <w:proofErr w:type="gramStart"/>
      <w:r w:rsidRPr="00547CAF">
        <w:rPr>
          <w:rFonts w:ascii="Times New Roman" w:hAnsi="Times New Roman" w:cs="Times New Roman"/>
          <w:sz w:val="16"/>
          <w:szCs w:val="16"/>
        </w:rPr>
        <w:t>В соответствии с Федеральным законом от 27.07.2010 N 210-ФЗ "Об организации предоставления государственных и муниципальных услуг", Федеральным законом от 08.08.2024 № 319-ФЗ «О внесении изменений в Земельный кодекс Российской Федерации и статьи 10 и 10-1 Федерального зак</w:t>
      </w:r>
      <w:r w:rsidRPr="00547CAF">
        <w:rPr>
          <w:rFonts w:ascii="Times New Roman" w:hAnsi="Times New Roman" w:cs="Times New Roman"/>
          <w:sz w:val="16"/>
          <w:szCs w:val="16"/>
        </w:rPr>
        <w:t>о</w:t>
      </w:r>
      <w:r w:rsidRPr="00547CAF">
        <w:rPr>
          <w:rFonts w:ascii="Times New Roman" w:hAnsi="Times New Roman" w:cs="Times New Roman"/>
          <w:sz w:val="16"/>
          <w:szCs w:val="16"/>
        </w:rPr>
        <w:t>на «Об обороте земель сельскохозяйственного назначения»», Федеральным законом от 28.12.2024 № 538-ФЗ «О внесении изменений в Земельный кодекс Российской Федерации и статью 3 Федерального закона "О</w:t>
      </w:r>
      <w:proofErr w:type="gramEnd"/>
      <w:r w:rsidRPr="00547CAF">
        <w:rPr>
          <w:rFonts w:ascii="Times New Roman" w:hAnsi="Times New Roman" w:cs="Times New Roman"/>
          <w:sz w:val="16"/>
          <w:szCs w:val="16"/>
        </w:rPr>
        <w:t xml:space="preserve"> </w:t>
      </w:r>
      <w:proofErr w:type="gramStart"/>
      <w:r w:rsidRPr="00547CAF">
        <w:rPr>
          <w:rFonts w:ascii="Times New Roman" w:hAnsi="Times New Roman" w:cs="Times New Roman"/>
          <w:sz w:val="16"/>
          <w:szCs w:val="16"/>
        </w:rPr>
        <w:t>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w:t>
      </w:r>
      <w:r w:rsidRPr="00547CAF">
        <w:rPr>
          <w:rFonts w:ascii="Times New Roman" w:hAnsi="Times New Roman" w:cs="Times New Roman"/>
          <w:sz w:val="16"/>
          <w:szCs w:val="16"/>
        </w:rPr>
        <w:t>й</w:t>
      </w:r>
      <w:r w:rsidRPr="00547CAF">
        <w:rPr>
          <w:rFonts w:ascii="Times New Roman" w:hAnsi="Times New Roman" w:cs="Times New Roman"/>
          <w:sz w:val="16"/>
          <w:szCs w:val="16"/>
        </w:rPr>
        <w:t xml:space="preserve">ской Федерации»», Уставом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постановлением Администрации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w:t>
      </w:r>
      <w:r w:rsidRPr="00547CAF">
        <w:rPr>
          <w:rFonts w:ascii="Times New Roman" w:hAnsi="Times New Roman" w:cs="Times New Roman"/>
          <w:sz w:val="16"/>
          <w:szCs w:val="16"/>
        </w:rPr>
        <w:t>и</w:t>
      </w:r>
      <w:r w:rsidRPr="00547CAF">
        <w:rPr>
          <w:rFonts w:ascii="Times New Roman" w:hAnsi="Times New Roman" w:cs="Times New Roman"/>
          <w:sz w:val="16"/>
          <w:szCs w:val="16"/>
        </w:rPr>
        <w:t>симой экспертизы и экспертизы</w:t>
      </w:r>
      <w:proofErr w:type="gramEnd"/>
      <w:r w:rsidRPr="00547CAF">
        <w:rPr>
          <w:rFonts w:ascii="Times New Roman" w:hAnsi="Times New Roman" w:cs="Times New Roman"/>
          <w:sz w:val="16"/>
          <w:szCs w:val="16"/>
        </w:rPr>
        <w:t xml:space="preserve"> проектов административных регламентов предоставления муниципальных услуг»</w:t>
      </w:r>
    </w:p>
    <w:p w:rsidR="005D6966" w:rsidRPr="00547CAF" w:rsidRDefault="005D6966" w:rsidP="00547CAF">
      <w:pPr>
        <w:autoSpaceDE w:val="0"/>
        <w:autoSpaceDN w:val="0"/>
        <w:adjustRightInd w:val="0"/>
        <w:spacing w:after="0"/>
        <w:ind w:firstLine="567"/>
        <w:jc w:val="both"/>
        <w:rPr>
          <w:rFonts w:ascii="Times New Roman" w:hAnsi="Times New Roman" w:cs="Times New Roman"/>
          <w:b/>
          <w:sz w:val="16"/>
          <w:szCs w:val="16"/>
        </w:rPr>
      </w:pPr>
      <w:r w:rsidRPr="00547CAF">
        <w:rPr>
          <w:rFonts w:ascii="Times New Roman" w:hAnsi="Times New Roman" w:cs="Times New Roman"/>
          <w:b/>
          <w:sz w:val="16"/>
          <w:szCs w:val="16"/>
        </w:rPr>
        <w:t>ПОСТАНОВЛЯЮ:</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 xml:space="preserve">1. </w:t>
      </w:r>
      <w:proofErr w:type="gramStart"/>
      <w:r w:rsidRPr="00547CAF">
        <w:rPr>
          <w:rFonts w:ascii="Times New Roman" w:hAnsi="Times New Roman" w:cs="Times New Roman"/>
          <w:sz w:val="16"/>
          <w:szCs w:val="16"/>
        </w:rPr>
        <w:t>Внести в административный регламент по предоставлению муниципальной услуги «Организация и проведение аукциона по продаже земельн</w:t>
      </w:r>
      <w:r w:rsidRPr="00547CAF">
        <w:rPr>
          <w:rFonts w:ascii="Times New Roman" w:hAnsi="Times New Roman" w:cs="Times New Roman"/>
          <w:sz w:val="16"/>
          <w:szCs w:val="16"/>
        </w:rPr>
        <w:t>о</w:t>
      </w:r>
      <w:r w:rsidRPr="00547CAF">
        <w:rPr>
          <w:rFonts w:ascii="Times New Roman" w:hAnsi="Times New Roman" w:cs="Times New Roman"/>
          <w:sz w:val="16"/>
          <w:szCs w:val="16"/>
        </w:rPr>
        <w:t>го участка, находящегося в муниципальной собственности или государственная собственность на который не разграничена, или аукциона на право з</w:t>
      </w:r>
      <w:r w:rsidRPr="00547CAF">
        <w:rPr>
          <w:rFonts w:ascii="Times New Roman" w:hAnsi="Times New Roman" w:cs="Times New Roman"/>
          <w:sz w:val="16"/>
          <w:szCs w:val="16"/>
        </w:rPr>
        <w:t>а</w:t>
      </w:r>
      <w:r w:rsidRPr="00547CAF">
        <w:rPr>
          <w:rFonts w:ascii="Times New Roman" w:hAnsi="Times New Roman" w:cs="Times New Roman"/>
          <w:sz w:val="16"/>
          <w:szCs w:val="16"/>
        </w:rPr>
        <w:t xml:space="preserve">ключения договора аренды такого земельного участка» (далее – Административный регламент), утвержденный постановлением Администрации </w:t>
      </w:r>
      <w:proofErr w:type="spellStart"/>
      <w:r w:rsidRPr="00547CAF">
        <w:rPr>
          <w:rFonts w:ascii="Times New Roman" w:hAnsi="Times New Roman" w:cs="Times New Roman"/>
          <w:sz w:val="16"/>
          <w:szCs w:val="16"/>
        </w:rPr>
        <w:t>Волото</w:t>
      </w:r>
      <w:r w:rsidRPr="00547CAF">
        <w:rPr>
          <w:rFonts w:ascii="Times New Roman" w:hAnsi="Times New Roman" w:cs="Times New Roman"/>
          <w:sz w:val="16"/>
          <w:szCs w:val="16"/>
        </w:rPr>
        <w:t>в</w:t>
      </w:r>
      <w:r w:rsidRPr="00547CAF">
        <w:rPr>
          <w:rFonts w:ascii="Times New Roman" w:hAnsi="Times New Roman" w:cs="Times New Roman"/>
          <w:sz w:val="16"/>
          <w:szCs w:val="16"/>
        </w:rPr>
        <w:t>ского</w:t>
      </w:r>
      <w:proofErr w:type="spellEnd"/>
      <w:r w:rsidRPr="00547CAF">
        <w:rPr>
          <w:rFonts w:ascii="Times New Roman" w:hAnsi="Times New Roman" w:cs="Times New Roman"/>
          <w:sz w:val="16"/>
          <w:szCs w:val="16"/>
        </w:rPr>
        <w:t xml:space="preserve"> муниципального округа от 26.05.2021 № 669, следующие изменения:</w:t>
      </w:r>
      <w:proofErr w:type="gramEnd"/>
    </w:p>
    <w:p w:rsidR="005D6966" w:rsidRPr="00547CAF" w:rsidRDefault="005D6966" w:rsidP="00547CAF">
      <w:pPr>
        <w:spacing w:after="0"/>
        <w:ind w:firstLine="567"/>
        <w:jc w:val="both"/>
        <w:rPr>
          <w:rFonts w:ascii="Times New Roman" w:hAnsi="Times New Roman" w:cs="Times New Roman"/>
          <w:iCs/>
          <w:sz w:val="16"/>
          <w:szCs w:val="16"/>
        </w:rPr>
      </w:pPr>
      <w:r w:rsidRPr="00547CAF">
        <w:rPr>
          <w:rFonts w:ascii="Times New Roman" w:hAnsi="Times New Roman" w:cs="Times New Roman"/>
          <w:sz w:val="16"/>
          <w:szCs w:val="16"/>
        </w:rPr>
        <w:t>1.1. В подпункте 1.1.2. Административного регламента слова и цифры «</w:t>
      </w:r>
      <w:r w:rsidRPr="00547CAF">
        <w:rPr>
          <w:rFonts w:ascii="Times New Roman" w:hAnsi="Times New Roman" w:cs="Times New Roman"/>
          <w:iCs/>
          <w:sz w:val="16"/>
          <w:szCs w:val="16"/>
        </w:rPr>
        <w:t>статьей 39.12» заменить словами и цифрами: «статьями 39.12, 39.13»;</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iCs/>
          <w:sz w:val="16"/>
          <w:szCs w:val="16"/>
        </w:rPr>
        <w:t xml:space="preserve">1.2. </w:t>
      </w:r>
      <w:bookmarkStart w:id="16" w:name="_Hlk187238327"/>
      <w:r w:rsidRPr="00547CAF">
        <w:rPr>
          <w:rFonts w:ascii="Times New Roman" w:hAnsi="Times New Roman" w:cs="Times New Roman"/>
          <w:sz w:val="16"/>
          <w:szCs w:val="16"/>
        </w:rPr>
        <w:t>Подпункт 1.2.1. Административного регламента изложить в следующей редакции:</w:t>
      </w:r>
    </w:p>
    <w:bookmarkEnd w:id="16"/>
    <w:p w:rsidR="005D6966" w:rsidRPr="00547CAF" w:rsidRDefault="005D6966" w:rsidP="00547CAF">
      <w:pPr>
        <w:autoSpaceDE w:val="0"/>
        <w:autoSpaceDN w:val="0"/>
        <w:adjustRightInd w:val="0"/>
        <w:spacing w:after="0"/>
        <w:ind w:firstLine="567"/>
        <w:contextualSpacing/>
        <w:jc w:val="both"/>
        <w:rPr>
          <w:rFonts w:ascii="Times New Roman" w:hAnsi="Times New Roman" w:cs="Times New Roman"/>
          <w:iCs/>
          <w:sz w:val="16"/>
          <w:szCs w:val="16"/>
        </w:rPr>
      </w:pPr>
      <w:r w:rsidRPr="00547CAF">
        <w:rPr>
          <w:rFonts w:ascii="Times New Roman" w:hAnsi="Times New Roman" w:cs="Times New Roman"/>
          <w:iCs/>
          <w:sz w:val="16"/>
          <w:szCs w:val="16"/>
        </w:rPr>
        <w:t>«1.2.1. Заявителями муниципальной услуги, указанной в настоящем административном регламенте (далее - заявитель), являются:</w:t>
      </w:r>
    </w:p>
    <w:p w:rsidR="005D6966" w:rsidRPr="00547CAF" w:rsidRDefault="005D6966" w:rsidP="00547CAF">
      <w:pPr>
        <w:autoSpaceDE w:val="0"/>
        <w:autoSpaceDN w:val="0"/>
        <w:adjustRightInd w:val="0"/>
        <w:spacing w:after="0"/>
        <w:ind w:firstLine="567"/>
        <w:contextualSpacing/>
        <w:jc w:val="both"/>
        <w:rPr>
          <w:rFonts w:ascii="Times New Roman" w:hAnsi="Times New Roman" w:cs="Times New Roman"/>
          <w:sz w:val="16"/>
          <w:szCs w:val="16"/>
        </w:rPr>
      </w:pPr>
      <w:r w:rsidRPr="00547CAF">
        <w:rPr>
          <w:rFonts w:ascii="Times New Roman" w:hAnsi="Times New Roman" w:cs="Times New Roman"/>
          <w:sz w:val="16"/>
          <w:szCs w:val="16"/>
        </w:rPr>
        <w:t xml:space="preserve">граждане в случае, предусмотренном </w:t>
      </w:r>
      <w:hyperlink r:id="rId35" w:history="1">
        <w:r w:rsidRPr="00547CAF">
          <w:rPr>
            <w:rStyle w:val="aa"/>
            <w:rFonts w:ascii="Times New Roman" w:hAnsi="Times New Roman" w:cs="Times New Roman"/>
            <w:sz w:val="16"/>
            <w:szCs w:val="16"/>
          </w:rPr>
          <w:t>пунктом 7 статьи 39.18</w:t>
        </w:r>
      </w:hyperlink>
      <w:r w:rsidRPr="00547CAF">
        <w:rPr>
          <w:rFonts w:ascii="Times New Roman" w:hAnsi="Times New Roman" w:cs="Times New Roman"/>
          <w:sz w:val="16"/>
          <w:szCs w:val="16"/>
        </w:rPr>
        <w:t xml:space="preserve"> Земельного кодекса Российской Федерации при предоставлении земельных участков для индивидуального жилищного строительства, ведения личного подсобного хозяйства в границах населенного пункта, садоводства для собственных нужд;</w:t>
      </w:r>
    </w:p>
    <w:p w:rsidR="005D6966" w:rsidRPr="00547CAF" w:rsidRDefault="005D6966" w:rsidP="00547CAF">
      <w:pPr>
        <w:autoSpaceDE w:val="0"/>
        <w:autoSpaceDN w:val="0"/>
        <w:adjustRightInd w:val="0"/>
        <w:spacing w:after="0"/>
        <w:ind w:firstLine="567"/>
        <w:contextualSpacing/>
        <w:jc w:val="both"/>
        <w:rPr>
          <w:rFonts w:ascii="Times New Roman" w:hAnsi="Times New Roman" w:cs="Times New Roman"/>
          <w:sz w:val="16"/>
          <w:szCs w:val="16"/>
        </w:rPr>
      </w:pPr>
      <w:proofErr w:type="gramStart"/>
      <w:r w:rsidRPr="00547CAF">
        <w:rPr>
          <w:rFonts w:ascii="Times New Roman" w:hAnsi="Times New Roman" w:cs="Times New Roman"/>
          <w:sz w:val="16"/>
          <w:szCs w:val="16"/>
        </w:rPr>
        <w:t xml:space="preserve">субъекты малого и среднего предпринимательства в аукционе на право заключения договора аренды земельного участка, включенного в перечни государственного и муниципального имущества, предусмотренные </w:t>
      </w:r>
      <w:hyperlink r:id="rId36" w:history="1">
        <w:r w:rsidRPr="00547CAF">
          <w:rPr>
            <w:rStyle w:val="aa"/>
            <w:rFonts w:ascii="Times New Roman" w:hAnsi="Times New Roman" w:cs="Times New Roman"/>
            <w:sz w:val="16"/>
            <w:szCs w:val="16"/>
          </w:rPr>
          <w:t>частью 4 статьи 18</w:t>
        </w:r>
      </w:hyperlink>
      <w:r w:rsidRPr="00547CAF">
        <w:rPr>
          <w:rFonts w:ascii="Times New Roman" w:hAnsi="Times New Roman" w:cs="Times New Roman"/>
          <w:sz w:val="16"/>
          <w:szCs w:val="16"/>
        </w:rPr>
        <w:t xml:space="preserve"> Федерального закона от 24.07.2007 № 209-ФЗ «О развитии малого и среднего предпринимательства в Российской Федерации», за исключением субъектов малого и среднего предпринимательства, в отношении которых не может оказываться поддержка в соответствии с </w:t>
      </w:r>
      <w:hyperlink r:id="rId37" w:history="1">
        <w:r w:rsidRPr="00547CAF">
          <w:rPr>
            <w:rStyle w:val="aa"/>
            <w:rFonts w:ascii="Times New Roman" w:hAnsi="Times New Roman" w:cs="Times New Roman"/>
            <w:sz w:val="16"/>
            <w:szCs w:val="16"/>
          </w:rPr>
          <w:t>частью 3 статьи</w:t>
        </w:r>
        <w:proofErr w:type="gramEnd"/>
        <w:r w:rsidRPr="00547CAF">
          <w:rPr>
            <w:rStyle w:val="aa"/>
            <w:rFonts w:ascii="Times New Roman" w:hAnsi="Times New Roman" w:cs="Times New Roman"/>
            <w:sz w:val="16"/>
            <w:szCs w:val="16"/>
          </w:rPr>
          <w:t xml:space="preserve"> 14</w:t>
        </w:r>
      </w:hyperlink>
      <w:r w:rsidRPr="00547CAF">
        <w:rPr>
          <w:rFonts w:ascii="Times New Roman" w:hAnsi="Times New Roman" w:cs="Times New Roman"/>
          <w:sz w:val="16"/>
          <w:szCs w:val="16"/>
        </w:rPr>
        <w:t xml:space="preserve"> указанного Федерального закона;</w:t>
      </w:r>
    </w:p>
    <w:p w:rsidR="005D6966" w:rsidRPr="00547CAF" w:rsidRDefault="005D6966" w:rsidP="00547CAF">
      <w:pPr>
        <w:autoSpaceDE w:val="0"/>
        <w:autoSpaceDN w:val="0"/>
        <w:adjustRightInd w:val="0"/>
        <w:spacing w:after="0"/>
        <w:ind w:firstLine="567"/>
        <w:contextualSpacing/>
        <w:jc w:val="both"/>
        <w:rPr>
          <w:rFonts w:ascii="Times New Roman" w:hAnsi="Times New Roman" w:cs="Times New Roman"/>
          <w:sz w:val="16"/>
          <w:szCs w:val="16"/>
        </w:rPr>
      </w:pPr>
      <w:r w:rsidRPr="00547CAF">
        <w:rPr>
          <w:rFonts w:ascii="Times New Roman" w:hAnsi="Times New Roman" w:cs="Times New Roman"/>
          <w:sz w:val="16"/>
          <w:szCs w:val="16"/>
        </w:rPr>
        <w:t>- в остальных случаях ограничений по составу участников аукциона не установлено (</w:t>
      </w:r>
      <w:hyperlink r:id="rId38" w:history="1">
        <w:r w:rsidRPr="00547CAF">
          <w:rPr>
            <w:rStyle w:val="aa"/>
            <w:rFonts w:ascii="Times New Roman" w:hAnsi="Times New Roman" w:cs="Times New Roman"/>
            <w:sz w:val="16"/>
            <w:szCs w:val="16"/>
          </w:rPr>
          <w:t>пункт 9 статьи 39.11</w:t>
        </w:r>
      </w:hyperlink>
      <w:r w:rsidRPr="00547CAF">
        <w:rPr>
          <w:rFonts w:ascii="Times New Roman" w:hAnsi="Times New Roman" w:cs="Times New Roman"/>
          <w:sz w:val="16"/>
          <w:szCs w:val="16"/>
        </w:rPr>
        <w:t xml:space="preserve"> Земельного кодекса Российской Фед</w:t>
      </w:r>
      <w:r w:rsidRPr="00547CAF">
        <w:rPr>
          <w:rFonts w:ascii="Times New Roman" w:hAnsi="Times New Roman" w:cs="Times New Roman"/>
          <w:sz w:val="16"/>
          <w:szCs w:val="16"/>
        </w:rPr>
        <w:t>е</w:t>
      </w:r>
      <w:r w:rsidRPr="00547CAF">
        <w:rPr>
          <w:rFonts w:ascii="Times New Roman" w:hAnsi="Times New Roman" w:cs="Times New Roman"/>
          <w:sz w:val="16"/>
          <w:szCs w:val="16"/>
        </w:rPr>
        <w:t>рации)</w:t>
      </w:r>
      <w:proofErr w:type="gramStart"/>
      <w:r w:rsidRPr="00547CAF">
        <w:rPr>
          <w:rFonts w:ascii="Times New Roman" w:hAnsi="Times New Roman" w:cs="Times New Roman"/>
          <w:sz w:val="16"/>
          <w:szCs w:val="16"/>
        </w:rPr>
        <w:t>.»</w:t>
      </w:r>
      <w:proofErr w:type="gramEnd"/>
      <w:r w:rsidRPr="00547CAF">
        <w:rPr>
          <w:rFonts w:ascii="Times New Roman" w:hAnsi="Times New Roman" w:cs="Times New Roman"/>
          <w:sz w:val="16"/>
          <w:szCs w:val="16"/>
        </w:rPr>
        <w:t>;</w:t>
      </w:r>
    </w:p>
    <w:p w:rsidR="005D6966" w:rsidRPr="00547CAF" w:rsidRDefault="005D6966" w:rsidP="00547CAF">
      <w:pPr>
        <w:autoSpaceDE w:val="0"/>
        <w:autoSpaceDN w:val="0"/>
        <w:adjustRightInd w:val="0"/>
        <w:spacing w:after="0"/>
        <w:ind w:firstLine="567"/>
        <w:contextualSpacing/>
        <w:jc w:val="both"/>
        <w:rPr>
          <w:rFonts w:ascii="Times New Roman" w:hAnsi="Times New Roman" w:cs="Times New Roman"/>
          <w:sz w:val="16"/>
          <w:szCs w:val="16"/>
        </w:rPr>
      </w:pPr>
      <w:r w:rsidRPr="00547CAF">
        <w:rPr>
          <w:rFonts w:ascii="Times New Roman" w:hAnsi="Times New Roman" w:cs="Times New Roman"/>
          <w:sz w:val="16"/>
          <w:szCs w:val="16"/>
        </w:rPr>
        <w:t>1.3. В подпункте 1.3.1. Административного регламента исключить цифры: «, 8(81662)61-341»;</w:t>
      </w:r>
    </w:p>
    <w:p w:rsidR="005D6966" w:rsidRPr="00547CAF" w:rsidRDefault="005D6966" w:rsidP="00547CAF">
      <w:pPr>
        <w:autoSpaceDE w:val="0"/>
        <w:autoSpaceDN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1.4. Подпункт 1.3.3. Административного регламента изложить в следующей редакции:</w:t>
      </w:r>
    </w:p>
    <w:p w:rsidR="005D6966" w:rsidRPr="00547CAF" w:rsidRDefault="005D6966" w:rsidP="00547CAF">
      <w:pPr>
        <w:autoSpaceDE w:val="0"/>
        <w:autoSpaceDN w:val="0"/>
        <w:adjustRightInd w:val="0"/>
        <w:spacing w:after="0"/>
        <w:ind w:firstLine="567"/>
        <w:contextualSpacing/>
        <w:jc w:val="both"/>
        <w:rPr>
          <w:rFonts w:ascii="Times New Roman" w:hAnsi="Times New Roman" w:cs="Times New Roman"/>
          <w:sz w:val="16"/>
          <w:szCs w:val="16"/>
        </w:rPr>
      </w:pPr>
      <w:r w:rsidRPr="00547CAF">
        <w:rPr>
          <w:rFonts w:ascii="Times New Roman" w:hAnsi="Times New Roman" w:cs="Times New Roman"/>
          <w:sz w:val="16"/>
          <w:szCs w:val="16"/>
        </w:rPr>
        <w:t>«1.3.3. Справочные телефоны:</w:t>
      </w:r>
    </w:p>
    <w:p w:rsidR="005D6966" w:rsidRPr="00547CAF" w:rsidRDefault="005D6966" w:rsidP="00547CAF">
      <w:pPr>
        <w:autoSpaceDE w:val="0"/>
        <w:autoSpaceDN w:val="0"/>
        <w:adjustRightInd w:val="0"/>
        <w:spacing w:after="0"/>
        <w:ind w:firstLine="567"/>
        <w:contextualSpacing/>
        <w:jc w:val="both"/>
        <w:rPr>
          <w:rFonts w:ascii="Times New Roman" w:hAnsi="Times New Roman" w:cs="Times New Roman"/>
          <w:sz w:val="16"/>
          <w:szCs w:val="16"/>
        </w:rPr>
      </w:pPr>
      <w:r w:rsidRPr="00547CAF">
        <w:rPr>
          <w:rFonts w:ascii="Times New Roman" w:hAnsi="Times New Roman" w:cs="Times New Roman"/>
          <w:sz w:val="16"/>
          <w:szCs w:val="16"/>
        </w:rPr>
        <w:t>Телефон специалистов комитета: 8 (81662) 61-061.</w:t>
      </w:r>
    </w:p>
    <w:p w:rsidR="005D6966" w:rsidRPr="00547CAF" w:rsidRDefault="005D6966" w:rsidP="00547CAF">
      <w:pPr>
        <w:autoSpaceDE w:val="0"/>
        <w:autoSpaceDN w:val="0"/>
        <w:adjustRightInd w:val="0"/>
        <w:spacing w:after="0"/>
        <w:ind w:firstLine="567"/>
        <w:contextualSpacing/>
        <w:jc w:val="both"/>
        <w:rPr>
          <w:rFonts w:ascii="Times New Roman" w:hAnsi="Times New Roman" w:cs="Times New Roman"/>
          <w:sz w:val="16"/>
          <w:szCs w:val="16"/>
        </w:rPr>
      </w:pPr>
      <w:r w:rsidRPr="00547CAF">
        <w:rPr>
          <w:rFonts w:ascii="Times New Roman" w:hAnsi="Times New Roman" w:cs="Times New Roman"/>
          <w:sz w:val="16"/>
          <w:szCs w:val="16"/>
        </w:rPr>
        <w:t>Телефоны специалистов МФЦ: 8(8162)608806 доб. 5441»;</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1.5. В подпункте 1.3.4. и в абзаце 4) подпункта 5.4.2. Административного регламента слова «</w:t>
      </w:r>
      <w:r w:rsidRPr="00547CAF">
        <w:rPr>
          <w:rFonts w:ascii="Times New Roman" w:hAnsi="Times New Roman" w:cs="Times New Roman"/>
          <w:sz w:val="16"/>
          <w:szCs w:val="16"/>
          <w:lang w:val="en-US"/>
        </w:rPr>
        <w:t>http</w:t>
      </w:r>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rPr>
        <w:t>волотовский-округ</w:t>
      </w:r>
      <w:proofErr w:type="gramStart"/>
      <w:r w:rsidRPr="00547CAF">
        <w:rPr>
          <w:rFonts w:ascii="Times New Roman" w:hAnsi="Times New Roman" w:cs="Times New Roman"/>
          <w:sz w:val="16"/>
          <w:szCs w:val="16"/>
        </w:rPr>
        <w:t>.р</w:t>
      </w:r>
      <w:proofErr w:type="gramEnd"/>
      <w:r w:rsidRPr="00547CAF">
        <w:rPr>
          <w:rFonts w:ascii="Times New Roman" w:hAnsi="Times New Roman" w:cs="Times New Roman"/>
          <w:sz w:val="16"/>
          <w:szCs w:val="16"/>
        </w:rPr>
        <w:t>ф</w:t>
      </w:r>
      <w:proofErr w:type="spellEnd"/>
      <w:r w:rsidRPr="00547CAF">
        <w:rPr>
          <w:rFonts w:ascii="Times New Roman" w:hAnsi="Times New Roman" w:cs="Times New Roman"/>
          <w:sz w:val="16"/>
          <w:szCs w:val="16"/>
        </w:rPr>
        <w:t>/» заменить словами и цифрами: «</w:t>
      </w:r>
      <w:r w:rsidRPr="00547CAF">
        <w:rPr>
          <w:rFonts w:ascii="Times New Roman" w:hAnsi="Times New Roman" w:cs="Times New Roman"/>
          <w:sz w:val="16"/>
          <w:szCs w:val="16"/>
          <w:lang w:val="en-US"/>
        </w:rPr>
        <w:t>https</w:t>
      </w:r>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volotovskij</w:t>
      </w:r>
      <w:proofErr w:type="spellEnd"/>
      <w:r w:rsidRPr="00547CAF">
        <w:rPr>
          <w:rFonts w:ascii="Times New Roman" w:hAnsi="Times New Roman" w:cs="Times New Roman"/>
          <w:sz w:val="16"/>
          <w:szCs w:val="16"/>
        </w:rPr>
        <w:t>-</w:t>
      </w:r>
      <w:r w:rsidRPr="00547CAF">
        <w:rPr>
          <w:rFonts w:ascii="Times New Roman" w:hAnsi="Times New Roman" w:cs="Times New Roman"/>
          <w:sz w:val="16"/>
          <w:szCs w:val="16"/>
          <w:lang w:val="en-US"/>
        </w:rPr>
        <w:t>r</w:t>
      </w:r>
      <w:r w:rsidRPr="00547CAF">
        <w:rPr>
          <w:rFonts w:ascii="Times New Roman" w:hAnsi="Times New Roman" w:cs="Times New Roman"/>
          <w:sz w:val="16"/>
          <w:szCs w:val="16"/>
        </w:rPr>
        <w:t>49.</w:t>
      </w:r>
      <w:proofErr w:type="spellStart"/>
      <w:r w:rsidRPr="00547CAF">
        <w:rPr>
          <w:rFonts w:ascii="Times New Roman" w:hAnsi="Times New Roman" w:cs="Times New Roman"/>
          <w:sz w:val="16"/>
          <w:szCs w:val="16"/>
          <w:lang w:val="en-US"/>
        </w:rPr>
        <w:t>gosweb</w:t>
      </w:r>
      <w:proofErr w:type="spellEnd"/>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gosuslugi</w:t>
      </w:r>
      <w:proofErr w:type="spellEnd"/>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ru</w:t>
      </w:r>
      <w:proofErr w:type="spellEnd"/>
      <w:r w:rsidRPr="00547CAF">
        <w:rPr>
          <w:rFonts w:ascii="Times New Roman" w:hAnsi="Times New Roman" w:cs="Times New Roman"/>
          <w:sz w:val="16"/>
          <w:szCs w:val="16"/>
        </w:rPr>
        <w:t>/»;</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1.6. В абзаце 1) подпункта 1.3.14.1. Административного регламента слова и цифры «</w:t>
      </w:r>
      <w:hyperlink r:id="rId39" w:history="1">
        <w:r w:rsidRPr="00547CAF">
          <w:rPr>
            <w:rStyle w:val="aa"/>
            <w:rFonts w:ascii="Times New Roman" w:hAnsi="Times New Roman" w:cs="Times New Roman"/>
            <w:sz w:val="16"/>
            <w:szCs w:val="16"/>
          </w:rPr>
          <w:t>https://uslugi2.№ovreg.ru</w:t>
        </w:r>
      </w:hyperlink>
      <w:r w:rsidRPr="00547CAF">
        <w:rPr>
          <w:rFonts w:ascii="Times New Roman" w:hAnsi="Times New Roman" w:cs="Times New Roman"/>
          <w:sz w:val="16"/>
          <w:szCs w:val="16"/>
        </w:rPr>
        <w:t>» заменить словами: «https://uslugi.novreg.ru»;</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1.7. В подпункте 2.2.1. Административного регламента слова «в лице комитета по управлению муниципальным имуществом, земельным вопр</w:t>
      </w:r>
      <w:r w:rsidRPr="00547CAF">
        <w:rPr>
          <w:rFonts w:ascii="Times New Roman" w:hAnsi="Times New Roman" w:cs="Times New Roman"/>
          <w:sz w:val="16"/>
          <w:szCs w:val="16"/>
        </w:rPr>
        <w:t>о</w:t>
      </w:r>
      <w:r w:rsidRPr="00547CAF">
        <w:rPr>
          <w:rFonts w:ascii="Times New Roman" w:hAnsi="Times New Roman" w:cs="Times New Roman"/>
          <w:sz w:val="16"/>
          <w:szCs w:val="16"/>
        </w:rPr>
        <w:t>сам и градостроительной деятельности Администрации муниципального округа» заменить словами «в лице комитета по управлению муниципальным имуществом и земельным вопросам Администрации муниципального округа»;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1.8. Подпункт 2.4.1. Административного регламента изложить в следующей редакции:</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«2.4.1. Максимальный срок предоставления муниципальной услуги составляет не более 75 (семидесяти пяти) дней со дня опубликования извещ</w:t>
      </w:r>
      <w:r w:rsidRPr="00547CAF">
        <w:rPr>
          <w:rFonts w:ascii="Times New Roman" w:hAnsi="Times New Roman" w:cs="Times New Roman"/>
          <w:sz w:val="16"/>
          <w:szCs w:val="16"/>
        </w:rPr>
        <w:t>е</w:t>
      </w:r>
      <w:r w:rsidRPr="00547CAF">
        <w:rPr>
          <w:rFonts w:ascii="Times New Roman" w:hAnsi="Times New Roman" w:cs="Times New Roman"/>
          <w:sz w:val="16"/>
          <w:szCs w:val="16"/>
        </w:rPr>
        <w:t>ния о проведен</w:t>
      </w:r>
      <w:proofErr w:type="gramStart"/>
      <w:r w:rsidRPr="00547CAF">
        <w:rPr>
          <w:rFonts w:ascii="Times New Roman" w:hAnsi="Times New Roman" w:cs="Times New Roman"/>
          <w:sz w:val="16"/>
          <w:szCs w:val="16"/>
        </w:rPr>
        <w:t>ии ау</w:t>
      </w:r>
      <w:proofErr w:type="gramEnd"/>
      <w:r w:rsidRPr="00547CAF">
        <w:rPr>
          <w:rFonts w:ascii="Times New Roman" w:hAnsi="Times New Roman" w:cs="Times New Roman"/>
          <w:sz w:val="16"/>
          <w:szCs w:val="16"/>
        </w:rPr>
        <w:t>кциона.</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Извещение о проведен</w:t>
      </w:r>
      <w:proofErr w:type="gramStart"/>
      <w:r w:rsidRPr="00547CAF">
        <w:rPr>
          <w:rFonts w:ascii="Times New Roman" w:hAnsi="Times New Roman" w:cs="Times New Roman"/>
          <w:sz w:val="16"/>
          <w:szCs w:val="16"/>
        </w:rPr>
        <w:t>ии ау</w:t>
      </w:r>
      <w:proofErr w:type="gramEnd"/>
      <w:r w:rsidRPr="00547CAF">
        <w:rPr>
          <w:rFonts w:ascii="Times New Roman" w:hAnsi="Times New Roman" w:cs="Times New Roman"/>
          <w:sz w:val="16"/>
          <w:szCs w:val="16"/>
        </w:rPr>
        <w:t>кциона размещается не менее чем за 10 (десять) рабочих дней до дня проведения аукциона;</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Прием документов прекращается не ранее чем за 3 (три) рабочих дня до дня проведения аукциона;</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Направление проекта договора купли-продажи/аренды единственному участнику аукциона (в случае признания аукциона несостоявшимся) в т</w:t>
      </w:r>
      <w:r w:rsidRPr="00547CAF">
        <w:rPr>
          <w:rFonts w:ascii="Times New Roman" w:hAnsi="Times New Roman" w:cs="Times New Roman"/>
          <w:sz w:val="16"/>
          <w:szCs w:val="16"/>
        </w:rPr>
        <w:t>е</w:t>
      </w:r>
      <w:r w:rsidRPr="00547CAF">
        <w:rPr>
          <w:rFonts w:ascii="Times New Roman" w:hAnsi="Times New Roman" w:cs="Times New Roman"/>
          <w:sz w:val="16"/>
          <w:szCs w:val="16"/>
        </w:rPr>
        <w:t>чение 10 (десяти) дней со дня подписания протокола рассмотрения заявок на участие в аукционе;</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Направление победителю аукциона или единственному принявшему участие в аукционе его участнику проекта договора купли-продажи/аренды в 5 (пятидневный) срок со дня составления протокола о результатах аукциона;</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lastRenderedPageBreak/>
        <w:t>Подписание направленных договоров лицом, подавшим единственную заявку, заявителем, признанным единственным участником аукциона, п</w:t>
      </w:r>
      <w:r w:rsidRPr="00547CAF">
        <w:rPr>
          <w:rFonts w:ascii="Times New Roman" w:hAnsi="Times New Roman" w:cs="Times New Roman"/>
          <w:sz w:val="16"/>
          <w:szCs w:val="16"/>
        </w:rPr>
        <w:t>о</w:t>
      </w:r>
      <w:r w:rsidRPr="00547CAF">
        <w:rPr>
          <w:rFonts w:ascii="Times New Roman" w:hAnsi="Times New Roman" w:cs="Times New Roman"/>
          <w:sz w:val="16"/>
          <w:szCs w:val="16"/>
        </w:rPr>
        <w:t>бедителем аукциона или единственным принявшим участие в аукционе участником в течение 10 (десяти) рабочих дней со дня направления (но не ранее чем через 10 (десять) дней со дня размещения информации о результатах аукциона на официальном сайте)</w:t>
      </w:r>
      <w:proofErr w:type="gramStart"/>
      <w:r w:rsidRPr="00547CAF">
        <w:rPr>
          <w:rFonts w:ascii="Times New Roman" w:hAnsi="Times New Roman" w:cs="Times New Roman"/>
          <w:sz w:val="16"/>
          <w:szCs w:val="16"/>
        </w:rPr>
        <w:t>.»</w:t>
      </w:r>
      <w:proofErr w:type="gramEnd"/>
      <w:r w:rsidRPr="00547CAF">
        <w:rPr>
          <w:rFonts w:ascii="Times New Roman" w:hAnsi="Times New Roman" w:cs="Times New Roman"/>
          <w:sz w:val="16"/>
          <w:szCs w:val="16"/>
        </w:rPr>
        <w:t>;</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 xml:space="preserve">1.9. В подпункте 3.2.1. Административного регламента абзац пятый изложить в следующей редакции: </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«Прием заявок на участие в аукционе прекращается не ранее чем за три рабочих дня до дня проведения аукциона</w:t>
      </w:r>
      <w:bookmarkStart w:id="17" w:name="_Hlk187241266"/>
      <w:r w:rsidRPr="00547CAF">
        <w:rPr>
          <w:rFonts w:ascii="Times New Roman" w:hAnsi="Times New Roman" w:cs="Times New Roman"/>
          <w:sz w:val="16"/>
          <w:szCs w:val="16"/>
        </w:rPr>
        <w:t>. Сведения о дате и времени начала и окончания приема заявок на участие в аукционе содержатся в извещении</w:t>
      </w:r>
      <w:bookmarkEnd w:id="17"/>
      <w:r w:rsidRPr="00547CAF">
        <w:rPr>
          <w:rFonts w:ascii="Times New Roman" w:hAnsi="Times New Roman" w:cs="Times New Roman"/>
          <w:sz w:val="16"/>
          <w:szCs w:val="16"/>
        </w:rPr>
        <w:t xml:space="preserve"> о проведен</w:t>
      </w:r>
      <w:proofErr w:type="gramStart"/>
      <w:r w:rsidRPr="00547CAF">
        <w:rPr>
          <w:rFonts w:ascii="Times New Roman" w:hAnsi="Times New Roman" w:cs="Times New Roman"/>
          <w:sz w:val="16"/>
          <w:szCs w:val="16"/>
        </w:rPr>
        <w:t>ии ау</w:t>
      </w:r>
      <w:proofErr w:type="gramEnd"/>
      <w:r w:rsidRPr="00547CAF">
        <w:rPr>
          <w:rFonts w:ascii="Times New Roman" w:hAnsi="Times New Roman" w:cs="Times New Roman"/>
          <w:sz w:val="16"/>
          <w:szCs w:val="16"/>
        </w:rPr>
        <w:t>кциона»;</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1.10. Подпункт 3.4.2. Административного регламента изложить в следующей редакции:</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 xml:space="preserve">«3.4.2. В течение 3 (трех) рабочих дней </w:t>
      </w:r>
      <w:proofErr w:type="gramStart"/>
      <w:r w:rsidRPr="00547CAF">
        <w:rPr>
          <w:rFonts w:ascii="Times New Roman" w:hAnsi="Times New Roman" w:cs="Times New Roman"/>
          <w:sz w:val="16"/>
          <w:szCs w:val="16"/>
        </w:rPr>
        <w:t>с даты окончания</w:t>
      </w:r>
      <w:proofErr w:type="gramEnd"/>
      <w:r w:rsidRPr="00547CAF">
        <w:rPr>
          <w:rFonts w:ascii="Times New Roman" w:hAnsi="Times New Roman" w:cs="Times New Roman"/>
          <w:sz w:val="16"/>
          <w:szCs w:val="16"/>
        </w:rPr>
        <w:t xml:space="preserve"> срока приема заявок аукционная комиссия рассматривает поступившие заявки об уч</w:t>
      </w:r>
      <w:r w:rsidRPr="00547CAF">
        <w:rPr>
          <w:rFonts w:ascii="Times New Roman" w:hAnsi="Times New Roman" w:cs="Times New Roman"/>
          <w:sz w:val="16"/>
          <w:szCs w:val="16"/>
        </w:rPr>
        <w:t>а</w:t>
      </w:r>
      <w:r w:rsidRPr="00547CAF">
        <w:rPr>
          <w:rFonts w:ascii="Times New Roman" w:hAnsi="Times New Roman" w:cs="Times New Roman"/>
          <w:sz w:val="16"/>
          <w:szCs w:val="16"/>
        </w:rPr>
        <w:t>стии в аукционе»;</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 xml:space="preserve">1.11. В подпункте 3.5.5. Административного регламента абзац 2) изложить в следующей редакции: </w:t>
      </w:r>
    </w:p>
    <w:p w:rsidR="005D6966" w:rsidRPr="00547CAF" w:rsidRDefault="005D6966" w:rsidP="00547CAF">
      <w:pPr>
        <w:autoSpaceDE w:val="0"/>
        <w:autoSpaceDN w:val="0"/>
        <w:adjustRightInd w:val="0"/>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«2) победитель аукциона обязан заключить договор купли-продажи (аренды) земельного участка в течение 10 (десяти) рабочих дней со дня направления Администрацией проекта указанного договора;»;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1.12. Подпункт 3.5.5.2. Административного регламента признать утратившим силу;</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1.13. Подпункты 3.5.5.3.- 3.5.5.13. считать подпунктами 3.5.5.2.- 3.5.5.12. соответственно;</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1.14. В подпунктах 3.5.5.2., 3.5.5.6., 3.5.5.9., 3.5.5.10. Административного регламента слова «www.torgi.gov.ru» заменить словами «</w:t>
      </w:r>
      <w:hyperlink r:id="rId40" w:history="1">
        <w:r w:rsidRPr="00547CAF">
          <w:rPr>
            <w:rFonts w:ascii="Times New Roman" w:hAnsi="Times New Roman" w:cs="Times New Roman"/>
            <w:sz w:val="16"/>
            <w:szCs w:val="16"/>
          </w:rPr>
          <w:t>https://torgi.gov.ru</w:t>
        </w:r>
      </w:hyperlink>
      <w:r w:rsidRPr="00547CAF">
        <w:rPr>
          <w:rFonts w:ascii="Times New Roman" w:hAnsi="Times New Roman" w:cs="Times New Roman"/>
          <w:sz w:val="16"/>
          <w:szCs w:val="16"/>
        </w:rPr>
        <w:t>»;</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1.15. В подпункте 3.5.6 Административного регламента слова «Утверждение итогов аукциона оформляется протоколом в двух экземплярах в день проведения торгов» заменить словами: «Результаты аукциона оформляются протоколом в 2 (двух) экземплярах, который составляется и подписывается не позднее 1 (одного) рабочего дня со дня проведения аукциона»;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 xml:space="preserve">1.16. </w:t>
      </w:r>
      <w:bookmarkStart w:id="18" w:name="_Hlk187243423"/>
      <w:r w:rsidRPr="00547CAF">
        <w:rPr>
          <w:rFonts w:ascii="Times New Roman" w:hAnsi="Times New Roman" w:cs="Times New Roman"/>
          <w:sz w:val="16"/>
          <w:szCs w:val="16"/>
        </w:rPr>
        <w:t xml:space="preserve">В подпункте 3.5.8. Административного регламента слова </w:t>
      </w:r>
      <w:bookmarkEnd w:id="18"/>
      <w:r w:rsidRPr="00547CAF">
        <w:rPr>
          <w:rFonts w:ascii="Times New Roman" w:hAnsi="Times New Roman" w:cs="Times New Roman"/>
          <w:sz w:val="16"/>
          <w:szCs w:val="16"/>
        </w:rPr>
        <w:t>«Протокол о результатах аукциона не позднее одного рабочего дня со дня его по</w:t>
      </w:r>
      <w:r w:rsidRPr="00547CAF">
        <w:rPr>
          <w:rFonts w:ascii="Times New Roman" w:hAnsi="Times New Roman" w:cs="Times New Roman"/>
          <w:sz w:val="16"/>
          <w:szCs w:val="16"/>
        </w:rPr>
        <w:t>д</w:t>
      </w:r>
      <w:r w:rsidRPr="00547CAF">
        <w:rPr>
          <w:rFonts w:ascii="Times New Roman" w:hAnsi="Times New Roman" w:cs="Times New Roman"/>
          <w:sz w:val="16"/>
          <w:szCs w:val="16"/>
        </w:rPr>
        <w:t>писания размещается» заменить словами «Протокол о результатах аукциона размещается в течение 1 (одного) рабочего дня со дня его подписания»;</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 xml:space="preserve">1.17. В подпункте 3.6.2. </w:t>
      </w:r>
      <w:proofErr w:type="gramStart"/>
      <w:r w:rsidRPr="00547CAF">
        <w:rPr>
          <w:rFonts w:ascii="Times New Roman" w:hAnsi="Times New Roman" w:cs="Times New Roman"/>
          <w:sz w:val="16"/>
          <w:szCs w:val="16"/>
        </w:rPr>
        <w:t>Административного регламента слова</w:t>
      </w:r>
      <w:r w:rsidRPr="00547CAF">
        <w:rPr>
          <w:rFonts w:ascii="Times New Roman" w:hAnsi="Times New Roman" w:cs="Times New Roman"/>
          <w:bCs/>
          <w:sz w:val="16"/>
          <w:szCs w:val="16"/>
        </w:rPr>
        <w:t xml:space="preserve"> «Администрация </w:t>
      </w:r>
      <w:r w:rsidRPr="00547CAF">
        <w:rPr>
          <w:rFonts w:ascii="Times New Roman" w:hAnsi="Times New Roman" w:cs="Times New Roman"/>
          <w:sz w:val="16"/>
          <w:szCs w:val="16"/>
        </w:rPr>
        <w:t>в течение 10 дней со дня составления протокола о результатах аукциона направляет победителю аукциона или единственному принявшему участие в аукционе его участнику три экземпляра» заменить словами «</w:t>
      </w:r>
      <w:r w:rsidRPr="00547CAF">
        <w:rPr>
          <w:rFonts w:ascii="Times New Roman" w:hAnsi="Times New Roman" w:cs="Times New Roman"/>
          <w:bCs/>
          <w:sz w:val="16"/>
          <w:szCs w:val="16"/>
        </w:rPr>
        <w:t>А</w:t>
      </w:r>
      <w:r w:rsidRPr="00547CAF">
        <w:rPr>
          <w:rFonts w:ascii="Times New Roman" w:hAnsi="Times New Roman" w:cs="Times New Roman"/>
          <w:bCs/>
          <w:sz w:val="16"/>
          <w:szCs w:val="16"/>
        </w:rPr>
        <w:t>д</w:t>
      </w:r>
      <w:r w:rsidRPr="00547CAF">
        <w:rPr>
          <w:rFonts w:ascii="Times New Roman" w:hAnsi="Times New Roman" w:cs="Times New Roman"/>
          <w:bCs/>
          <w:sz w:val="16"/>
          <w:szCs w:val="16"/>
        </w:rPr>
        <w:t xml:space="preserve">министрация </w:t>
      </w:r>
      <w:r w:rsidRPr="00547CAF">
        <w:rPr>
          <w:rFonts w:ascii="Times New Roman" w:hAnsi="Times New Roman" w:cs="Times New Roman"/>
          <w:sz w:val="16"/>
          <w:szCs w:val="16"/>
        </w:rPr>
        <w:t>в пятидневный срок со дня составления протокола о результатах аукциона направляет победителю аукциона или единственному принявш</w:t>
      </w:r>
      <w:r w:rsidRPr="00547CAF">
        <w:rPr>
          <w:rFonts w:ascii="Times New Roman" w:hAnsi="Times New Roman" w:cs="Times New Roman"/>
          <w:sz w:val="16"/>
          <w:szCs w:val="16"/>
        </w:rPr>
        <w:t>е</w:t>
      </w:r>
      <w:r w:rsidRPr="00547CAF">
        <w:rPr>
          <w:rFonts w:ascii="Times New Roman" w:hAnsi="Times New Roman" w:cs="Times New Roman"/>
          <w:sz w:val="16"/>
          <w:szCs w:val="16"/>
        </w:rPr>
        <w:t>му участие в аукционе его участнику два экземпляра»;</w:t>
      </w:r>
      <w:proofErr w:type="gramEnd"/>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1.18. В подпункте 3.6.3. Административного регламента слова «три экземпляра» заменить словами «два экземпляра»;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1.19. В подпунктах 3.6.5, 3.6.7, 3.6.8 Административного регламента слова «в течение тридцати дней» заменить словами и цифрами: «в течение 10 (десяти) рабочих дней»;</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 xml:space="preserve">1.20. В подпункте 3.6.7. Административного регламента слова «последний предлагает заключить указанные договоры </w:t>
      </w:r>
      <w:bookmarkStart w:id="19" w:name="_Hlk187261529"/>
      <w:r w:rsidRPr="00547CAF">
        <w:rPr>
          <w:rFonts w:ascii="Times New Roman" w:hAnsi="Times New Roman" w:cs="Times New Roman"/>
          <w:sz w:val="16"/>
          <w:szCs w:val="16"/>
        </w:rPr>
        <w:t>иному участнику аукциона, который сделал предпоследнее предложение о цене предмета аукциона, по цене, предложенной победителем аукциона</w:t>
      </w:r>
      <w:bookmarkEnd w:id="19"/>
      <w:r w:rsidRPr="00547CAF">
        <w:rPr>
          <w:rFonts w:ascii="Times New Roman" w:hAnsi="Times New Roman" w:cs="Times New Roman"/>
          <w:sz w:val="16"/>
          <w:szCs w:val="16"/>
        </w:rPr>
        <w:t xml:space="preserve">» заменить словами «последний направляет указанные договоры участнику аукциона, который сделал предпоследнее предложение о цене предмета аукциона, для их заключения по цене, предложенной таким участником аукциона»; </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1.21. В подпункте 3.6.11. во втором абзаце Административного регламента слова «30 дней» заменить словами и цифрами «10 (десять) рабочих дней».</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2. Изменения, указанные в пунктах 1.9., 1.10., 1.11., 1.12., 1.17., 1.18., 1.19., 1.20., 1.21. настоящего постановления вступают в законную силу с 01.03.2025 года.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Администр</w:t>
      </w:r>
      <w:r w:rsidRPr="00547CAF">
        <w:rPr>
          <w:rFonts w:ascii="Times New Roman" w:hAnsi="Times New Roman" w:cs="Times New Roman"/>
          <w:sz w:val="16"/>
          <w:szCs w:val="16"/>
        </w:rPr>
        <w:t>а</w:t>
      </w:r>
      <w:r w:rsidRPr="00547CAF">
        <w:rPr>
          <w:rFonts w:ascii="Times New Roman" w:hAnsi="Times New Roman" w:cs="Times New Roman"/>
          <w:sz w:val="16"/>
          <w:szCs w:val="16"/>
        </w:rPr>
        <w:t xml:space="preserve">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5D6966" w:rsidRPr="00547CAF" w:rsidRDefault="005D6966" w:rsidP="00547CAF">
      <w:pPr>
        <w:spacing w:after="0"/>
        <w:jc w:val="both"/>
        <w:rPr>
          <w:rFonts w:ascii="Times New Roman" w:hAnsi="Times New Roman" w:cs="Times New Roman"/>
          <w:sz w:val="16"/>
          <w:szCs w:val="16"/>
        </w:rPr>
      </w:pPr>
    </w:p>
    <w:p w:rsidR="005D6966" w:rsidRPr="00547CAF" w:rsidRDefault="00547CAF" w:rsidP="00547CAF">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D6966" w:rsidRPr="00547CAF">
        <w:rPr>
          <w:rFonts w:ascii="Times New Roman" w:hAnsi="Times New Roman" w:cs="Times New Roman"/>
          <w:sz w:val="16"/>
          <w:szCs w:val="16"/>
        </w:rPr>
        <w:t xml:space="preserve">Главы Администрации                                     С.В. Федоров </w:t>
      </w:r>
    </w:p>
    <w:p w:rsidR="00EB2026" w:rsidRDefault="00EB2026" w:rsidP="00547CAF">
      <w:pPr>
        <w:keepNext/>
        <w:spacing w:after="0"/>
        <w:jc w:val="center"/>
        <w:outlineLvl w:val="6"/>
        <w:rPr>
          <w:rFonts w:ascii="Times New Roman" w:hAnsi="Times New Roman" w:cs="Times New Roman"/>
          <w:sz w:val="16"/>
          <w:szCs w:val="16"/>
        </w:rPr>
      </w:pPr>
    </w:p>
    <w:p w:rsidR="00547CAF" w:rsidRPr="00547CAF" w:rsidRDefault="005D6966" w:rsidP="00547CAF">
      <w:pPr>
        <w:keepNext/>
        <w:spacing w:after="0"/>
        <w:jc w:val="center"/>
        <w:outlineLvl w:val="6"/>
        <w:rPr>
          <w:rFonts w:ascii="Times New Roman" w:hAnsi="Times New Roman" w:cs="Times New Roman"/>
          <w:sz w:val="16"/>
          <w:szCs w:val="16"/>
        </w:rPr>
      </w:pPr>
      <w:r w:rsidRPr="00547CAF">
        <w:rPr>
          <w:rFonts w:ascii="Times New Roman" w:hAnsi="Times New Roman" w:cs="Times New Roman"/>
          <w:sz w:val="16"/>
          <w:szCs w:val="16"/>
        </w:rPr>
        <w:t>Российская Федерация</w:t>
      </w:r>
      <w:r w:rsidR="00547CAF" w:rsidRPr="00547CAF">
        <w:rPr>
          <w:rFonts w:ascii="Times New Roman" w:hAnsi="Times New Roman" w:cs="Times New Roman"/>
          <w:sz w:val="16"/>
          <w:szCs w:val="16"/>
        </w:rPr>
        <w:t xml:space="preserve"> Новгородская область</w:t>
      </w:r>
    </w:p>
    <w:p w:rsidR="005D6966" w:rsidRPr="00547CAF" w:rsidRDefault="005D6966" w:rsidP="00547CAF">
      <w:pPr>
        <w:keepNext/>
        <w:spacing w:after="0"/>
        <w:jc w:val="center"/>
        <w:outlineLvl w:val="2"/>
        <w:rPr>
          <w:rFonts w:ascii="Times New Roman" w:hAnsi="Times New Roman" w:cs="Times New Roman"/>
          <w:sz w:val="16"/>
          <w:szCs w:val="16"/>
        </w:rPr>
      </w:pPr>
      <w:r w:rsidRPr="00547CAF">
        <w:rPr>
          <w:rFonts w:ascii="Times New Roman" w:hAnsi="Times New Roman" w:cs="Times New Roman"/>
          <w:sz w:val="16"/>
          <w:szCs w:val="16"/>
        </w:rPr>
        <w:t>АДМИНИСТРАЦИЯ ВОЛОТОВСКОГО МУНИЦИПАЛЬНОГО ОКРУГА</w:t>
      </w:r>
    </w:p>
    <w:p w:rsidR="00547CAF" w:rsidRPr="00547CAF" w:rsidRDefault="005D6966" w:rsidP="00547CAF">
      <w:pPr>
        <w:spacing w:after="0"/>
        <w:jc w:val="center"/>
        <w:rPr>
          <w:rFonts w:ascii="Times New Roman" w:hAnsi="Times New Roman" w:cs="Times New Roman"/>
          <w:sz w:val="16"/>
          <w:szCs w:val="16"/>
        </w:rPr>
      </w:pPr>
      <w:proofErr w:type="gramStart"/>
      <w:r w:rsidRPr="00547CAF">
        <w:rPr>
          <w:rFonts w:ascii="Times New Roman" w:hAnsi="Times New Roman" w:cs="Times New Roman"/>
          <w:b/>
          <w:bCs/>
          <w:sz w:val="16"/>
          <w:szCs w:val="16"/>
        </w:rPr>
        <w:t>П</w:t>
      </w:r>
      <w:proofErr w:type="gramEnd"/>
      <w:r w:rsidRPr="00547CAF">
        <w:rPr>
          <w:rFonts w:ascii="Times New Roman" w:hAnsi="Times New Roman" w:cs="Times New Roman"/>
          <w:b/>
          <w:bCs/>
          <w:sz w:val="16"/>
          <w:szCs w:val="16"/>
        </w:rPr>
        <w:t xml:space="preserve"> О С Т А Н О В Л Е Н И Е</w:t>
      </w:r>
      <w:r w:rsidR="00547CAF" w:rsidRPr="00547CAF">
        <w:rPr>
          <w:rFonts w:ascii="Times New Roman" w:hAnsi="Times New Roman" w:cs="Times New Roman"/>
          <w:sz w:val="16"/>
          <w:szCs w:val="16"/>
        </w:rPr>
        <w:t xml:space="preserve"> от 04.02.2025  № 88</w:t>
      </w:r>
      <w:r w:rsidR="00547CAF" w:rsidRPr="00547CAF">
        <w:rPr>
          <w:rFonts w:ascii="Times New Roman" w:hAnsi="Times New Roman" w:cs="Times New Roman"/>
          <w:bCs/>
          <w:sz w:val="16"/>
          <w:szCs w:val="16"/>
        </w:rPr>
        <w:t xml:space="preserve"> п. Волот</w:t>
      </w:r>
    </w:p>
    <w:p w:rsidR="00547CAF" w:rsidRPr="00547CAF" w:rsidRDefault="00547CAF" w:rsidP="00547CAF">
      <w:pPr>
        <w:spacing w:after="0"/>
        <w:jc w:val="center"/>
        <w:rPr>
          <w:rFonts w:ascii="Times New Roman" w:hAnsi="Times New Roman" w:cs="Times New Roman"/>
          <w:sz w:val="16"/>
          <w:szCs w:val="16"/>
        </w:rPr>
      </w:pPr>
    </w:p>
    <w:p w:rsidR="005D6966" w:rsidRPr="00547CAF" w:rsidRDefault="005D6966" w:rsidP="00547CAF">
      <w:pPr>
        <w:ind w:right="5"/>
        <w:jc w:val="center"/>
        <w:rPr>
          <w:rFonts w:ascii="Times New Roman" w:hAnsi="Times New Roman" w:cs="Times New Roman"/>
          <w:sz w:val="16"/>
          <w:szCs w:val="16"/>
        </w:rPr>
      </w:pPr>
      <w:r w:rsidRPr="00547CAF">
        <w:rPr>
          <w:rFonts w:ascii="Times New Roman" w:hAnsi="Times New Roman" w:cs="Times New Roman"/>
          <w:sz w:val="16"/>
          <w:szCs w:val="16"/>
        </w:rPr>
        <w:t>О внесении изменений в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w:t>
      </w:r>
      <w:r w:rsidRPr="00547CAF">
        <w:rPr>
          <w:rFonts w:ascii="Times New Roman" w:hAnsi="Times New Roman" w:cs="Times New Roman"/>
          <w:sz w:val="16"/>
          <w:szCs w:val="16"/>
        </w:rPr>
        <w:t>н</w:t>
      </w:r>
      <w:r w:rsidRPr="00547CAF">
        <w:rPr>
          <w:rFonts w:ascii="Times New Roman" w:hAnsi="Times New Roman" w:cs="Times New Roman"/>
          <w:sz w:val="16"/>
          <w:szCs w:val="16"/>
        </w:rPr>
        <w:t>ность на которые не разграничена, без проведения торгов»</w:t>
      </w:r>
    </w:p>
    <w:p w:rsidR="005D6966" w:rsidRPr="00547CAF" w:rsidRDefault="005D6966" w:rsidP="00547CAF">
      <w:pPr>
        <w:spacing w:after="0"/>
        <w:ind w:right="-39" w:firstLine="709"/>
        <w:jc w:val="both"/>
        <w:rPr>
          <w:rFonts w:ascii="Times New Roman" w:hAnsi="Times New Roman" w:cs="Times New Roman"/>
          <w:sz w:val="16"/>
          <w:szCs w:val="16"/>
        </w:rPr>
      </w:pPr>
      <w:proofErr w:type="gramStart"/>
      <w:r w:rsidRPr="00547CAF">
        <w:rPr>
          <w:rFonts w:ascii="Times New Roman" w:hAnsi="Times New Roman" w:cs="Times New Roman"/>
          <w:sz w:val="16"/>
          <w:szCs w:val="16"/>
        </w:rPr>
        <w:t>В соответствии с Федеральным законом от 27.07.2010 N 210-ФЗ "Об организации предоставления государственных и муниципальных услуг", Федеральным законом от 08.08.2024 № 319-ФЗ «О внесении изменений в Земельный кодекс Российской Федерации и статьи 10 и 10-1 Федерального зак</w:t>
      </w:r>
      <w:r w:rsidRPr="00547CAF">
        <w:rPr>
          <w:rFonts w:ascii="Times New Roman" w:hAnsi="Times New Roman" w:cs="Times New Roman"/>
          <w:sz w:val="16"/>
          <w:szCs w:val="16"/>
        </w:rPr>
        <w:t>о</w:t>
      </w:r>
      <w:r w:rsidRPr="00547CAF">
        <w:rPr>
          <w:rFonts w:ascii="Times New Roman" w:hAnsi="Times New Roman" w:cs="Times New Roman"/>
          <w:sz w:val="16"/>
          <w:szCs w:val="16"/>
        </w:rPr>
        <w:t>на «Об обороте земель сельскохозяйственного назначения»», Федеральным законом от 28.12.2024 № 538-ФЗ «О внесении изменений в Земельный кодекс Российской Федерации и статью 3 Федерального закона "О</w:t>
      </w:r>
      <w:proofErr w:type="gramEnd"/>
      <w:r w:rsidRPr="00547CAF">
        <w:rPr>
          <w:rFonts w:ascii="Times New Roman" w:hAnsi="Times New Roman" w:cs="Times New Roman"/>
          <w:sz w:val="16"/>
          <w:szCs w:val="16"/>
        </w:rPr>
        <w:t xml:space="preserve"> </w:t>
      </w:r>
      <w:proofErr w:type="gramStart"/>
      <w:r w:rsidRPr="00547CAF">
        <w:rPr>
          <w:rFonts w:ascii="Times New Roman" w:hAnsi="Times New Roman" w:cs="Times New Roman"/>
          <w:sz w:val="16"/>
          <w:szCs w:val="16"/>
        </w:rPr>
        <w:t>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w:t>
      </w:r>
      <w:r w:rsidRPr="00547CAF">
        <w:rPr>
          <w:rFonts w:ascii="Times New Roman" w:hAnsi="Times New Roman" w:cs="Times New Roman"/>
          <w:sz w:val="16"/>
          <w:szCs w:val="16"/>
        </w:rPr>
        <w:t>й</w:t>
      </w:r>
      <w:r w:rsidRPr="00547CAF">
        <w:rPr>
          <w:rFonts w:ascii="Times New Roman" w:hAnsi="Times New Roman" w:cs="Times New Roman"/>
          <w:sz w:val="16"/>
          <w:szCs w:val="16"/>
        </w:rPr>
        <w:t xml:space="preserve">ской Федерации»», Уставом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постановлением Администрации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w:t>
      </w:r>
      <w:r w:rsidRPr="00547CAF">
        <w:rPr>
          <w:rFonts w:ascii="Times New Roman" w:hAnsi="Times New Roman" w:cs="Times New Roman"/>
          <w:sz w:val="16"/>
          <w:szCs w:val="16"/>
        </w:rPr>
        <w:t>и</w:t>
      </w:r>
      <w:r w:rsidRPr="00547CAF">
        <w:rPr>
          <w:rFonts w:ascii="Times New Roman" w:hAnsi="Times New Roman" w:cs="Times New Roman"/>
          <w:sz w:val="16"/>
          <w:szCs w:val="16"/>
        </w:rPr>
        <w:t>симой экспертизы и экспертизы</w:t>
      </w:r>
      <w:proofErr w:type="gramEnd"/>
      <w:r w:rsidRPr="00547CAF">
        <w:rPr>
          <w:rFonts w:ascii="Times New Roman" w:hAnsi="Times New Roman" w:cs="Times New Roman"/>
          <w:sz w:val="16"/>
          <w:szCs w:val="16"/>
        </w:rPr>
        <w:t xml:space="preserve"> проектов административных регламентов предоставления муниципальных услуг»</w:t>
      </w:r>
    </w:p>
    <w:p w:rsidR="005D6966" w:rsidRPr="00547CAF" w:rsidRDefault="005D6966" w:rsidP="00547CAF">
      <w:pPr>
        <w:autoSpaceDE w:val="0"/>
        <w:autoSpaceDN w:val="0"/>
        <w:adjustRightInd w:val="0"/>
        <w:spacing w:after="0"/>
        <w:ind w:firstLine="709"/>
        <w:jc w:val="both"/>
        <w:rPr>
          <w:rFonts w:ascii="Times New Roman" w:hAnsi="Times New Roman" w:cs="Times New Roman"/>
          <w:b/>
          <w:sz w:val="16"/>
          <w:szCs w:val="16"/>
        </w:rPr>
      </w:pPr>
      <w:r w:rsidRPr="00547CAF">
        <w:rPr>
          <w:rFonts w:ascii="Times New Roman" w:hAnsi="Times New Roman" w:cs="Times New Roman"/>
          <w:b/>
          <w:sz w:val="16"/>
          <w:szCs w:val="16"/>
        </w:rPr>
        <w:t>ПОСТАНОВЛЯЮ:</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1. Внести в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w:t>
      </w:r>
      <w:r w:rsidRPr="00547CAF">
        <w:rPr>
          <w:rFonts w:ascii="Times New Roman" w:hAnsi="Times New Roman" w:cs="Times New Roman"/>
          <w:sz w:val="16"/>
          <w:szCs w:val="16"/>
        </w:rPr>
        <w:t>н</w:t>
      </w:r>
      <w:r w:rsidRPr="00547CAF">
        <w:rPr>
          <w:rFonts w:ascii="Times New Roman" w:hAnsi="Times New Roman" w:cs="Times New Roman"/>
          <w:sz w:val="16"/>
          <w:szCs w:val="16"/>
        </w:rPr>
        <w:t xml:space="preserve">ность на которые не разграничена, без проведения торгов» (далее – Административный регламент), утвержденный постановлением Администрации </w:t>
      </w:r>
      <w:proofErr w:type="spellStart"/>
      <w:r w:rsidRPr="00547CAF">
        <w:rPr>
          <w:rFonts w:ascii="Times New Roman" w:hAnsi="Times New Roman" w:cs="Times New Roman"/>
          <w:sz w:val="16"/>
          <w:szCs w:val="16"/>
        </w:rPr>
        <w:t>Вол</w:t>
      </w:r>
      <w:r w:rsidRPr="00547CAF">
        <w:rPr>
          <w:rFonts w:ascii="Times New Roman" w:hAnsi="Times New Roman" w:cs="Times New Roman"/>
          <w:sz w:val="16"/>
          <w:szCs w:val="16"/>
        </w:rPr>
        <w:t>о</w:t>
      </w:r>
      <w:r w:rsidRPr="00547CAF">
        <w:rPr>
          <w:rFonts w:ascii="Times New Roman" w:hAnsi="Times New Roman" w:cs="Times New Roman"/>
          <w:sz w:val="16"/>
          <w:szCs w:val="16"/>
        </w:rPr>
        <w:t>товского</w:t>
      </w:r>
      <w:proofErr w:type="spellEnd"/>
      <w:r w:rsidRPr="00547CAF">
        <w:rPr>
          <w:rFonts w:ascii="Times New Roman" w:hAnsi="Times New Roman" w:cs="Times New Roman"/>
          <w:sz w:val="16"/>
          <w:szCs w:val="16"/>
        </w:rPr>
        <w:t xml:space="preserve"> муниципального округа от 06.09.2021 № 670, следующие изменения:</w:t>
      </w:r>
    </w:p>
    <w:p w:rsidR="005D6966" w:rsidRPr="00547CAF" w:rsidRDefault="005D6966" w:rsidP="00547CAF">
      <w:pPr>
        <w:spacing w:after="0"/>
        <w:ind w:firstLine="567"/>
        <w:jc w:val="both"/>
        <w:rPr>
          <w:rFonts w:ascii="Times New Roman" w:hAnsi="Times New Roman" w:cs="Times New Roman"/>
          <w:iCs/>
          <w:sz w:val="16"/>
          <w:szCs w:val="16"/>
        </w:rPr>
      </w:pPr>
      <w:r w:rsidRPr="00547CAF">
        <w:rPr>
          <w:rFonts w:ascii="Times New Roman" w:hAnsi="Times New Roman" w:cs="Times New Roman"/>
          <w:sz w:val="16"/>
          <w:szCs w:val="16"/>
        </w:rPr>
        <w:t>1.1. Исключить подпункт 1.1.2. Административного регламента</w:t>
      </w:r>
      <w:r w:rsidRPr="00547CAF">
        <w:rPr>
          <w:rFonts w:ascii="Times New Roman" w:hAnsi="Times New Roman" w:cs="Times New Roman"/>
          <w:iCs/>
          <w:sz w:val="16"/>
          <w:szCs w:val="16"/>
        </w:rPr>
        <w:t>;</w:t>
      </w:r>
    </w:p>
    <w:p w:rsidR="005D6966" w:rsidRPr="00547CAF" w:rsidRDefault="005D6966" w:rsidP="00547CAF">
      <w:pPr>
        <w:spacing w:after="0"/>
        <w:ind w:firstLine="567"/>
        <w:jc w:val="both"/>
        <w:rPr>
          <w:rFonts w:ascii="Times New Roman" w:hAnsi="Times New Roman" w:cs="Times New Roman"/>
          <w:iCs/>
          <w:sz w:val="16"/>
          <w:szCs w:val="16"/>
        </w:rPr>
      </w:pPr>
      <w:r w:rsidRPr="00547CAF">
        <w:rPr>
          <w:rFonts w:ascii="Times New Roman" w:hAnsi="Times New Roman" w:cs="Times New Roman"/>
          <w:iCs/>
          <w:sz w:val="16"/>
          <w:szCs w:val="16"/>
        </w:rPr>
        <w:t>1.2. Подпункты 1.1.3., 1.1.4. Административного регламента считать подпунктами 1.1.2. и 1.1.3. соответственно.</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iCs/>
          <w:sz w:val="16"/>
          <w:szCs w:val="16"/>
        </w:rPr>
        <w:t xml:space="preserve">1.3. </w:t>
      </w:r>
      <w:r w:rsidRPr="00547CAF">
        <w:rPr>
          <w:rFonts w:ascii="Times New Roman" w:hAnsi="Times New Roman" w:cs="Times New Roman"/>
          <w:sz w:val="16"/>
          <w:szCs w:val="16"/>
        </w:rPr>
        <w:t>В подпункте 1.3.1. Административного регламента исключить цифры «, 8(81662)61-341»;</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1.4. В подпункте 1.3.4. и в абзаце 4) подпункта 5.4.2. Административного регламента слова «</w:t>
      </w:r>
      <w:r w:rsidRPr="00547CAF">
        <w:rPr>
          <w:rFonts w:ascii="Times New Roman" w:hAnsi="Times New Roman" w:cs="Times New Roman"/>
          <w:sz w:val="16"/>
          <w:szCs w:val="16"/>
          <w:lang w:val="en-US"/>
        </w:rPr>
        <w:t>http</w:t>
      </w:r>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rPr>
        <w:t>волотовский-округ</w:t>
      </w:r>
      <w:proofErr w:type="gramStart"/>
      <w:r w:rsidRPr="00547CAF">
        <w:rPr>
          <w:rFonts w:ascii="Times New Roman" w:hAnsi="Times New Roman" w:cs="Times New Roman"/>
          <w:sz w:val="16"/>
          <w:szCs w:val="16"/>
        </w:rPr>
        <w:t>.р</w:t>
      </w:r>
      <w:proofErr w:type="gramEnd"/>
      <w:r w:rsidRPr="00547CAF">
        <w:rPr>
          <w:rFonts w:ascii="Times New Roman" w:hAnsi="Times New Roman" w:cs="Times New Roman"/>
          <w:sz w:val="16"/>
          <w:szCs w:val="16"/>
        </w:rPr>
        <w:t>ф</w:t>
      </w:r>
      <w:proofErr w:type="spellEnd"/>
      <w:r w:rsidRPr="00547CAF">
        <w:rPr>
          <w:rFonts w:ascii="Times New Roman" w:hAnsi="Times New Roman" w:cs="Times New Roman"/>
          <w:sz w:val="16"/>
          <w:szCs w:val="16"/>
        </w:rPr>
        <w:t>/» заменить словами и цифрами: «</w:t>
      </w:r>
      <w:r w:rsidRPr="00547CAF">
        <w:rPr>
          <w:rFonts w:ascii="Times New Roman" w:hAnsi="Times New Roman" w:cs="Times New Roman"/>
          <w:sz w:val="16"/>
          <w:szCs w:val="16"/>
          <w:lang w:val="en-US"/>
        </w:rPr>
        <w:t>https</w:t>
      </w:r>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volotovskij</w:t>
      </w:r>
      <w:proofErr w:type="spellEnd"/>
      <w:r w:rsidRPr="00547CAF">
        <w:rPr>
          <w:rFonts w:ascii="Times New Roman" w:hAnsi="Times New Roman" w:cs="Times New Roman"/>
          <w:sz w:val="16"/>
          <w:szCs w:val="16"/>
        </w:rPr>
        <w:t>-</w:t>
      </w:r>
      <w:r w:rsidRPr="00547CAF">
        <w:rPr>
          <w:rFonts w:ascii="Times New Roman" w:hAnsi="Times New Roman" w:cs="Times New Roman"/>
          <w:sz w:val="16"/>
          <w:szCs w:val="16"/>
          <w:lang w:val="en-US"/>
        </w:rPr>
        <w:t>r</w:t>
      </w:r>
      <w:r w:rsidRPr="00547CAF">
        <w:rPr>
          <w:rFonts w:ascii="Times New Roman" w:hAnsi="Times New Roman" w:cs="Times New Roman"/>
          <w:sz w:val="16"/>
          <w:szCs w:val="16"/>
        </w:rPr>
        <w:t>49.</w:t>
      </w:r>
      <w:proofErr w:type="spellStart"/>
      <w:r w:rsidRPr="00547CAF">
        <w:rPr>
          <w:rFonts w:ascii="Times New Roman" w:hAnsi="Times New Roman" w:cs="Times New Roman"/>
          <w:sz w:val="16"/>
          <w:szCs w:val="16"/>
          <w:lang w:val="en-US"/>
        </w:rPr>
        <w:t>gosweb</w:t>
      </w:r>
      <w:proofErr w:type="spellEnd"/>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gosuslugi</w:t>
      </w:r>
      <w:proofErr w:type="spellEnd"/>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ru</w:t>
      </w:r>
      <w:proofErr w:type="spellEnd"/>
      <w:r w:rsidRPr="00547CAF">
        <w:rPr>
          <w:rFonts w:ascii="Times New Roman" w:hAnsi="Times New Roman" w:cs="Times New Roman"/>
          <w:sz w:val="16"/>
          <w:szCs w:val="16"/>
        </w:rPr>
        <w:t>/»;</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1.5. В абзаце 1) подпункта 1.3.14.1. Административного регламента слова и цифры «</w:t>
      </w:r>
      <w:hyperlink r:id="rId41" w:history="1">
        <w:r w:rsidRPr="00547CAF">
          <w:rPr>
            <w:rStyle w:val="aa"/>
            <w:rFonts w:ascii="Times New Roman" w:hAnsi="Times New Roman" w:cs="Times New Roman"/>
            <w:sz w:val="16"/>
            <w:szCs w:val="16"/>
          </w:rPr>
          <w:t>https://uslugi2.№ovreg.ru</w:t>
        </w:r>
      </w:hyperlink>
      <w:r w:rsidRPr="00547CAF">
        <w:rPr>
          <w:rFonts w:ascii="Times New Roman" w:hAnsi="Times New Roman" w:cs="Times New Roman"/>
          <w:sz w:val="16"/>
          <w:szCs w:val="16"/>
        </w:rPr>
        <w:t>» заменить словами: «https://uslugi.novreg.ru»;</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1.6. В подпункте 2.4.1 Административного регламента: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1.6.1. Слова и цифры «в 2022 году» заменить словами и цифрами «в 2022, 2023, 2024 годах»;</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lastRenderedPageBreak/>
        <w:t>1.6.2. Четвертый абзац изложить в следующей редакции: «Срок ожидания заявлений граждан о намерении участвовать в аукционе – 30 дней с момента размещения извещения о предоставлении земельного участка»;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1.7. Подпункт 2.10.2. Административного регламента изложить в следующей редакции:</w:t>
      </w:r>
    </w:p>
    <w:p w:rsidR="005D6966" w:rsidRPr="00547CAF" w:rsidRDefault="005D6966" w:rsidP="00547CAF">
      <w:pPr>
        <w:autoSpaceDE w:val="0"/>
        <w:autoSpaceDN w:val="0"/>
        <w:adjustRightInd w:val="0"/>
        <w:spacing w:after="0"/>
        <w:ind w:firstLine="567"/>
        <w:jc w:val="both"/>
        <w:rPr>
          <w:rFonts w:ascii="Times New Roman" w:hAnsi="Times New Roman" w:cs="Times New Roman"/>
          <w:bCs/>
          <w:sz w:val="16"/>
          <w:szCs w:val="16"/>
        </w:rPr>
      </w:pPr>
      <w:r w:rsidRPr="00547CAF">
        <w:rPr>
          <w:rFonts w:ascii="Times New Roman" w:hAnsi="Times New Roman" w:cs="Times New Roman"/>
          <w:bCs/>
          <w:sz w:val="16"/>
          <w:szCs w:val="16"/>
        </w:rPr>
        <w:t>«2.10.2. Основаниями для отказа в предоставлении муниципальной услуги</w:t>
      </w:r>
      <w:r w:rsidRPr="00547CAF">
        <w:rPr>
          <w:rFonts w:ascii="Times New Roman" w:hAnsi="Times New Roman" w:cs="Times New Roman"/>
          <w:sz w:val="16"/>
          <w:szCs w:val="16"/>
        </w:rPr>
        <w:t xml:space="preserve"> в соответствии со </w:t>
      </w:r>
      <w:hyperlink r:id="rId42" w:history="1">
        <w:r w:rsidRPr="00547CAF">
          <w:rPr>
            <w:rFonts w:ascii="Times New Roman" w:hAnsi="Times New Roman" w:cs="Times New Roman"/>
            <w:sz w:val="16"/>
            <w:szCs w:val="16"/>
          </w:rPr>
          <w:t>статьей 39.16</w:t>
        </w:r>
      </w:hyperlink>
      <w:r w:rsidRPr="00547CAF">
        <w:rPr>
          <w:rFonts w:ascii="Times New Roman" w:hAnsi="Times New Roman" w:cs="Times New Roman"/>
          <w:sz w:val="16"/>
          <w:szCs w:val="16"/>
        </w:rPr>
        <w:t xml:space="preserve"> Земельного кодекса Российской Фед</w:t>
      </w:r>
      <w:r w:rsidRPr="00547CAF">
        <w:rPr>
          <w:rFonts w:ascii="Times New Roman" w:hAnsi="Times New Roman" w:cs="Times New Roman"/>
          <w:sz w:val="16"/>
          <w:szCs w:val="16"/>
        </w:rPr>
        <w:t>е</w:t>
      </w:r>
      <w:r w:rsidRPr="00547CAF">
        <w:rPr>
          <w:rFonts w:ascii="Times New Roman" w:hAnsi="Times New Roman" w:cs="Times New Roman"/>
          <w:sz w:val="16"/>
          <w:szCs w:val="16"/>
        </w:rPr>
        <w:t>рации являются</w:t>
      </w:r>
      <w:r w:rsidRPr="00547CAF">
        <w:rPr>
          <w:rFonts w:ascii="Times New Roman" w:hAnsi="Times New Roman" w:cs="Times New Roman"/>
          <w:bCs/>
          <w:sz w:val="16"/>
          <w:szCs w:val="16"/>
        </w:rPr>
        <w:t>:</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2) указанный в заявлении о предоставлении земельного участка земельный участок предоставлен на праве постоянного (бессрочного) пользов</w:t>
      </w:r>
      <w:r w:rsidRPr="00547CAF">
        <w:rPr>
          <w:rFonts w:ascii="Times New Roman" w:hAnsi="Times New Roman" w:cs="Times New Roman"/>
          <w:sz w:val="16"/>
          <w:szCs w:val="16"/>
        </w:rPr>
        <w:t>а</w:t>
      </w:r>
      <w:r w:rsidRPr="00547CAF">
        <w:rPr>
          <w:rFonts w:ascii="Times New Roman" w:hAnsi="Times New Roman" w:cs="Times New Roman"/>
          <w:sz w:val="16"/>
          <w:szCs w:val="16"/>
        </w:rPr>
        <w:t>ния, безвозмездного пользования, пожизненного наследуемого владения или аренды, за исключением случаев, если с заявлением о предоставлении з</w:t>
      </w:r>
      <w:r w:rsidRPr="00547CAF">
        <w:rPr>
          <w:rFonts w:ascii="Times New Roman" w:hAnsi="Times New Roman" w:cs="Times New Roman"/>
          <w:sz w:val="16"/>
          <w:szCs w:val="16"/>
        </w:rPr>
        <w:t>е</w:t>
      </w:r>
      <w:r w:rsidRPr="00547CAF">
        <w:rPr>
          <w:rFonts w:ascii="Times New Roman" w:hAnsi="Times New Roman" w:cs="Times New Roman"/>
          <w:sz w:val="16"/>
          <w:szCs w:val="16"/>
        </w:rPr>
        <w:t>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w:t>
      </w:r>
      <w:proofErr w:type="gramEnd"/>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3) указанный в заявлении о предоставлении земельного участка земельный участок образован в результате раздела земельного участка, пред</w:t>
      </w:r>
      <w:r w:rsidRPr="00547CAF">
        <w:rPr>
          <w:rFonts w:ascii="Times New Roman" w:hAnsi="Times New Roman" w:cs="Times New Roman"/>
          <w:sz w:val="16"/>
          <w:szCs w:val="16"/>
        </w:rPr>
        <w:t>о</w:t>
      </w:r>
      <w:r w:rsidRPr="00547CAF">
        <w:rPr>
          <w:rFonts w:ascii="Times New Roman" w:hAnsi="Times New Roman" w:cs="Times New Roman"/>
          <w:sz w:val="16"/>
          <w:szCs w:val="16"/>
        </w:rPr>
        <w:t>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w:t>
      </w:r>
      <w:proofErr w:type="gramEnd"/>
      <w:r w:rsidRPr="00547CAF">
        <w:rPr>
          <w:rFonts w:ascii="Times New Roman" w:hAnsi="Times New Roman" w:cs="Times New Roman"/>
          <w:sz w:val="16"/>
          <w:szCs w:val="16"/>
        </w:rPr>
        <w:t xml:space="preserve"> земельным участком общего назначения);</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либо с заявлением</w:t>
      </w:r>
      <w:proofErr w:type="gramEnd"/>
      <w:r w:rsidRPr="00547CAF">
        <w:rPr>
          <w:rFonts w:ascii="Times New Roman" w:hAnsi="Times New Roman" w:cs="Times New Roman"/>
          <w:sz w:val="16"/>
          <w:szCs w:val="16"/>
        </w:rPr>
        <w:t xml:space="preserve"> </w:t>
      </w:r>
      <w:proofErr w:type="gramStart"/>
      <w:r w:rsidRPr="00547CAF">
        <w:rPr>
          <w:rFonts w:ascii="Times New Roman" w:hAnsi="Times New Roman" w:cs="Times New Roman"/>
          <w:sz w:val="16"/>
          <w:szCs w:val="16"/>
        </w:rPr>
        <w:t>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w:t>
      </w:r>
      <w:r w:rsidRPr="00547CAF">
        <w:rPr>
          <w:rFonts w:ascii="Times New Roman" w:hAnsi="Times New Roman" w:cs="Times New Roman"/>
          <w:sz w:val="16"/>
          <w:szCs w:val="16"/>
        </w:rPr>
        <w:t>о</w:t>
      </w:r>
      <w:r w:rsidRPr="00547CAF">
        <w:rPr>
          <w:rFonts w:ascii="Times New Roman" w:hAnsi="Times New Roman" w:cs="Times New Roman"/>
          <w:sz w:val="16"/>
          <w:szCs w:val="16"/>
        </w:rPr>
        <w:t>го участка и в отношении расположенных на нем здания, сооружения, объекта незавершенного строительства принято решение о сносе самовольной п</w:t>
      </w:r>
      <w:r w:rsidRPr="00547CAF">
        <w:rPr>
          <w:rFonts w:ascii="Times New Roman" w:hAnsi="Times New Roman" w:cs="Times New Roman"/>
          <w:sz w:val="16"/>
          <w:szCs w:val="16"/>
        </w:rPr>
        <w:t>о</w:t>
      </w:r>
      <w:r w:rsidRPr="00547CAF">
        <w:rPr>
          <w:rFonts w:ascii="Times New Roman" w:hAnsi="Times New Roman" w:cs="Times New Roman"/>
          <w:sz w:val="16"/>
          <w:szCs w:val="16"/>
        </w:rPr>
        <w:t>стройки либо решение о сносе самовольной постройки или ее приведении в соответствие с установленными требованиями и в сроки</w:t>
      </w:r>
      <w:proofErr w:type="gramEnd"/>
      <w:r w:rsidRPr="00547CAF">
        <w:rPr>
          <w:rFonts w:ascii="Times New Roman" w:hAnsi="Times New Roman" w:cs="Times New Roman"/>
          <w:sz w:val="16"/>
          <w:szCs w:val="16"/>
        </w:rPr>
        <w:t>, установленные ук</w:t>
      </w:r>
      <w:r w:rsidRPr="00547CAF">
        <w:rPr>
          <w:rFonts w:ascii="Times New Roman" w:hAnsi="Times New Roman" w:cs="Times New Roman"/>
          <w:sz w:val="16"/>
          <w:szCs w:val="16"/>
        </w:rPr>
        <w:t>а</w:t>
      </w:r>
      <w:r w:rsidRPr="00547CAF">
        <w:rPr>
          <w:rFonts w:ascii="Times New Roman" w:hAnsi="Times New Roman" w:cs="Times New Roman"/>
          <w:sz w:val="16"/>
          <w:szCs w:val="16"/>
        </w:rPr>
        <w:t>занными решениями, не выполнены обязанности, предусмотренные частью 11 статьи 55.32 Градостроительного кодекса Российской Федерации;</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w:t>
      </w:r>
      <w:r w:rsidRPr="00547CAF">
        <w:rPr>
          <w:rFonts w:ascii="Times New Roman" w:hAnsi="Times New Roman" w:cs="Times New Roman"/>
          <w:sz w:val="16"/>
          <w:szCs w:val="16"/>
        </w:rPr>
        <w:t>р</w:t>
      </w:r>
      <w:r w:rsidRPr="00547CAF">
        <w:rPr>
          <w:rFonts w:ascii="Times New Roman" w:hAnsi="Times New Roman" w:cs="Times New Roman"/>
          <w:sz w:val="16"/>
          <w:szCs w:val="16"/>
        </w:rPr>
        <w:t>витута, или объекты, размещенные в соответствии со статьей 39.36 Земельного кодекса, либо с</w:t>
      </w:r>
      <w:proofErr w:type="gramEnd"/>
      <w:r w:rsidRPr="00547CAF">
        <w:rPr>
          <w:rFonts w:ascii="Times New Roman" w:hAnsi="Times New Roman" w:cs="Times New Roman"/>
          <w:sz w:val="16"/>
          <w:szCs w:val="16"/>
        </w:rPr>
        <w:t xml:space="preserve"> заявлением о предоставлении земельного участка обрати</w:t>
      </w:r>
      <w:r w:rsidRPr="00547CAF">
        <w:rPr>
          <w:rFonts w:ascii="Times New Roman" w:hAnsi="Times New Roman" w:cs="Times New Roman"/>
          <w:sz w:val="16"/>
          <w:szCs w:val="16"/>
        </w:rPr>
        <w:t>л</w:t>
      </w:r>
      <w:r w:rsidRPr="00547CAF">
        <w:rPr>
          <w:rFonts w:ascii="Times New Roman" w:hAnsi="Times New Roman" w:cs="Times New Roman"/>
          <w:sz w:val="16"/>
          <w:szCs w:val="16"/>
        </w:rPr>
        <w:t>ся правообладатель этих здания, сооружения, помещений в них, этого объекта незавершенного строительства;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7) указанный в заявлении о предоставлении земельного участка земельный участок является зарезервированным для государственных или мун</w:t>
      </w:r>
      <w:r w:rsidRPr="00547CAF">
        <w:rPr>
          <w:rFonts w:ascii="Times New Roman" w:hAnsi="Times New Roman" w:cs="Times New Roman"/>
          <w:sz w:val="16"/>
          <w:szCs w:val="16"/>
        </w:rPr>
        <w:t>и</w:t>
      </w:r>
      <w:r w:rsidRPr="00547CAF">
        <w:rPr>
          <w:rFonts w:ascii="Times New Roman" w:hAnsi="Times New Roman" w:cs="Times New Roman"/>
          <w:sz w:val="16"/>
          <w:szCs w:val="16"/>
        </w:rPr>
        <w:t>ципальных нужд в случае, если заявитель обратился с заявлением о предоставлении земельного участка в собственность, постоянное (бессрочное) польз</w:t>
      </w:r>
      <w:r w:rsidRPr="00547CAF">
        <w:rPr>
          <w:rFonts w:ascii="Times New Roman" w:hAnsi="Times New Roman" w:cs="Times New Roman"/>
          <w:sz w:val="16"/>
          <w:szCs w:val="16"/>
        </w:rPr>
        <w:t>о</w:t>
      </w:r>
      <w:r w:rsidRPr="00547CAF">
        <w:rPr>
          <w:rFonts w:ascii="Times New Roman" w:hAnsi="Times New Roman" w:cs="Times New Roman"/>
          <w:sz w:val="16"/>
          <w:szCs w:val="16"/>
        </w:rPr>
        <w:t>вание или с заявлением о предоставлении земельного участка в аренду, безвозмездное пользование на срок, превышающий срок действия решения о р</w:t>
      </w:r>
      <w:r w:rsidRPr="00547CAF">
        <w:rPr>
          <w:rFonts w:ascii="Times New Roman" w:hAnsi="Times New Roman" w:cs="Times New Roman"/>
          <w:sz w:val="16"/>
          <w:szCs w:val="16"/>
        </w:rPr>
        <w:t>е</w:t>
      </w:r>
      <w:r w:rsidRPr="00547CAF">
        <w:rPr>
          <w:rFonts w:ascii="Times New Roman" w:hAnsi="Times New Roman" w:cs="Times New Roman"/>
          <w:sz w:val="16"/>
          <w:szCs w:val="16"/>
        </w:rPr>
        <w:t>зервировании земельного участка, за исключением случая предоставления земельного участка</w:t>
      </w:r>
      <w:proofErr w:type="gramEnd"/>
      <w:r w:rsidRPr="00547CAF">
        <w:rPr>
          <w:rFonts w:ascii="Times New Roman" w:hAnsi="Times New Roman" w:cs="Times New Roman"/>
          <w:sz w:val="16"/>
          <w:szCs w:val="16"/>
        </w:rPr>
        <w:t xml:space="preserve"> для целей резервирования;</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w:t>
      </w:r>
      <w:r w:rsidRPr="00547CAF">
        <w:rPr>
          <w:rFonts w:ascii="Times New Roman" w:hAnsi="Times New Roman" w:cs="Times New Roman"/>
          <w:sz w:val="16"/>
          <w:szCs w:val="16"/>
        </w:rPr>
        <w:t>е</w:t>
      </w:r>
      <w:r w:rsidRPr="00547CAF">
        <w:rPr>
          <w:rFonts w:ascii="Times New Roman" w:hAnsi="Times New Roman" w:cs="Times New Roman"/>
          <w:sz w:val="16"/>
          <w:szCs w:val="16"/>
        </w:rPr>
        <w:t>нии земельного участка обратился собственник</w:t>
      </w:r>
      <w:proofErr w:type="gramEnd"/>
      <w:r w:rsidRPr="00547CAF">
        <w:rPr>
          <w:rFonts w:ascii="Times New Roman" w:hAnsi="Times New Roman" w:cs="Times New Roman"/>
          <w:sz w:val="16"/>
          <w:szCs w:val="16"/>
        </w:rPr>
        <w:t xml:space="preserve">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w:t>
      </w:r>
      <w:proofErr w:type="gramEnd"/>
      <w:r w:rsidRPr="00547CAF">
        <w:rPr>
          <w:rFonts w:ascii="Times New Roman" w:hAnsi="Times New Roman" w:cs="Times New Roman"/>
          <w:sz w:val="16"/>
          <w:szCs w:val="16"/>
        </w:rPr>
        <w:t xml:space="preserve">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10) указанный в заявлении о предоставлении земельного участка земельный участок образован из земельного участка, в отношении которого з</w:t>
      </w:r>
      <w:r w:rsidRPr="00547CAF">
        <w:rPr>
          <w:rFonts w:ascii="Times New Roman" w:hAnsi="Times New Roman" w:cs="Times New Roman"/>
          <w:sz w:val="16"/>
          <w:szCs w:val="16"/>
        </w:rPr>
        <w:t>а</w:t>
      </w:r>
      <w:r w:rsidRPr="00547CAF">
        <w:rPr>
          <w:rFonts w:ascii="Times New Roman" w:hAnsi="Times New Roman" w:cs="Times New Roman"/>
          <w:sz w:val="16"/>
          <w:szCs w:val="16"/>
        </w:rPr>
        <w:t>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w:t>
      </w:r>
      <w:proofErr w:type="gramEnd"/>
      <w:r w:rsidRPr="00547CAF">
        <w:rPr>
          <w:rFonts w:ascii="Times New Roman" w:hAnsi="Times New Roman" w:cs="Times New Roman"/>
          <w:sz w:val="16"/>
          <w:szCs w:val="16"/>
        </w:rPr>
        <w:t xml:space="preserve"> территории предназначен для размещения объектов федерального значения, объектов регионального знач</w:t>
      </w:r>
      <w:r w:rsidRPr="00547CAF">
        <w:rPr>
          <w:rFonts w:ascii="Times New Roman" w:hAnsi="Times New Roman" w:cs="Times New Roman"/>
          <w:sz w:val="16"/>
          <w:szCs w:val="16"/>
        </w:rPr>
        <w:t>е</w:t>
      </w:r>
      <w:r w:rsidRPr="00547CAF">
        <w:rPr>
          <w:rFonts w:ascii="Times New Roman" w:hAnsi="Times New Roman" w:cs="Times New Roman"/>
          <w:sz w:val="16"/>
          <w:szCs w:val="16"/>
        </w:rPr>
        <w:t>ния или объектов местного значения, за исключением случаев, если с заявлением о предоставлении в аренду земельного участка обратилось лицо, с кот</w:t>
      </w:r>
      <w:r w:rsidRPr="00547CAF">
        <w:rPr>
          <w:rFonts w:ascii="Times New Roman" w:hAnsi="Times New Roman" w:cs="Times New Roman"/>
          <w:sz w:val="16"/>
          <w:szCs w:val="16"/>
        </w:rPr>
        <w:t>о</w:t>
      </w:r>
      <w:r w:rsidRPr="00547CAF">
        <w:rPr>
          <w:rFonts w:ascii="Times New Roman" w:hAnsi="Times New Roman" w:cs="Times New Roman"/>
          <w:sz w:val="16"/>
          <w:szCs w:val="16"/>
        </w:rPr>
        <w:t>рым заключен договор о комплексном развитии территории, предусматривающий обязательство данного лица по строительству указанных объектов;</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 xml:space="preserve">11) указанный в заявлении о предоставлении земельного участка земельный участок является предметом аукциона, </w:t>
      </w:r>
      <w:proofErr w:type="gramStart"/>
      <w:r w:rsidRPr="00547CAF">
        <w:rPr>
          <w:rFonts w:ascii="Times New Roman" w:hAnsi="Times New Roman" w:cs="Times New Roman"/>
          <w:sz w:val="16"/>
          <w:szCs w:val="16"/>
        </w:rPr>
        <w:t>извещение</w:t>
      </w:r>
      <w:proofErr w:type="gramEnd"/>
      <w:r w:rsidRPr="00547CAF">
        <w:rPr>
          <w:rFonts w:ascii="Times New Roman" w:hAnsi="Times New Roman" w:cs="Times New Roman"/>
          <w:sz w:val="16"/>
          <w:szCs w:val="16"/>
        </w:rPr>
        <w:t xml:space="preserve"> о проведении к</w:t>
      </w:r>
      <w:r w:rsidRPr="00547CAF">
        <w:rPr>
          <w:rFonts w:ascii="Times New Roman" w:hAnsi="Times New Roman" w:cs="Times New Roman"/>
          <w:sz w:val="16"/>
          <w:szCs w:val="16"/>
        </w:rPr>
        <w:t>о</w:t>
      </w:r>
      <w:r w:rsidRPr="00547CAF">
        <w:rPr>
          <w:rFonts w:ascii="Times New Roman" w:hAnsi="Times New Roman" w:cs="Times New Roman"/>
          <w:sz w:val="16"/>
          <w:szCs w:val="16"/>
        </w:rPr>
        <w:t>торого размещено в соответствии с пунктом 19 статьи 39.11 Земельного кодекса;</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и уполномоченным органом не принято решение</w:t>
      </w:r>
      <w:proofErr w:type="gramEnd"/>
      <w:r w:rsidRPr="00547CAF">
        <w:rPr>
          <w:rFonts w:ascii="Times New Roman" w:hAnsi="Times New Roman" w:cs="Times New Roman"/>
          <w:sz w:val="16"/>
          <w:szCs w:val="16"/>
        </w:rPr>
        <w:t xml:space="preserve"> об отказе в проведении этого аукциона по основаниям, предусмотренным пунктом 8 статьи 39.11 Земельного кодекса;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13) в отношении земельного участка, указанного в заявлен</w:t>
      </w:r>
      <w:proofErr w:type="gramStart"/>
      <w:r w:rsidRPr="00547CAF">
        <w:rPr>
          <w:rFonts w:ascii="Times New Roman" w:hAnsi="Times New Roman" w:cs="Times New Roman"/>
          <w:sz w:val="16"/>
          <w:szCs w:val="16"/>
        </w:rPr>
        <w:t>ии о е</w:t>
      </w:r>
      <w:proofErr w:type="gramEnd"/>
      <w:r w:rsidRPr="00547CAF">
        <w:rPr>
          <w:rFonts w:ascii="Times New Roman" w:hAnsi="Times New Roman" w:cs="Times New Roman"/>
          <w:sz w:val="16"/>
          <w:szCs w:val="16"/>
        </w:rPr>
        <w:t>го предоставлении, размещено в соответствии с подпунктом 1 пункта 1 статьи 39.18 Земельного кодекса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w:t>
      </w:r>
      <w:r w:rsidRPr="00547CAF">
        <w:rPr>
          <w:rFonts w:ascii="Times New Roman" w:hAnsi="Times New Roman" w:cs="Times New Roman"/>
          <w:sz w:val="16"/>
          <w:szCs w:val="16"/>
        </w:rPr>
        <w:t>р</w:t>
      </w:r>
      <w:r w:rsidRPr="00547CAF">
        <w:rPr>
          <w:rFonts w:ascii="Times New Roman" w:hAnsi="Times New Roman" w:cs="Times New Roman"/>
          <w:sz w:val="16"/>
          <w:szCs w:val="16"/>
        </w:rPr>
        <w:t>ритории;</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14.1) испрашиваемый земельный участок полностью расположен в границах зоны с особыми условиями использования территории, установле</w:t>
      </w:r>
      <w:r w:rsidRPr="00547CAF">
        <w:rPr>
          <w:rFonts w:ascii="Times New Roman" w:hAnsi="Times New Roman" w:cs="Times New Roman"/>
          <w:sz w:val="16"/>
          <w:szCs w:val="16"/>
        </w:rPr>
        <w:t>н</w:t>
      </w:r>
      <w:r w:rsidRPr="00547CAF">
        <w:rPr>
          <w:rFonts w:ascii="Times New Roman" w:hAnsi="Times New Roman" w:cs="Times New Roman"/>
          <w:sz w:val="16"/>
          <w:szCs w:val="16"/>
        </w:rPr>
        <w:t>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w:t>
      </w:r>
      <w:r w:rsidRPr="00547CAF">
        <w:rPr>
          <w:rFonts w:ascii="Times New Roman" w:hAnsi="Times New Roman" w:cs="Times New Roman"/>
          <w:sz w:val="16"/>
          <w:szCs w:val="16"/>
        </w:rPr>
        <w:t>е</w:t>
      </w:r>
      <w:r w:rsidRPr="00547CAF">
        <w:rPr>
          <w:rFonts w:ascii="Times New Roman" w:hAnsi="Times New Roman" w:cs="Times New Roman"/>
          <w:sz w:val="16"/>
          <w:szCs w:val="16"/>
        </w:rPr>
        <w:t>ние о предоставлении земельного участка в соответствии с подпунктом 10 пункта 2 статьи 39.10 Земельного кодекса;</w:t>
      </w:r>
      <w:proofErr w:type="gramEnd"/>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16) площадь земельного участка, указанного в заявлении о предоставлении земельного участка садоводческому или огородническому некомме</w:t>
      </w:r>
      <w:r w:rsidRPr="00547CAF">
        <w:rPr>
          <w:rFonts w:ascii="Times New Roman" w:hAnsi="Times New Roman" w:cs="Times New Roman"/>
          <w:sz w:val="16"/>
          <w:szCs w:val="16"/>
        </w:rPr>
        <w:t>р</w:t>
      </w:r>
      <w:r w:rsidRPr="00547CAF">
        <w:rPr>
          <w:rFonts w:ascii="Times New Roman" w:hAnsi="Times New Roman" w:cs="Times New Roman"/>
          <w:sz w:val="16"/>
          <w:szCs w:val="16"/>
        </w:rPr>
        <w:t>ческому товариществу, превышает предельный размер, установленный пунктом 6 статьи 39.10 Земельного кодекса;</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lastRenderedPageBreak/>
        <w:t>17) указанный в заявлении о предоставлении земельного участка земельный участок в соответствии с утвержденными документами территор</w:t>
      </w:r>
      <w:r w:rsidRPr="00547CAF">
        <w:rPr>
          <w:rFonts w:ascii="Times New Roman" w:hAnsi="Times New Roman" w:cs="Times New Roman"/>
          <w:sz w:val="16"/>
          <w:szCs w:val="16"/>
        </w:rPr>
        <w:t>и</w:t>
      </w:r>
      <w:r w:rsidRPr="00547CAF">
        <w:rPr>
          <w:rFonts w:ascii="Times New Roman" w:hAnsi="Times New Roman" w:cs="Times New Roman"/>
          <w:sz w:val="16"/>
          <w:szCs w:val="16"/>
        </w:rPr>
        <w:t>ального планирования и (или) документацией по планировке территории предназначен для размещения объектов федерального значения, объектов реги</w:t>
      </w:r>
      <w:r w:rsidRPr="00547CAF">
        <w:rPr>
          <w:rFonts w:ascii="Times New Roman" w:hAnsi="Times New Roman" w:cs="Times New Roman"/>
          <w:sz w:val="16"/>
          <w:szCs w:val="16"/>
        </w:rPr>
        <w:t>о</w:t>
      </w:r>
      <w:r w:rsidRPr="00547CAF">
        <w:rPr>
          <w:rFonts w:ascii="Times New Roman" w:hAnsi="Times New Roman" w:cs="Times New Roman"/>
          <w:sz w:val="16"/>
          <w:szCs w:val="16"/>
        </w:rPr>
        <w:t>нального значения или объектов местного значения и с заявлением о предоставлении земельного участка обратилось лицо, не уполномоченное на стро</w:t>
      </w:r>
      <w:r w:rsidRPr="00547CAF">
        <w:rPr>
          <w:rFonts w:ascii="Times New Roman" w:hAnsi="Times New Roman" w:cs="Times New Roman"/>
          <w:sz w:val="16"/>
          <w:szCs w:val="16"/>
        </w:rPr>
        <w:t>и</w:t>
      </w:r>
      <w:r w:rsidRPr="00547CAF">
        <w:rPr>
          <w:rFonts w:ascii="Times New Roman" w:hAnsi="Times New Roman" w:cs="Times New Roman"/>
          <w:sz w:val="16"/>
          <w:szCs w:val="16"/>
        </w:rPr>
        <w:t>тельство этих объектов;</w:t>
      </w:r>
      <w:proofErr w:type="gramEnd"/>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18) указанный в заявлении о предоставлении земельного участка земельный участок предназначен для размещения здания, сооружения в соотве</w:t>
      </w:r>
      <w:r w:rsidRPr="00547CAF">
        <w:rPr>
          <w:rFonts w:ascii="Times New Roman" w:hAnsi="Times New Roman" w:cs="Times New Roman"/>
          <w:sz w:val="16"/>
          <w:szCs w:val="16"/>
        </w:rPr>
        <w:t>т</w:t>
      </w:r>
      <w:r w:rsidRPr="00547CAF">
        <w:rPr>
          <w:rFonts w:ascii="Times New Roman" w:hAnsi="Times New Roman" w:cs="Times New Roman"/>
          <w:sz w:val="16"/>
          <w:szCs w:val="16"/>
        </w:rPr>
        <w:t>ствии с государственной программой Российской Федерации, государственной программой субъекта Российской Федерации и с заявлением о предоста</w:t>
      </w:r>
      <w:r w:rsidRPr="00547CAF">
        <w:rPr>
          <w:rFonts w:ascii="Times New Roman" w:hAnsi="Times New Roman" w:cs="Times New Roman"/>
          <w:sz w:val="16"/>
          <w:szCs w:val="16"/>
        </w:rPr>
        <w:t>в</w:t>
      </w:r>
      <w:r w:rsidRPr="00547CAF">
        <w:rPr>
          <w:rFonts w:ascii="Times New Roman" w:hAnsi="Times New Roman" w:cs="Times New Roman"/>
          <w:sz w:val="16"/>
          <w:szCs w:val="16"/>
        </w:rPr>
        <w:t>лении земельного участка обратилось лицо, не уполномоченное на строительство этих здания, сооружения;</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19) предоставление земельного участка на заявленном виде прав не допускается;</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20) в отношении земельного участка, указанного в заявлен</w:t>
      </w:r>
      <w:proofErr w:type="gramStart"/>
      <w:r w:rsidRPr="00547CAF">
        <w:rPr>
          <w:rFonts w:ascii="Times New Roman" w:hAnsi="Times New Roman" w:cs="Times New Roman"/>
          <w:sz w:val="16"/>
          <w:szCs w:val="16"/>
        </w:rPr>
        <w:t>ии о е</w:t>
      </w:r>
      <w:proofErr w:type="gramEnd"/>
      <w:r w:rsidRPr="00547CAF">
        <w:rPr>
          <w:rFonts w:ascii="Times New Roman" w:hAnsi="Times New Roman" w:cs="Times New Roman"/>
          <w:sz w:val="16"/>
          <w:szCs w:val="16"/>
        </w:rPr>
        <w:t>го предоставлении, не установлен вид разрешенного использования;</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21) указанный в заявлении о предоставлении земельного участка земельный участок не отнесен к определенной категории земель;</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22) в отношении земельного участка, указанного в заявлен</w:t>
      </w:r>
      <w:proofErr w:type="gramStart"/>
      <w:r w:rsidRPr="00547CAF">
        <w:rPr>
          <w:rFonts w:ascii="Times New Roman" w:hAnsi="Times New Roman" w:cs="Times New Roman"/>
          <w:sz w:val="16"/>
          <w:szCs w:val="16"/>
        </w:rPr>
        <w:t>ии о е</w:t>
      </w:r>
      <w:proofErr w:type="gramEnd"/>
      <w:r w:rsidRPr="00547CAF">
        <w:rPr>
          <w:rFonts w:ascii="Times New Roman" w:hAnsi="Times New Roman" w:cs="Times New Roman"/>
          <w:sz w:val="16"/>
          <w:szCs w:val="16"/>
        </w:rPr>
        <w:t>го предоставлении, принято решение о предварительном согласовании его пред</w:t>
      </w:r>
      <w:r w:rsidRPr="00547CAF">
        <w:rPr>
          <w:rFonts w:ascii="Times New Roman" w:hAnsi="Times New Roman" w:cs="Times New Roman"/>
          <w:sz w:val="16"/>
          <w:szCs w:val="16"/>
        </w:rPr>
        <w:t>о</w:t>
      </w:r>
      <w:r w:rsidRPr="00547CAF">
        <w:rPr>
          <w:rFonts w:ascii="Times New Roman" w:hAnsi="Times New Roman" w:cs="Times New Roman"/>
          <w:sz w:val="16"/>
          <w:szCs w:val="16"/>
        </w:rPr>
        <w:t>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23) указанный в заявлении о предоставлении земельного участка земельный участок изъят для государственных или муниципальных нужд и ук</w:t>
      </w:r>
      <w:r w:rsidRPr="00547CAF">
        <w:rPr>
          <w:rFonts w:ascii="Times New Roman" w:hAnsi="Times New Roman" w:cs="Times New Roman"/>
          <w:sz w:val="16"/>
          <w:szCs w:val="16"/>
        </w:rPr>
        <w:t>а</w:t>
      </w:r>
      <w:r w:rsidRPr="00547CAF">
        <w:rPr>
          <w:rFonts w:ascii="Times New Roman" w:hAnsi="Times New Roman" w:cs="Times New Roman"/>
          <w:sz w:val="16"/>
          <w:szCs w:val="16"/>
        </w:rPr>
        <w:t>занная в заявлении цель предоставления такого земельного участка не соответствует целям, для которых такой земельный участок был изъят, за исключ</w:t>
      </w:r>
      <w:r w:rsidRPr="00547CAF">
        <w:rPr>
          <w:rFonts w:ascii="Times New Roman" w:hAnsi="Times New Roman" w:cs="Times New Roman"/>
          <w:sz w:val="16"/>
          <w:szCs w:val="16"/>
        </w:rPr>
        <w:t>е</w:t>
      </w:r>
      <w:r w:rsidRPr="00547CAF">
        <w:rPr>
          <w:rFonts w:ascii="Times New Roman" w:hAnsi="Times New Roman" w:cs="Times New Roman"/>
          <w:sz w:val="16"/>
          <w:szCs w:val="16"/>
        </w:rPr>
        <w:t>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547CAF">
        <w:rPr>
          <w:rFonts w:ascii="Times New Roman" w:hAnsi="Times New Roman" w:cs="Times New Roman"/>
          <w:sz w:val="16"/>
          <w:szCs w:val="16"/>
        </w:rPr>
        <w:t xml:space="preserve"> сносу или реконструкции;</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24) границы земельного участка, указанного в заявлен</w:t>
      </w:r>
      <w:proofErr w:type="gramStart"/>
      <w:r w:rsidRPr="00547CAF">
        <w:rPr>
          <w:rFonts w:ascii="Times New Roman" w:hAnsi="Times New Roman" w:cs="Times New Roman"/>
          <w:sz w:val="16"/>
          <w:szCs w:val="16"/>
        </w:rPr>
        <w:t>ии о е</w:t>
      </w:r>
      <w:proofErr w:type="gramEnd"/>
      <w:r w:rsidRPr="00547CAF">
        <w:rPr>
          <w:rFonts w:ascii="Times New Roman" w:hAnsi="Times New Roman" w:cs="Times New Roman"/>
          <w:sz w:val="16"/>
          <w:szCs w:val="16"/>
        </w:rPr>
        <w:t>го предоставлении, подлежат уточнению в соответствии с Федеральным законом "О государственной регистрации недвижимости";</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25) площадь земельного участка, указанного в заявлен</w:t>
      </w:r>
      <w:proofErr w:type="gramStart"/>
      <w:r w:rsidRPr="00547CAF">
        <w:rPr>
          <w:rFonts w:ascii="Times New Roman" w:hAnsi="Times New Roman" w:cs="Times New Roman"/>
          <w:sz w:val="16"/>
          <w:szCs w:val="16"/>
        </w:rPr>
        <w:t>ии о е</w:t>
      </w:r>
      <w:proofErr w:type="gramEnd"/>
      <w:r w:rsidRPr="00547CAF">
        <w:rPr>
          <w:rFonts w:ascii="Times New Roman" w:hAnsi="Times New Roman" w:cs="Times New Roman"/>
          <w:sz w:val="16"/>
          <w:szCs w:val="16"/>
        </w:rPr>
        <w:t>го предоставлении, превышает его площадь, указанную в схеме расположения з</w:t>
      </w:r>
      <w:r w:rsidRPr="00547CAF">
        <w:rPr>
          <w:rFonts w:ascii="Times New Roman" w:hAnsi="Times New Roman" w:cs="Times New Roman"/>
          <w:sz w:val="16"/>
          <w:szCs w:val="16"/>
        </w:rPr>
        <w:t>е</w:t>
      </w:r>
      <w:r w:rsidRPr="00547CAF">
        <w:rPr>
          <w:rFonts w:ascii="Times New Roman" w:hAnsi="Times New Roman" w:cs="Times New Roman"/>
          <w:sz w:val="16"/>
          <w:szCs w:val="16"/>
        </w:rPr>
        <w:t>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5D6966" w:rsidRPr="00547CAF" w:rsidRDefault="005D6966" w:rsidP="00547CAF">
      <w:pPr>
        <w:spacing w:after="0"/>
        <w:ind w:firstLine="567"/>
        <w:jc w:val="both"/>
        <w:rPr>
          <w:rFonts w:ascii="Times New Roman" w:hAnsi="Times New Roman" w:cs="Times New Roman"/>
          <w:sz w:val="16"/>
          <w:szCs w:val="16"/>
        </w:rPr>
      </w:pPr>
      <w:proofErr w:type="gramStart"/>
      <w:r w:rsidRPr="00547CAF">
        <w:rPr>
          <w:rFonts w:ascii="Times New Roman" w:hAnsi="Times New Roman" w:cs="Times New Roman"/>
          <w:sz w:val="16"/>
          <w:szCs w:val="16"/>
        </w:rPr>
        <w:t>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w:t>
      </w:r>
      <w:r w:rsidRPr="00547CAF">
        <w:rPr>
          <w:rFonts w:ascii="Times New Roman" w:hAnsi="Times New Roman" w:cs="Times New Roman"/>
          <w:sz w:val="16"/>
          <w:szCs w:val="16"/>
        </w:rPr>
        <w:t>ь</w:t>
      </w:r>
      <w:r w:rsidRPr="00547CAF">
        <w:rPr>
          <w:rFonts w:ascii="Times New Roman" w:hAnsi="Times New Roman" w:cs="Times New Roman"/>
          <w:sz w:val="16"/>
          <w:szCs w:val="16"/>
        </w:rPr>
        <w:t>ства в Российской Федерации", обратилось лицо, которое не является субъектом малого или среднего предпринимательства, или лицо, в отношении кот</w:t>
      </w:r>
      <w:r w:rsidRPr="00547CAF">
        <w:rPr>
          <w:rFonts w:ascii="Times New Roman" w:hAnsi="Times New Roman" w:cs="Times New Roman"/>
          <w:sz w:val="16"/>
          <w:szCs w:val="16"/>
        </w:rPr>
        <w:t>о</w:t>
      </w:r>
      <w:r w:rsidRPr="00547CAF">
        <w:rPr>
          <w:rFonts w:ascii="Times New Roman" w:hAnsi="Times New Roman" w:cs="Times New Roman"/>
          <w:sz w:val="16"/>
          <w:szCs w:val="16"/>
        </w:rPr>
        <w:t>рого не может оказываться поддержка в соответствии</w:t>
      </w:r>
      <w:proofErr w:type="gramEnd"/>
      <w:r w:rsidRPr="00547CAF">
        <w:rPr>
          <w:rFonts w:ascii="Times New Roman" w:hAnsi="Times New Roman" w:cs="Times New Roman"/>
          <w:sz w:val="16"/>
          <w:szCs w:val="16"/>
        </w:rPr>
        <w:t xml:space="preserve"> с частью 3 статьи 14 указанного Федерального закона</w:t>
      </w:r>
      <w:proofErr w:type="gramStart"/>
      <w:r w:rsidRPr="00547CAF">
        <w:rPr>
          <w:rFonts w:ascii="Times New Roman" w:hAnsi="Times New Roman" w:cs="Times New Roman"/>
          <w:sz w:val="16"/>
          <w:szCs w:val="16"/>
        </w:rPr>
        <w:t>.»;</w:t>
      </w:r>
      <w:proofErr w:type="gramEnd"/>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1.8. В подпункте 3.4.5. Административного регламента: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1.8.1. Слова «заявления о предоставлении земельного участка для индивидуального жилищного строительства, ведения личного подсобного х</w:t>
      </w:r>
      <w:r w:rsidRPr="00547CAF">
        <w:rPr>
          <w:rFonts w:ascii="Times New Roman" w:hAnsi="Times New Roman" w:cs="Times New Roman"/>
          <w:sz w:val="16"/>
          <w:szCs w:val="16"/>
        </w:rPr>
        <w:t>о</w:t>
      </w:r>
      <w:r w:rsidRPr="00547CAF">
        <w:rPr>
          <w:rFonts w:ascii="Times New Roman" w:hAnsi="Times New Roman" w:cs="Times New Roman"/>
          <w:sz w:val="16"/>
          <w:szCs w:val="16"/>
        </w:rPr>
        <w:t>зяйства в границах населенного пункта, садоводства, осуществления крестьянским (фермерским) хозяйством его деятельности» заменить словами «зая</w:t>
      </w:r>
      <w:r w:rsidRPr="00547CAF">
        <w:rPr>
          <w:rFonts w:ascii="Times New Roman" w:hAnsi="Times New Roman" w:cs="Times New Roman"/>
          <w:sz w:val="16"/>
          <w:szCs w:val="16"/>
        </w:rPr>
        <w:t>в</w:t>
      </w:r>
      <w:r w:rsidRPr="00547CAF">
        <w:rPr>
          <w:rFonts w:ascii="Times New Roman" w:hAnsi="Times New Roman" w:cs="Times New Roman"/>
          <w:sz w:val="16"/>
          <w:szCs w:val="16"/>
        </w:rPr>
        <w:t>ления о предоставлении земельного участка для индивидуального жилищного строительства, ведения личного подсобного хозяйства в границах населе</w:t>
      </w:r>
      <w:r w:rsidRPr="00547CAF">
        <w:rPr>
          <w:rFonts w:ascii="Times New Roman" w:hAnsi="Times New Roman" w:cs="Times New Roman"/>
          <w:sz w:val="16"/>
          <w:szCs w:val="16"/>
        </w:rPr>
        <w:t>н</w:t>
      </w:r>
      <w:r w:rsidRPr="00547CAF">
        <w:rPr>
          <w:rFonts w:ascii="Times New Roman" w:hAnsi="Times New Roman" w:cs="Times New Roman"/>
          <w:sz w:val="16"/>
          <w:szCs w:val="16"/>
        </w:rPr>
        <w:t>ного пункта, садоводства для собственных нужд»;</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1.8.2. В абзаце 2) подпункта 3.4.5 Административного регламента исключить слова «или крестьянских (фермерских) хозяйств»;</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 xml:space="preserve">1.8.3. В абзаце пятнадцатом подпункта 3.4.5. </w:t>
      </w:r>
      <w:proofErr w:type="gramStart"/>
      <w:r w:rsidRPr="00547CAF">
        <w:rPr>
          <w:rFonts w:ascii="Times New Roman" w:hAnsi="Times New Roman" w:cs="Times New Roman"/>
          <w:sz w:val="16"/>
          <w:szCs w:val="16"/>
        </w:rPr>
        <w:t>Административного регламента слова «</w:t>
      </w:r>
      <w:bookmarkStart w:id="20" w:name="_Hlk187345577"/>
      <w:r w:rsidRPr="00547CAF">
        <w:rPr>
          <w:rFonts w:ascii="Times New Roman" w:hAnsi="Times New Roman" w:cs="Times New Roman"/>
          <w:sz w:val="16"/>
          <w:szCs w:val="16"/>
        </w:rPr>
        <w:t>Ответственное лицо комитета обеспечивает опубликование извещения в установленных для официального опубликования (обнародования) изданиях муниципальных правовых актов уставом муниципального обр</w:t>
      </w:r>
      <w:r w:rsidRPr="00547CAF">
        <w:rPr>
          <w:rFonts w:ascii="Times New Roman" w:hAnsi="Times New Roman" w:cs="Times New Roman"/>
          <w:sz w:val="16"/>
          <w:szCs w:val="16"/>
        </w:rPr>
        <w:t>а</w:t>
      </w:r>
      <w:r w:rsidRPr="00547CAF">
        <w:rPr>
          <w:rFonts w:ascii="Times New Roman" w:hAnsi="Times New Roman" w:cs="Times New Roman"/>
          <w:sz w:val="16"/>
          <w:szCs w:val="16"/>
        </w:rPr>
        <w:t>зования, по месту нахождения земельного участка и размещение извещения на официальном сайте Российской Федерации для размещения информации о проведении торгов (https://torgi.gov.ru), а также на официальном сайте Администрации в информационно-телекоммуникационной сети «Интернет»</w:t>
      </w:r>
      <w:bookmarkEnd w:id="20"/>
      <w:r w:rsidRPr="00547CAF">
        <w:rPr>
          <w:rFonts w:ascii="Times New Roman" w:hAnsi="Times New Roman" w:cs="Times New Roman"/>
          <w:sz w:val="16"/>
          <w:szCs w:val="16"/>
        </w:rPr>
        <w:t xml:space="preserve"> зам</w:t>
      </w:r>
      <w:r w:rsidRPr="00547CAF">
        <w:rPr>
          <w:rFonts w:ascii="Times New Roman" w:hAnsi="Times New Roman" w:cs="Times New Roman"/>
          <w:sz w:val="16"/>
          <w:szCs w:val="16"/>
        </w:rPr>
        <w:t>е</w:t>
      </w:r>
      <w:r w:rsidRPr="00547CAF">
        <w:rPr>
          <w:rFonts w:ascii="Times New Roman" w:hAnsi="Times New Roman" w:cs="Times New Roman"/>
          <w:sz w:val="16"/>
          <w:szCs w:val="16"/>
        </w:rPr>
        <w:t>нить словами:</w:t>
      </w:r>
      <w:proofErr w:type="gramEnd"/>
      <w:r w:rsidRPr="00547CAF">
        <w:rPr>
          <w:rFonts w:ascii="Times New Roman" w:hAnsi="Times New Roman" w:cs="Times New Roman"/>
          <w:sz w:val="16"/>
          <w:szCs w:val="16"/>
        </w:rPr>
        <w:t xml:space="preserve"> «Ответственное лицо комитета обеспечивает размещение извещения на официальном сайте Российской Федерации для размещения и</w:t>
      </w:r>
      <w:r w:rsidRPr="00547CAF">
        <w:rPr>
          <w:rFonts w:ascii="Times New Roman" w:hAnsi="Times New Roman" w:cs="Times New Roman"/>
          <w:sz w:val="16"/>
          <w:szCs w:val="16"/>
        </w:rPr>
        <w:t>н</w:t>
      </w:r>
      <w:r w:rsidRPr="00547CAF">
        <w:rPr>
          <w:rFonts w:ascii="Times New Roman" w:hAnsi="Times New Roman" w:cs="Times New Roman"/>
          <w:sz w:val="16"/>
          <w:szCs w:val="16"/>
        </w:rPr>
        <w:t>формации о проведении торгов (https://torgi.gov.ru), а также на официальном сайте Администрации в информационно-телекоммуникационной сети «И</w:t>
      </w:r>
      <w:r w:rsidRPr="00547CAF">
        <w:rPr>
          <w:rFonts w:ascii="Times New Roman" w:hAnsi="Times New Roman" w:cs="Times New Roman"/>
          <w:sz w:val="16"/>
          <w:szCs w:val="16"/>
        </w:rPr>
        <w:t>н</w:t>
      </w:r>
      <w:r w:rsidRPr="00547CAF">
        <w:rPr>
          <w:rFonts w:ascii="Times New Roman" w:hAnsi="Times New Roman" w:cs="Times New Roman"/>
          <w:sz w:val="16"/>
          <w:szCs w:val="16"/>
        </w:rPr>
        <w:t>тернет»».</w:t>
      </w:r>
    </w:p>
    <w:p w:rsidR="005D6966" w:rsidRPr="00547CAF" w:rsidRDefault="005D6966" w:rsidP="00547CAF">
      <w:pPr>
        <w:spacing w:after="0"/>
        <w:ind w:firstLine="567"/>
        <w:jc w:val="both"/>
        <w:rPr>
          <w:rFonts w:ascii="Times New Roman" w:hAnsi="Times New Roman" w:cs="Times New Roman"/>
          <w:b/>
          <w:bCs/>
          <w:sz w:val="16"/>
          <w:szCs w:val="16"/>
        </w:rPr>
      </w:pPr>
      <w:r w:rsidRPr="00547CAF">
        <w:rPr>
          <w:rFonts w:ascii="Times New Roman" w:hAnsi="Times New Roman" w:cs="Times New Roman"/>
          <w:sz w:val="16"/>
          <w:szCs w:val="16"/>
        </w:rPr>
        <w:t>2. Изменения, указанные в подпункте 1.8.3. настоящего постановления вступают в законную силу с 01.03.2025 года.</w:t>
      </w:r>
    </w:p>
    <w:p w:rsidR="005D6966" w:rsidRPr="00547CAF" w:rsidRDefault="005D6966" w:rsidP="00547CAF">
      <w:pPr>
        <w:spacing w:after="0"/>
        <w:ind w:firstLine="567"/>
        <w:jc w:val="both"/>
        <w:rPr>
          <w:rFonts w:ascii="Times New Roman" w:hAnsi="Times New Roman" w:cs="Times New Roman"/>
          <w:sz w:val="16"/>
          <w:szCs w:val="16"/>
        </w:rPr>
      </w:pPr>
      <w:r w:rsidRPr="00547CAF">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Администр</w:t>
      </w:r>
      <w:r w:rsidRPr="00547CAF">
        <w:rPr>
          <w:rFonts w:ascii="Times New Roman" w:hAnsi="Times New Roman" w:cs="Times New Roman"/>
          <w:sz w:val="16"/>
          <w:szCs w:val="16"/>
        </w:rPr>
        <w:t>а</w:t>
      </w:r>
      <w:r w:rsidRPr="00547CAF">
        <w:rPr>
          <w:rFonts w:ascii="Times New Roman" w:hAnsi="Times New Roman" w:cs="Times New Roman"/>
          <w:sz w:val="16"/>
          <w:szCs w:val="16"/>
        </w:rPr>
        <w:t xml:space="preserve">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5D6966" w:rsidRPr="00547CAF" w:rsidRDefault="005D6966" w:rsidP="00547CAF">
      <w:pPr>
        <w:spacing w:after="0"/>
        <w:jc w:val="both"/>
        <w:rPr>
          <w:rFonts w:ascii="Times New Roman" w:hAnsi="Times New Roman" w:cs="Times New Roman"/>
          <w:sz w:val="16"/>
          <w:szCs w:val="16"/>
        </w:rPr>
      </w:pPr>
    </w:p>
    <w:p w:rsidR="005D6966" w:rsidRDefault="00547CAF" w:rsidP="00547CAF">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D6966" w:rsidRPr="00547CAF">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5D6966" w:rsidRPr="00547CAF">
        <w:rPr>
          <w:rFonts w:ascii="Times New Roman" w:hAnsi="Times New Roman" w:cs="Times New Roman"/>
          <w:sz w:val="16"/>
          <w:szCs w:val="16"/>
        </w:rPr>
        <w:t xml:space="preserve"> С.В. Федоров </w:t>
      </w:r>
    </w:p>
    <w:p w:rsidR="00547CAF" w:rsidRPr="00547CAF" w:rsidRDefault="00547CAF" w:rsidP="00547CAF">
      <w:pPr>
        <w:spacing w:after="0"/>
        <w:jc w:val="right"/>
        <w:rPr>
          <w:rFonts w:ascii="Times New Roman" w:hAnsi="Times New Roman" w:cs="Times New Roman"/>
          <w:sz w:val="16"/>
          <w:szCs w:val="16"/>
        </w:rPr>
      </w:pPr>
    </w:p>
    <w:p w:rsidR="00547CAF" w:rsidRPr="00547CAF" w:rsidRDefault="005D6966" w:rsidP="00547CAF">
      <w:pPr>
        <w:keepNext/>
        <w:spacing w:after="0"/>
        <w:jc w:val="center"/>
        <w:outlineLvl w:val="6"/>
        <w:rPr>
          <w:rFonts w:ascii="Times New Roman" w:hAnsi="Times New Roman" w:cs="Times New Roman"/>
          <w:sz w:val="16"/>
          <w:szCs w:val="16"/>
        </w:rPr>
      </w:pPr>
      <w:r w:rsidRPr="00547CAF">
        <w:rPr>
          <w:rFonts w:ascii="Times New Roman" w:hAnsi="Times New Roman" w:cs="Times New Roman"/>
          <w:sz w:val="16"/>
          <w:szCs w:val="16"/>
        </w:rPr>
        <w:t>Российская Федерация</w:t>
      </w:r>
      <w:r w:rsidR="00547CAF" w:rsidRPr="00547CAF">
        <w:rPr>
          <w:rFonts w:ascii="Times New Roman" w:hAnsi="Times New Roman" w:cs="Times New Roman"/>
          <w:sz w:val="16"/>
          <w:szCs w:val="16"/>
        </w:rPr>
        <w:t xml:space="preserve"> Новгородская область</w:t>
      </w:r>
    </w:p>
    <w:p w:rsidR="005D6966" w:rsidRPr="00547CAF" w:rsidRDefault="005D6966" w:rsidP="00547CAF">
      <w:pPr>
        <w:keepNext/>
        <w:spacing w:after="0"/>
        <w:jc w:val="center"/>
        <w:outlineLvl w:val="2"/>
        <w:rPr>
          <w:rFonts w:ascii="Times New Roman" w:hAnsi="Times New Roman" w:cs="Times New Roman"/>
          <w:sz w:val="16"/>
          <w:szCs w:val="16"/>
        </w:rPr>
      </w:pPr>
      <w:r w:rsidRPr="00547CAF">
        <w:rPr>
          <w:rFonts w:ascii="Times New Roman" w:hAnsi="Times New Roman" w:cs="Times New Roman"/>
          <w:sz w:val="16"/>
          <w:szCs w:val="16"/>
        </w:rPr>
        <w:t>АДМИНИСТРАЦИЯ ВОЛОТОВСКОГО МУНИЦИПАЛЬНОГО ОКРУГА</w:t>
      </w:r>
    </w:p>
    <w:p w:rsidR="00547CAF" w:rsidRPr="00547CAF" w:rsidRDefault="005D6966" w:rsidP="00547CAF">
      <w:pPr>
        <w:spacing w:after="0"/>
        <w:jc w:val="center"/>
        <w:rPr>
          <w:rFonts w:ascii="Times New Roman" w:hAnsi="Times New Roman" w:cs="Times New Roman"/>
          <w:sz w:val="16"/>
          <w:szCs w:val="16"/>
        </w:rPr>
      </w:pPr>
      <w:proofErr w:type="gramStart"/>
      <w:r w:rsidRPr="00547CAF">
        <w:rPr>
          <w:rFonts w:ascii="Times New Roman" w:hAnsi="Times New Roman" w:cs="Times New Roman"/>
          <w:b/>
          <w:bCs/>
          <w:sz w:val="16"/>
          <w:szCs w:val="16"/>
        </w:rPr>
        <w:t>П</w:t>
      </w:r>
      <w:proofErr w:type="gramEnd"/>
      <w:r w:rsidRPr="00547CAF">
        <w:rPr>
          <w:rFonts w:ascii="Times New Roman" w:hAnsi="Times New Roman" w:cs="Times New Roman"/>
          <w:b/>
          <w:bCs/>
          <w:sz w:val="16"/>
          <w:szCs w:val="16"/>
        </w:rPr>
        <w:t xml:space="preserve"> О С Т А Н О В Л Е Н И Е</w:t>
      </w:r>
      <w:r w:rsidR="00547CAF" w:rsidRPr="00547CAF">
        <w:rPr>
          <w:rFonts w:ascii="Times New Roman" w:hAnsi="Times New Roman" w:cs="Times New Roman"/>
          <w:sz w:val="16"/>
          <w:szCs w:val="16"/>
        </w:rPr>
        <w:t xml:space="preserve"> от 04.02.2025  № 89</w:t>
      </w:r>
      <w:r w:rsidR="00547CAF" w:rsidRPr="00547CAF">
        <w:rPr>
          <w:rFonts w:ascii="Times New Roman" w:hAnsi="Times New Roman" w:cs="Times New Roman"/>
          <w:bCs/>
          <w:sz w:val="16"/>
          <w:szCs w:val="16"/>
        </w:rPr>
        <w:t xml:space="preserve"> п. Волот</w:t>
      </w:r>
    </w:p>
    <w:p w:rsidR="00547CAF" w:rsidRPr="00547CAF" w:rsidRDefault="00547CAF" w:rsidP="00547CAF">
      <w:pPr>
        <w:spacing w:after="0"/>
        <w:jc w:val="center"/>
        <w:rPr>
          <w:rFonts w:ascii="Times New Roman" w:hAnsi="Times New Roman" w:cs="Times New Roman"/>
          <w:sz w:val="16"/>
          <w:szCs w:val="16"/>
        </w:rPr>
      </w:pPr>
    </w:p>
    <w:p w:rsidR="005D6966" w:rsidRPr="00547CAF" w:rsidRDefault="005D6966" w:rsidP="00547CAF">
      <w:pPr>
        <w:ind w:right="5"/>
        <w:jc w:val="center"/>
        <w:rPr>
          <w:rFonts w:ascii="Times New Roman" w:hAnsi="Times New Roman" w:cs="Times New Roman"/>
          <w:sz w:val="16"/>
          <w:szCs w:val="16"/>
        </w:rPr>
      </w:pPr>
      <w:r w:rsidRPr="00547CAF">
        <w:rPr>
          <w:rFonts w:ascii="Times New Roman" w:hAnsi="Times New Roman" w:cs="Times New Roman"/>
          <w:sz w:val="16"/>
          <w:szCs w:val="16"/>
        </w:rPr>
        <w:t>О внесении изменений в административный регламент по предоставлению муниципальной услуги «Перераспределение земель и (или) земельных учас</w:t>
      </w:r>
      <w:r w:rsidRPr="00547CAF">
        <w:rPr>
          <w:rFonts w:ascii="Times New Roman" w:hAnsi="Times New Roman" w:cs="Times New Roman"/>
          <w:sz w:val="16"/>
          <w:szCs w:val="16"/>
        </w:rPr>
        <w:t>т</w:t>
      </w:r>
      <w:r w:rsidRPr="00547CAF">
        <w:rPr>
          <w:rFonts w:ascii="Times New Roman" w:hAnsi="Times New Roman" w:cs="Times New Roman"/>
          <w:sz w:val="16"/>
          <w:szCs w:val="16"/>
        </w:rPr>
        <w:t>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5D6966" w:rsidRPr="00547CAF" w:rsidRDefault="005D6966" w:rsidP="00547CAF">
      <w:pPr>
        <w:spacing w:after="0"/>
        <w:ind w:firstLine="708"/>
        <w:jc w:val="both"/>
        <w:rPr>
          <w:rFonts w:ascii="Times New Roman" w:hAnsi="Times New Roman" w:cs="Times New Roman"/>
          <w:color w:val="000000"/>
          <w:sz w:val="16"/>
          <w:szCs w:val="16"/>
        </w:rPr>
      </w:pPr>
      <w:proofErr w:type="gramStart"/>
      <w:r w:rsidRPr="00547CAF">
        <w:rPr>
          <w:rFonts w:ascii="Times New Roman" w:hAnsi="Times New Roman" w:cs="Times New Roman"/>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w:t>
      </w:r>
      <w:proofErr w:type="spellStart"/>
      <w:r w:rsidRPr="00547CAF">
        <w:rPr>
          <w:rFonts w:ascii="Times New Roman" w:hAnsi="Times New Roman" w:cs="Times New Roman"/>
          <w:sz w:val="16"/>
          <w:szCs w:val="16"/>
        </w:rPr>
        <w:t>Вол</w:t>
      </w:r>
      <w:r w:rsidRPr="00547CAF">
        <w:rPr>
          <w:rFonts w:ascii="Times New Roman" w:hAnsi="Times New Roman" w:cs="Times New Roman"/>
          <w:sz w:val="16"/>
          <w:szCs w:val="16"/>
        </w:rPr>
        <w:t>о</w:t>
      </w:r>
      <w:r w:rsidRPr="00547CAF">
        <w:rPr>
          <w:rFonts w:ascii="Times New Roman" w:hAnsi="Times New Roman" w:cs="Times New Roman"/>
          <w:sz w:val="16"/>
          <w:szCs w:val="16"/>
        </w:rPr>
        <w:t>товского</w:t>
      </w:r>
      <w:proofErr w:type="spellEnd"/>
      <w:r w:rsidRPr="00547CAF">
        <w:rPr>
          <w:rFonts w:ascii="Times New Roman" w:hAnsi="Times New Roman" w:cs="Times New Roman"/>
          <w:sz w:val="16"/>
          <w:szCs w:val="16"/>
        </w:rPr>
        <w:t xml:space="preserve"> муниципального округа, </w:t>
      </w:r>
      <w:r w:rsidRPr="00547CAF">
        <w:rPr>
          <w:rFonts w:ascii="Times New Roman" w:hAnsi="Times New Roman" w:cs="Times New Roman"/>
          <w:color w:val="000000"/>
          <w:sz w:val="16"/>
          <w:szCs w:val="16"/>
        </w:rPr>
        <w:t xml:space="preserve">постановлением Администрации </w:t>
      </w:r>
      <w:proofErr w:type="spellStart"/>
      <w:r w:rsidRPr="00547CAF">
        <w:rPr>
          <w:rFonts w:ascii="Times New Roman" w:hAnsi="Times New Roman" w:cs="Times New Roman"/>
          <w:color w:val="000000"/>
          <w:sz w:val="16"/>
          <w:szCs w:val="16"/>
        </w:rPr>
        <w:t>Волотовского</w:t>
      </w:r>
      <w:proofErr w:type="spellEnd"/>
      <w:r w:rsidRPr="00547CAF">
        <w:rPr>
          <w:rFonts w:ascii="Times New Roman" w:hAnsi="Times New Roman" w:cs="Times New Roman"/>
          <w:color w:val="000000"/>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w:t>
      </w:r>
      <w:proofErr w:type="gramEnd"/>
      <w:r w:rsidRPr="00547CAF">
        <w:rPr>
          <w:rFonts w:ascii="Times New Roman" w:hAnsi="Times New Roman" w:cs="Times New Roman"/>
          <w:color w:val="000000"/>
          <w:sz w:val="16"/>
          <w:szCs w:val="16"/>
        </w:rPr>
        <w:t xml:space="preserve"> административных регламентов предоставления муниципальных услуг»</w:t>
      </w:r>
    </w:p>
    <w:p w:rsidR="005D6966" w:rsidRPr="00547CAF" w:rsidRDefault="005D6966" w:rsidP="00547CAF">
      <w:pPr>
        <w:spacing w:after="0"/>
        <w:ind w:right="-39" w:firstLine="708"/>
        <w:jc w:val="both"/>
        <w:rPr>
          <w:rFonts w:ascii="Times New Roman" w:hAnsi="Times New Roman" w:cs="Times New Roman"/>
          <w:b/>
          <w:sz w:val="16"/>
          <w:szCs w:val="16"/>
        </w:rPr>
      </w:pPr>
      <w:r w:rsidRPr="00547CAF">
        <w:rPr>
          <w:rFonts w:ascii="Times New Roman" w:hAnsi="Times New Roman" w:cs="Times New Roman"/>
          <w:b/>
          <w:sz w:val="16"/>
          <w:szCs w:val="16"/>
        </w:rPr>
        <w:t>ПОСТАНОВЛЯЮ:</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 xml:space="preserve">1. Внести в административный регламент по предоставлению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(далее – Административный регламент), утвержденный постановлением Администрации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от 26.05.2021 № 405, следующие изменения:</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 xml:space="preserve">1.1. В подпункте 1.3.3. Административного регламента слова и цифры: «телефоны специалистов МФЦ: 8 (816-62) 61-572» заменить словами и цифрами: «телефон специалистов МФЦ: </w:t>
      </w:r>
      <w:bookmarkStart w:id="21" w:name="_Hlk188107736"/>
      <w:r w:rsidRPr="00547CAF">
        <w:rPr>
          <w:rFonts w:ascii="Times New Roman" w:hAnsi="Times New Roman" w:cs="Times New Roman"/>
          <w:sz w:val="16"/>
          <w:szCs w:val="16"/>
        </w:rPr>
        <w:t>8 (8162) 60-88-06 доб. 5441</w:t>
      </w:r>
      <w:bookmarkEnd w:id="21"/>
      <w:r w:rsidRPr="00547CAF">
        <w:rPr>
          <w:rFonts w:ascii="Times New Roman" w:hAnsi="Times New Roman" w:cs="Times New Roman"/>
          <w:sz w:val="16"/>
          <w:szCs w:val="16"/>
        </w:rPr>
        <w:t>»;</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1.2. В подпункте 1.3.4. и в абзаце 4) подпункта 5.4.2. Административного регламента слова «</w:t>
      </w:r>
      <w:r w:rsidRPr="00547CAF">
        <w:rPr>
          <w:rFonts w:ascii="Times New Roman" w:hAnsi="Times New Roman" w:cs="Times New Roman"/>
          <w:sz w:val="16"/>
          <w:szCs w:val="16"/>
          <w:lang w:val="en-US"/>
        </w:rPr>
        <w:t>http</w:t>
      </w:r>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rPr>
        <w:t>волотовский-округ</w:t>
      </w:r>
      <w:proofErr w:type="gramStart"/>
      <w:r w:rsidRPr="00547CAF">
        <w:rPr>
          <w:rFonts w:ascii="Times New Roman" w:hAnsi="Times New Roman" w:cs="Times New Roman"/>
          <w:sz w:val="16"/>
          <w:szCs w:val="16"/>
        </w:rPr>
        <w:t>.р</w:t>
      </w:r>
      <w:proofErr w:type="gramEnd"/>
      <w:r w:rsidRPr="00547CAF">
        <w:rPr>
          <w:rFonts w:ascii="Times New Roman" w:hAnsi="Times New Roman" w:cs="Times New Roman"/>
          <w:sz w:val="16"/>
          <w:szCs w:val="16"/>
        </w:rPr>
        <w:t>ф</w:t>
      </w:r>
      <w:proofErr w:type="spellEnd"/>
      <w:r w:rsidRPr="00547CAF">
        <w:rPr>
          <w:rFonts w:ascii="Times New Roman" w:hAnsi="Times New Roman" w:cs="Times New Roman"/>
          <w:sz w:val="16"/>
          <w:szCs w:val="16"/>
        </w:rPr>
        <w:t>/» заменить словами и цифрами: «</w:t>
      </w:r>
      <w:r w:rsidRPr="00547CAF">
        <w:rPr>
          <w:rFonts w:ascii="Times New Roman" w:hAnsi="Times New Roman" w:cs="Times New Roman"/>
          <w:sz w:val="16"/>
          <w:szCs w:val="16"/>
          <w:lang w:val="en-US"/>
        </w:rPr>
        <w:t>https</w:t>
      </w:r>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volotovskij</w:t>
      </w:r>
      <w:proofErr w:type="spellEnd"/>
      <w:r w:rsidRPr="00547CAF">
        <w:rPr>
          <w:rFonts w:ascii="Times New Roman" w:hAnsi="Times New Roman" w:cs="Times New Roman"/>
          <w:sz w:val="16"/>
          <w:szCs w:val="16"/>
        </w:rPr>
        <w:t>-</w:t>
      </w:r>
      <w:r w:rsidRPr="00547CAF">
        <w:rPr>
          <w:rFonts w:ascii="Times New Roman" w:hAnsi="Times New Roman" w:cs="Times New Roman"/>
          <w:sz w:val="16"/>
          <w:szCs w:val="16"/>
          <w:lang w:val="en-US"/>
        </w:rPr>
        <w:t>r</w:t>
      </w:r>
      <w:r w:rsidRPr="00547CAF">
        <w:rPr>
          <w:rFonts w:ascii="Times New Roman" w:hAnsi="Times New Roman" w:cs="Times New Roman"/>
          <w:sz w:val="16"/>
          <w:szCs w:val="16"/>
        </w:rPr>
        <w:t>49.</w:t>
      </w:r>
      <w:proofErr w:type="spellStart"/>
      <w:r w:rsidRPr="00547CAF">
        <w:rPr>
          <w:rFonts w:ascii="Times New Roman" w:hAnsi="Times New Roman" w:cs="Times New Roman"/>
          <w:sz w:val="16"/>
          <w:szCs w:val="16"/>
          <w:lang w:val="en-US"/>
        </w:rPr>
        <w:t>gosweb</w:t>
      </w:r>
      <w:proofErr w:type="spellEnd"/>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gosuslugi</w:t>
      </w:r>
      <w:proofErr w:type="spellEnd"/>
      <w:r w:rsidRPr="00547CAF">
        <w:rPr>
          <w:rFonts w:ascii="Times New Roman" w:hAnsi="Times New Roman" w:cs="Times New Roman"/>
          <w:sz w:val="16"/>
          <w:szCs w:val="16"/>
        </w:rPr>
        <w:t>.</w:t>
      </w:r>
      <w:proofErr w:type="spellStart"/>
      <w:r w:rsidRPr="00547CAF">
        <w:rPr>
          <w:rFonts w:ascii="Times New Roman" w:hAnsi="Times New Roman" w:cs="Times New Roman"/>
          <w:sz w:val="16"/>
          <w:szCs w:val="16"/>
          <w:lang w:val="en-US"/>
        </w:rPr>
        <w:t>ru</w:t>
      </w:r>
      <w:proofErr w:type="spellEnd"/>
      <w:r w:rsidRPr="00547CAF">
        <w:rPr>
          <w:rFonts w:ascii="Times New Roman" w:hAnsi="Times New Roman" w:cs="Times New Roman"/>
          <w:sz w:val="16"/>
          <w:szCs w:val="16"/>
        </w:rPr>
        <w:t>/»;</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1.3. В подпункте 2.2.2. Административного регламента слова «филиалом федерального государственного бюджетного учреждения «Федерал</w:t>
      </w:r>
      <w:r w:rsidRPr="00547CAF">
        <w:rPr>
          <w:rFonts w:ascii="Times New Roman" w:hAnsi="Times New Roman" w:cs="Times New Roman"/>
          <w:sz w:val="16"/>
          <w:szCs w:val="16"/>
        </w:rPr>
        <w:t>ь</w:t>
      </w:r>
      <w:r w:rsidRPr="00547CAF">
        <w:rPr>
          <w:rFonts w:ascii="Times New Roman" w:hAnsi="Times New Roman" w:cs="Times New Roman"/>
          <w:sz w:val="16"/>
          <w:szCs w:val="16"/>
        </w:rPr>
        <w:t>ная кадастровая палата Федеральной службы государственной регистрации, кадастра и картографии» по Новгородской области» заменить словами «</w:t>
      </w:r>
      <w:bookmarkStart w:id="22" w:name="_Hlk188108293"/>
      <w:r w:rsidRPr="00547CAF">
        <w:rPr>
          <w:rFonts w:ascii="Times New Roman" w:hAnsi="Times New Roman" w:cs="Times New Roman"/>
          <w:sz w:val="16"/>
          <w:szCs w:val="16"/>
        </w:rPr>
        <w:t>ф</w:t>
      </w:r>
      <w:r w:rsidRPr="00547CAF">
        <w:rPr>
          <w:rFonts w:ascii="Times New Roman" w:hAnsi="Times New Roman" w:cs="Times New Roman"/>
          <w:sz w:val="16"/>
          <w:szCs w:val="16"/>
        </w:rPr>
        <w:t>и</w:t>
      </w:r>
      <w:r w:rsidRPr="00547CAF">
        <w:rPr>
          <w:rFonts w:ascii="Times New Roman" w:hAnsi="Times New Roman" w:cs="Times New Roman"/>
          <w:sz w:val="16"/>
          <w:szCs w:val="16"/>
        </w:rPr>
        <w:t>лиалом публично-правовой компании «</w:t>
      </w:r>
      <w:proofErr w:type="spellStart"/>
      <w:r w:rsidRPr="00547CAF">
        <w:rPr>
          <w:rFonts w:ascii="Times New Roman" w:hAnsi="Times New Roman" w:cs="Times New Roman"/>
          <w:sz w:val="16"/>
          <w:szCs w:val="16"/>
        </w:rPr>
        <w:t>Роскадастр</w:t>
      </w:r>
      <w:proofErr w:type="spellEnd"/>
      <w:r w:rsidRPr="00547CAF">
        <w:rPr>
          <w:rFonts w:ascii="Times New Roman" w:hAnsi="Times New Roman" w:cs="Times New Roman"/>
          <w:sz w:val="16"/>
          <w:szCs w:val="16"/>
        </w:rPr>
        <w:t>» по Новгородской области</w:t>
      </w:r>
      <w:bookmarkEnd w:id="22"/>
      <w:r w:rsidRPr="00547CAF">
        <w:rPr>
          <w:rFonts w:ascii="Times New Roman" w:hAnsi="Times New Roman" w:cs="Times New Roman"/>
          <w:sz w:val="16"/>
          <w:szCs w:val="16"/>
        </w:rPr>
        <w:t>»;</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1.4. В подпункте 2.6.1. Административного регламента:</w:t>
      </w:r>
    </w:p>
    <w:p w:rsidR="005D6966" w:rsidRPr="00547CAF" w:rsidRDefault="005D6966" w:rsidP="00547CAF">
      <w:pPr>
        <w:spacing w:after="0"/>
        <w:ind w:firstLine="709"/>
        <w:jc w:val="both"/>
        <w:rPr>
          <w:rFonts w:ascii="Times New Roman" w:eastAsia="Arial" w:hAnsi="Times New Roman" w:cs="Times New Roman"/>
          <w:kern w:val="1"/>
          <w:sz w:val="16"/>
          <w:szCs w:val="16"/>
          <w:lang w:eastAsia="zh-CN" w:bidi="hi-IN"/>
        </w:rPr>
      </w:pPr>
      <w:r w:rsidRPr="00547CAF">
        <w:rPr>
          <w:rFonts w:ascii="Times New Roman" w:hAnsi="Times New Roman" w:cs="Times New Roman"/>
          <w:sz w:val="16"/>
          <w:szCs w:val="16"/>
        </w:rPr>
        <w:lastRenderedPageBreak/>
        <w:t>1.4.1. Абзац «</w:t>
      </w:r>
      <w:r w:rsidRPr="00547CAF">
        <w:rPr>
          <w:rFonts w:ascii="Times New Roman" w:eastAsia="Arial" w:hAnsi="Times New Roman" w:cs="Times New Roman"/>
          <w:kern w:val="1"/>
          <w:sz w:val="16"/>
          <w:szCs w:val="16"/>
          <w:lang w:eastAsia="zh-CN" w:bidi="hi-IN"/>
        </w:rPr>
        <w:t>1) перераспределение таких земель и (или) земельных участков в границах застроенной территории, в отношении которой закл</w:t>
      </w:r>
      <w:r w:rsidRPr="00547CAF">
        <w:rPr>
          <w:rFonts w:ascii="Times New Roman" w:eastAsia="Arial" w:hAnsi="Times New Roman" w:cs="Times New Roman"/>
          <w:kern w:val="1"/>
          <w:sz w:val="16"/>
          <w:szCs w:val="16"/>
          <w:lang w:eastAsia="zh-CN" w:bidi="hi-IN"/>
        </w:rPr>
        <w:t>ю</w:t>
      </w:r>
      <w:r w:rsidRPr="00547CAF">
        <w:rPr>
          <w:rFonts w:ascii="Times New Roman" w:eastAsia="Arial" w:hAnsi="Times New Roman" w:cs="Times New Roman"/>
          <w:kern w:val="1"/>
          <w:sz w:val="16"/>
          <w:szCs w:val="16"/>
          <w:lang w:eastAsia="zh-CN" w:bidi="hi-IN"/>
        </w:rPr>
        <w:t>чен договор о развитии застроенной территории, осуществляется в целях приведения границ земельных участков в соответствие с утвержденным прое</w:t>
      </w:r>
      <w:r w:rsidRPr="00547CAF">
        <w:rPr>
          <w:rFonts w:ascii="Times New Roman" w:eastAsia="Arial" w:hAnsi="Times New Roman" w:cs="Times New Roman"/>
          <w:kern w:val="1"/>
          <w:sz w:val="16"/>
          <w:szCs w:val="16"/>
          <w:lang w:eastAsia="zh-CN" w:bidi="hi-IN"/>
        </w:rPr>
        <w:t>к</w:t>
      </w:r>
      <w:r w:rsidRPr="00547CAF">
        <w:rPr>
          <w:rFonts w:ascii="Times New Roman" w:eastAsia="Arial" w:hAnsi="Times New Roman" w:cs="Times New Roman"/>
          <w:kern w:val="1"/>
          <w:sz w:val="16"/>
          <w:szCs w:val="16"/>
          <w:lang w:eastAsia="zh-CN" w:bidi="hi-IN"/>
        </w:rPr>
        <w:t>том межевания территории</w:t>
      </w:r>
      <w:proofErr w:type="gramStart"/>
      <w:r w:rsidRPr="00547CAF">
        <w:rPr>
          <w:rFonts w:ascii="Times New Roman" w:eastAsia="Arial" w:hAnsi="Times New Roman" w:cs="Times New Roman"/>
          <w:kern w:val="1"/>
          <w:sz w:val="16"/>
          <w:szCs w:val="16"/>
          <w:lang w:eastAsia="zh-CN" w:bidi="hi-IN"/>
        </w:rPr>
        <w:t>;»</w:t>
      </w:r>
      <w:proofErr w:type="gramEnd"/>
      <w:r w:rsidRPr="00547CAF">
        <w:rPr>
          <w:rFonts w:ascii="Times New Roman" w:eastAsia="Arial" w:hAnsi="Times New Roman" w:cs="Times New Roman"/>
          <w:kern w:val="1"/>
          <w:sz w:val="16"/>
          <w:szCs w:val="16"/>
          <w:lang w:eastAsia="zh-CN" w:bidi="hi-IN"/>
        </w:rPr>
        <w:t xml:space="preserve"> изложить в следующей редакции:</w:t>
      </w:r>
    </w:p>
    <w:p w:rsidR="005D6966" w:rsidRPr="00547CAF" w:rsidRDefault="005D6966" w:rsidP="00547CAF">
      <w:pPr>
        <w:spacing w:after="0"/>
        <w:ind w:firstLine="709"/>
        <w:jc w:val="both"/>
        <w:rPr>
          <w:rFonts w:ascii="Times New Roman" w:hAnsi="Times New Roman" w:cs="Times New Roman"/>
          <w:sz w:val="16"/>
          <w:szCs w:val="16"/>
          <w:shd w:val="clear" w:color="auto" w:fill="FFFFFF"/>
        </w:rPr>
      </w:pPr>
      <w:proofErr w:type="gramStart"/>
      <w:r w:rsidRPr="00547CAF">
        <w:rPr>
          <w:rFonts w:ascii="Times New Roman" w:eastAsia="Arial" w:hAnsi="Times New Roman" w:cs="Times New Roman"/>
          <w:kern w:val="1"/>
          <w:sz w:val="16"/>
          <w:szCs w:val="16"/>
          <w:lang w:eastAsia="zh-CN" w:bidi="hi-IN"/>
        </w:rPr>
        <w:t xml:space="preserve">«1) </w:t>
      </w:r>
      <w:bookmarkStart w:id="23" w:name="_Hlk188109175"/>
      <w:r w:rsidRPr="00547CAF">
        <w:rPr>
          <w:rFonts w:ascii="Times New Roman" w:hAnsi="Times New Roman" w:cs="Times New Roman"/>
          <w:sz w:val="16"/>
          <w:szCs w:val="16"/>
          <w:shd w:val="clear" w:color="auto" w:fill="FFFFFF"/>
        </w:rPr>
        <w:t>перераспределение таких земель и (или) земельных участков в границах территории, в отношении которой заключен договор о комплек</w:t>
      </w:r>
      <w:r w:rsidRPr="00547CAF">
        <w:rPr>
          <w:rFonts w:ascii="Times New Roman" w:hAnsi="Times New Roman" w:cs="Times New Roman"/>
          <w:sz w:val="16"/>
          <w:szCs w:val="16"/>
          <w:shd w:val="clear" w:color="auto" w:fill="FFFFFF"/>
        </w:rPr>
        <w:t>с</w:t>
      </w:r>
      <w:r w:rsidRPr="00547CAF">
        <w:rPr>
          <w:rFonts w:ascii="Times New Roman" w:hAnsi="Times New Roman" w:cs="Times New Roman"/>
          <w:sz w:val="16"/>
          <w:szCs w:val="16"/>
          <w:shd w:val="clear" w:color="auto" w:fill="FFFFFF"/>
        </w:rPr>
        <w:t>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осуществляется в целях приведения границ земельных участков в соответствие с утвержденным проектом межевания территории;</w:t>
      </w:r>
      <w:bookmarkEnd w:id="23"/>
      <w:r w:rsidRPr="00547CAF">
        <w:rPr>
          <w:rFonts w:ascii="Times New Roman" w:hAnsi="Times New Roman" w:cs="Times New Roman"/>
          <w:sz w:val="16"/>
          <w:szCs w:val="16"/>
          <w:shd w:val="clear" w:color="auto" w:fill="FFFFFF"/>
        </w:rPr>
        <w:t>»;</w:t>
      </w:r>
      <w:proofErr w:type="gramEnd"/>
    </w:p>
    <w:p w:rsidR="005D6966" w:rsidRPr="00547CAF" w:rsidRDefault="005D6966" w:rsidP="00547CAF">
      <w:pPr>
        <w:spacing w:after="0"/>
        <w:ind w:firstLine="709"/>
        <w:jc w:val="both"/>
        <w:rPr>
          <w:rFonts w:ascii="Times New Roman" w:eastAsia="Arial" w:hAnsi="Times New Roman" w:cs="Times New Roman"/>
          <w:kern w:val="1"/>
          <w:sz w:val="16"/>
          <w:szCs w:val="16"/>
          <w:lang w:eastAsia="zh-CN" w:bidi="hi-IN"/>
        </w:rPr>
      </w:pPr>
      <w:r w:rsidRPr="00547CAF">
        <w:rPr>
          <w:rFonts w:ascii="Times New Roman" w:hAnsi="Times New Roman" w:cs="Times New Roman"/>
          <w:sz w:val="16"/>
          <w:szCs w:val="16"/>
          <w:shd w:val="clear" w:color="auto" w:fill="FFFFFF"/>
        </w:rPr>
        <w:t xml:space="preserve">1.4.2. </w:t>
      </w:r>
      <w:proofErr w:type="gramStart"/>
      <w:r w:rsidRPr="00547CAF">
        <w:rPr>
          <w:rFonts w:ascii="Times New Roman" w:hAnsi="Times New Roman" w:cs="Times New Roman"/>
          <w:sz w:val="16"/>
          <w:szCs w:val="16"/>
          <w:shd w:val="clear" w:color="auto" w:fill="FFFFFF"/>
        </w:rPr>
        <w:t>Абзац «</w:t>
      </w:r>
      <w:r w:rsidRPr="00547CAF">
        <w:rPr>
          <w:rFonts w:ascii="Times New Roman" w:eastAsia="Arial" w:hAnsi="Times New Roman" w:cs="Times New Roman"/>
          <w:kern w:val="1"/>
          <w:sz w:val="16"/>
          <w:szCs w:val="16"/>
          <w:lang w:eastAsia="zh-CN" w:bidi="hi-IN"/>
        </w:rPr>
        <w:t>3)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огородничества, садоводства, дачного хозяйства,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предельных максимальных размеров земельных участков</w:t>
      </w:r>
      <w:proofErr w:type="gramEnd"/>
      <w:r w:rsidRPr="00547CAF">
        <w:rPr>
          <w:rFonts w:ascii="Times New Roman" w:eastAsia="Arial" w:hAnsi="Times New Roman" w:cs="Times New Roman"/>
          <w:kern w:val="1"/>
          <w:sz w:val="16"/>
          <w:szCs w:val="16"/>
          <w:lang w:eastAsia="zh-CN" w:bidi="hi-IN"/>
        </w:rPr>
        <w:t xml:space="preserve">;» изложить в следующей редакции: </w:t>
      </w:r>
    </w:p>
    <w:p w:rsidR="005D6966" w:rsidRPr="00547CAF" w:rsidRDefault="005D6966" w:rsidP="00547CAF">
      <w:pPr>
        <w:spacing w:after="0"/>
        <w:ind w:firstLine="709"/>
        <w:jc w:val="both"/>
        <w:rPr>
          <w:rFonts w:ascii="Times New Roman" w:hAnsi="Times New Roman" w:cs="Times New Roman"/>
          <w:sz w:val="16"/>
          <w:szCs w:val="16"/>
          <w:shd w:val="clear" w:color="auto" w:fill="FFFFFF"/>
        </w:rPr>
      </w:pPr>
      <w:proofErr w:type="gramStart"/>
      <w:r w:rsidRPr="00547CAF">
        <w:rPr>
          <w:rFonts w:ascii="Times New Roman" w:eastAsia="Arial" w:hAnsi="Times New Roman" w:cs="Times New Roman"/>
          <w:kern w:val="1"/>
          <w:sz w:val="16"/>
          <w:szCs w:val="16"/>
          <w:lang w:eastAsia="zh-CN" w:bidi="hi-IN"/>
        </w:rPr>
        <w:t>«</w:t>
      </w:r>
      <w:r w:rsidRPr="00547CAF">
        <w:rPr>
          <w:rFonts w:ascii="Times New Roman" w:hAnsi="Times New Roman" w:cs="Times New Roman"/>
          <w:sz w:val="16"/>
          <w:szCs w:val="16"/>
          <w:shd w:val="clear" w:color="auto" w:fill="FFFFFF"/>
        </w:rPr>
        <w:t xml:space="preserve">3) </w:t>
      </w:r>
      <w:bookmarkStart w:id="24" w:name="_Hlk188109393"/>
      <w:r w:rsidRPr="00547CAF">
        <w:rPr>
          <w:rFonts w:ascii="Times New Roman" w:hAnsi="Times New Roman" w:cs="Times New Roman"/>
          <w:sz w:val="16"/>
          <w:szCs w:val="16"/>
          <w:shd w:val="clear" w:color="auto" w:fill="FFFFFF"/>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гражданами садоводства или огородн</w:t>
      </w:r>
      <w:r w:rsidRPr="00547CAF">
        <w:rPr>
          <w:rFonts w:ascii="Times New Roman" w:hAnsi="Times New Roman" w:cs="Times New Roman"/>
          <w:sz w:val="16"/>
          <w:szCs w:val="16"/>
          <w:shd w:val="clear" w:color="auto" w:fill="FFFFFF"/>
        </w:rPr>
        <w:t>и</w:t>
      </w:r>
      <w:r w:rsidRPr="00547CAF">
        <w:rPr>
          <w:rFonts w:ascii="Times New Roman" w:hAnsi="Times New Roman" w:cs="Times New Roman"/>
          <w:sz w:val="16"/>
          <w:szCs w:val="16"/>
          <w:shd w:val="clear" w:color="auto" w:fill="FFFFFF"/>
        </w:rPr>
        <w:t xml:space="preserve">чества для собственных нужд,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w:t>
      </w:r>
      <w:hyperlink r:id="rId43" w:anchor="dst100026" w:history="1">
        <w:r w:rsidRPr="00547CAF">
          <w:rPr>
            <w:rFonts w:ascii="Times New Roman" w:hAnsi="Times New Roman" w:cs="Times New Roman"/>
            <w:sz w:val="16"/>
            <w:szCs w:val="16"/>
            <w:shd w:val="clear" w:color="auto" w:fill="FFFFFF"/>
          </w:rPr>
          <w:t>предельных</w:t>
        </w:r>
      </w:hyperlink>
      <w:r w:rsidRPr="00547CAF">
        <w:rPr>
          <w:rFonts w:ascii="Times New Roman" w:hAnsi="Times New Roman" w:cs="Times New Roman"/>
          <w:sz w:val="16"/>
          <w:szCs w:val="16"/>
        </w:rPr>
        <w:t xml:space="preserve"> </w:t>
      </w:r>
      <w:r w:rsidRPr="00547CAF">
        <w:rPr>
          <w:rFonts w:ascii="Times New Roman" w:hAnsi="Times New Roman" w:cs="Times New Roman"/>
          <w:sz w:val="16"/>
          <w:szCs w:val="16"/>
          <w:shd w:val="clear" w:color="auto" w:fill="FFFFFF"/>
        </w:rPr>
        <w:t>максимальных размеров</w:t>
      </w:r>
      <w:proofErr w:type="gramEnd"/>
      <w:r w:rsidRPr="00547CAF">
        <w:rPr>
          <w:rFonts w:ascii="Times New Roman" w:hAnsi="Times New Roman" w:cs="Times New Roman"/>
          <w:sz w:val="16"/>
          <w:szCs w:val="16"/>
          <w:shd w:val="clear" w:color="auto" w:fill="FFFFFF"/>
        </w:rPr>
        <w:t xml:space="preserve"> земельных участков</w:t>
      </w:r>
      <w:proofErr w:type="gramStart"/>
      <w:r w:rsidRPr="00547CAF">
        <w:rPr>
          <w:rFonts w:ascii="Times New Roman" w:hAnsi="Times New Roman" w:cs="Times New Roman"/>
          <w:sz w:val="16"/>
          <w:szCs w:val="16"/>
          <w:shd w:val="clear" w:color="auto" w:fill="FFFFFF"/>
        </w:rPr>
        <w:t>;</w:t>
      </w:r>
      <w:bookmarkEnd w:id="24"/>
      <w:r w:rsidRPr="00547CAF">
        <w:rPr>
          <w:rFonts w:ascii="Times New Roman" w:hAnsi="Times New Roman" w:cs="Times New Roman"/>
          <w:sz w:val="16"/>
          <w:szCs w:val="16"/>
          <w:shd w:val="clear" w:color="auto" w:fill="FFFFFF"/>
        </w:rPr>
        <w:t>»</w:t>
      </w:r>
      <w:proofErr w:type="gramEnd"/>
      <w:r w:rsidRPr="00547CAF">
        <w:rPr>
          <w:rFonts w:ascii="Times New Roman" w:hAnsi="Times New Roman" w:cs="Times New Roman"/>
          <w:sz w:val="16"/>
          <w:szCs w:val="16"/>
          <w:shd w:val="clear" w:color="auto" w:fill="FFFFFF"/>
        </w:rPr>
        <w:t>;</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shd w:val="clear" w:color="auto" w:fill="FFFFFF"/>
        </w:rPr>
        <w:t>1.5. В подпункте 3.4.3 Административного регламента слова «не более чем тридцать дней» заменить словами и цифрами «</w:t>
      </w:r>
      <w:r w:rsidRPr="00547CAF">
        <w:rPr>
          <w:rFonts w:ascii="Times New Roman" w:hAnsi="Times New Roman" w:cs="Times New Roman"/>
          <w:sz w:val="16"/>
          <w:szCs w:val="16"/>
        </w:rPr>
        <w:t>не более чем 20 (дв</w:t>
      </w:r>
      <w:r w:rsidRPr="00547CAF">
        <w:rPr>
          <w:rFonts w:ascii="Times New Roman" w:hAnsi="Times New Roman" w:cs="Times New Roman"/>
          <w:sz w:val="16"/>
          <w:szCs w:val="16"/>
        </w:rPr>
        <w:t>а</w:t>
      </w:r>
      <w:r w:rsidRPr="00547CAF">
        <w:rPr>
          <w:rFonts w:ascii="Times New Roman" w:hAnsi="Times New Roman" w:cs="Times New Roman"/>
          <w:sz w:val="16"/>
          <w:szCs w:val="16"/>
        </w:rPr>
        <w:t>дцать) дней».</w:t>
      </w:r>
    </w:p>
    <w:p w:rsidR="005D6966" w:rsidRPr="00547CAF" w:rsidRDefault="005D6966" w:rsidP="00547CAF">
      <w:pPr>
        <w:spacing w:after="0"/>
        <w:ind w:firstLine="709"/>
        <w:jc w:val="both"/>
        <w:rPr>
          <w:rFonts w:ascii="Times New Roman" w:hAnsi="Times New Roman" w:cs="Times New Roman"/>
          <w:sz w:val="16"/>
          <w:szCs w:val="16"/>
        </w:rPr>
      </w:pPr>
      <w:r w:rsidRPr="00547CAF">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w:t>
      </w:r>
      <w:r w:rsidRPr="00547CAF">
        <w:rPr>
          <w:rFonts w:ascii="Times New Roman" w:hAnsi="Times New Roman" w:cs="Times New Roman"/>
          <w:sz w:val="16"/>
          <w:szCs w:val="16"/>
        </w:rPr>
        <w:t>и</w:t>
      </w:r>
      <w:r w:rsidRPr="00547CAF">
        <w:rPr>
          <w:rFonts w:ascii="Times New Roman" w:hAnsi="Times New Roman" w:cs="Times New Roman"/>
          <w:sz w:val="16"/>
          <w:szCs w:val="16"/>
        </w:rPr>
        <w:t xml:space="preserve">страции </w:t>
      </w:r>
      <w:proofErr w:type="spellStart"/>
      <w:r w:rsidRPr="00547CAF">
        <w:rPr>
          <w:rFonts w:ascii="Times New Roman" w:hAnsi="Times New Roman" w:cs="Times New Roman"/>
          <w:sz w:val="16"/>
          <w:szCs w:val="16"/>
        </w:rPr>
        <w:t>Волотовского</w:t>
      </w:r>
      <w:proofErr w:type="spellEnd"/>
      <w:r w:rsidRPr="00547CAF">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5D6966" w:rsidRPr="00547CAF" w:rsidRDefault="005D6966" w:rsidP="00547CAF">
      <w:pPr>
        <w:spacing w:after="0"/>
        <w:jc w:val="both"/>
        <w:rPr>
          <w:rFonts w:ascii="Times New Roman" w:hAnsi="Times New Roman" w:cs="Times New Roman"/>
          <w:sz w:val="16"/>
          <w:szCs w:val="16"/>
        </w:rPr>
      </w:pPr>
    </w:p>
    <w:p w:rsidR="005D6966" w:rsidRPr="00547CAF" w:rsidRDefault="00547CAF" w:rsidP="00547CAF">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D6966" w:rsidRPr="00547CAF">
        <w:rPr>
          <w:rFonts w:ascii="Times New Roman" w:hAnsi="Times New Roman" w:cs="Times New Roman"/>
          <w:sz w:val="16"/>
          <w:szCs w:val="16"/>
        </w:rPr>
        <w:t xml:space="preserve">Главы Администрации                                                                  С.В. Федоров </w:t>
      </w:r>
    </w:p>
    <w:p w:rsidR="004D5F7C" w:rsidRPr="004D5F7C" w:rsidRDefault="005D6966" w:rsidP="004D5F7C">
      <w:pPr>
        <w:widowControl w:val="0"/>
        <w:autoSpaceDE w:val="0"/>
        <w:autoSpaceDN w:val="0"/>
        <w:adjustRightInd w:val="0"/>
        <w:rPr>
          <w:sz w:val="16"/>
          <w:szCs w:val="16"/>
        </w:rPr>
      </w:pPr>
      <w:r w:rsidRPr="009D3A24">
        <w:rPr>
          <w:sz w:val="28"/>
          <w:szCs w:val="28"/>
        </w:rPr>
        <w:t xml:space="preserve">                 </w:t>
      </w:r>
      <w:r w:rsidR="004D5F7C" w:rsidRPr="004D5F7C">
        <w:rPr>
          <w:b/>
          <w:bCs/>
          <w:sz w:val="16"/>
          <w:szCs w:val="16"/>
        </w:rPr>
        <w:t>Памятка</w:t>
      </w:r>
    </w:p>
    <w:p w:rsidR="004D5F7C" w:rsidRPr="004D5F7C" w:rsidRDefault="004D5F7C" w:rsidP="004D5F7C">
      <w:pPr>
        <w:pStyle w:val="ae"/>
        <w:pBdr>
          <w:top w:val="single" w:sz="4" w:space="1" w:color="auto"/>
          <w:left w:val="single" w:sz="4" w:space="1" w:color="auto"/>
          <w:bottom w:val="single" w:sz="4" w:space="1" w:color="auto"/>
          <w:right w:val="single" w:sz="4" w:space="1" w:color="auto"/>
        </w:pBdr>
        <w:jc w:val="center"/>
        <w:rPr>
          <w:sz w:val="16"/>
          <w:szCs w:val="16"/>
        </w:rPr>
      </w:pPr>
      <w:r w:rsidRPr="004D5F7C">
        <w:rPr>
          <w:b/>
          <w:bCs/>
          <w:sz w:val="16"/>
          <w:szCs w:val="16"/>
        </w:rPr>
        <w:t>Правил поведения при возникновении пожара включают следующие рекомендации:</w:t>
      </w:r>
    </w:p>
    <w:p w:rsidR="004D5F7C" w:rsidRPr="004D5F7C" w:rsidRDefault="004D5F7C" w:rsidP="004D5F7C">
      <w:pPr>
        <w:pStyle w:val="ae"/>
        <w:pBdr>
          <w:top w:val="single" w:sz="4" w:space="1" w:color="auto"/>
          <w:left w:val="single" w:sz="4" w:space="1" w:color="auto"/>
          <w:bottom w:val="single" w:sz="4" w:space="1" w:color="auto"/>
          <w:right w:val="single" w:sz="4" w:space="1" w:color="auto"/>
        </w:pBdr>
        <w:jc w:val="center"/>
        <w:rPr>
          <w:b/>
          <w:bCs/>
          <w:sz w:val="16"/>
          <w:szCs w:val="16"/>
        </w:rPr>
      </w:pPr>
    </w:p>
    <w:p w:rsidR="004D5F7C" w:rsidRP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before="120" w:after="120"/>
        <w:ind w:left="0" w:hanging="283"/>
        <w:rPr>
          <w:sz w:val="16"/>
          <w:szCs w:val="16"/>
        </w:rPr>
      </w:pPr>
      <w:r w:rsidRPr="004D5F7C">
        <w:rPr>
          <w:rStyle w:val="affff1"/>
          <w:sz w:val="16"/>
          <w:szCs w:val="16"/>
        </w:rPr>
        <w:t>Не паниковать</w:t>
      </w:r>
      <w:r w:rsidRPr="004D5F7C">
        <w:rPr>
          <w:sz w:val="16"/>
          <w:szCs w:val="16"/>
        </w:rPr>
        <w:t>. Сохраняя холодный рассудок, можно действовать рациональнее, а значит, шанс на спасение многократно возрастёт.</w:t>
      </w:r>
    </w:p>
    <w:p w:rsidR="004D5F7C" w:rsidRP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after="120"/>
        <w:ind w:left="0" w:hanging="283"/>
        <w:rPr>
          <w:sz w:val="16"/>
          <w:szCs w:val="16"/>
        </w:rPr>
      </w:pPr>
      <w:r w:rsidRPr="004D5F7C">
        <w:rPr>
          <w:rStyle w:val="affff1"/>
          <w:sz w:val="16"/>
          <w:szCs w:val="16"/>
        </w:rPr>
        <w:t xml:space="preserve">Немедленно сообщить о пожаре </w:t>
      </w:r>
      <w:r w:rsidRPr="004D5F7C">
        <w:rPr>
          <w:sz w:val="16"/>
          <w:szCs w:val="16"/>
        </w:rPr>
        <w:t>по телефонным номерам «01», «101» или «112». При передаче сообщения чётко и внятно назвать адрес объекта, место возникновения пожара и сообщить свою фамилию.</w:t>
      </w:r>
    </w:p>
    <w:p w:rsidR="004D5F7C" w:rsidRP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after="120"/>
        <w:ind w:left="0" w:hanging="283"/>
        <w:rPr>
          <w:sz w:val="16"/>
          <w:szCs w:val="16"/>
        </w:rPr>
      </w:pPr>
      <w:r w:rsidRPr="004D5F7C">
        <w:rPr>
          <w:rStyle w:val="affff1"/>
          <w:sz w:val="16"/>
          <w:szCs w:val="16"/>
        </w:rPr>
        <w:t>Принять меры по эвакуации людей</w:t>
      </w:r>
      <w:r w:rsidRPr="004D5F7C">
        <w:rPr>
          <w:sz w:val="16"/>
          <w:szCs w:val="16"/>
        </w:rPr>
        <w:t>. Эвакуация людей — первоочередное мероприятие при возникновении пожара.</w:t>
      </w:r>
    </w:p>
    <w:p w:rsidR="004D5F7C" w:rsidRP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after="120"/>
        <w:ind w:left="0" w:hanging="283"/>
        <w:rPr>
          <w:sz w:val="16"/>
          <w:szCs w:val="16"/>
        </w:rPr>
      </w:pPr>
      <w:r w:rsidRPr="004D5F7C">
        <w:rPr>
          <w:rStyle w:val="affff1"/>
          <w:sz w:val="16"/>
          <w:szCs w:val="16"/>
        </w:rPr>
        <w:t>Не открывать без нужды окна и двери</w:t>
      </w:r>
      <w:r w:rsidRPr="004D5F7C">
        <w:rPr>
          <w:sz w:val="16"/>
          <w:szCs w:val="16"/>
        </w:rPr>
        <w:t>, которые обеспечат поступление в зону горения свежего воздуха, что приведёт к мгновенному развитию пожара.</w:t>
      </w:r>
    </w:p>
    <w:p w:rsidR="004D5F7C" w:rsidRP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after="120"/>
        <w:ind w:left="0" w:hanging="283"/>
        <w:rPr>
          <w:sz w:val="16"/>
          <w:szCs w:val="16"/>
        </w:rPr>
      </w:pPr>
      <w:r w:rsidRPr="004D5F7C">
        <w:rPr>
          <w:rStyle w:val="affff1"/>
          <w:sz w:val="16"/>
          <w:szCs w:val="16"/>
        </w:rPr>
        <w:t xml:space="preserve">В задымленном помещении </w:t>
      </w:r>
      <w:r w:rsidRPr="004D5F7C">
        <w:rPr>
          <w:sz w:val="16"/>
          <w:szCs w:val="16"/>
        </w:rPr>
        <w:t>необходимо продвигаться ползком или пригнувшись, прикрыв нос и рот мокрым платком, полотенцем, тканью.</w:t>
      </w:r>
    </w:p>
    <w:p w:rsidR="004D5F7C" w:rsidRP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after="120"/>
        <w:ind w:left="0" w:hanging="283"/>
        <w:rPr>
          <w:sz w:val="16"/>
          <w:szCs w:val="16"/>
        </w:rPr>
      </w:pPr>
      <w:r w:rsidRPr="004D5F7C">
        <w:rPr>
          <w:rStyle w:val="affff1"/>
          <w:sz w:val="16"/>
          <w:szCs w:val="16"/>
        </w:rPr>
        <w:t>Если выйти из здания уже нет возможности</w:t>
      </w:r>
      <w:r w:rsidRPr="004D5F7C">
        <w:rPr>
          <w:sz w:val="16"/>
          <w:szCs w:val="16"/>
        </w:rPr>
        <w:t>, оставайтесь в помещении. Закрытая и хорошо уплотнённая дверь надолго защитит от опасной температуры и дыма.</w:t>
      </w:r>
    </w:p>
    <w:p w:rsidR="004D5F7C" w:rsidRP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after="120"/>
        <w:ind w:left="0" w:hanging="283"/>
        <w:rPr>
          <w:sz w:val="16"/>
          <w:szCs w:val="16"/>
        </w:rPr>
      </w:pPr>
      <w:r w:rsidRPr="004D5F7C">
        <w:rPr>
          <w:rStyle w:val="affff1"/>
          <w:sz w:val="16"/>
          <w:szCs w:val="16"/>
        </w:rPr>
        <w:t xml:space="preserve">Во избежание отравления продуктами горения </w:t>
      </w:r>
      <w:r w:rsidRPr="004D5F7C">
        <w:rPr>
          <w:sz w:val="16"/>
          <w:szCs w:val="16"/>
        </w:rPr>
        <w:t>закройте щели дверей и вентиляционные отверстия мокрой тканью.</w:t>
      </w:r>
    </w:p>
    <w:p w:rsidR="004D5F7C" w:rsidRP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after="120"/>
        <w:ind w:left="0" w:hanging="283"/>
        <w:rPr>
          <w:sz w:val="16"/>
          <w:szCs w:val="16"/>
        </w:rPr>
      </w:pPr>
      <w:r w:rsidRPr="004D5F7C">
        <w:rPr>
          <w:rStyle w:val="affff1"/>
          <w:sz w:val="16"/>
          <w:szCs w:val="16"/>
        </w:rPr>
        <w:t>Вывесьте в окно кусок светлой материи</w:t>
      </w:r>
      <w:r w:rsidRPr="004D5F7C">
        <w:rPr>
          <w:sz w:val="16"/>
          <w:szCs w:val="16"/>
        </w:rPr>
        <w:t>, сигнализирующий о наличии в этом помещении людей. Криками о помощи привлекайте внимание прибывших пожарных.</w:t>
      </w:r>
    </w:p>
    <w:p w:rsidR="004D5F7C" w:rsidRP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after="120"/>
        <w:ind w:left="0" w:hanging="283"/>
        <w:rPr>
          <w:sz w:val="16"/>
          <w:szCs w:val="16"/>
        </w:rPr>
      </w:pPr>
      <w:r w:rsidRPr="004D5F7C">
        <w:rPr>
          <w:rStyle w:val="affff1"/>
          <w:sz w:val="16"/>
          <w:szCs w:val="16"/>
        </w:rPr>
        <w:t>Если загорелась одежда</w:t>
      </w:r>
      <w:r w:rsidRPr="004D5F7C">
        <w:rPr>
          <w:sz w:val="16"/>
          <w:szCs w:val="16"/>
        </w:rPr>
        <w:t>, ложитесь на пол и, перекатываясь, сбивайте пламя. Бежать нельзя — это приведёт к развитию горения одежды.</w:t>
      </w:r>
    </w:p>
    <w:p w:rsid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after="120"/>
        <w:ind w:left="0" w:hanging="283"/>
        <w:rPr>
          <w:sz w:val="16"/>
          <w:szCs w:val="16"/>
        </w:rPr>
      </w:pPr>
      <w:r w:rsidRPr="004D5F7C">
        <w:rPr>
          <w:rStyle w:val="affff1"/>
          <w:sz w:val="16"/>
          <w:szCs w:val="16"/>
        </w:rPr>
        <w:t xml:space="preserve">По прибытию пожарных подразделений </w:t>
      </w:r>
      <w:r w:rsidRPr="004D5F7C">
        <w:rPr>
          <w:sz w:val="16"/>
          <w:szCs w:val="16"/>
        </w:rPr>
        <w:t>необходимо встретить представителей пожарной охраны, сообщить все необходимые сведения о наличии в здании людей, о месте нахождения очага пожара, о принятых мерах по его ликвидации.</w:t>
      </w:r>
    </w:p>
    <w:p w:rsidR="004D5F7C" w:rsidRPr="004D5F7C" w:rsidRDefault="004D5F7C" w:rsidP="004D5F7C">
      <w:pPr>
        <w:pStyle w:val="ae"/>
        <w:numPr>
          <w:ilvl w:val="0"/>
          <w:numId w:val="40"/>
        </w:numPr>
        <w:pBdr>
          <w:top w:val="single" w:sz="4" w:space="1" w:color="auto"/>
          <w:left w:val="single" w:sz="4" w:space="0" w:color="auto"/>
          <w:bottom w:val="single" w:sz="4" w:space="1" w:color="auto"/>
          <w:right w:val="single" w:sz="4" w:space="1" w:color="auto"/>
        </w:pBdr>
        <w:tabs>
          <w:tab w:val="clear" w:pos="720"/>
          <w:tab w:val="left" w:pos="0"/>
        </w:tabs>
        <w:spacing w:after="120"/>
        <w:ind w:left="0" w:hanging="283"/>
        <w:rPr>
          <w:sz w:val="16"/>
          <w:szCs w:val="16"/>
        </w:rPr>
      </w:pPr>
      <w:bookmarkStart w:id="25" w:name="_GoBack"/>
      <w:bookmarkEnd w:id="25"/>
    </w:p>
    <w:p w:rsidR="004D5F7C" w:rsidRPr="004D5F7C" w:rsidRDefault="004D5F7C" w:rsidP="004D5F7C">
      <w:pPr>
        <w:pStyle w:val="af7"/>
        <w:numPr>
          <w:ilvl w:val="0"/>
          <w:numId w:val="40"/>
        </w:numPr>
        <w:spacing w:before="100" w:beforeAutospacing="1" w:after="100" w:afterAutospacing="1"/>
      </w:pPr>
      <w:r>
        <w:rPr>
          <w:noProof/>
        </w:rPr>
        <w:drawing>
          <wp:inline distT="0" distB="0" distL="0" distR="0">
            <wp:extent cx="1303529" cy="2066925"/>
            <wp:effectExtent l="0" t="0" r="0" b="0"/>
            <wp:docPr id="1" name="Рисунок 1" descr="C:\Users\iis\AppData\Local\Temp\7zO4FDADC97\печ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s\AppData\Local\Temp\7zO4FDADC97\печи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1038" cy="2078831"/>
                    </a:xfrm>
                    <a:prstGeom prst="rect">
                      <a:avLst/>
                    </a:prstGeom>
                    <a:noFill/>
                    <a:ln>
                      <a:noFill/>
                    </a:ln>
                  </pic:spPr>
                </pic:pic>
              </a:graphicData>
            </a:graphic>
          </wp:inline>
        </w:drawing>
      </w:r>
      <w:r>
        <w:rPr>
          <w:noProof/>
        </w:rPr>
        <w:drawing>
          <wp:inline distT="0" distB="0" distL="0" distR="0" wp14:anchorId="5AD23D39" wp14:editId="4E83A320">
            <wp:extent cx="1501567" cy="2076450"/>
            <wp:effectExtent l="0" t="0" r="3810" b="0"/>
            <wp:docPr id="2" name="Рисунок 2" descr="C:\Users\iis\AppData\Local\Temp\7zO4FD12308\Электроприб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is\AppData\Local\Temp\7zO4FD12308\Электроприборы.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1982" cy="2090853"/>
                    </a:xfrm>
                    <a:prstGeom prst="rect">
                      <a:avLst/>
                    </a:prstGeom>
                    <a:noFill/>
                    <a:ln>
                      <a:noFill/>
                    </a:ln>
                  </pic:spPr>
                </pic:pic>
              </a:graphicData>
            </a:graphic>
          </wp:inline>
        </w:drawing>
      </w:r>
    </w:p>
    <w:p w:rsidR="004D5F7C" w:rsidRPr="004D5F7C" w:rsidRDefault="004D5F7C" w:rsidP="004D5F7C">
      <w:pPr>
        <w:pStyle w:val="af7"/>
        <w:numPr>
          <w:ilvl w:val="0"/>
          <w:numId w:val="40"/>
        </w:numPr>
        <w:spacing w:before="100" w:beforeAutospacing="1" w:after="100" w:afterAutospacing="1"/>
      </w:pP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«Волотовские ведомости». Муниципальная газета № </w:t>
      </w:r>
      <w:r w:rsidR="000D4764">
        <w:rPr>
          <w:rFonts w:ascii="Times New Roman" w:eastAsia="Times New Roman" w:hAnsi="Times New Roman"/>
          <w:color w:val="000000" w:themeColor="text1"/>
          <w:sz w:val="16"/>
          <w:szCs w:val="16"/>
          <w:lang w:eastAsia="ru-RU"/>
        </w:rPr>
        <w:t>6</w:t>
      </w:r>
      <w:r w:rsidRPr="004921D5">
        <w:rPr>
          <w:rFonts w:ascii="Times New Roman" w:eastAsia="Times New Roman" w:hAnsi="Times New Roman"/>
          <w:color w:val="000000" w:themeColor="text1"/>
          <w:sz w:val="16"/>
          <w:szCs w:val="16"/>
          <w:lang w:eastAsia="ru-RU"/>
        </w:rPr>
        <w:t xml:space="preserve"> от  </w:t>
      </w:r>
      <w:r w:rsidR="000D4764">
        <w:rPr>
          <w:rFonts w:ascii="Times New Roman" w:eastAsia="Times New Roman" w:hAnsi="Times New Roman"/>
          <w:color w:val="000000" w:themeColor="text1"/>
          <w:sz w:val="16"/>
          <w:szCs w:val="16"/>
          <w:lang w:eastAsia="ru-RU"/>
        </w:rPr>
        <w:t>05</w:t>
      </w:r>
      <w:r w:rsidRPr="004921D5">
        <w:rPr>
          <w:rFonts w:ascii="Times New Roman" w:eastAsia="Times New Roman" w:hAnsi="Times New Roman"/>
          <w:color w:val="000000" w:themeColor="text1"/>
          <w:sz w:val="16"/>
          <w:szCs w:val="16"/>
          <w:lang w:eastAsia="ru-RU"/>
        </w:rPr>
        <w:t>.0</w:t>
      </w:r>
      <w:r w:rsidR="000D4764">
        <w:rPr>
          <w:rFonts w:ascii="Times New Roman" w:eastAsia="Times New Roman" w:hAnsi="Times New Roman"/>
          <w:color w:val="000000" w:themeColor="text1"/>
          <w:sz w:val="16"/>
          <w:szCs w:val="16"/>
          <w:lang w:eastAsia="ru-RU"/>
        </w:rPr>
        <w:t>2</w:t>
      </w:r>
      <w:r w:rsidRPr="004921D5">
        <w:rPr>
          <w:rFonts w:ascii="Times New Roman" w:eastAsia="Times New Roman" w:hAnsi="Times New Roman"/>
          <w:color w:val="000000" w:themeColor="text1"/>
          <w:sz w:val="16"/>
          <w:szCs w:val="16"/>
          <w:lang w:eastAsia="ru-RU"/>
        </w:rPr>
        <w:t>.2025</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Учредитель: Дума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Утверждена решением Думы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12.11.2020 № 32</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Главный редактор: Глава муниципального округа  </w:t>
      </w:r>
      <w:proofErr w:type="spellStart"/>
      <w:r w:rsidRPr="004921D5">
        <w:rPr>
          <w:rFonts w:ascii="Times New Roman" w:eastAsia="Times New Roman" w:hAnsi="Times New Roman"/>
          <w:color w:val="000000" w:themeColor="text1"/>
          <w:sz w:val="16"/>
          <w:szCs w:val="16"/>
          <w:lang w:eastAsia="ru-RU"/>
        </w:rPr>
        <w:t>А.И.Лыжов</w:t>
      </w:r>
      <w:proofErr w:type="spell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Отпечатано в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(Новгородская обл., </w:t>
      </w:r>
      <w:proofErr w:type="spellStart"/>
      <w:r w:rsidRPr="004921D5">
        <w:rPr>
          <w:rFonts w:ascii="Times New Roman" w:eastAsia="Times New Roman" w:hAnsi="Times New Roman"/>
          <w:color w:val="000000" w:themeColor="text1"/>
          <w:sz w:val="16"/>
          <w:szCs w:val="16"/>
          <w:lang w:eastAsia="ru-RU"/>
        </w:rPr>
        <w:t>Волотовский</w:t>
      </w:r>
      <w:proofErr w:type="spellEnd"/>
      <w:r w:rsidRPr="004921D5">
        <w:rPr>
          <w:rFonts w:ascii="Times New Roman" w:eastAsia="Times New Roman" w:hAnsi="Times New Roman"/>
          <w:color w:val="000000" w:themeColor="text1"/>
          <w:sz w:val="16"/>
          <w:szCs w:val="16"/>
          <w:lang w:eastAsia="ru-RU"/>
        </w:rPr>
        <w:t xml:space="preserve"> район,</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spellStart"/>
      <w:r w:rsidRPr="004921D5">
        <w:rPr>
          <w:rFonts w:ascii="Times New Roman" w:eastAsia="Times New Roman" w:hAnsi="Times New Roman"/>
          <w:color w:val="000000" w:themeColor="text1"/>
          <w:sz w:val="16"/>
          <w:szCs w:val="16"/>
          <w:lang w:eastAsia="ru-RU"/>
        </w:rPr>
        <w:t>п</w:t>
      </w:r>
      <w:proofErr w:type="gramStart"/>
      <w:r w:rsidRPr="004921D5">
        <w:rPr>
          <w:rFonts w:ascii="Times New Roman" w:eastAsia="Times New Roman" w:hAnsi="Times New Roman"/>
          <w:color w:val="000000" w:themeColor="text1"/>
          <w:sz w:val="16"/>
          <w:szCs w:val="16"/>
          <w:lang w:eastAsia="ru-RU"/>
        </w:rPr>
        <w:t>.В</w:t>
      </w:r>
      <w:proofErr w:type="gramEnd"/>
      <w:r w:rsidRPr="004921D5">
        <w:rPr>
          <w:rFonts w:ascii="Times New Roman" w:eastAsia="Times New Roman" w:hAnsi="Times New Roman"/>
          <w:color w:val="000000" w:themeColor="text1"/>
          <w:sz w:val="16"/>
          <w:szCs w:val="16"/>
          <w:lang w:eastAsia="ru-RU"/>
        </w:rPr>
        <w:t>олот</w:t>
      </w:r>
      <w:proofErr w:type="spellEnd"/>
      <w:r w:rsidRPr="004921D5">
        <w:rPr>
          <w:rFonts w:ascii="Times New Roman" w:eastAsia="Times New Roman" w:hAnsi="Times New Roman"/>
          <w:color w:val="000000" w:themeColor="text1"/>
          <w:sz w:val="16"/>
          <w:szCs w:val="16"/>
          <w:lang w:eastAsia="ru-RU"/>
        </w:rPr>
        <w:t xml:space="preserve">, </w:t>
      </w:r>
      <w:proofErr w:type="spellStart"/>
      <w:r w:rsidRPr="004921D5">
        <w:rPr>
          <w:rFonts w:ascii="Times New Roman" w:eastAsia="Times New Roman" w:hAnsi="Times New Roman"/>
          <w:color w:val="000000" w:themeColor="text1"/>
          <w:sz w:val="16"/>
          <w:szCs w:val="16"/>
          <w:lang w:eastAsia="ru-RU"/>
        </w:rPr>
        <w:t>ул.Комсомольская</w:t>
      </w:r>
      <w:proofErr w:type="spellEnd"/>
      <w:r w:rsidRPr="004921D5">
        <w:rPr>
          <w:rFonts w:ascii="Times New Roman" w:eastAsia="Times New Roman" w:hAnsi="Times New Roman"/>
          <w:color w:val="000000" w:themeColor="text1"/>
          <w:sz w:val="16"/>
          <w:szCs w:val="16"/>
          <w:lang w:eastAsia="ru-RU"/>
        </w:rPr>
        <w:t>, д.38, тел. 881662-61-086, e-</w:t>
      </w:r>
      <w:proofErr w:type="spellStart"/>
      <w:r w:rsidRPr="004921D5">
        <w:rPr>
          <w:rFonts w:ascii="Times New Roman" w:eastAsia="Times New Roman" w:hAnsi="Times New Roman"/>
          <w:color w:val="000000" w:themeColor="text1"/>
          <w:sz w:val="16"/>
          <w:szCs w:val="16"/>
          <w:lang w:eastAsia="ru-RU"/>
        </w:rPr>
        <w:t>mail</w:t>
      </w:r>
      <w:proofErr w:type="spellEnd"/>
      <w:r w:rsidRPr="004921D5">
        <w:rPr>
          <w:rFonts w:ascii="Times New Roman" w:eastAsia="Times New Roman" w:hAnsi="Times New Roman"/>
          <w:color w:val="000000" w:themeColor="text1"/>
          <w:sz w:val="16"/>
          <w:szCs w:val="16"/>
          <w:lang w:eastAsia="ru-RU"/>
        </w:rPr>
        <w:t xml:space="preserve">: </w:t>
      </w:r>
      <w:hyperlink r:id="rId46" w:history="1">
        <w:r w:rsidRPr="004921D5">
          <w:rPr>
            <w:rStyle w:val="aa"/>
            <w:rFonts w:ascii="Times New Roman" w:eastAsia="Times New Roman" w:hAnsi="Times New Roman"/>
            <w:color w:val="000000" w:themeColor="text1"/>
            <w:sz w:val="16"/>
            <w:szCs w:val="16"/>
            <w:lang w:eastAsia="ru-RU"/>
          </w:rPr>
          <w:t>adm.volot@mail.ru</w:t>
        </w:r>
      </w:hyperlink>
      <w:r w:rsidRPr="004921D5">
        <w:rPr>
          <w:rFonts w:ascii="Times New Roman" w:eastAsia="Times New Roman" w:hAnsi="Times New Roman"/>
          <w:color w:val="000000" w:themeColor="text1"/>
          <w:sz w:val="16"/>
          <w:szCs w:val="16"/>
          <w:lang w:eastAsia="ru-RU"/>
        </w:rPr>
        <w:t xml:space="preserve">; веб-сайт: : </w:t>
      </w:r>
      <w:r w:rsidRPr="004921D5">
        <w:rPr>
          <w:rFonts w:ascii="Times New Roman" w:eastAsia="Times New Roman" w:hAnsi="Times New Roman"/>
          <w:color w:val="000000" w:themeColor="text1"/>
          <w:sz w:val="16"/>
          <w:szCs w:val="16"/>
          <w:u w:val="single"/>
          <w:lang w:eastAsia="ru-RU"/>
        </w:rPr>
        <w:t>https://volotovskij-r49.gosweb.gosuslugi.ru/</w:t>
      </w:r>
      <w:r w:rsidRPr="004921D5">
        <w:rPr>
          <w:rFonts w:ascii="Times New Roman" w:eastAsia="Times New Roman" w:hAnsi="Times New Roman"/>
          <w:color w:val="000000" w:themeColor="text1"/>
          <w:sz w:val="16"/>
          <w:szCs w:val="16"/>
          <w:lang w:eastAsia="ru-RU"/>
        </w:rPr>
        <w:t>))</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Формат А</w:t>
      </w:r>
      <w:proofErr w:type="gramStart"/>
      <w:r w:rsidRPr="004921D5">
        <w:rPr>
          <w:rFonts w:ascii="Times New Roman" w:eastAsia="Times New Roman" w:hAnsi="Times New Roman"/>
          <w:color w:val="000000" w:themeColor="text1"/>
          <w:sz w:val="16"/>
          <w:szCs w:val="16"/>
          <w:lang w:eastAsia="ru-RU"/>
        </w:rPr>
        <w:t>4</w:t>
      </w:r>
      <w:proofErr w:type="gramEnd"/>
      <w:r w:rsidRPr="004921D5">
        <w:rPr>
          <w:rFonts w:ascii="Times New Roman" w:eastAsia="Times New Roman" w:hAnsi="Times New Roman"/>
          <w:color w:val="000000" w:themeColor="text1"/>
          <w:sz w:val="16"/>
          <w:szCs w:val="16"/>
          <w:lang w:eastAsia="ru-RU"/>
        </w:rPr>
        <w:t xml:space="preserve">. Объем 29 </w:t>
      </w:r>
      <w:proofErr w:type="spellStart"/>
      <w:r w:rsidRPr="004921D5">
        <w:rPr>
          <w:rFonts w:ascii="Times New Roman" w:eastAsia="Times New Roman" w:hAnsi="Times New Roman"/>
          <w:color w:val="000000" w:themeColor="text1"/>
          <w:sz w:val="16"/>
          <w:szCs w:val="16"/>
          <w:lang w:eastAsia="ru-RU"/>
        </w:rPr>
        <w:t>п.л</w:t>
      </w:r>
      <w:proofErr w:type="spellEnd"/>
      <w:r w:rsidRPr="004921D5">
        <w:rPr>
          <w:rFonts w:ascii="Times New Roman" w:eastAsia="Times New Roman" w:hAnsi="Times New Roman"/>
          <w:color w:val="000000" w:themeColor="text1"/>
          <w:sz w:val="16"/>
          <w:szCs w:val="16"/>
          <w:lang w:eastAsia="ru-RU"/>
        </w:rPr>
        <w:t>. Тираж 25 экз. Распространяется бесплатно.</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Все выпуски газеты можно найти на официальном сайте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w:t>
      </w:r>
    </w:p>
    <w:p w:rsidR="00BB52F5" w:rsidRPr="004921D5" w:rsidRDefault="00BB52F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sectPr w:rsidR="00BB52F5" w:rsidRPr="004921D5" w:rsidSect="00214DDF">
      <w:headerReference w:type="default" r:id="rId47"/>
      <w:headerReference w:type="first" r:id="rId48"/>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6FD" w:rsidRDefault="007656FD" w:rsidP="00851532">
      <w:pPr>
        <w:spacing w:after="0" w:line="240" w:lineRule="auto"/>
      </w:pPr>
      <w:r>
        <w:separator/>
      </w:r>
    </w:p>
  </w:endnote>
  <w:endnote w:type="continuationSeparator" w:id="0">
    <w:p w:rsidR="007656FD" w:rsidRDefault="007656FD"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 (T1) Roman">
    <w:altName w:val="Times New Roman"/>
    <w:charset w:val="00"/>
    <w:family w:val="auto"/>
    <w:pitch w:val="default"/>
  </w:font>
  <w:font w:name="Impact">
    <w:panose1 w:val="020B0806030902050204"/>
    <w:charset w:val="CC"/>
    <w:family w:val="swiss"/>
    <w:pitch w:val="variable"/>
    <w:sig w:usb0="00000287" w:usb1="00000000" w:usb2="00000000" w:usb3="00000000" w:csb0="0000009F"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6FD" w:rsidRDefault="007656FD" w:rsidP="00851532">
      <w:pPr>
        <w:spacing w:after="0" w:line="240" w:lineRule="auto"/>
      </w:pPr>
      <w:r>
        <w:separator/>
      </w:r>
    </w:p>
  </w:footnote>
  <w:footnote w:type="continuationSeparator" w:id="0">
    <w:p w:rsidR="007656FD" w:rsidRDefault="007656FD"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026" w:rsidRPr="00851532" w:rsidRDefault="00EB2026">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4D5F7C">
      <w:rPr>
        <w:noProof/>
        <w:sz w:val="16"/>
        <w:szCs w:val="16"/>
      </w:rPr>
      <w:t>51</w:t>
    </w:r>
    <w:r w:rsidRPr="00851532">
      <w:rPr>
        <w:sz w:val="16"/>
        <w:szCs w:val="16"/>
      </w:rPr>
      <w:fldChar w:fldCharType="end"/>
    </w:r>
  </w:p>
  <w:p w:rsidR="00EB2026" w:rsidRDefault="00EB2026">
    <w:pPr>
      <w:pStyle w:val="ac"/>
      <w:rPr>
        <w:i/>
        <w:sz w:val="16"/>
        <w:szCs w:val="16"/>
      </w:rPr>
    </w:pPr>
    <w:r w:rsidRPr="00851532">
      <w:rPr>
        <w:i/>
        <w:sz w:val="16"/>
        <w:szCs w:val="16"/>
      </w:rPr>
      <w:t>«Волотовски</w:t>
    </w:r>
    <w:r>
      <w:rPr>
        <w:i/>
        <w:sz w:val="16"/>
        <w:szCs w:val="16"/>
      </w:rPr>
      <w:t>е ведомости» № 6</w:t>
    </w:r>
  </w:p>
  <w:p w:rsidR="00EB2026" w:rsidRPr="00273493" w:rsidRDefault="00EB2026"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026" w:rsidRDefault="00EB2026">
    <w:pPr>
      <w:pStyle w:val="ac"/>
      <w:rPr>
        <w:i/>
        <w:sz w:val="16"/>
        <w:szCs w:val="16"/>
      </w:rPr>
    </w:pPr>
  </w:p>
  <w:p w:rsidR="00EB2026" w:rsidRPr="00844A3A" w:rsidRDefault="00EB2026">
    <w:pPr>
      <w:pStyle w:val="ac"/>
      <w:rPr>
        <w:i/>
        <w:sz w:val="16"/>
        <w:szCs w:val="16"/>
      </w:rPr>
    </w:pPr>
    <w:r>
      <w:rPr>
        <w:i/>
        <w:sz w:val="16"/>
        <w:szCs w:val="16"/>
      </w:rPr>
      <w:t>«Волотовские ведомости» №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96354DC"/>
    <w:multiLevelType w:val="multilevel"/>
    <w:tmpl w:val="096354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C1520C8"/>
    <w:multiLevelType w:val="hybridMultilevel"/>
    <w:tmpl w:val="F484FF74"/>
    <w:lvl w:ilvl="0" w:tplc="F6A827FA">
      <w:start w:val="1"/>
      <w:numFmt w:val="decimal"/>
      <w:lvlText w:val="%1."/>
      <w:lvlJc w:val="left"/>
      <w:pPr>
        <w:ind w:left="1275" w:hanging="42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0">
    <w:nsid w:val="0FB3061B"/>
    <w:multiLevelType w:val="multilevel"/>
    <w:tmpl w:val="9E887974"/>
    <w:lvl w:ilvl="0">
      <w:start w:val="2014"/>
      <w:numFmt w:val="decimal"/>
      <w:lvlText w:val="%1"/>
      <w:lvlJc w:val="left"/>
      <w:pPr>
        <w:ind w:left="1260" w:hanging="1260"/>
      </w:pPr>
      <w:rPr>
        <w:rFonts w:hint="default"/>
      </w:rPr>
    </w:lvl>
    <w:lvl w:ilvl="1">
      <w:start w:val="2020"/>
      <w:numFmt w:val="decimal"/>
      <w:lvlText w:val="%1-%2"/>
      <w:lvlJc w:val="left"/>
      <w:pPr>
        <w:ind w:left="1965" w:hanging="1260"/>
      </w:pPr>
      <w:rPr>
        <w:rFonts w:hint="default"/>
      </w:rPr>
    </w:lvl>
    <w:lvl w:ilvl="2">
      <w:start w:val="1"/>
      <w:numFmt w:val="decimal"/>
      <w:lvlText w:val="%1-%2.%3"/>
      <w:lvlJc w:val="left"/>
      <w:pPr>
        <w:ind w:left="2670" w:hanging="1260"/>
      </w:pPr>
      <w:rPr>
        <w:rFonts w:hint="default"/>
      </w:rPr>
    </w:lvl>
    <w:lvl w:ilvl="3">
      <w:start w:val="1"/>
      <w:numFmt w:val="decimal"/>
      <w:lvlText w:val="%1-%2.%3.%4"/>
      <w:lvlJc w:val="left"/>
      <w:pPr>
        <w:ind w:left="3375" w:hanging="1260"/>
      </w:pPr>
      <w:rPr>
        <w:rFonts w:hint="default"/>
      </w:rPr>
    </w:lvl>
    <w:lvl w:ilvl="4">
      <w:start w:val="1"/>
      <w:numFmt w:val="decimal"/>
      <w:lvlText w:val="%1-%2.%3.%4.%5"/>
      <w:lvlJc w:val="left"/>
      <w:pPr>
        <w:ind w:left="4080" w:hanging="126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1">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60E4EB3"/>
    <w:multiLevelType w:val="multilevel"/>
    <w:tmpl w:val="25B29D7A"/>
    <w:lvl w:ilvl="0">
      <w:start w:val="2014"/>
      <w:numFmt w:val="decimal"/>
      <w:lvlText w:val="%1"/>
      <w:lvlJc w:val="left"/>
      <w:pPr>
        <w:ind w:left="1260" w:hanging="1260"/>
      </w:pPr>
      <w:rPr>
        <w:rFonts w:hint="default"/>
      </w:rPr>
    </w:lvl>
    <w:lvl w:ilvl="1">
      <w:start w:val="2021"/>
      <w:numFmt w:val="decimal"/>
      <w:lvlText w:val="%1-%2"/>
      <w:lvlJc w:val="left"/>
      <w:pPr>
        <w:ind w:left="1965" w:hanging="1260"/>
      </w:pPr>
      <w:rPr>
        <w:rFonts w:hint="default"/>
      </w:rPr>
    </w:lvl>
    <w:lvl w:ilvl="2">
      <w:start w:val="1"/>
      <w:numFmt w:val="decimal"/>
      <w:lvlText w:val="%1-%2.%3"/>
      <w:lvlJc w:val="left"/>
      <w:pPr>
        <w:ind w:left="2670" w:hanging="1260"/>
      </w:pPr>
      <w:rPr>
        <w:rFonts w:hint="default"/>
      </w:rPr>
    </w:lvl>
    <w:lvl w:ilvl="3">
      <w:start w:val="1"/>
      <w:numFmt w:val="decimal"/>
      <w:lvlText w:val="%1-%2.%3.%4"/>
      <w:lvlJc w:val="left"/>
      <w:pPr>
        <w:ind w:left="3375" w:hanging="1260"/>
      </w:pPr>
      <w:rPr>
        <w:rFonts w:hint="default"/>
      </w:rPr>
    </w:lvl>
    <w:lvl w:ilvl="4">
      <w:start w:val="1"/>
      <w:numFmt w:val="decimal"/>
      <w:lvlText w:val="%1-%2.%3.%4.%5"/>
      <w:lvlJc w:val="left"/>
      <w:pPr>
        <w:ind w:left="4080" w:hanging="126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3">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84538E7"/>
    <w:multiLevelType w:val="multilevel"/>
    <w:tmpl w:val="49E67F72"/>
    <w:lvl w:ilvl="0">
      <w:start w:val="4"/>
      <w:numFmt w:val="decimal"/>
      <w:lvlText w:val="%1."/>
      <w:lvlJc w:val="left"/>
      <w:pPr>
        <w:ind w:left="900" w:hanging="900"/>
      </w:pPr>
      <w:rPr>
        <w:rFonts w:hint="default"/>
      </w:rPr>
    </w:lvl>
    <w:lvl w:ilvl="1">
      <w:start w:val="1"/>
      <w:numFmt w:val="decimal"/>
      <w:lvlText w:val="%1.%2."/>
      <w:lvlJc w:val="left"/>
      <w:pPr>
        <w:ind w:left="1610" w:hanging="900"/>
      </w:pPr>
      <w:rPr>
        <w:rFonts w:hint="default"/>
      </w:rPr>
    </w:lvl>
    <w:lvl w:ilvl="2">
      <w:start w:val="1"/>
      <w:numFmt w:val="decimal"/>
      <w:lvlText w:val="%1.%2.%3."/>
      <w:lvlJc w:val="left"/>
      <w:pPr>
        <w:ind w:left="1468" w:hanging="900"/>
      </w:pPr>
      <w:rPr>
        <w:rFonts w:hint="default"/>
      </w:rPr>
    </w:lvl>
    <w:lvl w:ilvl="3">
      <w:start w:val="1"/>
      <w:numFmt w:val="decimal"/>
      <w:lvlText w:val="%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6">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7">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24377F40"/>
    <w:multiLevelType w:val="multilevel"/>
    <w:tmpl w:val="AA44755C"/>
    <w:lvl w:ilvl="0">
      <w:start w:val="1"/>
      <w:numFmt w:val="decimal"/>
      <w:lvlText w:val="%1."/>
      <w:lvlJc w:val="left"/>
      <w:pPr>
        <w:ind w:left="1365" w:hanging="885"/>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840" w:hanging="36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200" w:hanging="720"/>
      </w:pPr>
      <w:rPr>
        <w:rFonts w:hint="default"/>
      </w:rPr>
    </w:lvl>
    <w:lvl w:ilvl="6">
      <w:start w:val="1"/>
      <w:numFmt w:val="decimal"/>
      <w:isLgl/>
      <w:lvlText w:val="%1.%2.%3.%4.%5.%6.%7."/>
      <w:lvlJc w:val="left"/>
      <w:pPr>
        <w:ind w:left="1560" w:hanging="1080"/>
      </w:pPr>
      <w:rPr>
        <w:rFonts w:hint="default"/>
      </w:rPr>
    </w:lvl>
    <w:lvl w:ilvl="7">
      <w:start w:val="1"/>
      <w:numFmt w:val="decimal"/>
      <w:isLgl/>
      <w:lvlText w:val="%1.%2.%3.%4.%5.%6.%7.%8."/>
      <w:lvlJc w:val="left"/>
      <w:pPr>
        <w:ind w:left="1560" w:hanging="1080"/>
      </w:pPr>
      <w:rPr>
        <w:rFonts w:hint="default"/>
      </w:rPr>
    </w:lvl>
    <w:lvl w:ilvl="8">
      <w:start w:val="1"/>
      <w:numFmt w:val="decimal"/>
      <w:isLgl/>
      <w:lvlText w:val="%1.%2.%3.%4.%5.%6.%7.%8.%9."/>
      <w:lvlJc w:val="left"/>
      <w:pPr>
        <w:ind w:left="1560" w:hanging="1080"/>
      </w:pPr>
      <w:rPr>
        <w:rFonts w:hint="default"/>
      </w:rPr>
    </w:lvl>
  </w:abstractNum>
  <w:abstractNum w:abstractNumId="20">
    <w:nsid w:val="25BB396D"/>
    <w:multiLevelType w:val="multilevel"/>
    <w:tmpl w:val="9E887974"/>
    <w:lvl w:ilvl="0">
      <w:start w:val="2014"/>
      <w:numFmt w:val="decimal"/>
      <w:lvlText w:val="%1"/>
      <w:lvlJc w:val="left"/>
      <w:pPr>
        <w:ind w:left="1260" w:hanging="1260"/>
      </w:pPr>
      <w:rPr>
        <w:rFonts w:hint="default"/>
      </w:rPr>
    </w:lvl>
    <w:lvl w:ilvl="1">
      <w:start w:val="2020"/>
      <w:numFmt w:val="decimal"/>
      <w:lvlText w:val="%1-%2"/>
      <w:lvlJc w:val="left"/>
      <w:pPr>
        <w:ind w:left="1965" w:hanging="1260"/>
      </w:pPr>
      <w:rPr>
        <w:rFonts w:hint="default"/>
      </w:rPr>
    </w:lvl>
    <w:lvl w:ilvl="2">
      <w:start w:val="1"/>
      <w:numFmt w:val="decimal"/>
      <w:lvlText w:val="%1-%2.%3"/>
      <w:lvlJc w:val="left"/>
      <w:pPr>
        <w:ind w:left="2670" w:hanging="1260"/>
      </w:pPr>
      <w:rPr>
        <w:rFonts w:hint="default"/>
      </w:rPr>
    </w:lvl>
    <w:lvl w:ilvl="3">
      <w:start w:val="1"/>
      <w:numFmt w:val="decimal"/>
      <w:lvlText w:val="%1-%2.%3.%4"/>
      <w:lvlJc w:val="left"/>
      <w:pPr>
        <w:ind w:left="3375" w:hanging="1260"/>
      </w:pPr>
      <w:rPr>
        <w:rFonts w:hint="default"/>
      </w:rPr>
    </w:lvl>
    <w:lvl w:ilvl="4">
      <w:start w:val="1"/>
      <w:numFmt w:val="decimal"/>
      <w:lvlText w:val="%1-%2.%3.%4.%5"/>
      <w:lvlJc w:val="left"/>
      <w:pPr>
        <w:ind w:left="4080" w:hanging="126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1">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3">
    <w:nsid w:val="2DFE335C"/>
    <w:multiLevelType w:val="hybridMultilevel"/>
    <w:tmpl w:val="1C8ED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F24274E"/>
    <w:multiLevelType w:val="multilevel"/>
    <w:tmpl w:val="E3EECA36"/>
    <w:lvl w:ilvl="0">
      <w:start w:val="1"/>
      <w:numFmt w:val="decimal"/>
      <w:lvlText w:val="%1."/>
      <w:lvlJc w:val="left"/>
      <w:pPr>
        <w:ind w:left="6740" w:hanging="360"/>
      </w:pPr>
      <w:rPr>
        <w:rFonts w:hint="default"/>
      </w:rPr>
    </w:lvl>
    <w:lvl w:ilvl="1">
      <w:start w:val="1"/>
      <w:numFmt w:val="decimal"/>
      <w:isLgl/>
      <w:lvlText w:val="%1.%2."/>
      <w:lvlJc w:val="left"/>
      <w:pPr>
        <w:ind w:left="1146" w:hanging="72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4."/>
      <w:lvlJc w:val="left"/>
      <w:pPr>
        <w:ind w:left="1440" w:hanging="1080"/>
      </w:pPr>
      <w:rPr>
        <w:rFonts w:ascii="Times New Roman" w:eastAsia="Calibri" w:hAnsi="Times New Roman"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nsid w:val="3A620F51"/>
    <w:multiLevelType w:val="multilevel"/>
    <w:tmpl w:val="982AED4E"/>
    <w:lvl w:ilvl="0">
      <w:start w:val="2"/>
      <w:numFmt w:val="decimal"/>
      <w:lvlText w:val="%1."/>
      <w:lvlJc w:val="left"/>
      <w:pPr>
        <w:ind w:left="450" w:hanging="450"/>
      </w:pPr>
      <w:rPr>
        <w:rFonts w:hint="default"/>
      </w:rPr>
    </w:lvl>
    <w:lvl w:ilvl="1">
      <w:start w:val="2"/>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27">
    <w:nsid w:val="3BA90C91"/>
    <w:multiLevelType w:val="multilevel"/>
    <w:tmpl w:val="7CF8D45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C030FB3"/>
    <w:multiLevelType w:val="multilevel"/>
    <w:tmpl w:val="F62A3B1E"/>
    <w:lvl w:ilvl="0">
      <w:start w:val="3"/>
      <w:numFmt w:val="decimal"/>
      <w:lvlText w:val="%1."/>
      <w:lvlJc w:val="left"/>
      <w:pPr>
        <w:ind w:left="405" w:hanging="405"/>
      </w:pPr>
      <w:rPr>
        <w:rFonts w:hint="default"/>
      </w:rPr>
    </w:lvl>
    <w:lvl w:ilvl="1">
      <w:start w:val="1"/>
      <w:numFmt w:val="decimal"/>
      <w:lvlText w:val="%1.%2."/>
      <w:lvlJc w:val="left"/>
      <w:pPr>
        <w:ind w:left="757" w:hanging="405"/>
      </w:pPr>
      <w:rPr>
        <w:rFonts w:hint="default"/>
      </w:rPr>
    </w:lvl>
    <w:lvl w:ilvl="2">
      <w:start w:val="2"/>
      <w:numFmt w:val="decimal"/>
      <w:lvlText w:val="%1.%2.%3."/>
      <w:lvlJc w:val="left"/>
      <w:pPr>
        <w:ind w:left="1109" w:hanging="405"/>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480" w:hanging="72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544" w:hanging="1080"/>
      </w:pPr>
      <w:rPr>
        <w:rFonts w:hint="default"/>
      </w:rPr>
    </w:lvl>
    <w:lvl w:ilvl="8">
      <w:start w:val="1"/>
      <w:numFmt w:val="decimal"/>
      <w:lvlText w:val="%1.%2.%3.%4.%5.%6.%7.%8.%9."/>
      <w:lvlJc w:val="left"/>
      <w:pPr>
        <w:ind w:left="3896" w:hanging="1080"/>
      </w:pPr>
      <w:rPr>
        <w:rFonts w:hint="default"/>
      </w:rPr>
    </w:lvl>
  </w:abstractNum>
  <w:abstractNum w:abstractNumId="29">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42D35E8A"/>
    <w:multiLevelType w:val="multilevel"/>
    <w:tmpl w:val="2402BF9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48B476DB"/>
    <w:multiLevelType w:val="hybridMultilevel"/>
    <w:tmpl w:val="154A145E"/>
    <w:lvl w:ilvl="0" w:tplc="9B98B944">
      <w:start w:val="1"/>
      <w:numFmt w:val="decimal"/>
      <w:lvlText w:val="%1."/>
      <w:lvlJc w:val="left"/>
      <w:pPr>
        <w:ind w:left="248" w:hanging="39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5">
    <w:nsid w:val="48CC058D"/>
    <w:multiLevelType w:val="multilevel"/>
    <w:tmpl w:val="483A4DA4"/>
    <w:lvl w:ilvl="0">
      <w:start w:val="1"/>
      <w:numFmt w:val="decimal"/>
      <w:lvlText w:val="%1."/>
      <w:lvlJc w:val="left"/>
      <w:pPr>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36">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50EF1829"/>
    <w:multiLevelType w:val="multilevel"/>
    <w:tmpl w:val="2B301E74"/>
    <w:lvl w:ilvl="0">
      <w:start w:val="4"/>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2"/>
      <w:numFmt w:val="decimal"/>
      <w:lvlText w:val="%1.%2.%3."/>
      <w:lvlJc w:val="left"/>
      <w:pPr>
        <w:ind w:left="689" w:hanging="405"/>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430" w:hanging="72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216" w:hanging="1080"/>
      </w:pPr>
      <w:rPr>
        <w:rFonts w:hint="default"/>
      </w:rPr>
    </w:lvl>
  </w:abstractNum>
  <w:abstractNum w:abstractNumId="38">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nsid w:val="58644FA1"/>
    <w:multiLevelType w:val="hybridMultilevel"/>
    <w:tmpl w:val="3B7A441C"/>
    <w:lvl w:ilvl="0" w:tplc="B5F4CEDA">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4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1">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2">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854F51"/>
    <w:multiLevelType w:val="multilevel"/>
    <w:tmpl w:val="43CAF118"/>
    <w:lvl w:ilvl="0">
      <w:start w:val="2"/>
      <w:numFmt w:val="decimal"/>
      <w:lvlText w:val="%1."/>
      <w:lvlJc w:val="left"/>
      <w:pPr>
        <w:ind w:left="450" w:hanging="45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5">
    <w:nsid w:val="7A2F2BF7"/>
    <w:multiLevelType w:val="multilevel"/>
    <w:tmpl w:val="DAD473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800"/>
        </w:tabs>
        <w:ind w:left="800" w:hanging="72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200"/>
        </w:tabs>
        <w:ind w:left="1200" w:hanging="1080"/>
      </w:pPr>
      <w:rPr>
        <w:rFonts w:hint="default"/>
      </w:rPr>
    </w:lvl>
    <w:lvl w:ilvl="7">
      <w:start w:val="1"/>
      <w:numFmt w:val="decimal"/>
      <w:lvlText w:val="%1.%2.%3.%4.%5.%6.%7.%8."/>
      <w:lvlJc w:val="left"/>
      <w:pPr>
        <w:tabs>
          <w:tab w:val="num" w:pos="1220"/>
        </w:tabs>
        <w:ind w:left="1220" w:hanging="1080"/>
      </w:pPr>
      <w:rPr>
        <w:rFonts w:hint="default"/>
      </w:rPr>
    </w:lvl>
    <w:lvl w:ilvl="8">
      <w:start w:val="1"/>
      <w:numFmt w:val="decimal"/>
      <w:lvlText w:val="%1.%2.%3.%4.%5.%6.%7.%8.%9."/>
      <w:lvlJc w:val="left"/>
      <w:pPr>
        <w:tabs>
          <w:tab w:val="num" w:pos="1600"/>
        </w:tabs>
        <w:ind w:left="1600" w:hanging="1440"/>
      </w:pPr>
      <w:rPr>
        <w:rFonts w:hint="default"/>
      </w:rPr>
    </w:lvl>
  </w:abstractNum>
  <w:abstractNum w:abstractNumId="46">
    <w:nsid w:val="7A317D0B"/>
    <w:multiLevelType w:val="hybridMultilevel"/>
    <w:tmpl w:val="DF928E36"/>
    <w:lvl w:ilvl="0" w:tplc="B59468E6">
      <w:start w:val="1"/>
      <w:numFmt w:val="decimal"/>
      <w:lvlText w:val="%1)"/>
      <w:lvlJc w:val="left"/>
      <w:pPr>
        <w:ind w:left="2104" w:hanging="13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B775650"/>
    <w:multiLevelType w:val="multilevel"/>
    <w:tmpl w:val="DFB852C4"/>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8">
    <w:nsid w:val="7CE41D92"/>
    <w:multiLevelType w:val="multilevel"/>
    <w:tmpl w:val="5C34A8FA"/>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800"/>
        </w:tabs>
        <w:ind w:left="800" w:hanging="72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200"/>
        </w:tabs>
        <w:ind w:left="1200" w:hanging="108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600"/>
        </w:tabs>
        <w:ind w:left="1600" w:hanging="1440"/>
      </w:pPr>
      <w:rPr>
        <w:rFonts w:hint="default"/>
      </w:rPr>
    </w:lvl>
  </w:abstractNum>
  <w:num w:numId="1">
    <w:abstractNumId w:val="1"/>
  </w:num>
  <w:num w:numId="2">
    <w:abstractNumId w:val="0"/>
  </w:num>
  <w:num w:numId="3">
    <w:abstractNumId w:val="41"/>
  </w:num>
  <w:num w:numId="4">
    <w:abstractNumId w:val="18"/>
  </w:num>
  <w:num w:numId="5">
    <w:abstractNumId w:val="16"/>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7"/>
  </w:num>
  <w:num w:numId="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1"/>
  </w:num>
  <w:num w:numId="18">
    <w:abstractNumId w:val="5"/>
  </w:num>
  <w:num w:numId="19">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2"/>
  </w:num>
  <w:num w:numId="23">
    <w:abstractNumId w:val="19"/>
  </w:num>
  <w:num w:numId="24">
    <w:abstractNumId w:val="14"/>
  </w:num>
  <w:num w:numId="25">
    <w:abstractNumId w:val="43"/>
  </w:num>
  <w:num w:numId="26">
    <w:abstractNumId w:val="24"/>
  </w:num>
  <w:num w:numId="27">
    <w:abstractNumId w:val="15"/>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num>
  <w:num w:numId="30">
    <w:abstractNumId w:val="46"/>
  </w:num>
  <w:num w:numId="31">
    <w:abstractNumId w:val="28"/>
  </w:num>
  <w:num w:numId="32">
    <w:abstractNumId w:val="37"/>
  </w:num>
  <w:num w:numId="33">
    <w:abstractNumId w:val="8"/>
  </w:num>
  <w:num w:numId="34">
    <w:abstractNumId w:val="45"/>
  </w:num>
  <w:num w:numId="35">
    <w:abstractNumId w:val="48"/>
  </w:num>
  <w:num w:numId="36">
    <w:abstractNumId w:val="44"/>
  </w:num>
  <w:num w:numId="37">
    <w:abstractNumId w:val="39"/>
  </w:num>
  <w:num w:numId="38">
    <w:abstractNumId w:val="2"/>
  </w:num>
  <w:num w:numId="39">
    <w:abstractNumId w:val="3"/>
  </w:num>
  <w:num w:numId="40">
    <w:abstractNumId w:val="4"/>
  </w:num>
  <w:num w:numId="41">
    <w:abstractNumId w:val="26"/>
  </w:num>
  <w:num w:numId="42">
    <w:abstractNumId w:val="23"/>
  </w:num>
  <w:num w:numId="43">
    <w:abstractNumId w:val="20"/>
  </w:num>
  <w:num w:numId="44">
    <w:abstractNumId w:val="10"/>
  </w:num>
  <w:num w:numId="45">
    <w:abstractNumId w:val="12"/>
  </w:num>
  <w:num w:numId="46">
    <w:abstractNumId w:val="27"/>
  </w:num>
  <w:num w:numId="47">
    <w:abstractNumId w:val="32"/>
  </w:num>
  <w:num w:numId="48">
    <w:abstractNumId w:val="34"/>
  </w:num>
  <w:num w:numId="49">
    <w:abstractNumId w:val="9"/>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4E24"/>
    <w:rsid w:val="00016EAE"/>
    <w:rsid w:val="00020423"/>
    <w:rsid w:val="00027EE5"/>
    <w:rsid w:val="00031725"/>
    <w:rsid w:val="00035FBB"/>
    <w:rsid w:val="00041A42"/>
    <w:rsid w:val="00054B85"/>
    <w:rsid w:val="00061916"/>
    <w:rsid w:val="00072AE2"/>
    <w:rsid w:val="00075477"/>
    <w:rsid w:val="000757B8"/>
    <w:rsid w:val="000A381D"/>
    <w:rsid w:val="000A48F2"/>
    <w:rsid w:val="000B71AD"/>
    <w:rsid w:val="000D4764"/>
    <w:rsid w:val="000E0D29"/>
    <w:rsid w:val="000F0DD6"/>
    <w:rsid w:val="000F6C7B"/>
    <w:rsid w:val="00107339"/>
    <w:rsid w:val="0011356A"/>
    <w:rsid w:val="001224F2"/>
    <w:rsid w:val="00123DD6"/>
    <w:rsid w:val="00143BC9"/>
    <w:rsid w:val="00175A70"/>
    <w:rsid w:val="00177EEE"/>
    <w:rsid w:val="001A472C"/>
    <w:rsid w:val="001A4911"/>
    <w:rsid w:val="001A640B"/>
    <w:rsid w:val="001C4481"/>
    <w:rsid w:val="001C69CD"/>
    <w:rsid w:val="001D0266"/>
    <w:rsid w:val="001F73B7"/>
    <w:rsid w:val="00201959"/>
    <w:rsid w:val="00214DDF"/>
    <w:rsid w:val="00217710"/>
    <w:rsid w:val="00222603"/>
    <w:rsid w:val="00227D18"/>
    <w:rsid w:val="002336AD"/>
    <w:rsid w:val="0023658D"/>
    <w:rsid w:val="00241517"/>
    <w:rsid w:val="002453B7"/>
    <w:rsid w:val="0025021F"/>
    <w:rsid w:val="00251490"/>
    <w:rsid w:val="00263C8A"/>
    <w:rsid w:val="00273493"/>
    <w:rsid w:val="0027786E"/>
    <w:rsid w:val="002A77E7"/>
    <w:rsid w:val="002B49B2"/>
    <w:rsid w:val="002D0A17"/>
    <w:rsid w:val="002D3C02"/>
    <w:rsid w:val="002F5B1E"/>
    <w:rsid w:val="003036AF"/>
    <w:rsid w:val="00315B88"/>
    <w:rsid w:val="00336720"/>
    <w:rsid w:val="003507AF"/>
    <w:rsid w:val="00367007"/>
    <w:rsid w:val="00385BA4"/>
    <w:rsid w:val="00385F00"/>
    <w:rsid w:val="003A50E3"/>
    <w:rsid w:val="003A7BD3"/>
    <w:rsid w:val="003B026E"/>
    <w:rsid w:val="003B2DBB"/>
    <w:rsid w:val="003B48D6"/>
    <w:rsid w:val="003B6088"/>
    <w:rsid w:val="003D2DC9"/>
    <w:rsid w:val="003D429F"/>
    <w:rsid w:val="003D652A"/>
    <w:rsid w:val="003E3206"/>
    <w:rsid w:val="003F6262"/>
    <w:rsid w:val="00402741"/>
    <w:rsid w:val="00405808"/>
    <w:rsid w:val="00424B4C"/>
    <w:rsid w:val="00424EE7"/>
    <w:rsid w:val="00443E7E"/>
    <w:rsid w:val="004523D3"/>
    <w:rsid w:val="00465A97"/>
    <w:rsid w:val="004921D5"/>
    <w:rsid w:val="004A3764"/>
    <w:rsid w:val="004A6590"/>
    <w:rsid w:val="004A6F16"/>
    <w:rsid w:val="004B092F"/>
    <w:rsid w:val="004C191E"/>
    <w:rsid w:val="004D5F7C"/>
    <w:rsid w:val="004F4F73"/>
    <w:rsid w:val="004F6821"/>
    <w:rsid w:val="004F7A63"/>
    <w:rsid w:val="00504D1B"/>
    <w:rsid w:val="00507A05"/>
    <w:rsid w:val="005234E2"/>
    <w:rsid w:val="00535CCF"/>
    <w:rsid w:val="00547CAF"/>
    <w:rsid w:val="005523BF"/>
    <w:rsid w:val="00572AB7"/>
    <w:rsid w:val="00577601"/>
    <w:rsid w:val="00585826"/>
    <w:rsid w:val="00585F9A"/>
    <w:rsid w:val="005A0DEA"/>
    <w:rsid w:val="005A4CAE"/>
    <w:rsid w:val="005B7E5A"/>
    <w:rsid w:val="005C36E0"/>
    <w:rsid w:val="005C6DF9"/>
    <w:rsid w:val="005D4751"/>
    <w:rsid w:val="005D4A27"/>
    <w:rsid w:val="005D6966"/>
    <w:rsid w:val="005E3A2C"/>
    <w:rsid w:val="005F4351"/>
    <w:rsid w:val="00601BFD"/>
    <w:rsid w:val="00605086"/>
    <w:rsid w:val="006112D9"/>
    <w:rsid w:val="006149A4"/>
    <w:rsid w:val="0061526E"/>
    <w:rsid w:val="00625CFA"/>
    <w:rsid w:val="00644454"/>
    <w:rsid w:val="00647F0C"/>
    <w:rsid w:val="00652E70"/>
    <w:rsid w:val="00656966"/>
    <w:rsid w:val="00657C67"/>
    <w:rsid w:val="0066409E"/>
    <w:rsid w:val="006650F0"/>
    <w:rsid w:val="00672357"/>
    <w:rsid w:val="00683D62"/>
    <w:rsid w:val="00687C32"/>
    <w:rsid w:val="00692C47"/>
    <w:rsid w:val="006A1E46"/>
    <w:rsid w:val="006A3548"/>
    <w:rsid w:val="006B6B72"/>
    <w:rsid w:val="006C11E7"/>
    <w:rsid w:val="006C2B5E"/>
    <w:rsid w:val="006C4ABF"/>
    <w:rsid w:val="006D5552"/>
    <w:rsid w:val="006D5706"/>
    <w:rsid w:val="006E1726"/>
    <w:rsid w:val="006E3104"/>
    <w:rsid w:val="006F4685"/>
    <w:rsid w:val="00704FF9"/>
    <w:rsid w:val="00711CBD"/>
    <w:rsid w:val="00723274"/>
    <w:rsid w:val="00725714"/>
    <w:rsid w:val="00730E62"/>
    <w:rsid w:val="0073273D"/>
    <w:rsid w:val="007375F7"/>
    <w:rsid w:val="007467FB"/>
    <w:rsid w:val="00750982"/>
    <w:rsid w:val="00757C6C"/>
    <w:rsid w:val="0076252F"/>
    <w:rsid w:val="007626E2"/>
    <w:rsid w:val="00762A65"/>
    <w:rsid w:val="00764B11"/>
    <w:rsid w:val="007656FD"/>
    <w:rsid w:val="0078270D"/>
    <w:rsid w:val="00783F51"/>
    <w:rsid w:val="00785BA7"/>
    <w:rsid w:val="00785E50"/>
    <w:rsid w:val="00785F9A"/>
    <w:rsid w:val="007955B9"/>
    <w:rsid w:val="007A6D00"/>
    <w:rsid w:val="007B2DAE"/>
    <w:rsid w:val="007B4E98"/>
    <w:rsid w:val="007B6B78"/>
    <w:rsid w:val="007C3B09"/>
    <w:rsid w:val="007D0C49"/>
    <w:rsid w:val="007E17CB"/>
    <w:rsid w:val="007E4BA6"/>
    <w:rsid w:val="00805FFA"/>
    <w:rsid w:val="008069C2"/>
    <w:rsid w:val="00806EA5"/>
    <w:rsid w:val="0083459E"/>
    <w:rsid w:val="00841DAE"/>
    <w:rsid w:val="00844A3A"/>
    <w:rsid w:val="00850030"/>
    <w:rsid w:val="00851532"/>
    <w:rsid w:val="00856CDE"/>
    <w:rsid w:val="00864ED4"/>
    <w:rsid w:val="00865F2A"/>
    <w:rsid w:val="00876795"/>
    <w:rsid w:val="00883D68"/>
    <w:rsid w:val="0088439D"/>
    <w:rsid w:val="00885871"/>
    <w:rsid w:val="00891BA9"/>
    <w:rsid w:val="00897449"/>
    <w:rsid w:val="008A7542"/>
    <w:rsid w:val="008B4846"/>
    <w:rsid w:val="008C1011"/>
    <w:rsid w:val="008C7703"/>
    <w:rsid w:val="008D343F"/>
    <w:rsid w:val="008D77DD"/>
    <w:rsid w:val="008E4388"/>
    <w:rsid w:val="008E6066"/>
    <w:rsid w:val="008F0E6B"/>
    <w:rsid w:val="009041B6"/>
    <w:rsid w:val="00912EC9"/>
    <w:rsid w:val="00914179"/>
    <w:rsid w:val="00924DE8"/>
    <w:rsid w:val="00933805"/>
    <w:rsid w:val="00943E79"/>
    <w:rsid w:val="00952676"/>
    <w:rsid w:val="009628E4"/>
    <w:rsid w:val="00976BFE"/>
    <w:rsid w:val="00986225"/>
    <w:rsid w:val="00994D56"/>
    <w:rsid w:val="00997E78"/>
    <w:rsid w:val="009A2623"/>
    <w:rsid w:val="009A6008"/>
    <w:rsid w:val="009B0012"/>
    <w:rsid w:val="009C01A4"/>
    <w:rsid w:val="009E0E5B"/>
    <w:rsid w:val="009E529F"/>
    <w:rsid w:val="009E746B"/>
    <w:rsid w:val="009F4E09"/>
    <w:rsid w:val="00A035E8"/>
    <w:rsid w:val="00A049EE"/>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E5945"/>
    <w:rsid w:val="00AF6587"/>
    <w:rsid w:val="00B00A18"/>
    <w:rsid w:val="00B00C8A"/>
    <w:rsid w:val="00B0176A"/>
    <w:rsid w:val="00B06C1C"/>
    <w:rsid w:val="00B31DDB"/>
    <w:rsid w:val="00B47432"/>
    <w:rsid w:val="00B53A9E"/>
    <w:rsid w:val="00B556F6"/>
    <w:rsid w:val="00B55EF4"/>
    <w:rsid w:val="00B70B80"/>
    <w:rsid w:val="00B71914"/>
    <w:rsid w:val="00B766B8"/>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722F6"/>
    <w:rsid w:val="00C769F1"/>
    <w:rsid w:val="00C9555A"/>
    <w:rsid w:val="00C95ACD"/>
    <w:rsid w:val="00CA4010"/>
    <w:rsid w:val="00CB6BFB"/>
    <w:rsid w:val="00CC2AA5"/>
    <w:rsid w:val="00CC31B4"/>
    <w:rsid w:val="00CC59FC"/>
    <w:rsid w:val="00CE0DCD"/>
    <w:rsid w:val="00D0254E"/>
    <w:rsid w:val="00D05127"/>
    <w:rsid w:val="00D20D0D"/>
    <w:rsid w:val="00D23DEE"/>
    <w:rsid w:val="00D26DF2"/>
    <w:rsid w:val="00D47512"/>
    <w:rsid w:val="00D54814"/>
    <w:rsid w:val="00D5555B"/>
    <w:rsid w:val="00D5619A"/>
    <w:rsid w:val="00D74AAC"/>
    <w:rsid w:val="00D833F3"/>
    <w:rsid w:val="00D91751"/>
    <w:rsid w:val="00DB32D3"/>
    <w:rsid w:val="00DB6C68"/>
    <w:rsid w:val="00DC18B8"/>
    <w:rsid w:val="00DD6D10"/>
    <w:rsid w:val="00E21BCC"/>
    <w:rsid w:val="00E24B4F"/>
    <w:rsid w:val="00E522E1"/>
    <w:rsid w:val="00E63EF2"/>
    <w:rsid w:val="00E66ABF"/>
    <w:rsid w:val="00E83A0E"/>
    <w:rsid w:val="00E93C3F"/>
    <w:rsid w:val="00E96635"/>
    <w:rsid w:val="00EB2026"/>
    <w:rsid w:val="00EB375F"/>
    <w:rsid w:val="00EC4F97"/>
    <w:rsid w:val="00EC76B2"/>
    <w:rsid w:val="00ED26CB"/>
    <w:rsid w:val="00ED7E2F"/>
    <w:rsid w:val="00EE5D04"/>
    <w:rsid w:val="00F32FFA"/>
    <w:rsid w:val="00F34B69"/>
    <w:rsid w:val="00F3637C"/>
    <w:rsid w:val="00F379F5"/>
    <w:rsid w:val="00F6415E"/>
    <w:rsid w:val="00F76C7A"/>
    <w:rsid w:val="00F81CB4"/>
    <w:rsid w:val="00F84255"/>
    <w:rsid w:val="00F9026C"/>
    <w:rsid w:val="00F9040E"/>
    <w:rsid w:val="00FA12F1"/>
    <w:rsid w:val="00FC0685"/>
    <w:rsid w:val="00FD4F68"/>
    <w:rsid w:val="00FD5445"/>
    <w:rsid w:val="00FE2909"/>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qFormat/>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uiPriority w:val="10"/>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uiPriority w:val="10"/>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link w:val="af9"/>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a">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b">
    <w:name w:val="Заголовок таблицы"/>
    <w:basedOn w:val="afa"/>
    <w:rsid w:val="005B7E5A"/>
    <w:pPr>
      <w:jc w:val="center"/>
    </w:pPr>
    <w:rPr>
      <w:b/>
      <w:bCs/>
    </w:rPr>
  </w:style>
  <w:style w:type="paragraph" w:customStyle="1" w:styleId="afc">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d">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0">
    <w:name w:val="footer"/>
    <w:basedOn w:val="a6"/>
    <w:link w:val="aff1"/>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1">
    <w:name w:val="Нижний колонтитул Знак"/>
    <w:basedOn w:val="a7"/>
    <w:link w:val="aff0"/>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2">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3">
    <w:name w:val="СТАТЬЯ"/>
    <w:basedOn w:val="a6"/>
    <w:link w:val="aff4"/>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5">
    <w:name w:val="ТЕКСТ"/>
    <w:basedOn w:val="a6"/>
    <w:link w:val="aff6"/>
    <w:uiPriority w:val="99"/>
    <w:rsid w:val="005B7E5A"/>
    <w:pPr>
      <w:spacing w:after="0" w:line="240" w:lineRule="auto"/>
      <w:ind w:firstLine="709"/>
      <w:jc w:val="both"/>
    </w:pPr>
    <w:rPr>
      <w:rFonts w:cs="Times New Roman"/>
      <w:sz w:val="20"/>
      <w:szCs w:val="20"/>
      <w:lang w:eastAsia="ru-RU"/>
    </w:rPr>
  </w:style>
  <w:style w:type="character" w:customStyle="1" w:styleId="aff4">
    <w:name w:val="СТАТЬЯ Знак"/>
    <w:link w:val="aff3"/>
    <w:uiPriority w:val="99"/>
    <w:locked/>
    <w:rsid w:val="005B7E5A"/>
    <w:rPr>
      <w:rFonts w:ascii="Times New Roman" w:hAnsi="Times New Roman" w:cs="Times New Roman"/>
      <w:b/>
      <w:bCs/>
      <w:sz w:val="20"/>
      <w:szCs w:val="20"/>
    </w:rPr>
  </w:style>
  <w:style w:type="character" w:customStyle="1" w:styleId="aff6">
    <w:name w:val="ТЕКСТ Знак"/>
    <w:link w:val="aff5"/>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7">
    <w:name w:val="annotation text"/>
    <w:aliases w:val="!Равноширинный текст документа"/>
    <w:basedOn w:val="a6"/>
    <w:link w:val="aff8"/>
    <w:rsid w:val="005B7E5A"/>
    <w:pPr>
      <w:spacing w:after="0" w:line="240" w:lineRule="auto"/>
      <w:ind w:firstLine="567"/>
      <w:jc w:val="both"/>
    </w:pPr>
    <w:rPr>
      <w:rFonts w:ascii="Courier" w:eastAsia="Times New Roman" w:hAnsi="Courier" w:cs="Courier"/>
      <w:lang w:eastAsia="ru-RU"/>
    </w:rPr>
  </w:style>
  <w:style w:type="character" w:customStyle="1" w:styleId="aff8">
    <w:name w:val="Текст примечания Знак"/>
    <w:aliases w:val="!Равноширинный текст документа Знак"/>
    <w:basedOn w:val="a7"/>
    <w:link w:val="aff7"/>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9">
    <w:name w:val="Normal (Web)"/>
    <w:aliases w:val="Обычный (Web),Обычный (веб)1,Обычный (веб) Знак Знак,Обычный (Web) Знак Знак Знак"/>
    <w:basedOn w:val="a6"/>
    <w:link w:val="affa"/>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d"/>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b"/>
    <w:locked/>
    <w:rsid w:val="009C01A4"/>
    <w:rPr>
      <w:rFonts w:asciiTheme="minorHAnsi" w:eastAsiaTheme="minorHAnsi" w:hAnsiTheme="minorHAnsi" w:cstheme="minorBidi"/>
      <w:lang w:eastAsia="en-US"/>
    </w:rPr>
  </w:style>
  <w:style w:type="paragraph" w:styleId="affb">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c">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d">
    <w:name w:val="Текст концевой сноски Знак"/>
    <w:basedOn w:val="a7"/>
    <w:link w:val="affe"/>
    <w:uiPriority w:val="99"/>
    <w:rsid w:val="009C01A4"/>
    <w:rPr>
      <w:rFonts w:ascii="Times New Roman" w:eastAsia="Times New Roman" w:hAnsi="Times New Roman"/>
      <w:sz w:val="20"/>
      <w:szCs w:val="20"/>
    </w:rPr>
  </w:style>
  <w:style w:type="paragraph" w:styleId="affe">
    <w:name w:val="endnote text"/>
    <w:basedOn w:val="a6"/>
    <w:link w:val="affd"/>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f">
    <w:name w:val="Subtitle"/>
    <w:basedOn w:val="a6"/>
    <w:link w:val="afff0"/>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0">
    <w:name w:val="Подзаголовок Знак"/>
    <w:basedOn w:val="a7"/>
    <w:link w:val="afff"/>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1">
    <w:name w:val="Схема документа Знак"/>
    <w:basedOn w:val="a7"/>
    <w:link w:val="afff2"/>
    <w:rsid w:val="009C01A4"/>
    <w:rPr>
      <w:rFonts w:ascii="Tahoma" w:eastAsia="Times New Roman" w:hAnsi="Tahoma"/>
      <w:sz w:val="16"/>
      <w:szCs w:val="16"/>
    </w:rPr>
  </w:style>
  <w:style w:type="paragraph" w:styleId="afff2">
    <w:name w:val="Document Map"/>
    <w:basedOn w:val="a6"/>
    <w:link w:val="afff1"/>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3">
    <w:name w:val="Текст Знак"/>
    <w:aliases w:val="Знак Знак1 Знак"/>
    <w:basedOn w:val="a7"/>
    <w:link w:val="afff4"/>
    <w:rsid w:val="009C01A4"/>
    <w:rPr>
      <w:rFonts w:ascii="Courier New" w:eastAsia="Times New Roman" w:hAnsi="Courier New" w:cs="Courier New"/>
      <w:sz w:val="20"/>
      <w:szCs w:val="20"/>
    </w:rPr>
  </w:style>
  <w:style w:type="paragraph" w:styleId="afff4">
    <w:name w:val="Plain Text"/>
    <w:aliases w:val="Знак Знак1"/>
    <w:basedOn w:val="a6"/>
    <w:link w:val="afff3"/>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5">
    <w:name w:val="Тема примечания Знак"/>
    <w:basedOn w:val="aff8"/>
    <w:link w:val="afff6"/>
    <w:rsid w:val="009C01A4"/>
    <w:rPr>
      <w:rFonts w:ascii="Times New Roman" w:eastAsia="Times New Roman" w:hAnsi="Times New Roman" w:cs="Courier"/>
      <w:b/>
      <w:bCs/>
      <w:sz w:val="20"/>
      <w:szCs w:val="20"/>
      <w:lang w:eastAsia="ru-RU"/>
    </w:rPr>
  </w:style>
  <w:style w:type="paragraph" w:styleId="afff6">
    <w:name w:val="annotation subject"/>
    <w:basedOn w:val="aff7"/>
    <w:next w:val="aff7"/>
    <w:link w:val="afff5"/>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8"/>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7">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8">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9">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a">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b">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c">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d">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e">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0">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d"/>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d"/>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a">
    <w:name w:val="Обычный (веб) Знак"/>
    <w:aliases w:val="Обычный (Web) Знак,Обычный (веб)1 Знак,Обычный (веб) Знак Знак Знак,Обычный (Web) Знак Знак Знак Знак"/>
    <w:link w:val="aff9"/>
    <w:rsid w:val="00865F2A"/>
    <w:rPr>
      <w:rFonts w:ascii="Times New Roman" w:eastAsia="Times New Roman" w:hAnsi="Times New Roman"/>
      <w:sz w:val="24"/>
      <w:szCs w:val="24"/>
    </w:rPr>
  </w:style>
  <w:style w:type="character" w:styleId="affff1">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2">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d"/>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d"/>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d"/>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d"/>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d"/>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d"/>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d"/>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d"/>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d"/>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d"/>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d"/>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d"/>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7">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8">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9">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a"/>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a">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b">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c">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d">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e">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0">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1">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2">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3">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4">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5">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6">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7">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uiPriority w:val="99"/>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8">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9">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a">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b">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c">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9"/>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d">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e">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0">
    <w:name w:val="Обычный (тбл) Знак"/>
    <w:link w:val="affffff1"/>
    <w:uiPriority w:val="99"/>
    <w:locked/>
    <w:rsid w:val="00C52DCF"/>
    <w:rPr>
      <w:sz w:val="18"/>
    </w:rPr>
  </w:style>
  <w:style w:type="paragraph" w:customStyle="1" w:styleId="affffff1">
    <w:name w:val="Обычный (тбл)"/>
    <w:basedOn w:val="a6"/>
    <w:link w:val="affffff0"/>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2">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3">
    <w:name w:val="Обычный сверху Знак"/>
    <w:link w:val="affffff4"/>
    <w:uiPriority w:val="99"/>
    <w:locked/>
    <w:rsid w:val="00C52DCF"/>
    <w:rPr>
      <w:lang w:eastAsia="ar-SA"/>
    </w:rPr>
  </w:style>
  <w:style w:type="paragraph" w:customStyle="1" w:styleId="affffff4">
    <w:name w:val="Обычный сверху"/>
    <w:basedOn w:val="a6"/>
    <w:next w:val="a6"/>
    <w:link w:val="affffff3"/>
    <w:uiPriority w:val="99"/>
    <w:rsid w:val="00C52DCF"/>
    <w:pPr>
      <w:keepNext/>
      <w:tabs>
        <w:tab w:val="left" w:pos="708"/>
      </w:tabs>
      <w:suppressAutoHyphens/>
      <w:spacing w:before="113" w:after="198"/>
      <w:jc w:val="both"/>
    </w:pPr>
    <w:rPr>
      <w:rFonts w:cs="Times New Roman"/>
      <w:lang w:eastAsia="ar-SA"/>
    </w:rPr>
  </w:style>
  <w:style w:type="paragraph" w:styleId="affffff5">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6">
    <w:name w:val="Термин"/>
    <w:uiPriority w:val="99"/>
    <w:rsid w:val="00C52DCF"/>
    <w:rPr>
      <w:rFonts w:ascii="Times New Roman" w:hAnsi="Times New Roman"/>
      <w:b/>
      <w:i/>
      <w:color w:val="auto"/>
    </w:rPr>
  </w:style>
  <w:style w:type="character" w:customStyle="1" w:styleId="affffff7">
    <w:name w:val="Кнопка (с контуром)"/>
    <w:uiPriority w:val="99"/>
    <w:rsid w:val="00C52DCF"/>
    <w:rPr>
      <w:position w:val="-10"/>
      <w:bdr w:val="single" w:sz="4" w:space="0" w:color="C0C0C0" w:shadow="1" w:frame="1"/>
    </w:rPr>
  </w:style>
  <w:style w:type="character" w:customStyle="1" w:styleId="affffff8">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9">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a">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b">
    <w:name w:val="Символ нумерации"/>
    <w:rsid w:val="00C52DCF"/>
  </w:style>
  <w:style w:type="character" w:customStyle="1" w:styleId="affffffc">
    <w:name w:val="Маркеры списка"/>
    <w:uiPriority w:val="99"/>
    <w:rsid w:val="00C52DCF"/>
    <w:rPr>
      <w:rFonts w:ascii="StarSymbol" w:eastAsia="StarSymbol" w:hAnsi="StarSymbol"/>
      <w:sz w:val="18"/>
    </w:rPr>
  </w:style>
  <w:style w:type="character" w:customStyle="1" w:styleId="affffffd">
    <w:name w:val="Символ сноски"/>
    <w:rsid w:val="00C52DCF"/>
  </w:style>
  <w:style w:type="character" w:customStyle="1" w:styleId="1ffd">
    <w:name w:val="Знак сноски1"/>
    <w:uiPriority w:val="99"/>
    <w:rsid w:val="00C52DCF"/>
    <w:rPr>
      <w:vertAlign w:val="superscript"/>
    </w:rPr>
  </w:style>
  <w:style w:type="character" w:customStyle="1" w:styleId="affffffe">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
    <w:name w:val="Содержимое врезки"/>
    <w:basedOn w:val="ae"/>
    <w:rsid w:val="00C52DCF"/>
    <w:pPr>
      <w:spacing w:after="120"/>
      <w:jc w:val="left"/>
    </w:pPr>
    <w:rPr>
      <w:rFonts w:eastAsia="Calibri"/>
      <w:kern w:val="1"/>
      <w:sz w:val="20"/>
      <w:szCs w:val="24"/>
    </w:rPr>
  </w:style>
  <w:style w:type="paragraph" w:customStyle="1" w:styleId="afffffff0">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1"/>
    <w:rsid w:val="00C52DCF"/>
    <w:pPr>
      <w:spacing w:after="0" w:line="240" w:lineRule="auto"/>
    </w:pPr>
    <w:rPr>
      <w:rFonts w:cs="Times New Roman"/>
      <w:sz w:val="20"/>
      <w:szCs w:val="20"/>
      <w:lang w:eastAsia="ru-RU"/>
    </w:rPr>
  </w:style>
  <w:style w:type="paragraph" w:customStyle="1" w:styleId="afffffff2">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3">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4">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6"/>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5">
    <w:name w:val="Основной текст_"/>
    <w:link w:val="75"/>
    <w:locked/>
    <w:rsid w:val="00C52DCF"/>
    <w:rPr>
      <w:sz w:val="21"/>
      <w:shd w:val="clear" w:color="auto" w:fill="FFFFFF"/>
    </w:rPr>
  </w:style>
  <w:style w:type="paragraph" w:customStyle="1" w:styleId="75">
    <w:name w:val="Основной текст7"/>
    <w:basedOn w:val="a6"/>
    <w:link w:val="afffffff5"/>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6">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7">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8">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9">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8"/>
    <w:uiPriority w:val="99"/>
    <w:locked/>
    <w:rsid w:val="00C52DCF"/>
    <w:rPr>
      <w:rFonts w:ascii="Times New Roman" w:eastAsia="Times New Roman" w:hAnsi="Times New Roman"/>
      <w:sz w:val="24"/>
      <w:szCs w:val="24"/>
    </w:rPr>
  </w:style>
  <w:style w:type="paragraph" w:customStyle="1" w:styleId="afffffffa">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b">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c">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d">
    <w:name w:val="Closing"/>
    <w:basedOn w:val="a6"/>
    <w:link w:val="afffffffe"/>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e">
    <w:name w:val="Прощание Знак"/>
    <w:basedOn w:val="a7"/>
    <w:link w:val="afffffffd"/>
    <w:uiPriority w:val="99"/>
    <w:rsid w:val="00C52DCF"/>
    <w:rPr>
      <w:rFonts w:ascii="Times New Roman" w:eastAsia="Times New Roman" w:hAnsi="Times New Roman"/>
      <w:sz w:val="24"/>
      <w:szCs w:val="24"/>
    </w:rPr>
  </w:style>
  <w:style w:type="paragraph" w:styleId="affffffff">
    <w:name w:val="Signature"/>
    <w:basedOn w:val="a6"/>
    <w:link w:val="affffffff0"/>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0">
    <w:name w:val="Подпись Знак"/>
    <w:basedOn w:val="a7"/>
    <w:link w:val="affffffff"/>
    <w:uiPriority w:val="99"/>
    <w:rsid w:val="00C52DCF"/>
    <w:rPr>
      <w:rFonts w:ascii="Times New Roman" w:eastAsia="Times New Roman" w:hAnsi="Times New Roman"/>
      <w:sz w:val="24"/>
      <w:szCs w:val="24"/>
    </w:rPr>
  </w:style>
  <w:style w:type="paragraph" w:styleId="affffffff1">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2">
    <w:name w:val="Message Header"/>
    <w:basedOn w:val="a6"/>
    <w:link w:val="affffffff3"/>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3">
    <w:name w:val="Шапка Знак"/>
    <w:basedOn w:val="a7"/>
    <w:link w:val="affffffff2"/>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4">
    <w:name w:val="Salutation"/>
    <w:basedOn w:val="a6"/>
    <w:next w:val="a6"/>
    <w:link w:val="affffffff5"/>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5">
    <w:name w:val="Приветствие Знак"/>
    <w:basedOn w:val="a7"/>
    <w:link w:val="affffffff4"/>
    <w:uiPriority w:val="99"/>
    <w:rsid w:val="00C52DCF"/>
    <w:rPr>
      <w:rFonts w:ascii="Times New Roman" w:eastAsia="Times New Roman" w:hAnsi="Times New Roman"/>
      <w:sz w:val="24"/>
      <w:szCs w:val="24"/>
    </w:rPr>
  </w:style>
  <w:style w:type="paragraph" w:styleId="affffffff6">
    <w:name w:val="Date"/>
    <w:basedOn w:val="a6"/>
    <w:next w:val="a6"/>
    <w:link w:val="affffffff7"/>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7">
    <w:name w:val="Дата Знак"/>
    <w:basedOn w:val="a7"/>
    <w:link w:val="affffffff6"/>
    <w:uiPriority w:val="99"/>
    <w:rsid w:val="00C52DCF"/>
    <w:rPr>
      <w:rFonts w:ascii="Times New Roman" w:eastAsia="Times New Roman" w:hAnsi="Times New Roman"/>
      <w:sz w:val="24"/>
      <w:szCs w:val="24"/>
    </w:rPr>
  </w:style>
  <w:style w:type="paragraph" w:styleId="affffffff8">
    <w:name w:val="Body Text First Indent"/>
    <w:basedOn w:val="ae"/>
    <w:link w:val="affffffff9"/>
    <w:uiPriority w:val="99"/>
    <w:locked/>
    <w:rsid w:val="00C52DCF"/>
    <w:pPr>
      <w:widowControl/>
      <w:suppressAutoHyphens w:val="0"/>
      <w:spacing w:after="120"/>
      <w:ind w:firstLine="210"/>
    </w:pPr>
    <w:rPr>
      <w:sz w:val="24"/>
      <w:szCs w:val="24"/>
      <w:lang w:eastAsia="ru-RU"/>
    </w:rPr>
  </w:style>
  <w:style w:type="character" w:customStyle="1" w:styleId="affffffff9">
    <w:name w:val="Красная строка Знак"/>
    <w:basedOn w:val="af"/>
    <w:link w:val="affffffff8"/>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a">
    <w:name w:val="E-mail Signature"/>
    <w:basedOn w:val="a6"/>
    <w:link w:val="affffffffb"/>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b">
    <w:name w:val="Электронная подпись Знак"/>
    <w:basedOn w:val="a7"/>
    <w:link w:val="affffffffa"/>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c">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d">
    <w:name w:val="endnote reference"/>
    <w:uiPriority w:val="99"/>
    <w:locked/>
    <w:rsid w:val="00C52DCF"/>
    <w:rPr>
      <w:rFonts w:cs="Times New Roman"/>
      <w:vertAlign w:val="superscript"/>
    </w:rPr>
  </w:style>
  <w:style w:type="character" w:styleId="affffffffe">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
    <w:uiPriority w:val="99"/>
    <w:rsid w:val="00C52DCF"/>
    <w:pPr>
      <w:numPr>
        <w:numId w:val="17"/>
      </w:numPr>
    </w:pPr>
    <w:rPr>
      <w:szCs w:val="24"/>
      <w:lang w:val="en-US"/>
    </w:rPr>
  </w:style>
  <w:style w:type="character" w:customStyle="1" w:styleId="afffffffff">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0">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1">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2">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3">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4">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5">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6">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7">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a">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b">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c">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d">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d"/>
    <w:uiPriority w:val="99"/>
    <w:rsid w:val="00C52DCF"/>
    <w:pPr>
      <w:tabs>
        <w:tab w:val="left" w:pos="1778"/>
      </w:tabs>
      <w:ind w:left="709"/>
    </w:pPr>
  </w:style>
  <w:style w:type="paragraph" w:customStyle="1" w:styleId="afffffffffe">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
    <w:name w:val="Цветовое выделение"/>
    <w:uiPriority w:val="99"/>
    <w:rsid w:val="00C52DCF"/>
    <w:rPr>
      <w:b/>
      <w:color w:val="000080"/>
      <w:sz w:val="20"/>
    </w:rPr>
  </w:style>
  <w:style w:type="character" w:customStyle="1" w:styleId="affffffffff0">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1">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2">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3">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4">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5">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6">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1">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7">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8">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9">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a">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a"/>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b">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b"/>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c">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d">
    <w:name w:val="Таблица: шапка"/>
    <w:basedOn w:val="a6"/>
    <w:next w:val="affffffffffc"/>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e">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f">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0">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1">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2">
    <w:name w:val="Обычный для таблиц Знак"/>
    <w:link w:val="afffffffffff3"/>
    <w:uiPriority w:val="99"/>
    <w:semiHidden/>
    <w:locked/>
    <w:rsid w:val="00C52DCF"/>
    <w:rPr>
      <w:sz w:val="24"/>
    </w:rPr>
  </w:style>
  <w:style w:type="paragraph" w:customStyle="1" w:styleId="afffffffffff3">
    <w:name w:val="Обычный для таблиц"/>
    <w:basedOn w:val="a6"/>
    <w:link w:val="afffffffffff2"/>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4">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5">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6">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7">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8">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9">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a">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b">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d"/>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c">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d"/>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d">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d"/>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d"/>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e">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d"/>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0">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1">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d"/>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d"/>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2">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d"/>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d"/>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3">
    <w:name w:val="Revision"/>
    <w:hidden/>
    <w:uiPriority w:val="99"/>
    <w:semiHidden/>
    <w:rsid w:val="00D20D0D"/>
    <w:rPr>
      <w:rFonts w:ascii="Times New Roman CYR" w:eastAsia="Times New Roman" w:hAnsi="Times New Roman CYR"/>
      <w:sz w:val="20"/>
      <w:szCs w:val="20"/>
    </w:rPr>
  </w:style>
  <w:style w:type="paragraph" w:customStyle="1" w:styleId="affffffffffff4">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d"/>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d"/>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d"/>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d"/>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5">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4"/>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d"/>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d"/>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d"/>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d"/>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d"/>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d"/>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6"/>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f7">
    <w:name w:val="Основной"/>
    <w:basedOn w:val="a6"/>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6"/>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7">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1">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8">
    <w:name w:val="Указатель4"/>
    <w:basedOn w:val="a6"/>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2">
    <w:name w:val="Название объекта3"/>
    <w:basedOn w:val="a6"/>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a">
    <w:name w:val="Название объекта2"/>
    <w:basedOn w:val="a6"/>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9">
    <w:name w:val="Заголовок Знак"/>
    <w:link w:val="af8"/>
    <w:rsid w:val="005D6966"/>
    <w:rPr>
      <w:rFonts w:ascii="Liberation Sans" w:eastAsia="Liberation Sans" w:cs="Liberation Sans"/>
      <w:sz w:val="28"/>
      <w:szCs w:val="28"/>
      <w:lang w:eastAsia="ar-SA"/>
    </w:rPr>
  </w:style>
  <w:style w:type="paragraph" w:customStyle="1" w:styleId="3ff3">
    <w:name w:val="Знак3 Знак Знак"/>
    <w:basedOn w:val="a6"/>
    <w:rsid w:val="005D6966"/>
    <w:pPr>
      <w:spacing w:before="100" w:beforeAutospacing="1" w:after="100" w:afterAutospacing="1" w:line="240" w:lineRule="auto"/>
      <w:jc w:val="both"/>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qFormat/>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uiPriority w:val="10"/>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uiPriority w:val="10"/>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link w:val="af9"/>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a">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b">
    <w:name w:val="Заголовок таблицы"/>
    <w:basedOn w:val="afa"/>
    <w:rsid w:val="005B7E5A"/>
    <w:pPr>
      <w:jc w:val="center"/>
    </w:pPr>
    <w:rPr>
      <w:b/>
      <w:bCs/>
    </w:rPr>
  </w:style>
  <w:style w:type="paragraph" w:customStyle="1" w:styleId="afc">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d">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0">
    <w:name w:val="footer"/>
    <w:basedOn w:val="a6"/>
    <w:link w:val="aff1"/>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1">
    <w:name w:val="Нижний колонтитул Знак"/>
    <w:basedOn w:val="a7"/>
    <w:link w:val="aff0"/>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2">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3">
    <w:name w:val="СТАТЬЯ"/>
    <w:basedOn w:val="a6"/>
    <w:link w:val="aff4"/>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5">
    <w:name w:val="ТЕКСТ"/>
    <w:basedOn w:val="a6"/>
    <w:link w:val="aff6"/>
    <w:uiPriority w:val="99"/>
    <w:rsid w:val="005B7E5A"/>
    <w:pPr>
      <w:spacing w:after="0" w:line="240" w:lineRule="auto"/>
      <w:ind w:firstLine="709"/>
      <w:jc w:val="both"/>
    </w:pPr>
    <w:rPr>
      <w:rFonts w:cs="Times New Roman"/>
      <w:sz w:val="20"/>
      <w:szCs w:val="20"/>
      <w:lang w:eastAsia="ru-RU"/>
    </w:rPr>
  </w:style>
  <w:style w:type="character" w:customStyle="1" w:styleId="aff4">
    <w:name w:val="СТАТЬЯ Знак"/>
    <w:link w:val="aff3"/>
    <w:uiPriority w:val="99"/>
    <w:locked/>
    <w:rsid w:val="005B7E5A"/>
    <w:rPr>
      <w:rFonts w:ascii="Times New Roman" w:hAnsi="Times New Roman" w:cs="Times New Roman"/>
      <w:b/>
      <w:bCs/>
      <w:sz w:val="20"/>
      <w:szCs w:val="20"/>
    </w:rPr>
  </w:style>
  <w:style w:type="character" w:customStyle="1" w:styleId="aff6">
    <w:name w:val="ТЕКСТ Знак"/>
    <w:link w:val="aff5"/>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7">
    <w:name w:val="annotation text"/>
    <w:aliases w:val="!Равноширинный текст документа"/>
    <w:basedOn w:val="a6"/>
    <w:link w:val="aff8"/>
    <w:rsid w:val="005B7E5A"/>
    <w:pPr>
      <w:spacing w:after="0" w:line="240" w:lineRule="auto"/>
      <w:ind w:firstLine="567"/>
      <w:jc w:val="both"/>
    </w:pPr>
    <w:rPr>
      <w:rFonts w:ascii="Courier" w:eastAsia="Times New Roman" w:hAnsi="Courier" w:cs="Courier"/>
      <w:lang w:eastAsia="ru-RU"/>
    </w:rPr>
  </w:style>
  <w:style w:type="character" w:customStyle="1" w:styleId="aff8">
    <w:name w:val="Текст примечания Знак"/>
    <w:aliases w:val="!Равноширинный текст документа Знак"/>
    <w:basedOn w:val="a7"/>
    <w:link w:val="aff7"/>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9">
    <w:name w:val="Normal (Web)"/>
    <w:aliases w:val="Обычный (Web),Обычный (веб)1,Обычный (веб) Знак Знак,Обычный (Web) Знак Знак Знак"/>
    <w:basedOn w:val="a6"/>
    <w:link w:val="affa"/>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d"/>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b"/>
    <w:locked/>
    <w:rsid w:val="009C01A4"/>
    <w:rPr>
      <w:rFonts w:asciiTheme="minorHAnsi" w:eastAsiaTheme="minorHAnsi" w:hAnsiTheme="minorHAnsi" w:cstheme="minorBidi"/>
      <w:lang w:eastAsia="en-US"/>
    </w:rPr>
  </w:style>
  <w:style w:type="paragraph" w:styleId="affb">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c">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d">
    <w:name w:val="Текст концевой сноски Знак"/>
    <w:basedOn w:val="a7"/>
    <w:link w:val="affe"/>
    <w:uiPriority w:val="99"/>
    <w:rsid w:val="009C01A4"/>
    <w:rPr>
      <w:rFonts w:ascii="Times New Roman" w:eastAsia="Times New Roman" w:hAnsi="Times New Roman"/>
      <w:sz w:val="20"/>
      <w:szCs w:val="20"/>
    </w:rPr>
  </w:style>
  <w:style w:type="paragraph" w:styleId="affe">
    <w:name w:val="endnote text"/>
    <w:basedOn w:val="a6"/>
    <w:link w:val="affd"/>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f">
    <w:name w:val="Subtitle"/>
    <w:basedOn w:val="a6"/>
    <w:link w:val="afff0"/>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0">
    <w:name w:val="Подзаголовок Знак"/>
    <w:basedOn w:val="a7"/>
    <w:link w:val="afff"/>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1">
    <w:name w:val="Схема документа Знак"/>
    <w:basedOn w:val="a7"/>
    <w:link w:val="afff2"/>
    <w:rsid w:val="009C01A4"/>
    <w:rPr>
      <w:rFonts w:ascii="Tahoma" w:eastAsia="Times New Roman" w:hAnsi="Tahoma"/>
      <w:sz w:val="16"/>
      <w:szCs w:val="16"/>
    </w:rPr>
  </w:style>
  <w:style w:type="paragraph" w:styleId="afff2">
    <w:name w:val="Document Map"/>
    <w:basedOn w:val="a6"/>
    <w:link w:val="afff1"/>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3">
    <w:name w:val="Текст Знак"/>
    <w:aliases w:val="Знак Знак1 Знак"/>
    <w:basedOn w:val="a7"/>
    <w:link w:val="afff4"/>
    <w:rsid w:val="009C01A4"/>
    <w:rPr>
      <w:rFonts w:ascii="Courier New" w:eastAsia="Times New Roman" w:hAnsi="Courier New" w:cs="Courier New"/>
      <w:sz w:val="20"/>
      <w:szCs w:val="20"/>
    </w:rPr>
  </w:style>
  <w:style w:type="paragraph" w:styleId="afff4">
    <w:name w:val="Plain Text"/>
    <w:aliases w:val="Знак Знак1"/>
    <w:basedOn w:val="a6"/>
    <w:link w:val="afff3"/>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5">
    <w:name w:val="Тема примечания Знак"/>
    <w:basedOn w:val="aff8"/>
    <w:link w:val="afff6"/>
    <w:rsid w:val="009C01A4"/>
    <w:rPr>
      <w:rFonts w:ascii="Times New Roman" w:eastAsia="Times New Roman" w:hAnsi="Times New Roman" w:cs="Courier"/>
      <w:b/>
      <w:bCs/>
      <w:sz w:val="20"/>
      <w:szCs w:val="20"/>
      <w:lang w:eastAsia="ru-RU"/>
    </w:rPr>
  </w:style>
  <w:style w:type="paragraph" w:styleId="afff6">
    <w:name w:val="annotation subject"/>
    <w:basedOn w:val="aff7"/>
    <w:next w:val="aff7"/>
    <w:link w:val="afff5"/>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8"/>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7">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8">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9">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a">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b">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c">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d">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e">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0">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d"/>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d"/>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a">
    <w:name w:val="Обычный (веб) Знак"/>
    <w:aliases w:val="Обычный (Web) Знак,Обычный (веб)1 Знак,Обычный (веб) Знак Знак Знак,Обычный (Web) Знак Знак Знак Знак"/>
    <w:link w:val="aff9"/>
    <w:rsid w:val="00865F2A"/>
    <w:rPr>
      <w:rFonts w:ascii="Times New Roman" w:eastAsia="Times New Roman" w:hAnsi="Times New Roman"/>
      <w:sz w:val="24"/>
      <w:szCs w:val="24"/>
    </w:rPr>
  </w:style>
  <w:style w:type="character" w:styleId="affff1">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2">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d"/>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d"/>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d"/>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d"/>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d"/>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d"/>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d"/>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d"/>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d"/>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d"/>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d"/>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d"/>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7">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8">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9">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a"/>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a">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b">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c">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d">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e">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0">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1">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2">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3">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4">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5">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6">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7">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uiPriority w:val="99"/>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8">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9">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a">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b">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c">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9"/>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d">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e">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0">
    <w:name w:val="Обычный (тбл) Знак"/>
    <w:link w:val="affffff1"/>
    <w:uiPriority w:val="99"/>
    <w:locked/>
    <w:rsid w:val="00C52DCF"/>
    <w:rPr>
      <w:sz w:val="18"/>
    </w:rPr>
  </w:style>
  <w:style w:type="paragraph" w:customStyle="1" w:styleId="affffff1">
    <w:name w:val="Обычный (тбл)"/>
    <w:basedOn w:val="a6"/>
    <w:link w:val="affffff0"/>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2">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3">
    <w:name w:val="Обычный сверху Знак"/>
    <w:link w:val="affffff4"/>
    <w:uiPriority w:val="99"/>
    <w:locked/>
    <w:rsid w:val="00C52DCF"/>
    <w:rPr>
      <w:lang w:eastAsia="ar-SA"/>
    </w:rPr>
  </w:style>
  <w:style w:type="paragraph" w:customStyle="1" w:styleId="affffff4">
    <w:name w:val="Обычный сверху"/>
    <w:basedOn w:val="a6"/>
    <w:next w:val="a6"/>
    <w:link w:val="affffff3"/>
    <w:uiPriority w:val="99"/>
    <w:rsid w:val="00C52DCF"/>
    <w:pPr>
      <w:keepNext/>
      <w:tabs>
        <w:tab w:val="left" w:pos="708"/>
      </w:tabs>
      <w:suppressAutoHyphens/>
      <w:spacing w:before="113" w:after="198"/>
      <w:jc w:val="both"/>
    </w:pPr>
    <w:rPr>
      <w:rFonts w:cs="Times New Roman"/>
      <w:lang w:eastAsia="ar-SA"/>
    </w:rPr>
  </w:style>
  <w:style w:type="paragraph" w:styleId="affffff5">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6">
    <w:name w:val="Термин"/>
    <w:uiPriority w:val="99"/>
    <w:rsid w:val="00C52DCF"/>
    <w:rPr>
      <w:rFonts w:ascii="Times New Roman" w:hAnsi="Times New Roman"/>
      <w:b/>
      <w:i/>
      <w:color w:val="auto"/>
    </w:rPr>
  </w:style>
  <w:style w:type="character" w:customStyle="1" w:styleId="affffff7">
    <w:name w:val="Кнопка (с контуром)"/>
    <w:uiPriority w:val="99"/>
    <w:rsid w:val="00C52DCF"/>
    <w:rPr>
      <w:position w:val="-10"/>
      <w:bdr w:val="single" w:sz="4" w:space="0" w:color="C0C0C0" w:shadow="1" w:frame="1"/>
    </w:rPr>
  </w:style>
  <w:style w:type="character" w:customStyle="1" w:styleId="affffff8">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9">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a">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b">
    <w:name w:val="Символ нумерации"/>
    <w:rsid w:val="00C52DCF"/>
  </w:style>
  <w:style w:type="character" w:customStyle="1" w:styleId="affffffc">
    <w:name w:val="Маркеры списка"/>
    <w:uiPriority w:val="99"/>
    <w:rsid w:val="00C52DCF"/>
    <w:rPr>
      <w:rFonts w:ascii="StarSymbol" w:eastAsia="StarSymbol" w:hAnsi="StarSymbol"/>
      <w:sz w:val="18"/>
    </w:rPr>
  </w:style>
  <w:style w:type="character" w:customStyle="1" w:styleId="affffffd">
    <w:name w:val="Символ сноски"/>
    <w:rsid w:val="00C52DCF"/>
  </w:style>
  <w:style w:type="character" w:customStyle="1" w:styleId="1ffd">
    <w:name w:val="Знак сноски1"/>
    <w:uiPriority w:val="99"/>
    <w:rsid w:val="00C52DCF"/>
    <w:rPr>
      <w:vertAlign w:val="superscript"/>
    </w:rPr>
  </w:style>
  <w:style w:type="character" w:customStyle="1" w:styleId="affffffe">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
    <w:name w:val="Содержимое врезки"/>
    <w:basedOn w:val="ae"/>
    <w:rsid w:val="00C52DCF"/>
    <w:pPr>
      <w:spacing w:after="120"/>
      <w:jc w:val="left"/>
    </w:pPr>
    <w:rPr>
      <w:rFonts w:eastAsia="Calibri"/>
      <w:kern w:val="1"/>
      <w:sz w:val="20"/>
      <w:szCs w:val="24"/>
    </w:rPr>
  </w:style>
  <w:style w:type="paragraph" w:customStyle="1" w:styleId="afffffff0">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1"/>
    <w:rsid w:val="00C52DCF"/>
    <w:pPr>
      <w:spacing w:after="0" w:line="240" w:lineRule="auto"/>
    </w:pPr>
    <w:rPr>
      <w:rFonts w:cs="Times New Roman"/>
      <w:sz w:val="20"/>
      <w:szCs w:val="20"/>
      <w:lang w:eastAsia="ru-RU"/>
    </w:rPr>
  </w:style>
  <w:style w:type="paragraph" w:customStyle="1" w:styleId="afffffff2">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3">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4">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6"/>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5">
    <w:name w:val="Основной текст_"/>
    <w:link w:val="75"/>
    <w:locked/>
    <w:rsid w:val="00C52DCF"/>
    <w:rPr>
      <w:sz w:val="21"/>
      <w:shd w:val="clear" w:color="auto" w:fill="FFFFFF"/>
    </w:rPr>
  </w:style>
  <w:style w:type="paragraph" w:customStyle="1" w:styleId="75">
    <w:name w:val="Основной текст7"/>
    <w:basedOn w:val="a6"/>
    <w:link w:val="afffffff5"/>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6">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7">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8">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9">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8"/>
    <w:uiPriority w:val="99"/>
    <w:locked/>
    <w:rsid w:val="00C52DCF"/>
    <w:rPr>
      <w:rFonts w:ascii="Times New Roman" w:eastAsia="Times New Roman" w:hAnsi="Times New Roman"/>
      <w:sz w:val="24"/>
      <w:szCs w:val="24"/>
    </w:rPr>
  </w:style>
  <w:style w:type="paragraph" w:customStyle="1" w:styleId="afffffffa">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b">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c">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d">
    <w:name w:val="Closing"/>
    <w:basedOn w:val="a6"/>
    <w:link w:val="afffffffe"/>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e">
    <w:name w:val="Прощание Знак"/>
    <w:basedOn w:val="a7"/>
    <w:link w:val="afffffffd"/>
    <w:uiPriority w:val="99"/>
    <w:rsid w:val="00C52DCF"/>
    <w:rPr>
      <w:rFonts w:ascii="Times New Roman" w:eastAsia="Times New Roman" w:hAnsi="Times New Roman"/>
      <w:sz w:val="24"/>
      <w:szCs w:val="24"/>
    </w:rPr>
  </w:style>
  <w:style w:type="paragraph" w:styleId="affffffff">
    <w:name w:val="Signature"/>
    <w:basedOn w:val="a6"/>
    <w:link w:val="affffffff0"/>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0">
    <w:name w:val="Подпись Знак"/>
    <w:basedOn w:val="a7"/>
    <w:link w:val="affffffff"/>
    <w:uiPriority w:val="99"/>
    <w:rsid w:val="00C52DCF"/>
    <w:rPr>
      <w:rFonts w:ascii="Times New Roman" w:eastAsia="Times New Roman" w:hAnsi="Times New Roman"/>
      <w:sz w:val="24"/>
      <w:szCs w:val="24"/>
    </w:rPr>
  </w:style>
  <w:style w:type="paragraph" w:styleId="affffffff1">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2">
    <w:name w:val="Message Header"/>
    <w:basedOn w:val="a6"/>
    <w:link w:val="affffffff3"/>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3">
    <w:name w:val="Шапка Знак"/>
    <w:basedOn w:val="a7"/>
    <w:link w:val="affffffff2"/>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4">
    <w:name w:val="Salutation"/>
    <w:basedOn w:val="a6"/>
    <w:next w:val="a6"/>
    <w:link w:val="affffffff5"/>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5">
    <w:name w:val="Приветствие Знак"/>
    <w:basedOn w:val="a7"/>
    <w:link w:val="affffffff4"/>
    <w:uiPriority w:val="99"/>
    <w:rsid w:val="00C52DCF"/>
    <w:rPr>
      <w:rFonts w:ascii="Times New Roman" w:eastAsia="Times New Roman" w:hAnsi="Times New Roman"/>
      <w:sz w:val="24"/>
      <w:szCs w:val="24"/>
    </w:rPr>
  </w:style>
  <w:style w:type="paragraph" w:styleId="affffffff6">
    <w:name w:val="Date"/>
    <w:basedOn w:val="a6"/>
    <w:next w:val="a6"/>
    <w:link w:val="affffffff7"/>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7">
    <w:name w:val="Дата Знак"/>
    <w:basedOn w:val="a7"/>
    <w:link w:val="affffffff6"/>
    <w:uiPriority w:val="99"/>
    <w:rsid w:val="00C52DCF"/>
    <w:rPr>
      <w:rFonts w:ascii="Times New Roman" w:eastAsia="Times New Roman" w:hAnsi="Times New Roman"/>
      <w:sz w:val="24"/>
      <w:szCs w:val="24"/>
    </w:rPr>
  </w:style>
  <w:style w:type="paragraph" w:styleId="affffffff8">
    <w:name w:val="Body Text First Indent"/>
    <w:basedOn w:val="ae"/>
    <w:link w:val="affffffff9"/>
    <w:uiPriority w:val="99"/>
    <w:locked/>
    <w:rsid w:val="00C52DCF"/>
    <w:pPr>
      <w:widowControl/>
      <w:suppressAutoHyphens w:val="0"/>
      <w:spacing w:after="120"/>
      <w:ind w:firstLine="210"/>
    </w:pPr>
    <w:rPr>
      <w:sz w:val="24"/>
      <w:szCs w:val="24"/>
      <w:lang w:eastAsia="ru-RU"/>
    </w:rPr>
  </w:style>
  <w:style w:type="character" w:customStyle="1" w:styleId="affffffff9">
    <w:name w:val="Красная строка Знак"/>
    <w:basedOn w:val="af"/>
    <w:link w:val="affffffff8"/>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a">
    <w:name w:val="E-mail Signature"/>
    <w:basedOn w:val="a6"/>
    <w:link w:val="affffffffb"/>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b">
    <w:name w:val="Электронная подпись Знак"/>
    <w:basedOn w:val="a7"/>
    <w:link w:val="affffffffa"/>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c">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d">
    <w:name w:val="endnote reference"/>
    <w:uiPriority w:val="99"/>
    <w:locked/>
    <w:rsid w:val="00C52DCF"/>
    <w:rPr>
      <w:rFonts w:cs="Times New Roman"/>
      <w:vertAlign w:val="superscript"/>
    </w:rPr>
  </w:style>
  <w:style w:type="character" w:styleId="affffffffe">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
    <w:uiPriority w:val="99"/>
    <w:rsid w:val="00C52DCF"/>
    <w:pPr>
      <w:numPr>
        <w:numId w:val="17"/>
      </w:numPr>
    </w:pPr>
    <w:rPr>
      <w:szCs w:val="24"/>
      <w:lang w:val="en-US"/>
    </w:rPr>
  </w:style>
  <w:style w:type="character" w:customStyle="1" w:styleId="afffffffff">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0">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1">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2">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3">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4">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5">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6">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7">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a">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b">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c">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d">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d"/>
    <w:uiPriority w:val="99"/>
    <w:rsid w:val="00C52DCF"/>
    <w:pPr>
      <w:tabs>
        <w:tab w:val="left" w:pos="1778"/>
      </w:tabs>
      <w:ind w:left="709"/>
    </w:pPr>
  </w:style>
  <w:style w:type="paragraph" w:customStyle="1" w:styleId="afffffffffe">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
    <w:name w:val="Цветовое выделение"/>
    <w:uiPriority w:val="99"/>
    <w:rsid w:val="00C52DCF"/>
    <w:rPr>
      <w:b/>
      <w:color w:val="000080"/>
      <w:sz w:val="20"/>
    </w:rPr>
  </w:style>
  <w:style w:type="character" w:customStyle="1" w:styleId="affffffffff0">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1">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2">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3">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4">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5">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6">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1">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7">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8">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9">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a">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a"/>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b">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b"/>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c">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d">
    <w:name w:val="Таблица: шапка"/>
    <w:basedOn w:val="a6"/>
    <w:next w:val="affffffffffc"/>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e">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f">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0">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1">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2">
    <w:name w:val="Обычный для таблиц Знак"/>
    <w:link w:val="afffffffffff3"/>
    <w:uiPriority w:val="99"/>
    <w:semiHidden/>
    <w:locked/>
    <w:rsid w:val="00C52DCF"/>
    <w:rPr>
      <w:sz w:val="24"/>
    </w:rPr>
  </w:style>
  <w:style w:type="paragraph" w:customStyle="1" w:styleId="afffffffffff3">
    <w:name w:val="Обычный для таблиц"/>
    <w:basedOn w:val="a6"/>
    <w:link w:val="afffffffffff2"/>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4">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5">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6">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7">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8">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9">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a">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b">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d"/>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c">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d"/>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d">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d"/>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d"/>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e">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d"/>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0">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1">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d"/>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d"/>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2">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d"/>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d"/>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3">
    <w:name w:val="Revision"/>
    <w:hidden/>
    <w:uiPriority w:val="99"/>
    <w:semiHidden/>
    <w:rsid w:val="00D20D0D"/>
    <w:rPr>
      <w:rFonts w:ascii="Times New Roman CYR" w:eastAsia="Times New Roman" w:hAnsi="Times New Roman CYR"/>
      <w:sz w:val="20"/>
      <w:szCs w:val="20"/>
    </w:rPr>
  </w:style>
  <w:style w:type="paragraph" w:customStyle="1" w:styleId="affffffffffff4">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d"/>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d"/>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d"/>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d"/>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5">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4"/>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d"/>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d"/>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d"/>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d"/>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d"/>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d"/>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6"/>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f7">
    <w:name w:val="Основной"/>
    <w:basedOn w:val="a6"/>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6"/>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7">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1">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8">
    <w:name w:val="Указатель4"/>
    <w:basedOn w:val="a6"/>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2">
    <w:name w:val="Название объекта3"/>
    <w:basedOn w:val="a6"/>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a">
    <w:name w:val="Название объекта2"/>
    <w:basedOn w:val="a6"/>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9">
    <w:name w:val="Заголовок Знак"/>
    <w:link w:val="af8"/>
    <w:rsid w:val="005D6966"/>
    <w:rPr>
      <w:rFonts w:ascii="Liberation Sans" w:eastAsia="Liberation Sans" w:cs="Liberation Sans"/>
      <w:sz w:val="28"/>
      <w:szCs w:val="28"/>
      <w:lang w:eastAsia="ar-SA"/>
    </w:rPr>
  </w:style>
  <w:style w:type="paragraph" w:customStyle="1" w:styleId="3ff3">
    <w:name w:val="Знак3 Знак Знак"/>
    <w:basedOn w:val="a6"/>
    <w:rsid w:val="005D6966"/>
    <w:pPr>
      <w:spacing w:before="100" w:beforeAutospacing="1" w:after="100" w:afterAutospacing="1" w:line="240" w:lineRule="auto"/>
      <w:jc w:val="both"/>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315367">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66227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1084;fc.volot@mail.ru" TargetMode="External"/><Relationship Id="rId18" Type="http://schemas.openxmlformats.org/officeDocument/2006/relationships/hyperlink" Target="consultantplus://offline/ref=248BBD60C87C3D5BD49073C581E42F8A816CDCE3F3C93790B3038DB6491BA112E19A7D1D0BC7BDFDBB5E1265C67AI5M" TargetMode="External"/><Relationship Id="rId26" Type="http://schemas.openxmlformats.org/officeDocument/2006/relationships/hyperlink" Target="consultantplus://offline/ref=41485A72A1D6EC7E2A284232C48326E51129A943E9A7D141A19EA4DB5AB7493EB2CC0883A15179D49375A624153172E9781AEB82FA31A3FE88E0A6XFp8K" TargetMode="External"/><Relationship Id="rId39" Type="http://schemas.openxmlformats.org/officeDocument/2006/relationships/hyperlink" Target="https://uslugi2.novreg.ru" TargetMode="External"/><Relationship Id="rId3" Type="http://schemas.openxmlformats.org/officeDocument/2006/relationships/styles" Target="styles.xml"/><Relationship Id="rId21" Type="http://schemas.openxmlformats.org/officeDocument/2006/relationships/hyperlink" Target="consultantplus://offline/ref=6289369182ADB4E902B10CEE158A6D171B6714AF8959DC99B161E0D6C5C138F79FFF97FF4368D12AB165DBE1CF3FB5D94DBC0BE18B13EB4D7AD68842oCp6G" TargetMode="External"/><Relationship Id="rId34" Type="http://schemas.openxmlformats.org/officeDocument/2006/relationships/hyperlink" Target="https://uslugi2.novreg.ru" TargetMode="External"/><Relationship Id="rId42" Type="http://schemas.openxmlformats.org/officeDocument/2006/relationships/hyperlink" Target="consultantplus://offline/ref=650AA92300FEB969B2B65CF8F52F0BDE0CC98DEE5858B3CA0399E1497A5E0386F6360987DBB12AC905FE58C9AFA154837A1509921Fr4e5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dm.volot@mail.ru" TargetMode="External"/><Relationship Id="rId17" Type="http://schemas.openxmlformats.org/officeDocument/2006/relationships/hyperlink" Target="consultantplus://offline/ref=248BBD60C87C3D5BD49072CB94E42F8A816BDFE8FBC93790B3038DB6491BA112F39A251109C2A0FABA4B443483F96C17294F07C7361D667376IDM" TargetMode="External"/><Relationship Id="rId25" Type="http://schemas.openxmlformats.org/officeDocument/2006/relationships/hyperlink" Target="https://mfc53.nov.ru/" TargetMode="External"/><Relationship Id="rId33" Type="http://schemas.openxmlformats.org/officeDocument/2006/relationships/hyperlink" Target="http://&#1074;&#1086;&#1083;&#1086;&#1090;&#1086;&#1074;&#1089;&#1082;&#1080;&#1081;.&#1088;&#1092;/." TargetMode="External"/><Relationship Id="rId38" Type="http://schemas.openxmlformats.org/officeDocument/2006/relationships/hyperlink" Target="consultantplus://offline/ref=F690E0A253022947F9452B035AA406A751905A8C806A8356E1CD4CF5BCE5C7013DFE854148112A58A78A39A09DB6F1A7F7615E1C20ZCgBI" TargetMode="External"/><Relationship Id="rId46" Type="http://schemas.openxmlformats.org/officeDocument/2006/relationships/hyperlink" Target="mailto:adm.volot@mail.ru" TargetMode="External"/><Relationship Id="rId2" Type="http://schemas.openxmlformats.org/officeDocument/2006/relationships/numbering" Target="numbering.xml"/><Relationship Id="rId16" Type="http://schemas.openxmlformats.org/officeDocument/2006/relationships/hyperlink" Target="consultantplus://offline/ref=58FA27364236BC7319F8A2A9166E5F0AFC78567207E14BFC8806F66AE5F21D527AEA374B68E13B99FF3C18CFCA154E13ED04A9BC82EDaDF" TargetMode="External"/><Relationship Id="rId20" Type="http://schemas.openxmlformats.org/officeDocument/2006/relationships/hyperlink" Target="consultantplus://offline/ref=6289369182ADB4E902B10CEE158A6D171B6714AF8959DC99B161E0D6C5C138F79FFF97FF4368D12AB165DBE2CD3FB5D94DBC0BE18B13EB4D7AD68842oCp6G" TargetMode="External"/><Relationship Id="rId29" Type="http://schemas.openxmlformats.org/officeDocument/2006/relationships/hyperlink" Target="https://do.gosuslugi.ru" TargetMode="External"/><Relationship Id="rId41" Type="http://schemas.openxmlformats.org/officeDocument/2006/relationships/hyperlink" Target="https://uslugi2.novreg.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olotovskij-r49.gosweb.gosuslugi.ru/" TargetMode="External"/><Relationship Id="rId24" Type="http://schemas.openxmlformats.org/officeDocument/2006/relationships/hyperlink" Target="consultantplus://offline/ref=87CE67AED6F0B2AC5F0059C667E85B686CF0AFBABCDDADA166DF822C92F20B31CD22C7F50C0AAB349FD53B6ACC1EC15CC5C5CA6B8F8CFEE4B0m5M" TargetMode="External"/><Relationship Id="rId32" Type="http://schemas.openxmlformats.org/officeDocument/2006/relationships/hyperlink" Target="http://&#1074;&#1086;&#1083;&#1086;&#1090;&#1086;&#1074;&#1089;&#1082;&#1080;&#1081;.&#1088;&#1092;/." TargetMode="External"/><Relationship Id="rId37" Type="http://schemas.openxmlformats.org/officeDocument/2006/relationships/hyperlink" Target="consultantplus://offline/ref=F690E0A253022947F9452B035AA406A751905A838C698356E1CD4CF5BCE5C7013DFE85464C11200FFEC538FCD9E6E2A6F0615D1E3FC04454ZDgCI" TargetMode="External"/><Relationship Id="rId40" Type="http://schemas.openxmlformats.org/officeDocument/2006/relationships/hyperlink" Target="https://torgi.gov.ru" TargetMode="External"/><Relationship Id="rId45"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gosuslugi.ru" TargetMode="External"/><Relationship Id="rId23" Type="http://schemas.openxmlformats.org/officeDocument/2006/relationships/hyperlink" Target="consultantplus://offline/ref=6289369182ADB4E902B10CEE158A6D171B6714AF8959DC99B161E0D6C5C138F79FFF97FF4368D12AB165DBE2CD3FB5D94DBC0BE18B13EB4D7AD68842oCp6G" TargetMode="External"/><Relationship Id="rId28" Type="http://schemas.openxmlformats.org/officeDocument/2006/relationships/hyperlink" Target="consultantplus://offline/ref=2608D730EA4DB711E5BCB5CA0EF3C45E30FB440BA75A988AD1D271042F8EA1DDD587A7DCC3E5EFE00FAF5AD3FFA88161D9683F5B89095551G2L8K" TargetMode="External"/><Relationship Id="rId36" Type="http://schemas.openxmlformats.org/officeDocument/2006/relationships/hyperlink" Target="consultantplus://offline/ref=F690E0A253022947F9452B035AA406A751905A838C698356E1CD4CF5BCE5C7013DFE85464C11220AF7C538FCD9E6E2A6F0615D1E3FC04454ZDgCI" TargetMode="External"/><Relationship Id="rId49" Type="http://schemas.openxmlformats.org/officeDocument/2006/relationships/fontTable" Target="fontTable.xml"/><Relationship Id="rId10" Type="http://schemas.openxmlformats.org/officeDocument/2006/relationships/hyperlink" Target="http://&#1074;&#1086;&#1083;&#1086;&#1090;&#1086;&#1074;&#1089;&#1082;&#1080;&#1081;.&#1088;&#1092;/." TargetMode="External"/><Relationship Id="rId19" Type="http://schemas.openxmlformats.org/officeDocument/2006/relationships/hyperlink" Target="consultantplus://offline/ref=248BBD60C87C3D5BD49073C581E42F8A806EDFEDF6C73790B3038DB6491BA112E19A7D1D0BC7BDFDBB5E1265C67AI5M" TargetMode="External"/><Relationship Id="rId31" Type="http://schemas.openxmlformats.org/officeDocument/2006/relationships/hyperlink" Target="consultantplus://offline/ref=9C1D150771A1D6ACB3EBBAD98457350619A117F0EF34B25A6F8E9C5CCCFDEE0A95A23202C63F91589F2516E62A9116FD6F7A720C2F596CEDCDSDK" TargetMode="Externa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uslugi.novreg.ru" TargetMode="External"/><Relationship Id="rId22" Type="http://schemas.openxmlformats.org/officeDocument/2006/relationships/hyperlink" Target="consultantplus://offline/ref=6289369182ADB4E902B10CEE158A6D171B6714AF8959DC99B161E0D6C5C138F79FFF97FF4368D12AB165DBE2CD3FB5D94DBC0BE18B13EB4D7AD68842oCp6G" TargetMode="External"/><Relationship Id="rId27" Type="http://schemas.openxmlformats.org/officeDocument/2006/relationships/hyperlink" Target="consultantplus://offline/ref=2608D730EA4DB711E5BCB5CA0EF3C45E30FB440BA75A988AD1D271042F8EA1DDD587A7DFCAE5E7B15AE05B8FBAF49261D1683C5A96G0L3K" TargetMode="External"/><Relationship Id="rId30" Type="http://schemas.openxmlformats.org/officeDocument/2006/relationships/hyperlink" Target="https://volotovskij-r49.gosweb.gosuslugi.ru/" TargetMode="External"/><Relationship Id="rId35" Type="http://schemas.openxmlformats.org/officeDocument/2006/relationships/hyperlink" Target="consultantplus://offline/ref=F690E0A253022947F9452B035AA406A751905A8C806A8356E1CD4CF5BCE5C7013DFE854F4B192A58A78A39A09DB6F1A7F7615E1C20ZCgBI" TargetMode="External"/><Relationship Id="rId43" Type="http://schemas.openxmlformats.org/officeDocument/2006/relationships/hyperlink" Target="https://www.consultant.ru/document/cons_doc_LAW_454116/de3626c40da3261c644a5c1a211f4a545e081762/" TargetMode="External"/><Relationship Id="rId48" Type="http://schemas.openxmlformats.org/officeDocument/2006/relationships/header" Target="head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31125-52EA-4FCB-89B0-2499EF34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39455</Words>
  <Characters>224896</Characters>
  <Application>Microsoft Office Word</Application>
  <DocSecurity>0</DocSecurity>
  <Lines>1874</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263824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12</cp:revision>
  <cp:lastPrinted>2025-02-06T08:23:00Z</cp:lastPrinted>
  <dcterms:created xsi:type="dcterms:W3CDTF">2022-12-12T07:00:00Z</dcterms:created>
  <dcterms:modified xsi:type="dcterms:W3CDTF">2025-02-06T08:24:00Z</dcterms:modified>
</cp:coreProperties>
</file>