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4" w:type="dxa"/>
        <w:tblInd w:w="-214" w:type="dxa"/>
        <w:tblLayout w:type="fixed"/>
        <w:tblLook w:val="01E0" w:firstRow="1" w:lastRow="1" w:firstColumn="1" w:lastColumn="1" w:noHBand="0" w:noVBand="0"/>
      </w:tblPr>
      <w:tblGrid>
        <w:gridCol w:w="108"/>
        <w:gridCol w:w="2233"/>
        <w:gridCol w:w="2607"/>
        <w:gridCol w:w="5827"/>
        <w:gridCol w:w="3509"/>
      </w:tblGrid>
      <w:tr w:rsidR="009F4E09" w:rsidRPr="009F4E09" w:rsidTr="000F0DD6">
        <w:trPr>
          <w:gridAfter w:val="1"/>
          <w:wAfter w:w="3509" w:type="dxa"/>
          <w:trHeight w:val="2845"/>
        </w:trPr>
        <w:tc>
          <w:tcPr>
            <w:tcW w:w="2341" w:type="dxa"/>
            <w:gridSpan w:val="2"/>
            <w:vAlign w:val="center"/>
          </w:tcPr>
          <w:p w:rsidR="00912EC9" w:rsidRPr="009F4E09" w:rsidRDefault="000F0DD6" w:rsidP="000F0DD6">
            <w:pPr>
              <w:spacing w:after="0" w:line="240" w:lineRule="auto"/>
              <w:jc w:val="center"/>
              <w:rPr>
                <w:rFonts w:ascii="Times New Roman" w:hAnsi="Times New Roman" w:cs="Times New Roman"/>
                <w:b/>
                <w:bCs/>
                <w:color w:val="000000" w:themeColor="text1"/>
                <w:sz w:val="16"/>
                <w:szCs w:val="16"/>
                <w:lang w:eastAsia="ru-RU"/>
              </w:rPr>
            </w:pPr>
            <w:r w:rsidRPr="009F4E09">
              <w:rPr>
                <w:rFonts w:ascii="Times New Roman" w:eastAsia="Times New Roman" w:hAnsi="Times New Roman" w:cs="Times New Roman"/>
                <w:noProof/>
                <w:color w:val="000000" w:themeColor="text1"/>
                <w:sz w:val="16"/>
                <w:szCs w:val="16"/>
                <w:lang w:eastAsia="ru-RU"/>
              </w:rPr>
              <w:drawing>
                <wp:inline distT="0" distB="0" distL="0" distR="0" wp14:anchorId="45F61C67" wp14:editId="0DAC8419">
                  <wp:extent cx="1393825" cy="1714345"/>
                  <wp:effectExtent l="0" t="0" r="0" b="635"/>
                  <wp:docPr id="3" name="Рисунок 3" descr="C:\Users\gen\Desktop\Волотовский р-н_герб_рис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n\Desktop\Волотовский р-н_герб_рис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3391" cy="1738410"/>
                          </a:xfrm>
                          <a:prstGeom prst="rect">
                            <a:avLst/>
                          </a:prstGeom>
                          <a:noFill/>
                          <a:ln>
                            <a:noFill/>
                          </a:ln>
                        </pic:spPr>
                      </pic:pic>
                    </a:graphicData>
                  </a:graphic>
                </wp:inline>
              </w:drawing>
            </w:r>
          </w:p>
        </w:tc>
        <w:tc>
          <w:tcPr>
            <w:tcW w:w="8434" w:type="dxa"/>
            <w:gridSpan w:val="2"/>
          </w:tcPr>
          <w:p w:rsidR="00912EC9" w:rsidRPr="009F4E09" w:rsidRDefault="003B026E" w:rsidP="00912EC9">
            <w:pPr>
              <w:tabs>
                <w:tab w:val="left" w:pos="9274"/>
              </w:tabs>
              <w:spacing w:after="0" w:line="240" w:lineRule="auto"/>
              <w:ind w:right="4442"/>
              <w:jc w:val="center"/>
              <w:rPr>
                <w:rFonts w:ascii="Times New Roman" w:hAnsi="Times New Roman" w:cs="Times New Roman"/>
                <w:b/>
                <w:bCs/>
                <w:color w:val="000000" w:themeColor="text1"/>
                <w:sz w:val="16"/>
                <w:szCs w:val="16"/>
                <w:lang w:eastAsia="ru-RU"/>
              </w:rPr>
            </w:pPr>
            <w:r w:rsidRPr="009F4E09">
              <w:rPr>
                <w:rFonts w:ascii="Impact" w:hAnsi="Impact" w:cs="Impact"/>
                <w:b/>
                <w:bCs/>
                <w:noProof/>
                <w:color w:val="000000" w:themeColor="text1"/>
                <w:sz w:val="16"/>
                <w:szCs w:val="16"/>
                <w:lang w:eastAsia="ru-RU"/>
              </w:rPr>
              <mc:AlternateContent>
                <mc:Choice Requires="wps">
                  <w:drawing>
                    <wp:inline distT="0" distB="0" distL="0" distR="0">
                      <wp:extent cx="5029200" cy="1648460"/>
                      <wp:effectExtent l="0" t="0" r="0" b="0"/>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1648460"/>
                              </a:xfrm>
                              <a:prstGeom prst="rect">
                                <a:avLst/>
                              </a:prstGeom>
                            </wps:spPr>
                            <wps:txbx>
                              <w:txbxContent>
                                <w:p w:rsidR="000C675B" w:rsidRPr="00C209E3" w:rsidRDefault="000C675B"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0C675B" w:rsidRPr="00C209E3" w:rsidRDefault="000C675B"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7" o:spid="_x0000_s1026" type="#_x0000_t202" style="width:396pt;height:1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" filled="f" stroked="f">
                      <o:lock v:ext="edit" shapetype="t"/>
                      <v:textbox style="mso-fit-shape-to-text:t">
                        <w:txbxContent>
                          <w:p w:rsidR="000C675B" w:rsidRPr="00C209E3" w:rsidRDefault="000C675B"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0C675B" w:rsidRPr="00C209E3" w:rsidRDefault="000C675B"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v:textbox>
                      <w10:anchorlock/>
                    </v:shape>
                  </w:pict>
                </mc:Fallback>
              </mc:AlternateContent>
            </w:r>
          </w:p>
        </w:tc>
      </w:tr>
      <w:tr w:rsidR="009F4E09" w:rsidRPr="009F4E09" w:rsidTr="000F0DD6">
        <w:trPr>
          <w:gridBefore w:val="1"/>
          <w:wBefore w:w="108" w:type="dxa"/>
          <w:trHeight w:val="171"/>
        </w:trPr>
        <w:tc>
          <w:tcPr>
            <w:tcW w:w="4840" w:type="dxa"/>
            <w:gridSpan w:val="2"/>
          </w:tcPr>
          <w:p w:rsidR="00AA3A7F" w:rsidRPr="009F4E09" w:rsidRDefault="00AA3A7F" w:rsidP="005808C2">
            <w:pPr>
              <w:spacing w:after="0" w:line="240" w:lineRule="auto"/>
              <w:rPr>
                <w:rFonts w:ascii="Times New Roman" w:hAnsi="Times New Roman" w:cs="Times New Roman"/>
                <w:b/>
                <w:bCs/>
                <w:color w:val="000000" w:themeColor="text1"/>
                <w:sz w:val="20"/>
                <w:szCs w:val="20"/>
                <w:highlight w:val="yellow"/>
                <w:lang w:eastAsia="ru-RU"/>
              </w:rPr>
            </w:pPr>
            <w:r w:rsidRPr="009F4E09">
              <w:rPr>
                <w:rFonts w:ascii="Times New Roman" w:hAnsi="Times New Roman" w:cs="Times New Roman"/>
                <w:b/>
                <w:bCs/>
                <w:color w:val="000000" w:themeColor="text1"/>
                <w:sz w:val="20"/>
                <w:szCs w:val="20"/>
                <w:lang w:eastAsia="ru-RU"/>
              </w:rPr>
              <w:t xml:space="preserve">№ </w:t>
            </w:r>
            <w:r w:rsidR="005808C2">
              <w:rPr>
                <w:rFonts w:ascii="Times New Roman" w:hAnsi="Times New Roman" w:cs="Times New Roman"/>
                <w:b/>
                <w:bCs/>
                <w:color w:val="000000" w:themeColor="text1"/>
                <w:sz w:val="20"/>
                <w:szCs w:val="20"/>
                <w:lang w:eastAsia="ru-RU"/>
              </w:rPr>
              <w:t>4</w:t>
            </w:r>
            <w:r w:rsidRPr="009F4E09">
              <w:rPr>
                <w:rFonts w:ascii="Times New Roman" w:hAnsi="Times New Roman" w:cs="Times New Roman"/>
                <w:b/>
                <w:bCs/>
                <w:color w:val="000000" w:themeColor="text1"/>
                <w:sz w:val="20"/>
                <w:szCs w:val="20"/>
                <w:lang w:eastAsia="ru-RU"/>
              </w:rPr>
              <w:t xml:space="preserve"> от </w:t>
            </w:r>
            <w:r w:rsidR="00CA0D84">
              <w:rPr>
                <w:rFonts w:ascii="Times New Roman" w:hAnsi="Times New Roman" w:cs="Times New Roman"/>
                <w:b/>
                <w:bCs/>
                <w:color w:val="000000" w:themeColor="text1"/>
                <w:sz w:val="20"/>
                <w:szCs w:val="20"/>
                <w:lang w:eastAsia="ru-RU"/>
              </w:rPr>
              <w:t>2</w:t>
            </w:r>
            <w:r w:rsidR="005808C2">
              <w:rPr>
                <w:rFonts w:ascii="Times New Roman" w:hAnsi="Times New Roman" w:cs="Times New Roman"/>
                <w:b/>
                <w:bCs/>
                <w:color w:val="000000" w:themeColor="text1"/>
                <w:sz w:val="20"/>
                <w:szCs w:val="20"/>
                <w:lang w:eastAsia="ru-RU"/>
              </w:rPr>
              <w:t>7</w:t>
            </w:r>
            <w:r w:rsidRPr="009F4E09">
              <w:rPr>
                <w:rFonts w:ascii="Times New Roman" w:hAnsi="Times New Roman" w:cs="Times New Roman"/>
                <w:b/>
                <w:bCs/>
                <w:color w:val="000000" w:themeColor="text1"/>
                <w:sz w:val="20"/>
                <w:szCs w:val="20"/>
                <w:lang w:eastAsia="ru-RU"/>
              </w:rPr>
              <w:t>.</w:t>
            </w:r>
            <w:r w:rsidR="005234E2">
              <w:rPr>
                <w:rFonts w:ascii="Times New Roman" w:hAnsi="Times New Roman" w:cs="Times New Roman"/>
                <w:b/>
                <w:bCs/>
                <w:color w:val="000000" w:themeColor="text1"/>
                <w:sz w:val="20"/>
                <w:szCs w:val="20"/>
                <w:lang w:eastAsia="ru-RU"/>
              </w:rPr>
              <w:t>01</w:t>
            </w:r>
            <w:r w:rsidRPr="009F4E09">
              <w:rPr>
                <w:rFonts w:ascii="Times New Roman" w:hAnsi="Times New Roman" w:cs="Times New Roman"/>
                <w:b/>
                <w:bCs/>
                <w:color w:val="000000" w:themeColor="text1"/>
                <w:sz w:val="20"/>
                <w:szCs w:val="20"/>
                <w:lang w:eastAsia="ru-RU"/>
              </w:rPr>
              <w:t>.202</w:t>
            </w:r>
            <w:r w:rsidR="005234E2">
              <w:rPr>
                <w:rFonts w:ascii="Times New Roman" w:hAnsi="Times New Roman" w:cs="Times New Roman"/>
                <w:b/>
                <w:bCs/>
                <w:color w:val="000000" w:themeColor="text1"/>
                <w:sz w:val="20"/>
                <w:szCs w:val="20"/>
                <w:lang w:eastAsia="ru-RU"/>
              </w:rPr>
              <w:t>5</w:t>
            </w:r>
          </w:p>
        </w:tc>
        <w:tc>
          <w:tcPr>
            <w:tcW w:w="9336" w:type="dxa"/>
            <w:gridSpan w:val="2"/>
          </w:tcPr>
          <w:p w:rsidR="00AA3A7F" w:rsidRPr="009F4E09" w:rsidRDefault="00B766B8" w:rsidP="00B766B8">
            <w:pPr>
              <w:spacing w:after="0" w:line="240" w:lineRule="auto"/>
              <w:rPr>
                <w:rFonts w:ascii="Times New Roman" w:hAnsi="Times New Roman" w:cs="Times New Roman"/>
                <w:b/>
                <w:bCs/>
                <w:color w:val="000000" w:themeColor="text1"/>
                <w:sz w:val="20"/>
                <w:szCs w:val="20"/>
                <w:lang w:eastAsia="ru-RU"/>
              </w:rPr>
            </w:pPr>
            <w:r>
              <w:rPr>
                <w:rFonts w:ascii="Times New Roman" w:hAnsi="Times New Roman" w:cs="Times New Roman"/>
                <w:b/>
                <w:bCs/>
                <w:color w:val="000000" w:themeColor="text1"/>
                <w:sz w:val="20"/>
                <w:szCs w:val="20"/>
                <w:lang w:eastAsia="ru-RU"/>
              </w:rPr>
              <w:t xml:space="preserve">                           </w:t>
            </w:r>
            <w:r w:rsidR="00AA3A7F" w:rsidRPr="009F4E09">
              <w:rPr>
                <w:rFonts w:ascii="Times New Roman" w:hAnsi="Times New Roman" w:cs="Times New Roman"/>
                <w:b/>
                <w:bCs/>
                <w:color w:val="000000" w:themeColor="text1"/>
                <w:sz w:val="20"/>
                <w:szCs w:val="20"/>
                <w:lang w:eastAsia="ru-RU"/>
              </w:rPr>
              <w:t>муниципальная газета</w:t>
            </w:r>
          </w:p>
        </w:tc>
      </w:tr>
    </w:tbl>
    <w:p w:rsidR="00806EA5" w:rsidRPr="009F4E09" w:rsidRDefault="00806EA5"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5234E2" w:rsidRDefault="005234E2"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7314DC" w:rsidRDefault="007314DC" w:rsidP="006A52C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8A7B14" w:rsidRPr="00E16823" w:rsidRDefault="008A7B14" w:rsidP="006A52CE">
      <w:pPr>
        <w:pBdr>
          <w:top w:val="single" w:sz="4" w:space="1" w:color="auto"/>
          <w:left w:val="single" w:sz="4" w:space="4" w:color="auto"/>
          <w:bottom w:val="single" w:sz="4" w:space="1" w:color="auto"/>
          <w:right w:val="single" w:sz="4" w:space="4" w:color="auto"/>
        </w:pBdr>
        <w:spacing w:after="0" w:line="240" w:lineRule="auto"/>
        <w:ind w:left="-567" w:right="424"/>
        <w:jc w:val="center"/>
        <w:rPr>
          <w:rFonts w:ascii="Times New Roman" w:eastAsia="Times New Roman" w:hAnsi="Times New Roman" w:cs="Times New Roman"/>
          <w:b/>
          <w:bCs/>
          <w:sz w:val="16"/>
          <w:szCs w:val="16"/>
          <w:lang w:eastAsia="ru-RU"/>
        </w:rPr>
      </w:pPr>
      <w:r w:rsidRPr="00E16823">
        <w:rPr>
          <w:rFonts w:ascii="Times New Roman" w:eastAsia="Times New Roman" w:hAnsi="Times New Roman" w:cs="Times New Roman"/>
          <w:b/>
          <w:bCs/>
          <w:sz w:val="16"/>
          <w:szCs w:val="16"/>
          <w:lang w:eastAsia="ru-RU"/>
        </w:rPr>
        <w:t>ИЗВЕЩЕНИЕ</w:t>
      </w:r>
    </w:p>
    <w:p w:rsidR="008A7B14" w:rsidRPr="00C93DB9" w:rsidRDefault="008A7B14" w:rsidP="006A52CE">
      <w:pPr>
        <w:pBdr>
          <w:top w:val="single" w:sz="4" w:space="1" w:color="auto"/>
          <w:left w:val="single" w:sz="4" w:space="4" w:color="auto"/>
          <w:bottom w:val="single" w:sz="4" w:space="1" w:color="auto"/>
          <w:right w:val="single" w:sz="4" w:space="4" w:color="auto"/>
        </w:pBdr>
        <w:spacing w:after="0" w:line="240" w:lineRule="auto"/>
        <w:ind w:left="-567" w:right="424"/>
        <w:jc w:val="center"/>
        <w:rPr>
          <w:rFonts w:ascii="Times New Roman" w:eastAsia="Times New Roman" w:hAnsi="Times New Roman" w:cs="Times New Roman"/>
          <w:sz w:val="16"/>
          <w:szCs w:val="16"/>
          <w:lang w:eastAsia="ru-RU"/>
        </w:rPr>
      </w:pPr>
    </w:p>
    <w:p w:rsidR="008A7B14" w:rsidRPr="00C93DB9" w:rsidRDefault="008A7B14" w:rsidP="006A52CE">
      <w:pPr>
        <w:pBdr>
          <w:top w:val="single" w:sz="4" w:space="1" w:color="auto"/>
          <w:left w:val="single" w:sz="4" w:space="4" w:color="auto"/>
          <w:bottom w:val="single" w:sz="4" w:space="1" w:color="auto"/>
          <w:right w:val="single" w:sz="4" w:space="4" w:color="auto"/>
        </w:pBdr>
        <w:spacing w:after="0" w:line="240" w:lineRule="auto"/>
        <w:ind w:left="-567" w:right="424" w:firstLine="708"/>
        <w:jc w:val="both"/>
        <w:rPr>
          <w:rFonts w:ascii="Times New Roman" w:hAnsi="Times New Roman" w:cs="Times New Roman"/>
          <w:b/>
          <w:sz w:val="16"/>
          <w:szCs w:val="16"/>
        </w:rPr>
      </w:pPr>
      <w:r w:rsidRPr="00C93DB9">
        <w:rPr>
          <w:rFonts w:ascii="Times New Roman" w:hAnsi="Times New Roman" w:cs="Times New Roman"/>
          <w:sz w:val="16"/>
          <w:szCs w:val="16"/>
        </w:rPr>
        <w:t xml:space="preserve">Администрация Волотовского муниципального округа в соответствии со статьей 39.18 Земельного кодекса Российской Федерации сообщает о возможном предоставлении </w:t>
      </w:r>
      <w:r w:rsidRPr="00C93DB9">
        <w:rPr>
          <w:rFonts w:ascii="Times New Roman" w:eastAsia="Times New Roman" w:hAnsi="Times New Roman" w:cs="Times New Roman"/>
          <w:b/>
          <w:sz w:val="16"/>
          <w:szCs w:val="16"/>
          <w:lang w:eastAsia="ru-RU"/>
        </w:rPr>
        <w:t xml:space="preserve">в собственность за плату </w:t>
      </w:r>
      <w:r w:rsidRPr="00C93DB9">
        <w:rPr>
          <w:rFonts w:ascii="Times New Roman" w:eastAsia="Times New Roman" w:hAnsi="Times New Roman" w:cs="Times New Roman"/>
          <w:sz w:val="16"/>
          <w:szCs w:val="16"/>
          <w:lang w:eastAsia="ru-RU"/>
        </w:rPr>
        <w:t xml:space="preserve">земельного участка </w:t>
      </w:r>
      <w:r w:rsidRPr="00C93DB9">
        <w:rPr>
          <w:rFonts w:ascii="Times New Roman" w:hAnsi="Times New Roman" w:cs="Times New Roman"/>
          <w:sz w:val="16"/>
          <w:szCs w:val="16"/>
        </w:rPr>
        <w:t xml:space="preserve">из земель населенных пунктов площадью </w:t>
      </w:r>
      <w:r w:rsidRPr="00C93DB9">
        <w:rPr>
          <w:rFonts w:ascii="Times New Roman" w:hAnsi="Times New Roman" w:cs="Times New Roman"/>
          <w:b/>
          <w:sz w:val="16"/>
          <w:szCs w:val="16"/>
        </w:rPr>
        <w:t>361 квадратный метр</w:t>
      </w:r>
      <w:r w:rsidRPr="00C93DB9">
        <w:rPr>
          <w:rFonts w:ascii="Times New Roman" w:eastAsia="Times New Roman" w:hAnsi="Times New Roman" w:cs="Times New Roman"/>
          <w:sz w:val="16"/>
          <w:szCs w:val="16"/>
          <w:lang w:eastAsia="ru-RU"/>
        </w:rPr>
        <w:t xml:space="preserve"> </w:t>
      </w:r>
      <w:r w:rsidRPr="00C93DB9">
        <w:rPr>
          <w:rFonts w:ascii="Times New Roman" w:eastAsia="Times New Roman" w:hAnsi="Times New Roman" w:cs="Times New Roman"/>
          <w:b/>
          <w:sz w:val="16"/>
          <w:szCs w:val="16"/>
          <w:lang w:eastAsia="ru-RU"/>
        </w:rPr>
        <w:t>с кадастровым номером 53:04:0010511:265</w:t>
      </w:r>
      <w:r w:rsidRPr="00C93DB9">
        <w:rPr>
          <w:rFonts w:ascii="Times New Roman" w:eastAsia="Times New Roman" w:hAnsi="Times New Roman" w:cs="Times New Roman"/>
          <w:sz w:val="16"/>
          <w:szCs w:val="16"/>
          <w:lang w:eastAsia="ru-RU"/>
        </w:rPr>
        <w:t xml:space="preserve">, </w:t>
      </w:r>
      <w:r w:rsidRPr="00C93DB9">
        <w:rPr>
          <w:rFonts w:ascii="Times New Roman" w:hAnsi="Times New Roman" w:cs="Times New Roman"/>
          <w:sz w:val="16"/>
          <w:szCs w:val="16"/>
        </w:rPr>
        <w:t xml:space="preserve">расположенного по адресу: </w:t>
      </w:r>
      <w:r w:rsidRPr="00C93DB9">
        <w:rPr>
          <w:rFonts w:ascii="Times New Roman" w:hAnsi="Times New Roman" w:cs="Times New Roman"/>
          <w:b/>
          <w:sz w:val="16"/>
          <w:szCs w:val="16"/>
        </w:rPr>
        <w:t xml:space="preserve">Российская Федерация, Новгородская область, Волотовский муниципальный округ, п. Волот, ул. Строителей, з/у 35г, вид разрешенного использования – для ведения личного подсобного хозяйства (приусадебный земельный участок). </w:t>
      </w:r>
    </w:p>
    <w:p w:rsidR="008A7B14" w:rsidRPr="00C93DB9" w:rsidRDefault="008A7B14" w:rsidP="006A52C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424" w:firstLine="540"/>
        <w:jc w:val="both"/>
        <w:rPr>
          <w:rFonts w:ascii="Times New Roman" w:hAnsi="Times New Roman" w:cs="Times New Roman"/>
          <w:sz w:val="16"/>
          <w:szCs w:val="16"/>
        </w:rPr>
      </w:pPr>
      <w:r w:rsidRPr="00C93DB9">
        <w:rPr>
          <w:rFonts w:ascii="Times New Roman" w:hAnsi="Times New Roman" w:cs="Times New Roman"/>
          <w:sz w:val="16"/>
          <w:szCs w:val="16"/>
        </w:rPr>
        <w:t>Граждане, заинтересованные в предоставлении вышеуказанного земельного участка вправе  подать заявление (образец заявления прилагается) о намерении участвовать в аукционе на право заключения договора аренды земельного участка.</w:t>
      </w:r>
    </w:p>
    <w:p w:rsidR="008A7B14" w:rsidRPr="00C93DB9" w:rsidRDefault="008A7B14" w:rsidP="006A52C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424" w:firstLine="540"/>
        <w:jc w:val="both"/>
        <w:rPr>
          <w:rFonts w:ascii="Times New Roman" w:eastAsia="Times New Roman" w:hAnsi="Times New Roman" w:cs="Times New Roman"/>
          <w:sz w:val="16"/>
          <w:szCs w:val="16"/>
          <w:lang w:eastAsia="ru-RU"/>
        </w:rPr>
      </w:pPr>
      <w:r w:rsidRPr="00C93DB9">
        <w:rPr>
          <w:rFonts w:ascii="Times New Roman" w:hAnsi="Times New Roman" w:cs="Times New Roman"/>
          <w:sz w:val="16"/>
          <w:szCs w:val="16"/>
        </w:rPr>
        <w:t xml:space="preserve"> Заявление принимаются </w:t>
      </w:r>
      <w:proofErr w:type="gramStart"/>
      <w:r w:rsidRPr="00C93DB9">
        <w:rPr>
          <w:rFonts w:ascii="Times New Roman" w:hAnsi="Times New Roman" w:cs="Times New Roman"/>
          <w:sz w:val="16"/>
          <w:szCs w:val="16"/>
        </w:rPr>
        <w:t>в письменной форме в течение тридцати дней со дня официального опубликования настоящего извещения по рабочим дням по адресу</w:t>
      </w:r>
      <w:proofErr w:type="gramEnd"/>
      <w:r w:rsidRPr="00C93DB9">
        <w:rPr>
          <w:rFonts w:ascii="Times New Roman" w:hAnsi="Times New Roman" w:cs="Times New Roman"/>
          <w:sz w:val="16"/>
          <w:szCs w:val="16"/>
        </w:rPr>
        <w:t xml:space="preserve">: </w:t>
      </w:r>
      <w:proofErr w:type="gramStart"/>
      <w:r w:rsidRPr="00C93DB9">
        <w:rPr>
          <w:rFonts w:ascii="Times New Roman" w:hAnsi="Times New Roman" w:cs="Times New Roman"/>
          <w:sz w:val="16"/>
          <w:szCs w:val="16"/>
        </w:rPr>
        <w:t>Новгородская область, Волотовский район, п. Волот, ул. Комсомольская, д.17, лит.</w:t>
      </w:r>
      <w:proofErr w:type="gramEnd"/>
      <w:r w:rsidRPr="00C93DB9">
        <w:rPr>
          <w:rFonts w:ascii="Times New Roman" w:hAnsi="Times New Roman" w:cs="Times New Roman"/>
          <w:sz w:val="16"/>
          <w:szCs w:val="16"/>
        </w:rPr>
        <w:t xml:space="preserve"> </w:t>
      </w:r>
      <w:proofErr w:type="gramStart"/>
      <w:r w:rsidRPr="00C93DB9">
        <w:rPr>
          <w:rFonts w:ascii="Times New Roman" w:hAnsi="Times New Roman" w:cs="Times New Roman"/>
          <w:sz w:val="16"/>
          <w:szCs w:val="16"/>
        </w:rPr>
        <w:t>Б.</w:t>
      </w:r>
      <w:r w:rsidRPr="00C93DB9">
        <w:rPr>
          <w:rFonts w:ascii="Times New Roman" w:hAnsi="Times New Roman" w:cs="Times New Roman"/>
          <w:b/>
          <w:sz w:val="16"/>
          <w:szCs w:val="16"/>
        </w:rPr>
        <w:t xml:space="preserve"> </w:t>
      </w:r>
      <w:r w:rsidRPr="00C93DB9">
        <w:rPr>
          <w:rFonts w:ascii="Times New Roman" w:eastAsia="Times New Roman" w:hAnsi="Times New Roman" w:cs="Times New Roman"/>
          <w:sz w:val="16"/>
          <w:szCs w:val="16"/>
          <w:lang w:eastAsia="ru-RU"/>
        </w:rPr>
        <w:t xml:space="preserve">в </w:t>
      </w:r>
      <w:r w:rsidRPr="00C93DB9">
        <w:rPr>
          <w:rFonts w:ascii="Times New Roman" w:eastAsia="Times New Roman" w:hAnsi="Times New Roman" w:cs="Times New Roman"/>
          <w:b/>
          <w:sz w:val="16"/>
          <w:szCs w:val="16"/>
          <w:lang w:eastAsia="ru-RU"/>
        </w:rPr>
        <w:t>ГОАУ “Многофункциональный центр предоставления государственных и муниципальных услуг”</w:t>
      </w:r>
      <w:r w:rsidRPr="00C93DB9">
        <w:rPr>
          <w:rFonts w:ascii="Times New Roman" w:eastAsia="Times New Roman" w:hAnsi="Times New Roman" w:cs="Times New Roman"/>
          <w:sz w:val="16"/>
          <w:szCs w:val="16"/>
          <w:lang w:eastAsia="ru-RU"/>
        </w:rPr>
        <w:t xml:space="preserve"> (пн. 8.30 – 14.30, вт., ср., чт., пт.: 8.30 – 17.30; сб.: 9.00 -15.00 (кроме праздничных дней), либо по адресу:</w:t>
      </w:r>
      <w:proofErr w:type="gramEnd"/>
      <w:r w:rsidRPr="00C93DB9">
        <w:rPr>
          <w:rFonts w:ascii="Times New Roman" w:eastAsia="Times New Roman" w:hAnsi="Times New Roman" w:cs="Times New Roman"/>
          <w:sz w:val="16"/>
          <w:szCs w:val="16"/>
          <w:lang w:eastAsia="ru-RU"/>
        </w:rPr>
        <w:t xml:space="preserve"> Новгородская область, Волотовский район, п. Волот, ул. Комсомольская, д.38, каб. 206 (КУМИ) (вт., чт. с 10.00-12.30 и с 14.00-17.00), в </w:t>
      </w:r>
      <w:r w:rsidRPr="00C93DB9">
        <w:rPr>
          <w:rFonts w:ascii="Times New Roman" w:eastAsia="Times New Roman" w:hAnsi="Times New Roman" w:cs="Times New Roman"/>
          <w:b/>
          <w:sz w:val="16"/>
          <w:szCs w:val="16"/>
          <w:lang w:eastAsia="ru-RU"/>
        </w:rPr>
        <w:t>Администрации Волотовского муниципального округа</w:t>
      </w:r>
      <w:r w:rsidRPr="00C93DB9">
        <w:rPr>
          <w:rFonts w:ascii="Times New Roman" w:eastAsia="Times New Roman" w:hAnsi="Times New Roman" w:cs="Times New Roman"/>
          <w:sz w:val="16"/>
          <w:szCs w:val="16"/>
          <w:lang w:eastAsia="ru-RU"/>
        </w:rPr>
        <w:t>.</w:t>
      </w:r>
    </w:p>
    <w:p w:rsidR="008A7B14" w:rsidRPr="00C93DB9" w:rsidRDefault="008A7B14" w:rsidP="006A52C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424" w:firstLine="540"/>
        <w:jc w:val="both"/>
        <w:rPr>
          <w:rFonts w:ascii="Times New Roman" w:hAnsi="Times New Roman" w:cs="Times New Roman"/>
          <w:sz w:val="16"/>
          <w:szCs w:val="16"/>
        </w:rPr>
      </w:pPr>
      <w:r w:rsidRPr="00C93DB9">
        <w:rPr>
          <w:rFonts w:ascii="Times New Roman" w:hAnsi="Times New Roman" w:cs="Times New Roman"/>
          <w:sz w:val="16"/>
          <w:szCs w:val="16"/>
        </w:rPr>
        <w:t xml:space="preserve">Способ подачи заявления: в виде бумажного документа непосредственно при личном обращении, или в виде бумажного документа посредством почтового отправления. </w:t>
      </w:r>
    </w:p>
    <w:p w:rsidR="008A7B14" w:rsidRPr="00C93DB9" w:rsidRDefault="008A7B14" w:rsidP="006A52C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424" w:firstLine="540"/>
        <w:jc w:val="both"/>
        <w:rPr>
          <w:rFonts w:ascii="Times New Roman" w:eastAsia="Times New Roman" w:hAnsi="Times New Roman" w:cs="Times New Roman"/>
          <w:sz w:val="16"/>
          <w:szCs w:val="16"/>
          <w:lang w:eastAsia="ru-RU"/>
        </w:rPr>
      </w:pPr>
      <w:r w:rsidRPr="00C93DB9">
        <w:rPr>
          <w:rFonts w:ascii="Times New Roman" w:eastAsia="Times New Roman" w:hAnsi="Times New Roman" w:cs="Times New Roman"/>
          <w:sz w:val="16"/>
          <w:szCs w:val="16"/>
          <w:lang w:eastAsia="ru-RU"/>
        </w:rPr>
        <w:t>Дата окончания приёма заявлений – 25.02.2025 года</w:t>
      </w:r>
    </w:p>
    <w:p w:rsidR="008A7B14" w:rsidRPr="00C93DB9" w:rsidRDefault="008A7B14" w:rsidP="006A52CE">
      <w:pPr>
        <w:pBdr>
          <w:top w:val="single" w:sz="4" w:space="1" w:color="auto"/>
          <w:left w:val="single" w:sz="4" w:space="4" w:color="auto"/>
          <w:bottom w:val="single" w:sz="4" w:space="1" w:color="auto"/>
          <w:right w:val="single" w:sz="4" w:space="4" w:color="auto"/>
        </w:pBdr>
        <w:spacing w:after="0" w:line="240" w:lineRule="auto"/>
        <w:ind w:left="-567" w:right="424"/>
        <w:jc w:val="both"/>
        <w:rPr>
          <w:rFonts w:ascii="Times New Roman" w:eastAsia="Times New Roman" w:hAnsi="Times New Roman" w:cs="Times New Roman"/>
          <w:sz w:val="16"/>
          <w:szCs w:val="16"/>
          <w:lang w:eastAsia="ru-RU"/>
        </w:rPr>
      </w:pPr>
      <w:r w:rsidRPr="00C93DB9">
        <w:rPr>
          <w:rFonts w:ascii="Times New Roman" w:eastAsia="Times New Roman" w:hAnsi="Times New Roman" w:cs="Times New Roman"/>
          <w:sz w:val="16"/>
          <w:szCs w:val="16"/>
          <w:lang w:eastAsia="ru-RU"/>
        </w:rPr>
        <w:t xml:space="preserve">       Ознакомиться со схемой расположения земельного участка заинтересованные лица могут по адресу: Новгородская область, Волотовский округ, п. Волот, ул. Комсомольская, д.38, каб. 206 (КУМИ) (вт., чт. с 10.00-12.30 и с 14.00-17.00).</w:t>
      </w:r>
    </w:p>
    <w:p w:rsidR="008A7B14" w:rsidRPr="00C93DB9" w:rsidRDefault="008A7B14" w:rsidP="006A52C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424" w:firstLine="540"/>
        <w:jc w:val="both"/>
        <w:rPr>
          <w:rFonts w:ascii="Times New Roman" w:hAnsi="Times New Roman" w:cs="Times New Roman"/>
          <w:sz w:val="16"/>
          <w:szCs w:val="16"/>
        </w:rPr>
      </w:pPr>
      <w:r w:rsidRPr="00C93DB9">
        <w:rPr>
          <w:rFonts w:ascii="Times New Roman" w:hAnsi="Times New Roman" w:cs="Times New Roman"/>
          <w:sz w:val="16"/>
          <w:szCs w:val="16"/>
        </w:rPr>
        <w:t>В случае поступления в указанный срок заявлений иных граждан о намерении участвовать в аукционе принимается решение о проведен</w:t>
      </w:r>
      <w:proofErr w:type="gramStart"/>
      <w:r w:rsidRPr="00C93DB9">
        <w:rPr>
          <w:rFonts w:ascii="Times New Roman" w:hAnsi="Times New Roman" w:cs="Times New Roman"/>
          <w:sz w:val="16"/>
          <w:szCs w:val="16"/>
        </w:rPr>
        <w:t>ии ау</w:t>
      </w:r>
      <w:proofErr w:type="gramEnd"/>
      <w:r w:rsidRPr="00C93DB9">
        <w:rPr>
          <w:rFonts w:ascii="Times New Roman" w:hAnsi="Times New Roman" w:cs="Times New Roman"/>
          <w:sz w:val="16"/>
          <w:szCs w:val="16"/>
        </w:rPr>
        <w:t>кциона по продаже земельного участка.</w:t>
      </w:r>
    </w:p>
    <w:p w:rsidR="008A7B14" w:rsidRPr="00C93DB9" w:rsidRDefault="008A7B14" w:rsidP="006A52CE">
      <w:pPr>
        <w:pBdr>
          <w:top w:val="single" w:sz="4" w:space="1" w:color="auto"/>
          <w:left w:val="single" w:sz="4" w:space="4" w:color="auto"/>
          <w:bottom w:val="single" w:sz="4" w:space="1" w:color="auto"/>
          <w:right w:val="single" w:sz="4" w:space="4" w:color="auto"/>
        </w:pBdr>
        <w:spacing w:after="0" w:line="240" w:lineRule="auto"/>
        <w:ind w:left="-567" w:right="424" w:firstLine="708"/>
        <w:jc w:val="both"/>
        <w:rPr>
          <w:rFonts w:ascii="Times New Roman" w:eastAsia="Times New Roman" w:hAnsi="Times New Roman" w:cs="Times New Roman"/>
          <w:sz w:val="16"/>
          <w:szCs w:val="16"/>
          <w:lang w:eastAsia="ru-RU"/>
        </w:rPr>
      </w:pPr>
      <w:r w:rsidRPr="00C93DB9">
        <w:rPr>
          <w:rFonts w:ascii="Times New Roman" w:eastAsia="Times New Roman" w:hAnsi="Times New Roman" w:cs="Times New Roman"/>
          <w:sz w:val="16"/>
          <w:szCs w:val="16"/>
          <w:lang w:eastAsia="ru-RU"/>
        </w:rPr>
        <w:t> _______________________________________________________</w:t>
      </w:r>
    </w:p>
    <w:p w:rsidR="008A7B14" w:rsidRPr="00C93DB9" w:rsidRDefault="008A7B14" w:rsidP="006A52CE">
      <w:pPr>
        <w:pBdr>
          <w:top w:val="single" w:sz="4" w:space="1" w:color="auto"/>
          <w:left w:val="single" w:sz="4" w:space="4" w:color="auto"/>
          <w:bottom w:val="single" w:sz="4" w:space="1" w:color="auto"/>
          <w:right w:val="single" w:sz="4" w:space="4" w:color="auto"/>
        </w:pBdr>
        <w:spacing w:after="0" w:line="240" w:lineRule="auto"/>
        <w:ind w:right="424"/>
        <w:jc w:val="both"/>
        <w:rPr>
          <w:rFonts w:ascii="Times New Roman" w:eastAsia="Times New Roman" w:hAnsi="Times New Roman" w:cs="Times New Roman"/>
          <w:sz w:val="16"/>
          <w:szCs w:val="16"/>
          <w:lang w:eastAsia="ru-RU"/>
        </w:rPr>
      </w:pPr>
    </w:p>
    <w:p w:rsidR="00C93DB9" w:rsidRDefault="008A7B14" w:rsidP="006A52CE">
      <w:pPr>
        <w:pBdr>
          <w:top w:val="single" w:sz="4" w:space="1" w:color="auto"/>
          <w:left w:val="single" w:sz="4" w:space="4" w:color="auto"/>
          <w:bottom w:val="single" w:sz="4" w:space="1" w:color="auto"/>
          <w:right w:val="single" w:sz="4" w:space="4" w:color="auto"/>
        </w:pBdr>
        <w:spacing w:after="0" w:line="240" w:lineRule="auto"/>
        <w:ind w:left="-567" w:right="424" w:firstLine="708"/>
        <w:jc w:val="both"/>
        <w:rPr>
          <w:rFonts w:ascii="Times New Roman" w:hAnsi="Times New Roman" w:cs="Times New Roman"/>
          <w:sz w:val="16"/>
          <w:szCs w:val="16"/>
        </w:rPr>
      </w:pPr>
      <w:r w:rsidRPr="00C93DB9">
        <w:rPr>
          <w:rFonts w:ascii="Times New Roman" w:hAnsi="Times New Roman" w:cs="Times New Roman"/>
          <w:sz w:val="16"/>
          <w:szCs w:val="16"/>
        </w:rPr>
        <w:t xml:space="preserve">Приложение: образец заявления о намерении участвовать в аукционе по </w:t>
      </w:r>
      <w:r w:rsidRPr="00C93DB9">
        <w:rPr>
          <w:rFonts w:ascii="Times New Roman" w:hAnsi="Times New Roman" w:cs="Times New Roman"/>
          <w:b/>
          <w:sz w:val="16"/>
          <w:szCs w:val="16"/>
        </w:rPr>
        <w:t>продаже</w:t>
      </w:r>
      <w:r w:rsidRPr="00C93DB9">
        <w:rPr>
          <w:rFonts w:ascii="Times New Roman" w:hAnsi="Times New Roman" w:cs="Times New Roman"/>
          <w:sz w:val="16"/>
          <w:szCs w:val="16"/>
        </w:rPr>
        <w:t xml:space="preserve"> земельного участка</w:t>
      </w:r>
    </w:p>
    <w:p w:rsidR="008A7B14" w:rsidRPr="00C93DB9" w:rsidRDefault="008A7B14" w:rsidP="008A7B14">
      <w:pPr>
        <w:spacing w:after="0" w:line="240" w:lineRule="auto"/>
        <w:ind w:left="-567" w:right="424" w:firstLine="708"/>
        <w:jc w:val="both"/>
        <w:rPr>
          <w:rFonts w:ascii="Times New Roman" w:hAnsi="Times New Roman" w:cs="Times New Roman"/>
          <w:sz w:val="16"/>
          <w:szCs w:val="16"/>
        </w:rPr>
      </w:pPr>
      <w:r w:rsidRPr="00C93DB9">
        <w:rPr>
          <w:rFonts w:ascii="Times New Roman" w:hAnsi="Times New Roman" w:cs="Times New Roman"/>
          <w:sz w:val="16"/>
          <w:szCs w:val="16"/>
        </w:rPr>
        <w:t xml:space="preserve">.                                                                                                        </w:t>
      </w:r>
    </w:p>
    <w:tbl>
      <w:tblPr>
        <w:tblW w:w="0" w:type="auto"/>
        <w:tblLook w:val="01E0" w:firstRow="1" w:lastRow="1" w:firstColumn="1" w:lastColumn="1" w:noHBand="0" w:noVBand="0"/>
      </w:tblPr>
      <w:tblGrid>
        <w:gridCol w:w="2330"/>
        <w:gridCol w:w="7524"/>
      </w:tblGrid>
      <w:tr w:rsidR="008A7B14" w:rsidRPr="00C93DB9" w:rsidTr="00C93DB9">
        <w:tc>
          <w:tcPr>
            <w:tcW w:w="2330" w:type="dxa"/>
            <w:hideMark/>
          </w:tcPr>
          <w:p w:rsidR="008A7B14" w:rsidRPr="00C93DB9" w:rsidRDefault="008A7B14" w:rsidP="00C93DB9">
            <w:pPr>
              <w:spacing w:after="0" w:line="240" w:lineRule="auto"/>
              <w:rPr>
                <w:rFonts w:ascii="Times New Roman" w:hAnsi="Times New Roman" w:cs="Times New Roman"/>
                <w:sz w:val="16"/>
                <w:szCs w:val="16"/>
              </w:rPr>
            </w:pPr>
            <w:r w:rsidRPr="00C93DB9">
              <w:rPr>
                <w:rFonts w:ascii="Times New Roman" w:hAnsi="Times New Roman" w:cs="Times New Roman"/>
                <w:sz w:val="16"/>
                <w:szCs w:val="16"/>
              </w:rPr>
              <w:t> </w:t>
            </w:r>
          </w:p>
        </w:tc>
        <w:tc>
          <w:tcPr>
            <w:tcW w:w="7524" w:type="dxa"/>
            <w:hideMark/>
          </w:tcPr>
          <w:p w:rsidR="008A7B14" w:rsidRPr="00C93DB9" w:rsidRDefault="008A7B14" w:rsidP="00C93DB9">
            <w:pPr>
              <w:spacing w:after="0" w:line="240" w:lineRule="auto"/>
              <w:ind w:left="1130"/>
              <w:jc w:val="right"/>
              <w:rPr>
                <w:rFonts w:ascii="Times New Roman" w:hAnsi="Times New Roman" w:cs="Times New Roman"/>
                <w:sz w:val="16"/>
                <w:szCs w:val="16"/>
              </w:rPr>
            </w:pPr>
            <w:r w:rsidRPr="00C93DB9">
              <w:rPr>
                <w:rFonts w:ascii="Times New Roman" w:hAnsi="Times New Roman" w:cs="Times New Roman"/>
                <w:sz w:val="16"/>
                <w:szCs w:val="16"/>
              </w:rPr>
              <w:t xml:space="preserve">В Администрацию Волотовского </w:t>
            </w:r>
            <w:proofErr w:type="gramStart"/>
            <w:r w:rsidRPr="00C93DB9">
              <w:rPr>
                <w:rFonts w:ascii="Times New Roman" w:hAnsi="Times New Roman" w:cs="Times New Roman"/>
                <w:sz w:val="16"/>
                <w:szCs w:val="16"/>
              </w:rPr>
              <w:t>муниципального</w:t>
            </w:r>
            <w:proofErr w:type="gramEnd"/>
            <w:r w:rsidRPr="00C93DB9">
              <w:rPr>
                <w:rFonts w:ascii="Times New Roman" w:hAnsi="Times New Roman" w:cs="Times New Roman"/>
                <w:sz w:val="16"/>
                <w:szCs w:val="16"/>
              </w:rPr>
              <w:t xml:space="preserve"> </w:t>
            </w:r>
          </w:p>
          <w:p w:rsidR="008A7B14" w:rsidRPr="00C93DB9" w:rsidRDefault="008A7B14" w:rsidP="00C93DB9">
            <w:pPr>
              <w:spacing w:after="0" w:line="240" w:lineRule="auto"/>
              <w:ind w:left="1130"/>
              <w:jc w:val="right"/>
              <w:rPr>
                <w:rFonts w:ascii="Times New Roman" w:hAnsi="Times New Roman" w:cs="Times New Roman"/>
                <w:sz w:val="16"/>
                <w:szCs w:val="16"/>
              </w:rPr>
            </w:pPr>
            <w:r w:rsidRPr="00C93DB9">
              <w:rPr>
                <w:rFonts w:ascii="Times New Roman" w:hAnsi="Times New Roman" w:cs="Times New Roman"/>
                <w:sz w:val="16"/>
                <w:szCs w:val="16"/>
              </w:rPr>
              <w:t xml:space="preserve">округа </w:t>
            </w:r>
            <w:proofErr w:type="gramStart"/>
            <w:r w:rsidRPr="00C93DB9">
              <w:rPr>
                <w:rFonts w:ascii="Times New Roman" w:hAnsi="Times New Roman" w:cs="Times New Roman"/>
                <w:sz w:val="16"/>
                <w:szCs w:val="16"/>
              </w:rPr>
              <w:t>от</w:t>
            </w:r>
            <w:proofErr w:type="gramEnd"/>
            <w:r w:rsidRPr="00C93DB9">
              <w:rPr>
                <w:rFonts w:ascii="Times New Roman" w:hAnsi="Times New Roman" w:cs="Times New Roman"/>
                <w:sz w:val="16"/>
                <w:szCs w:val="16"/>
              </w:rPr>
              <w:t>___________________________________</w:t>
            </w:r>
          </w:p>
          <w:p w:rsidR="008A7B14" w:rsidRPr="00C93DB9" w:rsidRDefault="008A7B14" w:rsidP="00C93DB9">
            <w:pPr>
              <w:spacing w:after="0" w:line="240" w:lineRule="auto"/>
              <w:ind w:left="1130"/>
              <w:jc w:val="right"/>
              <w:rPr>
                <w:rFonts w:ascii="Times New Roman" w:hAnsi="Times New Roman" w:cs="Times New Roman"/>
                <w:sz w:val="16"/>
                <w:szCs w:val="16"/>
              </w:rPr>
            </w:pPr>
            <w:r w:rsidRPr="00C93DB9">
              <w:rPr>
                <w:rFonts w:ascii="Times New Roman" w:hAnsi="Times New Roman" w:cs="Times New Roman"/>
                <w:sz w:val="16"/>
                <w:szCs w:val="16"/>
              </w:rPr>
              <w:t>___________________________________________</w:t>
            </w:r>
          </w:p>
          <w:p w:rsidR="008A7B14" w:rsidRPr="00C93DB9" w:rsidRDefault="008A7B14" w:rsidP="00C93DB9">
            <w:pPr>
              <w:spacing w:after="0" w:line="240" w:lineRule="auto"/>
              <w:ind w:left="1130"/>
              <w:jc w:val="right"/>
              <w:rPr>
                <w:rFonts w:ascii="Times New Roman" w:hAnsi="Times New Roman" w:cs="Times New Roman"/>
                <w:sz w:val="16"/>
                <w:szCs w:val="16"/>
              </w:rPr>
            </w:pPr>
            <w:r w:rsidRPr="00C93DB9">
              <w:rPr>
                <w:rFonts w:ascii="Times New Roman" w:hAnsi="Times New Roman" w:cs="Times New Roman"/>
                <w:sz w:val="16"/>
                <w:szCs w:val="16"/>
              </w:rPr>
              <w:t>проживающег</w:t>
            </w:r>
            <w:proofErr w:type="gramStart"/>
            <w:r w:rsidRPr="00C93DB9">
              <w:rPr>
                <w:rFonts w:ascii="Times New Roman" w:hAnsi="Times New Roman" w:cs="Times New Roman"/>
                <w:sz w:val="16"/>
                <w:szCs w:val="16"/>
              </w:rPr>
              <w:t>о(</w:t>
            </w:r>
            <w:proofErr w:type="gramEnd"/>
            <w:r w:rsidRPr="00C93DB9">
              <w:rPr>
                <w:rFonts w:ascii="Times New Roman" w:hAnsi="Times New Roman" w:cs="Times New Roman"/>
                <w:sz w:val="16"/>
                <w:szCs w:val="16"/>
              </w:rPr>
              <w:t>ей) по адресу _________________</w:t>
            </w:r>
          </w:p>
          <w:p w:rsidR="008A7B14" w:rsidRPr="00C93DB9" w:rsidRDefault="008A7B14" w:rsidP="00C93DB9">
            <w:pPr>
              <w:spacing w:after="0" w:line="240" w:lineRule="auto"/>
              <w:ind w:left="1130"/>
              <w:jc w:val="right"/>
              <w:rPr>
                <w:rFonts w:ascii="Times New Roman" w:hAnsi="Times New Roman" w:cs="Times New Roman"/>
                <w:sz w:val="16"/>
                <w:szCs w:val="16"/>
              </w:rPr>
            </w:pPr>
            <w:r w:rsidRPr="00C93DB9">
              <w:rPr>
                <w:rFonts w:ascii="Times New Roman" w:hAnsi="Times New Roman" w:cs="Times New Roman"/>
                <w:sz w:val="16"/>
                <w:szCs w:val="16"/>
              </w:rPr>
              <w:t>___________________________________________</w:t>
            </w:r>
          </w:p>
          <w:p w:rsidR="008A7B14" w:rsidRPr="00C93DB9" w:rsidRDefault="008A7B14" w:rsidP="00C93DB9">
            <w:pPr>
              <w:spacing w:after="0" w:line="240" w:lineRule="auto"/>
              <w:ind w:left="1130"/>
              <w:jc w:val="right"/>
              <w:rPr>
                <w:rFonts w:ascii="Times New Roman" w:hAnsi="Times New Roman" w:cs="Times New Roman"/>
                <w:sz w:val="16"/>
                <w:szCs w:val="16"/>
              </w:rPr>
            </w:pPr>
            <w:r w:rsidRPr="00C93DB9">
              <w:rPr>
                <w:rFonts w:ascii="Times New Roman" w:hAnsi="Times New Roman" w:cs="Times New Roman"/>
                <w:sz w:val="16"/>
                <w:szCs w:val="16"/>
              </w:rPr>
              <w:t>паспорт______________ выдан «     »____________</w:t>
            </w:r>
          </w:p>
          <w:p w:rsidR="008A7B14" w:rsidRPr="00C93DB9" w:rsidRDefault="008A7B14" w:rsidP="00C93DB9">
            <w:pPr>
              <w:spacing w:after="0" w:line="240" w:lineRule="auto"/>
              <w:ind w:left="1130"/>
              <w:jc w:val="right"/>
              <w:rPr>
                <w:rFonts w:ascii="Times New Roman" w:hAnsi="Times New Roman" w:cs="Times New Roman"/>
                <w:sz w:val="16"/>
                <w:szCs w:val="16"/>
              </w:rPr>
            </w:pPr>
            <w:r w:rsidRPr="00C93DB9">
              <w:rPr>
                <w:rFonts w:ascii="Times New Roman" w:hAnsi="Times New Roman" w:cs="Times New Roman"/>
                <w:sz w:val="16"/>
                <w:szCs w:val="16"/>
              </w:rPr>
              <w:t>кем________________________________________</w:t>
            </w:r>
          </w:p>
          <w:p w:rsidR="008A7B14" w:rsidRPr="00C93DB9" w:rsidRDefault="008A7B14" w:rsidP="00C93DB9">
            <w:pPr>
              <w:spacing w:after="0" w:line="240" w:lineRule="auto"/>
              <w:ind w:left="1130"/>
              <w:jc w:val="right"/>
              <w:rPr>
                <w:rFonts w:ascii="Times New Roman" w:hAnsi="Times New Roman" w:cs="Times New Roman"/>
                <w:sz w:val="16"/>
                <w:szCs w:val="16"/>
              </w:rPr>
            </w:pPr>
            <w:r w:rsidRPr="00C93DB9">
              <w:rPr>
                <w:rFonts w:ascii="Times New Roman" w:hAnsi="Times New Roman" w:cs="Times New Roman"/>
                <w:sz w:val="16"/>
                <w:szCs w:val="16"/>
              </w:rPr>
              <w:t>контактный телефон__________________________</w:t>
            </w:r>
          </w:p>
          <w:p w:rsidR="008A7B14" w:rsidRPr="00C93DB9" w:rsidRDefault="008A7B14" w:rsidP="00C93DB9">
            <w:pPr>
              <w:spacing w:after="0" w:line="240" w:lineRule="auto"/>
              <w:ind w:left="1130"/>
              <w:jc w:val="right"/>
              <w:rPr>
                <w:rFonts w:ascii="Times New Roman" w:hAnsi="Times New Roman" w:cs="Times New Roman"/>
                <w:sz w:val="16"/>
                <w:szCs w:val="16"/>
              </w:rPr>
            </w:pPr>
            <w:proofErr w:type="gramStart"/>
            <w:r w:rsidRPr="00C93DB9">
              <w:rPr>
                <w:rFonts w:ascii="Times New Roman" w:hAnsi="Times New Roman" w:cs="Times New Roman"/>
                <w:sz w:val="16"/>
                <w:szCs w:val="16"/>
              </w:rPr>
              <w:t>действующего</w:t>
            </w:r>
            <w:proofErr w:type="gramEnd"/>
            <w:r w:rsidRPr="00C93DB9">
              <w:rPr>
                <w:rFonts w:ascii="Times New Roman" w:hAnsi="Times New Roman" w:cs="Times New Roman"/>
                <w:sz w:val="16"/>
                <w:szCs w:val="16"/>
              </w:rPr>
              <w:t xml:space="preserve"> по доверенности ________________ ____________________________________________</w:t>
            </w:r>
          </w:p>
          <w:p w:rsidR="008A7B14" w:rsidRPr="00C93DB9" w:rsidRDefault="008A7B14" w:rsidP="00C93DB9">
            <w:pPr>
              <w:spacing w:after="0" w:line="240" w:lineRule="auto"/>
              <w:ind w:left="1130"/>
              <w:jc w:val="right"/>
              <w:rPr>
                <w:rFonts w:ascii="Times New Roman" w:hAnsi="Times New Roman" w:cs="Times New Roman"/>
                <w:sz w:val="16"/>
                <w:szCs w:val="16"/>
              </w:rPr>
            </w:pPr>
            <w:r w:rsidRPr="00C93DB9">
              <w:rPr>
                <w:rFonts w:ascii="Times New Roman" w:hAnsi="Times New Roman" w:cs="Times New Roman"/>
                <w:sz w:val="16"/>
                <w:szCs w:val="16"/>
              </w:rPr>
              <w:t>в интересах__________________________________</w:t>
            </w:r>
          </w:p>
          <w:p w:rsidR="008A7B14" w:rsidRPr="00C93DB9" w:rsidRDefault="008A7B14" w:rsidP="00C93DB9">
            <w:pPr>
              <w:spacing w:after="0" w:line="240" w:lineRule="auto"/>
              <w:ind w:left="1130"/>
              <w:jc w:val="right"/>
              <w:rPr>
                <w:rFonts w:ascii="Times New Roman" w:hAnsi="Times New Roman" w:cs="Times New Roman"/>
                <w:sz w:val="16"/>
                <w:szCs w:val="16"/>
              </w:rPr>
            </w:pPr>
            <w:r w:rsidRPr="00C93DB9">
              <w:rPr>
                <w:rFonts w:ascii="Times New Roman" w:hAnsi="Times New Roman" w:cs="Times New Roman"/>
                <w:sz w:val="16"/>
                <w:szCs w:val="16"/>
              </w:rPr>
              <w:t>____________________________________________</w:t>
            </w:r>
          </w:p>
          <w:p w:rsidR="008A7B14" w:rsidRPr="00C93DB9" w:rsidRDefault="008A7B14" w:rsidP="00C93DB9">
            <w:pPr>
              <w:spacing w:after="0" w:line="240" w:lineRule="auto"/>
              <w:ind w:left="1130"/>
              <w:jc w:val="right"/>
              <w:rPr>
                <w:rFonts w:ascii="Times New Roman" w:hAnsi="Times New Roman" w:cs="Times New Roman"/>
                <w:sz w:val="16"/>
                <w:szCs w:val="16"/>
              </w:rPr>
            </w:pPr>
            <w:r w:rsidRPr="00C93DB9">
              <w:rPr>
                <w:rFonts w:ascii="Times New Roman" w:hAnsi="Times New Roman" w:cs="Times New Roman"/>
                <w:sz w:val="16"/>
                <w:szCs w:val="16"/>
              </w:rPr>
              <w:t>проживающег</w:t>
            </w:r>
            <w:proofErr w:type="gramStart"/>
            <w:r w:rsidRPr="00C93DB9">
              <w:rPr>
                <w:rFonts w:ascii="Times New Roman" w:hAnsi="Times New Roman" w:cs="Times New Roman"/>
                <w:sz w:val="16"/>
                <w:szCs w:val="16"/>
              </w:rPr>
              <w:t>о(</w:t>
            </w:r>
            <w:proofErr w:type="gramEnd"/>
            <w:r w:rsidRPr="00C93DB9">
              <w:rPr>
                <w:rFonts w:ascii="Times New Roman" w:hAnsi="Times New Roman" w:cs="Times New Roman"/>
                <w:sz w:val="16"/>
                <w:szCs w:val="16"/>
              </w:rPr>
              <w:t>ей) по адресу __________________</w:t>
            </w:r>
          </w:p>
          <w:p w:rsidR="008A7B14" w:rsidRPr="00C93DB9" w:rsidRDefault="008A7B14" w:rsidP="00C93DB9">
            <w:pPr>
              <w:spacing w:after="0" w:line="240" w:lineRule="auto"/>
              <w:ind w:left="1130"/>
              <w:jc w:val="right"/>
              <w:rPr>
                <w:rFonts w:ascii="Times New Roman" w:hAnsi="Times New Roman" w:cs="Times New Roman"/>
                <w:sz w:val="16"/>
                <w:szCs w:val="16"/>
              </w:rPr>
            </w:pPr>
            <w:r w:rsidRPr="00C93DB9">
              <w:rPr>
                <w:rFonts w:ascii="Times New Roman" w:hAnsi="Times New Roman" w:cs="Times New Roman"/>
                <w:sz w:val="16"/>
                <w:szCs w:val="16"/>
              </w:rPr>
              <w:t>____________________________________________</w:t>
            </w:r>
          </w:p>
          <w:p w:rsidR="008A7B14" w:rsidRPr="00C93DB9" w:rsidRDefault="008A7B14" w:rsidP="00C93DB9">
            <w:pPr>
              <w:spacing w:after="0" w:line="240" w:lineRule="auto"/>
              <w:ind w:left="1130"/>
              <w:jc w:val="right"/>
              <w:rPr>
                <w:rFonts w:ascii="Times New Roman" w:hAnsi="Times New Roman" w:cs="Times New Roman"/>
                <w:sz w:val="16"/>
                <w:szCs w:val="16"/>
              </w:rPr>
            </w:pPr>
            <w:r w:rsidRPr="00C93DB9">
              <w:rPr>
                <w:rFonts w:ascii="Times New Roman" w:hAnsi="Times New Roman" w:cs="Times New Roman"/>
                <w:sz w:val="16"/>
                <w:szCs w:val="16"/>
              </w:rPr>
              <w:t>паспорт_____________ выдан «     » _____________</w:t>
            </w:r>
          </w:p>
          <w:p w:rsidR="008A7B14" w:rsidRPr="00C93DB9" w:rsidRDefault="008A7B14" w:rsidP="00C93DB9">
            <w:pPr>
              <w:spacing w:after="0" w:line="240" w:lineRule="auto"/>
              <w:ind w:left="1130"/>
              <w:jc w:val="right"/>
              <w:rPr>
                <w:rFonts w:cs="Times New Roman"/>
                <w:sz w:val="16"/>
                <w:szCs w:val="16"/>
              </w:rPr>
            </w:pPr>
            <w:r w:rsidRPr="00C93DB9">
              <w:rPr>
                <w:rFonts w:ascii="Times New Roman" w:hAnsi="Times New Roman" w:cs="Times New Roman"/>
                <w:sz w:val="16"/>
                <w:szCs w:val="16"/>
              </w:rPr>
              <w:t>кем_________________________________________</w:t>
            </w:r>
          </w:p>
        </w:tc>
      </w:tr>
    </w:tbl>
    <w:p w:rsidR="008A7B14" w:rsidRPr="00C93DB9" w:rsidRDefault="008A7B14" w:rsidP="00C93DB9">
      <w:pPr>
        <w:keepNext/>
        <w:spacing w:after="0" w:line="240" w:lineRule="auto"/>
        <w:jc w:val="center"/>
        <w:outlineLvl w:val="2"/>
        <w:rPr>
          <w:rFonts w:ascii="Times New Roman" w:eastAsia="Times New Roman" w:hAnsi="Times New Roman" w:cs="Times New Roman"/>
          <w:bCs/>
          <w:sz w:val="16"/>
          <w:szCs w:val="16"/>
          <w:lang w:eastAsia="ru-RU"/>
        </w:rPr>
      </w:pPr>
    </w:p>
    <w:p w:rsidR="008A7B14" w:rsidRPr="00C93DB9" w:rsidRDefault="008A7B14" w:rsidP="00C93DB9">
      <w:pPr>
        <w:keepNext/>
        <w:spacing w:after="0" w:line="240" w:lineRule="auto"/>
        <w:jc w:val="center"/>
        <w:outlineLvl w:val="2"/>
        <w:rPr>
          <w:rFonts w:ascii="Times New Roman" w:eastAsia="Times New Roman" w:hAnsi="Times New Roman" w:cs="Times New Roman"/>
          <w:b/>
          <w:bCs/>
          <w:sz w:val="16"/>
          <w:szCs w:val="16"/>
          <w:lang w:eastAsia="ru-RU"/>
        </w:rPr>
      </w:pPr>
      <w:r w:rsidRPr="00C93DB9">
        <w:rPr>
          <w:rFonts w:ascii="Times New Roman" w:eastAsia="Times New Roman" w:hAnsi="Times New Roman" w:cs="Times New Roman"/>
          <w:b/>
          <w:bCs/>
          <w:sz w:val="16"/>
          <w:szCs w:val="16"/>
          <w:lang w:eastAsia="ru-RU"/>
        </w:rPr>
        <w:t>Заявление</w:t>
      </w:r>
    </w:p>
    <w:p w:rsidR="008A7B14" w:rsidRPr="00C93DB9" w:rsidRDefault="008A7B14" w:rsidP="00C93DB9">
      <w:pPr>
        <w:spacing w:after="0" w:line="240" w:lineRule="auto"/>
        <w:jc w:val="center"/>
        <w:rPr>
          <w:rFonts w:ascii="Times New Roman" w:hAnsi="Times New Roman" w:cs="Times New Roman"/>
          <w:b/>
          <w:sz w:val="16"/>
          <w:szCs w:val="16"/>
        </w:rPr>
      </w:pPr>
      <w:r w:rsidRPr="00C93DB9">
        <w:rPr>
          <w:rFonts w:ascii="Times New Roman" w:hAnsi="Times New Roman" w:cs="Times New Roman"/>
          <w:b/>
          <w:sz w:val="16"/>
          <w:szCs w:val="16"/>
        </w:rPr>
        <w:t xml:space="preserve">о намерении участвовать в аукционе </w:t>
      </w:r>
    </w:p>
    <w:p w:rsidR="008A7B14" w:rsidRPr="00C93DB9" w:rsidRDefault="008A7B14" w:rsidP="00C93DB9">
      <w:pPr>
        <w:spacing w:after="0" w:line="240" w:lineRule="auto"/>
        <w:ind w:firstLine="708"/>
        <w:jc w:val="both"/>
        <w:rPr>
          <w:rFonts w:ascii="Times New Roman" w:hAnsi="Times New Roman" w:cs="Times New Roman"/>
          <w:sz w:val="16"/>
          <w:szCs w:val="16"/>
        </w:rPr>
      </w:pPr>
      <w:r w:rsidRPr="00C93DB9">
        <w:rPr>
          <w:rFonts w:ascii="Times New Roman" w:hAnsi="Times New Roman" w:cs="Times New Roman"/>
          <w:sz w:val="16"/>
          <w:szCs w:val="16"/>
        </w:rPr>
        <w:t xml:space="preserve">Сообщаю о намерении участвовать в аукционе по продаже земельного участка или аукциона на право заключения договора аренды земельного участка </w:t>
      </w:r>
      <w:r w:rsidRPr="00C93DB9">
        <w:rPr>
          <w:rFonts w:ascii="Times New Roman" w:hAnsi="Times New Roman" w:cs="Times New Roman"/>
          <w:b/>
          <w:i/>
          <w:sz w:val="16"/>
          <w:szCs w:val="16"/>
        </w:rPr>
        <w:t xml:space="preserve">(нужное подчеркнуть) </w:t>
      </w:r>
      <w:r w:rsidRPr="00C93DB9">
        <w:rPr>
          <w:rFonts w:ascii="Times New Roman" w:hAnsi="Times New Roman" w:cs="Times New Roman"/>
          <w:sz w:val="16"/>
          <w:szCs w:val="16"/>
        </w:rPr>
        <w:t>площадью ____________ кв.м. с кадастровым номером ______________________, расположенного по адр</w:t>
      </w:r>
      <w:r w:rsidRPr="00C93DB9">
        <w:rPr>
          <w:rFonts w:ascii="Times New Roman" w:hAnsi="Times New Roman" w:cs="Times New Roman"/>
          <w:sz w:val="16"/>
          <w:szCs w:val="16"/>
        </w:rPr>
        <w:t>е</w:t>
      </w:r>
      <w:r w:rsidRPr="00C93DB9">
        <w:rPr>
          <w:rFonts w:ascii="Times New Roman" w:hAnsi="Times New Roman" w:cs="Times New Roman"/>
          <w:sz w:val="16"/>
          <w:szCs w:val="16"/>
        </w:rPr>
        <w:t>су:____________ __________________________________________________________________</w:t>
      </w:r>
    </w:p>
    <w:p w:rsidR="008A7B14" w:rsidRPr="00C93DB9" w:rsidRDefault="008A7B14" w:rsidP="00C93DB9">
      <w:pPr>
        <w:spacing w:after="0" w:line="240" w:lineRule="auto"/>
        <w:jc w:val="both"/>
        <w:rPr>
          <w:rFonts w:ascii="Times New Roman" w:hAnsi="Times New Roman" w:cs="Times New Roman"/>
          <w:sz w:val="16"/>
          <w:szCs w:val="16"/>
        </w:rPr>
      </w:pPr>
      <w:r w:rsidRPr="00C93DB9">
        <w:rPr>
          <w:rFonts w:ascii="Times New Roman" w:hAnsi="Times New Roman" w:cs="Times New Roman"/>
          <w:sz w:val="16"/>
          <w:szCs w:val="16"/>
        </w:rPr>
        <w:t>Цель предоставления________________________________________________</w:t>
      </w:r>
    </w:p>
    <w:p w:rsidR="008A7B14" w:rsidRPr="00C93DB9" w:rsidRDefault="008A7B14" w:rsidP="00C93DB9">
      <w:pPr>
        <w:spacing w:after="0" w:line="240" w:lineRule="auto"/>
        <w:rPr>
          <w:rFonts w:ascii="Times New Roman" w:hAnsi="Times New Roman" w:cs="Times New Roman"/>
          <w:sz w:val="16"/>
          <w:szCs w:val="16"/>
        </w:rPr>
      </w:pPr>
      <w:r w:rsidRPr="00C93DB9">
        <w:rPr>
          <w:rFonts w:ascii="Times New Roman" w:hAnsi="Times New Roman" w:cs="Times New Roman"/>
          <w:sz w:val="16"/>
          <w:szCs w:val="16"/>
        </w:rPr>
        <w:t>к заявлению прилагаются следующие документы:</w:t>
      </w:r>
    </w:p>
    <w:tbl>
      <w:tblPr>
        <w:tblW w:w="0" w:type="auto"/>
        <w:tblInd w:w="-5" w:type="dxa"/>
        <w:tblLayout w:type="fixed"/>
        <w:tblLook w:val="04A0" w:firstRow="1" w:lastRow="0" w:firstColumn="1" w:lastColumn="0" w:noHBand="0" w:noVBand="1"/>
      </w:tblPr>
      <w:tblGrid>
        <w:gridCol w:w="648"/>
        <w:gridCol w:w="6120"/>
        <w:gridCol w:w="1440"/>
        <w:gridCol w:w="1377"/>
      </w:tblGrid>
      <w:tr w:rsidR="008A7B14" w:rsidRPr="00C93DB9" w:rsidTr="00C93DB9">
        <w:tc>
          <w:tcPr>
            <w:tcW w:w="648" w:type="dxa"/>
            <w:tcBorders>
              <w:top w:val="single" w:sz="4" w:space="0" w:color="000000"/>
              <w:left w:val="single" w:sz="4" w:space="0" w:color="000000"/>
              <w:bottom w:val="single" w:sz="4" w:space="0" w:color="000000"/>
              <w:right w:val="nil"/>
            </w:tcBorders>
            <w:hideMark/>
          </w:tcPr>
          <w:p w:rsidR="008A7B14" w:rsidRPr="00C93DB9" w:rsidRDefault="008A7B14" w:rsidP="00C93DB9">
            <w:pPr>
              <w:snapToGrid w:val="0"/>
              <w:spacing w:after="0" w:line="240" w:lineRule="auto"/>
              <w:jc w:val="center"/>
              <w:rPr>
                <w:rFonts w:ascii="Times New Roman" w:hAnsi="Times New Roman" w:cs="Times New Roman"/>
                <w:sz w:val="16"/>
                <w:szCs w:val="16"/>
              </w:rPr>
            </w:pPr>
            <w:r w:rsidRPr="00C93DB9">
              <w:rPr>
                <w:rFonts w:ascii="Times New Roman" w:hAnsi="Times New Roman" w:cs="Times New Roman"/>
                <w:sz w:val="16"/>
                <w:szCs w:val="16"/>
              </w:rPr>
              <w:t xml:space="preserve">№ </w:t>
            </w:r>
            <w:proofErr w:type="gramStart"/>
            <w:r w:rsidRPr="00C93DB9">
              <w:rPr>
                <w:rFonts w:ascii="Times New Roman" w:hAnsi="Times New Roman" w:cs="Times New Roman"/>
                <w:sz w:val="16"/>
                <w:szCs w:val="16"/>
              </w:rPr>
              <w:t>п</w:t>
            </w:r>
            <w:proofErr w:type="gramEnd"/>
            <w:r w:rsidRPr="00C93DB9">
              <w:rPr>
                <w:rFonts w:ascii="Times New Roman" w:hAnsi="Times New Roman" w:cs="Times New Roman"/>
                <w:sz w:val="16"/>
                <w:szCs w:val="16"/>
              </w:rPr>
              <w:t>/п</w:t>
            </w:r>
          </w:p>
        </w:tc>
        <w:tc>
          <w:tcPr>
            <w:tcW w:w="6120" w:type="dxa"/>
            <w:tcBorders>
              <w:top w:val="single" w:sz="4" w:space="0" w:color="000000"/>
              <w:left w:val="single" w:sz="4" w:space="0" w:color="000000"/>
              <w:bottom w:val="single" w:sz="4" w:space="0" w:color="000000"/>
              <w:right w:val="nil"/>
            </w:tcBorders>
            <w:hideMark/>
          </w:tcPr>
          <w:p w:rsidR="008A7B14" w:rsidRPr="00C93DB9" w:rsidRDefault="008A7B14" w:rsidP="00C93DB9">
            <w:pPr>
              <w:snapToGrid w:val="0"/>
              <w:spacing w:after="0" w:line="240" w:lineRule="auto"/>
              <w:jc w:val="center"/>
              <w:rPr>
                <w:rFonts w:ascii="Times New Roman" w:hAnsi="Times New Roman" w:cs="Times New Roman"/>
                <w:sz w:val="16"/>
                <w:szCs w:val="16"/>
              </w:rPr>
            </w:pPr>
            <w:r w:rsidRPr="00C93DB9">
              <w:rPr>
                <w:rFonts w:ascii="Times New Roman" w:hAnsi="Times New Roman" w:cs="Times New Roman"/>
                <w:sz w:val="16"/>
                <w:szCs w:val="16"/>
              </w:rPr>
              <w:t>Наименование документа</w:t>
            </w:r>
          </w:p>
        </w:tc>
        <w:tc>
          <w:tcPr>
            <w:tcW w:w="1440" w:type="dxa"/>
            <w:tcBorders>
              <w:top w:val="single" w:sz="4" w:space="0" w:color="000000"/>
              <w:left w:val="single" w:sz="4" w:space="0" w:color="000000"/>
              <w:bottom w:val="single" w:sz="4" w:space="0" w:color="000000"/>
              <w:right w:val="nil"/>
            </w:tcBorders>
            <w:hideMark/>
          </w:tcPr>
          <w:p w:rsidR="008A7B14" w:rsidRPr="00C93DB9" w:rsidRDefault="008A7B14" w:rsidP="00C93DB9">
            <w:pPr>
              <w:snapToGrid w:val="0"/>
              <w:spacing w:after="0" w:line="240" w:lineRule="auto"/>
              <w:jc w:val="center"/>
              <w:rPr>
                <w:rFonts w:ascii="Times New Roman" w:hAnsi="Times New Roman" w:cs="Times New Roman"/>
                <w:sz w:val="16"/>
                <w:szCs w:val="16"/>
              </w:rPr>
            </w:pPr>
            <w:r w:rsidRPr="00C93DB9">
              <w:rPr>
                <w:rFonts w:ascii="Times New Roman" w:hAnsi="Times New Roman" w:cs="Times New Roman"/>
                <w:sz w:val="16"/>
                <w:szCs w:val="16"/>
              </w:rPr>
              <w:t>Кол-во</w:t>
            </w:r>
          </w:p>
          <w:p w:rsidR="008A7B14" w:rsidRPr="00C93DB9" w:rsidRDefault="008A7B14" w:rsidP="00C93DB9">
            <w:pPr>
              <w:spacing w:after="0" w:line="240" w:lineRule="auto"/>
              <w:jc w:val="center"/>
              <w:rPr>
                <w:rFonts w:ascii="Times New Roman" w:hAnsi="Times New Roman" w:cs="Times New Roman"/>
                <w:sz w:val="16"/>
                <w:szCs w:val="16"/>
              </w:rPr>
            </w:pPr>
            <w:r w:rsidRPr="00C93DB9">
              <w:rPr>
                <w:rFonts w:ascii="Times New Roman" w:hAnsi="Times New Roman" w:cs="Times New Roman"/>
                <w:sz w:val="16"/>
                <w:szCs w:val="16"/>
              </w:rPr>
              <w:t>экз.</w:t>
            </w:r>
          </w:p>
        </w:tc>
        <w:tc>
          <w:tcPr>
            <w:tcW w:w="1377" w:type="dxa"/>
            <w:tcBorders>
              <w:top w:val="single" w:sz="4" w:space="0" w:color="000000"/>
              <w:left w:val="single" w:sz="4" w:space="0" w:color="000000"/>
              <w:bottom w:val="single" w:sz="4" w:space="0" w:color="000000"/>
              <w:right w:val="single" w:sz="4" w:space="0" w:color="000000"/>
            </w:tcBorders>
            <w:hideMark/>
          </w:tcPr>
          <w:p w:rsidR="008A7B14" w:rsidRPr="00C93DB9" w:rsidRDefault="008A7B14" w:rsidP="00C93DB9">
            <w:pPr>
              <w:snapToGrid w:val="0"/>
              <w:spacing w:after="0" w:line="240" w:lineRule="auto"/>
              <w:jc w:val="center"/>
              <w:rPr>
                <w:rFonts w:ascii="Times New Roman" w:hAnsi="Times New Roman" w:cs="Times New Roman"/>
                <w:sz w:val="16"/>
                <w:szCs w:val="16"/>
              </w:rPr>
            </w:pPr>
            <w:r w:rsidRPr="00C93DB9">
              <w:rPr>
                <w:rFonts w:ascii="Times New Roman" w:hAnsi="Times New Roman" w:cs="Times New Roman"/>
                <w:sz w:val="16"/>
                <w:szCs w:val="16"/>
              </w:rPr>
              <w:t>Кол-во листов</w:t>
            </w:r>
          </w:p>
        </w:tc>
      </w:tr>
      <w:tr w:rsidR="008A7B14" w:rsidRPr="00C93DB9" w:rsidTr="00C93DB9">
        <w:tc>
          <w:tcPr>
            <w:tcW w:w="648" w:type="dxa"/>
            <w:tcBorders>
              <w:top w:val="single" w:sz="4" w:space="0" w:color="000000"/>
              <w:left w:val="single" w:sz="4" w:space="0" w:color="000000"/>
              <w:bottom w:val="single" w:sz="4" w:space="0" w:color="000000"/>
              <w:right w:val="nil"/>
            </w:tcBorders>
          </w:tcPr>
          <w:p w:rsidR="008A7B14" w:rsidRPr="00C93DB9" w:rsidRDefault="008A7B14" w:rsidP="00C93DB9">
            <w:pPr>
              <w:snapToGrid w:val="0"/>
              <w:spacing w:after="0" w:line="240" w:lineRule="auto"/>
              <w:rPr>
                <w:rFonts w:ascii="Times New Roman" w:hAnsi="Times New Roman" w:cs="Times New Roman"/>
                <w:sz w:val="16"/>
                <w:szCs w:val="16"/>
              </w:rPr>
            </w:pPr>
          </w:p>
        </w:tc>
        <w:tc>
          <w:tcPr>
            <w:tcW w:w="6120" w:type="dxa"/>
            <w:tcBorders>
              <w:top w:val="single" w:sz="4" w:space="0" w:color="000000"/>
              <w:left w:val="single" w:sz="4" w:space="0" w:color="000000"/>
              <w:bottom w:val="single" w:sz="4" w:space="0" w:color="000000"/>
              <w:right w:val="nil"/>
            </w:tcBorders>
          </w:tcPr>
          <w:p w:rsidR="008A7B14" w:rsidRPr="00C93DB9" w:rsidRDefault="008A7B14" w:rsidP="00C93DB9">
            <w:pPr>
              <w:snapToGrid w:val="0"/>
              <w:spacing w:after="0" w:line="240" w:lineRule="auto"/>
              <w:rPr>
                <w:rFonts w:ascii="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nil"/>
            </w:tcBorders>
          </w:tcPr>
          <w:p w:rsidR="008A7B14" w:rsidRPr="00C93DB9" w:rsidRDefault="008A7B14" w:rsidP="00C93DB9">
            <w:pPr>
              <w:snapToGrid w:val="0"/>
              <w:spacing w:after="0" w:line="240" w:lineRule="auto"/>
              <w:rPr>
                <w:rFonts w:ascii="Times New Roman" w:hAnsi="Times New Roman" w:cs="Times New Roman"/>
                <w:sz w:val="16"/>
                <w:szCs w:val="16"/>
              </w:rPr>
            </w:pPr>
          </w:p>
        </w:tc>
        <w:tc>
          <w:tcPr>
            <w:tcW w:w="1377" w:type="dxa"/>
            <w:tcBorders>
              <w:top w:val="single" w:sz="4" w:space="0" w:color="000000"/>
              <w:left w:val="single" w:sz="4" w:space="0" w:color="000000"/>
              <w:bottom w:val="single" w:sz="4" w:space="0" w:color="000000"/>
              <w:right w:val="single" w:sz="4" w:space="0" w:color="000000"/>
            </w:tcBorders>
          </w:tcPr>
          <w:p w:rsidR="008A7B14" w:rsidRPr="00C93DB9" w:rsidRDefault="008A7B14" w:rsidP="00C93DB9">
            <w:pPr>
              <w:snapToGrid w:val="0"/>
              <w:spacing w:after="0" w:line="240" w:lineRule="auto"/>
              <w:rPr>
                <w:rFonts w:ascii="Times New Roman" w:hAnsi="Times New Roman" w:cs="Times New Roman"/>
                <w:sz w:val="16"/>
                <w:szCs w:val="16"/>
              </w:rPr>
            </w:pPr>
          </w:p>
        </w:tc>
      </w:tr>
      <w:tr w:rsidR="008A7B14" w:rsidRPr="00C93DB9" w:rsidTr="00C93DB9">
        <w:tc>
          <w:tcPr>
            <w:tcW w:w="648" w:type="dxa"/>
            <w:tcBorders>
              <w:top w:val="single" w:sz="4" w:space="0" w:color="000000"/>
              <w:left w:val="single" w:sz="4" w:space="0" w:color="000000"/>
              <w:bottom w:val="single" w:sz="4" w:space="0" w:color="000000"/>
              <w:right w:val="nil"/>
            </w:tcBorders>
          </w:tcPr>
          <w:p w:rsidR="008A7B14" w:rsidRPr="00C93DB9" w:rsidRDefault="008A7B14" w:rsidP="00C93DB9">
            <w:pPr>
              <w:snapToGrid w:val="0"/>
              <w:spacing w:after="0" w:line="240" w:lineRule="auto"/>
              <w:rPr>
                <w:rFonts w:ascii="Times New Roman" w:hAnsi="Times New Roman" w:cs="Times New Roman"/>
                <w:sz w:val="16"/>
                <w:szCs w:val="16"/>
              </w:rPr>
            </w:pPr>
          </w:p>
        </w:tc>
        <w:tc>
          <w:tcPr>
            <w:tcW w:w="6120" w:type="dxa"/>
            <w:tcBorders>
              <w:top w:val="single" w:sz="4" w:space="0" w:color="000000"/>
              <w:left w:val="single" w:sz="4" w:space="0" w:color="000000"/>
              <w:bottom w:val="single" w:sz="4" w:space="0" w:color="000000"/>
              <w:right w:val="nil"/>
            </w:tcBorders>
          </w:tcPr>
          <w:p w:rsidR="008A7B14" w:rsidRPr="00C93DB9" w:rsidRDefault="008A7B14" w:rsidP="00C93DB9">
            <w:pPr>
              <w:snapToGrid w:val="0"/>
              <w:spacing w:after="0" w:line="240" w:lineRule="auto"/>
              <w:rPr>
                <w:rFonts w:ascii="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nil"/>
            </w:tcBorders>
          </w:tcPr>
          <w:p w:rsidR="008A7B14" w:rsidRPr="00C93DB9" w:rsidRDefault="008A7B14" w:rsidP="00C93DB9">
            <w:pPr>
              <w:snapToGrid w:val="0"/>
              <w:spacing w:after="0" w:line="240" w:lineRule="auto"/>
              <w:rPr>
                <w:rFonts w:ascii="Times New Roman" w:hAnsi="Times New Roman" w:cs="Times New Roman"/>
                <w:sz w:val="16"/>
                <w:szCs w:val="16"/>
              </w:rPr>
            </w:pPr>
          </w:p>
        </w:tc>
        <w:tc>
          <w:tcPr>
            <w:tcW w:w="1377" w:type="dxa"/>
            <w:tcBorders>
              <w:top w:val="single" w:sz="4" w:space="0" w:color="000000"/>
              <w:left w:val="single" w:sz="4" w:space="0" w:color="000000"/>
              <w:bottom w:val="single" w:sz="4" w:space="0" w:color="000000"/>
              <w:right w:val="single" w:sz="4" w:space="0" w:color="000000"/>
            </w:tcBorders>
          </w:tcPr>
          <w:p w:rsidR="008A7B14" w:rsidRPr="00C93DB9" w:rsidRDefault="008A7B14" w:rsidP="00C93DB9">
            <w:pPr>
              <w:snapToGrid w:val="0"/>
              <w:spacing w:after="0" w:line="240" w:lineRule="auto"/>
              <w:rPr>
                <w:rFonts w:ascii="Times New Roman" w:hAnsi="Times New Roman" w:cs="Times New Roman"/>
                <w:sz w:val="16"/>
                <w:szCs w:val="16"/>
              </w:rPr>
            </w:pPr>
          </w:p>
        </w:tc>
      </w:tr>
    </w:tbl>
    <w:p w:rsidR="008A7B14" w:rsidRPr="00C93DB9" w:rsidRDefault="008A7B14" w:rsidP="00C93DB9">
      <w:pPr>
        <w:spacing w:after="0" w:line="240" w:lineRule="auto"/>
        <w:ind w:firstLine="851"/>
        <w:contextualSpacing/>
        <w:jc w:val="both"/>
        <w:rPr>
          <w:rFonts w:ascii="Times New Roman" w:eastAsia="Times New Roman" w:hAnsi="Times New Roman" w:cs="Times New Roman"/>
          <w:sz w:val="16"/>
          <w:szCs w:val="16"/>
          <w:lang w:eastAsia="ru-RU"/>
        </w:rPr>
      </w:pPr>
      <w:proofErr w:type="gramStart"/>
      <w:r w:rsidRPr="00C93DB9">
        <w:rPr>
          <w:rFonts w:ascii="Times New Roman" w:eastAsia="Times New Roman" w:hAnsi="Times New Roman" w:cs="Times New Roman"/>
          <w:bCs/>
          <w:sz w:val="16"/>
          <w:szCs w:val="16"/>
          <w:lang w:eastAsia="ru-RU"/>
        </w:rPr>
        <w:t>В соответствии со статьей 9 Федерального закона от 27 июля 2006 года № 152-ФЗ «О персональных данных»</w:t>
      </w:r>
      <w:r w:rsidRPr="00C93DB9">
        <w:rPr>
          <w:rFonts w:ascii="Times New Roman" w:eastAsia="Times New Roman" w:hAnsi="Times New Roman" w:cs="Times New Roman"/>
          <w:sz w:val="16"/>
          <w:szCs w:val="16"/>
          <w:lang w:eastAsia="ru-RU"/>
        </w:rPr>
        <w:t xml:space="preserve">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w:t>
      </w:r>
      <w:proofErr w:type="gramEnd"/>
      <w:r w:rsidRPr="00C93DB9">
        <w:rPr>
          <w:rFonts w:ascii="Times New Roman" w:eastAsia="Times New Roman" w:hAnsi="Times New Roman" w:cs="Times New Roman"/>
          <w:sz w:val="16"/>
          <w:szCs w:val="16"/>
          <w:lang w:eastAsia="ru-RU"/>
        </w:rPr>
        <w:t xml:space="preserve"> такой информации третьим лицам, в случаях, установленных действующим законодательством, в том числе в автоматизированном режиме.</w:t>
      </w:r>
    </w:p>
    <w:p w:rsidR="008A7B14" w:rsidRPr="00C93DB9" w:rsidRDefault="008A7B14" w:rsidP="00C93DB9">
      <w:pPr>
        <w:spacing w:after="0" w:line="240" w:lineRule="auto"/>
        <w:ind w:firstLine="851"/>
        <w:contextualSpacing/>
        <w:jc w:val="both"/>
        <w:rPr>
          <w:rFonts w:ascii="Times New Roman" w:eastAsia="Times New Roman" w:hAnsi="Times New Roman" w:cs="Times New Roman"/>
          <w:sz w:val="16"/>
          <w:szCs w:val="16"/>
          <w:lang w:eastAsia="ru-RU"/>
        </w:rPr>
      </w:pPr>
      <w:r w:rsidRPr="00C93DB9">
        <w:rPr>
          <w:rFonts w:ascii="Times New Roman" w:eastAsia="Times New Roman" w:hAnsi="Times New Roman" w:cs="Times New Roman"/>
          <w:sz w:val="16"/>
          <w:szCs w:val="16"/>
          <w:lang w:eastAsia="ru-RU"/>
        </w:rPr>
        <w:t>Настоящим подтверждаю, что сведения, указанные в настоящем заявлении, на дату представления заявления достоверны.</w:t>
      </w:r>
    </w:p>
    <w:p w:rsidR="008A7B14" w:rsidRPr="00C93DB9" w:rsidRDefault="008A7B14" w:rsidP="00C93DB9">
      <w:pPr>
        <w:spacing w:after="0" w:line="240" w:lineRule="auto"/>
        <w:ind w:firstLine="708"/>
        <w:jc w:val="both"/>
        <w:rPr>
          <w:rFonts w:ascii="Times New Roman" w:hAnsi="Times New Roman" w:cs="Times New Roman"/>
          <w:sz w:val="16"/>
          <w:szCs w:val="16"/>
        </w:rPr>
      </w:pPr>
    </w:p>
    <w:p w:rsidR="008A7B14" w:rsidRPr="00C93DB9" w:rsidRDefault="008A7B14" w:rsidP="00C93DB9">
      <w:pPr>
        <w:spacing w:after="0" w:line="240" w:lineRule="auto"/>
        <w:rPr>
          <w:rFonts w:ascii="Times New Roman" w:eastAsia="Times New Roman" w:hAnsi="Times New Roman" w:cs="Times New Roman"/>
          <w:bCs/>
          <w:sz w:val="16"/>
          <w:szCs w:val="16"/>
          <w:lang w:eastAsia="ru-RU"/>
        </w:rPr>
      </w:pPr>
      <w:r w:rsidRPr="00C93DB9">
        <w:rPr>
          <w:rFonts w:ascii="Times New Roman" w:hAnsi="Times New Roman" w:cs="Times New Roman"/>
          <w:sz w:val="16"/>
          <w:szCs w:val="16"/>
        </w:rPr>
        <w:t xml:space="preserve"> «_____»_____________________20___г.                                               ____________</w:t>
      </w:r>
      <w:r w:rsidRPr="00C93DB9">
        <w:rPr>
          <w:rFonts w:ascii="Times New Roman" w:eastAsia="Times New Roman" w:hAnsi="Times New Roman" w:cs="Times New Roman"/>
          <w:bCs/>
          <w:sz w:val="16"/>
          <w:szCs w:val="16"/>
          <w:lang w:eastAsia="ru-RU"/>
        </w:rPr>
        <w:t xml:space="preserve">                                                                                               (подпис</w:t>
      </w:r>
      <w:bookmarkStart w:id="0" w:name="_GoBack"/>
      <w:bookmarkEnd w:id="0"/>
      <w:r w:rsidRPr="00C93DB9">
        <w:rPr>
          <w:rFonts w:ascii="Times New Roman" w:eastAsia="Times New Roman" w:hAnsi="Times New Roman" w:cs="Times New Roman"/>
          <w:bCs/>
          <w:sz w:val="16"/>
          <w:szCs w:val="16"/>
          <w:lang w:eastAsia="ru-RU"/>
        </w:rPr>
        <w:t>ь)</w:t>
      </w:r>
    </w:p>
    <w:p w:rsidR="00C93DB9" w:rsidRDefault="00C93DB9" w:rsidP="00C93DB9">
      <w:pPr>
        <w:spacing w:after="0"/>
        <w:jc w:val="center"/>
        <w:rPr>
          <w:rFonts w:ascii="Times New Roman" w:hAnsi="Times New Roman" w:cs="Times New Roman"/>
          <w:sz w:val="16"/>
          <w:szCs w:val="16"/>
        </w:rPr>
      </w:pPr>
    </w:p>
    <w:p w:rsidR="00C93DB9" w:rsidRPr="00C93DB9" w:rsidRDefault="008A7B14" w:rsidP="00C93DB9">
      <w:pPr>
        <w:spacing w:after="0"/>
        <w:jc w:val="center"/>
        <w:rPr>
          <w:rFonts w:ascii="Times New Roman" w:hAnsi="Times New Roman" w:cs="Times New Roman"/>
          <w:sz w:val="16"/>
          <w:szCs w:val="16"/>
        </w:rPr>
      </w:pPr>
      <w:r w:rsidRPr="00C93DB9">
        <w:rPr>
          <w:rFonts w:ascii="Times New Roman" w:hAnsi="Times New Roman" w:cs="Times New Roman"/>
          <w:sz w:val="16"/>
          <w:szCs w:val="16"/>
        </w:rPr>
        <w:t>Российская Федерация</w:t>
      </w:r>
      <w:r w:rsidR="00C93DB9" w:rsidRPr="00C93DB9">
        <w:rPr>
          <w:rFonts w:ascii="Times New Roman" w:hAnsi="Times New Roman" w:cs="Times New Roman"/>
          <w:sz w:val="16"/>
          <w:szCs w:val="16"/>
        </w:rPr>
        <w:t xml:space="preserve"> Новгородская область</w:t>
      </w:r>
    </w:p>
    <w:p w:rsidR="008A7B14" w:rsidRPr="00C93DB9" w:rsidRDefault="008A7B14" w:rsidP="00C93DB9">
      <w:pPr>
        <w:spacing w:after="0"/>
        <w:jc w:val="center"/>
        <w:rPr>
          <w:rFonts w:ascii="Times New Roman" w:hAnsi="Times New Roman" w:cs="Times New Roman"/>
          <w:sz w:val="16"/>
          <w:szCs w:val="16"/>
        </w:rPr>
      </w:pPr>
      <w:r w:rsidRPr="00C93DB9">
        <w:rPr>
          <w:rFonts w:ascii="Times New Roman" w:hAnsi="Times New Roman" w:cs="Times New Roman"/>
          <w:sz w:val="16"/>
          <w:szCs w:val="16"/>
        </w:rPr>
        <w:t>АДМИНИСТРАЦИЯ ВОЛОТОВСКОГО МУНИЦИПАЛЬНОГО ОКРУГА</w:t>
      </w:r>
    </w:p>
    <w:p w:rsidR="00C93DB9" w:rsidRDefault="008A7B14" w:rsidP="00C93DB9">
      <w:pPr>
        <w:spacing w:after="0"/>
        <w:jc w:val="center"/>
        <w:rPr>
          <w:rFonts w:ascii="Times New Roman" w:hAnsi="Times New Roman" w:cs="Times New Roman"/>
          <w:sz w:val="16"/>
          <w:szCs w:val="16"/>
        </w:rPr>
      </w:pPr>
      <w:proofErr w:type="gramStart"/>
      <w:r w:rsidRPr="00C93DB9">
        <w:rPr>
          <w:rFonts w:ascii="Times New Roman" w:hAnsi="Times New Roman" w:cs="Times New Roman"/>
          <w:b/>
          <w:sz w:val="16"/>
          <w:szCs w:val="16"/>
        </w:rPr>
        <w:t>Р</w:t>
      </w:r>
      <w:proofErr w:type="gramEnd"/>
      <w:r w:rsidRPr="00C93DB9">
        <w:rPr>
          <w:rFonts w:ascii="Times New Roman" w:hAnsi="Times New Roman" w:cs="Times New Roman"/>
          <w:b/>
          <w:sz w:val="16"/>
          <w:szCs w:val="16"/>
        </w:rPr>
        <w:t xml:space="preserve"> А С П О Р Я Ж Е Н И Е</w:t>
      </w:r>
      <w:r w:rsidR="00C93DB9" w:rsidRPr="00C93DB9">
        <w:rPr>
          <w:rFonts w:ascii="Times New Roman" w:hAnsi="Times New Roman" w:cs="Times New Roman"/>
          <w:sz w:val="16"/>
          <w:szCs w:val="16"/>
        </w:rPr>
        <w:t xml:space="preserve"> от 21.01.2025 № 16-рг п. Волот</w:t>
      </w:r>
    </w:p>
    <w:p w:rsidR="00C93DB9" w:rsidRPr="00C93DB9" w:rsidRDefault="00C93DB9" w:rsidP="00C93DB9">
      <w:pPr>
        <w:spacing w:after="0"/>
        <w:jc w:val="center"/>
        <w:rPr>
          <w:rFonts w:ascii="Times New Roman" w:hAnsi="Times New Roman" w:cs="Times New Roman"/>
          <w:sz w:val="16"/>
          <w:szCs w:val="16"/>
        </w:rPr>
      </w:pPr>
    </w:p>
    <w:p w:rsidR="008A7B14" w:rsidRPr="00C93DB9" w:rsidRDefault="008A7B14" w:rsidP="00C93DB9">
      <w:pPr>
        <w:spacing w:after="0"/>
        <w:ind w:right="147"/>
        <w:jc w:val="center"/>
        <w:rPr>
          <w:rFonts w:ascii="Times New Roman" w:hAnsi="Times New Roman" w:cs="Times New Roman"/>
          <w:sz w:val="16"/>
          <w:szCs w:val="16"/>
        </w:rPr>
      </w:pPr>
      <w:r w:rsidRPr="00C93DB9">
        <w:rPr>
          <w:rFonts w:ascii="Times New Roman" w:hAnsi="Times New Roman" w:cs="Times New Roman"/>
          <w:sz w:val="16"/>
          <w:szCs w:val="16"/>
        </w:rPr>
        <w:t>Об организации и проведении общественных обсуждений по проекту Доклада, содержащего результаты обобщения правоприменительной практики при осуществлении муниципального земельного контроля на территории Волотовского муниципального округа в 2024 году</w:t>
      </w:r>
    </w:p>
    <w:p w:rsidR="008A7B14" w:rsidRPr="00C93DB9" w:rsidRDefault="008A7B14" w:rsidP="00C93DB9">
      <w:pPr>
        <w:spacing w:after="0"/>
        <w:jc w:val="both"/>
        <w:rPr>
          <w:rFonts w:ascii="Times New Roman" w:hAnsi="Times New Roman" w:cs="Times New Roman"/>
          <w:sz w:val="16"/>
          <w:szCs w:val="16"/>
        </w:rPr>
      </w:pPr>
      <w:r w:rsidRPr="00C93DB9">
        <w:rPr>
          <w:rFonts w:ascii="Times New Roman" w:hAnsi="Times New Roman" w:cs="Times New Roman"/>
          <w:color w:val="FF0000"/>
          <w:sz w:val="16"/>
          <w:szCs w:val="16"/>
        </w:rPr>
        <w:tab/>
      </w:r>
      <w:r w:rsidRPr="00C93DB9">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Волотовского муниципального округа, решением Думы Волотовского муниципального округа от 23.09.2020 № 7 «Об утверждении Положения о публичных слушаниях в Волотовском муниципальном округе», в целях соблюдения прав человека на благоприятные условия жизнеде</w:t>
      </w:r>
      <w:r w:rsidRPr="00C93DB9">
        <w:rPr>
          <w:rFonts w:ascii="Times New Roman" w:hAnsi="Times New Roman" w:cs="Times New Roman"/>
          <w:sz w:val="16"/>
          <w:szCs w:val="16"/>
        </w:rPr>
        <w:t>я</w:t>
      </w:r>
      <w:r w:rsidRPr="00C93DB9">
        <w:rPr>
          <w:rFonts w:ascii="Times New Roman" w:hAnsi="Times New Roman" w:cs="Times New Roman"/>
          <w:sz w:val="16"/>
          <w:szCs w:val="16"/>
        </w:rPr>
        <w:t>тельности:</w:t>
      </w:r>
    </w:p>
    <w:p w:rsidR="008A7B14" w:rsidRPr="00C93DB9" w:rsidRDefault="008A7B14" w:rsidP="00C93DB9">
      <w:pPr>
        <w:pStyle w:val="af7"/>
        <w:ind w:left="0"/>
        <w:jc w:val="both"/>
        <w:rPr>
          <w:sz w:val="16"/>
          <w:szCs w:val="16"/>
        </w:rPr>
      </w:pPr>
      <w:r w:rsidRPr="00C93DB9">
        <w:rPr>
          <w:sz w:val="16"/>
          <w:szCs w:val="16"/>
        </w:rPr>
        <w:tab/>
        <w:t>1. Назначить общественные обсуждения по проекту Доклада, содержащего результаты обобщения правоприменительной практики при ос</w:t>
      </w:r>
      <w:r w:rsidRPr="00C93DB9">
        <w:rPr>
          <w:sz w:val="16"/>
          <w:szCs w:val="16"/>
        </w:rPr>
        <w:t>у</w:t>
      </w:r>
      <w:r w:rsidRPr="00C93DB9">
        <w:rPr>
          <w:sz w:val="16"/>
          <w:szCs w:val="16"/>
        </w:rPr>
        <w:t>ществлении муниципального земельного контроля на территории Волотовского муниципального округа в 2024 году.</w:t>
      </w:r>
    </w:p>
    <w:p w:rsidR="008A7B14" w:rsidRPr="00C93DB9" w:rsidRDefault="008A7B14" w:rsidP="00C93DB9">
      <w:pPr>
        <w:spacing w:after="0"/>
        <w:jc w:val="both"/>
        <w:rPr>
          <w:rFonts w:ascii="Times New Roman" w:hAnsi="Times New Roman" w:cs="Times New Roman"/>
          <w:sz w:val="16"/>
          <w:szCs w:val="16"/>
        </w:rPr>
      </w:pPr>
      <w:r w:rsidRPr="00C93DB9">
        <w:rPr>
          <w:rFonts w:ascii="Times New Roman" w:hAnsi="Times New Roman" w:cs="Times New Roman"/>
          <w:sz w:val="16"/>
          <w:szCs w:val="16"/>
        </w:rPr>
        <w:tab/>
        <w:t>2. Опубликовать оповещение о начале общественных обсуждений проекта Доклада, содержащего результаты обобщения правоприменительной практики при осуществлении муниципального земельного контроля на территории Волотовского муниципального округа в 2024 году, в муниципальной газете «Волотовские ведомости» и разместить на официальном сайте в информационно – телекоммуникационной сети «Интернет».</w:t>
      </w:r>
    </w:p>
    <w:p w:rsidR="008A7B14" w:rsidRPr="00C93DB9" w:rsidRDefault="008A7B14" w:rsidP="00C93DB9">
      <w:pPr>
        <w:spacing w:after="0"/>
        <w:jc w:val="both"/>
        <w:rPr>
          <w:rFonts w:ascii="Times New Roman" w:hAnsi="Times New Roman" w:cs="Times New Roman"/>
          <w:sz w:val="16"/>
          <w:szCs w:val="16"/>
        </w:rPr>
      </w:pPr>
      <w:r w:rsidRPr="00C93DB9">
        <w:rPr>
          <w:rFonts w:ascii="Times New Roman" w:hAnsi="Times New Roman" w:cs="Times New Roman"/>
          <w:color w:val="FF0000"/>
          <w:sz w:val="16"/>
          <w:szCs w:val="16"/>
        </w:rPr>
        <w:tab/>
      </w:r>
      <w:r w:rsidRPr="00C93DB9">
        <w:rPr>
          <w:rFonts w:ascii="Times New Roman" w:hAnsi="Times New Roman" w:cs="Times New Roman"/>
          <w:sz w:val="16"/>
          <w:szCs w:val="16"/>
        </w:rPr>
        <w:t xml:space="preserve">3. </w:t>
      </w:r>
      <w:proofErr w:type="gramStart"/>
      <w:r w:rsidRPr="00C93DB9">
        <w:rPr>
          <w:rFonts w:ascii="Times New Roman" w:hAnsi="Times New Roman" w:cs="Times New Roman"/>
          <w:sz w:val="16"/>
          <w:szCs w:val="16"/>
        </w:rPr>
        <w:t>Предложения, замечания, дополнения по вынесенному на общественные обсуждения проекту Доклада, содержащего результаты обобщения правоприменительной практики при осуществлении муниципального земельного контроля на территории Волотовского муниципального округа в 2024 году, с 22.01.2025 года по 22.02.2025 года с 8 час. 30 мин. до 17 час. 00 мин. могут быть представлены заинтересованными лицами в комиссию по подг</w:t>
      </w:r>
      <w:r w:rsidRPr="00C93DB9">
        <w:rPr>
          <w:rFonts w:ascii="Times New Roman" w:hAnsi="Times New Roman" w:cs="Times New Roman"/>
          <w:sz w:val="16"/>
          <w:szCs w:val="16"/>
        </w:rPr>
        <w:t>о</w:t>
      </w:r>
      <w:r w:rsidRPr="00C93DB9">
        <w:rPr>
          <w:rFonts w:ascii="Times New Roman" w:hAnsi="Times New Roman" w:cs="Times New Roman"/>
          <w:sz w:val="16"/>
          <w:szCs w:val="16"/>
        </w:rPr>
        <w:t>товке проекта по адресу:</w:t>
      </w:r>
      <w:proofErr w:type="gramEnd"/>
      <w:r w:rsidRPr="00C93DB9">
        <w:rPr>
          <w:rFonts w:ascii="Times New Roman" w:hAnsi="Times New Roman" w:cs="Times New Roman"/>
          <w:sz w:val="16"/>
          <w:szCs w:val="16"/>
        </w:rPr>
        <w:t xml:space="preserve"> </w:t>
      </w:r>
      <w:proofErr w:type="gramStart"/>
      <w:r w:rsidRPr="00C93DB9">
        <w:rPr>
          <w:rFonts w:ascii="Times New Roman" w:hAnsi="Times New Roman" w:cs="Times New Roman"/>
          <w:sz w:val="16"/>
          <w:szCs w:val="16"/>
        </w:rPr>
        <w:t>Новгородская область, п. Волот, ул. Комсомольская, д. 38, в Администрацию Волотовского муниципального округа, тел. 8-816-62-61-061.</w:t>
      </w:r>
      <w:proofErr w:type="gramEnd"/>
    </w:p>
    <w:p w:rsidR="008A7B14" w:rsidRPr="00C93DB9" w:rsidRDefault="008A7B14" w:rsidP="00C93DB9">
      <w:pPr>
        <w:spacing w:after="0"/>
        <w:jc w:val="both"/>
        <w:rPr>
          <w:rFonts w:ascii="Times New Roman" w:hAnsi="Times New Roman" w:cs="Times New Roman"/>
          <w:sz w:val="16"/>
          <w:szCs w:val="16"/>
        </w:rPr>
      </w:pPr>
      <w:r w:rsidRPr="00C93DB9">
        <w:rPr>
          <w:rFonts w:ascii="Times New Roman" w:hAnsi="Times New Roman" w:cs="Times New Roman"/>
          <w:sz w:val="16"/>
          <w:szCs w:val="16"/>
        </w:rPr>
        <w:tab/>
        <w:t>4. Назначить ответственным за проведение общественных обсуждений по вышеуказанному проекту – председателя комитета по управлению муниципальным имуществом и земельным вопросам Администрации Волотовского муниципального округа Щинову Екатерину Владимировну.</w:t>
      </w:r>
    </w:p>
    <w:p w:rsidR="008A7B14" w:rsidRPr="00C93DB9" w:rsidRDefault="008A7B14" w:rsidP="00C93DB9">
      <w:pPr>
        <w:spacing w:after="0"/>
        <w:ind w:firstLine="770"/>
        <w:jc w:val="both"/>
        <w:rPr>
          <w:rFonts w:ascii="Times New Roman" w:hAnsi="Times New Roman" w:cs="Times New Roman"/>
          <w:sz w:val="16"/>
          <w:szCs w:val="16"/>
        </w:rPr>
      </w:pPr>
      <w:r w:rsidRPr="00C93DB9">
        <w:rPr>
          <w:rFonts w:ascii="Times New Roman" w:hAnsi="Times New Roman" w:cs="Times New Roman"/>
          <w:sz w:val="16"/>
          <w:szCs w:val="16"/>
        </w:rPr>
        <w:t>5. Опубликовать настоящее распоряжение в муниципальной газете «Волотовские ведомости» и разместить на официальном сайте Админ</w:t>
      </w:r>
      <w:r w:rsidRPr="00C93DB9">
        <w:rPr>
          <w:rFonts w:ascii="Times New Roman" w:hAnsi="Times New Roman" w:cs="Times New Roman"/>
          <w:sz w:val="16"/>
          <w:szCs w:val="16"/>
        </w:rPr>
        <w:t>и</w:t>
      </w:r>
      <w:r w:rsidRPr="00C93DB9">
        <w:rPr>
          <w:rFonts w:ascii="Times New Roman" w:hAnsi="Times New Roman" w:cs="Times New Roman"/>
          <w:sz w:val="16"/>
          <w:szCs w:val="16"/>
        </w:rPr>
        <w:t>страции Волотовского муниципального округа в информационно-телекоммуникационной сети «Интернет».</w:t>
      </w:r>
    </w:p>
    <w:p w:rsidR="008A7B14" w:rsidRPr="00C93DB9" w:rsidRDefault="008A7B14" w:rsidP="00C93DB9">
      <w:pPr>
        <w:spacing w:after="0"/>
        <w:jc w:val="both"/>
        <w:rPr>
          <w:rFonts w:ascii="Times New Roman" w:hAnsi="Times New Roman" w:cs="Times New Roman"/>
          <w:sz w:val="16"/>
          <w:szCs w:val="16"/>
        </w:rPr>
      </w:pPr>
    </w:p>
    <w:p w:rsidR="008A7B14" w:rsidRPr="00C93DB9" w:rsidRDefault="008A7B14" w:rsidP="00C93DB9">
      <w:pPr>
        <w:spacing w:after="0"/>
        <w:jc w:val="right"/>
        <w:rPr>
          <w:rFonts w:ascii="Times New Roman" w:hAnsi="Times New Roman" w:cs="Times New Roman"/>
          <w:sz w:val="16"/>
          <w:szCs w:val="16"/>
        </w:rPr>
      </w:pPr>
      <w:r w:rsidRPr="00C93DB9">
        <w:rPr>
          <w:rFonts w:ascii="Times New Roman" w:hAnsi="Times New Roman" w:cs="Times New Roman"/>
          <w:sz w:val="16"/>
          <w:szCs w:val="16"/>
        </w:rPr>
        <w:t>Глава муниципального</w:t>
      </w:r>
      <w:r w:rsidR="00C93DB9">
        <w:rPr>
          <w:rFonts w:ascii="Times New Roman" w:hAnsi="Times New Roman" w:cs="Times New Roman"/>
          <w:sz w:val="16"/>
          <w:szCs w:val="16"/>
        </w:rPr>
        <w:t xml:space="preserve"> </w:t>
      </w:r>
      <w:r w:rsidRPr="00C93DB9">
        <w:rPr>
          <w:rFonts w:ascii="Times New Roman" w:hAnsi="Times New Roman" w:cs="Times New Roman"/>
          <w:sz w:val="16"/>
          <w:szCs w:val="16"/>
        </w:rPr>
        <w:t xml:space="preserve">округа                                   </w:t>
      </w:r>
      <w:r w:rsidR="00C93DB9">
        <w:rPr>
          <w:rFonts w:ascii="Times New Roman" w:hAnsi="Times New Roman" w:cs="Times New Roman"/>
          <w:sz w:val="16"/>
          <w:szCs w:val="16"/>
        </w:rPr>
        <w:t xml:space="preserve">             </w:t>
      </w:r>
      <w:r w:rsidRPr="00C93DB9">
        <w:rPr>
          <w:rFonts w:ascii="Times New Roman" w:hAnsi="Times New Roman" w:cs="Times New Roman"/>
          <w:sz w:val="16"/>
          <w:szCs w:val="16"/>
        </w:rPr>
        <w:t xml:space="preserve"> А.И. Лыжов</w:t>
      </w:r>
    </w:p>
    <w:p w:rsidR="008A7B14" w:rsidRPr="00C93DB9" w:rsidRDefault="008A7B14" w:rsidP="00C93DB9">
      <w:pPr>
        <w:spacing w:after="0"/>
        <w:jc w:val="both"/>
        <w:rPr>
          <w:rFonts w:ascii="Times New Roman" w:hAnsi="Times New Roman" w:cs="Times New Roman"/>
          <w:sz w:val="16"/>
          <w:szCs w:val="16"/>
        </w:rPr>
      </w:pPr>
    </w:p>
    <w:p w:rsidR="008A7B14" w:rsidRPr="00C93DB9" w:rsidRDefault="008A7B14" w:rsidP="00C93DB9">
      <w:pPr>
        <w:pStyle w:val="afe"/>
        <w:jc w:val="right"/>
        <w:rPr>
          <w:rFonts w:ascii="Times New Roman" w:hAnsi="Times New Roman" w:cs="Times New Roman"/>
          <w:sz w:val="16"/>
          <w:szCs w:val="16"/>
        </w:rPr>
      </w:pPr>
      <w:r w:rsidRPr="00C93DB9">
        <w:rPr>
          <w:rFonts w:ascii="Times New Roman" w:hAnsi="Times New Roman" w:cs="Times New Roman"/>
          <w:sz w:val="16"/>
          <w:szCs w:val="16"/>
        </w:rPr>
        <w:t>ПРОЕКТ</w:t>
      </w:r>
      <w:r w:rsidR="00C93DB9" w:rsidRPr="00C93DB9">
        <w:rPr>
          <w:rFonts w:ascii="Times New Roman" w:hAnsi="Times New Roman" w:cs="Times New Roman"/>
          <w:sz w:val="16"/>
          <w:szCs w:val="16"/>
        </w:rPr>
        <w:t xml:space="preserve"> </w:t>
      </w:r>
      <w:r w:rsidRPr="00C93DB9">
        <w:rPr>
          <w:rFonts w:ascii="Times New Roman" w:hAnsi="Times New Roman" w:cs="Times New Roman"/>
          <w:sz w:val="16"/>
          <w:szCs w:val="16"/>
        </w:rPr>
        <w:t>Утвержден распоряжением</w:t>
      </w:r>
      <w:r w:rsidR="00C93DB9" w:rsidRPr="00C93DB9">
        <w:rPr>
          <w:rFonts w:ascii="Times New Roman" w:hAnsi="Times New Roman" w:cs="Times New Roman"/>
          <w:sz w:val="16"/>
          <w:szCs w:val="16"/>
        </w:rPr>
        <w:t xml:space="preserve"> </w:t>
      </w:r>
      <w:r w:rsidRPr="00C93DB9">
        <w:rPr>
          <w:rFonts w:ascii="Times New Roman" w:hAnsi="Times New Roman" w:cs="Times New Roman"/>
          <w:sz w:val="16"/>
          <w:szCs w:val="16"/>
        </w:rPr>
        <w:t>Администрации Волотовского</w:t>
      </w:r>
      <w:r w:rsidR="00C93DB9" w:rsidRPr="00C93DB9">
        <w:rPr>
          <w:rFonts w:ascii="Times New Roman" w:hAnsi="Times New Roman" w:cs="Times New Roman"/>
          <w:sz w:val="16"/>
          <w:szCs w:val="16"/>
        </w:rPr>
        <w:t xml:space="preserve"> </w:t>
      </w:r>
      <w:r w:rsidRPr="00C93DB9">
        <w:rPr>
          <w:rFonts w:ascii="Times New Roman" w:hAnsi="Times New Roman" w:cs="Times New Roman"/>
          <w:sz w:val="16"/>
          <w:szCs w:val="16"/>
        </w:rPr>
        <w:t>муниципального округа</w:t>
      </w:r>
      <w:r w:rsidR="00C93DB9" w:rsidRPr="00C93DB9">
        <w:rPr>
          <w:rFonts w:ascii="Times New Roman" w:hAnsi="Times New Roman" w:cs="Times New Roman"/>
          <w:sz w:val="16"/>
          <w:szCs w:val="16"/>
        </w:rPr>
        <w:t xml:space="preserve"> </w:t>
      </w:r>
      <w:proofErr w:type="gramStart"/>
      <w:r w:rsidR="00C93DB9" w:rsidRPr="00C93DB9">
        <w:rPr>
          <w:rFonts w:ascii="Times New Roman" w:hAnsi="Times New Roman" w:cs="Times New Roman"/>
          <w:sz w:val="16"/>
          <w:szCs w:val="16"/>
        </w:rPr>
        <w:t>от</w:t>
      </w:r>
      <w:proofErr w:type="gramEnd"/>
      <w:r w:rsidR="00C93DB9" w:rsidRPr="00C93DB9">
        <w:rPr>
          <w:rFonts w:ascii="Times New Roman" w:hAnsi="Times New Roman" w:cs="Times New Roman"/>
          <w:sz w:val="16"/>
          <w:szCs w:val="16"/>
        </w:rPr>
        <w:t xml:space="preserve"> </w:t>
      </w:r>
      <w:r w:rsidRPr="00C93DB9">
        <w:rPr>
          <w:rFonts w:ascii="Times New Roman" w:hAnsi="Times New Roman" w:cs="Times New Roman"/>
          <w:sz w:val="16"/>
          <w:szCs w:val="16"/>
        </w:rPr>
        <w:t xml:space="preserve"> №</w:t>
      </w:r>
    </w:p>
    <w:p w:rsidR="008A7B14" w:rsidRDefault="008A7B14" w:rsidP="008A7B14">
      <w:pPr>
        <w:pStyle w:val="afe"/>
        <w:jc w:val="right"/>
        <w:rPr>
          <w:rFonts w:ascii="Times New Roman" w:hAnsi="Times New Roman"/>
          <w:sz w:val="24"/>
          <w:szCs w:val="24"/>
        </w:rPr>
      </w:pPr>
    </w:p>
    <w:p w:rsidR="008A7B14" w:rsidRPr="00C93DB9" w:rsidRDefault="008A7B14" w:rsidP="00C93DB9">
      <w:pPr>
        <w:spacing w:after="0"/>
        <w:jc w:val="center"/>
        <w:rPr>
          <w:rFonts w:ascii="Times New Roman" w:hAnsi="Times New Roman" w:cs="Times New Roman"/>
          <w:b/>
          <w:sz w:val="16"/>
          <w:szCs w:val="16"/>
        </w:rPr>
      </w:pPr>
      <w:r w:rsidRPr="00C93DB9">
        <w:rPr>
          <w:rFonts w:ascii="Times New Roman" w:hAnsi="Times New Roman" w:cs="Times New Roman"/>
          <w:b/>
          <w:sz w:val="16"/>
          <w:szCs w:val="16"/>
        </w:rPr>
        <w:t>Доклад, содержащий результаты обобщения</w:t>
      </w:r>
    </w:p>
    <w:p w:rsidR="008A7B14" w:rsidRPr="00C93DB9" w:rsidRDefault="008A7B14" w:rsidP="00C93DB9">
      <w:pPr>
        <w:spacing w:after="0"/>
        <w:jc w:val="center"/>
        <w:rPr>
          <w:rFonts w:ascii="Times New Roman" w:hAnsi="Times New Roman" w:cs="Times New Roman"/>
          <w:b/>
          <w:sz w:val="16"/>
          <w:szCs w:val="16"/>
        </w:rPr>
      </w:pPr>
      <w:r w:rsidRPr="00C93DB9">
        <w:rPr>
          <w:rFonts w:ascii="Times New Roman" w:hAnsi="Times New Roman" w:cs="Times New Roman"/>
          <w:b/>
          <w:sz w:val="16"/>
          <w:szCs w:val="16"/>
        </w:rPr>
        <w:t>правоприменительной практики при осуществлении муниципального земельного контроля на территории Волотовского муниципального окр</w:t>
      </w:r>
      <w:r w:rsidRPr="00C93DB9">
        <w:rPr>
          <w:rFonts w:ascii="Times New Roman" w:hAnsi="Times New Roman" w:cs="Times New Roman"/>
          <w:b/>
          <w:sz w:val="16"/>
          <w:szCs w:val="16"/>
        </w:rPr>
        <w:t>у</w:t>
      </w:r>
      <w:r w:rsidRPr="00C93DB9">
        <w:rPr>
          <w:rFonts w:ascii="Times New Roman" w:hAnsi="Times New Roman" w:cs="Times New Roman"/>
          <w:b/>
          <w:sz w:val="16"/>
          <w:szCs w:val="16"/>
        </w:rPr>
        <w:t>га в 2024 году</w:t>
      </w:r>
    </w:p>
    <w:p w:rsidR="008A7B14" w:rsidRPr="00C93DB9" w:rsidRDefault="008A7B14" w:rsidP="00C93DB9">
      <w:pPr>
        <w:spacing w:after="0"/>
        <w:ind w:firstLine="709"/>
        <w:jc w:val="both"/>
        <w:rPr>
          <w:rFonts w:ascii="Times New Roman" w:hAnsi="Times New Roman" w:cs="Times New Roman"/>
          <w:sz w:val="16"/>
          <w:szCs w:val="16"/>
        </w:rPr>
      </w:pPr>
      <w:proofErr w:type="gramStart"/>
      <w:r w:rsidRPr="00C93DB9">
        <w:rPr>
          <w:rFonts w:ascii="Times New Roman" w:hAnsi="Times New Roman" w:cs="Times New Roman"/>
          <w:sz w:val="16"/>
          <w:szCs w:val="16"/>
        </w:rPr>
        <w:t>Муниципальный контроль – это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w:t>
      </w:r>
      <w:r w:rsidRPr="00C93DB9">
        <w:rPr>
          <w:rFonts w:ascii="Times New Roman" w:hAnsi="Times New Roman" w:cs="Times New Roman"/>
          <w:sz w:val="16"/>
          <w:szCs w:val="16"/>
        </w:rPr>
        <w:t>е</w:t>
      </w:r>
      <w:r w:rsidRPr="00C93DB9">
        <w:rPr>
          <w:rFonts w:ascii="Times New Roman" w:hAnsi="Times New Roman" w:cs="Times New Roman"/>
          <w:sz w:val="16"/>
          <w:szCs w:val="16"/>
        </w:rPr>
        <w:t>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Pr="00C93DB9">
        <w:rPr>
          <w:rFonts w:ascii="Times New Roman" w:hAnsi="Times New Roman" w:cs="Times New Roman"/>
          <w:sz w:val="16"/>
          <w:szCs w:val="16"/>
        </w:rPr>
        <w:t xml:space="preserve">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A7B14" w:rsidRPr="00C93DB9" w:rsidRDefault="008A7B14" w:rsidP="00C93DB9">
      <w:pPr>
        <w:spacing w:after="0"/>
        <w:ind w:firstLine="709"/>
        <w:jc w:val="both"/>
        <w:rPr>
          <w:rFonts w:ascii="Times New Roman" w:hAnsi="Times New Roman" w:cs="Times New Roman"/>
          <w:sz w:val="16"/>
          <w:szCs w:val="16"/>
        </w:rPr>
      </w:pPr>
      <w:r w:rsidRPr="00C93DB9">
        <w:rPr>
          <w:rFonts w:ascii="Times New Roman" w:hAnsi="Times New Roman" w:cs="Times New Roman"/>
          <w:sz w:val="16"/>
          <w:szCs w:val="16"/>
        </w:rPr>
        <w:t>Правовой основой такой деятельности является Федеральный закон от 06.10.2003 № 131-ФЗ «Об общих принципах организации местного с</w:t>
      </w:r>
      <w:r w:rsidRPr="00C93DB9">
        <w:rPr>
          <w:rFonts w:ascii="Times New Roman" w:hAnsi="Times New Roman" w:cs="Times New Roman"/>
          <w:sz w:val="16"/>
          <w:szCs w:val="16"/>
        </w:rPr>
        <w:t>а</w:t>
      </w:r>
      <w:r w:rsidRPr="00C93DB9">
        <w:rPr>
          <w:rFonts w:ascii="Times New Roman" w:hAnsi="Times New Roman" w:cs="Times New Roman"/>
          <w:sz w:val="16"/>
          <w:szCs w:val="16"/>
        </w:rPr>
        <w:t>моуправления в Российской Федерации».</w:t>
      </w:r>
    </w:p>
    <w:p w:rsidR="008A7B14" w:rsidRPr="00C93DB9" w:rsidRDefault="008A7B14" w:rsidP="00C93DB9">
      <w:pPr>
        <w:spacing w:after="0"/>
        <w:ind w:firstLine="567"/>
        <w:jc w:val="both"/>
        <w:rPr>
          <w:rFonts w:ascii="Times New Roman" w:hAnsi="Times New Roman" w:cs="Times New Roman"/>
          <w:sz w:val="16"/>
          <w:szCs w:val="16"/>
        </w:rPr>
      </w:pPr>
      <w:r w:rsidRPr="00C93DB9">
        <w:rPr>
          <w:rFonts w:ascii="Times New Roman" w:hAnsi="Times New Roman" w:cs="Times New Roman"/>
          <w:sz w:val="16"/>
          <w:szCs w:val="16"/>
        </w:rPr>
        <w:t>Предметом муниципального земельного контроля является соблюдение юридическими лицами, индивидуальными предпринимателями, гражд</w:t>
      </w:r>
      <w:r w:rsidRPr="00C93DB9">
        <w:rPr>
          <w:rFonts w:ascii="Times New Roman" w:hAnsi="Times New Roman" w:cs="Times New Roman"/>
          <w:sz w:val="16"/>
          <w:szCs w:val="16"/>
        </w:rPr>
        <w:t>а</w:t>
      </w:r>
      <w:r w:rsidRPr="00C93DB9">
        <w:rPr>
          <w:rFonts w:ascii="Times New Roman" w:hAnsi="Times New Roman" w:cs="Times New Roman"/>
          <w:sz w:val="16"/>
          <w:szCs w:val="16"/>
        </w:rPr>
        <w:t>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A7B14" w:rsidRPr="00C93DB9" w:rsidRDefault="008A7B14" w:rsidP="00C93DB9">
      <w:pPr>
        <w:spacing w:after="0"/>
        <w:ind w:firstLine="567"/>
        <w:jc w:val="both"/>
        <w:rPr>
          <w:rFonts w:ascii="Times New Roman" w:hAnsi="Times New Roman" w:cs="Times New Roman"/>
          <w:sz w:val="16"/>
          <w:szCs w:val="16"/>
        </w:rPr>
      </w:pPr>
      <w:r w:rsidRPr="00C93DB9">
        <w:rPr>
          <w:rFonts w:ascii="Times New Roman" w:hAnsi="Times New Roman" w:cs="Times New Roman"/>
          <w:sz w:val="16"/>
          <w:szCs w:val="16"/>
        </w:rPr>
        <w:t>Объектами земельных отношений являются земли, земельные участки или части земельных участков в границах Волотовского муниципального округа.</w:t>
      </w:r>
    </w:p>
    <w:p w:rsidR="008A7B14" w:rsidRPr="00C93DB9" w:rsidRDefault="008A7B14" w:rsidP="00C93DB9">
      <w:pPr>
        <w:spacing w:after="0"/>
        <w:ind w:firstLine="567"/>
        <w:jc w:val="both"/>
        <w:rPr>
          <w:rFonts w:ascii="Times New Roman" w:hAnsi="Times New Roman" w:cs="Times New Roman"/>
          <w:sz w:val="16"/>
          <w:szCs w:val="16"/>
        </w:rPr>
      </w:pPr>
      <w:r w:rsidRPr="00C93DB9">
        <w:rPr>
          <w:rFonts w:ascii="Times New Roman" w:hAnsi="Times New Roman" w:cs="Times New Roman"/>
          <w:sz w:val="16"/>
          <w:szCs w:val="16"/>
        </w:rPr>
        <w:t>Уполномоченным органом на осуществление муниципального земельного контроля на территории Волотовского муниципального округа являе</w:t>
      </w:r>
      <w:r w:rsidRPr="00C93DB9">
        <w:rPr>
          <w:rFonts w:ascii="Times New Roman" w:hAnsi="Times New Roman" w:cs="Times New Roman"/>
          <w:sz w:val="16"/>
          <w:szCs w:val="16"/>
        </w:rPr>
        <w:t>т</w:t>
      </w:r>
      <w:r w:rsidRPr="00C93DB9">
        <w:rPr>
          <w:rFonts w:ascii="Times New Roman" w:hAnsi="Times New Roman" w:cs="Times New Roman"/>
          <w:sz w:val="16"/>
          <w:szCs w:val="16"/>
        </w:rPr>
        <w:t>ся комитет по управлению муниципальным имуществом и земельным вопросам Администрации Волотовского муниципального округа (далее – комитет).</w:t>
      </w:r>
    </w:p>
    <w:p w:rsidR="008A7B14" w:rsidRPr="00C93DB9" w:rsidRDefault="008A7B14" w:rsidP="00C93DB9">
      <w:pPr>
        <w:spacing w:after="0"/>
        <w:ind w:firstLine="709"/>
        <w:jc w:val="both"/>
        <w:rPr>
          <w:rFonts w:ascii="Times New Roman" w:hAnsi="Times New Roman" w:cs="Times New Roman"/>
          <w:sz w:val="16"/>
          <w:szCs w:val="16"/>
        </w:rPr>
      </w:pPr>
      <w:r w:rsidRPr="00C93DB9">
        <w:rPr>
          <w:rFonts w:ascii="Times New Roman" w:hAnsi="Times New Roman" w:cs="Times New Roman"/>
          <w:sz w:val="16"/>
          <w:szCs w:val="16"/>
        </w:rPr>
        <w:t xml:space="preserve">Муниципальный контроль в 2024 году осуществлялся в соответствии </w:t>
      </w:r>
      <w:proofErr w:type="gramStart"/>
      <w:r w:rsidRPr="00C93DB9">
        <w:rPr>
          <w:rFonts w:ascii="Times New Roman" w:hAnsi="Times New Roman" w:cs="Times New Roman"/>
          <w:sz w:val="16"/>
          <w:szCs w:val="16"/>
        </w:rPr>
        <w:t>с</w:t>
      </w:r>
      <w:proofErr w:type="gramEnd"/>
      <w:r w:rsidRPr="00C93DB9">
        <w:rPr>
          <w:rFonts w:ascii="Times New Roman" w:hAnsi="Times New Roman" w:cs="Times New Roman"/>
          <w:sz w:val="16"/>
          <w:szCs w:val="16"/>
        </w:rPr>
        <w:t>:</w:t>
      </w:r>
    </w:p>
    <w:p w:rsidR="008A7B14" w:rsidRPr="00C93DB9" w:rsidRDefault="008A7B14" w:rsidP="00C93DB9">
      <w:pPr>
        <w:spacing w:after="0"/>
        <w:ind w:firstLine="709"/>
        <w:jc w:val="both"/>
        <w:rPr>
          <w:rFonts w:ascii="Times New Roman" w:hAnsi="Times New Roman" w:cs="Times New Roman"/>
          <w:sz w:val="16"/>
          <w:szCs w:val="16"/>
        </w:rPr>
      </w:pPr>
      <w:r w:rsidRPr="00C93DB9">
        <w:rPr>
          <w:rFonts w:ascii="Times New Roman" w:hAnsi="Times New Roman" w:cs="Times New Roman"/>
          <w:sz w:val="16"/>
          <w:szCs w:val="16"/>
        </w:rPr>
        <w:t>Земельным кодексом Российской Федерации;</w:t>
      </w:r>
    </w:p>
    <w:p w:rsidR="008A7B14" w:rsidRPr="00C93DB9" w:rsidRDefault="008A7B14" w:rsidP="00C93DB9">
      <w:pPr>
        <w:spacing w:after="0"/>
        <w:ind w:firstLine="709"/>
        <w:jc w:val="both"/>
        <w:rPr>
          <w:rFonts w:ascii="Times New Roman" w:hAnsi="Times New Roman" w:cs="Times New Roman"/>
          <w:sz w:val="16"/>
          <w:szCs w:val="16"/>
        </w:rPr>
      </w:pPr>
      <w:r w:rsidRPr="00C93DB9">
        <w:rPr>
          <w:rFonts w:ascii="Times New Roman" w:hAnsi="Times New Roman" w:cs="Times New Roman"/>
          <w:sz w:val="16"/>
          <w:szCs w:val="16"/>
        </w:rPr>
        <w:t>Федеральным законом от 06.10.2003 № 131-ФЗ «Об общих принципах организации местного самоуправления в Российской Федерации»;</w:t>
      </w:r>
    </w:p>
    <w:p w:rsidR="008A7B14" w:rsidRPr="00C93DB9" w:rsidRDefault="008A7B14" w:rsidP="00C93DB9">
      <w:pPr>
        <w:spacing w:after="0"/>
        <w:ind w:firstLine="709"/>
        <w:jc w:val="both"/>
        <w:rPr>
          <w:rFonts w:ascii="Times New Roman" w:hAnsi="Times New Roman" w:cs="Times New Roman"/>
          <w:sz w:val="16"/>
          <w:szCs w:val="16"/>
        </w:rPr>
      </w:pPr>
      <w:r w:rsidRPr="00C93DB9">
        <w:rPr>
          <w:rFonts w:ascii="Times New Roman" w:hAnsi="Times New Roman" w:cs="Times New Roman"/>
          <w:sz w:val="16"/>
          <w:szCs w:val="16"/>
        </w:rPr>
        <w:t>Федеральным законом от 31.07.2020 № 248-ФЗ «О государственном контроле (надзоре) и муниципальном контроле в Российской Федерации»;</w:t>
      </w:r>
    </w:p>
    <w:p w:rsidR="008A7B14" w:rsidRPr="00C93DB9" w:rsidRDefault="008A7B14" w:rsidP="00C93DB9">
      <w:pPr>
        <w:spacing w:after="0"/>
        <w:ind w:firstLine="709"/>
        <w:jc w:val="both"/>
        <w:rPr>
          <w:rFonts w:ascii="Times New Roman" w:hAnsi="Times New Roman" w:cs="Times New Roman"/>
          <w:sz w:val="16"/>
          <w:szCs w:val="16"/>
        </w:rPr>
      </w:pPr>
      <w:r w:rsidRPr="00C93DB9">
        <w:rPr>
          <w:rFonts w:ascii="Times New Roman" w:hAnsi="Times New Roman" w:cs="Times New Roman"/>
          <w:sz w:val="16"/>
          <w:szCs w:val="16"/>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8A7B14" w:rsidRPr="00C93DB9" w:rsidRDefault="008A7B14" w:rsidP="00C93DB9">
      <w:pPr>
        <w:spacing w:after="0"/>
        <w:ind w:firstLine="709"/>
        <w:jc w:val="both"/>
        <w:rPr>
          <w:rFonts w:ascii="Times New Roman" w:hAnsi="Times New Roman" w:cs="Times New Roman"/>
          <w:sz w:val="16"/>
          <w:szCs w:val="16"/>
        </w:rPr>
      </w:pPr>
      <w:r w:rsidRPr="00C93DB9">
        <w:rPr>
          <w:rFonts w:ascii="Times New Roman" w:hAnsi="Times New Roman" w:cs="Times New Roman"/>
          <w:sz w:val="16"/>
          <w:szCs w:val="16"/>
        </w:rPr>
        <w:t>Решением Думы Волотовского муниципального округа от 30.09.2021 № 143 «Об утверждении Положения о муниципальном земельном контр</w:t>
      </w:r>
      <w:r w:rsidRPr="00C93DB9">
        <w:rPr>
          <w:rFonts w:ascii="Times New Roman" w:hAnsi="Times New Roman" w:cs="Times New Roman"/>
          <w:sz w:val="16"/>
          <w:szCs w:val="16"/>
        </w:rPr>
        <w:t>о</w:t>
      </w:r>
      <w:r w:rsidRPr="00C93DB9">
        <w:rPr>
          <w:rFonts w:ascii="Times New Roman" w:hAnsi="Times New Roman" w:cs="Times New Roman"/>
          <w:sz w:val="16"/>
          <w:szCs w:val="16"/>
        </w:rPr>
        <w:t>ле в границах Волотовского муниципального округа (в ред. решений Думы Волотовского муниципального округа от 15.12.2021 № 175, от 28.01.2022 № 186, от 24.11.2023 № 364);</w:t>
      </w:r>
    </w:p>
    <w:p w:rsidR="008A7B14" w:rsidRPr="00C93DB9" w:rsidRDefault="008A7B14" w:rsidP="00C93DB9">
      <w:pPr>
        <w:spacing w:after="0"/>
        <w:ind w:firstLine="709"/>
        <w:jc w:val="both"/>
        <w:rPr>
          <w:rFonts w:ascii="Times New Roman" w:hAnsi="Times New Roman" w:cs="Times New Roman"/>
          <w:sz w:val="16"/>
          <w:szCs w:val="16"/>
        </w:rPr>
      </w:pPr>
      <w:r w:rsidRPr="00C93DB9">
        <w:rPr>
          <w:rFonts w:ascii="Times New Roman" w:hAnsi="Times New Roman" w:cs="Times New Roman"/>
          <w:sz w:val="16"/>
          <w:szCs w:val="16"/>
        </w:rPr>
        <w:t>Решением Думы Волотовского муниципального округа от 15.12.2021 № 177 «Об утверждении ключевых и индикативных показателей, прим</w:t>
      </w:r>
      <w:r w:rsidRPr="00C93DB9">
        <w:rPr>
          <w:rFonts w:ascii="Times New Roman" w:hAnsi="Times New Roman" w:cs="Times New Roman"/>
          <w:sz w:val="16"/>
          <w:szCs w:val="16"/>
        </w:rPr>
        <w:t>е</w:t>
      </w:r>
      <w:r w:rsidRPr="00C93DB9">
        <w:rPr>
          <w:rFonts w:ascii="Times New Roman" w:hAnsi="Times New Roman" w:cs="Times New Roman"/>
          <w:sz w:val="16"/>
          <w:szCs w:val="16"/>
        </w:rPr>
        <w:t>няемых при осуществлении муниципального земельного контроля в границах Волотовского муниципального округа»;</w:t>
      </w:r>
    </w:p>
    <w:p w:rsidR="008A7B14" w:rsidRPr="00C93DB9" w:rsidRDefault="008A7B14" w:rsidP="00C93DB9">
      <w:pPr>
        <w:spacing w:after="0"/>
        <w:ind w:firstLine="709"/>
        <w:jc w:val="both"/>
        <w:rPr>
          <w:rFonts w:ascii="Times New Roman" w:hAnsi="Times New Roman" w:cs="Times New Roman"/>
          <w:sz w:val="16"/>
          <w:szCs w:val="16"/>
        </w:rPr>
      </w:pPr>
      <w:r w:rsidRPr="00C93DB9">
        <w:rPr>
          <w:rFonts w:ascii="Times New Roman" w:hAnsi="Times New Roman" w:cs="Times New Roman"/>
          <w:sz w:val="16"/>
          <w:szCs w:val="16"/>
        </w:rPr>
        <w:t>Постановлением Администрации Волотовского муниципального округа от 11.02.2022 № 57 «Об утверждении форм документов, используемых при осуществлении муниципального контроля на территории Волотовского муниципального округа» (в редакции постановления Администрации Вол</w:t>
      </w:r>
      <w:r w:rsidRPr="00C93DB9">
        <w:rPr>
          <w:rFonts w:ascii="Times New Roman" w:hAnsi="Times New Roman" w:cs="Times New Roman"/>
          <w:sz w:val="16"/>
          <w:szCs w:val="16"/>
        </w:rPr>
        <w:t>о</w:t>
      </w:r>
      <w:r w:rsidRPr="00C93DB9">
        <w:rPr>
          <w:rFonts w:ascii="Times New Roman" w:hAnsi="Times New Roman" w:cs="Times New Roman"/>
          <w:sz w:val="16"/>
          <w:szCs w:val="16"/>
        </w:rPr>
        <w:t>товского муниципального округа от 18.02.2022 № 75);</w:t>
      </w:r>
    </w:p>
    <w:p w:rsidR="008A7B14" w:rsidRPr="00C93DB9" w:rsidRDefault="008A7B14" w:rsidP="00C93DB9">
      <w:pPr>
        <w:spacing w:after="0"/>
        <w:ind w:firstLine="709"/>
        <w:jc w:val="both"/>
        <w:rPr>
          <w:rFonts w:ascii="Times New Roman" w:hAnsi="Times New Roman" w:cs="Times New Roman"/>
          <w:sz w:val="16"/>
          <w:szCs w:val="16"/>
        </w:rPr>
      </w:pPr>
      <w:r w:rsidRPr="00C93DB9">
        <w:rPr>
          <w:rFonts w:ascii="Times New Roman" w:hAnsi="Times New Roman" w:cs="Times New Roman"/>
          <w:sz w:val="16"/>
          <w:szCs w:val="16"/>
        </w:rPr>
        <w:t>Распоряжением Администрации Волотовского муниципального округа от 03.11.2023 № 189-рз «Об утверждении Программы профилактики рисков причинения вреда (ущерба) охраняемым законом ценностям по муниципальному земельному контролю на 2024 год»;</w:t>
      </w:r>
    </w:p>
    <w:p w:rsidR="008A7B14" w:rsidRPr="00C93DB9" w:rsidRDefault="008A7B14" w:rsidP="00C93DB9">
      <w:pPr>
        <w:spacing w:after="0"/>
        <w:ind w:firstLine="709"/>
        <w:jc w:val="both"/>
        <w:rPr>
          <w:rFonts w:ascii="Times New Roman" w:hAnsi="Times New Roman" w:cs="Times New Roman"/>
          <w:sz w:val="16"/>
          <w:szCs w:val="16"/>
        </w:rPr>
      </w:pPr>
      <w:r w:rsidRPr="00C93DB9">
        <w:rPr>
          <w:rFonts w:ascii="Times New Roman" w:hAnsi="Times New Roman" w:cs="Times New Roman"/>
          <w:sz w:val="16"/>
          <w:szCs w:val="16"/>
        </w:rPr>
        <w:t>Постановлением Администрации Волотовского муниципального округа от 28.02.2022 № 102 «Об утверждении формы проверочного листа, и</w:t>
      </w:r>
      <w:r w:rsidRPr="00C93DB9">
        <w:rPr>
          <w:rFonts w:ascii="Times New Roman" w:hAnsi="Times New Roman" w:cs="Times New Roman"/>
          <w:sz w:val="16"/>
          <w:szCs w:val="16"/>
        </w:rPr>
        <w:t>с</w:t>
      </w:r>
      <w:r w:rsidRPr="00C93DB9">
        <w:rPr>
          <w:rFonts w:ascii="Times New Roman" w:hAnsi="Times New Roman" w:cs="Times New Roman"/>
          <w:sz w:val="16"/>
          <w:szCs w:val="16"/>
        </w:rPr>
        <w:t>пользуемого при осуществлении муниципального земельного контроля на территории Волотовского муниципального округа».</w:t>
      </w:r>
    </w:p>
    <w:p w:rsidR="008A7B14" w:rsidRPr="00C93DB9" w:rsidRDefault="008A7B14" w:rsidP="00C93DB9">
      <w:pPr>
        <w:spacing w:after="0"/>
        <w:ind w:firstLine="709"/>
        <w:jc w:val="both"/>
        <w:rPr>
          <w:rFonts w:ascii="Times New Roman" w:hAnsi="Times New Roman" w:cs="Times New Roman"/>
          <w:sz w:val="16"/>
          <w:szCs w:val="16"/>
        </w:rPr>
      </w:pPr>
      <w:r w:rsidRPr="00C93DB9">
        <w:rPr>
          <w:rFonts w:ascii="Times New Roman" w:hAnsi="Times New Roman" w:cs="Times New Roman"/>
          <w:sz w:val="16"/>
          <w:szCs w:val="16"/>
        </w:rPr>
        <w:t>Обязательные требования определены Земельным кодексом Российской Федерации.</w:t>
      </w:r>
    </w:p>
    <w:p w:rsidR="008A7B14" w:rsidRPr="00C93DB9" w:rsidRDefault="008A7B14" w:rsidP="00C93DB9">
      <w:pPr>
        <w:spacing w:after="0"/>
        <w:ind w:firstLine="708"/>
        <w:jc w:val="both"/>
        <w:rPr>
          <w:rFonts w:ascii="Times New Roman" w:hAnsi="Times New Roman" w:cs="Times New Roman"/>
          <w:sz w:val="16"/>
          <w:szCs w:val="16"/>
        </w:rPr>
      </w:pPr>
      <w:r w:rsidRPr="00C93DB9">
        <w:rPr>
          <w:rFonts w:ascii="Times New Roman" w:hAnsi="Times New Roman" w:cs="Times New Roman"/>
          <w:sz w:val="16"/>
          <w:szCs w:val="16"/>
        </w:rPr>
        <w:t>К наиболее распространенным нарушениям в сфере земельных отношений относятся:</w:t>
      </w:r>
    </w:p>
    <w:p w:rsidR="008A7B14" w:rsidRPr="00C93DB9" w:rsidRDefault="008A7B14" w:rsidP="00C93DB9">
      <w:pPr>
        <w:spacing w:after="0"/>
        <w:ind w:firstLine="851"/>
        <w:jc w:val="both"/>
        <w:rPr>
          <w:rFonts w:ascii="Times New Roman" w:hAnsi="Times New Roman" w:cs="Times New Roman"/>
          <w:sz w:val="16"/>
          <w:szCs w:val="16"/>
        </w:rPr>
      </w:pPr>
      <w:r w:rsidRPr="00C93DB9">
        <w:rPr>
          <w:rFonts w:ascii="Times New Roman" w:hAnsi="Times New Roman" w:cs="Times New Roman"/>
          <w:sz w:val="16"/>
          <w:szCs w:val="16"/>
        </w:rPr>
        <w:t>- самовольное занятие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A7B14" w:rsidRPr="00C93DB9" w:rsidRDefault="008A7B14" w:rsidP="00C93DB9">
      <w:pPr>
        <w:spacing w:after="0"/>
        <w:ind w:firstLine="851"/>
        <w:jc w:val="both"/>
        <w:rPr>
          <w:rFonts w:ascii="Times New Roman" w:hAnsi="Times New Roman" w:cs="Times New Roman"/>
          <w:sz w:val="16"/>
          <w:szCs w:val="16"/>
        </w:rPr>
      </w:pPr>
      <w:r w:rsidRPr="00C93DB9">
        <w:rPr>
          <w:rFonts w:ascii="Times New Roman" w:hAnsi="Times New Roman" w:cs="Times New Roman"/>
          <w:sz w:val="16"/>
          <w:szCs w:val="16"/>
        </w:rPr>
        <w:lastRenderedPageBreak/>
        <w:t>- использование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A7B14" w:rsidRPr="00C93DB9" w:rsidRDefault="008A7B14" w:rsidP="00C93DB9">
      <w:pPr>
        <w:spacing w:after="0"/>
        <w:ind w:firstLine="851"/>
        <w:jc w:val="both"/>
        <w:rPr>
          <w:rFonts w:ascii="Times New Roman" w:hAnsi="Times New Roman" w:cs="Times New Roman"/>
          <w:sz w:val="16"/>
          <w:szCs w:val="16"/>
        </w:rPr>
      </w:pPr>
      <w:r w:rsidRPr="00C93DB9">
        <w:rPr>
          <w:rFonts w:ascii="Times New Roman" w:hAnsi="Times New Roman" w:cs="Times New Roman"/>
          <w:sz w:val="16"/>
          <w:szCs w:val="16"/>
        </w:rPr>
        <w:t>- неисполнение предписаний об устранении нарушений обязательных требований, выданных должностными лицами, уполномоченными ос</w:t>
      </w:r>
      <w:r w:rsidRPr="00C93DB9">
        <w:rPr>
          <w:rFonts w:ascii="Times New Roman" w:hAnsi="Times New Roman" w:cs="Times New Roman"/>
          <w:sz w:val="16"/>
          <w:szCs w:val="16"/>
        </w:rPr>
        <w:t>у</w:t>
      </w:r>
      <w:r w:rsidRPr="00C93DB9">
        <w:rPr>
          <w:rFonts w:ascii="Times New Roman" w:hAnsi="Times New Roman" w:cs="Times New Roman"/>
          <w:sz w:val="16"/>
          <w:szCs w:val="16"/>
        </w:rPr>
        <w:t>ществлять муниципальный земельный контроль, в пределах их компетенции.</w:t>
      </w:r>
    </w:p>
    <w:p w:rsidR="008A7B14" w:rsidRPr="00C93DB9" w:rsidRDefault="008A7B14" w:rsidP="00C93DB9">
      <w:pPr>
        <w:spacing w:after="0"/>
        <w:ind w:firstLine="708"/>
        <w:jc w:val="both"/>
        <w:rPr>
          <w:rFonts w:ascii="Times New Roman" w:hAnsi="Times New Roman" w:cs="Times New Roman"/>
          <w:bCs/>
          <w:sz w:val="16"/>
          <w:szCs w:val="16"/>
        </w:rPr>
      </w:pPr>
      <w:r w:rsidRPr="00C93DB9">
        <w:rPr>
          <w:rFonts w:ascii="Times New Roman" w:hAnsi="Times New Roman" w:cs="Times New Roman"/>
          <w:sz w:val="16"/>
          <w:szCs w:val="16"/>
        </w:rPr>
        <w:t xml:space="preserve">В 2024 году </w:t>
      </w:r>
      <w:r w:rsidRPr="00C93DB9">
        <w:rPr>
          <w:rFonts w:ascii="Times New Roman" w:hAnsi="Times New Roman" w:cs="Times New Roman"/>
          <w:bCs/>
          <w:sz w:val="16"/>
          <w:szCs w:val="16"/>
        </w:rPr>
        <w:t>проведено 18 выездных обследований, в результате которых выдано 5 предостережений, проведен 1 профилактический визит.</w:t>
      </w:r>
    </w:p>
    <w:p w:rsidR="008A7B14" w:rsidRPr="00C93DB9" w:rsidRDefault="008A7B14" w:rsidP="00C93DB9">
      <w:pPr>
        <w:spacing w:after="0" w:line="240" w:lineRule="auto"/>
        <w:ind w:firstLine="708"/>
        <w:jc w:val="both"/>
        <w:rPr>
          <w:rFonts w:ascii="Times New Roman" w:hAnsi="Times New Roman" w:cs="Times New Roman"/>
          <w:sz w:val="16"/>
          <w:szCs w:val="16"/>
        </w:rPr>
      </w:pPr>
      <w:r w:rsidRPr="00C93DB9">
        <w:rPr>
          <w:rFonts w:ascii="Times New Roman" w:hAnsi="Times New Roman" w:cs="Times New Roman"/>
          <w:bCs/>
          <w:sz w:val="16"/>
          <w:szCs w:val="16"/>
        </w:rPr>
        <w:t xml:space="preserve">В соответствии с </w:t>
      </w:r>
      <w:r w:rsidRPr="00C93DB9">
        <w:rPr>
          <w:rFonts w:ascii="Times New Roman" w:hAnsi="Times New Roman" w:cs="Times New Roman"/>
          <w:sz w:val="16"/>
          <w:szCs w:val="16"/>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по итогам проведенных обследований</w:t>
      </w:r>
      <w:r w:rsidRPr="004F6FC9">
        <w:rPr>
          <w:rFonts w:ascii="PT Astra Serif" w:hAnsi="PT Astra Serif"/>
          <w:sz w:val="28"/>
          <w:szCs w:val="28"/>
        </w:rPr>
        <w:t xml:space="preserve"> </w:t>
      </w:r>
      <w:r w:rsidRPr="00C93DB9">
        <w:rPr>
          <w:rFonts w:ascii="Times New Roman" w:hAnsi="Times New Roman" w:cs="Times New Roman"/>
          <w:sz w:val="16"/>
          <w:szCs w:val="16"/>
        </w:rPr>
        <w:t>составлено 0 протоколов об административных правонарушениях. Н</w:t>
      </w:r>
      <w:r w:rsidRPr="00C93DB9">
        <w:rPr>
          <w:rFonts w:ascii="Times New Roman" w:hAnsi="Times New Roman" w:cs="Times New Roman"/>
          <w:bCs/>
          <w:sz w:val="16"/>
          <w:szCs w:val="16"/>
        </w:rPr>
        <w:t>аправлено 0 требований, 0-предписаний, выдано 0 требований на устранение выявленных нарушений, отобрано 0 объяснений по признакам административных правонарушений. Сотрудники комитета приняли участие в 0 судебных заседаниях.</w:t>
      </w:r>
    </w:p>
    <w:p w:rsidR="008A7B14" w:rsidRPr="00C93DB9" w:rsidRDefault="008A7B14" w:rsidP="00C93DB9">
      <w:pPr>
        <w:spacing w:after="0" w:line="240" w:lineRule="auto"/>
        <w:ind w:firstLine="709"/>
        <w:jc w:val="both"/>
        <w:rPr>
          <w:rFonts w:ascii="Times New Roman" w:hAnsi="Times New Roman" w:cs="Times New Roman"/>
          <w:sz w:val="16"/>
          <w:szCs w:val="16"/>
        </w:rPr>
      </w:pPr>
      <w:r w:rsidRPr="00C93DB9">
        <w:rPr>
          <w:rFonts w:ascii="Times New Roman" w:hAnsi="Times New Roman" w:cs="Times New Roman"/>
          <w:sz w:val="16"/>
          <w:szCs w:val="16"/>
        </w:rPr>
        <w:t>В целях предупреждения совершения правонарушений комитетом в постоянном режиме проводится информационно-разъяснительная работа с юридическими лицами и индивидуальными предпринимателями, направленная на предотвращение совершения ими нарушений обязательных требов</w:t>
      </w:r>
      <w:r w:rsidRPr="00C93DB9">
        <w:rPr>
          <w:rFonts w:ascii="Times New Roman" w:hAnsi="Times New Roman" w:cs="Times New Roman"/>
          <w:sz w:val="16"/>
          <w:szCs w:val="16"/>
        </w:rPr>
        <w:t>а</w:t>
      </w:r>
      <w:r w:rsidRPr="00C93DB9">
        <w:rPr>
          <w:rFonts w:ascii="Times New Roman" w:hAnsi="Times New Roman" w:cs="Times New Roman"/>
          <w:sz w:val="16"/>
          <w:szCs w:val="16"/>
        </w:rPr>
        <w:t>ний.</w:t>
      </w:r>
    </w:p>
    <w:p w:rsidR="008A7B14" w:rsidRPr="00C93DB9" w:rsidRDefault="008A7B14" w:rsidP="00C93DB9">
      <w:pPr>
        <w:spacing w:after="0" w:line="240" w:lineRule="auto"/>
        <w:ind w:firstLine="709"/>
        <w:jc w:val="center"/>
        <w:rPr>
          <w:rFonts w:ascii="Times New Roman" w:hAnsi="Times New Roman" w:cs="Times New Roman"/>
          <w:b/>
          <w:sz w:val="16"/>
          <w:szCs w:val="16"/>
        </w:rPr>
      </w:pPr>
      <w:r w:rsidRPr="00C93DB9">
        <w:rPr>
          <w:rFonts w:ascii="Times New Roman" w:hAnsi="Times New Roman" w:cs="Times New Roman"/>
          <w:b/>
          <w:sz w:val="16"/>
          <w:szCs w:val="16"/>
        </w:rPr>
        <w:t xml:space="preserve">Обобщение и </w:t>
      </w:r>
      <w:proofErr w:type="gramStart"/>
      <w:r w:rsidRPr="00C93DB9">
        <w:rPr>
          <w:rFonts w:ascii="Times New Roman" w:hAnsi="Times New Roman" w:cs="Times New Roman"/>
          <w:b/>
          <w:sz w:val="16"/>
          <w:szCs w:val="16"/>
        </w:rPr>
        <w:t>анализ</w:t>
      </w:r>
      <w:proofErr w:type="gramEnd"/>
      <w:r w:rsidRPr="00C93DB9">
        <w:rPr>
          <w:rFonts w:ascii="Times New Roman" w:hAnsi="Times New Roman" w:cs="Times New Roman"/>
          <w:b/>
          <w:sz w:val="16"/>
          <w:szCs w:val="16"/>
        </w:rPr>
        <w:t xml:space="preserve"> правоприменительные практики</w:t>
      </w:r>
    </w:p>
    <w:p w:rsidR="008A7B14" w:rsidRPr="00C93DB9" w:rsidRDefault="008A7B14" w:rsidP="00C93DB9">
      <w:pPr>
        <w:spacing w:after="0" w:line="240" w:lineRule="auto"/>
        <w:ind w:firstLine="709"/>
        <w:jc w:val="both"/>
        <w:rPr>
          <w:rFonts w:ascii="Times New Roman" w:hAnsi="Times New Roman" w:cs="Times New Roman"/>
          <w:sz w:val="16"/>
          <w:szCs w:val="16"/>
        </w:rPr>
      </w:pPr>
      <w:r w:rsidRPr="00C93DB9">
        <w:rPr>
          <w:rFonts w:ascii="Times New Roman" w:hAnsi="Times New Roman" w:cs="Times New Roman"/>
          <w:sz w:val="16"/>
          <w:szCs w:val="16"/>
        </w:rPr>
        <w:t>Анализ работы комитета в рамках исполнения возложенных на него полномочий по осуществлению муниципального контроля в 2024 году п</w:t>
      </w:r>
      <w:r w:rsidRPr="00C93DB9">
        <w:rPr>
          <w:rFonts w:ascii="Times New Roman" w:hAnsi="Times New Roman" w:cs="Times New Roman"/>
          <w:sz w:val="16"/>
          <w:szCs w:val="16"/>
        </w:rPr>
        <w:t>о</w:t>
      </w:r>
      <w:r w:rsidRPr="00C93DB9">
        <w:rPr>
          <w:rFonts w:ascii="Times New Roman" w:hAnsi="Times New Roman" w:cs="Times New Roman"/>
          <w:sz w:val="16"/>
          <w:szCs w:val="16"/>
        </w:rPr>
        <w:t>казал, что:</w:t>
      </w:r>
    </w:p>
    <w:p w:rsidR="008A7B14" w:rsidRPr="00C93DB9" w:rsidRDefault="008A7B14" w:rsidP="00C93DB9">
      <w:pPr>
        <w:spacing w:after="0" w:line="240" w:lineRule="auto"/>
        <w:ind w:firstLine="709"/>
        <w:jc w:val="both"/>
        <w:rPr>
          <w:rFonts w:ascii="Times New Roman" w:hAnsi="Times New Roman" w:cs="Times New Roman"/>
          <w:sz w:val="16"/>
          <w:szCs w:val="16"/>
        </w:rPr>
      </w:pPr>
      <w:r w:rsidRPr="00C93DB9">
        <w:rPr>
          <w:rFonts w:ascii="Times New Roman" w:hAnsi="Times New Roman" w:cs="Times New Roman"/>
          <w:sz w:val="16"/>
          <w:szCs w:val="16"/>
        </w:rPr>
        <w:t>мероприятия, проведенные с нарушением требований законодательства о порядке их проведения, по результатам, выявления которых дол</w:t>
      </w:r>
      <w:r w:rsidRPr="00C93DB9">
        <w:rPr>
          <w:rFonts w:ascii="Times New Roman" w:hAnsi="Times New Roman" w:cs="Times New Roman"/>
          <w:sz w:val="16"/>
          <w:szCs w:val="16"/>
        </w:rPr>
        <w:t>ж</w:t>
      </w:r>
      <w:r w:rsidRPr="00C93DB9">
        <w:rPr>
          <w:rFonts w:ascii="Times New Roman" w:hAnsi="Times New Roman" w:cs="Times New Roman"/>
          <w:sz w:val="16"/>
          <w:szCs w:val="16"/>
        </w:rPr>
        <w:t>ностные лица комитета привлечены к дисциплинарной и административной ответственности, отсутствуют;</w:t>
      </w:r>
    </w:p>
    <w:p w:rsidR="008A7B14" w:rsidRPr="00C93DB9" w:rsidRDefault="008A7B14" w:rsidP="00C93DB9">
      <w:pPr>
        <w:spacing w:after="0" w:line="240" w:lineRule="auto"/>
        <w:ind w:firstLine="709"/>
        <w:jc w:val="both"/>
        <w:rPr>
          <w:rFonts w:ascii="Times New Roman" w:hAnsi="Times New Roman" w:cs="Times New Roman"/>
          <w:sz w:val="16"/>
          <w:szCs w:val="16"/>
        </w:rPr>
      </w:pPr>
      <w:r w:rsidRPr="00C93DB9">
        <w:rPr>
          <w:rFonts w:ascii="Times New Roman" w:hAnsi="Times New Roman" w:cs="Times New Roman"/>
          <w:sz w:val="16"/>
          <w:szCs w:val="16"/>
        </w:rPr>
        <w:t>проверки, результаты которых признаны недействительными, отсутствуют;</w:t>
      </w:r>
    </w:p>
    <w:p w:rsidR="008A7B14" w:rsidRPr="00C93DB9" w:rsidRDefault="008A7B14" w:rsidP="00C93DB9">
      <w:pPr>
        <w:spacing w:after="0" w:line="240" w:lineRule="auto"/>
        <w:ind w:firstLine="709"/>
        <w:jc w:val="both"/>
        <w:rPr>
          <w:rFonts w:ascii="Times New Roman" w:hAnsi="Times New Roman" w:cs="Times New Roman"/>
          <w:sz w:val="16"/>
          <w:szCs w:val="16"/>
        </w:rPr>
      </w:pPr>
      <w:r w:rsidRPr="00C93DB9">
        <w:rPr>
          <w:rFonts w:ascii="Times New Roman" w:hAnsi="Times New Roman" w:cs="Times New Roman"/>
          <w:sz w:val="16"/>
          <w:szCs w:val="16"/>
        </w:rPr>
        <w:t>случаи причинения подконтрольными субъектами, в отношении которых осуществлялись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w:t>
      </w:r>
      <w:r w:rsidRPr="00C93DB9">
        <w:rPr>
          <w:rFonts w:ascii="Times New Roman" w:hAnsi="Times New Roman" w:cs="Times New Roman"/>
          <w:sz w:val="16"/>
          <w:szCs w:val="16"/>
        </w:rPr>
        <w:t>е</w:t>
      </w:r>
      <w:r w:rsidRPr="00C93DB9">
        <w:rPr>
          <w:rFonts w:ascii="Times New Roman" w:hAnsi="Times New Roman" w:cs="Times New Roman"/>
          <w:sz w:val="16"/>
          <w:szCs w:val="16"/>
        </w:rPr>
        <w:t>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выявлены;</w:t>
      </w:r>
    </w:p>
    <w:p w:rsidR="008A7B14" w:rsidRPr="00C93DB9" w:rsidRDefault="008A7B14" w:rsidP="00C93DB9">
      <w:pPr>
        <w:spacing w:after="0" w:line="240" w:lineRule="auto"/>
        <w:ind w:firstLine="709"/>
        <w:jc w:val="both"/>
        <w:rPr>
          <w:rFonts w:ascii="Times New Roman" w:hAnsi="Times New Roman" w:cs="Times New Roman"/>
          <w:sz w:val="16"/>
          <w:szCs w:val="16"/>
        </w:rPr>
      </w:pPr>
      <w:r w:rsidRPr="00C93DB9">
        <w:rPr>
          <w:rFonts w:ascii="Times New Roman" w:hAnsi="Times New Roman" w:cs="Times New Roman"/>
          <w:sz w:val="16"/>
          <w:szCs w:val="16"/>
        </w:rPr>
        <w:t>действия и решения должностных лиц комитета при осуществлении муниципального контроля в административном порядке не обжаловались;</w:t>
      </w:r>
    </w:p>
    <w:p w:rsidR="008A7B14" w:rsidRPr="00C93DB9" w:rsidRDefault="008A7B14" w:rsidP="00C93DB9">
      <w:pPr>
        <w:spacing w:after="0" w:line="240" w:lineRule="auto"/>
        <w:ind w:firstLine="709"/>
        <w:jc w:val="both"/>
        <w:rPr>
          <w:rFonts w:ascii="Times New Roman" w:hAnsi="Times New Roman" w:cs="Times New Roman"/>
          <w:sz w:val="16"/>
          <w:szCs w:val="16"/>
        </w:rPr>
      </w:pPr>
      <w:r w:rsidRPr="00C93DB9">
        <w:rPr>
          <w:rFonts w:ascii="Times New Roman" w:hAnsi="Times New Roman" w:cs="Times New Roman"/>
          <w:sz w:val="16"/>
          <w:szCs w:val="16"/>
        </w:rPr>
        <w:t>устаревших, дублирующих и избыточных обязательных требований, требований, установленных муниципальными правовыми актами, не выя</w:t>
      </w:r>
      <w:r w:rsidRPr="00C93DB9">
        <w:rPr>
          <w:rFonts w:ascii="Times New Roman" w:hAnsi="Times New Roman" w:cs="Times New Roman"/>
          <w:sz w:val="16"/>
          <w:szCs w:val="16"/>
        </w:rPr>
        <w:t>в</w:t>
      </w:r>
      <w:r w:rsidRPr="00C93DB9">
        <w:rPr>
          <w:rFonts w:ascii="Times New Roman" w:hAnsi="Times New Roman" w:cs="Times New Roman"/>
          <w:sz w:val="16"/>
          <w:szCs w:val="16"/>
        </w:rPr>
        <w:t>лено.</w:t>
      </w:r>
    </w:p>
    <w:p w:rsidR="008A7B14" w:rsidRPr="00C93DB9" w:rsidRDefault="008A7B14" w:rsidP="00C93DB9">
      <w:pPr>
        <w:spacing w:after="0" w:line="240" w:lineRule="auto"/>
        <w:ind w:firstLine="709"/>
        <w:jc w:val="both"/>
        <w:rPr>
          <w:rFonts w:ascii="Times New Roman" w:hAnsi="Times New Roman" w:cs="Times New Roman"/>
          <w:sz w:val="16"/>
          <w:szCs w:val="16"/>
        </w:rPr>
      </w:pPr>
      <w:r w:rsidRPr="00C93DB9">
        <w:rPr>
          <w:rFonts w:ascii="Times New Roman" w:hAnsi="Times New Roman" w:cs="Times New Roman"/>
          <w:sz w:val="16"/>
          <w:szCs w:val="16"/>
        </w:rPr>
        <w:t xml:space="preserve">В целях предупреждения нарушения обязательных требований, </w:t>
      </w:r>
      <w:proofErr w:type="gramStart"/>
      <w:r w:rsidRPr="00C93DB9">
        <w:rPr>
          <w:rFonts w:ascii="Times New Roman" w:hAnsi="Times New Roman" w:cs="Times New Roman"/>
          <w:sz w:val="16"/>
          <w:szCs w:val="16"/>
        </w:rPr>
        <w:t>требований, установленных муниципальными правовыми актами комитетом разработана</w:t>
      </w:r>
      <w:proofErr w:type="gramEnd"/>
      <w:r w:rsidRPr="00C93DB9">
        <w:rPr>
          <w:rFonts w:ascii="Times New Roman" w:hAnsi="Times New Roman" w:cs="Times New Roman"/>
          <w:sz w:val="16"/>
          <w:szCs w:val="16"/>
        </w:rPr>
        <w:t xml:space="preserve"> и утверждена программа профилактики нарушений обязательных требований, требований, установленных муниципальными правовыми актами на 2024 год. </w:t>
      </w:r>
    </w:p>
    <w:p w:rsidR="008A7B14" w:rsidRPr="00C93DB9" w:rsidRDefault="008A7B14" w:rsidP="00C93DB9">
      <w:pPr>
        <w:spacing w:after="0" w:line="240" w:lineRule="auto"/>
        <w:ind w:firstLine="709"/>
        <w:jc w:val="both"/>
        <w:rPr>
          <w:rFonts w:ascii="Times New Roman" w:hAnsi="Times New Roman" w:cs="Times New Roman"/>
          <w:sz w:val="16"/>
          <w:szCs w:val="16"/>
        </w:rPr>
      </w:pPr>
      <w:r w:rsidRPr="00C93DB9">
        <w:rPr>
          <w:rFonts w:ascii="Times New Roman" w:hAnsi="Times New Roman" w:cs="Times New Roman"/>
          <w:sz w:val="16"/>
          <w:szCs w:val="16"/>
        </w:rPr>
        <w:t>Данная программа размещена на официальном сайте Администрации в сети Интернет (</w:t>
      </w:r>
      <w:bookmarkStart w:id="1" w:name="_Hlk188120418"/>
      <w:r w:rsidRPr="00C93DB9">
        <w:rPr>
          <w:rFonts w:ascii="Times New Roman" w:hAnsi="Times New Roman" w:cs="Times New Roman"/>
          <w:sz w:val="16"/>
          <w:szCs w:val="16"/>
        </w:rPr>
        <w:t>http://volotovskij-r49.gosweb.gosuslugi.ru/</w:t>
      </w:r>
      <w:bookmarkEnd w:id="1"/>
      <w:r w:rsidRPr="00C93DB9">
        <w:rPr>
          <w:rFonts w:ascii="Times New Roman" w:hAnsi="Times New Roman" w:cs="Times New Roman"/>
          <w:sz w:val="16"/>
          <w:szCs w:val="16"/>
        </w:rPr>
        <w:t>).</w:t>
      </w:r>
    </w:p>
    <w:p w:rsidR="008A7B14" w:rsidRPr="00C93DB9" w:rsidRDefault="008A7B14" w:rsidP="00C93DB9">
      <w:pPr>
        <w:spacing w:after="0" w:line="240" w:lineRule="auto"/>
        <w:ind w:firstLine="709"/>
        <w:jc w:val="both"/>
        <w:rPr>
          <w:rFonts w:ascii="Times New Roman" w:hAnsi="Times New Roman" w:cs="Times New Roman"/>
          <w:sz w:val="16"/>
          <w:szCs w:val="16"/>
        </w:rPr>
      </w:pPr>
      <w:r w:rsidRPr="00C93DB9">
        <w:rPr>
          <w:rFonts w:ascii="Times New Roman" w:hAnsi="Times New Roman" w:cs="Times New Roman"/>
          <w:sz w:val="16"/>
          <w:szCs w:val="16"/>
        </w:rPr>
        <w:t>В ходе проведения контрольных мероприятий и по их итогам проводится разъяснительная работа по вопросам недопущения и устранения нарушений, выявленных в рамках осуществления муниципального контроля.</w:t>
      </w:r>
    </w:p>
    <w:p w:rsidR="008A7B14" w:rsidRPr="00C93DB9" w:rsidRDefault="008A7B14" w:rsidP="00C93DB9">
      <w:pPr>
        <w:spacing w:after="0" w:line="240" w:lineRule="auto"/>
        <w:ind w:firstLine="709"/>
        <w:jc w:val="both"/>
        <w:rPr>
          <w:rFonts w:ascii="Times New Roman" w:hAnsi="Times New Roman" w:cs="Times New Roman"/>
          <w:sz w:val="16"/>
          <w:szCs w:val="16"/>
        </w:rPr>
      </w:pPr>
      <w:r w:rsidRPr="00C93DB9">
        <w:rPr>
          <w:rFonts w:ascii="Times New Roman" w:hAnsi="Times New Roman" w:cs="Times New Roman"/>
          <w:sz w:val="16"/>
          <w:szCs w:val="16"/>
        </w:rPr>
        <w:t xml:space="preserve">В адрес лиц, допустивших нарушения, направляется информация о данных </w:t>
      </w:r>
      <w:proofErr w:type="gramStart"/>
      <w:r w:rsidRPr="00C93DB9">
        <w:rPr>
          <w:rFonts w:ascii="Times New Roman" w:hAnsi="Times New Roman" w:cs="Times New Roman"/>
          <w:sz w:val="16"/>
          <w:szCs w:val="16"/>
        </w:rPr>
        <w:t>нарушениях</w:t>
      </w:r>
      <w:proofErr w:type="gramEnd"/>
      <w:r w:rsidRPr="00C93DB9">
        <w:rPr>
          <w:rFonts w:ascii="Times New Roman" w:hAnsi="Times New Roman" w:cs="Times New Roman"/>
          <w:sz w:val="16"/>
          <w:szCs w:val="16"/>
        </w:rPr>
        <w:t xml:space="preserve"> и даются предложения по их устранению, юридическим (физическим) лицам, допустившим малозначительные нарушения обязательных требований, требований, установленных муниципальными правовыми актами, выдаются (направляются) предостережения, требования, информационные письма.</w:t>
      </w:r>
    </w:p>
    <w:p w:rsidR="008A7B14" w:rsidRPr="00C93DB9" w:rsidRDefault="008A7B14" w:rsidP="00C93DB9">
      <w:pPr>
        <w:spacing w:after="0" w:line="240" w:lineRule="auto"/>
        <w:ind w:firstLine="709"/>
        <w:jc w:val="both"/>
        <w:rPr>
          <w:rFonts w:ascii="Times New Roman" w:hAnsi="Times New Roman" w:cs="Times New Roman"/>
          <w:sz w:val="16"/>
          <w:szCs w:val="16"/>
        </w:rPr>
      </w:pPr>
      <w:r w:rsidRPr="00C93DB9">
        <w:rPr>
          <w:rFonts w:ascii="Times New Roman" w:hAnsi="Times New Roman" w:cs="Times New Roman"/>
          <w:sz w:val="16"/>
          <w:szCs w:val="16"/>
        </w:rPr>
        <w:t>Повышению эффективности и результативности муниципального контроля будут способствовать:</w:t>
      </w:r>
    </w:p>
    <w:p w:rsidR="008A7B14" w:rsidRPr="00C93DB9" w:rsidRDefault="008A7B14" w:rsidP="00C93DB9">
      <w:pPr>
        <w:spacing w:after="0" w:line="240" w:lineRule="auto"/>
        <w:ind w:firstLine="709"/>
        <w:jc w:val="both"/>
        <w:rPr>
          <w:rFonts w:ascii="Times New Roman" w:hAnsi="Times New Roman" w:cs="Times New Roman"/>
          <w:sz w:val="16"/>
          <w:szCs w:val="16"/>
        </w:rPr>
      </w:pPr>
      <w:r w:rsidRPr="00C93DB9">
        <w:rPr>
          <w:rFonts w:ascii="Times New Roman" w:hAnsi="Times New Roman" w:cs="Times New Roman"/>
          <w:sz w:val="16"/>
          <w:szCs w:val="16"/>
        </w:rPr>
        <w:t>формирование единого понимания обязательных требований, требований, установленных муниципальными правовыми актами, у всех подко</w:t>
      </w:r>
      <w:r w:rsidRPr="00C93DB9">
        <w:rPr>
          <w:rFonts w:ascii="Times New Roman" w:hAnsi="Times New Roman" w:cs="Times New Roman"/>
          <w:sz w:val="16"/>
          <w:szCs w:val="16"/>
        </w:rPr>
        <w:t>н</w:t>
      </w:r>
      <w:r w:rsidRPr="00C93DB9">
        <w:rPr>
          <w:rFonts w:ascii="Times New Roman" w:hAnsi="Times New Roman" w:cs="Times New Roman"/>
          <w:sz w:val="16"/>
          <w:szCs w:val="16"/>
        </w:rPr>
        <w:t>трольных субъектов;</w:t>
      </w:r>
    </w:p>
    <w:p w:rsidR="008A7B14" w:rsidRPr="00C93DB9" w:rsidRDefault="008A7B14" w:rsidP="00C93DB9">
      <w:pPr>
        <w:spacing w:after="0" w:line="240" w:lineRule="auto"/>
        <w:ind w:firstLine="709"/>
        <w:jc w:val="both"/>
        <w:rPr>
          <w:rFonts w:ascii="Times New Roman" w:hAnsi="Times New Roman" w:cs="Times New Roman"/>
          <w:sz w:val="16"/>
          <w:szCs w:val="16"/>
        </w:rPr>
      </w:pPr>
      <w:r w:rsidRPr="00C93DB9">
        <w:rPr>
          <w:rFonts w:ascii="Times New Roman" w:hAnsi="Times New Roman" w:cs="Times New Roman"/>
          <w:sz w:val="16"/>
          <w:szCs w:val="16"/>
        </w:rPr>
        <w:t>выявление причин, факторов и условий, способствующих нарушению обязательных требований, требований, установленных муниципальными правовыми актами, определение способов устранения или снижения возможности их возникновения;</w:t>
      </w:r>
    </w:p>
    <w:p w:rsidR="008A7B14" w:rsidRPr="00C93DB9" w:rsidRDefault="008A7B14" w:rsidP="00C93DB9">
      <w:pPr>
        <w:spacing w:after="0" w:line="240" w:lineRule="auto"/>
        <w:ind w:firstLine="709"/>
        <w:jc w:val="both"/>
        <w:rPr>
          <w:rFonts w:ascii="Times New Roman" w:hAnsi="Times New Roman" w:cs="Times New Roman"/>
          <w:sz w:val="16"/>
          <w:szCs w:val="16"/>
        </w:rPr>
      </w:pPr>
      <w:r w:rsidRPr="00C93DB9">
        <w:rPr>
          <w:rFonts w:ascii="Times New Roman" w:hAnsi="Times New Roman" w:cs="Times New Roman"/>
          <w:sz w:val="16"/>
          <w:szCs w:val="16"/>
        </w:rPr>
        <w:t>оценка результатов работы в рамках осуществления муниципального контроля;</w:t>
      </w:r>
    </w:p>
    <w:p w:rsidR="008A7B14" w:rsidRPr="00C93DB9" w:rsidRDefault="008A7B14" w:rsidP="00C93DB9">
      <w:pPr>
        <w:spacing w:after="0" w:line="240" w:lineRule="auto"/>
        <w:ind w:firstLine="709"/>
        <w:jc w:val="both"/>
        <w:rPr>
          <w:rFonts w:ascii="Times New Roman" w:hAnsi="Times New Roman" w:cs="Times New Roman"/>
          <w:sz w:val="16"/>
          <w:szCs w:val="16"/>
        </w:rPr>
      </w:pPr>
      <w:r w:rsidRPr="00C93DB9">
        <w:rPr>
          <w:rFonts w:ascii="Times New Roman" w:hAnsi="Times New Roman" w:cs="Times New Roman"/>
          <w:sz w:val="16"/>
          <w:szCs w:val="16"/>
        </w:rPr>
        <w:t>организация и проведение мероприятий, направленных на профилактику нарушений обязательных требований, требований, установленных м</w:t>
      </w:r>
      <w:r w:rsidRPr="00C93DB9">
        <w:rPr>
          <w:rFonts w:ascii="Times New Roman" w:hAnsi="Times New Roman" w:cs="Times New Roman"/>
          <w:sz w:val="16"/>
          <w:szCs w:val="16"/>
        </w:rPr>
        <w:t>у</w:t>
      </w:r>
      <w:r w:rsidRPr="00C93DB9">
        <w:rPr>
          <w:rFonts w:ascii="Times New Roman" w:hAnsi="Times New Roman" w:cs="Times New Roman"/>
          <w:sz w:val="16"/>
          <w:szCs w:val="16"/>
        </w:rPr>
        <w:t>ниципальными правовыми актами.</w:t>
      </w:r>
    </w:p>
    <w:p w:rsidR="008A7B14" w:rsidRPr="0095647C" w:rsidRDefault="008A7B14" w:rsidP="008A7B14">
      <w:pPr>
        <w:spacing w:after="0" w:line="240" w:lineRule="auto"/>
        <w:ind w:left="-567" w:right="424" w:firstLine="708"/>
        <w:jc w:val="both"/>
        <w:rPr>
          <w:rFonts w:ascii="Times New Roman" w:hAnsi="Times New Roman" w:cs="Times New Roman"/>
          <w:sz w:val="28"/>
        </w:rPr>
      </w:pPr>
    </w:p>
    <w:p w:rsidR="00C93DB9" w:rsidRPr="00C93DB9" w:rsidRDefault="00936E38" w:rsidP="00C93DB9">
      <w:pPr>
        <w:keepNext/>
        <w:spacing w:after="0"/>
        <w:jc w:val="center"/>
        <w:outlineLvl w:val="6"/>
        <w:rPr>
          <w:rFonts w:ascii="Times New Roman" w:hAnsi="Times New Roman" w:cs="Times New Roman"/>
          <w:sz w:val="16"/>
          <w:szCs w:val="16"/>
        </w:rPr>
      </w:pPr>
      <w:r w:rsidRPr="00C93DB9">
        <w:rPr>
          <w:rFonts w:ascii="Times New Roman" w:hAnsi="Times New Roman" w:cs="Times New Roman"/>
          <w:sz w:val="16"/>
          <w:szCs w:val="16"/>
        </w:rPr>
        <w:t>Российская Федерация</w:t>
      </w:r>
      <w:r w:rsidR="00C93DB9" w:rsidRPr="00C93DB9">
        <w:rPr>
          <w:rFonts w:ascii="Times New Roman" w:hAnsi="Times New Roman" w:cs="Times New Roman"/>
          <w:sz w:val="16"/>
          <w:szCs w:val="16"/>
        </w:rPr>
        <w:t xml:space="preserve"> Новгородская область</w:t>
      </w:r>
    </w:p>
    <w:p w:rsidR="00936E38" w:rsidRPr="00C93DB9" w:rsidRDefault="00936E38" w:rsidP="00C93DB9">
      <w:pPr>
        <w:keepNext/>
        <w:spacing w:after="0"/>
        <w:jc w:val="center"/>
        <w:outlineLvl w:val="2"/>
        <w:rPr>
          <w:rFonts w:ascii="Times New Roman" w:hAnsi="Times New Roman" w:cs="Times New Roman"/>
          <w:sz w:val="16"/>
          <w:szCs w:val="16"/>
        </w:rPr>
      </w:pPr>
      <w:r w:rsidRPr="00C93DB9">
        <w:rPr>
          <w:rFonts w:ascii="Times New Roman" w:hAnsi="Times New Roman" w:cs="Times New Roman"/>
          <w:sz w:val="16"/>
          <w:szCs w:val="16"/>
        </w:rPr>
        <w:t>АДМИНИСТРАЦИЯ ВОЛОТОВСКОГО МУНИЦИПАЛЬНОГО ОКРУГА</w:t>
      </w:r>
    </w:p>
    <w:p w:rsidR="00C93DB9" w:rsidRDefault="00936E38" w:rsidP="00C93DB9">
      <w:pPr>
        <w:spacing w:after="0"/>
        <w:jc w:val="center"/>
        <w:rPr>
          <w:rFonts w:ascii="Times New Roman" w:hAnsi="Times New Roman" w:cs="Times New Roman"/>
          <w:bCs/>
          <w:sz w:val="16"/>
          <w:szCs w:val="16"/>
        </w:rPr>
      </w:pPr>
      <w:proofErr w:type="gramStart"/>
      <w:r w:rsidRPr="00C93DB9">
        <w:rPr>
          <w:rFonts w:ascii="Times New Roman" w:hAnsi="Times New Roman" w:cs="Times New Roman"/>
          <w:b/>
          <w:bCs/>
          <w:sz w:val="16"/>
          <w:szCs w:val="16"/>
        </w:rPr>
        <w:t>П</w:t>
      </w:r>
      <w:proofErr w:type="gramEnd"/>
      <w:r w:rsidRPr="00C93DB9">
        <w:rPr>
          <w:rFonts w:ascii="Times New Roman" w:hAnsi="Times New Roman" w:cs="Times New Roman"/>
          <w:b/>
          <w:bCs/>
          <w:sz w:val="16"/>
          <w:szCs w:val="16"/>
        </w:rPr>
        <w:t xml:space="preserve"> О С Т А Н О В Л Е Н И Е</w:t>
      </w:r>
      <w:r w:rsidR="00C93DB9" w:rsidRPr="00C93DB9">
        <w:rPr>
          <w:rFonts w:ascii="Times New Roman" w:hAnsi="Times New Roman" w:cs="Times New Roman"/>
          <w:sz w:val="16"/>
          <w:szCs w:val="16"/>
        </w:rPr>
        <w:t xml:space="preserve"> от 21.01.202  № 23</w:t>
      </w:r>
      <w:r w:rsidR="00C93DB9" w:rsidRPr="00C93DB9">
        <w:rPr>
          <w:rFonts w:ascii="Times New Roman" w:hAnsi="Times New Roman" w:cs="Times New Roman"/>
          <w:bCs/>
          <w:sz w:val="16"/>
          <w:szCs w:val="16"/>
        </w:rPr>
        <w:t xml:space="preserve"> п. Волот</w:t>
      </w:r>
    </w:p>
    <w:p w:rsidR="00C93DB9" w:rsidRPr="00C93DB9" w:rsidRDefault="00C93DB9" w:rsidP="00C93DB9">
      <w:pPr>
        <w:spacing w:after="0"/>
        <w:jc w:val="center"/>
        <w:rPr>
          <w:rFonts w:ascii="Times New Roman" w:hAnsi="Times New Roman" w:cs="Times New Roman"/>
          <w:sz w:val="16"/>
          <w:szCs w:val="16"/>
        </w:rPr>
      </w:pPr>
    </w:p>
    <w:p w:rsidR="00936E38" w:rsidRPr="00C93DB9" w:rsidRDefault="00936E38" w:rsidP="00C93DB9">
      <w:pPr>
        <w:tabs>
          <w:tab w:val="left" w:pos="1060"/>
        </w:tabs>
        <w:ind w:right="5"/>
        <w:jc w:val="center"/>
        <w:rPr>
          <w:rFonts w:ascii="Times New Roman" w:hAnsi="Times New Roman" w:cs="Times New Roman"/>
          <w:sz w:val="16"/>
          <w:szCs w:val="16"/>
        </w:rPr>
      </w:pPr>
      <w:r w:rsidRPr="00C93DB9">
        <w:rPr>
          <w:rFonts w:ascii="Times New Roman" w:hAnsi="Times New Roman" w:cs="Times New Roman"/>
          <w:sz w:val="16"/>
          <w:szCs w:val="16"/>
        </w:rPr>
        <w:t>О внесении изменений в постановление Администрации Волотовского муниципального округа от 19.12.2022 № 912</w:t>
      </w:r>
    </w:p>
    <w:p w:rsidR="00936E38" w:rsidRPr="00C93DB9" w:rsidRDefault="00936E38" w:rsidP="00936E38">
      <w:pPr>
        <w:tabs>
          <w:tab w:val="left" w:pos="1060"/>
        </w:tabs>
        <w:ind w:firstLine="709"/>
        <w:jc w:val="both"/>
        <w:rPr>
          <w:rFonts w:ascii="Times New Roman" w:hAnsi="Times New Roman" w:cs="Times New Roman"/>
          <w:sz w:val="16"/>
          <w:szCs w:val="16"/>
        </w:rPr>
      </w:pPr>
      <w:r w:rsidRPr="00C93DB9">
        <w:rPr>
          <w:rFonts w:ascii="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Волотовского муниципального округа </w:t>
      </w:r>
    </w:p>
    <w:p w:rsidR="00936E38" w:rsidRPr="00C93DB9" w:rsidRDefault="00936E38" w:rsidP="00936E38">
      <w:pPr>
        <w:tabs>
          <w:tab w:val="left" w:pos="1060"/>
        </w:tabs>
        <w:ind w:firstLine="709"/>
        <w:jc w:val="both"/>
        <w:rPr>
          <w:rFonts w:ascii="Times New Roman" w:hAnsi="Times New Roman" w:cs="Times New Roman"/>
          <w:sz w:val="16"/>
          <w:szCs w:val="16"/>
        </w:rPr>
      </w:pPr>
      <w:r w:rsidRPr="00C93DB9">
        <w:rPr>
          <w:rFonts w:ascii="Times New Roman" w:hAnsi="Times New Roman" w:cs="Times New Roman"/>
          <w:b/>
          <w:sz w:val="16"/>
          <w:szCs w:val="16"/>
        </w:rPr>
        <w:t>ПОСТАНОВЛЯЮ</w:t>
      </w:r>
      <w:r w:rsidRPr="00C93DB9">
        <w:rPr>
          <w:rFonts w:ascii="Times New Roman" w:hAnsi="Times New Roman" w:cs="Times New Roman"/>
          <w:sz w:val="16"/>
          <w:szCs w:val="16"/>
        </w:rPr>
        <w:t>:</w:t>
      </w:r>
    </w:p>
    <w:p w:rsidR="00936E38" w:rsidRPr="00C93DB9" w:rsidRDefault="00936E38" w:rsidP="00936E38">
      <w:pPr>
        <w:ind w:firstLine="709"/>
        <w:jc w:val="both"/>
        <w:rPr>
          <w:rFonts w:ascii="Times New Roman" w:hAnsi="Times New Roman" w:cs="Times New Roman"/>
          <w:sz w:val="16"/>
          <w:szCs w:val="16"/>
        </w:rPr>
      </w:pPr>
      <w:r w:rsidRPr="00C93DB9">
        <w:rPr>
          <w:rFonts w:ascii="Times New Roman" w:hAnsi="Times New Roman" w:cs="Times New Roman"/>
          <w:sz w:val="16"/>
          <w:szCs w:val="16"/>
        </w:rPr>
        <w:t>1. Внести изменения в постановление Администрации Волотовского муниципального округа от 19.12.2022 № 912 «Об утверждении Порядка расчёта и взимания платы с родителей (законных представителей) за присмотр и уход за детьми в образовательных организациях Волотовского муниц</w:t>
      </w:r>
      <w:r w:rsidRPr="00C93DB9">
        <w:rPr>
          <w:rFonts w:ascii="Times New Roman" w:hAnsi="Times New Roman" w:cs="Times New Roman"/>
          <w:sz w:val="16"/>
          <w:szCs w:val="16"/>
        </w:rPr>
        <w:t>и</w:t>
      </w:r>
      <w:r w:rsidRPr="00C93DB9">
        <w:rPr>
          <w:rFonts w:ascii="Times New Roman" w:hAnsi="Times New Roman" w:cs="Times New Roman"/>
          <w:sz w:val="16"/>
          <w:szCs w:val="16"/>
        </w:rPr>
        <w:t>пального округа, реализующих основные общеобразовательные программы дошкольного образования» (далее - постановление), изложив пункт 3 пост</w:t>
      </w:r>
      <w:r w:rsidRPr="00C93DB9">
        <w:rPr>
          <w:rFonts w:ascii="Times New Roman" w:hAnsi="Times New Roman" w:cs="Times New Roman"/>
          <w:sz w:val="16"/>
          <w:szCs w:val="16"/>
        </w:rPr>
        <w:t>а</w:t>
      </w:r>
      <w:r w:rsidRPr="00C93DB9">
        <w:rPr>
          <w:rFonts w:ascii="Times New Roman" w:hAnsi="Times New Roman" w:cs="Times New Roman"/>
          <w:sz w:val="16"/>
          <w:szCs w:val="16"/>
        </w:rPr>
        <w:t>новления в следующей редакции:</w:t>
      </w:r>
    </w:p>
    <w:p w:rsidR="00936E38" w:rsidRPr="00C93DB9" w:rsidRDefault="00936E38" w:rsidP="00936E38">
      <w:pPr>
        <w:shd w:val="clear" w:color="auto" w:fill="FFFFFF"/>
        <w:ind w:firstLine="709"/>
        <w:contextualSpacing/>
        <w:jc w:val="both"/>
        <w:rPr>
          <w:rFonts w:ascii="Times New Roman" w:hAnsi="Times New Roman" w:cs="Times New Roman"/>
          <w:sz w:val="16"/>
          <w:szCs w:val="16"/>
        </w:rPr>
      </w:pPr>
      <w:r w:rsidRPr="00C93DB9">
        <w:rPr>
          <w:rFonts w:ascii="Times New Roman" w:hAnsi="Times New Roman" w:cs="Times New Roman"/>
          <w:sz w:val="16"/>
          <w:szCs w:val="16"/>
        </w:rPr>
        <w:t>«3. Установить с 01.02.2025 года размер родительской платы, взимаемой с родителей (законных представителей) за присмотр и уход за детьми в образовательных организациях Волотовского муниципального округа, реализующих основные общеобразовательные программы дошкольного образов</w:t>
      </w:r>
      <w:r w:rsidRPr="00C93DB9">
        <w:rPr>
          <w:rFonts w:ascii="Times New Roman" w:hAnsi="Times New Roman" w:cs="Times New Roman"/>
          <w:sz w:val="16"/>
          <w:szCs w:val="16"/>
        </w:rPr>
        <w:t>а</w:t>
      </w:r>
      <w:r w:rsidRPr="00C93DB9">
        <w:rPr>
          <w:rFonts w:ascii="Times New Roman" w:hAnsi="Times New Roman" w:cs="Times New Roman"/>
          <w:sz w:val="16"/>
          <w:szCs w:val="16"/>
        </w:rPr>
        <w:t>ния (далее-образовательная организация):</w:t>
      </w:r>
    </w:p>
    <w:p w:rsidR="00936E38" w:rsidRPr="00C93DB9" w:rsidRDefault="00936E38" w:rsidP="00936E38">
      <w:pPr>
        <w:ind w:firstLine="709"/>
        <w:contextualSpacing/>
        <w:jc w:val="both"/>
        <w:rPr>
          <w:rFonts w:ascii="Times New Roman" w:hAnsi="Times New Roman" w:cs="Times New Roman"/>
          <w:sz w:val="16"/>
          <w:szCs w:val="16"/>
        </w:rPr>
      </w:pPr>
      <w:r w:rsidRPr="00C93DB9">
        <w:rPr>
          <w:rFonts w:ascii="Times New Roman" w:hAnsi="Times New Roman" w:cs="Times New Roman"/>
          <w:sz w:val="16"/>
          <w:szCs w:val="16"/>
        </w:rPr>
        <w:t>3.1. В размере 145,00 рублей за день посещения ребёнком образовательной организации;</w:t>
      </w:r>
    </w:p>
    <w:p w:rsidR="00936E38" w:rsidRPr="00C93DB9" w:rsidRDefault="00936E38" w:rsidP="00936E38">
      <w:pPr>
        <w:ind w:firstLine="709"/>
        <w:contextualSpacing/>
        <w:jc w:val="both"/>
        <w:rPr>
          <w:rFonts w:ascii="Times New Roman" w:hAnsi="Times New Roman" w:cs="Times New Roman"/>
          <w:sz w:val="16"/>
          <w:szCs w:val="16"/>
        </w:rPr>
      </w:pPr>
      <w:r w:rsidRPr="00C93DB9">
        <w:rPr>
          <w:rFonts w:ascii="Times New Roman" w:hAnsi="Times New Roman" w:cs="Times New Roman"/>
          <w:sz w:val="16"/>
          <w:szCs w:val="16"/>
        </w:rPr>
        <w:t>3.2. В размере 80,00 рублей за день посещения образовательной организации ребёнком из семей, имеющих трех и более несовершеннолетних детей;</w:t>
      </w:r>
    </w:p>
    <w:p w:rsidR="00936E38" w:rsidRPr="00C93DB9" w:rsidRDefault="00936E38" w:rsidP="00936E38">
      <w:pPr>
        <w:ind w:firstLine="709"/>
        <w:contextualSpacing/>
        <w:jc w:val="both"/>
        <w:rPr>
          <w:rFonts w:ascii="Times New Roman" w:hAnsi="Times New Roman" w:cs="Times New Roman"/>
          <w:sz w:val="16"/>
          <w:szCs w:val="16"/>
        </w:rPr>
      </w:pPr>
      <w:r w:rsidRPr="00C93DB9">
        <w:rPr>
          <w:rFonts w:ascii="Times New Roman" w:hAnsi="Times New Roman" w:cs="Times New Roman"/>
          <w:sz w:val="16"/>
          <w:szCs w:val="16"/>
        </w:rPr>
        <w:t>3.3. В размере 55,00 рублей за день посещения образовательной организации ребёнком с ограниченными возможностями здоровья</w:t>
      </w:r>
      <w:proofErr w:type="gramStart"/>
      <w:r w:rsidRPr="00C93DB9">
        <w:rPr>
          <w:rFonts w:ascii="Times New Roman" w:hAnsi="Times New Roman" w:cs="Times New Roman"/>
          <w:sz w:val="16"/>
          <w:szCs w:val="16"/>
        </w:rPr>
        <w:t>.».</w:t>
      </w:r>
      <w:proofErr w:type="gramEnd"/>
    </w:p>
    <w:p w:rsidR="00936E38" w:rsidRPr="00C93DB9" w:rsidRDefault="00936E38" w:rsidP="00936E38">
      <w:pPr>
        <w:ind w:firstLine="709"/>
        <w:contextualSpacing/>
        <w:jc w:val="both"/>
        <w:rPr>
          <w:rFonts w:ascii="Times New Roman" w:hAnsi="Times New Roman" w:cs="Times New Roman"/>
          <w:sz w:val="16"/>
          <w:szCs w:val="16"/>
        </w:rPr>
      </w:pPr>
      <w:r w:rsidRPr="00C93DB9">
        <w:rPr>
          <w:rFonts w:ascii="Times New Roman" w:hAnsi="Times New Roman" w:cs="Times New Roman"/>
          <w:sz w:val="16"/>
          <w:szCs w:val="16"/>
        </w:rPr>
        <w:t>2. Признать с 01.02.2025 года утратившим силу постановление Администрации Волотовского муниципального округа от 31.01.2024 № 62 «О внесении изменений в постановление Администрации Волотовского муниципального округа от 19.12.2022 № 912».</w:t>
      </w:r>
    </w:p>
    <w:p w:rsidR="00936E38" w:rsidRPr="00C93DB9" w:rsidRDefault="00936E38" w:rsidP="00936E38">
      <w:pPr>
        <w:ind w:firstLine="709"/>
        <w:contextualSpacing/>
        <w:jc w:val="both"/>
        <w:rPr>
          <w:rFonts w:ascii="Times New Roman" w:hAnsi="Times New Roman" w:cs="Times New Roman"/>
          <w:sz w:val="16"/>
          <w:szCs w:val="16"/>
          <w:lang w:eastAsia="ar-SA"/>
        </w:rPr>
      </w:pPr>
      <w:r w:rsidRPr="00C93DB9">
        <w:rPr>
          <w:rFonts w:ascii="Times New Roman" w:hAnsi="Times New Roman" w:cs="Times New Roman"/>
          <w:sz w:val="16"/>
          <w:szCs w:val="16"/>
        </w:rPr>
        <w:t xml:space="preserve">3. </w:t>
      </w:r>
      <w:r w:rsidRPr="00C93DB9">
        <w:rPr>
          <w:rFonts w:ascii="Times New Roman" w:hAnsi="Times New Roman" w:cs="Times New Roman"/>
          <w:sz w:val="16"/>
          <w:szCs w:val="16"/>
          <w:lang w:eastAsia="ar-SA"/>
        </w:rPr>
        <w:t xml:space="preserve">Опубликовать </w:t>
      </w:r>
      <w:r w:rsidRPr="00C93DB9">
        <w:rPr>
          <w:rFonts w:ascii="Times New Roman" w:hAnsi="Times New Roman" w:cs="Times New Roman"/>
          <w:sz w:val="16"/>
          <w:szCs w:val="16"/>
        </w:rPr>
        <w:t xml:space="preserve">настоящее постановление в муниципальной газете «Волотовские ведомости» и разместить </w:t>
      </w:r>
      <w:r w:rsidRPr="00C93DB9">
        <w:rPr>
          <w:rFonts w:ascii="Times New Roman" w:hAnsi="Times New Roman" w:cs="Times New Roman"/>
          <w:sz w:val="16"/>
          <w:szCs w:val="16"/>
          <w:lang w:eastAsia="ar-SA"/>
        </w:rPr>
        <w:t>на официальном сайте Админ</w:t>
      </w:r>
      <w:r w:rsidRPr="00C93DB9">
        <w:rPr>
          <w:rFonts w:ascii="Times New Roman" w:hAnsi="Times New Roman" w:cs="Times New Roman"/>
          <w:sz w:val="16"/>
          <w:szCs w:val="16"/>
          <w:lang w:eastAsia="ar-SA"/>
        </w:rPr>
        <w:t>и</w:t>
      </w:r>
      <w:r w:rsidRPr="00C93DB9">
        <w:rPr>
          <w:rFonts w:ascii="Times New Roman" w:hAnsi="Times New Roman" w:cs="Times New Roman"/>
          <w:sz w:val="16"/>
          <w:szCs w:val="16"/>
          <w:lang w:eastAsia="ar-SA"/>
        </w:rPr>
        <w:t>страции муниципального округа в информационно-телекоммуникационной сети «Интернет».</w:t>
      </w:r>
    </w:p>
    <w:p w:rsidR="00936E38" w:rsidRPr="00C93DB9" w:rsidRDefault="00C93DB9" w:rsidP="00C93DB9">
      <w:pPr>
        <w:jc w:val="right"/>
        <w:rPr>
          <w:rFonts w:ascii="Times New Roman" w:hAnsi="Times New Roman" w:cs="Times New Roman"/>
          <w:sz w:val="16"/>
          <w:szCs w:val="16"/>
        </w:rPr>
      </w:pPr>
      <w:r>
        <w:rPr>
          <w:rFonts w:ascii="Times New Roman" w:hAnsi="Times New Roman" w:cs="Times New Roman"/>
          <w:sz w:val="16"/>
          <w:szCs w:val="16"/>
        </w:rPr>
        <w:t xml:space="preserve">                                                     </w:t>
      </w:r>
      <w:r w:rsidR="00936E38" w:rsidRPr="00C93DB9">
        <w:rPr>
          <w:rFonts w:ascii="Times New Roman" w:hAnsi="Times New Roman" w:cs="Times New Roman"/>
          <w:sz w:val="16"/>
          <w:szCs w:val="16"/>
        </w:rPr>
        <w:t xml:space="preserve">Заместитель </w:t>
      </w:r>
      <w:r>
        <w:rPr>
          <w:rFonts w:ascii="Times New Roman" w:hAnsi="Times New Roman" w:cs="Times New Roman"/>
          <w:sz w:val="16"/>
          <w:szCs w:val="16"/>
        </w:rPr>
        <w:t xml:space="preserve"> </w:t>
      </w:r>
      <w:r w:rsidR="00936E38" w:rsidRPr="00C93DB9">
        <w:rPr>
          <w:rFonts w:ascii="Times New Roman" w:hAnsi="Times New Roman" w:cs="Times New Roman"/>
          <w:sz w:val="16"/>
          <w:szCs w:val="16"/>
        </w:rPr>
        <w:t xml:space="preserve">Главы Администрации                                  </w:t>
      </w:r>
      <w:r>
        <w:rPr>
          <w:rFonts w:ascii="Times New Roman" w:hAnsi="Times New Roman" w:cs="Times New Roman"/>
          <w:sz w:val="16"/>
          <w:szCs w:val="16"/>
        </w:rPr>
        <w:t xml:space="preserve">              </w:t>
      </w:r>
      <w:r w:rsidR="00936E38" w:rsidRPr="00C93DB9">
        <w:rPr>
          <w:rFonts w:ascii="Times New Roman" w:hAnsi="Times New Roman" w:cs="Times New Roman"/>
          <w:sz w:val="16"/>
          <w:szCs w:val="16"/>
        </w:rPr>
        <w:t xml:space="preserve">В.И. Пыталева </w:t>
      </w:r>
    </w:p>
    <w:p w:rsidR="001A6DFA" w:rsidRPr="001A6DFA" w:rsidRDefault="00936E38" w:rsidP="001A6DFA">
      <w:pPr>
        <w:keepNext/>
        <w:spacing w:after="0"/>
        <w:jc w:val="center"/>
        <w:outlineLvl w:val="6"/>
        <w:rPr>
          <w:rFonts w:ascii="Times New Roman" w:hAnsi="Times New Roman" w:cs="Times New Roman"/>
          <w:sz w:val="16"/>
          <w:szCs w:val="16"/>
        </w:rPr>
      </w:pPr>
      <w:r w:rsidRPr="001A6DFA">
        <w:rPr>
          <w:rFonts w:ascii="Times New Roman" w:hAnsi="Times New Roman" w:cs="Times New Roman"/>
          <w:sz w:val="16"/>
          <w:szCs w:val="16"/>
        </w:rPr>
        <w:t>Российская Федерация</w:t>
      </w:r>
      <w:r w:rsidR="001A6DFA" w:rsidRPr="001A6DFA">
        <w:rPr>
          <w:rFonts w:ascii="Times New Roman" w:hAnsi="Times New Roman" w:cs="Times New Roman"/>
          <w:sz w:val="16"/>
          <w:szCs w:val="16"/>
        </w:rPr>
        <w:t xml:space="preserve"> Новгородская область</w:t>
      </w:r>
    </w:p>
    <w:p w:rsidR="00936E38" w:rsidRPr="001A6DFA" w:rsidRDefault="00936E38" w:rsidP="001A6DFA">
      <w:pPr>
        <w:keepNext/>
        <w:spacing w:after="0"/>
        <w:jc w:val="center"/>
        <w:outlineLvl w:val="2"/>
        <w:rPr>
          <w:rFonts w:ascii="Times New Roman" w:hAnsi="Times New Roman" w:cs="Times New Roman"/>
          <w:sz w:val="16"/>
          <w:szCs w:val="16"/>
        </w:rPr>
      </w:pPr>
      <w:r w:rsidRPr="001A6DFA">
        <w:rPr>
          <w:rFonts w:ascii="Times New Roman" w:hAnsi="Times New Roman" w:cs="Times New Roman"/>
          <w:sz w:val="16"/>
          <w:szCs w:val="16"/>
        </w:rPr>
        <w:t>АДМИНИСТРАЦИЯ ВОЛОТОВСКОГО МУНИЦИПАЛЬНОГО ОКРУГА</w:t>
      </w:r>
    </w:p>
    <w:p w:rsidR="001A6DFA" w:rsidRDefault="00936E38" w:rsidP="001A6DFA">
      <w:pPr>
        <w:spacing w:after="0"/>
        <w:jc w:val="center"/>
        <w:rPr>
          <w:rFonts w:ascii="Times New Roman" w:hAnsi="Times New Roman" w:cs="Times New Roman"/>
          <w:bCs/>
          <w:sz w:val="16"/>
          <w:szCs w:val="16"/>
        </w:rPr>
      </w:pPr>
      <w:proofErr w:type="gramStart"/>
      <w:r w:rsidRPr="001A6DFA">
        <w:rPr>
          <w:rFonts w:ascii="Times New Roman" w:hAnsi="Times New Roman" w:cs="Times New Roman"/>
          <w:b/>
          <w:bCs/>
          <w:sz w:val="16"/>
          <w:szCs w:val="16"/>
        </w:rPr>
        <w:t>П</w:t>
      </w:r>
      <w:proofErr w:type="gramEnd"/>
      <w:r w:rsidRPr="001A6DFA">
        <w:rPr>
          <w:rFonts w:ascii="Times New Roman" w:hAnsi="Times New Roman" w:cs="Times New Roman"/>
          <w:b/>
          <w:bCs/>
          <w:sz w:val="16"/>
          <w:szCs w:val="16"/>
        </w:rPr>
        <w:t xml:space="preserve"> О С Т А Н О В Л Е Н И Е</w:t>
      </w:r>
      <w:r w:rsidR="001A6DFA" w:rsidRPr="001A6DFA">
        <w:rPr>
          <w:rFonts w:ascii="Times New Roman" w:hAnsi="Times New Roman" w:cs="Times New Roman"/>
          <w:sz w:val="16"/>
          <w:szCs w:val="16"/>
        </w:rPr>
        <w:t xml:space="preserve"> от 21.01.2025 № 24</w:t>
      </w:r>
      <w:r w:rsidR="001A6DFA" w:rsidRPr="001A6DFA">
        <w:rPr>
          <w:rFonts w:ascii="Times New Roman" w:hAnsi="Times New Roman" w:cs="Times New Roman"/>
          <w:bCs/>
          <w:sz w:val="16"/>
          <w:szCs w:val="16"/>
        </w:rPr>
        <w:t xml:space="preserve"> п. Волот</w:t>
      </w:r>
    </w:p>
    <w:p w:rsidR="001A6DFA" w:rsidRPr="001A6DFA" w:rsidRDefault="001A6DFA" w:rsidP="001A6DFA">
      <w:pPr>
        <w:spacing w:after="0"/>
        <w:jc w:val="center"/>
        <w:rPr>
          <w:rFonts w:ascii="Times New Roman" w:hAnsi="Times New Roman" w:cs="Times New Roman"/>
          <w:bCs/>
          <w:sz w:val="16"/>
          <w:szCs w:val="16"/>
        </w:rPr>
      </w:pPr>
    </w:p>
    <w:p w:rsidR="00936E38" w:rsidRPr="001A6DFA" w:rsidRDefault="00936E38" w:rsidP="001A6DFA">
      <w:pPr>
        <w:ind w:right="5"/>
        <w:jc w:val="center"/>
        <w:rPr>
          <w:rFonts w:ascii="Times New Roman" w:hAnsi="Times New Roman" w:cs="Times New Roman"/>
          <w:color w:val="000000"/>
          <w:sz w:val="16"/>
          <w:szCs w:val="16"/>
        </w:rPr>
      </w:pPr>
      <w:r w:rsidRPr="001A6DFA">
        <w:rPr>
          <w:rFonts w:ascii="Times New Roman" w:hAnsi="Times New Roman" w:cs="Times New Roman"/>
          <w:color w:val="000000"/>
          <w:sz w:val="16"/>
          <w:szCs w:val="16"/>
        </w:rPr>
        <w:t xml:space="preserve">О внесении изменений в </w:t>
      </w:r>
      <w:r w:rsidRPr="001A6DFA">
        <w:rPr>
          <w:rFonts w:ascii="Times New Roman" w:hAnsi="Times New Roman" w:cs="Times New Roman"/>
          <w:sz w:val="16"/>
          <w:szCs w:val="16"/>
        </w:rPr>
        <w:t>Перечень главных администраторов доходов бюджета Вол</w:t>
      </w:r>
      <w:r w:rsidRPr="001A6DFA">
        <w:rPr>
          <w:rFonts w:ascii="Times New Roman" w:hAnsi="Times New Roman" w:cs="Times New Roman"/>
          <w:sz w:val="16"/>
          <w:szCs w:val="16"/>
        </w:rPr>
        <w:t>о</w:t>
      </w:r>
      <w:r w:rsidRPr="001A6DFA">
        <w:rPr>
          <w:rFonts w:ascii="Times New Roman" w:hAnsi="Times New Roman" w:cs="Times New Roman"/>
          <w:sz w:val="16"/>
          <w:szCs w:val="16"/>
        </w:rPr>
        <w:t>товского муниципального округа</w:t>
      </w:r>
    </w:p>
    <w:p w:rsidR="00936E38" w:rsidRPr="001A6DFA" w:rsidRDefault="00936E38" w:rsidP="001A6DFA">
      <w:pPr>
        <w:tabs>
          <w:tab w:val="left" w:pos="709"/>
        </w:tabs>
        <w:spacing w:after="0"/>
        <w:ind w:firstLine="709"/>
        <w:jc w:val="both"/>
        <w:rPr>
          <w:rFonts w:ascii="Times New Roman" w:hAnsi="Times New Roman" w:cs="Times New Roman"/>
          <w:sz w:val="16"/>
          <w:szCs w:val="16"/>
        </w:rPr>
      </w:pPr>
      <w:proofErr w:type="gramStart"/>
      <w:r w:rsidRPr="001A6DFA">
        <w:rPr>
          <w:rFonts w:ascii="Times New Roman" w:hAnsi="Times New Roman" w:cs="Times New Roman"/>
          <w:sz w:val="16"/>
          <w:szCs w:val="16"/>
        </w:rPr>
        <w:lastRenderedPageBreak/>
        <w:t xml:space="preserve">В соответствии со статьей 160.1 Бюджетного кодекса Российской Федерации, постановлением Правительства Российской Федерации от 16.09.2021 № 1569 «Об утверждении общих </w:t>
      </w:r>
      <w:hyperlink w:anchor="Par36" w:tooltip="ОБЩИЕ ТРЕБОВАНИЯ" w:history="1">
        <w:r w:rsidRPr="001A6DFA">
          <w:rPr>
            <w:rFonts w:ascii="Times New Roman" w:hAnsi="Times New Roman" w:cs="Times New Roman"/>
            <w:sz w:val="16"/>
            <w:szCs w:val="16"/>
          </w:rPr>
          <w:t>требований</w:t>
        </w:r>
      </w:hyperlink>
      <w:r w:rsidRPr="001A6DFA">
        <w:rPr>
          <w:rFonts w:ascii="Times New Roman" w:hAnsi="Times New Roman" w:cs="Times New Roman"/>
          <w:sz w:val="16"/>
          <w:szCs w:val="16"/>
        </w:rPr>
        <w:t xml:space="preserve"> к закреплению за органами государственной власти (государственными органами) субъекта Ро</w:t>
      </w:r>
      <w:r w:rsidRPr="001A6DFA">
        <w:rPr>
          <w:rFonts w:ascii="Times New Roman" w:hAnsi="Times New Roman" w:cs="Times New Roman"/>
          <w:sz w:val="16"/>
          <w:szCs w:val="16"/>
        </w:rPr>
        <w:t>с</w:t>
      </w:r>
      <w:r w:rsidRPr="001A6DFA">
        <w:rPr>
          <w:rFonts w:ascii="Times New Roman" w:hAnsi="Times New Roman" w:cs="Times New Roman"/>
          <w:sz w:val="16"/>
          <w:szCs w:val="16"/>
        </w:rPr>
        <w:t>сийской Федерации, органами управления терр</w:t>
      </w:r>
      <w:r w:rsidRPr="001A6DFA">
        <w:rPr>
          <w:rFonts w:ascii="Times New Roman" w:hAnsi="Times New Roman" w:cs="Times New Roman"/>
          <w:sz w:val="16"/>
          <w:szCs w:val="16"/>
        </w:rPr>
        <w:t>и</w:t>
      </w:r>
      <w:r w:rsidRPr="001A6DFA">
        <w:rPr>
          <w:rFonts w:ascii="Times New Roman" w:hAnsi="Times New Roman" w:cs="Times New Roman"/>
          <w:sz w:val="16"/>
          <w:szCs w:val="16"/>
        </w:rPr>
        <w:t>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w:t>
      </w:r>
      <w:r w:rsidRPr="001A6DFA">
        <w:rPr>
          <w:rFonts w:ascii="Times New Roman" w:hAnsi="Times New Roman" w:cs="Times New Roman"/>
          <w:sz w:val="16"/>
          <w:szCs w:val="16"/>
        </w:rPr>
        <w:t>а</w:t>
      </w:r>
      <w:r w:rsidRPr="001A6DFA">
        <w:rPr>
          <w:rFonts w:ascii="Times New Roman" w:hAnsi="Times New Roman" w:cs="Times New Roman"/>
          <w:sz w:val="16"/>
          <w:szCs w:val="16"/>
        </w:rPr>
        <w:t>тора доходов бюджета и к утверждению перечня главных администраторов доходов бюджета субъекта Российской Федерации</w:t>
      </w:r>
      <w:proofErr w:type="gramEnd"/>
      <w:r w:rsidRPr="001A6DFA">
        <w:rPr>
          <w:rFonts w:ascii="Times New Roman" w:hAnsi="Times New Roman" w:cs="Times New Roman"/>
          <w:sz w:val="16"/>
          <w:szCs w:val="16"/>
        </w:rPr>
        <w:t>, бюджета территориального фонда обяз</w:t>
      </w:r>
      <w:r w:rsidRPr="001A6DFA">
        <w:rPr>
          <w:rFonts w:ascii="Times New Roman" w:hAnsi="Times New Roman" w:cs="Times New Roman"/>
          <w:sz w:val="16"/>
          <w:szCs w:val="16"/>
        </w:rPr>
        <w:t>а</w:t>
      </w:r>
      <w:r w:rsidRPr="001A6DFA">
        <w:rPr>
          <w:rFonts w:ascii="Times New Roman" w:hAnsi="Times New Roman" w:cs="Times New Roman"/>
          <w:sz w:val="16"/>
          <w:szCs w:val="16"/>
        </w:rPr>
        <w:t>тельного медицинского страхования, местного бюджета», Уставом Волотовского мун</w:t>
      </w:r>
      <w:r w:rsidRPr="001A6DFA">
        <w:rPr>
          <w:rFonts w:ascii="Times New Roman" w:hAnsi="Times New Roman" w:cs="Times New Roman"/>
          <w:sz w:val="16"/>
          <w:szCs w:val="16"/>
        </w:rPr>
        <w:t>и</w:t>
      </w:r>
      <w:r w:rsidRPr="001A6DFA">
        <w:rPr>
          <w:rFonts w:ascii="Times New Roman" w:hAnsi="Times New Roman" w:cs="Times New Roman"/>
          <w:sz w:val="16"/>
          <w:szCs w:val="16"/>
        </w:rPr>
        <w:t>ципального округа</w:t>
      </w:r>
    </w:p>
    <w:p w:rsidR="00936E38" w:rsidRPr="001A6DFA" w:rsidRDefault="00936E38" w:rsidP="001A6DFA">
      <w:pPr>
        <w:tabs>
          <w:tab w:val="left" w:pos="709"/>
        </w:tabs>
        <w:spacing w:after="0"/>
        <w:ind w:firstLine="709"/>
        <w:jc w:val="both"/>
        <w:rPr>
          <w:rFonts w:ascii="Times New Roman" w:hAnsi="Times New Roman" w:cs="Times New Roman"/>
          <w:b/>
          <w:color w:val="000000"/>
          <w:sz w:val="16"/>
          <w:szCs w:val="16"/>
        </w:rPr>
      </w:pPr>
      <w:r w:rsidRPr="001A6DFA">
        <w:rPr>
          <w:rFonts w:ascii="Times New Roman" w:hAnsi="Times New Roman" w:cs="Times New Roman"/>
          <w:b/>
          <w:color w:val="000000"/>
          <w:sz w:val="16"/>
          <w:szCs w:val="16"/>
        </w:rPr>
        <w:t xml:space="preserve">ПОСТАНОВЛЯЮ: </w:t>
      </w:r>
    </w:p>
    <w:p w:rsidR="00936E38" w:rsidRPr="001A6DFA" w:rsidRDefault="00936E38" w:rsidP="001A6DFA">
      <w:pPr>
        <w:spacing w:after="0"/>
        <w:jc w:val="both"/>
        <w:rPr>
          <w:rFonts w:ascii="Times New Roman" w:hAnsi="Times New Roman" w:cs="Times New Roman"/>
          <w:color w:val="000000"/>
          <w:sz w:val="16"/>
          <w:szCs w:val="16"/>
        </w:rPr>
      </w:pPr>
      <w:r w:rsidRPr="001A6DFA">
        <w:rPr>
          <w:rFonts w:ascii="Times New Roman" w:hAnsi="Times New Roman" w:cs="Times New Roman"/>
          <w:sz w:val="16"/>
          <w:szCs w:val="16"/>
        </w:rPr>
        <w:tab/>
        <w:t>1. Перечень главных администраторов доходов бюджета Волотовского муниципального округа</w:t>
      </w:r>
      <w:r w:rsidRPr="001A6DFA">
        <w:rPr>
          <w:rFonts w:ascii="Times New Roman" w:hAnsi="Times New Roman" w:cs="Times New Roman"/>
          <w:color w:val="000000"/>
          <w:sz w:val="16"/>
          <w:szCs w:val="16"/>
        </w:rPr>
        <w:t>, утвержденный постановлением Администр</w:t>
      </w:r>
      <w:r w:rsidRPr="001A6DFA">
        <w:rPr>
          <w:rFonts w:ascii="Times New Roman" w:hAnsi="Times New Roman" w:cs="Times New Roman"/>
          <w:color w:val="000000"/>
          <w:sz w:val="16"/>
          <w:szCs w:val="16"/>
        </w:rPr>
        <w:t>а</w:t>
      </w:r>
      <w:r w:rsidRPr="001A6DFA">
        <w:rPr>
          <w:rFonts w:ascii="Times New Roman" w:hAnsi="Times New Roman" w:cs="Times New Roman"/>
          <w:color w:val="000000"/>
          <w:sz w:val="16"/>
          <w:szCs w:val="16"/>
        </w:rPr>
        <w:t>ции Волотовского мун</w:t>
      </w:r>
      <w:r w:rsidRPr="001A6DFA">
        <w:rPr>
          <w:rFonts w:ascii="Times New Roman" w:hAnsi="Times New Roman" w:cs="Times New Roman"/>
          <w:color w:val="000000"/>
          <w:sz w:val="16"/>
          <w:szCs w:val="16"/>
        </w:rPr>
        <w:t>и</w:t>
      </w:r>
      <w:r w:rsidRPr="001A6DFA">
        <w:rPr>
          <w:rFonts w:ascii="Times New Roman" w:hAnsi="Times New Roman" w:cs="Times New Roman"/>
          <w:color w:val="000000"/>
          <w:sz w:val="16"/>
          <w:szCs w:val="16"/>
        </w:rPr>
        <w:t>ципального округа от 22.10.2024 № 841 (далее – Перечень), дополнить строками 8.82 и 9.21 следующего содержания:</w:t>
      </w:r>
    </w:p>
    <w:p w:rsidR="00936E38" w:rsidRPr="001A6DFA" w:rsidRDefault="00936E38" w:rsidP="001A6DFA">
      <w:pPr>
        <w:spacing w:after="0"/>
        <w:jc w:val="both"/>
        <w:rPr>
          <w:rFonts w:ascii="Times New Roman" w:hAnsi="Times New Roman" w:cs="Times New Roman"/>
          <w:color w:val="000000"/>
          <w:sz w:val="16"/>
          <w:szCs w:val="16"/>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1134"/>
        <w:gridCol w:w="2518"/>
        <w:gridCol w:w="6237"/>
      </w:tblGrid>
      <w:tr w:rsidR="00936E38" w:rsidRPr="001A6DFA" w:rsidTr="001A6DFA">
        <w:trPr>
          <w:trHeight w:val="79"/>
        </w:trPr>
        <w:tc>
          <w:tcPr>
            <w:tcW w:w="629" w:type="dxa"/>
            <w:vAlign w:val="center"/>
          </w:tcPr>
          <w:p w:rsidR="00936E38" w:rsidRPr="001A6DFA" w:rsidRDefault="00936E38" w:rsidP="001A6DFA">
            <w:pPr>
              <w:spacing w:after="0"/>
              <w:jc w:val="center"/>
              <w:rPr>
                <w:rFonts w:ascii="Times New Roman" w:hAnsi="Times New Roman" w:cs="Times New Roman"/>
                <w:sz w:val="16"/>
                <w:szCs w:val="16"/>
              </w:rPr>
            </w:pPr>
            <w:r w:rsidRPr="001A6DFA">
              <w:rPr>
                <w:rFonts w:ascii="Times New Roman" w:hAnsi="Times New Roman" w:cs="Times New Roman"/>
                <w:sz w:val="16"/>
                <w:szCs w:val="16"/>
              </w:rPr>
              <w:t>«8.82</w:t>
            </w:r>
          </w:p>
        </w:tc>
        <w:tc>
          <w:tcPr>
            <w:tcW w:w="1134" w:type="dxa"/>
            <w:vAlign w:val="center"/>
          </w:tcPr>
          <w:p w:rsidR="00936E38" w:rsidRPr="001A6DFA" w:rsidRDefault="00936E38" w:rsidP="001A6DFA">
            <w:pPr>
              <w:spacing w:after="0"/>
              <w:jc w:val="center"/>
              <w:rPr>
                <w:rFonts w:ascii="Times New Roman" w:hAnsi="Times New Roman" w:cs="Times New Roman"/>
                <w:sz w:val="16"/>
                <w:szCs w:val="16"/>
              </w:rPr>
            </w:pPr>
            <w:r w:rsidRPr="001A6DFA">
              <w:rPr>
                <w:rFonts w:ascii="Times New Roman" w:hAnsi="Times New Roman" w:cs="Times New Roman"/>
                <w:sz w:val="16"/>
                <w:szCs w:val="16"/>
              </w:rPr>
              <w:t>892</w:t>
            </w:r>
          </w:p>
        </w:tc>
        <w:tc>
          <w:tcPr>
            <w:tcW w:w="2518" w:type="dxa"/>
            <w:vAlign w:val="center"/>
          </w:tcPr>
          <w:p w:rsidR="00936E38" w:rsidRPr="001A6DFA" w:rsidRDefault="00936E38" w:rsidP="001A6DFA">
            <w:pPr>
              <w:spacing w:after="0"/>
              <w:jc w:val="center"/>
              <w:rPr>
                <w:rFonts w:ascii="Times New Roman" w:hAnsi="Times New Roman" w:cs="Times New Roman"/>
                <w:sz w:val="16"/>
                <w:szCs w:val="16"/>
              </w:rPr>
            </w:pPr>
            <w:r w:rsidRPr="001A6DFA">
              <w:rPr>
                <w:rFonts w:ascii="Times New Roman" w:hAnsi="Times New Roman" w:cs="Times New Roman"/>
                <w:sz w:val="16"/>
                <w:szCs w:val="16"/>
              </w:rPr>
              <w:t>2 02 49999 14 7202 150</w:t>
            </w:r>
          </w:p>
        </w:tc>
        <w:tc>
          <w:tcPr>
            <w:tcW w:w="6237" w:type="dxa"/>
            <w:vAlign w:val="center"/>
          </w:tcPr>
          <w:p w:rsidR="00936E38" w:rsidRPr="001A6DFA" w:rsidRDefault="00936E38" w:rsidP="001A6DFA">
            <w:pPr>
              <w:spacing w:after="0"/>
              <w:rPr>
                <w:rFonts w:ascii="Times New Roman" w:hAnsi="Times New Roman" w:cs="Times New Roman"/>
                <w:iCs/>
                <w:color w:val="000000"/>
                <w:sz w:val="16"/>
                <w:szCs w:val="16"/>
              </w:rPr>
            </w:pPr>
            <w:r w:rsidRPr="001A6DFA">
              <w:rPr>
                <w:rFonts w:ascii="Times New Roman" w:hAnsi="Times New Roman" w:cs="Times New Roman"/>
                <w:iCs/>
                <w:color w:val="000000"/>
                <w:sz w:val="16"/>
                <w:szCs w:val="16"/>
              </w:rPr>
              <w:t>Иные межбюджетные трансферты на финансовое обеспечение функци</w:t>
            </w:r>
            <w:r w:rsidRPr="001A6DFA">
              <w:rPr>
                <w:rFonts w:ascii="Times New Roman" w:hAnsi="Times New Roman" w:cs="Times New Roman"/>
                <w:iCs/>
                <w:color w:val="000000"/>
                <w:sz w:val="16"/>
                <w:szCs w:val="16"/>
              </w:rPr>
              <w:t>о</w:t>
            </w:r>
            <w:r w:rsidRPr="001A6DFA">
              <w:rPr>
                <w:rFonts w:ascii="Times New Roman" w:hAnsi="Times New Roman" w:cs="Times New Roman"/>
                <w:iCs/>
                <w:color w:val="000000"/>
                <w:sz w:val="16"/>
                <w:szCs w:val="16"/>
              </w:rPr>
              <w:t>нирования новых мест в общеобразовательных организациях для реализации дополнительных общеразв</w:t>
            </w:r>
            <w:r w:rsidRPr="001A6DFA">
              <w:rPr>
                <w:rFonts w:ascii="Times New Roman" w:hAnsi="Times New Roman" w:cs="Times New Roman"/>
                <w:iCs/>
                <w:color w:val="000000"/>
                <w:sz w:val="16"/>
                <w:szCs w:val="16"/>
              </w:rPr>
              <w:t>и</w:t>
            </w:r>
            <w:r w:rsidRPr="001A6DFA">
              <w:rPr>
                <w:rFonts w:ascii="Times New Roman" w:hAnsi="Times New Roman" w:cs="Times New Roman"/>
                <w:iCs/>
                <w:color w:val="000000"/>
                <w:sz w:val="16"/>
                <w:szCs w:val="16"/>
              </w:rPr>
              <w:t>вающих программ всех направленн</w:t>
            </w:r>
            <w:r w:rsidRPr="001A6DFA">
              <w:rPr>
                <w:rFonts w:ascii="Times New Roman" w:hAnsi="Times New Roman" w:cs="Times New Roman"/>
                <w:iCs/>
                <w:color w:val="000000"/>
                <w:sz w:val="16"/>
                <w:szCs w:val="16"/>
              </w:rPr>
              <w:t>о</w:t>
            </w:r>
            <w:r w:rsidRPr="001A6DFA">
              <w:rPr>
                <w:rFonts w:ascii="Times New Roman" w:hAnsi="Times New Roman" w:cs="Times New Roman"/>
                <w:iCs/>
                <w:color w:val="000000"/>
                <w:sz w:val="16"/>
                <w:szCs w:val="16"/>
              </w:rPr>
              <w:t>стей»</w:t>
            </w:r>
          </w:p>
        </w:tc>
      </w:tr>
      <w:tr w:rsidR="00936E38" w:rsidRPr="001A6DFA" w:rsidTr="001A6DFA">
        <w:trPr>
          <w:trHeight w:val="79"/>
        </w:trPr>
        <w:tc>
          <w:tcPr>
            <w:tcW w:w="629" w:type="dxa"/>
            <w:tcBorders>
              <w:top w:val="single" w:sz="4" w:space="0" w:color="auto"/>
              <w:left w:val="single" w:sz="4" w:space="0" w:color="auto"/>
              <w:bottom w:val="single" w:sz="4" w:space="0" w:color="auto"/>
              <w:right w:val="single" w:sz="4" w:space="0" w:color="auto"/>
            </w:tcBorders>
            <w:vAlign w:val="center"/>
          </w:tcPr>
          <w:p w:rsidR="00936E38" w:rsidRPr="001A6DFA" w:rsidRDefault="00936E38" w:rsidP="001A6DFA">
            <w:pPr>
              <w:spacing w:after="0"/>
              <w:jc w:val="center"/>
              <w:rPr>
                <w:rFonts w:ascii="Times New Roman" w:hAnsi="Times New Roman" w:cs="Times New Roman"/>
                <w:sz w:val="16"/>
                <w:szCs w:val="16"/>
              </w:rPr>
            </w:pPr>
            <w:r w:rsidRPr="001A6DFA">
              <w:rPr>
                <w:rFonts w:ascii="Times New Roman" w:hAnsi="Times New Roman" w:cs="Times New Roman"/>
                <w:sz w:val="16"/>
                <w:szCs w:val="16"/>
              </w:rPr>
              <w:t>«9.21</w:t>
            </w:r>
          </w:p>
        </w:tc>
        <w:tc>
          <w:tcPr>
            <w:tcW w:w="1134" w:type="dxa"/>
            <w:tcBorders>
              <w:top w:val="single" w:sz="4" w:space="0" w:color="auto"/>
              <w:left w:val="single" w:sz="4" w:space="0" w:color="auto"/>
              <w:bottom w:val="single" w:sz="4" w:space="0" w:color="auto"/>
              <w:right w:val="single" w:sz="4" w:space="0" w:color="auto"/>
            </w:tcBorders>
            <w:vAlign w:val="center"/>
          </w:tcPr>
          <w:p w:rsidR="00936E38" w:rsidRPr="001A6DFA" w:rsidRDefault="00936E38" w:rsidP="001A6DFA">
            <w:pPr>
              <w:spacing w:after="0"/>
              <w:jc w:val="center"/>
              <w:rPr>
                <w:rFonts w:ascii="Times New Roman" w:hAnsi="Times New Roman" w:cs="Times New Roman"/>
                <w:sz w:val="16"/>
                <w:szCs w:val="16"/>
              </w:rPr>
            </w:pPr>
            <w:r w:rsidRPr="001A6DFA">
              <w:rPr>
                <w:rFonts w:ascii="Times New Roman" w:hAnsi="Times New Roman" w:cs="Times New Roman"/>
                <w:sz w:val="16"/>
                <w:szCs w:val="16"/>
              </w:rPr>
              <w:t>903</w:t>
            </w:r>
          </w:p>
        </w:tc>
        <w:tc>
          <w:tcPr>
            <w:tcW w:w="2518" w:type="dxa"/>
            <w:tcBorders>
              <w:top w:val="single" w:sz="4" w:space="0" w:color="auto"/>
              <w:left w:val="single" w:sz="4" w:space="0" w:color="auto"/>
              <w:bottom w:val="single" w:sz="4" w:space="0" w:color="auto"/>
              <w:right w:val="single" w:sz="4" w:space="0" w:color="auto"/>
            </w:tcBorders>
            <w:vAlign w:val="center"/>
          </w:tcPr>
          <w:p w:rsidR="00936E38" w:rsidRPr="001A6DFA" w:rsidRDefault="00936E38" w:rsidP="001A6DFA">
            <w:pPr>
              <w:spacing w:after="0"/>
              <w:jc w:val="center"/>
              <w:rPr>
                <w:rFonts w:ascii="Times New Roman" w:hAnsi="Times New Roman" w:cs="Times New Roman"/>
                <w:sz w:val="16"/>
                <w:szCs w:val="16"/>
              </w:rPr>
            </w:pPr>
            <w:r w:rsidRPr="001A6DFA">
              <w:rPr>
                <w:rFonts w:ascii="Times New Roman" w:hAnsi="Times New Roman" w:cs="Times New Roman"/>
                <w:sz w:val="16"/>
                <w:szCs w:val="16"/>
              </w:rPr>
              <w:t>1 16 10061 14 0000 140</w:t>
            </w:r>
          </w:p>
        </w:tc>
        <w:tc>
          <w:tcPr>
            <w:tcW w:w="6237" w:type="dxa"/>
            <w:tcBorders>
              <w:top w:val="single" w:sz="4" w:space="0" w:color="auto"/>
              <w:left w:val="single" w:sz="4" w:space="0" w:color="auto"/>
              <w:bottom w:val="single" w:sz="4" w:space="0" w:color="auto"/>
              <w:right w:val="single" w:sz="4" w:space="0" w:color="auto"/>
            </w:tcBorders>
            <w:vAlign w:val="center"/>
          </w:tcPr>
          <w:p w:rsidR="00936E38" w:rsidRPr="001A6DFA" w:rsidRDefault="00936E38" w:rsidP="001A6DFA">
            <w:pPr>
              <w:spacing w:after="0"/>
              <w:rPr>
                <w:rFonts w:ascii="Times New Roman" w:hAnsi="Times New Roman" w:cs="Times New Roman"/>
                <w:iCs/>
                <w:color w:val="000000"/>
                <w:sz w:val="16"/>
                <w:szCs w:val="16"/>
              </w:rPr>
            </w:pPr>
            <w:proofErr w:type="gramStart"/>
            <w:r w:rsidRPr="001A6DFA">
              <w:rPr>
                <w:rFonts w:ascii="Times New Roman" w:hAnsi="Times New Roman" w:cs="Times New Roman"/>
                <w:iCs/>
                <w:color w:val="000000"/>
                <w:sz w:val="16"/>
                <w:szCs w:val="16"/>
              </w:rPr>
              <w:t>Платежи в целях возмещения убытков, причиненных уклонением от заключения с мун</w:t>
            </w:r>
            <w:r w:rsidRPr="001A6DFA">
              <w:rPr>
                <w:rFonts w:ascii="Times New Roman" w:hAnsi="Times New Roman" w:cs="Times New Roman"/>
                <w:iCs/>
                <w:color w:val="000000"/>
                <w:sz w:val="16"/>
                <w:szCs w:val="16"/>
              </w:rPr>
              <w:t>и</w:t>
            </w:r>
            <w:r w:rsidRPr="001A6DFA">
              <w:rPr>
                <w:rFonts w:ascii="Times New Roman" w:hAnsi="Times New Roman" w:cs="Times New Roman"/>
                <w:iCs/>
                <w:color w:val="000000"/>
                <w:sz w:val="16"/>
                <w:szCs w:val="16"/>
              </w:rPr>
              <w:t>ципальным органом муниципального округа (муниципальным казе</w:t>
            </w:r>
            <w:r w:rsidRPr="001A6DFA">
              <w:rPr>
                <w:rFonts w:ascii="Times New Roman" w:hAnsi="Times New Roman" w:cs="Times New Roman"/>
                <w:iCs/>
                <w:color w:val="000000"/>
                <w:sz w:val="16"/>
                <w:szCs w:val="16"/>
              </w:rPr>
              <w:t>н</w:t>
            </w:r>
            <w:r w:rsidRPr="001A6DFA">
              <w:rPr>
                <w:rFonts w:ascii="Times New Roman" w:hAnsi="Times New Roman" w:cs="Times New Roman"/>
                <w:iCs/>
                <w:color w:val="000000"/>
                <w:sz w:val="16"/>
                <w:szCs w:val="16"/>
              </w:rPr>
              <w:t>ным учреждением) муниципального контракта, а также иные денежные средства, подлежащие зачислению в бюджет муниципального округа за наруш</w:t>
            </w:r>
            <w:r w:rsidRPr="001A6DFA">
              <w:rPr>
                <w:rFonts w:ascii="Times New Roman" w:hAnsi="Times New Roman" w:cs="Times New Roman"/>
                <w:iCs/>
                <w:color w:val="000000"/>
                <w:sz w:val="16"/>
                <w:szCs w:val="16"/>
              </w:rPr>
              <w:t>е</w:t>
            </w:r>
            <w:r w:rsidRPr="001A6DFA">
              <w:rPr>
                <w:rFonts w:ascii="Times New Roman" w:hAnsi="Times New Roman" w:cs="Times New Roman"/>
                <w:iCs/>
                <w:color w:val="000000"/>
                <w:sz w:val="16"/>
                <w:szCs w:val="16"/>
              </w:rPr>
              <w:t>ние законодательства Российской Федерации о контрактной системе в сфере закупок товаров, работ, услуг для обеспечения госуда</w:t>
            </w:r>
            <w:r w:rsidRPr="001A6DFA">
              <w:rPr>
                <w:rFonts w:ascii="Times New Roman" w:hAnsi="Times New Roman" w:cs="Times New Roman"/>
                <w:iCs/>
                <w:color w:val="000000"/>
                <w:sz w:val="16"/>
                <w:szCs w:val="16"/>
              </w:rPr>
              <w:t>р</w:t>
            </w:r>
            <w:r w:rsidRPr="001A6DFA">
              <w:rPr>
                <w:rFonts w:ascii="Times New Roman" w:hAnsi="Times New Roman" w:cs="Times New Roman"/>
                <w:iCs/>
                <w:color w:val="000000"/>
                <w:sz w:val="16"/>
                <w:szCs w:val="16"/>
              </w:rPr>
              <w:t>ственных и муниципальных нужд (за исключением муниципального контракта, финанс</w:t>
            </w:r>
            <w:r w:rsidRPr="001A6DFA">
              <w:rPr>
                <w:rFonts w:ascii="Times New Roman" w:hAnsi="Times New Roman" w:cs="Times New Roman"/>
                <w:iCs/>
                <w:color w:val="000000"/>
                <w:sz w:val="16"/>
                <w:szCs w:val="16"/>
              </w:rPr>
              <w:t>и</w:t>
            </w:r>
            <w:r w:rsidRPr="001A6DFA">
              <w:rPr>
                <w:rFonts w:ascii="Times New Roman" w:hAnsi="Times New Roman" w:cs="Times New Roman"/>
                <w:iCs/>
                <w:color w:val="000000"/>
                <w:sz w:val="16"/>
                <w:szCs w:val="16"/>
              </w:rPr>
              <w:t>руемого за счет средств муниц</w:t>
            </w:r>
            <w:r w:rsidRPr="001A6DFA">
              <w:rPr>
                <w:rFonts w:ascii="Times New Roman" w:hAnsi="Times New Roman" w:cs="Times New Roman"/>
                <w:iCs/>
                <w:color w:val="000000"/>
                <w:sz w:val="16"/>
                <w:szCs w:val="16"/>
              </w:rPr>
              <w:t>и</w:t>
            </w:r>
            <w:r w:rsidRPr="001A6DFA">
              <w:rPr>
                <w:rFonts w:ascii="Times New Roman" w:hAnsi="Times New Roman" w:cs="Times New Roman"/>
                <w:iCs/>
                <w:color w:val="000000"/>
                <w:sz w:val="16"/>
                <w:szCs w:val="16"/>
              </w:rPr>
              <w:t>пального дорожного</w:t>
            </w:r>
            <w:proofErr w:type="gramEnd"/>
            <w:r w:rsidRPr="001A6DFA">
              <w:rPr>
                <w:rFonts w:ascii="Times New Roman" w:hAnsi="Times New Roman" w:cs="Times New Roman"/>
                <w:iCs/>
                <w:color w:val="000000"/>
                <w:sz w:val="16"/>
                <w:szCs w:val="16"/>
              </w:rPr>
              <w:t xml:space="preserve"> фонда)»</w:t>
            </w:r>
          </w:p>
        </w:tc>
      </w:tr>
    </w:tbl>
    <w:p w:rsidR="00936E38" w:rsidRPr="001A6DFA" w:rsidRDefault="00936E38" w:rsidP="001A6DFA">
      <w:pPr>
        <w:spacing w:after="0"/>
        <w:ind w:firstLine="709"/>
        <w:jc w:val="both"/>
        <w:rPr>
          <w:rFonts w:ascii="Times New Roman" w:hAnsi="Times New Roman" w:cs="Times New Roman"/>
          <w:sz w:val="16"/>
          <w:szCs w:val="16"/>
        </w:rPr>
      </w:pPr>
      <w:r w:rsidRPr="001A6DFA">
        <w:rPr>
          <w:rFonts w:ascii="Times New Roman" w:hAnsi="Times New Roman" w:cs="Times New Roman"/>
          <w:sz w:val="16"/>
          <w:szCs w:val="16"/>
        </w:rPr>
        <w:t>2. Опубликовать постановление в муниципальной газете «Волотовские ведомости» и разместить в информационно-телекоммуникационной с</w:t>
      </w:r>
      <w:r w:rsidRPr="001A6DFA">
        <w:rPr>
          <w:rFonts w:ascii="Times New Roman" w:hAnsi="Times New Roman" w:cs="Times New Roman"/>
          <w:sz w:val="16"/>
          <w:szCs w:val="16"/>
        </w:rPr>
        <w:t>е</w:t>
      </w:r>
      <w:r w:rsidRPr="001A6DFA">
        <w:rPr>
          <w:rFonts w:ascii="Times New Roman" w:hAnsi="Times New Roman" w:cs="Times New Roman"/>
          <w:sz w:val="16"/>
          <w:szCs w:val="16"/>
        </w:rPr>
        <w:t>ти «Интернет» на оф</w:t>
      </w:r>
      <w:r w:rsidRPr="001A6DFA">
        <w:rPr>
          <w:rFonts w:ascii="Times New Roman" w:hAnsi="Times New Roman" w:cs="Times New Roman"/>
          <w:sz w:val="16"/>
          <w:szCs w:val="16"/>
        </w:rPr>
        <w:t>и</w:t>
      </w:r>
      <w:r w:rsidRPr="001A6DFA">
        <w:rPr>
          <w:rFonts w:ascii="Times New Roman" w:hAnsi="Times New Roman" w:cs="Times New Roman"/>
          <w:sz w:val="16"/>
          <w:szCs w:val="16"/>
        </w:rPr>
        <w:t xml:space="preserve">циальном сайте Администрации муниципального округа. </w:t>
      </w:r>
    </w:p>
    <w:p w:rsidR="00936E38" w:rsidRPr="001A6DFA" w:rsidRDefault="00936E38" w:rsidP="001A6DFA">
      <w:pPr>
        <w:spacing w:after="0"/>
        <w:ind w:firstLine="567"/>
        <w:jc w:val="both"/>
        <w:rPr>
          <w:rFonts w:ascii="Times New Roman" w:hAnsi="Times New Roman" w:cs="Times New Roman"/>
          <w:sz w:val="16"/>
          <w:szCs w:val="16"/>
        </w:rPr>
      </w:pPr>
    </w:p>
    <w:p w:rsidR="00936E38" w:rsidRPr="001A6DFA" w:rsidRDefault="001A6DFA" w:rsidP="001A6DFA">
      <w:pPr>
        <w:spacing w:after="0"/>
        <w:jc w:val="right"/>
        <w:rPr>
          <w:rFonts w:ascii="Times New Roman" w:hAnsi="Times New Roman" w:cs="Times New Roman"/>
          <w:sz w:val="16"/>
          <w:szCs w:val="16"/>
        </w:rPr>
      </w:pPr>
      <w:r>
        <w:rPr>
          <w:rFonts w:ascii="Times New Roman" w:hAnsi="Times New Roman" w:cs="Times New Roman"/>
          <w:sz w:val="16"/>
          <w:szCs w:val="16"/>
        </w:rPr>
        <w:t xml:space="preserve">Глава муниципального </w:t>
      </w:r>
      <w:r w:rsidR="00936E38" w:rsidRPr="001A6DFA">
        <w:rPr>
          <w:rFonts w:ascii="Times New Roman" w:hAnsi="Times New Roman" w:cs="Times New Roman"/>
          <w:sz w:val="16"/>
          <w:szCs w:val="16"/>
        </w:rPr>
        <w:t xml:space="preserve">округа                                </w:t>
      </w:r>
      <w:r>
        <w:rPr>
          <w:rFonts w:ascii="Times New Roman" w:hAnsi="Times New Roman" w:cs="Times New Roman"/>
          <w:sz w:val="16"/>
          <w:szCs w:val="16"/>
        </w:rPr>
        <w:t xml:space="preserve">           </w:t>
      </w:r>
      <w:r w:rsidR="00936E38" w:rsidRPr="001A6DFA">
        <w:rPr>
          <w:rFonts w:ascii="Times New Roman" w:hAnsi="Times New Roman" w:cs="Times New Roman"/>
          <w:sz w:val="16"/>
          <w:szCs w:val="16"/>
        </w:rPr>
        <w:t xml:space="preserve">    А.И. Лыжов</w:t>
      </w:r>
    </w:p>
    <w:p w:rsidR="001A6DFA" w:rsidRPr="001A6DFA" w:rsidRDefault="00936E38" w:rsidP="001A6DFA">
      <w:pPr>
        <w:keepNext/>
        <w:spacing w:after="0"/>
        <w:jc w:val="center"/>
        <w:outlineLvl w:val="6"/>
        <w:rPr>
          <w:rFonts w:ascii="Times New Roman" w:hAnsi="Times New Roman" w:cs="Times New Roman"/>
          <w:sz w:val="16"/>
          <w:szCs w:val="16"/>
        </w:rPr>
      </w:pPr>
      <w:r w:rsidRPr="001A6DFA">
        <w:rPr>
          <w:rFonts w:ascii="Times New Roman" w:hAnsi="Times New Roman" w:cs="Times New Roman"/>
          <w:sz w:val="16"/>
          <w:szCs w:val="16"/>
        </w:rPr>
        <w:t>Российская Федерация</w:t>
      </w:r>
      <w:r w:rsidR="001A6DFA" w:rsidRPr="001A6DFA">
        <w:rPr>
          <w:rFonts w:ascii="Times New Roman" w:hAnsi="Times New Roman" w:cs="Times New Roman"/>
          <w:sz w:val="16"/>
          <w:szCs w:val="16"/>
        </w:rPr>
        <w:t xml:space="preserve"> Новгородская область</w:t>
      </w:r>
    </w:p>
    <w:p w:rsidR="00936E38" w:rsidRPr="001A6DFA" w:rsidRDefault="00936E38" w:rsidP="001A6DFA">
      <w:pPr>
        <w:keepNext/>
        <w:spacing w:after="0"/>
        <w:jc w:val="center"/>
        <w:outlineLvl w:val="2"/>
        <w:rPr>
          <w:rFonts w:ascii="Times New Roman" w:hAnsi="Times New Roman" w:cs="Times New Roman"/>
          <w:sz w:val="16"/>
          <w:szCs w:val="16"/>
        </w:rPr>
      </w:pPr>
      <w:r w:rsidRPr="001A6DFA">
        <w:rPr>
          <w:rFonts w:ascii="Times New Roman" w:hAnsi="Times New Roman" w:cs="Times New Roman"/>
          <w:sz w:val="16"/>
          <w:szCs w:val="16"/>
        </w:rPr>
        <w:t>АДМИНИСТРАЦИЯ ВОЛОТОВСКОГО МУНИЦИПАЛЬНОГО ОКРУГА</w:t>
      </w:r>
    </w:p>
    <w:p w:rsidR="001A6DFA" w:rsidRPr="001A6DFA" w:rsidRDefault="00936E38" w:rsidP="001A6DFA">
      <w:pPr>
        <w:spacing w:after="0"/>
        <w:jc w:val="center"/>
        <w:rPr>
          <w:rFonts w:ascii="Times New Roman" w:hAnsi="Times New Roman" w:cs="Times New Roman"/>
          <w:bCs/>
          <w:sz w:val="16"/>
          <w:szCs w:val="16"/>
        </w:rPr>
      </w:pPr>
      <w:proofErr w:type="gramStart"/>
      <w:r w:rsidRPr="001A6DFA">
        <w:rPr>
          <w:rFonts w:ascii="Times New Roman" w:hAnsi="Times New Roman" w:cs="Times New Roman"/>
          <w:b/>
          <w:bCs/>
          <w:sz w:val="16"/>
          <w:szCs w:val="16"/>
        </w:rPr>
        <w:t>П</w:t>
      </w:r>
      <w:proofErr w:type="gramEnd"/>
      <w:r w:rsidRPr="001A6DFA">
        <w:rPr>
          <w:rFonts w:ascii="Times New Roman" w:hAnsi="Times New Roman" w:cs="Times New Roman"/>
          <w:b/>
          <w:bCs/>
          <w:sz w:val="16"/>
          <w:szCs w:val="16"/>
        </w:rPr>
        <w:t xml:space="preserve"> О С Т А Н О В Л Е Н И Е</w:t>
      </w:r>
      <w:r w:rsidR="001A6DFA" w:rsidRPr="001A6DFA">
        <w:rPr>
          <w:rFonts w:ascii="Times New Roman" w:hAnsi="Times New Roman" w:cs="Times New Roman"/>
          <w:sz w:val="16"/>
          <w:szCs w:val="16"/>
        </w:rPr>
        <w:t xml:space="preserve"> от 22.01.2025 № 33</w:t>
      </w:r>
      <w:r w:rsidR="001A6DFA" w:rsidRPr="001A6DFA">
        <w:rPr>
          <w:rFonts w:ascii="Times New Roman" w:hAnsi="Times New Roman" w:cs="Times New Roman"/>
          <w:bCs/>
          <w:sz w:val="16"/>
          <w:szCs w:val="16"/>
        </w:rPr>
        <w:t xml:space="preserve"> п. Волот</w:t>
      </w:r>
    </w:p>
    <w:p w:rsidR="001A6DFA" w:rsidRPr="001A6DFA" w:rsidRDefault="001A6DFA" w:rsidP="001A6DFA">
      <w:pPr>
        <w:spacing w:after="0"/>
        <w:jc w:val="center"/>
        <w:rPr>
          <w:rFonts w:ascii="Times New Roman" w:hAnsi="Times New Roman" w:cs="Times New Roman"/>
          <w:sz w:val="16"/>
          <w:szCs w:val="16"/>
        </w:rPr>
      </w:pPr>
    </w:p>
    <w:p w:rsidR="00936E38" w:rsidRPr="001A6DFA" w:rsidRDefault="00936E38" w:rsidP="001A6DFA">
      <w:pPr>
        <w:ind w:right="5"/>
        <w:jc w:val="center"/>
        <w:rPr>
          <w:rFonts w:ascii="Times New Roman" w:hAnsi="Times New Roman" w:cs="Times New Roman"/>
          <w:sz w:val="16"/>
          <w:szCs w:val="16"/>
        </w:rPr>
      </w:pPr>
      <w:r w:rsidRPr="001A6DFA">
        <w:rPr>
          <w:rFonts w:ascii="Times New Roman" w:hAnsi="Times New Roman" w:cs="Times New Roman"/>
          <w:sz w:val="16"/>
          <w:szCs w:val="16"/>
        </w:rPr>
        <w:t>О внесении изменений в постановление Администрации Волотовского муниципального окр</w:t>
      </w:r>
      <w:r w:rsidRPr="001A6DFA">
        <w:rPr>
          <w:rFonts w:ascii="Times New Roman" w:hAnsi="Times New Roman" w:cs="Times New Roman"/>
          <w:sz w:val="16"/>
          <w:szCs w:val="16"/>
        </w:rPr>
        <w:t>у</w:t>
      </w:r>
      <w:r w:rsidRPr="001A6DFA">
        <w:rPr>
          <w:rFonts w:ascii="Times New Roman" w:hAnsi="Times New Roman" w:cs="Times New Roman"/>
          <w:sz w:val="16"/>
          <w:szCs w:val="16"/>
        </w:rPr>
        <w:t>га от 22.01.2021 № 20</w:t>
      </w:r>
    </w:p>
    <w:p w:rsidR="00936E38" w:rsidRPr="001A6DFA" w:rsidRDefault="00936E38" w:rsidP="001A6DFA">
      <w:pPr>
        <w:spacing w:after="0"/>
        <w:ind w:firstLine="709"/>
        <w:jc w:val="both"/>
        <w:rPr>
          <w:rFonts w:ascii="Times New Roman" w:hAnsi="Times New Roman" w:cs="Times New Roman"/>
          <w:sz w:val="16"/>
          <w:szCs w:val="16"/>
        </w:rPr>
      </w:pPr>
      <w:r w:rsidRPr="001A6DFA">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Вол</w:t>
      </w:r>
      <w:r w:rsidRPr="001A6DFA">
        <w:rPr>
          <w:rFonts w:ascii="Times New Roman" w:hAnsi="Times New Roman" w:cs="Times New Roman"/>
          <w:sz w:val="16"/>
          <w:szCs w:val="16"/>
        </w:rPr>
        <w:t>о</w:t>
      </w:r>
      <w:r w:rsidRPr="001A6DFA">
        <w:rPr>
          <w:rFonts w:ascii="Times New Roman" w:hAnsi="Times New Roman" w:cs="Times New Roman"/>
          <w:sz w:val="16"/>
          <w:szCs w:val="16"/>
        </w:rPr>
        <w:t>товского муниципального округа,</w:t>
      </w:r>
    </w:p>
    <w:p w:rsidR="00936E38" w:rsidRPr="001A6DFA" w:rsidRDefault="00936E38" w:rsidP="001A6DFA">
      <w:pPr>
        <w:spacing w:after="0"/>
        <w:jc w:val="both"/>
        <w:rPr>
          <w:rFonts w:ascii="Times New Roman" w:hAnsi="Times New Roman" w:cs="Times New Roman"/>
          <w:b/>
          <w:color w:val="000000"/>
          <w:sz w:val="16"/>
          <w:szCs w:val="16"/>
          <w:shd w:val="clear" w:color="auto" w:fill="FFFFFF"/>
        </w:rPr>
      </w:pPr>
      <w:r w:rsidRPr="001A6DFA">
        <w:rPr>
          <w:rFonts w:ascii="Times New Roman" w:hAnsi="Times New Roman" w:cs="Times New Roman"/>
          <w:b/>
          <w:color w:val="000000"/>
          <w:sz w:val="16"/>
          <w:szCs w:val="16"/>
          <w:shd w:val="clear" w:color="auto" w:fill="FFFFFF"/>
        </w:rPr>
        <w:tab/>
        <w:t>ПОСТАНОВЛЯЮ:</w:t>
      </w:r>
    </w:p>
    <w:p w:rsidR="00936E38" w:rsidRPr="001A6DFA" w:rsidRDefault="00936E38" w:rsidP="001A6DFA">
      <w:pPr>
        <w:pStyle w:val="af1"/>
        <w:jc w:val="both"/>
        <w:rPr>
          <w:sz w:val="16"/>
          <w:szCs w:val="16"/>
          <w:lang w:eastAsia="en-US"/>
        </w:rPr>
      </w:pPr>
      <w:r w:rsidRPr="001A6DFA">
        <w:rPr>
          <w:sz w:val="16"/>
          <w:szCs w:val="16"/>
        </w:rPr>
        <w:tab/>
        <w:t xml:space="preserve">1. </w:t>
      </w:r>
      <w:proofErr w:type="gramStart"/>
      <w:r w:rsidRPr="001A6DFA">
        <w:rPr>
          <w:sz w:val="16"/>
          <w:szCs w:val="16"/>
        </w:rPr>
        <w:t>Внести изменения в постановление Администрации Волотовского муниципал</w:t>
      </w:r>
      <w:r w:rsidRPr="001A6DFA">
        <w:rPr>
          <w:sz w:val="16"/>
          <w:szCs w:val="16"/>
        </w:rPr>
        <w:t>ь</w:t>
      </w:r>
      <w:r w:rsidRPr="001A6DFA">
        <w:rPr>
          <w:sz w:val="16"/>
          <w:szCs w:val="16"/>
        </w:rPr>
        <w:t>ного округа от 22.01.2021 № 20 «</w:t>
      </w:r>
      <w:r w:rsidRPr="001A6DFA">
        <w:rPr>
          <w:sz w:val="16"/>
          <w:szCs w:val="16"/>
          <w:lang w:eastAsia="en-US"/>
        </w:rPr>
        <w:t>Об утверждении Порядка</w:t>
      </w:r>
      <w:r w:rsidRPr="001A6DFA">
        <w:rPr>
          <w:color w:val="000000"/>
          <w:sz w:val="16"/>
          <w:szCs w:val="16"/>
        </w:rPr>
        <w:t xml:space="preserve"> </w:t>
      </w:r>
      <w:r w:rsidRPr="001A6DFA">
        <w:rPr>
          <w:sz w:val="16"/>
          <w:szCs w:val="16"/>
        </w:rPr>
        <w:t>осуществления контроля за использованием, распоряжением и сохранностью жилых помещений нанимателями или членами семей нанимателей по дог</w:t>
      </w:r>
      <w:r w:rsidRPr="001A6DFA">
        <w:rPr>
          <w:sz w:val="16"/>
          <w:szCs w:val="16"/>
        </w:rPr>
        <w:t>о</w:t>
      </w:r>
      <w:r w:rsidRPr="001A6DFA">
        <w:rPr>
          <w:sz w:val="16"/>
          <w:szCs w:val="16"/>
        </w:rPr>
        <w:t>ворам социального найма либо собственниками которых являются дети-сироты и дети, оставшиеся без попечения родителей, муниципального специал</w:t>
      </w:r>
      <w:r w:rsidRPr="001A6DFA">
        <w:rPr>
          <w:sz w:val="16"/>
          <w:szCs w:val="16"/>
        </w:rPr>
        <w:t>и</w:t>
      </w:r>
      <w:r w:rsidRPr="001A6DFA">
        <w:rPr>
          <w:sz w:val="16"/>
          <w:szCs w:val="16"/>
        </w:rPr>
        <w:t>зированного жилого фонда, предоставленных детям-сиротам, детям, оставшимся без попечения родителей и лицам из их числа, за</w:t>
      </w:r>
      <w:proofErr w:type="gramEnd"/>
      <w:r w:rsidRPr="001A6DFA">
        <w:rPr>
          <w:sz w:val="16"/>
          <w:szCs w:val="16"/>
        </w:rPr>
        <w:t xml:space="preserve"> обеспечением надл</w:t>
      </w:r>
      <w:r w:rsidRPr="001A6DFA">
        <w:rPr>
          <w:sz w:val="16"/>
          <w:szCs w:val="16"/>
        </w:rPr>
        <w:t>е</w:t>
      </w:r>
      <w:r w:rsidRPr="001A6DFA">
        <w:rPr>
          <w:sz w:val="16"/>
          <w:szCs w:val="16"/>
        </w:rPr>
        <w:t>жащего санитарного и технического состояния жилых помещений</w:t>
      </w:r>
      <w:r w:rsidRPr="001A6DFA">
        <w:rPr>
          <w:sz w:val="16"/>
          <w:szCs w:val="16"/>
          <w:lang w:eastAsia="en-US"/>
        </w:rPr>
        <w:t>» (далее - постановление), изложив Приложение 4 постановления в следующей реда</w:t>
      </w:r>
      <w:r w:rsidRPr="001A6DFA">
        <w:rPr>
          <w:sz w:val="16"/>
          <w:szCs w:val="16"/>
          <w:lang w:eastAsia="en-US"/>
        </w:rPr>
        <w:t>к</w:t>
      </w:r>
      <w:r w:rsidRPr="001A6DFA">
        <w:rPr>
          <w:sz w:val="16"/>
          <w:szCs w:val="16"/>
          <w:lang w:eastAsia="en-US"/>
        </w:rPr>
        <w:t xml:space="preserve">ции: </w:t>
      </w:r>
    </w:p>
    <w:p w:rsidR="00936E38" w:rsidRPr="001A6DFA" w:rsidRDefault="00936E38" w:rsidP="001A6DFA">
      <w:pPr>
        <w:pStyle w:val="aff8"/>
        <w:shd w:val="clear" w:color="auto" w:fill="FFFFFF"/>
        <w:ind w:firstLine="0"/>
        <w:jc w:val="right"/>
        <w:textAlignment w:val="baseline"/>
        <w:rPr>
          <w:color w:val="000000"/>
          <w:sz w:val="16"/>
          <w:szCs w:val="16"/>
        </w:rPr>
      </w:pPr>
      <w:r w:rsidRPr="001A6DFA">
        <w:rPr>
          <w:color w:val="000000"/>
          <w:sz w:val="16"/>
          <w:szCs w:val="16"/>
        </w:rPr>
        <w:t>«Приложение 4</w:t>
      </w:r>
      <w:r w:rsidR="001A6DFA" w:rsidRPr="001A6DFA">
        <w:rPr>
          <w:color w:val="000000"/>
          <w:sz w:val="16"/>
          <w:szCs w:val="16"/>
        </w:rPr>
        <w:t xml:space="preserve"> </w:t>
      </w:r>
      <w:r w:rsidRPr="001A6DFA">
        <w:rPr>
          <w:color w:val="000000"/>
          <w:sz w:val="16"/>
          <w:szCs w:val="16"/>
        </w:rPr>
        <w:t>к постановлению Администрации</w:t>
      </w:r>
      <w:r w:rsidR="001A6DFA" w:rsidRPr="001A6DFA">
        <w:rPr>
          <w:color w:val="000000"/>
          <w:sz w:val="16"/>
          <w:szCs w:val="16"/>
        </w:rPr>
        <w:t xml:space="preserve"> </w:t>
      </w:r>
      <w:r w:rsidRPr="001A6DFA">
        <w:rPr>
          <w:color w:val="000000"/>
          <w:sz w:val="16"/>
          <w:szCs w:val="16"/>
        </w:rPr>
        <w:t>Волотовского муниципального округа</w:t>
      </w:r>
      <w:r w:rsidR="001A6DFA" w:rsidRPr="001A6DFA">
        <w:rPr>
          <w:color w:val="000000"/>
          <w:sz w:val="16"/>
          <w:szCs w:val="16"/>
        </w:rPr>
        <w:t xml:space="preserve"> </w:t>
      </w:r>
      <w:r w:rsidRPr="001A6DFA">
        <w:rPr>
          <w:color w:val="000000"/>
          <w:sz w:val="16"/>
          <w:szCs w:val="16"/>
        </w:rPr>
        <w:t>от 22.01.2021 № 20</w:t>
      </w:r>
    </w:p>
    <w:p w:rsidR="00936E38" w:rsidRPr="001A6DFA" w:rsidRDefault="00936E38" w:rsidP="001A6DFA">
      <w:pPr>
        <w:spacing w:after="0"/>
        <w:jc w:val="center"/>
        <w:rPr>
          <w:rFonts w:ascii="Times New Roman" w:hAnsi="Times New Roman" w:cs="Times New Roman"/>
          <w:color w:val="000000"/>
          <w:sz w:val="16"/>
          <w:szCs w:val="16"/>
        </w:rPr>
      </w:pPr>
      <w:r w:rsidRPr="001A6DFA">
        <w:rPr>
          <w:rFonts w:ascii="Times New Roman" w:hAnsi="Times New Roman" w:cs="Times New Roman"/>
          <w:color w:val="000000"/>
          <w:sz w:val="16"/>
          <w:szCs w:val="16"/>
        </w:rPr>
        <w:t>ПЛАН</w:t>
      </w:r>
    </w:p>
    <w:p w:rsidR="00936E38" w:rsidRPr="001A6DFA" w:rsidRDefault="00936E38" w:rsidP="001A6DFA">
      <w:pPr>
        <w:spacing w:after="0"/>
        <w:jc w:val="center"/>
        <w:rPr>
          <w:rFonts w:ascii="Times New Roman" w:hAnsi="Times New Roman" w:cs="Times New Roman"/>
          <w:color w:val="000000"/>
          <w:sz w:val="16"/>
          <w:szCs w:val="16"/>
        </w:rPr>
      </w:pPr>
      <w:r w:rsidRPr="001A6DFA">
        <w:rPr>
          <w:rFonts w:ascii="Times New Roman" w:hAnsi="Times New Roman" w:cs="Times New Roman"/>
          <w:color w:val="000000"/>
          <w:sz w:val="16"/>
          <w:szCs w:val="16"/>
        </w:rPr>
        <w:t>проведения плановых проверок сохранности и надлежащего состояния жилых помещ</w:t>
      </w:r>
      <w:r w:rsidRPr="001A6DFA">
        <w:rPr>
          <w:rFonts w:ascii="Times New Roman" w:hAnsi="Times New Roman" w:cs="Times New Roman"/>
          <w:color w:val="000000"/>
          <w:sz w:val="16"/>
          <w:szCs w:val="16"/>
        </w:rPr>
        <w:t>е</w:t>
      </w:r>
      <w:r w:rsidRPr="001A6DFA">
        <w:rPr>
          <w:rFonts w:ascii="Times New Roman" w:hAnsi="Times New Roman" w:cs="Times New Roman"/>
          <w:color w:val="000000"/>
          <w:sz w:val="16"/>
          <w:szCs w:val="16"/>
        </w:rPr>
        <w:t>ний детей-сирот в 2025 году</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349"/>
        <w:gridCol w:w="3969"/>
        <w:gridCol w:w="3969"/>
      </w:tblGrid>
      <w:tr w:rsidR="00936E38" w:rsidRPr="001A6DFA" w:rsidTr="001A6DFA">
        <w:trPr>
          <w:trHeight w:val="20"/>
        </w:trPr>
        <w:tc>
          <w:tcPr>
            <w:tcW w:w="594"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spacing w:after="0" w:line="240" w:lineRule="auto"/>
              <w:jc w:val="center"/>
              <w:rPr>
                <w:rFonts w:ascii="Times New Roman" w:hAnsi="Times New Roman" w:cs="Times New Roman"/>
                <w:color w:val="000000"/>
                <w:sz w:val="16"/>
                <w:szCs w:val="16"/>
              </w:rPr>
            </w:pPr>
          </w:p>
          <w:p w:rsidR="00936E38" w:rsidRPr="001A6DFA" w:rsidRDefault="00936E38" w:rsidP="001A6DFA">
            <w:pPr>
              <w:spacing w:after="0" w:line="240" w:lineRule="auto"/>
              <w:jc w:val="center"/>
              <w:rPr>
                <w:rFonts w:ascii="Times New Roman" w:hAnsi="Times New Roman" w:cs="Times New Roman"/>
                <w:color w:val="000000"/>
                <w:sz w:val="16"/>
                <w:szCs w:val="16"/>
              </w:rPr>
            </w:pPr>
            <w:r w:rsidRPr="001A6DFA">
              <w:rPr>
                <w:rFonts w:ascii="Times New Roman" w:hAnsi="Times New Roman" w:cs="Times New Roman"/>
                <w:color w:val="000000"/>
                <w:sz w:val="16"/>
                <w:szCs w:val="16"/>
              </w:rPr>
              <w:t>№ п\</w:t>
            </w:r>
            <w:proofErr w:type="gramStart"/>
            <w:r w:rsidRPr="001A6DFA">
              <w:rPr>
                <w:rFonts w:ascii="Times New Roman" w:hAnsi="Times New Roman" w:cs="Times New Roman"/>
                <w:color w:val="000000"/>
                <w:sz w:val="16"/>
                <w:szCs w:val="16"/>
              </w:rPr>
              <w:t>п</w:t>
            </w:r>
            <w:proofErr w:type="gramEnd"/>
          </w:p>
        </w:tc>
        <w:tc>
          <w:tcPr>
            <w:tcW w:w="2349" w:type="dxa"/>
            <w:tcBorders>
              <w:top w:val="single" w:sz="4" w:space="0" w:color="auto"/>
              <w:left w:val="single" w:sz="4" w:space="0" w:color="auto"/>
              <w:bottom w:val="single" w:sz="4" w:space="0" w:color="auto"/>
              <w:right w:val="single" w:sz="4" w:space="0" w:color="auto"/>
            </w:tcBorders>
            <w:hideMark/>
          </w:tcPr>
          <w:p w:rsidR="00936E38" w:rsidRPr="001A6DFA" w:rsidRDefault="00936E38" w:rsidP="001A6DFA">
            <w:pPr>
              <w:spacing w:after="0" w:line="240" w:lineRule="auto"/>
              <w:jc w:val="center"/>
              <w:rPr>
                <w:rFonts w:ascii="Times New Roman" w:hAnsi="Times New Roman" w:cs="Times New Roman"/>
                <w:color w:val="000000"/>
                <w:sz w:val="16"/>
                <w:szCs w:val="16"/>
              </w:rPr>
            </w:pPr>
            <w:r w:rsidRPr="001A6DFA">
              <w:rPr>
                <w:rFonts w:ascii="Times New Roman" w:hAnsi="Times New Roman" w:cs="Times New Roman"/>
                <w:color w:val="000000"/>
                <w:sz w:val="16"/>
                <w:szCs w:val="16"/>
              </w:rPr>
              <w:t>Фамилия, имя, отч</w:t>
            </w:r>
            <w:r w:rsidRPr="001A6DFA">
              <w:rPr>
                <w:rFonts w:ascii="Times New Roman" w:hAnsi="Times New Roman" w:cs="Times New Roman"/>
                <w:color w:val="000000"/>
                <w:sz w:val="16"/>
                <w:szCs w:val="16"/>
              </w:rPr>
              <w:t>е</w:t>
            </w:r>
            <w:r w:rsidRPr="001A6DFA">
              <w:rPr>
                <w:rFonts w:ascii="Times New Roman" w:hAnsi="Times New Roman" w:cs="Times New Roman"/>
                <w:color w:val="000000"/>
                <w:sz w:val="16"/>
                <w:szCs w:val="16"/>
              </w:rPr>
              <w:t>ство, адрес закрепленного жилого пом</w:t>
            </w:r>
            <w:r w:rsidRPr="001A6DFA">
              <w:rPr>
                <w:rFonts w:ascii="Times New Roman" w:hAnsi="Times New Roman" w:cs="Times New Roman"/>
                <w:color w:val="000000"/>
                <w:sz w:val="16"/>
                <w:szCs w:val="16"/>
              </w:rPr>
              <w:t>е</w:t>
            </w:r>
            <w:r w:rsidRPr="001A6DFA">
              <w:rPr>
                <w:rFonts w:ascii="Times New Roman" w:hAnsi="Times New Roman" w:cs="Times New Roman"/>
                <w:color w:val="000000"/>
                <w:sz w:val="16"/>
                <w:szCs w:val="16"/>
              </w:rPr>
              <w:t xml:space="preserve">щения </w:t>
            </w:r>
          </w:p>
        </w:tc>
        <w:tc>
          <w:tcPr>
            <w:tcW w:w="3969" w:type="dxa"/>
            <w:tcBorders>
              <w:top w:val="single" w:sz="4" w:space="0" w:color="auto"/>
              <w:left w:val="single" w:sz="4" w:space="0" w:color="auto"/>
              <w:bottom w:val="single" w:sz="4" w:space="0" w:color="auto"/>
              <w:right w:val="single" w:sz="4" w:space="0" w:color="auto"/>
            </w:tcBorders>
            <w:hideMark/>
          </w:tcPr>
          <w:p w:rsidR="00936E38" w:rsidRPr="001A6DFA" w:rsidRDefault="00936E38" w:rsidP="001A6DFA">
            <w:pPr>
              <w:spacing w:after="0" w:line="240" w:lineRule="auto"/>
              <w:jc w:val="center"/>
              <w:rPr>
                <w:rFonts w:ascii="Times New Roman" w:hAnsi="Times New Roman" w:cs="Times New Roman"/>
                <w:sz w:val="16"/>
                <w:szCs w:val="16"/>
              </w:rPr>
            </w:pPr>
            <w:r w:rsidRPr="001A6DFA">
              <w:rPr>
                <w:rFonts w:ascii="Times New Roman" w:hAnsi="Times New Roman" w:cs="Times New Roman"/>
                <w:sz w:val="16"/>
                <w:szCs w:val="16"/>
              </w:rPr>
              <w:t>основание проведения</w:t>
            </w:r>
            <w:r w:rsidRPr="001A6DFA">
              <w:rPr>
                <w:rStyle w:val="apple-converted-space"/>
                <w:rFonts w:ascii="Times New Roman" w:hAnsi="Times New Roman" w:cs="Times New Roman"/>
                <w:sz w:val="16"/>
                <w:szCs w:val="16"/>
              </w:rPr>
              <w:t xml:space="preserve"> </w:t>
            </w:r>
            <w:hyperlink r:id="rId10" w:tooltip="Плановые проверки" w:history="1">
              <w:r w:rsidRPr="001A6DFA">
                <w:rPr>
                  <w:rStyle w:val="aa"/>
                  <w:rFonts w:ascii="Times New Roman" w:hAnsi="Times New Roman" w:cs="Times New Roman"/>
                  <w:sz w:val="16"/>
                  <w:szCs w:val="16"/>
                  <w:bdr w:val="none" w:sz="0" w:space="0" w:color="auto" w:frame="1"/>
                </w:rPr>
                <w:t>плановой пр</w:t>
              </w:r>
              <w:r w:rsidRPr="001A6DFA">
                <w:rPr>
                  <w:rStyle w:val="aa"/>
                  <w:rFonts w:ascii="Times New Roman" w:hAnsi="Times New Roman" w:cs="Times New Roman"/>
                  <w:sz w:val="16"/>
                  <w:szCs w:val="16"/>
                  <w:bdr w:val="none" w:sz="0" w:space="0" w:color="auto" w:frame="1"/>
                </w:rPr>
                <w:t>о</w:t>
              </w:r>
              <w:r w:rsidRPr="001A6DFA">
                <w:rPr>
                  <w:rStyle w:val="aa"/>
                  <w:rFonts w:ascii="Times New Roman" w:hAnsi="Times New Roman" w:cs="Times New Roman"/>
                  <w:sz w:val="16"/>
                  <w:szCs w:val="16"/>
                  <w:bdr w:val="none" w:sz="0" w:space="0" w:color="auto" w:frame="1"/>
                </w:rPr>
                <w:t>верки</w:t>
              </w:r>
            </w:hyperlink>
          </w:p>
        </w:tc>
        <w:tc>
          <w:tcPr>
            <w:tcW w:w="3969"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pStyle w:val="aff8"/>
              <w:shd w:val="clear" w:color="auto" w:fill="FFFFFF"/>
              <w:textAlignment w:val="baseline"/>
              <w:rPr>
                <w:rFonts w:eastAsia="Calibri"/>
                <w:color w:val="000000"/>
                <w:sz w:val="16"/>
                <w:szCs w:val="16"/>
                <w:lang w:eastAsia="en-US"/>
              </w:rPr>
            </w:pPr>
            <w:r w:rsidRPr="001A6DFA">
              <w:rPr>
                <w:rFonts w:eastAsia="Calibri"/>
                <w:color w:val="000000"/>
                <w:sz w:val="16"/>
                <w:szCs w:val="16"/>
                <w:lang w:eastAsia="en-US"/>
              </w:rPr>
              <w:t>дата начала и сроки проведения плановой проверки</w:t>
            </w:r>
          </w:p>
          <w:p w:rsidR="00936E38" w:rsidRPr="001A6DFA" w:rsidRDefault="00936E38" w:rsidP="001A6DFA">
            <w:pPr>
              <w:spacing w:after="0" w:line="240" w:lineRule="auto"/>
              <w:rPr>
                <w:rFonts w:ascii="Times New Roman" w:hAnsi="Times New Roman" w:cs="Times New Roman"/>
                <w:color w:val="000000"/>
                <w:sz w:val="16"/>
                <w:szCs w:val="16"/>
              </w:rPr>
            </w:pPr>
          </w:p>
        </w:tc>
      </w:tr>
      <w:tr w:rsidR="00936E38" w:rsidRPr="001A6DFA" w:rsidTr="001A6DFA">
        <w:trPr>
          <w:trHeight w:val="20"/>
        </w:trPr>
        <w:tc>
          <w:tcPr>
            <w:tcW w:w="594" w:type="dxa"/>
            <w:tcBorders>
              <w:top w:val="single" w:sz="4" w:space="0" w:color="auto"/>
              <w:left w:val="single" w:sz="4" w:space="0" w:color="auto"/>
              <w:bottom w:val="single" w:sz="4" w:space="0" w:color="auto"/>
              <w:right w:val="single" w:sz="4" w:space="0" w:color="auto"/>
            </w:tcBorders>
            <w:hideMark/>
          </w:tcPr>
          <w:p w:rsidR="00936E38" w:rsidRPr="001A6DFA" w:rsidRDefault="00936E38" w:rsidP="001A6DFA">
            <w:pPr>
              <w:spacing w:after="0" w:line="240" w:lineRule="auto"/>
              <w:jc w:val="center"/>
              <w:rPr>
                <w:rFonts w:ascii="Times New Roman" w:hAnsi="Times New Roman" w:cs="Times New Roman"/>
                <w:color w:val="000000"/>
                <w:sz w:val="16"/>
                <w:szCs w:val="16"/>
              </w:rPr>
            </w:pPr>
            <w:r w:rsidRPr="001A6DFA">
              <w:rPr>
                <w:rFonts w:ascii="Times New Roman" w:hAnsi="Times New Roman" w:cs="Times New Roman"/>
                <w:color w:val="000000"/>
                <w:sz w:val="16"/>
                <w:szCs w:val="16"/>
              </w:rPr>
              <w:t>1</w:t>
            </w:r>
          </w:p>
        </w:tc>
        <w:tc>
          <w:tcPr>
            <w:tcW w:w="2349"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spacing w:after="0" w:line="240" w:lineRule="auto"/>
              <w:rPr>
                <w:rFonts w:ascii="Times New Roman" w:hAnsi="Times New Roman" w:cs="Times New Roman"/>
                <w:sz w:val="16"/>
                <w:szCs w:val="16"/>
              </w:rPr>
            </w:pPr>
            <w:r w:rsidRPr="001A6DFA">
              <w:rPr>
                <w:rFonts w:ascii="Times New Roman" w:hAnsi="Times New Roman" w:cs="Times New Roman"/>
                <w:sz w:val="16"/>
                <w:szCs w:val="16"/>
              </w:rPr>
              <w:t>Иванов Степан Дми</w:t>
            </w:r>
            <w:r w:rsidRPr="001A6DFA">
              <w:rPr>
                <w:rFonts w:ascii="Times New Roman" w:hAnsi="Times New Roman" w:cs="Times New Roman"/>
                <w:sz w:val="16"/>
                <w:szCs w:val="16"/>
              </w:rPr>
              <w:t>т</w:t>
            </w:r>
            <w:r w:rsidRPr="001A6DFA">
              <w:rPr>
                <w:rFonts w:ascii="Times New Roman" w:hAnsi="Times New Roman" w:cs="Times New Roman"/>
                <w:sz w:val="16"/>
                <w:szCs w:val="16"/>
              </w:rPr>
              <w:t>риевич</w:t>
            </w:r>
          </w:p>
          <w:p w:rsidR="00936E38" w:rsidRPr="001A6DFA" w:rsidRDefault="00936E38" w:rsidP="001A6DFA">
            <w:pPr>
              <w:spacing w:after="0" w:line="240" w:lineRule="auto"/>
              <w:rPr>
                <w:rFonts w:ascii="Times New Roman" w:hAnsi="Times New Roman" w:cs="Times New Roman"/>
                <w:sz w:val="16"/>
                <w:szCs w:val="16"/>
              </w:rPr>
            </w:pPr>
          </w:p>
          <w:p w:rsidR="00936E38" w:rsidRPr="001A6DFA" w:rsidRDefault="00936E38" w:rsidP="001A6DFA">
            <w:pPr>
              <w:spacing w:after="0" w:line="240" w:lineRule="auto"/>
              <w:rPr>
                <w:rFonts w:ascii="Times New Roman" w:hAnsi="Times New Roman" w:cs="Times New Roman"/>
                <w:sz w:val="16"/>
                <w:szCs w:val="16"/>
              </w:rPr>
            </w:pPr>
            <w:r w:rsidRPr="001A6DFA">
              <w:rPr>
                <w:rFonts w:ascii="Times New Roman" w:hAnsi="Times New Roman" w:cs="Times New Roman"/>
                <w:sz w:val="16"/>
                <w:szCs w:val="16"/>
              </w:rPr>
              <w:t xml:space="preserve">п. Волот, </w:t>
            </w:r>
          </w:p>
          <w:p w:rsidR="00936E38" w:rsidRPr="001A6DFA" w:rsidRDefault="00936E38" w:rsidP="001A6DFA">
            <w:pPr>
              <w:spacing w:after="0" w:line="240" w:lineRule="auto"/>
              <w:rPr>
                <w:rFonts w:ascii="Times New Roman" w:hAnsi="Times New Roman" w:cs="Times New Roman"/>
                <w:sz w:val="16"/>
                <w:szCs w:val="16"/>
              </w:rPr>
            </w:pPr>
            <w:r w:rsidRPr="001A6DFA">
              <w:rPr>
                <w:rFonts w:ascii="Times New Roman" w:hAnsi="Times New Roman" w:cs="Times New Roman"/>
                <w:sz w:val="16"/>
                <w:szCs w:val="16"/>
              </w:rPr>
              <w:t>ул. Садовая, д. 3, кв. 8.</w:t>
            </w:r>
          </w:p>
        </w:tc>
        <w:tc>
          <w:tcPr>
            <w:tcW w:w="3969" w:type="dxa"/>
            <w:tcBorders>
              <w:top w:val="single" w:sz="4" w:space="0" w:color="auto"/>
              <w:left w:val="single" w:sz="4" w:space="0" w:color="auto"/>
              <w:bottom w:val="single" w:sz="4" w:space="0" w:color="auto"/>
              <w:right w:val="single" w:sz="4" w:space="0" w:color="auto"/>
            </w:tcBorders>
            <w:hideMark/>
          </w:tcPr>
          <w:p w:rsidR="00936E38" w:rsidRPr="001A6DFA" w:rsidRDefault="00936E38" w:rsidP="001A6DFA">
            <w:pPr>
              <w:shd w:val="clear" w:color="auto" w:fill="FFFFFF"/>
              <w:spacing w:after="0" w:line="240" w:lineRule="auto"/>
              <w:jc w:val="center"/>
              <w:textAlignment w:val="baseline"/>
              <w:rPr>
                <w:rFonts w:ascii="Times New Roman" w:hAnsi="Times New Roman" w:cs="Times New Roman"/>
                <w:color w:val="000000"/>
                <w:sz w:val="16"/>
                <w:szCs w:val="16"/>
              </w:rPr>
            </w:pPr>
            <w:r w:rsidRPr="001A6DFA">
              <w:rPr>
                <w:rFonts w:ascii="Times New Roman" w:hAnsi="Times New Roman" w:cs="Times New Roman"/>
                <w:color w:val="000000"/>
                <w:sz w:val="16"/>
                <w:szCs w:val="16"/>
              </w:rPr>
              <w:t>Порядок</w:t>
            </w:r>
          </w:p>
          <w:p w:rsidR="00936E38" w:rsidRPr="001A6DFA" w:rsidRDefault="00936E38" w:rsidP="001A6DFA">
            <w:pPr>
              <w:spacing w:after="0" w:line="240" w:lineRule="auto"/>
              <w:jc w:val="center"/>
              <w:rPr>
                <w:rFonts w:ascii="Times New Roman" w:hAnsi="Times New Roman" w:cs="Times New Roman"/>
                <w:sz w:val="16"/>
                <w:szCs w:val="16"/>
              </w:rPr>
            </w:pPr>
            <w:r w:rsidRPr="001A6DFA">
              <w:rPr>
                <w:rFonts w:ascii="Times New Roman" w:hAnsi="Times New Roman" w:cs="Times New Roman"/>
                <w:sz w:val="16"/>
                <w:szCs w:val="16"/>
              </w:rPr>
              <w:t xml:space="preserve"> </w:t>
            </w:r>
            <w:r w:rsidRPr="001A6DFA">
              <w:rPr>
                <w:rFonts w:ascii="Times New Roman" w:hAnsi="Times New Roman" w:cs="Times New Roman"/>
                <w:color w:val="000000"/>
                <w:sz w:val="16"/>
                <w:szCs w:val="16"/>
              </w:rPr>
              <w:t xml:space="preserve"> </w:t>
            </w:r>
            <w:proofErr w:type="gramStart"/>
            <w:r w:rsidRPr="001A6DFA">
              <w:rPr>
                <w:rFonts w:ascii="Times New Roman" w:hAnsi="Times New Roman" w:cs="Times New Roman"/>
                <w:sz w:val="16"/>
                <w:szCs w:val="16"/>
              </w:rPr>
              <w:t>осуществления контроля за использованием, расп</w:t>
            </w:r>
            <w:r w:rsidRPr="001A6DFA">
              <w:rPr>
                <w:rFonts w:ascii="Times New Roman" w:hAnsi="Times New Roman" w:cs="Times New Roman"/>
                <w:sz w:val="16"/>
                <w:szCs w:val="16"/>
              </w:rPr>
              <w:t>о</w:t>
            </w:r>
            <w:r w:rsidRPr="001A6DFA">
              <w:rPr>
                <w:rFonts w:ascii="Times New Roman" w:hAnsi="Times New Roman" w:cs="Times New Roman"/>
                <w:sz w:val="16"/>
                <w:szCs w:val="16"/>
              </w:rPr>
              <w:t>ряжением и сохранностью жилых помещений нан</w:t>
            </w:r>
            <w:r w:rsidRPr="001A6DFA">
              <w:rPr>
                <w:rFonts w:ascii="Times New Roman" w:hAnsi="Times New Roman" w:cs="Times New Roman"/>
                <w:sz w:val="16"/>
                <w:szCs w:val="16"/>
              </w:rPr>
              <w:t>и</w:t>
            </w:r>
            <w:r w:rsidRPr="001A6DFA">
              <w:rPr>
                <w:rFonts w:ascii="Times New Roman" w:hAnsi="Times New Roman" w:cs="Times New Roman"/>
                <w:sz w:val="16"/>
                <w:szCs w:val="16"/>
              </w:rPr>
              <w:t>мателями или членами семей нанимателей по догов</w:t>
            </w:r>
            <w:r w:rsidRPr="001A6DFA">
              <w:rPr>
                <w:rFonts w:ascii="Times New Roman" w:hAnsi="Times New Roman" w:cs="Times New Roman"/>
                <w:sz w:val="16"/>
                <w:szCs w:val="16"/>
              </w:rPr>
              <w:t>о</w:t>
            </w:r>
            <w:r w:rsidRPr="001A6DFA">
              <w:rPr>
                <w:rFonts w:ascii="Times New Roman" w:hAnsi="Times New Roman" w:cs="Times New Roman"/>
                <w:sz w:val="16"/>
                <w:szCs w:val="16"/>
              </w:rPr>
              <w:t>рам социального найма либо собственниками к</w:t>
            </w:r>
            <w:r w:rsidRPr="001A6DFA">
              <w:rPr>
                <w:rFonts w:ascii="Times New Roman" w:hAnsi="Times New Roman" w:cs="Times New Roman"/>
                <w:sz w:val="16"/>
                <w:szCs w:val="16"/>
              </w:rPr>
              <w:t>о</w:t>
            </w:r>
            <w:r w:rsidRPr="001A6DFA">
              <w:rPr>
                <w:rFonts w:ascii="Times New Roman" w:hAnsi="Times New Roman" w:cs="Times New Roman"/>
                <w:sz w:val="16"/>
                <w:szCs w:val="16"/>
              </w:rPr>
              <w:t>торых являются дети-сироты и дети, оставшиеся без попеч</w:t>
            </w:r>
            <w:r w:rsidRPr="001A6DFA">
              <w:rPr>
                <w:rFonts w:ascii="Times New Roman" w:hAnsi="Times New Roman" w:cs="Times New Roman"/>
                <w:sz w:val="16"/>
                <w:szCs w:val="16"/>
              </w:rPr>
              <w:t>е</w:t>
            </w:r>
            <w:r w:rsidRPr="001A6DFA">
              <w:rPr>
                <w:rFonts w:ascii="Times New Roman" w:hAnsi="Times New Roman" w:cs="Times New Roman"/>
                <w:sz w:val="16"/>
                <w:szCs w:val="16"/>
              </w:rPr>
              <w:t>ния родителей, муниципального специализ</w:t>
            </w:r>
            <w:r w:rsidRPr="001A6DFA">
              <w:rPr>
                <w:rFonts w:ascii="Times New Roman" w:hAnsi="Times New Roman" w:cs="Times New Roman"/>
                <w:sz w:val="16"/>
                <w:szCs w:val="16"/>
              </w:rPr>
              <w:t>и</w:t>
            </w:r>
            <w:r w:rsidRPr="001A6DFA">
              <w:rPr>
                <w:rFonts w:ascii="Times New Roman" w:hAnsi="Times New Roman" w:cs="Times New Roman"/>
                <w:sz w:val="16"/>
                <w:szCs w:val="16"/>
              </w:rPr>
              <w:t>рованного жилого фонда, предоставленных детям-сиротам, д</w:t>
            </w:r>
            <w:r w:rsidRPr="001A6DFA">
              <w:rPr>
                <w:rFonts w:ascii="Times New Roman" w:hAnsi="Times New Roman" w:cs="Times New Roman"/>
                <w:sz w:val="16"/>
                <w:szCs w:val="16"/>
              </w:rPr>
              <w:t>е</w:t>
            </w:r>
            <w:r w:rsidRPr="001A6DFA">
              <w:rPr>
                <w:rFonts w:ascii="Times New Roman" w:hAnsi="Times New Roman" w:cs="Times New Roman"/>
                <w:sz w:val="16"/>
                <w:szCs w:val="16"/>
              </w:rPr>
              <w:t>тям, оставшимся без попечения родит</w:t>
            </w:r>
            <w:r w:rsidRPr="001A6DFA">
              <w:rPr>
                <w:rFonts w:ascii="Times New Roman" w:hAnsi="Times New Roman" w:cs="Times New Roman"/>
                <w:sz w:val="16"/>
                <w:szCs w:val="16"/>
              </w:rPr>
              <w:t>е</w:t>
            </w:r>
            <w:r w:rsidRPr="001A6DFA">
              <w:rPr>
                <w:rFonts w:ascii="Times New Roman" w:hAnsi="Times New Roman" w:cs="Times New Roman"/>
                <w:sz w:val="16"/>
                <w:szCs w:val="16"/>
              </w:rPr>
              <w:t>лей и лицам из их числа, за обеспечением надлеж</w:t>
            </w:r>
            <w:r w:rsidRPr="001A6DFA">
              <w:rPr>
                <w:rFonts w:ascii="Times New Roman" w:hAnsi="Times New Roman" w:cs="Times New Roman"/>
                <w:sz w:val="16"/>
                <w:szCs w:val="16"/>
              </w:rPr>
              <w:t>а</w:t>
            </w:r>
            <w:r w:rsidRPr="001A6DFA">
              <w:rPr>
                <w:rFonts w:ascii="Times New Roman" w:hAnsi="Times New Roman" w:cs="Times New Roman"/>
                <w:sz w:val="16"/>
                <w:szCs w:val="16"/>
              </w:rPr>
              <w:t>щего санитарного и технического состояния жилых пом</w:t>
            </w:r>
            <w:r w:rsidRPr="001A6DFA">
              <w:rPr>
                <w:rFonts w:ascii="Times New Roman" w:hAnsi="Times New Roman" w:cs="Times New Roman"/>
                <w:sz w:val="16"/>
                <w:szCs w:val="16"/>
              </w:rPr>
              <w:t>е</w:t>
            </w:r>
            <w:r w:rsidRPr="001A6DFA">
              <w:rPr>
                <w:rFonts w:ascii="Times New Roman" w:hAnsi="Times New Roman" w:cs="Times New Roman"/>
                <w:sz w:val="16"/>
                <w:szCs w:val="16"/>
              </w:rPr>
              <w:t>щений</w:t>
            </w:r>
            <w:proofErr w:type="gramEnd"/>
          </w:p>
        </w:tc>
        <w:tc>
          <w:tcPr>
            <w:tcW w:w="3969"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pStyle w:val="aff8"/>
              <w:shd w:val="clear" w:color="auto" w:fill="FFFFFF"/>
              <w:jc w:val="center"/>
              <w:textAlignment w:val="baseline"/>
              <w:rPr>
                <w:rFonts w:eastAsia="Calibri"/>
                <w:color w:val="000000"/>
                <w:sz w:val="16"/>
                <w:szCs w:val="16"/>
                <w:lang w:eastAsia="en-US"/>
              </w:rPr>
            </w:pP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r w:rsidRPr="001A6DFA">
              <w:rPr>
                <w:rFonts w:eastAsia="Calibri"/>
                <w:color w:val="000000"/>
                <w:sz w:val="16"/>
                <w:szCs w:val="16"/>
                <w:lang w:eastAsia="en-US"/>
              </w:rPr>
              <w:t xml:space="preserve"> 05 мая 2025 г.</w:t>
            </w: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r w:rsidRPr="001A6DFA">
              <w:rPr>
                <w:rFonts w:eastAsia="Calibri"/>
                <w:color w:val="000000"/>
                <w:sz w:val="16"/>
                <w:szCs w:val="16"/>
                <w:lang w:eastAsia="en-US"/>
              </w:rPr>
              <w:t>05 ноября 2025 г.</w:t>
            </w:r>
          </w:p>
        </w:tc>
      </w:tr>
      <w:tr w:rsidR="00936E38" w:rsidRPr="001A6DFA" w:rsidTr="001A6DFA">
        <w:trPr>
          <w:trHeight w:val="20"/>
        </w:trPr>
        <w:tc>
          <w:tcPr>
            <w:tcW w:w="594" w:type="dxa"/>
            <w:tcBorders>
              <w:top w:val="single" w:sz="4" w:space="0" w:color="auto"/>
              <w:left w:val="single" w:sz="4" w:space="0" w:color="auto"/>
              <w:bottom w:val="single" w:sz="4" w:space="0" w:color="auto"/>
              <w:right w:val="single" w:sz="4" w:space="0" w:color="auto"/>
            </w:tcBorders>
            <w:hideMark/>
          </w:tcPr>
          <w:p w:rsidR="00936E38" w:rsidRPr="001A6DFA" w:rsidRDefault="00936E38" w:rsidP="001A6DFA">
            <w:pPr>
              <w:spacing w:after="0" w:line="240" w:lineRule="auto"/>
              <w:jc w:val="center"/>
              <w:rPr>
                <w:rFonts w:ascii="Times New Roman" w:hAnsi="Times New Roman" w:cs="Times New Roman"/>
                <w:color w:val="000000"/>
                <w:sz w:val="16"/>
                <w:szCs w:val="16"/>
              </w:rPr>
            </w:pPr>
            <w:r w:rsidRPr="001A6DFA">
              <w:rPr>
                <w:rFonts w:ascii="Times New Roman" w:hAnsi="Times New Roman" w:cs="Times New Roman"/>
                <w:color w:val="000000"/>
                <w:sz w:val="16"/>
                <w:szCs w:val="16"/>
              </w:rPr>
              <w:t>2</w:t>
            </w:r>
          </w:p>
        </w:tc>
        <w:tc>
          <w:tcPr>
            <w:tcW w:w="2349"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spacing w:after="0" w:line="240" w:lineRule="auto"/>
              <w:rPr>
                <w:rFonts w:ascii="Times New Roman" w:hAnsi="Times New Roman" w:cs="Times New Roman"/>
                <w:sz w:val="16"/>
                <w:szCs w:val="16"/>
              </w:rPr>
            </w:pPr>
            <w:r w:rsidRPr="001A6DFA">
              <w:rPr>
                <w:rFonts w:ascii="Times New Roman" w:hAnsi="Times New Roman" w:cs="Times New Roman"/>
                <w:sz w:val="16"/>
                <w:szCs w:val="16"/>
              </w:rPr>
              <w:t>Григорьев Александр Серге</w:t>
            </w:r>
            <w:r w:rsidRPr="001A6DFA">
              <w:rPr>
                <w:rFonts w:ascii="Times New Roman" w:hAnsi="Times New Roman" w:cs="Times New Roman"/>
                <w:sz w:val="16"/>
                <w:szCs w:val="16"/>
              </w:rPr>
              <w:t>е</w:t>
            </w:r>
            <w:r w:rsidRPr="001A6DFA">
              <w:rPr>
                <w:rFonts w:ascii="Times New Roman" w:hAnsi="Times New Roman" w:cs="Times New Roman"/>
                <w:sz w:val="16"/>
                <w:szCs w:val="16"/>
              </w:rPr>
              <w:t>вич</w:t>
            </w:r>
          </w:p>
          <w:p w:rsidR="00936E38" w:rsidRPr="001A6DFA" w:rsidRDefault="00936E38" w:rsidP="001A6DFA">
            <w:pPr>
              <w:spacing w:after="0" w:line="240" w:lineRule="auto"/>
              <w:rPr>
                <w:rFonts w:ascii="Times New Roman" w:hAnsi="Times New Roman" w:cs="Times New Roman"/>
                <w:sz w:val="16"/>
                <w:szCs w:val="16"/>
              </w:rPr>
            </w:pPr>
          </w:p>
          <w:p w:rsidR="00936E38" w:rsidRPr="001A6DFA" w:rsidRDefault="00936E38" w:rsidP="001A6DFA">
            <w:pPr>
              <w:spacing w:after="0" w:line="240" w:lineRule="auto"/>
              <w:rPr>
                <w:rFonts w:ascii="Times New Roman" w:hAnsi="Times New Roman" w:cs="Times New Roman"/>
                <w:sz w:val="16"/>
                <w:szCs w:val="16"/>
              </w:rPr>
            </w:pPr>
            <w:r w:rsidRPr="001A6DFA">
              <w:rPr>
                <w:rFonts w:ascii="Times New Roman" w:hAnsi="Times New Roman" w:cs="Times New Roman"/>
                <w:sz w:val="16"/>
                <w:szCs w:val="16"/>
              </w:rPr>
              <w:t xml:space="preserve">п. Волот, ул. </w:t>
            </w:r>
            <w:proofErr w:type="gramStart"/>
            <w:r w:rsidRPr="001A6DFA">
              <w:rPr>
                <w:rFonts w:ascii="Times New Roman" w:hAnsi="Times New Roman" w:cs="Times New Roman"/>
                <w:sz w:val="16"/>
                <w:szCs w:val="16"/>
              </w:rPr>
              <w:t>Старору</w:t>
            </w:r>
            <w:r w:rsidRPr="001A6DFA">
              <w:rPr>
                <w:rFonts w:ascii="Times New Roman" w:hAnsi="Times New Roman" w:cs="Times New Roman"/>
                <w:sz w:val="16"/>
                <w:szCs w:val="16"/>
              </w:rPr>
              <w:t>с</w:t>
            </w:r>
            <w:r w:rsidRPr="001A6DFA">
              <w:rPr>
                <w:rFonts w:ascii="Times New Roman" w:hAnsi="Times New Roman" w:cs="Times New Roman"/>
                <w:sz w:val="16"/>
                <w:szCs w:val="16"/>
              </w:rPr>
              <w:t>ская</w:t>
            </w:r>
            <w:proofErr w:type="gramEnd"/>
            <w:r w:rsidRPr="001A6DFA">
              <w:rPr>
                <w:rFonts w:ascii="Times New Roman" w:hAnsi="Times New Roman" w:cs="Times New Roman"/>
                <w:sz w:val="16"/>
                <w:szCs w:val="16"/>
              </w:rPr>
              <w:t>, д. 37 кв. 15</w:t>
            </w:r>
          </w:p>
        </w:tc>
        <w:tc>
          <w:tcPr>
            <w:tcW w:w="3969" w:type="dxa"/>
            <w:tcBorders>
              <w:top w:val="single" w:sz="4" w:space="0" w:color="auto"/>
              <w:left w:val="single" w:sz="4" w:space="0" w:color="auto"/>
              <w:bottom w:val="single" w:sz="4" w:space="0" w:color="auto"/>
              <w:right w:val="single" w:sz="4" w:space="0" w:color="auto"/>
            </w:tcBorders>
            <w:hideMark/>
          </w:tcPr>
          <w:p w:rsidR="00936E38" w:rsidRPr="001A6DFA" w:rsidRDefault="00936E38" w:rsidP="001A6DFA">
            <w:pPr>
              <w:shd w:val="clear" w:color="auto" w:fill="FFFFFF"/>
              <w:spacing w:after="0" w:line="240" w:lineRule="auto"/>
              <w:jc w:val="center"/>
              <w:textAlignment w:val="baseline"/>
              <w:rPr>
                <w:rFonts w:ascii="Times New Roman" w:hAnsi="Times New Roman" w:cs="Times New Roman"/>
                <w:color w:val="000000"/>
                <w:sz w:val="16"/>
                <w:szCs w:val="16"/>
              </w:rPr>
            </w:pPr>
            <w:r w:rsidRPr="001A6DFA">
              <w:rPr>
                <w:rFonts w:ascii="Times New Roman" w:hAnsi="Times New Roman" w:cs="Times New Roman"/>
                <w:color w:val="000000"/>
                <w:sz w:val="16"/>
                <w:szCs w:val="16"/>
              </w:rPr>
              <w:t xml:space="preserve"> Порядок</w:t>
            </w:r>
          </w:p>
          <w:p w:rsidR="00936E38" w:rsidRPr="001A6DFA" w:rsidRDefault="00936E38" w:rsidP="001A6DFA">
            <w:pPr>
              <w:spacing w:after="0" w:line="240" w:lineRule="auto"/>
              <w:jc w:val="center"/>
              <w:rPr>
                <w:rFonts w:ascii="Times New Roman" w:hAnsi="Times New Roman" w:cs="Times New Roman"/>
                <w:sz w:val="16"/>
                <w:szCs w:val="16"/>
              </w:rPr>
            </w:pPr>
            <w:r w:rsidRPr="001A6DFA">
              <w:rPr>
                <w:rFonts w:ascii="Times New Roman" w:hAnsi="Times New Roman" w:cs="Times New Roman"/>
                <w:sz w:val="16"/>
                <w:szCs w:val="16"/>
              </w:rPr>
              <w:t xml:space="preserve">   </w:t>
            </w:r>
            <w:r w:rsidRPr="001A6DFA">
              <w:rPr>
                <w:rFonts w:ascii="Times New Roman" w:hAnsi="Times New Roman" w:cs="Times New Roman"/>
                <w:color w:val="000000"/>
                <w:sz w:val="16"/>
                <w:szCs w:val="16"/>
              </w:rPr>
              <w:t xml:space="preserve"> </w:t>
            </w:r>
            <w:proofErr w:type="gramStart"/>
            <w:r w:rsidRPr="001A6DFA">
              <w:rPr>
                <w:rFonts w:ascii="Times New Roman" w:hAnsi="Times New Roman" w:cs="Times New Roman"/>
                <w:sz w:val="16"/>
                <w:szCs w:val="16"/>
              </w:rPr>
              <w:t>осуществления контроля за использованием, расп</w:t>
            </w:r>
            <w:r w:rsidRPr="001A6DFA">
              <w:rPr>
                <w:rFonts w:ascii="Times New Roman" w:hAnsi="Times New Roman" w:cs="Times New Roman"/>
                <w:sz w:val="16"/>
                <w:szCs w:val="16"/>
              </w:rPr>
              <w:t>о</w:t>
            </w:r>
            <w:r w:rsidRPr="001A6DFA">
              <w:rPr>
                <w:rFonts w:ascii="Times New Roman" w:hAnsi="Times New Roman" w:cs="Times New Roman"/>
                <w:sz w:val="16"/>
                <w:szCs w:val="16"/>
              </w:rPr>
              <w:t>ряжением и сохранностью жилых помещений нан</w:t>
            </w:r>
            <w:r w:rsidRPr="001A6DFA">
              <w:rPr>
                <w:rFonts w:ascii="Times New Roman" w:hAnsi="Times New Roman" w:cs="Times New Roman"/>
                <w:sz w:val="16"/>
                <w:szCs w:val="16"/>
              </w:rPr>
              <w:t>и</w:t>
            </w:r>
            <w:r w:rsidRPr="001A6DFA">
              <w:rPr>
                <w:rFonts w:ascii="Times New Roman" w:hAnsi="Times New Roman" w:cs="Times New Roman"/>
                <w:sz w:val="16"/>
                <w:szCs w:val="16"/>
              </w:rPr>
              <w:t>мателями или членами семей нанимателей по догов</w:t>
            </w:r>
            <w:r w:rsidRPr="001A6DFA">
              <w:rPr>
                <w:rFonts w:ascii="Times New Roman" w:hAnsi="Times New Roman" w:cs="Times New Roman"/>
                <w:sz w:val="16"/>
                <w:szCs w:val="16"/>
              </w:rPr>
              <w:t>о</w:t>
            </w:r>
            <w:r w:rsidRPr="001A6DFA">
              <w:rPr>
                <w:rFonts w:ascii="Times New Roman" w:hAnsi="Times New Roman" w:cs="Times New Roman"/>
                <w:sz w:val="16"/>
                <w:szCs w:val="16"/>
              </w:rPr>
              <w:t>рам социального найма либо собственниками которых являются дети-сироты и дети, оставшиеся без попеч</w:t>
            </w:r>
            <w:r w:rsidRPr="001A6DFA">
              <w:rPr>
                <w:rFonts w:ascii="Times New Roman" w:hAnsi="Times New Roman" w:cs="Times New Roman"/>
                <w:sz w:val="16"/>
                <w:szCs w:val="16"/>
              </w:rPr>
              <w:t>е</w:t>
            </w:r>
            <w:r w:rsidRPr="001A6DFA">
              <w:rPr>
                <w:rFonts w:ascii="Times New Roman" w:hAnsi="Times New Roman" w:cs="Times New Roman"/>
                <w:sz w:val="16"/>
                <w:szCs w:val="16"/>
              </w:rPr>
              <w:t>ния родителей, муниципального специализ</w:t>
            </w:r>
            <w:r w:rsidRPr="001A6DFA">
              <w:rPr>
                <w:rFonts w:ascii="Times New Roman" w:hAnsi="Times New Roman" w:cs="Times New Roman"/>
                <w:sz w:val="16"/>
                <w:szCs w:val="16"/>
              </w:rPr>
              <w:t>и</w:t>
            </w:r>
            <w:r w:rsidRPr="001A6DFA">
              <w:rPr>
                <w:rFonts w:ascii="Times New Roman" w:hAnsi="Times New Roman" w:cs="Times New Roman"/>
                <w:sz w:val="16"/>
                <w:szCs w:val="16"/>
              </w:rPr>
              <w:t>рованного жилого фонда, предоставленных детям-сиротам, д</w:t>
            </w:r>
            <w:r w:rsidRPr="001A6DFA">
              <w:rPr>
                <w:rFonts w:ascii="Times New Roman" w:hAnsi="Times New Roman" w:cs="Times New Roman"/>
                <w:sz w:val="16"/>
                <w:szCs w:val="16"/>
              </w:rPr>
              <w:t>е</w:t>
            </w:r>
            <w:r w:rsidRPr="001A6DFA">
              <w:rPr>
                <w:rFonts w:ascii="Times New Roman" w:hAnsi="Times New Roman" w:cs="Times New Roman"/>
                <w:sz w:val="16"/>
                <w:szCs w:val="16"/>
              </w:rPr>
              <w:t>тям, оставшимся без попечения родит</w:t>
            </w:r>
            <w:r w:rsidRPr="001A6DFA">
              <w:rPr>
                <w:rFonts w:ascii="Times New Roman" w:hAnsi="Times New Roman" w:cs="Times New Roman"/>
                <w:sz w:val="16"/>
                <w:szCs w:val="16"/>
              </w:rPr>
              <w:t>е</w:t>
            </w:r>
            <w:r w:rsidRPr="001A6DFA">
              <w:rPr>
                <w:rFonts w:ascii="Times New Roman" w:hAnsi="Times New Roman" w:cs="Times New Roman"/>
                <w:sz w:val="16"/>
                <w:szCs w:val="16"/>
              </w:rPr>
              <w:t>лей и лицам из их числа, за обеспечением надлеж</w:t>
            </w:r>
            <w:r w:rsidRPr="001A6DFA">
              <w:rPr>
                <w:rFonts w:ascii="Times New Roman" w:hAnsi="Times New Roman" w:cs="Times New Roman"/>
                <w:sz w:val="16"/>
                <w:szCs w:val="16"/>
              </w:rPr>
              <w:t>а</w:t>
            </w:r>
            <w:r w:rsidRPr="001A6DFA">
              <w:rPr>
                <w:rFonts w:ascii="Times New Roman" w:hAnsi="Times New Roman" w:cs="Times New Roman"/>
                <w:sz w:val="16"/>
                <w:szCs w:val="16"/>
              </w:rPr>
              <w:t>щего санитарного и технического состояния жилых пом</w:t>
            </w:r>
            <w:r w:rsidRPr="001A6DFA">
              <w:rPr>
                <w:rFonts w:ascii="Times New Roman" w:hAnsi="Times New Roman" w:cs="Times New Roman"/>
                <w:sz w:val="16"/>
                <w:szCs w:val="16"/>
              </w:rPr>
              <w:t>е</w:t>
            </w:r>
            <w:r w:rsidRPr="001A6DFA">
              <w:rPr>
                <w:rFonts w:ascii="Times New Roman" w:hAnsi="Times New Roman" w:cs="Times New Roman"/>
                <w:sz w:val="16"/>
                <w:szCs w:val="16"/>
              </w:rPr>
              <w:t>щений</w:t>
            </w:r>
            <w:proofErr w:type="gramEnd"/>
          </w:p>
        </w:tc>
        <w:tc>
          <w:tcPr>
            <w:tcW w:w="3969"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pStyle w:val="aff8"/>
              <w:shd w:val="clear" w:color="auto" w:fill="FFFFFF"/>
              <w:jc w:val="center"/>
              <w:textAlignment w:val="baseline"/>
              <w:rPr>
                <w:rFonts w:eastAsia="Calibri"/>
                <w:color w:val="000000"/>
                <w:sz w:val="16"/>
                <w:szCs w:val="16"/>
                <w:lang w:eastAsia="en-US"/>
              </w:rPr>
            </w:pP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r w:rsidRPr="001A6DFA">
              <w:rPr>
                <w:rFonts w:eastAsia="Calibri"/>
                <w:color w:val="000000"/>
                <w:sz w:val="16"/>
                <w:szCs w:val="16"/>
                <w:lang w:eastAsia="en-US"/>
              </w:rPr>
              <w:t xml:space="preserve">    05 мая 2025 г.</w:t>
            </w: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r w:rsidRPr="001A6DFA">
              <w:rPr>
                <w:rFonts w:eastAsia="Calibri"/>
                <w:color w:val="000000"/>
                <w:sz w:val="16"/>
                <w:szCs w:val="16"/>
                <w:lang w:eastAsia="en-US"/>
              </w:rPr>
              <w:t>05 ноября 2025 г.</w:t>
            </w:r>
          </w:p>
        </w:tc>
      </w:tr>
      <w:tr w:rsidR="00936E38" w:rsidRPr="001A6DFA" w:rsidTr="001A6DFA">
        <w:trPr>
          <w:trHeight w:val="20"/>
        </w:trPr>
        <w:tc>
          <w:tcPr>
            <w:tcW w:w="594" w:type="dxa"/>
            <w:tcBorders>
              <w:top w:val="single" w:sz="4" w:space="0" w:color="auto"/>
              <w:left w:val="single" w:sz="4" w:space="0" w:color="auto"/>
              <w:bottom w:val="single" w:sz="4" w:space="0" w:color="auto"/>
              <w:right w:val="single" w:sz="4" w:space="0" w:color="auto"/>
            </w:tcBorders>
            <w:hideMark/>
          </w:tcPr>
          <w:p w:rsidR="00936E38" w:rsidRPr="001A6DFA" w:rsidRDefault="00936E38" w:rsidP="001A6DFA">
            <w:pPr>
              <w:spacing w:after="0" w:line="240" w:lineRule="auto"/>
              <w:jc w:val="center"/>
              <w:rPr>
                <w:rFonts w:ascii="Times New Roman" w:hAnsi="Times New Roman" w:cs="Times New Roman"/>
                <w:color w:val="000000"/>
                <w:sz w:val="16"/>
                <w:szCs w:val="16"/>
              </w:rPr>
            </w:pPr>
            <w:r w:rsidRPr="001A6DFA">
              <w:rPr>
                <w:rFonts w:ascii="Times New Roman" w:hAnsi="Times New Roman" w:cs="Times New Roman"/>
                <w:color w:val="000000"/>
                <w:sz w:val="16"/>
                <w:szCs w:val="16"/>
              </w:rPr>
              <w:t>3</w:t>
            </w:r>
          </w:p>
        </w:tc>
        <w:tc>
          <w:tcPr>
            <w:tcW w:w="2349"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spacing w:after="0" w:line="240" w:lineRule="auto"/>
              <w:rPr>
                <w:rFonts w:ascii="Times New Roman" w:hAnsi="Times New Roman" w:cs="Times New Roman"/>
                <w:sz w:val="16"/>
                <w:szCs w:val="16"/>
              </w:rPr>
            </w:pPr>
            <w:r w:rsidRPr="001A6DFA">
              <w:rPr>
                <w:rFonts w:ascii="Times New Roman" w:hAnsi="Times New Roman" w:cs="Times New Roman"/>
                <w:sz w:val="16"/>
                <w:szCs w:val="16"/>
              </w:rPr>
              <w:t>Фомина Екатерина Алексеевна</w:t>
            </w:r>
          </w:p>
          <w:p w:rsidR="00936E38" w:rsidRPr="001A6DFA" w:rsidRDefault="00936E38" w:rsidP="001A6DFA">
            <w:pPr>
              <w:spacing w:after="0" w:line="240" w:lineRule="auto"/>
              <w:rPr>
                <w:rFonts w:ascii="Times New Roman" w:hAnsi="Times New Roman" w:cs="Times New Roman"/>
                <w:sz w:val="16"/>
                <w:szCs w:val="16"/>
              </w:rPr>
            </w:pPr>
          </w:p>
          <w:p w:rsidR="00936E38" w:rsidRPr="001A6DFA" w:rsidRDefault="00936E38" w:rsidP="001A6DFA">
            <w:pPr>
              <w:spacing w:after="0" w:line="240" w:lineRule="auto"/>
              <w:rPr>
                <w:rFonts w:ascii="Times New Roman" w:hAnsi="Times New Roman" w:cs="Times New Roman"/>
                <w:sz w:val="16"/>
                <w:szCs w:val="16"/>
              </w:rPr>
            </w:pPr>
            <w:r w:rsidRPr="001A6DFA">
              <w:rPr>
                <w:rFonts w:ascii="Times New Roman" w:hAnsi="Times New Roman" w:cs="Times New Roman"/>
                <w:sz w:val="16"/>
                <w:szCs w:val="16"/>
              </w:rPr>
              <w:t xml:space="preserve">п. Волот, ул. </w:t>
            </w:r>
            <w:proofErr w:type="gramStart"/>
            <w:r w:rsidRPr="001A6DFA">
              <w:rPr>
                <w:rFonts w:ascii="Times New Roman" w:hAnsi="Times New Roman" w:cs="Times New Roman"/>
                <w:sz w:val="16"/>
                <w:szCs w:val="16"/>
              </w:rPr>
              <w:t>Школ</w:t>
            </w:r>
            <w:r w:rsidRPr="001A6DFA">
              <w:rPr>
                <w:rFonts w:ascii="Times New Roman" w:hAnsi="Times New Roman" w:cs="Times New Roman"/>
                <w:sz w:val="16"/>
                <w:szCs w:val="16"/>
              </w:rPr>
              <w:t>ь</w:t>
            </w:r>
            <w:r w:rsidRPr="001A6DFA">
              <w:rPr>
                <w:rFonts w:ascii="Times New Roman" w:hAnsi="Times New Roman" w:cs="Times New Roman"/>
                <w:sz w:val="16"/>
                <w:szCs w:val="16"/>
              </w:rPr>
              <w:t>ная</w:t>
            </w:r>
            <w:proofErr w:type="gramEnd"/>
            <w:r w:rsidRPr="001A6DFA">
              <w:rPr>
                <w:rFonts w:ascii="Times New Roman" w:hAnsi="Times New Roman" w:cs="Times New Roman"/>
                <w:sz w:val="16"/>
                <w:szCs w:val="16"/>
              </w:rPr>
              <w:t>, д. 6, кв. 10</w:t>
            </w:r>
          </w:p>
        </w:tc>
        <w:tc>
          <w:tcPr>
            <w:tcW w:w="3969" w:type="dxa"/>
            <w:tcBorders>
              <w:top w:val="single" w:sz="4" w:space="0" w:color="auto"/>
              <w:left w:val="single" w:sz="4" w:space="0" w:color="auto"/>
              <w:bottom w:val="single" w:sz="4" w:space="0" w:color="auto"/>
              <w:right w:val="single" w:sz="4" w:space="0" w:color="auto"/>
            </w:tcBorders>
            <w:hideMark/>
          </w:tcPr>
          <w:p w:rsidR="00936E38" w:rsidRPr="001A6DFA" w:rsidRDefault="00936E38" w:rsidP="001A6DFA">
            <w:pPr>
              <w:shd w:val="clear" w:color="auto" w:fill="FFFFFF"/>
              <w:spacing w:after="0" w:line="240" w:lineRule="auto"/>
              <w:jc w:val="center"/>
              <w:textAlignment w:val="baseline"/>
              <w:rPr>
                <w:rFonts w:ascii="Times New Roman" w:hAnsi="Times New Roman" w:cs="Times New Roman"/>
                <w:color w:val="000000"/>
                <w:sz w:val="16"/>
                <w:szCs w:val="16"/>
              </w:rPr>
            </w:pPr>
            <w:r w:rsidRPr="001A6DFA">
              <w:rPr>
                <w:rFonts w:ascii="Times New Roman" w:hAnsi="Times New Roman" w:cs="Times New Roman"/>
                <w:color w:val="000000"/>
                <w:sz w:val="16"/>
                <w:szCs w:val="16"/>
              </w:rPr>
              <w:t xml:space="preserve"> Порядок</w:t>
            </w:r>
          </w:p>
          <w:p w:rsidR="00936E38" w:rsidRPr="001A6DFA" w:rsidRDefault="00936E38" w:rsidP="001A6DFA">
            <w:pPr>
              <w:shd w:val="clear" w:color="auto" w:fill="FFFFFF"/>
              <w:spacing w:after="0" w:line="240" w:lineRule="auto"/>
              <w:jc w:val="center"/>
              <w:textAlignment w:val="baseline"/>
              <w:rPr>
                <w:rFonts w:ascii="Times New Roman" w:hAnsi="Times New Roman" w:cs="Times New Roman"/>
                <w:color w:val="000000"/>
                <w:sz w:val="16"/>
                <w:szCs w:val="16"/>
              </w:rPr>
            </w:pPr>
            <w:r w:rsidRPr="001A6DFA">
              <w:rPr>
                <w:rFonts w:ascii="Times New Roman" w:hAnsi="Times New Roman" w:cs="Times New Roman"/>
                <w:sz w:val="16"/>
                <w:szCs w:val="16"/>
              </w:rPr>
              <w:t xml:space="preserve">   </w:t>
            </w:r>
            <w:r w:rsidRPr="001A6DFA">
              <w:rPr>
                <w:rFonts w:ascii="Times New Roman" w:hAnsi="Times New Roman" w:cs="Times New Roman"/>
                <w:color w:val="000000"/>
                <w:sz w:val="16"/>
                <w:szCs w:val="16"/>
              </w:rPr>
              <w:t xml:space="preserve"> </w:t>
            </w:r>
            <w:proofErr w:type="gramStart"/>
            <w:r w:rsidRPr="001A6DFA">
              <w:rPr>
                <w:rFonts w:ascii="Times New Roman" w:hAnsi="Times New Roman" w:cs="Times New Roman"/>
                <w:sz w:val="16"/>
                <w:szCs w:val="16"/>
              </w:rPr>
              <w:t>осуществления контроля за использованием, расп</w:t>
            </w:r>
            <w:r w:rsidRPr="001A6DFA">
              <w:rPr>
                <w:rFonts w:ascii="Times New Roman" w:hAnsi="Times New Roman" w:cs="Times New Roman"/>
                <w:sz w:val="16"/>
                <w:szCs w:val="16"/>
              </w:rPr>
              <w:t>о</w:t>
            </w:r>
            <w:r w:rsidRPr="001A6DFA">
              <w:rPr>
                <w:rFonts w:ascii="Times New Roman" w:hAnsi="Times New Roman" w:cs="Times New Roman"/>
                <w:sz w:val="16"/>
                <w:szCs w:val="16"/>
              </w:rPr>
              <w:t>ряжением и сохранностью жилых помещений нан</w:t>
            </w:r>
            <w:r w:rsidRPr="001A6DFA">
              <w:rPr>
                <w:rFonts w:ascii="Times New Roman" w:hAnsi="Times New Roman" w:cs="Times New Roman"/>
                <w:sz w:val="16"/>
                <w:szCs w:val="16"/>
              </w:rPr>
              <w:t>и</w:t>
            </w:r>
            <w:r w:rsidRPr="001A6DFA">
              <w:rPr>
                <w:rFonts w:ascii="Times New Roman" w:hAnsi="Times New Roman" w:cs="Times New Roman"/>
                <w:sz w:val="16"/>
                <w:szCs w:val="16"/>
              </w:rPr>
              <w:t>мателями или членами семей нанимателей по догов</w:t>
            </w:r>
            <w:r w:rsidRPr="001A6DFA">
              <w:rPr>
                <w:rFonts w:ascii="Times New Roman" w:hAnsi="Times New Roman" w:cs="Times New Roman"/>
                <w:sz w:val="16"/>
                <w:szCs w:val="16"/>
              </w:rPr>
              <w:t>о</w:t>
            </w:r>
            <w:r w:rsidRPr="001A6DFA">
              <w:rPr>
                <w:rFonts w:ascii="Times New Roman" w:hAnsi="Times New Roman" w:cs="Times New Roman"/>
                <w:sz w:val="16"/>
                <w:szCs w:val="16"/>
              </w:rPr>
              <w:t>рам социального найма либо собственниками которых являются дети-сироты и дети, оставшиеся без попеч</w:t>
            </w:r>
            <w:r w:rsidRPr="001A6DFA">
              <w:rPr>
                <w:rFonts w:ascii="Times New Roman" w:hAnsi="Times New Roman" w:cs="Times New Roman"/>
                <w:sz w:val="16"/>
                <w:szCs w:val="16"/>
              </w:rPr>
              <w:t>е</w:t>
            </w:r>
            <w:r w:rsidRPr="001A6DFA">
              <w:rPr>
                <w:rFonts w:ascii="Times New Roman" w:hAnsi="Times New Roman" w:cs="Times New Roman"/>
                <w:sz w:val="16"/>
                <w:szCs w:val="16"/>
              </w:rPr>
              <w:t>ния родителей, муниципального специализ</w:t>
            </w:r>
            <w:r w:rsidRPr="001A6DFA">
              <w:rPr>
                <w:rFonts w:ascii="Times New Roman" w:hAnsi="Times New Roman" w:cs="Times New Roman"/>
                <w:sz w:val="16"/>
                <w:szCs w:val="16"/>
              </w:rPr>
              <w:t>и</w:t>
            </w:r>
            <w:r w:rsidRPr="001A6DFA">
              <w:rPr>
                <w:rFonts w:ascii="Times New Roman" w:hAnsi="Times New Roman" w:cs="Times New Roman"/>
                <w:sz w:val="16"/>
                <w:szCs w:val="16"/>
              </w:rPr>
              <w:t>рованного жилого фонда, предоставленных детям-сиротам, д</w:t>
            </w:r>
            <w:r w:rsidRPr="001A6DFA">
              <w:rPr>
                <w:rFonts w:ascii="Times New Roman" w:hAnsi="Times New Roman" w:cs="Times New Roman"/>
                <w:sz w:val="16"/>
                <w:szCs w:val="16"/>
              </w:rPr>
              <w:t>е</w:t>
            </w:r>
            <w:r w:rsidRPr="001A6DFA">
              <w:rPr>
                <w:rFonts w:ascii="Times New Roman" w:hAnsi="Times New Roman" w:cs="Times New Roman"/>
                <w:sz w:val="16"/>
                <w:szCs w:val="16"/>
              </w:rPr>
              <w:t>тям, оставшимся без попечения родит</w:t>
            </w:r>
            <w:r w:rsidRPr="001A6DFA">
              <w:rPr>
                <w:rFonts w:ascii="Times New Roman" w:hAnsi="Times New Roman" w:cs="Times New Roman"/>
                <w:sz w:val="16"/>
                <w:szCs w:val="16"/>
              </w:rPr>
              <w:t>е</w:t>
            </w:r>
            <w:r w:rsidRPr="001A6DFA">
              <w:rPr>
                <w:rFonts w:ascii="Times New Roman" w:hAnsi="Times New Roman" w:cs="Times New Roman"/>
                <w:sz w:val="16"/>
                <w:szCs w:val="16"/>
              </w:rPr>
              <w:t>лей и лицам из их числа, за обеспечением надлеж</w:t>
            </w:r>
            <w:r w:rsidRPr="001A6DFA">
              <w:rPr>
                <w:rFonts w:ascii="Times New Roman" w:hAnsi="Times New Roman" w:cs="Times New Roman"/>
                <w:sz w:val="16"/>
                <w:szCs w:val="16"/>
              </w:rPr>
              <w:t>а</w:t>
            </w:r>
            <w:r w:rsidRPr="001A6DFA">
              <w:rPr>
                <w:rFonts w:ascii="Times New Roman" w:hAnsi="Times New Roman" w:cs="Times New Roman"/>
                <w:sz w:val="16"/>
                <w:szCs w:val="16"/>
              </w:rPr>
              <w:t xml:space="preserve">щего санитарного </w:t>
            </w:r>
            <w:r w:rsidRPr="001A6DFA">
              <w:rPr>
                <w:rFonts w:ascii="Times New Roman" w:hAnsi="Times New Roman" w:cs="Times New Roman"/>
                <w:sz w:val="16"/>
                <w:szCs w:val="16"/>
              </w:rPr>
              <w:lastRenderedPageBreak/>
              <w:t>и технического состояния жилых пом</w:t>
            </w:r>
            <w:r w:rsidRPr="001A6DFA">
              <w:rPr>
                <w:rFonts w:ascii="Times New Roman" w:hAnsi="Times New Roman" w:cs="Times New Roman"/>
                <w:sz w:val="16"/>
                <w:szCs w:val="16"/>
              </w:rPr>
              <w:t>е</w:t>
            </w:r>
            <w:r w:rsidRPr="001A6DFA">
              <w:rPr>
                <w:rFonts w:ascii="Times New Roman" w:hAnsi="Times New Roman" w:cs="Times New Roman"/>
                <w:sz w:val="16"/>
                <w:szCs w:val="16"/>
              </w:rPr>
              <w:t>щений</w:t>
            </w:r>
            <w:proofErr w:type="gramEnd"/>
          </w:p>
        </w:tc>
        <w:tc>
          <w:tcPr>
            <w:tcW w:w="3969"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pStyle w:val="aff8"/>
              <w:shd w:val="clear" w:color="auto" w:fill="FFFFFF"/>
              <w:jc w:val="center"/>
              <w:textAlignment w:val="baseline"/>
              <w:rPr>
                <w:rFonts w:eastAsia="Calibri"/>
                <w:color w:val="000000"/>
                <w:sz w:val="16"/>
                <w:szCs w:val="16"/>
                <w:lang w:eastAsia="en-US"/>
              </w:rPr>
            </w:pP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r w:rsidRPr="001A6DFA">
              <w:rPr>
                <w:rFonts w:eastAsia="Calibri"/>
                <w:color w:val="000000"/>
                <w:sz w:val="16"/>
                <w:szCs w:val="16"/>
                <w:lang w:eastAsia="en-US"/>
              </w:rPr>
              <w:t xml:space="preserve"> 25 апреля 2025 г.</w:t>
            </w: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r w:rsidRPr="001A6DFA">
              <w:rPr>
                <w:rFonts w:eastAsia="Calibri"/>
                <w:color w:val="000000"/>
                <w:sz w:val="16"/>
                <w:szCs w:val="16"/>
                <w:lang w:eastAsia="en-US"/>
              </w:rPr>
              <w:t>27 октября 2025 г.</w:t>
            </w:r>
          </w:p>
        </w:tc>
      </w:tr>
      <w:tr w:rsidR="00936E38" w:rsidRPr="001A6DFA" w:rsidTr="001A6DFA">
        <w:trPr>
          <w:trHeight w:val="20"/>
        </w:trPr>
        <w:tc>
          <w:tcPr>
            <w:tcW w:w="594" w:type="dxa"/>
            <w:tcBorders>
              <w:top w:val="single" w:sz="4" w:space="0" w:color="auto"/>
              <w:left w:val="single" w:sz="4" w:space="0" w:color="auto"/>
              <w:bottom w:val="single" w:sz="4" w:space="0" w:color="auto"/>
              <w:right w:val="single" w:sz="4" w:space="0" w:color="auto"/>
            </w:tcBorders>
            <w:hideMark/>
          </w:tcPr>
          <w:p w:rsidR="00936E38" w:rsidRPr="001A6DFA" w:rsidRDefault="00936E38" w:rsidP="001A6DFA">
            <w:pPr>
              <w:spacing w:after="0" w:line="240" w:lineRule="auto"/>
              <w:jc w:val="center"/>
              <w:rPr>
                <w:rFonts w:ascii="Times New Roman" w:hAnsi="Times New Roman" w:cs="Times New Roman"/>
                <w:color w:val="000000"/>
                <w:sz w:val="16"/>
                <w:szCs w:val="16"/>
              </w:rPr>
            </w:pPr>
            <w:r w:rsidRPr="001A6DFA">
              <w:rPr>
                <w:rFonts w:ascii="Times New Roman" w:hAnsi="Times New Roman" w:cs="Times New Roman"/>
                <w:color w:val="000000"/>
                <w:sz w:val="16"/>
                <w:szCs w:val="16"/>
              </w:rPr>
              <w:lastRenderedPageBreak/>
              <w:t>4</w:t>
            </w:r>
          </w:p>
        </w:tc>
        <w:tc>
          <w:tcPr>
            <w:tcW w:w="2349"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spacing w:after="0" w:line="240" w:lineRule="auto"/>
              <w:rPr>
                <w:rFonts w:ascii="Times New Roman" w:hAnsi="Times New Roman" w:cs="Times New Roman"/>
                <w:sz w:val="16"/>
                <w:szCs w:val="16"/>
              </w:rPr>
            </w:pPr>
            <w:r w:rsidRPr="001A6DFA">
              <w:rPr>
                <w:rFonts w:ascii="Times New Roman" w:hAnsi="Times New Roman" w:cs="Times New Roman"/>
                <w:sz w:val="16"/>
                <w:szCs w:val="16"/>
              </w:rPr>
              <w:t>Кокурин Валерий Алексеевич</w:t>
            </w:r>
          </w:p>
          <w:p w:rsidR="00936E38" w:rsidRPr="001A6DFA" w:rsidRDefault="00936E38" w:rsidP="001A6DFA">
            <w:pPr>
              <w:spacing w:after="0" w:line="240" w:lineRule="auto"/>
              <w:rPr>
                <w:rFonts w:ascii="Times New Roman" w:hAnsi="Times New Roman" w:cs="Times New Roman"/>
                <w:sz w:val="16"/>
                <w:szCs w:val="16"/>
              </w:rPr>
            </w:pPr>
          </w:p>
          <w:p w:rsidR="00936E38" w:rsidRPr="001A6DFA" w:rsidRDefault="00936E38" w:rsidP="001A6DFA">
            <w:pPr>
              <w:spacing w:after="0" w:line="240" w:lineRule="auto"/>
              <w:rPr>
                <w:rFonts w:ascii="Times New Roman" w:hAnsi="Times New Roman" w:cs="Times New Roman"/>
                <w:sz w:val="16"/>
                <w:szCs w:val="16"/>
              </w:rPr>
            </w:pPr>
            <w:r w:rsidRPr="001A6DFA">
              <w:rPr>
                <w:rFonts w:ascii="Times New Roman" w:hAnsi="Times New Roman" w:cs="Times New Roman"/>
                <w:sz w:val="16"/>
                <w:szCs w:val="16"/>
              </w:rPr>
              <w:t xml:space="preserve">п. Волот, ул. </w:t>
            </w:r>
            <w:proofErr w:type="gramStart"/>
            <w:r w:rsidRPr="001A6DFA">
              <w:rPr>
                <w:rFonts w:ascii="Times New Roman" w:hAnsi="Times New Roman" w:cs="Times New Roman"/>
                <w:sz w:val="16"/>
                <w:szCs w:val="16"/>
              </w:rPr>
              <w:t>Железнодоро</w:t>
            </w:r>
            <w:r w:rsidRPr="001A6DFA">
              <w:rPr>
                <w:rFonts w:ascii="Times New Roman" w:hAnsi="Times New Roman" w:cs="Times New Roman"/>
                <w:sz w:val="16"/>
                <w:szCs w:val="16"/>
              </w:rPr>
              <w:t>ж</w:t>
            </w:r>
            <w:r w:rsidRPr="001A6DFA">
              <w:rPr>
                <w:rFonts w:ascii="Times New Roman" w:hAnsi="Times New Roman" w:cs="Times New Roman"/>
                <w:sz w:val="16"/>
                <w:szCs w:val="16"/>
              </w:rPr>
              <w:t>ная</w:t>
            </w:r>
            <w:proofErr w:type="gramEnd"/>
            <w:r w:rsidRPr="001A6DFA">
              <w:rPr>
                <w:rFonts w:ascii="Times New Roman" w:hAnsi="Times New Roman" w:cs="Times New Roman"/>
                <w:sz w:val="16"/>
                <w:szCs w:val="16"/>
              </w:rPr>
              <w:t xml:space="preserve">, </w:t>
            </w:r>
          </w:p>
          <w:p w:rsidR="00936E38" w:rsidRPr="001A6DFA" w:rsidRDefault="00936E38" w:rsidP="001A6DFA">
            <w:pPr>
              <w:spacing w:after="0" w:line="240" w:lineRule="auto"/>
              <w:rPr>
                <w:rFonts w:ascii="Times New Roman" w:hAnsi="Times New Roman" w:cs="Times New Roman"/>
                <w:sz w:val="16"/>
                <w:szCs w:val="16"/>
              </w:rPr>
            </w:pPr>
            <w:r w:rsidRPr="001A6DFA">
              <w:rPr>
                <w:rFonts w:ascii="Times New Roman" w:hAnsi="Times New Roman" w:cs="Times New Roman"/>
                <w:sz w:val="16"/>
                <w:szCs w:val="16"/>
              </w:rPr>
              <w:t>д. 14, кв. 1</w:t>
            </w:r>
          </w:p>
        </w:tc>
        <w:tc>
          <w:tcPr>
            <w:tcW w:w="3969" w:type="dxa"/>
            <w:tcBorders>
              <w:top w:val="single" w:sz="4" w:space="0" w:color="auto"/>
              <w:left w:val="single" w:sz="4" w:space="0" w:color="auto"/>
              <w:bottom w:val="single" w:sz="4" w:space="0" w:color="auto"/>
              <w:right w:val="single" w:sz="4" w:space="0" w:color="auto"/>
            </w:tcBorders>
            <w:hideMark/>
          </w:tcPr>
          <w:p w:rsidR="00936E38" w:rsidRPr="001A6DFA" w:rsidRDefault="00936E38" w:rsidP="001A6DFA">
            <w:pPr>
              <w:shd w:val="clear" w:color="auto" w:fill="FFFFFF"/>
              <w:spacing w:after="0" w:line="240" w:lineRule="auto"/>
              <w:jc w:val="center"/>
              <w:textAlignment w:val="baseline"/>
              <w:rPr>
                <w:rFonts w:ascii="Times New Roman" w:hAnsi="Times New Roman" w:cs="Times New Roman"/>
                <w:color w:val="000000"/>
                <w:sz w:val="16"/>
                <w:szCs w:val="16"/>
              </w:rPr>
            </w:pPr>
            <w:r w:rsidRPr="001A6DFA">
              <w:rPr>
                <w:rFonts w:ascii="Times New Roman" w:hAnsi="Times New Roman" w:cs="Times New Roman"/>
                <w:color w:val="000000"/>
                <w:sz w:val="16"/>
                <w:szCs w:val="16"/>
              </w:rPr>
              <w:t>Порядок</w:t>
            </w:r>
          </w:p>
          <w:p w:rsidR="00936E38" w:rsidRPr="001A6DFA" w:rsidRDefault="00936E38" w:rsidP="001A6DFA">
            <w:pPr>
              <w:shd w:val="clear" w:color="auto" w:fill="FFFFFF"/>
              <w:spacing w:after="0" w:line="240" w:lineRule="auto"/>
              <w:jc w:val="center"/>
              <w:textAlignment w:val="baseline"/>
              <w:rPr>
                <w:rFonts w:ascii="Times New Roman" w:hAnsi="Times New Roman" w:cs="Times New Roman"/>
                <w:color w:val="000000"/>
                <w:sz w:val="16"/>
                <w:szCs w:val="16"/>
              </w:rPr>
            </w:pPr>
            <w:r w:rsidRPr="001A6DFA">
              <w:rPr>
                <w:rFonts w:ascii="Times New Roman" w:hAnsi="Times New Roman" w:cs="Times New Roman"/>
                <w:sz w:val="16"/>
                <w:szCs w:val="16"/>
              </w:rPr>
              <w:t xml:space="preserve">   </w:t>
            </w:r>
            <w:r w:rsidRPr="001A6DFA">
              <w:rPr>
                <w:rFonts w:ascii="Times New Roman" w:hAnsi="Times New Roman" w:cs="Times New Roman"/>
                <w:color w:val="000000"/>
                <w:sz w:val="16"/>
                <w:szCs w:val="16"/>
              </w:rPr>
              <w:t xml:space="preserve"> </w:t>
            </w:r>
            <w:r w:rsidRPr="001A6DFA">
              <w:rPr>
                <w:rFonts w:ascii="Times New Roman" w:hAnsi="Times New Roman" w:cs="Times New Roman"/>
                <w:sz w:val="16"/>
                <w:szCs w:val="16"/>
              </w:rPr>
              <w:t>осуществления контроля за использованием, расп</w:t>
            </w:r>
            <w:r w:rsidRPr="001A6DFA">
              <w:rPr>
                <w:rFonts w:ascii="Times New Roman" w:hAnsi="Times New Roman" w:cs="Times New Roman"/>
                <w:sz w:val="16"/>
                <w:szCs w:val="16"/>
              </w:rPr>
              <w:t>о</w:t>
            </w:r>
            <w:r w:rsidRPr="001A6DFA">
              <w:rPr>
                <w:rFonts w:ascii="Times New Roman" w:hAnsi="Times New Roman" w:cs="Times New Roman"/>
                <w:sz w:val="16"/>
                <w:szCs w:val="16"/>
              </w:rPr>
              <w:t>ряжением и сохранностью жилых помещений нан</w:t>
            </w:r>
            <w:r w:rsidRPr="001A6DFA">
              <w:rPr>
                <w:rFonts w:ascii="Times New Roman" w:hAnsi="Times New Roman" w:cs="Times New Roman"/>
                <w:sz w:val="16"/>
                <w:szCs w:val="16"/>
              </w:rPr>
              <w:t>и</w:t>
            </w:r>
            <w:r w:rsidRPr="001A6DFA">
              <w:rPr>
                <w:rFonts w:ascii="Times New Roman" w:hAnsi="Times New Roman" w:cs="Times New Roman"/>
                <w:sz w:val="16"/>
                <w:szCs w:val="16"/>
              </w:rPr>
              <w:t>мателями или членами семей нанимателей по догов</w:t>
            </w:r>
            <w:r w:rsidRPr="001A6DFA">
              <w:rPr>
                <w:rFonts w:ascii="Times New Roman" w:hAnsi="Times New Roman" w:cs="Times New Roman"/>
                <w:sz w:val="16"/>
                <w:szCs w:val="16"/>
              </w:rPr>
              <w:t>о</w:t>
            </w:r>
            <w:r w:rsidRPr="001A6DFA">
              <w:rPr>
                <w:rFonts w:ascii="Times New Roman" w:hAnsi="Times New Roman" w:cs="Times New Roman"/>
                <w:sz w:val="16"/>
                <w:szCs w:val="16"/>
              </w:rPr>
              <w:t>рам социального найма либо собственниками которых являются дети-сироты и дети, оставшиеся без попеч</w:t>
            </w:r>
            <w:r w:rsidRPr="001A6DFA">
              <w:rPr>
                <w:rFonts w:ascii="Times New Roman" w:hAnsi="Times New Roman" w:cs="Times New Roman"/>
                <w:sz w:val="16"/>
                <w:szCs w:val="16"/>
              </w:rPr>
              <w:t>е</w:t>
            </w:r>
            <w:r w:rsidRPr="001A6DFA">
              <w:rPr>
                <w:rFonts w:ascii="Times New Roman" w:hAnsi="Times New Roman" w:cs="Times New Roman"/>
                <w:sz w:val="16"/>
                <w:szCs w:val="16"/>
              </w:rPr>
              <w:t>ния родителей, муниципального специализ</w:t>
            </w:r>
            <w:r w:rsidRPr="001A6DFA">
              <w:rPr>
                <w:rFonts w:ascii="Times New Roman" w:hAnsi="Times New Roman" w:cs="Times New Roman"/>
                <w:sz w:val="16"/>
                <w:szCs w:val="16"/>
              </w:rPr>
              <w:t>и</w:t>
            </w:r>
            <w:r w:rsidRPr="001A6DFA">
              <w:rPr>
                <w:rFonts w:ascii="Times New Roman" w:hAnsi="Times New Roman" w:cs="Times New Roman"/>
                <w:sz w:val="16"/>
                <w:szCs w:val="16"/>
              </w:rPr>
              <w:t>рованного жилого фонда, предоставленных детям-сиротам, д</w:t>
            </w:r>
            <w:r w:rsidRPr="001A6DFA">
              <w:rPr>
                <w:rFonts w:ascii="Times New Roman" w:hAnsi="Times New Roman" w:cs="Times New Roman"/>
                <w:sz w:val="16"/>
                <w:szCs w:val="16"/>
              </w:rPr>
              <w:t>е</w:t>
            </w:r>
            <w:r w:rsidRPr="001A6DFA">
              <w:rPr>
                <w:rFonts w:ascii="Times New Roman" w:hAnsi="Times New Roman" w:cs="Times New Roman"/>
                <w:sz w:val="16"/>
                <w:szCs w:val="16"/>
              </w:rPr>
              <w:t>тям, оставшимся без попечения родит</w:t>
            </w:r>
            <w:r w:rsidRPr="001A6DFA">
              <w:rPr>
                <w:rFonts w:ascii="Times New Roman" w:hAnsi="Times New Roman" w:cs="Times New Roman"/>
                <w:sz w:val="16"/>
                <w:szCs w:val="16"/>
              </w:rPr>
              <w:t>е</w:t>
            </w:r>
            <w:r w:rsidRPr="001A6DFA">
              <w:rPr>
                <w:rFonts w:ascii="Times New Roman" w:hAnsi="Times New Roman" w:cs="Times New Roman"/>
                <w:sz w:val="16"/>
                <w:szCs w:val="16"/>
              </w:rPr>
              <w:t>лей и лицам из их числа, за обеспечением надлеж</w:t>
            </w:r>
            <w:r w:rsidRPr="001A6DFA">
              <w:rPr>
                <w:rFonts w:ascii="Times New Roman" w:hAnsi="Times New Roman" w:cs="Times New Roman"/>
                <w:sz w:val="16"/>
                <w:szCs w:val="16"/>
              </w:rPr>
              <w:t>а</w:t>
            </w:r>
            <w:r w:rsidRPr="001A6DFA">
              <w:rPr>
                <w:rFonts w:ascii="Times New Roman" w:hAnsi="Times New Roman" w:cs="Times New Roman"/>
                <w:sz w:val="16"/>
                <w:szCs w:val="16"/>
              </w:rPr>
              <w:t xml:space="preserve">щего санитарного и технического состояния жилых помещений </w:t>
            </w:r>
            <w:proofErr w:type="gramStart"/>
            <w:r w:rsidRPr="001A6DFA">
              <w:rPr>
                <w:rFonts w:ascii="Times New Roman" w:hAnsi="Times New Roman" w:cs="Times New Roman"/>
                <w:sz w:val="16"/>
                <w:szCs w:val="16"/>
              </w:rPr>
              <w:t>пом</w:t>
            </w:r>
            <w:r w:rsidRPr="001A6DFA">
              <w:rPr>
                <w:rFonts w:ascii="Times New Roman" w:hAnsi="Times New Roman" w:cs="Times New Roman"/>
                <w:sz w:val="16"/>
                <w:szCs w:val="16"/>
              </w:rPr>
              <w:t>е</w:t>
            </w:r>
            <w:r w:rsidRPr="001A6DFA">
              <w:rPr>
                <w:rFonts w:ascii="Times New Roman" w:hAnsi="Times New Roman" w:cs="Times New Roman"/>
                <w:sz w:val="16"/>
                <w:szCs w:val="16"/>
              </w:rPr>
              <w:t>щений</w:t>
            </w:r>
            <w:proofErr w:type="gramEnd"/>
          </w:p>
        </w:tc>
        <w:tc>
          <w:tcPr>
            <w:tcW w:w="3969"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pStyle w:val="aff8"/>
              <w:shd w:val="clear" w:color="auto" w:fill="FFFFFF"/>
              <w:jc w:val="center"/>
              <w:textAlignment w:val="baseline"/>
              <w:rPr>
                <w:rFonts w:eastAsia="Calibri"/>
                <w:color w:val="000000"/>
                <w:sz w:val="16"/>
                <w:szCs w:val="16"/>
                <w:lang w:eastAsia="en-US"/>
              </w:rPr>
            </w:pP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r w:rsidRPr="001A6DFA">
              <w:rPr>
                <w:rFonts w:eastAsia="Calibri"/>
                <w:color w:val="000000"/>
                <w:sz w:val="16"/>
                <w:szCs w:val="16"/>
                <w:lang w:eastAsia="en-US"/>
              </w:rPr>
              <w:t>07 июня 2025 г.</w:t>
            </w: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r w:rsidRPr="001A6DFA">
              <w:rPr>
                <w:rFonts w:eastAsia="Calibri"/>
                <w:color w:val="000000"/>
                <w:sz w:val="16"/>
                <w:szCs w:val="16"/>
                <w:lang w:eastAsia="en-US"/>
              </w:rPr>
              <w:t>05 декабря 2025 г.</w:t>
            </w:r>
          </w:p>
        </w:tc>
      </w:tr>
      <w:tr w:rsidR="00936E38" w:rsidRPr="001A6DFA" w:rsidTr="001A6DFA">
        <w:trPr>
          <w:trHeight w:val="20"/>
        </w:trPr>
        <w:tc>
          <w:tcPr>
            <w:tcW w:w="594" w:type="dxa"/>
            <w:tcBorders>
              <w:top w:val="single" w:sz="4" w:space="0" w:color="auto"/>
              <w:left w:val="single" w:sz="4" w:space="0" w:color="auto"/>
              <w:bottom w:val="single" w:sz="4" w:space="0" w:color="auto"/>
              <w:right w:val="single" w:sz="4" w:space="0" w:color="auto"/>
            </w:tcBorders>
            <w:hideMark/>
          </w:tcPr>
          <w:p w:rsidR="00936E38" w:rsidRPr="001A6DFA" w:rsidRDefault="00936E38" w:rsidP="001A6DFA">
            <w:pPr>
              <w:spacing w:after="0" w:line="240" w:lineRule="auto"/>
              <w:jc w:val="center"/>
              <w:rPr>
                <w:rFonts w:ascii="Times New Roman" w:hAnsi="Times New Roman" w:cs="Times New Roman"/>
                <w:color w:val="000000"/>
                <w:sz w:val="16"/>
                <w:szCs w:val="16"/>
              </w:rPr>
            </w:pPr>
            <w:r w:rsidRPr="001A6DFA">
              <w:rPr>
                <w:rFonts w:ascii="Times New Roman" w:hAnsi="Times New Roman" w:cs="Times New Roman"/>
                <w:color w:val="000000"/>
                <w:sz w:val="16"/>
                <w:szCs w:val="16"/>
              </w:rPr>
              <w:t>5</w:t>
            </w:r>
          </w:p>
        </w:tc>
        <w:tc>
          <w:tcPr>
            <w:tcW w:w="2349" w:type="dxa"/>
            <w:tcBorders>
              <w:top w:val="single" w:sz="4" w:space="0" w:color="auto"/>
              <w:left w:val="single" w:sz="4" w:space="0" w:color="auto"/>
              <w:bottom w:val="single" w:sz="4" w:space="0" w:color="auto"/>
              <w:right w:val="single" w:sz="4" w:space="0" w:color="auto"/>
            </w:tcBorders>
            <w:hideMark/>
          </w:tcPr>
          <w:p w:rsidR="00936E38" w:rsidRPr="001A6DFA" w:rsidRDefault="00936E38" w:rsidP="001A6DFA">
            <w:pPr>
              <w:spacing w:after="0" w:line="240" w:lineRule="auto"/>
              <w:rPr>
                <w:rFonts w:ascii="Times New Roman" w:hAnsi="Times New Roman" w:cs="Times New Roman"/>
                <w:sz w:val="16"/>
                <w:szCs w:val="16"/>
              </w:rPr>
            </w:pPr>
            <w:r w:rsidRPr="001A6DFA">
              <w:rPr>
                <w:rFonts w:ascii="Times New Roman" w:hAnsi="Times New Roman" w:cs="Times New Roman"/>
                <w:sz w:val="16"/>
                <w:szCs w:val="16"/>
              </w:rPr>
              <w:t>Никонова Мария Ф</w:t>
            </w:r>
            <w:r w:rsidRPr="001A6DFA">
              <w:rPr>
                <w:rFonts w:ascii="Times New Roman" w:hAnsi="Times New Roman" w:cs="Times New Roman"/>
                <w:sz w:val="16"/>
                <w:szCs w:val="16"/>
              </w:rPr>
              <w:t>е</w:t>
            </w:r>
            <w:r w:rsidRPr="001A6DFA">
              <w:rPr>
                <w:rFonts w:ascii="Times New Roman" w:hAnsi="Times New Roman" w:cs="Times New Roman"/>
                <w:sz w:val="16"/>
                <w:szCs w:val="16"/>
              </w:rPr>
              <w:t>доровна</w:t>
            </w:r>
          </w:p>
          <w:p w:rsidR="00936E38" w:rsidRPr="001A6DFA" w:rsidRDefault="00936E38" w:rsidP="001A6DFA">
            <w:pPr>
              <w:spacing w:after="0" w:line="240" w:lineRule="auto"/>
              <w:rPr>
                <w:rFonts w:ascii="Times New Roman" w:hAnsi="Times New Roman" w:cs="Times New Roman"/>
                <w:sz w:val="16"/>
                <w:szCs w:val="16"/>
              </w:rPr>
            </w:pPr>
          </w:p>
          <w:p w:rsidR="00936E38" w:rsidRPr="001A6DFA" w:rsidRDefault="00936E38" w:rsidP="001A6DFA">
            <w:pPr>
              <w:spacing w:after="0" w:line="240" w:lineRule="auto"/>
              <w:rPr>
                <w:rFonts w:ascii="Times New Roman" w:hAnsi="Times New Roman" w:cs="Times New Roman"/>
                <w:sz w:val="16"/>
                <w:szCs w:val="16"/>
              </w:rPr>
            </w:pPr>
            <w:r w:rsidRPr="001A6DFA">
              <w:rPr>
                <w:rFonts w:ascii="Times New Roman" w:hAnsi="Times New Roman" w:cs="Times New Roman"/>
                <w:sz w:val="16"/>
                <w:szCs w:val="16"/>
              </w:rPr>
              <w:t xml:space="preserve">п. Волот, ул. </w:t>
            </w:r>
            <w:proofErr w:type="gramStart"/>
            <w:r w:rsidRPr="001A6DFA">
              <w:rPr>
                <w:rFonts w:ascii="Times New Roman" w:hAnsi="Times New Roman" w:cs="Times New Roman"/>
                <w:sz w:val="16"/>
                <w:szCs w:val="16"/>
              </w:rPr>
              <w:t>Садовая</w:t>
            </w:r>
            <w:proofErr w:type="gramEnd"/>
            <w:r w:rsidRPr="001A6DFA">
              <w:rPr>
                <w:rFonts w:ascii="Times New Roman" w:hAnsi="Times New Roman" w:cs="Times New Roman"/>
                <w:sz w:val="16"/>
                <w:szCs w:val="16"/>
              </w:rPr>
              <w:t>, д. 3 кв. 14</w:t>
            </w:r>
          </w:p>
        </w:tc>
        <w:tc>
          <w:tcPr>
            <w:tcW w:w="3969" w:type="dxa"/>
            <w:tcBorders>
              <w:top w:val="single" w:sz="4" w:space="0" w:color="auto"/>
              <w:left w:val="single" w:sz="4" w:space="0" w:color="auto"/>
              <w:bottom w:val="single" w:sz="4" w:space="0" w:color="auto"/>
              <w:right w:val="single" w:sz="4" w:space="0" w:color="auto"/>
            </w:tcBorders>
            <w:hideMark/>
          </w:tcPr>
          <w:p w:rsidR="00936E38" w:rsidRPr="001A6DFA" w:rsidRDefault="00936E38" w:rsidP="001A6DFA">
            <w:pPr>
              <w:shd w:val="clear" w:color="auto" w:fill="FFFFFF"/>
              <w:spacing w:after="0" w:line="240" w:lineRule="auto"/>
              <w:jc w:val="center"/>
              <w:textAlignment w:val="baseline"/>
              <w:rPr>
                <w:rFonts w:ascii="Times New Roman" w:hAnsi="Times New Roman" w:cs="Times New Roman"/>
                <w:color w:val="000000"/>
                <w:sz w:val="16"/>
                <w:szCs w:val="16"/>
              </w:rPr>
            </w:pPr>
            <w:r w:rsidRPr="001A6DFA">
              <w:rPr>
                <w:rFonts w:ascii="Times New Roman" w:hAnsi="Times New Roman" w:cs="Times New Roman"/>
                <w:color w:val="000000"/>
                <w:sz w:val="16"/>
                <w:szCs w:val="16"/>
              </w:rPr>
              <w:t>Порядок</w:t>
            </w:r>
          </w:p>
          <w:p w:rsidR="00936E38" w:rsidRPr="001A6DFA" w:rsidRDefault="00936E38" w:rsidP="001A6DFA">
            <w:pPr>
              <w:shd w:val="clear" w:color="auto" w:fill="FFFFFF"/>
              <w:spacing w:after="0" w:line="240" w:lineRule="auto"/>
              <w:jc w:val="center"/>
              <w:textAlignment w:val="baseline"/>
              <w:rPr>
                <w:rFonts w:ascii="Times New Roman" w:hAnsi="Times New Roman" w:cs="Times New Roman"/>
                <w:color w:val="000000"/>
                <w:sz w:val="16"/>
                <w:szCs w:val="16"/>
              </w:rPr>
            </w:pPr>
            <w:r w:rsidRPr="001A6DFA">
              <w:rPr>
                <w:rFonts w:ascii="Times New Roman" w:hAnsi="Times New Roman" w:cs="Times New Roman"/>
                <w:sz w:val="16"/>
                <w:szCs w:val="16"/>
              </w:rPr>
              <w:t xml:space="preserve">   </w:t>
            </w:r>
            <w:r w:rsidRPr="001A6DFA">
              <w:rPr>
                <w:rFonts w:ascii="Times New Roman" w:hAnsi="Times New Roman" w:cs="Times New Roman"/>
                <w:color w:val="000000"/>
                <w:sz w:val="16"/>
                <w:szCs w:val="16"/>
              </w:rPr>
              <w:t xml:space="preserve"> </w:t>
            </w:r>
            <w:r w:rsidRPr="001A6DFA">
              <w:rPr>
                <w:rFonts w:ascii="Times New Roman" w:hAnsi="Times New Roman" w:cs="Times New Roman"/>
                <w:sz w:val="16"/>
                <w:szCs w:val="16"/>
              </w:rPr>
              <w:t>осуществления контроля за использованием, расп</w:t>
            </w:r>
            <w:r w:rsidRPr="001A6DFA">
              <w:rPr>
                <w:rFonts w:ascii="Times New Roman" w:hAnsi="Times New Roman" w:cs="Times New Roman"/>
                <w:sz w:val="16"/>
                <w:szCs w:val="16"/>
              </w:rPr>
              <w:t>о</w:t>
            </w:r>
            <w:r w:rsidRPr="001A6DFA">
              <w:rPr>
                <w:rFonts w:ascii="Times New Roman" w:hAnsi="Times New Roman" w:cs="Times New Roman"/>
                <w:sz w:val="16"/>
                <w:szCs w:val="16"/>
              </w:rPr>
              <w:t>ряжением и сохранностью жилых помещений нан</w:t>
            </w:r>
            <w:r w:rsidRPr="001A6DFA">
              <w:rPr>
                <w:rFonts w:ascii="Times New Roman" w:hAnsi="Times New Roman" w:cs="Times New Roman"/>
                <w:sz w:val="16"/>
                <w:szCs w:val="16"/>
              </w:rPr>
              <w:t>и</w:t>
            </w:r>
            <w:r w:rsidRPr="001A6DFA">
              <w:rPr>
                <w:rFonts w:ascii="Times New Roman" w:hAnsi="Times New Roman" w:cs="Times New Roman"/>
                <w:sz w:val="16"/>
                <w:szCs w:val="16"/>
              </w:rPr>
              <w:t>мателями или членами семей нанимателей по догов</w:t>
            </w:r>
            <w:r w:rsidRPr="001A6DFA">
              <w:rPr>
                <w:rFonts w:ascii="Times New Roman" w:hAnsi="Times New Roman" w:cs="Times New Roman"/>
                <w:sz w:val="16"/>
                <w:szCs w:val="16"/>
              </w:rPr>
              <w:t>о</w:t>
            </w:r>
            <w:r w:rsidRPr="001A6DFA">
              <w:rPr>
                <w:rFonts w:ascii="Times New Roman" w:hAnsi="Times New Roman" w:cs="Times New Roman"/>
                <w:sz w:val="16"/>
                <w:szCs w:val="16"/>
              </w:rPr>
              <w:t>рам социального найма либо собственниками которых являются дети-сироты и дети, оставшиеся без попеч</w:t>
            </w:r>
            <w:r w:rsidRPr="001A6DFA">
              <w:rPr>
                <w:rFonts w:ascii="Times New Roman" w:hAnsi="Times New Roman" w:cs="Times New Roman"/>
                <w:sz w:val="16"/>
                <w:szCs w:val="16"/>
              </w:rPr>
              <w:t>е</w:t>
            </w:r>
            <w:r w:rsidRPr="001A6DFA">
              <w:rPr>
                <w:rFonts w:ascii="Times New Roman" w:hAnsi="Times New Roman" w:cs="Times New Roman"/>
                <w:sz w:val="16"/>
                <w:szCs w:val="16"/>
              </w:rPr>
              <w:t>ния родителей, муниципального специализ</w:t>
            </w:r>
            <w:r w:rsidRPr="001A6DFA">
              <w:rPr>
                <w:rFonts w:ascii="Times New Roman" w:hAnsi="Times New Roman" w:cs="Times New Roman"/>
                <w:sz w:val="16"/>
                <w:szCs w:val="16"/>
              </w:rPr>
              <w:t>и</w:t>
            </w:r>
            <w:r w:rsidRPr="001A6DFA">
              <w:rPr>
                <w:rFonts w:ascii="Times New Roman" w:hAnsi="Times New Roman" w:cs="Times New Roman"/>
                <w:sz w:val="16"/>
                <w:szCs w:val="16"/>
              </w:rPr>
              <w:t>рованного жилого фонда, предоставленных детям-сиротам, д</w:t>
            </w:r>
            <w:r w:rsidRPr="001A6DFA">
              <w:rPr>
                <w:rFonts w:ascii="Times New Roman" w:hAnsi="Times New Roman" w:cs="Times New Roman"/>
                <w:sz w:val="16"/>
                <w:szCs w:val="16"/>
              </w:rPr>
              <w:t>е</w:t>
            </w:r>
            <w:r w:rsidRPr="001A6DFA">
              <w:rPr>
                <w:rFonts w:ascii="Times New Roman" w:hAnsi="Times New Roman" w:cs="Times New Roman"/>
                <w:sz w:val="16"/>
                <w:szCs w:val="16"/>
              </w:rPr>
              <w:t>тям, оставшимся без попечения родит</w:t>
            </w:r>
            <w:r w:rsidRPr="001A6DFA">
              <w:rPr>
                <w:rFonts w:ascii="Times New Roman" w:hAnsi="Times New Roman" w:cs="Times New Roman"/>
                <w:sz w:val="16"/>
                <w:szCs w:val="16"/>
              </w:rPr>
              <w:t>е</w:t>
            </w:r>
            <w:r w:rsidRPr="001A6DFA">
              <w:rPr>
                <w:rFonts w:ascii="Times New Roman" w:hAnsi="Times New Roman" w:cs="Times New Roman"/>
                <w:sz w:val="16"/>
                <w:szCs w:val="16"/>
              </w:rPr>
              <w:t>лей и лицам из их числа, за обеспечением надлеж</w:t>
            </w:r>
            <w:r w:rsidRPr="001A6DFA">
              <w:rPr>
                <w:rFonts w:ascii="Times New Roman" w:hAnsi="Times New Roman" w:cs="Times New Roman"/>
                <w:sz w:val="16"/>
                <w:szCs w:val="16"/>
              </w:rPr>
              <w:t>а</w:t>
            </w:r>
            <w:r w:rsidRPr="001A6DFA">
              <w:rPr>
                <w:rFonts w:ascii="Times New Roman" w:hAnsi="Times New Roman" w:cs="Times New Roman"/>
                <w:sz w:val="16"/>
                <w:szCs w:val="16"/>
              </w:rPr>
              <w:t xml:space="preserve">щего санитарного и технического состояния жилых помещений </w:t>
            </w:r>
            <w:proofErr w:type="gramStart"/>
            <w:r w:rsidRPr="001A6DFA">
              <w:rPr>
                <w:rFonts w:ascii="Times New Roman" w:hAnsi="Times New Roman" w:cs="Times New Roman"/>
                <w:sz w:val="16"/>
                <w:szCs w:val="16"/>
              </w:rPr>
              <w:t>пом</w:t>
            </w:r>
            <w:r w:rsidRPr="001A6DFA">
              <w:rPr>
                <w:rFonts w:ascii="Times New Roman" w:hAnsi="Times New Roman" w:cs="Times New Roman"/>
                <w:sz w:val="16"/>
                <w:szCs w:val="16"/>
              </w:rPr>
              <w:t>е</w:t>
            </w:r>
            <w:r w:rsidRPr="001A6DFA">
              <w:rPr>
                <w:rFonts w:ascii="Times New Roman" w:hAnsi="Times New Roman" w:cs="Times New Roman"/>
                <w:sz w:val="16"/>
                <w:szCs w:val="16"/>
              </w:rPr>
              <w:t>щений</w:t>
            </w:r>
            <w:proofErr w:type="gramEnd"/>
          </w:p>
        </w:tc>
        <w:tc>
          <w:tcPr>
            <w:tcW w:w="3969"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pStyle w:val="aff8"/>
              <w:shd w:val="clear" w:color="auto" w:fill="FFFFFF"/>
              <w:jc w:val="center"/>
              <w:textAlignment w:val="baseline"/>
              <w:rPr>
                <w:rFonts w:eastAsia="Calibri"/>
                <w:color w:val="000000"/>
                <w:sz w:val="16"/>
                <w:szCs w:val="16"/>
                <w:lang w:eastAsia="en-US"/>
              </w:rPr>
            </w:pP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r w:rsidRPr="001A6DFA">
              <w:rPr>
                <w:rFonts w:eastAsia="Calibri"/>
                <w:color w:val="000000"/>
                <w:sz w:val="16"/>
                <w:szCs w:val="16"/>
                <w:lang w:eastAsia="en-US"/>
              </w:rPr>
              <w:t>21 марта 2025 г.</w:t>
            </w: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r w:rsidRPr="001A6DFA">
              <w:rPr>
                <w:rFonts w:eastAsia="Calibri"/>
                <w:color w:val="000000"/>
                <w:sz w:val="16"/>
                <w:szCs w:val="16"/>
                <w:lang w:eastAsia="en-US"/>
              </w:rPr>
              <w:t>19 сентября 2025 г.</w:t>
            </w: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p>
        </w:tc>
      </w:tr>
      <w:tr w:rsidR="00936E38" w:rsidRPr="001A6DFA" w:rsidTr="001A6DFA">
        <w:trPr>
          <w:trHeight w:val="20"/>
        </w:trPr>
        <w:tc>
          <w:tcPr>
            <w:tcW w:w="594"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spacing w:after="0" w:line="240" w:lineRule="auto"/>
              <w:jc w:val="center"/>
              <w:rPr>
                <w:rFonts w:ascii="Times New Roman" w:hAnsi="Times New Roman" w:cs="Times New Roman"/>
                <w:color w:val="000000"/>
                <w:sz w:val="16"/>
                <w:szCs w:val="16"/>
              </w:rPr>
            </w:pPr>
            <w:r w:rsidRPr="001A6DFA">
              <w:rPr>
                <w:rFonts w:ascii="Times New Roman" w:hAnsi="Times New Roman" w:cs="Times New Roman"/>
                <w:color w:val="000000"/>
                <w:sz w:val="16"/>
                <w:szCs w:val="16"/>
              </w:rPr>
              <w:t>6</w:t>
            </w:r>
          </w:p>
        </w:tc>
        <w:tc>
          <w:tcPr>
            <w:tcW w:w="2349"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spacing w:after="0" w:line="240" w:lineRule="auto"/>
              <w:rPr>
                <w:rFonts w:ascii="Times New Roman" w:hAnsi="Times New Roman" w:cs="Times New Roman"/>
                <w:sz w:val="16"/>
                <w:szCs w:val="16"/>
              </w:rPr>
            </w:pPr>
            <w:r w:rsidRPr="001A6DFA">
              <w:rPr>
                <w:rFonts w:ascii="Times New Roman" w:hAnsi="Times New Roman" w:cs="Times New Roman"/>
                <w:sz w:val="16"/>
                <w:szCs w:val="16"/>
              </w:rPr>
              <w:t>Петрова Диана Александро</w:t>
            </w:r>
            <w:r w:rsidRPr="001A6DFA">
              <w:rPr>
                <w:rFonts w:ascii="Times New Roman" w:hAnsi="Times New Roman" w:cs="Times New Roman"/>
                <w:sz w:val="16"/>
                <w:szCs w:val="16"/>
              </w:rPr>
              <w:t>в</w:t>
            </w:r>
            <w:r w:rsidRPr="001A6DFA">
              <w:rPr>
                <w:rFonts w:ascii="Times New Roman" w:hAnsi="Times New Roman" w:cs="Times New Roman"/>
                <w:sz w:val="16"/>
                <w:szCs w:val="16"/>
              </w:rPr>
              <w:t>на,</w:t>
            </w:r>
          </w:p>
          <w:p w:rsidR="00936E38" w:rsidRPr="001A6DFA" w:rsidRDefault="00936E38" w:rsidP="001A6DFA">
            <w:pPr>
              <w:spacing w:after="0" w:line="240" w:lineRule="auto"/>
              <w:rPr>
                <w:rFonts w:ascii="Times New Roman" w:hAnsi="Times New Roman" w:cs="Times New Roman"/>
                <w:sz w:val="16"/>
                <w:szCs w:val="16"/>
              </w:rPr>
            </w:pPr>
          </w:p>
          <w:p w:rsidR="00936E38" w:rsidRPr="001A6DFA" w:rsidRDefault="00936E38" w:rsidP="001A6DFA">
            <w:pPr>
              <w:spacing w:after="0" w:line="240" w:lineRule="auto"/>
              <w:rPr>
                <w:rFonts w:ascii="Times New Roman" w:hAnsi="Times New Roman" w:cs="Times New Roman"/>
                <w:sz w:val="16"/>
                <w:szCs w:val="16"/>
              </w:rPr>
            </w:pPr>
            <w:r w:rsidRPr="001A6DFA">
              <w:rPr>
                <w:rFonts w:ascii="Times New Roman" w:hAnsi="Times New Roman" w:cs="Times New Roman"/>
                <w:sz w:val="16"/>
                <w:szCs w:val="16"/>
              </w:rPr>
              <w:t xml:space="preserve">п. Волот, ул. </w:t>
            </w:r>
            <w:proofErr w:type="gramStart"/>
            <w:r w:rsidRPr="001A6DFA">
              <w:rPr>
                <w:rFonts w:ascii="Times New Roman" w:hAnsi="Times New Roman" w:cs="Times New Roman"/>
                <w:sz w:val="16"/>
                <w:szCs w:val="16"/>
              </w:rPr>
              <w:t>Перв</w:t>
            </w:r>
            <w:r w:rsidRPr="001A6DFA">
              <w:rPr>
                <w:rFonts w:ascii="Times New Roman" w:hAnsi="Times New Roman" w:cs="Times New Roman"/>
                <w:sz w:val="16"/>
                <w:szCs w:val="16"/>
              </w:rPr>
              <w:t>о</w:t>
            </w:r>
            <w:r w:rsidRPr="001A6DFA">
              <w:rPr>
                <w:rFonts w:ascii="Times New Roman" w:hAnsi="Times New Roman" w:cs="Times New Roman"/>
                <w:sz w:val="16"/>
                <w:szCs w:val="16"/>
              </w:rPr>
              <w:t>майская</w:t>
            </w:r>
            <w:proofErr w:type="gramEnd"/>
            <w:r w:rsidRPr="001A6DFA">
              <w:rPr>
                <w:rFonts w:ascii="Times New Roman" w:hAnsi="Times New Roman" w:cs="Times New Roman"/>
                <w:sz w:val="16"/>
                <w:szCs w:val="16"/>
              </w:rPr>
              <w:t>, д. 17, кв. 6</w:t>
            </w:r>
          </w:p>
        </w:tc>
        <w:tc>
          <w:tcPr>
            <w:tcW w:w="3969"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shd w:val="clear" w:color="auto" w:fill="FFFFFF"/>
              <w:spacing w:after="0" w:line="240" w:lineRule="auto"/>
              <w:jc w:val="center"/>
              <w:textAlignment w:val="baseline"/>
              <w:rPr>
                <w:rFonts w:ascii="Times New Roman" w:hAnsi="Times New Roman" w:cs="Times New Roman"/>
                <w:color w:val="000000"/>
                <w:sz w:val="16"/>
                <w:szCs w:val="16"/>
              </w:rPr>
            </w:pPr>
            <w:r w:rsidRPr="001A6DFA">
              <w:rPr>
                <w:rFonts w:ascii="Times New Roman" w:hAnsi="Times New Roman" w:cs="Times New Roman"/>
                <w:color w:val="000000"/>
                <w:sz w:val="16"/>
                <w:szCs w:val="16"/>
              </w:rPr>
              <w:t>Порядок</w:t>
            </w:r>
          </w:p>
          <w:p w:rsidR="00936E38" w:rsidRPr="001A6DFA" w:rsidRDefault="00936E38" w:rsidP="001A6DFA">
            <w:pPr>
              <w:shd w:val="clear" w:color="auto" w:fill="FFFFFF"/>
              <w:spacing w:after="0" w:line="240" w:lineRule="auto"/>
              <w:jc w:val="center"/>
              <w:textAlignment w:val="baseline"/>
              <w:rPr>
                <w:rFonts w:ascii="Times New Roman" w:hAnsi="Times New Roman" w:cs="Times New Roman"/>
                <w:color w:val="000000"/>
                <w:sz w:val="16"/>
                <w:szCs w:val="16"/>
              </w:rPr>
            </w:pPr>
            <w:r w:rsidRPr="001A6DFA">
              <w:rPr>
                <w:rFonts w:ascii="Times New Roman" w:hAnsi="Times New Roman" w:cs="Times New Roman"/>
                <w:sz w:val="16"/>
                <w:szCs w:val="16"/>
              </w:rPr>
              <w:t xml:space="preserve">   </w:t>
            </w:r>
            <w:r w:rsidRPr="001A6DFA">
              <w:rPr>
                <w:rFonts w:ascii="Times New Roman" w:hAnsi="Times New Roman" w:cs="Times New Roman"/>
                <w:color w:val="000000"/>
                <w:sz w:val="16"/>
                <w:szCs w:val="16"/>
              </w:rPr>
              <w:t xml:space="preserve"> </w:t>
            </w:r>
            <w:r w:rsidRPr="001A6DFA">
              <w:rPr>
                <w:rFonts w:ascii="Times New Roman" w:hAnsi="Times New Roman" w:cs="Times New Roman"/>
                <w:sz w:val="16"/>
                <w:szCs w:val="16"/>
              </w:rPr>
              <w:t>осуществления контроля за использованием, расп</w:t>
            </w:r>
            <w:r w:rsidRPr="001A6DFA">
              <w:rPr>
                <w:rFonts w:ascii="Times New Roman" w:hAnsi="Times New Roman" w:cs="Times New Roman"/>
                <w:sz w:val="16"/>
                <w:szCs w:val="16"/>
              </w:rPr>
              <w:t>о</w:t>
            </w:r>
            <w:r w:rsidRPr="001A6DFA">
              <w:rPr>
                <w:rFonts w:ascii="Times New Roman" w:hAnsi="Times New Roman" w:cs="Times New Roman"/>
                <w:sz w:val="16"/>
                <w:szCs w:val="16"/>
              </w:rPr>
              <w:t>ряжением и сохранностью жилых помещений нан</w:t>
            </w:r>
            <w:r w:rsidRPr="001A6DFA">
              <w:rPr>
                <w:rFonts w:ascii="Times New Roman" w:hAnsi="Times New Roman" w:cs="Times New Roman"/>
                <w:sz w:val="16"/>
                <w:szCs w:val="16"/>
              </w:rPr>
              <w:t>и</w:t>
            </w:r>
            <w:r w:rsidRPr="001A6DFA">
              <w:rPr>
                <w:rFonts w:ascii="Times New Roman" w:hAnsi="Times New Roman" w:cs="Times New Roman"/>
                <w:sz w:val="16"/>
                <w:szCs w:val="16"/>
              </w:rPr>
              <w:t>мателями или членами семей нанимателей по догов</w:t>
            </w:r>
            <w:r w:rsidRPr="001A6DFA">
              <w:rPr>
                <w:rFonts w:ascii="Times New Roman" w:hAnsi="Times New Roman" w:cs="Times New Roman"/>
                <w:sz w:val="16"/>
                <w:szCs w:val="16"/>
              </w:rPr>
              <w:t>о</w:t>
            </w:r>
            <w:r w:rsidRPr="001A6DFA">
              <w:rPr>
                <w:rFonts w:ascii="Times New Roman" w:hAnsi="Times New Roman" w:cs="Times New Roman"/>
                <w:sz w:val="16"/>
                <w:szCs w:val="16"/>
              </w:rPr>
              <w:t>рам социального найма либо собственниками которых являются дети-сироты и дети, оставшиеся без попеч</w:t>
            </w:r>
            <w:r w:rsidRPr="001A6DFA">
              <w:rPr>
                <w:rFonts w:ascii="Times New Roman" w:hAnsi="Times New Roman" w:cs="Times New Roman"/>
                <w:sz w:val="16"/>
                <w:szCs w:val="16"/>
              </w:rPr>
              <w:t>е</w:t>
            </w:r>
            <w:r w:rsidRPr="001A6DFA">
              <w:rPr>
                <w:rFonts w:ascii="Times New Roman" w:hAnsi="Times New Roman" w:cs="Times New Roman"/>
                <w:sz w:val="16"/>
                <w:szCs w:val="16"/>
              </w:rPr>
              <w:t>ния родителей, муниципального специализ</w:t>
            </w:r>
            <w:r w:rsidRPr="001A6DFA">
              <w:rPr>
                <w:rFonts w:ascii="Times New Roman" w:hAnsi="Times New Roman" w:cs="Times New Roman"/>
                <w:sz w:val="16"/>
                <w:szCs w:val="16"/>
              </w:rPr>
              <w:t>и</w:t>
            </w:r>
            <w:r w:rsidRPr="001A6DFA">
              <w:rPr>
                <w:rFonts w:ascii="Times New Roman" w:hAnsi="Times New Roman" w:cs="Times New Roman"/>
                <w:sz w:val="16"/>
                <w:szCs w:val="16"/>
              </w:rPr>
              <w:t>рованного жилого фонда, предоставленных детям-сиротам, д</w:t>
            </w:r>
            <w:r w:rsidRPr="001A6DFA">
              <w:rPr>
                <w:rFonts w:ascii="Times New Roman" w:hAnsi="Times New Roman" w:cs="Times New Roman"/>
                <w:sz w:val="16"/>
                <w:szCs w:val="16"/>
              </w:rPr>
              <w:t>е</w:t>
            </w:r>
            <w:r w:rsidRPr="001A6DFA">
              <w:rPr>
                <w:rFonts w:ascii="Times New Roman" w:hAnsi="Times New Roman" w:cs="Times New Roman"/>
                <w:sz w:val="16"/>
                <w:szCs w:val="16"/>
              </w:rPr>
              <w:t>тям, оставшимся без попечения родит</w:t>
            </w:r>
            <w:r w:rsidRPr="001A6DFA">
              <w:rPr>
                <w:rFonts w:ascii="Times New Roman" w:hAnsi="Times New Roman" w:cs="Times New Roman"/>
                <w:sz w:val="16"/>
                <w:szCs w:val="16"/>
              </w:rPr>
              <w:t>е</w:t>
            </w:r>
            <w:r w:rsidRPr="001A6DFA">
              <w:rPr>
                <w:rFonts w:ascii="Times New Roman" w:hAnsi="Times New Roman" w:cs="Times New Roman"/>
                <w:sz w:val="16"/>
                <w:szCs w:val="16"/>
              </w:rPr>
              <w:t>лей и лицам из их числа, за обеспечением надлеж</w:t>
            </w:r>
            <w:r w:rsidRPr="001A6DFA">
              <w:rPr>
                <w:rFonts w:ascii="Times New Roman" w:hAnsi="Times New Roman" w:cs="Times New Roman"/>
                <w:sz w:val="16"/>
                <w:szCs w:val="16"/>
              </w:rPr>
              <w:t>а</w:t>
            </w:r>
            <w:r w:rsidRPr="001A6DFA">
              <w:rPr>
                <w:rFonts w:ascii="Times New Roman" w:hAnsi="Times New Roman" w:cs="Times New Roman"/>
                <w:sz w:val="16"/>
                <w:szCs w:val="16"/>
              </w:rPr>
              <w:t xml:space="preserve">щего санитарного и технического состояния жилых помещений </w:t>
            </w:r>
            <w:proofErr w:type="gramStart"/>
            <w:r w:rsidRPr="001A6DFA">
              <w:rPr>
                <w:rFonts w:ascii="Times New Roman" w:hAnsi="Times New Roman" w:cs="Times New Roman"/>
                <w:sz w:val="16"/>
                <w:szCs w:val="16"/>
              </w:rPr>
              <w:t>пом</w:t>
            </w:r>
            <w:r w:rsidRPr="001A6DFA">
              <w:rPr>
                <w:rFonts w:ascii="Times New Roman" w:hAnsi="Times New Roman" w:cs="Times New Roman"/>
                <w:sz w:val="16"/>
                <w:szCs w:val="16"/>
              </w:rPr>
              <w:t>е</w:t>
            </w:r>
            <w:r w:rsidRPr="001A6DFA">
              <w:rPr>
                <w:rFonts w:ascii="Times New Roman" w:hAnsi="Times New Roman" w:cs="Times New Roman"/>
                <w:sz w:val="16"/>
                <w:szCs w:val="16"/>
              </w:rPr>
              <w:t>щений</w:t>
            </w:r>
            <w:proofErr w:type="gramEnd"/>
          </w:p>
        </w:tc>
        <w:tc>
          <w:tcPr>
            <w:tcW w:w="3969"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pStyle w:val="aff8"/>
              <w:shd w:val="clear" w:color="auto" w:fill="FFFFFF"/>
              <w:jc w:val="center"/>
              <w:textAlignment w:val="baseline"/>
              <w:rPr>
                <w:rFonts w:eastAsia="Calibri"/>
                <w:color w:val="000000"/>
                <w:sz w:val="16"/>
                <w:szCs w:val="16"/>
                <w:lang w:eastAsia="en-US"/>
              </w:rPr>
            </w:pP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r w:rsidRPr="001A6DFA">
              <w:rPr>
                <w:rFonts w:eastAsia="Calibri"/>
                <w:color w:val="000000"/>
                <w:sz w:val="16"/>
                <w:szCs w:val="16"/>
                <w:lang w:eastAsia="en-US"/>
              </w:rPr>
              <w:t>25 апреля 2025 г.</w:t>
            </w: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r w:rsidRPr="001A6DFA">
              <w:rPr>
                <w:rFonts w:eastAsia="Calibri"/>
                <w:color w:val="000000"/>
                <w:sz w:val="16"/>
                <w:szCs w:val="16"/>
                <w:lang w:eastAsia="en-US"/>
              </w:rPr>
              <w:t>24 октября 2025 г.</w:t>
            </w:r>
          </w:p>
        </w:tc>
      </w:tr>
      <w:tr w:rsidR="00936E38" w:rsidRPr="001A6DFA" w:rsidTr="001A6DFA">
        <w:trPr>
          <w:trHeight w:val="20"/>
        </w:trPr>
        <w:tc>
          <w:tcPr>
            <w:tcW w:w="594"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spacing w:after="0" w:line="240" w:lineRule="auto"/>
              <w:jc w:val="center"/>
              <w:rPr>
                <w:rFonts w:ascii="Times New Roman" w:hAnsi="Times New Roman" w:cs="Times New Roman"/>
                <w:color w:val="000000"/>
                <w:sz w:val="16"/>
                <w:szCs w:val="16"/>
              </w:rPr>
            </w:pPr>
            <w:r w:rsidRPr="001A6DFA">
              <w:rPr>
                <w:rFonts w:ascii="Times New Roman" w:hAnsi="Times New Roman" w:cs="Times New Roman"/>
                <w:color w:val="000000"/>
                <w:sz w:val="16"/>
                <w:szCs w:val="16"/>
              </w:rPr>
              <w:t>7</w:t>
            </w:r>
          </w:p>
        </w:tc>
        <w:tc>
          <w:tcPr>
            <w:tcW w:w="2349"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spacing w:after="0" w:line="240" w:lineRule="auto"/>
              <w:rPr>
                <w:rFonts w:ascii="Times New Roman" w:hAnsi="Times New Roman" w:cs="Times New Roman"/>
                <w:sz w:val="16"/>
                <w:szCs w:val="16"/>
              </w:rPr>
            </w:pPr>
            <w:r w:rsidRPr="001A6DFA">
              <w:rPr>
                <w:rFonts w:ascii="Times New Roman" w:hAnsi="Times New Roman" w:cs="Times New Roman"/>
                <w:sz w:val="16"/>
                <w:szCs w:val="16"/>
              </w:rPr>
              <w:t>Петрова Юлия Але</w:t>
            </w:r>
            <w:r w:rsidRPr="001A6DFA">
              <w:rPr>
                <w:rFonts w:ascii="Times New Roman" w:hAnsi="Times New Roman" w:cs="Times New Roman"/>
                <w:sz w:val="16"/>
                <w:szCs w:val="16"/>
              </w:rPr>
              <w:t>к</w:t>
            </w:r>
            <w:r w:rsidRPr="001A6DFA">
              <w:rPr>
                <w:rFonts w:ascii="Times New Roman" w:hAnsi="Times New Roman" w:cs="Times New Roman"/>
                <w:sz w:val="16"/>
                <w:szCs w:val="16"/>
              </w:rPr>
              <w:t xml:space="preserve">сандровна, </w:t>
            </w:r>
          </w:p>
          <w:p w:rsidR="00936E38" w:rsidRPr="001A6DFA" w:rsidRDefault="00936E38" w:rsidP="001A6DFA">
            <w:pPr>
              <w:spacing w:after="0" w:line="240" w:lineRule="auto"/>
              <w:rPr>
                <w:rFonts w:ascii="Times New Roman" w:hAnsi="Times New Roman" w:cs="Times New Roman"/>
                <w:sz w:val="16"/>
                <w:szCs w:val="16"/>
              </w:rPr>
            </w:pPr>
            <w:r w:rsidRPr="001A6DFA">
              <w:rPr>
                <w:rFonts w:ascii="Times New Roman" w:hAnsi="Times New Roman" w:cs="Times New Roman"/>
                <w:sz w:val="16"/>
                <w:szCs w:val="16"/>
              </w:rPr>
              <w:t xml:space="preserve">п. Волот, ул. </w:t>
            </w:r>
            <w:proofErr w:type="gramStart"/>
            <w:r w:rsidRPr="001A6DFA">
              <w:rPr>
                <w:rFonts w:ascii="Times New Roman" w:hAnsi="Times New Roman" w:cs="Times New Roman"/>
                <w:sz w:val="16"/>
                <w:szCs w:val="16"/>
              </w:rPr>
              <w:t>Комс</w:t>
            </w:r>
            <w:r w:rsidRPr="001A6DFA">
              <w:rPr>
                <w:rFonts w:ascii="Times New Roman" w:hAnsi="Times New Roman" w:cs="Times New Roman"/>
                <w:sz w:val="16"/>
                <w:szCs w:val="16"/>
              </w:rPr>
              <w:t>о</w:t>
            </w:r>
            <w:r w:rsidRPr="001A6DFA">
              <w:rPr>
                <w:rFonts w:ascii="Times New Roman" w:hAnsi="Times New Roman" w:cs="Times New Roman"/>
                <w:sz w:val="16"/>
                <w:szCs w:val="16"/>
              </w:rPr>
              <w:t>мольская</w:t>
            </w:r>
            <w:proofErr w:type="gramEnd"/>
            <w:r w:rsidRPr="001A6DFA">
              <w:rPr>
                <w:rFonts w:ascii="Times New Roman" w:hAnsi="Times New Roman" w:cs="Times New Roman"/>
                <w:sz w:val="16"/>
                <w:szCs w:val="16"/>
              </w:rPr>
              <w:t>, д. 28, кв. 7</w:t>
            </w:r>
          </w:p>
        </w:tc>
        <w:tc>
          <w:tcPr>
            <w:tcW w:w="3969"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shd w:val="clear" w:color="auto" w:fill="FFFFFF"/>
              <w:spacing w:after="0" w:line="240" w:lineRule="auto"/>
              <w:jc w:val="center"/>
              <w:textAlignment w:val="baseline"/>
              <w:rPr>
                <w:rFonts w:ascii="Times New Roman" w:hAnsi="Times New Roman" w:cs="Times New Roman"/>
                <w:color w:val="000000"/>
                <w:sz w:val="16"/>
                <w:szCs w:val="16"/>
              </w:rPr>
            </w:pPr>
            <w:r w:rsidRPr="001A6DFA">
              <w:rPr>
                <w:rFonts w:ascii="Times New Roman" w:hAnsi="Times New Roman" w:cs="Times New Roman"/>
                <w:color w:val="000000"/>
                <w:sz w:val="16"/>
                <w:szCs w:val="16"/>
              </w:rPr>
              <w:t>Порядок</w:t>
            </w:r>
          </w:p>
          <w:p w:rsidR="00936E38" w:rsidRPr="001A6DFA" w:rsidRDefault="00936E38" w:rsidP="001A6DFA">
            <w:pPr>
              <w:shd w:val="clear" w:color="auto" w:fill="FFFFFF"/>
              <w:spacing w:after="0" w:line="240" w:lineRule="auto"/>
              <w:jc w:val="center"/>
              <w:textAlignment w:val="baseline"/>
              <w:rPr>
                <w:rFonts w:ascii="Times New Roman" w:hAnsi="Times New Roman" w:cs="Times New Roman"/>
                <w:color w:val="000000"/>
                <w:sz w:val="16"/>
                <w:szCs w:val="16"/>
              </w:rPr>
            </w:pPr>
            <w:r w:rsidRPr="001A6DFA">
              <w:rPr>
                <w:rFonts w:ascii="Times New Roman" w:hAnsi="Times New Roman" w:cs="Times New Roman"/>
                <w:sz w:val="16"/>
                <w:szCs w:val="16"/>
              </w:rPr>
              <w:t xml:space="preserve">   </w:t>
            </w:r>
            <w:r w:rsidRPr="001A6DFA">
              <w:rPr>
                <w:rFonts w:ascii="Times New Roman" w:hAnsi="Times New Roman" w:cs="Times New Roman"/>
                <w:color w:val="000000"/>
                <w:sz w:val="16"/>
                <w:szCs w:val="16"/>
              </w:rPr>
              <w:t xml:space="preserve"> </w:t>
            </w:r>
            <w:r w:rsidRPr="001A6DFA">
              <w:rPr>
                <w:rFonts w:ascii="Times New Roman" w:hAnsi="Times New Roman" w:cs="Times New Roman"/>
                <w:sz w:val="16"/>
                <w:szCs w:val="16"/>
              </w:rPr>
              <w:t>осуществления контроля за использованием, расп</w:t>
            </w:r>
            <w:r w:rsidRPr="001A6DFA">
              <w:rPr>
                <w:rFonts w:ascii="Times New Roman" w:hAnsi="Times New Roman" w:cs="Times New Roman"/>
                <w:sz w:val="16"/>
                <w:szCs w:val="16"/>
              </w:rPr>
              <w:t>о</w:t>
            </w:r>
            <w:r w:rsidRPr="001A6DFA">
              <w:rPr>
                <w:rFonts w:ascii="Times New Roman" w:hAnsi="Times New Roman" w:cs="Times New Roman"/>
                <w:sz w:val="16"/>
                <w:szCs w:val="16"/>
              </w:rPr>
              <w:t>ряжением и сохранностью жилых помещений нан</w:t>
            </w:r>
            <w:r w:rsidRPr="001A6DFA">
              <w:rPr>
                <w:rFonts w:ascii="Times New Roman" w:hAnsi="Times New Roman" w:cs="Times New Roman"/>
                <w:sz w:val="16"/>
                <w:szCs w:val="16"/>
              </w:rPr>
              <w:t>и</w:t>
            </w:r>
            <w:r w:rsidRPr="001A6DFA">
              <w:rPr>
                <w:rFonts w:ascii="Times New Roman" w:hAnsi="Times New Roman" w:cs="Times New Roman"/>
                <w:sz w:val="16"/>
                <w:szCs w:val="16"/>
              </w:rPr>
              <w:t>мателями или членами семей нанимателей по догов</w:t>
            </w:r>
            <w:r w:rsidRPr="001A6DFA">
              <w:rPr>
                <w:rFonts w:ascii="Times New Roman" w:hAnsi="Times New Roman" w:cs="Times New Roman"/>
                <w:sz w:val="16"/>
                <w:szCs w:val="16"/>
              </w:rPr>
              <w:t>о</w:t>
            </w:r>
            <w:r w:rsidRPr="001A6DFA">
              <w:rPr>
                <w:rFonts w:ascii="Times New Roman" w:hAnsi="Times New Roman" w:cs="Times New Roman"/>
                <w:sz w:val="16"/>
                <w:szCs w:val="16"/>
              </w:rPr>
              <w:t>рам социального найма либо собственниками которых являются дети-сироты и дети, оставшиеся без попеч</w:t>
            </w:r>
            <w:r w:rsidRPr="001A6DFA">
              <w:rPr>
                <w:rFonts w:ascii="Times New Roman" w:hAnsi="Times New Roman" w:cs="Times New Roman"/>
                <w:sz w:val="16"/>
                <w:szCs w:val="16"/>
              </w:rPr>
              <w:t>е</w:t>
            </w:r>
            <w:r w:rsidRPr="001A6DFA">
              <w:rPr>
                <w:rFonts w:ascii="Times New Roman" w:hAnsi="Times New Roman" w:cs="Times New Roman"/>
                <w:sz w:val="16"/>
                <w:szCs w:val="16"/>
              </w:rPr>
              <w:t>ния родителей, муниципального специализ</w:t>
            </w:r>
            <w:r w:rsidRPr="001A6DFA">
              <w:rPr>
                <w:rFonts w:ascii="Times New Roman" w:hAnsi="Times New Roman" w:cs="Times New Roman"/>
                <w:sz w:val="16"/>
                <w:szCs w:val="16"/>
              </w:rPr>
              <w:t>и</w:t>
            </w:r>
            <w:r w:rsidRPr="001A6DFA">
              <w:rPr>
                <w:rFonts w:ascii="Times New Roman" w:hAnsi="Times New Roman" w:cs="Times New Roman"/>
                <w:sz w:val="16"/>
                <w:szCs w:val="16"/>
              </w:rPr>
              <w:t>рованного жилого фонда, предоставленных детям-сиротам, д</w:t>
            </w:r>
            <w:r w:rsidRPr="001A6DFA">
              <w:rPr>
                <w:rFonts w:ascii="Times New Roman" w:hAnsi="Times New Roman" w:cs="Times New Roman"/>
                <w:sz w:val="16"/>
                <w:szCs w:val="16"/>
              </w:rPr>
              <w:t>е</w:t>
            </w:r>
            <w:r w:rsidRPr="001A6DFA">
              <w:rPr>
                <w:rFonts w:ascii="Times New Roman" w:hAnsi="Times New Roman" w:cs="Times New Roman"/>
                <w:sz w:val="16"/>
                <w:szCs w:val="16"/>
              </w:rPr>
              <w:t>тям, оставшимся без попечения родит</w:t>
            </w:r>
            <w:r w:rsidRPr="001A6DFA">
              <w:rPr>
                <w:rFonts w:ascii="Times New Roman" w:hAnsi="Times New Roman" w:cs="Times New Roman"/>
                <w:sz w:val="16"/>
                <w:szCs w:val="16"/>
              </w:rPr>
              <w:t>е</w:t>
            </w:r>
            <w:r w:rsidRPr="001A6DFA">
              <w:rPr>
                <w:rFonts w:ascii="Times New Roman" w:hAnsi="Times New Roman" w:cs="Times New Roman"/>
                <w:sz w:val="16"/>
                <w:szCs w:val="16"/>
              </w:rPr>
              <w:t>лей и лицам из их числа, за обеспечением надлеж</w:t>
            </w:r>
            <w:r w:rsidRPr="001A6DFA">
              <w:rPr>
                <w:rFonts w:ascii="Times New Roman" w:hAnsi="Times New Roman" w:cs="Times New Roman"/>
                <w:sz w:val="16"/>
                <w:szCs w:val="16"/>
              </w:rPr>
              <w:t>а</w:t>
            </w:r>
            <w:r w:rsidRPr="001A6DFA">
              <w:rPr>
                <w:rFonts w:ascii="Times New Roman" w:hAnsi="Times New Roman" w:cs="Times New Roman"/>
                <w:sz w:val="16"/>
                <w:szCs w:val="16"/>
              </w:rPr>
              <w:t xml:space="preserve">щего санитарного и технического состояния жилых помещений </w:t>
            </w:r>
            <w:proofErr w:type="gramStart"/>
            <w:r w:rsidRPr="001A6DFA">
              <w:rPr>
                <w:rFonts w:ascii="Times New Roman" w:hAnsi="Times New Roman" w:cs="Times New Roman"/>
                <w:sz w:val="16"/>
                <w:szCs w:val="16"/>
              </w:rPr>
              <w:t>пом</w:t>
            </w:r>
            <w:r w:rsidRPr="001A6DFA">
              <w:rPr>
                <w:rFonts w:ascii="Times New Roman" w:hAnsi="Times New Roman" w:cs="Times New Roman"/>
                <w:sz w:val="16"/>
                <w:szCs w:val="16"/>
              </w:rPr>
              <w:t>е</w:t>
            </w:r>
            <w:r w:rsidRPr="001A6DFA">
              <w:rPr>
                <w:rFonts w:ascii="Times New Roman" w:hAnsi="Times New Roman" w:cs="Times New Roman"/>
                <w:sz w:val="16"/>
                <w:szCs w:val="16"/>
              </w:rPr>
              <w:t>щений</w:t>
            </w:r>
            <w:proofErr w:type="gramEnd"/>
          </w:p>
        </w:tc>
        <w:tc>
          <w:tcPr>
            <w:tcW w:w="3969" w:type="dxa"/>
            <w:tcBorders>
              <w:top w:val="single" w:sz="4" w:space="0" w:color="auto"/>
              <w:left w:val="single" w:sz="4" w:space="0" w:color="auto"/>
              <w:bottom w:val="single" w:sz="4" w:space="0" w:color="auto"/>
              <w:right w:val="single" w:sz="4" w:space="0" w:color="auto"/>
            </w:tcBorders>
          </w:tcPr>
          <w:p w:rsidR="00936E38" w:rsidRPr="001A6DFA" w:rsidRDefault="00936E38" w:rsidP="001A6DFA">
            <w:pPr>
              <w:pStyle w:val="aff8"/>
              <w:shd w:val="clear" w:color="auto" w:fill="FFFFFF"/>
              <w:jc w:val="center"/>
              <w:textAlignment w:val="baseline"/>
              <w:rPr>
                <w:rFonts w:eastAsia="Calibri"/>
                <w:color w:val="000000"/>
                <w:sz w:val="16"/>
                <w:szCs w:val="16"/>
                <w:lang w:eastAsia="en-US"/>
              </w:rPr>
            </w:pP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r w:rsidRPr="001A6DFA">
              <w:rPr>
                <w:rFonts w:eastAsia="Calibri"/>
                <w:color w:val="000000"/>
                <w:sz w:val="16"/>
                <w:szCs w:val="16"/>
                <w:lang w:eastAsia="en-US"/>
              </w:rPr>
              <w:t>25 апреля 2025 г.</w:t>
            </w:r>
          </w:p>
          <w:p w:rsidR="00936E38" w:rsidRPr="001A6DFA" w:rsidRDefault="00936E38" w:rsidP="001A6DFA">
            <w:pPr>
              <w:pStyle w:val="aff8"/>
              <w:shd w:val="clear" w:color="auto" w:fill="FFFFFF"/>
              <w:jc w:val="center"/>
              <w:textAlignment w:val="baseline"/>
              <w:rPr>
                <w:rFonts w:eastAsia="Calibri"/>
                <w:color w:val="000000"/>
                <w:sz w:val="16"/>
                <w:szCs w:val="16"/>
                <w:lang w:eastAsia="en-US"/>
              </w:rPr>
            </w:pPr>
            <w:r w:rsidRPr="001A6DFA">
              <w:rPr>
                <w:rFonts w:eastAsia="Calibri"/>
                <w:color w:val="000000"/>
                <w:sz w:val="16"/>
                <w:szCs w:val="16"/>
                <w:lang w:eastAsia="en-US"/>
              </w:rPr>
              <w:t>24 октября 2025 г.»</w:t>
            </w:r>
          </w:p>
        </w:tc>
      </w:tr>
    </w:tbl>
    <w:p w:rsidR="00936E38" w:rsidRPr="001A6DFA" w:rsidRDefault="00936E38" w:rsidP="001A6DFA">
      <w:pPr>
        <w:spacing w:after="0"/>
        <w:jc w:val="both"/>
        <w:rPr>
          <w:rFonts w:ascii="Times New Roman" w:hAnsi="Times New Roman" w:cs="Times New Roman"/>
          <w:sz w:val="16"/>
          <w:szCs w:val="16"/>
        </w:rPr>
      </w:pPr>
      <w:r>
        <w:rPr>
          <w:sz w:val="28"/>
          <w:szCs w:val="28"/>
        </w:rPr>
        <w:tab/>
      </w:r>
      <w:r w:rsidRPr="001A6DFA">
        <w:rPr>
          <w:rFonts w:ascii="Times New Roman" w:hAnsi="Times New Roman" w:cs="Times New Roman"/>
          <w:sz w:val="16"/>
          <w:szCs w:val="16"/>
        </w:rPr>
        <w:t>2. Настоящее постановление вступает в силу с 01 февраля 2025 года.</w:t>
      </w:r>
    </w:p>
    <w:p w:rsidR="00936E38" w:rsidRPr="001A6DFA" w:rsidRDefault="00936E38" w:rsidP="001A6DFA">
      <w:pPr>
        <w:spacing w:after="0"/>
        <w:jc w:val="both"/>
        <w:rPr>
          <w:rFonts w:ascii="Times New Roman" w:hAnsi="Times New Roman" w:cs="Times New Roman"/>
          <w:sz w:val="16"/>
          <w:szCs w:val="16"/>
        </w:rPr>
      </w:pPr>
      <w:r w:rsidRPr="001A6DFA">
        <w:rPr>
          <w:rFonts w:ascii="Times New Roman" w:hAnsi="Times New Roman" w:cs="Times New Roman"/>
          <w:sz w:val="16"/>
          <w:szCs w:val="16"/>
        </w:rPr>
        <w:tab/>
        <w:t>3. Опубликовать настоящее постановление в муниципальной газете «Волотовские ведомости» и разместить на официальном сайте в информ</w:t>
      </w:r>
      <w:r w:rsidRPr="001A6DFA">
        <w:rPr>
          <w:rFonts w:ascii="Times New Roman" w:hAnsi="Times New Roman" w:cs="Times New Roman"/>
          <w:sz w:val="16"/>
          <w:szCs w:val="16"/>
        </w:rPr>
        <w:t>а</w:t>
      </w:r>
      <w:r w:rsidRPr="001A6DFA">
        <w:rPr>
          <w:rFonts w:ascii="Times New Roman" w:hAnsi="Times New Roman" w:cs="Times New Roman"/>
          <w:sz w:val="16"/>
          <w:szCs w:val="16"/>
        </w:rPr>
        <w:t>ционно-телекоммуникационной сети «Интернет».</w:t>
      </w:r>
    </w:p>
    <w:p w:rsidR="00936E38" w:rsidRPr="001A6DFA" w:rsidRDefault="00936E38" w:rsidP="001A6DFA">
      <w:pPr>
        <w:spacing w:after="0"/>
        <w:ind w:right="-39"/>
        <w:jc w:val="right"/>
        <w:rPr>
          <w:rFonts w:ascii="Times New Roman" w:hAnsi="Times New Roman" w:cs="Times New Roman"/>
          <w:sz w:val="16"/>
          <w:szCs w:val="16"/>
        </w:rPr>
      </w:pPr>
      <w:r w:rsidRPr="001A6DFA">
        <w:rPr>
          <w:rFonts w:ascii="Times New Roman" w:hAnsi="Times New Roman" w:cs="Times New Roman"/>
          <w:sz w:val="16"/>
          <w:szCs w:val="16"/>
        </w:rPr>
        <w:t xml:space="preserve">Заместитель </w:t>
      </w:r>
      <w:r w:rsidR="001A6DFA">
        <w:rPr>
          <w:rFonts w:ascii="Times New Roman" w:hAnsi="Times New Roman" w:cs="Times New Roman"/>
          <w:sz w:val="16"/>
          <w:szCs w:val="16"/>
        </w:rPr>
        <w:t xml:space="preserve"> </w:t>
      </w:r>
      <w:r w:rsidRPr="001A6DFA">
        <w:rPr>
          <w:rFonts w:ascii="Times New Roman" w:hAnsi="Times New Roman" w:cs="Times New Roman"/>
          <w:sz w:val="16"/>
          <w:szCs w:val="16"/>
        </w:rPr>
        <w:t xml:space="preserve">Главы Администрации                            </w:t>
      </w:r>
      <w:r w:rsidR="001A6DFA">
        <w:rPr>
          <w:rFonts w:ascii="Times New Roman" w:hAnsi="Times New Roman" w:cs="Times New Roman"/>
          <w:sz w:val="16"/>
          <w:szCs w:val="16"/>
        </w:rPr>
        <w:t xml:space="preserve">      </w:t>
      </w:r>
      <w:r w:rsidRPr="001A6DFA">
        <w:rPr>
          <w:rFonts w:ascii="Times New Roman" w:hAnsi="Times New Roman" w:cs="Times New Roman"/>
          <w:sz w:val="16"/>
          <w:szCs w:val="16"/>
        </w:rPr>
        <w:t xml:space="preserve">   В.И. Пыталева </w:t>
      </w:r>
    </w:p>
    <w:p w:rsidR="00351DBC" w:rsidRPr="00A928D8" w:rsidRDefault="00351DBC" w:rsidP="00351DBC">
      <w:pPr>
        <w:jc w:val="center"/>
        <w:rPr>
          <w:sz w:val="28"/>
          <w:szCs w:val="28"/>
        </w:rPr>
      </w:pPr>
    </w:p>
    <w:p w:rsidR="001A6DFA" w:rsidRPr="001A6DFA" w:rsidRDefault="00351DBC" w:rsidP="001A6DFA">
      <w:pPr>
        <w:keepNext/>
        <w:spacing w:after="0"/>
        <w:jc w:val="center"/>
        <w:outlineLvl w:val="6"/>
        <w:rPr>
          <w:rFonts w:ascii="Times New Roman" w:hAnsi="Times New Roman" w:cs="Times New Roman"/>
          <w:sz w:val="16"/>
          <w:szCs w:val="16"/>
        </w:rPr>
      </w:pPr>
      <w:r w:rsidRPr="001A6DFA">
        <w:rPr>
          <w:rFonts w:ascii="Times New Roman" w:hAnsi="Times New Roman" w:cs="Times New Roman"/>
          <w:sz w:val="16"/>
          <w:szCs w:val="16"/>
        </w:rPr>
        <w:t>Российская Федерация</w:t>
      </w:r>
      <w:r w:rsidR="001A6DFA" w:rsidRPr="001A6DFA">
        <w:rPr>
          <w:rFonts w:ascii="Times New Roman" w:hAnsi="Times New Roman" w:cs="Times New Roman"/>
          <w:sz w:val="16"/>
          <w:szCs w:val="16"/>
        </w:rPr>
        <w:t xml:space="preserve"> Новгородская область</w:t>
      </w:r>
    </w:p>
    <w:p w:rsidR="00351DBC" w:rsidRPr="001A6DFA" w:rsidRDefault="00351DBC" w:rsidP="001A6DFA">
      <w:pPr>
        <w:keepNext/>
        <w:spacing w:after="0"/>
        <w:jc w:val="center"/>
        <w:outlineLvl w:val="2"/>
        <w:rPr>
          <w:rFonts w:ascii="Times New Roman" w:hAnsi="Times New Roman" w:cs="Times New Roman"/>
          <w:sz w:val="16"/>
          <w:szCs w:val="16"/>
        </w:rPr>
      </w:pPr>
      <w:r w:rsidRPr="001A6DFA">
        <w:rPr>
          <w:rFonts w:ascii="Times New Roman" w:hAnsi="Times New Roman" w:cs="Times New Roman"/>
          <w:sz w:val="16"/>
          <w:szCs w:val="16"/>
        </w:rPr>
        <w:t>АДМИНИСТРАЦИЯ ВОЛОТОВСКОГО МУНИЦИПАЛЬНОГО ОКРУГА</w:t>
      </w:r>
    </w:p>
    <w:p w:rsidR="001A6DFA" w:rsidRPr="001A6DFA" w:rsidRDefault="00351DBC" w:rsidP="001A6DFA">
      <w:pPr>
        <w:spacing w:after="0"/>
        <w:jc w:val="center"/>
        <w:rPr>
          <w:rFonts w:ascii="Times New Roman" w:hAnsi="Times New Roman" w:cs="Times New Roman"/>
          <w:bCs/>
          <w:sz w:val="16"/>
          <w:szCs w:val="16"/>
        </w:rPr>
      </w:pPr>
      <w:proofErr w:type="gramStart"/>
      <w:r w:rsidRPr="001A6DFA">
        <w:rPr>
          <w:rFonts w:ascii="Times New Roman" w:hAnsi="Times New Roman" w:cs="Times New Roman"/>
          <w:b/>
          <w:bCs/>
          <w:sz w:val="16"/>
          <w:szCs w:val="16"/>
        </w:rPr>
        <w:t>П</w:t>
      </w:r>
      <w:proofErr w:type="gramEnd"/>
      <w:r w:rsidRPr="001A6DFA">
        <w:rPr>
          <w:rFonts w:ascii="Times New Roman" w:hAnsi="Times New Roman" w:cs="Times New Roman"/>
          <w:b/>
          <w:bCs/>
          <w:sz w:val="16"/>
          <w:szCs w:val="16"/>
        </w:rPr>
        <w:t xml:space="preserve"> О С Т А Н О В Л Е Н И Е</w:t>
      </w:r>
      <w:r w:rsidR="001A6DFA" w:rsidRPr="001A6DFA">
        <w:rPr>
          <w:rFonts w:ascii="Times New Roman" w:hAnsi="Times New Roman" w:cs="Times New Roman"/>
          <w:sz w:val="16"/>
          <w:szCs w:val="16"/>
        </w:rPr>
        <w:t xml:space="preserve"> </w:t>
      </w:r>
      <w:r w:rsidR="001A6DFA">
        <w:rPr>
          <w:rFonts w:ascii="Times New Roman" w:hAnsi="Times New Roman" w:cs="Times New Roman"/>
          <w:sz w:val="16"/>
          <w:szCs w:val="16"/>
        </w:rPr>
        <w:t xml:space="preserve">от 22.01.2025 </w:t>
      </w:r>
      <w:r w:rsidR="001A6DFA" w:rsidRPr="001A6DFA">
        <w:rPr>
          <w:rFonts w:ascii="Times New Roman" w:hAnsi="Times New Roman" w:cs="Times New Roman"/>
          <w:sz w:val="16"/>
          <w:szCs w:val="16"/>
        </w:rPr>
        <w:t>№ 34</w:t>
      </w:r>
      <w:r w:rsidR="001A6DFA" w:rsidRPr="001A6DFA">
        <w:rPr>
          <w:rFonts w:ascii="Times New Roman" w:hAnsi="Times New Roman" w:cs="Times New Roman"/>
          <w:bCs/>
          <w:sz w:val="16"/>
          <w:szCs w:val="16"/>
        </w:rPr>
        <w:t xml:space="preserve"> п. Волот</w:t>
      </w:r>
    </w:p>
    <w:p w:rsidR="00351DBC" w:rsidRPr="001A6DFA" w:rsidRDefault="00351DBC" w:rsidP="001A6DFA">
      <w:pPr>
        <w:spacing w:after="0"/>
        <w:ind w:right="5"/>
        <w:jc w:val="center"/>
        <w:rPr>
          <w:rFonts w:ascii="Times New Roman" w:hAnsi="Times New Roman" w:cs="Times New Roman"/>
          <w:sz w:val="16"/>
          <w:szCs w:val="16"/>
        </w:rPr>
      </w:pPr>
      <w:r w:rsidRPr="001A6DFA">
        <w:rPr>
          <w:rFonts w:ascii="Times New Roman" w:hAnsi="Times New Roman" w:cs="Times New Roman"/>
          <w:sz w:val="16"/>
          <w:szCs w:val="16"/>
        </w:rPr>
        <w:t>О внесении изменений в постановление Администрации Волотовского муниципального окр</w:t>
      </w:r>
      <w:r w:rsidRPr="001A6DFA">
        <w:rPr>
          <w:rFonts w:ascii="Times New Roman" w:hAnsi="Times New Roman" w:cs="Times New Roman"/>
          <w:sz w:val="16"/>
          <w:szCs w:val="16"/>
        </w:rPr>
        <w:t>у</w:t>
      </w:r>
      <w:r w:rsidRPr="001A6DFA">
        <w:rPr>
          <w:rFonts w:ascii="Times New Roman" w:hAnsi="Times New Roman" w:cs="Times New Roman"/>
          <w:sz w:val="16"/>
          <w:szCs w:val="16"/>
        </w:rPr>
        <w:t>га от 02.03.2021 № 131</w:t>
      </w:r>
    </w:p>
    <w:p w:rsidR="001A6DFA" w:rsidRDefault="001A6DFA" w:rsidP="00351DBC">
      <w:pPr>
        <w:ind w:firstLine="709"/>
        <w:contextualSpacing/>
        <w:jc w:val="both"/>
        <w:rPr>
          <w:sz w:val="28"/>
          <w:szCs w:val="28"/>
        </w:rPr>
      </w:pPr>
    </w:p>
    <w:p w:rsidR="00351DBC" w:rsidRPr="001A6DFA" w:rsidRDefault="00351DBC" w:rsidP="001A6DFA">
      <w:pPr>
        <w:spacing w:after="0"/>
        <w:ind w:firstLine="709"/>
        <w:contextualSpacing/>
        <w:jc w:val="both"/>
        <w:rPr>
          <w:rFonts w:ascii="Times New Roman" w:hAnsi="Times New Roman" w:cs="Times New Roman"/>
          <w:sz w:val="16"/>
          <w:szCs w:val="16"/>
        </w:rPr>
      </w:pPr>
      <w:r w:rsidRPr="001A6DFA">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Вол</w:t>
      </w:r>
      <w:r w:rsidRPr="001A6DFA">
        <w:rPr>
          <w:rFonts w:ascii="Times New Roman" w:hAnsi="Times New Roman" w:cs="Times New Roman"/>
          <w:sz w:val="16"/>
          <w:szCs w:val="16"/>
        </w:rPr>
        <w:t>о</w:t>
      </w:r>
      <w:r w:rsidRPr="001A6DFA">
        <w:rPr>
          <w:rFonts w:ascii="Times New Roman" w:hAnsi="Times New Roman" w:cs="Times New Roman"/>
          <w:sz w:val="16"/>
          <w:szCs w:val="16"/>
        </w:rPr>
        <w:t xml:space="preserve">товского муниципального округа, </w:t>
      </w:r>
    </w:p>
    <w:p w:rsidR="00351DBC" w:rsidRPr="001A6DFA" w:rsidRDefault="00351DBC" w:rsidP="001A6DFA">
      <w:pPr>
        <w:spacing w:after="0"/>
        <w:contextualSpacing/>
        <w:jc w:val="both"/>
        <w:rPr>
          <w:rFonts w:ascii="Times New Roman" w:hAnsi="Times New Roman" w:cs="Times New Roman"/>
          <w:b/>
          <w:color w:val="000000"/>
          <w:sz w:val="16"/>
          <w:szCs w:val="16"/>
          <w:shd w:val="clear" w:color="auto" w:fill="FFFFFF"/>
        </w:rPr>
      </w:pPr>
      <w:r w:rsidRPr="001A6DFA">
        <w:rPr>
          <w:rFonts w:ascii="Times New Roman" w:hAnsi="Times New Roman" w:cs="Times New Roman"/>
          <w:b/>
          <w:color w:val="000000"/>
          <w:sz w:val="16"/>
          <w:szCs w:val="16"/>
          <w:shd w:val="clear" w:color="auto" w:fill="FFFFFF"/>
        </w:rPr>
        <w:tab/>
        <w:t>ПОСТАНОВЛЯЮ:</w:t>
      </w:r>
    </w:p>
    <w:p w:rsidR="00351DBC" w:rsidRPr="001A6DFA" w:rsidRDefault="00351DBC" w:rsidP="001A6DFA">
      <w:pPr>
        <w:pStyle w:val="af1"/>
        <w:jc w:val="both"/>
        <w:rPr>
          <w:sz w:val="16"/>
          <w:szCs w:val="16"/>
          <w:lang w:eastAsia="en-US"/>
        </w:rPr>
      </w:pPr>
      <w:r w:rsidRPr="001A6DFA">
        <w:rPr>
          <w:sz w:val="16"/>
          <w:szCs w:val="16"/>
        </w:rPr>
        <w:tab/>
        <w:t xml:space="preserve">1. </w:t>
      </w:r>
      <w:proofErr w:type="gramStart"/>
      <w:r w:rsidRPr="001A6DFA">
        <w:rPr>
          <w:sz w:val="16"/>
          <w:szCs w:val="16"/>
        </w:rPr>
        <w:t>Внести изменения в постановление Администрации Волотовского муниципал</w:t>
      </w:r>
      <w:r w:rsidRPr="001A6DFA">
        <w:rPr>
          <w:sz w:val="16"/>
          <w:szCs w:val="16"/>
        </w:rPr>
        <w:t>ь</w:t>
      </w:r>
      <w:r w:rsidRPr="001A6DFA">
        <w:rPr>
          <w:sz w:val="16"/>
          <w:szCs w:val="16"/>
        </w:rPr>
        <w:t>ного округа от 02.03.2021 № 131 «</w:t>
      </w:r>
      <w:r w:rsidRPr="001A6DFA">
        <w:rPr>
          <w:sz w:val="16"/>
          <w:szCs w:val="16"/>
          <w:lang w:eastAsia="en-US"/>
        </w:rPr>
        <w:t>Об утверждении Порядка</w:t>
      </w:r>
      <w:r w:rsidRPr="001A6DFA">
        <w:rPr>
          <w:color w:val="000000"/>
          <w:sz w:val="16"/>
          <w:szCs w:val="16"/>
        </w:rPr>
        <w:t xml:space="preserve"> </w:t>
      </w:r>
      <w:r w:rsidRPr="001A6DFA">
        <w:rPr>
          <w:sz w:val="16"/>
          <w:szCs w:val="16"/>
        </w:rPr>
        <w:t>осуществления контроля за использованием, распоряжением и сохранностью жилых помещений нанимателями или членами семей нанимателей по дог</w:t>
      </w:r>
      <w:r w:rsidRPr="001A6DFA">
        <w:rPr>
          <w:sz w:val="16"/>
          <w:szCs w:val="16"/>
        </w:rPr>
        <w:t>о</w:t>
      </w:r>
      <w:r w:rsidRPr="001A6DFA">
        <w:rPr>
          <w:sz w:val="16"/>
          <w:szCs w:val="16"/>
        </w:rPr>
        <w:t>ворам социального найма либо собственниками которых являются дети-сироты и дети, оставшиеся без попечения родителей, за обеспечением надлеж</w:t>
      </w:r>
      <w:r w:rsidRPr="001A6DFA">
        <w:rPr>
          <w:sz w:val="16"/>
          <w:szCs w:val="16"/>
        </w:rPr>
        <w:t>а</w:t>
      </w:r>
      <w:r w:rsidRPr="001A6DFA">
        <w:rPr>
          <w:sz w:val="16"/>
          <w:szCs w:val="16"/>
        </w:rPr>
        <w:t>щего санитарного и технического состояния жилых помещений</w:t>
      </w:r>
      <w:r w:rsidRPr="001A6DFA">
        <w:rPr>
          <w:sz w:val="16"/>
          <w:szCs w:val="16"/>
          <w:lang w:eastAsia="en-US"/>
        </w:rPr>
        <w:t>» (далее - постановление), изложив План проведения плановых проверок сохранности</w:t>
      </w:r>
      <w:proofErr w:type="gramEnd"/>
      <w:r w:rsidRPr="001A6DFA">
        <w:rPr>
          <w:sz w:val="16"/>
          <w:szCs w:val="16"/>
          <w:lang w:eastAsia="en-US"/>
        </w:rPr>
        <w:t xml:space="preserve"> и надл</w:t>
      </w:r>
      <w:r w:rsidRPr="001A6DFA">
        <w:rPr>
          <w:sz w:val="16"/>
          <w:szCs w:val="16"/>
          <w:lang w:eastAsia="en-US"/>
        </w:rPr>
        <w:t>е</w:t>
      </w:r>
      <w:r w:rsidRPr="001A6DFA">
        <w:rPr>
          <w:sz w:val="16"/>
          <w:szCs w:val="16"/>
          <w:lang w:eastAsia="en-US"/>
        </w:rPr>
        <w:t xml:space="preserve">жащего санитарного и технического состояния жилых помещений детей-сирот в 2025 году в следующей редакции: </w:t>
      </w:r>
    </w:p>
    <w:p w:rsidR="00351DBC" w:rsidRPr="001A6DFA" w:rsidRDefault="00351DBC" w:rsidP="001A6DFA">
      <w:pPr>
        <w:spacing w:after="0"/>
        <w:rPr>
          <w:rFonts w:ascii="Times New Roman" w:hAnsi="Times New Roman" w:cs="Times New Roman"/>
          <w:sz w:val="16"/>
          <w:szCs w:val="16"/>
        </w:rPr>
      </w:pPr>
    </w:p>
    <w:p w:rsidR="00351DBC" w:rsidRPr="001A6DFA" w:rsidRDefault="00351DBC" w:rsidP="001A6DFA">
      <w:pPr>
        <w:spacing w:after="0"/>
        <w:jc w:val="center"/>
        <w:rPr>
          <w:rFonts w:ascii="Times New Roman" w:hAnsi="Times New Roman" w:cs="Times New Roman"/>
          <w:b/>
          <w:color w:val="000000"/>
          <w:sz w:val="16"/>
          <w:szCs w:val="16"/>
        </w:rPr>
      </w:pPr>
      <w:r w:rsidRPr="001A6DFA">
        <w:rPr>
          <w:rFonts w:ascii="Times New Roman" w:hAnsi="Times New Roman" w:cs="Times New Roman"/>
          <w:b/>
          <w:color w:val="000000"/>
          <w:sz w:val="16"/>
          <w:szCs w:val="16"/>
        </w:rPr>
        <w:t>«ПЛАН</w:t>
      </w:r>
    </w:p>
    <w:p w:rsidR="00351DBC" w:rsidRPr="001A6DFA" w:rsidRDefault="00351DBC" w:rsidP="001A6DFA">
      <w:pPr>
        <w:spacing w:after="0"/>
        <w:jc w:val="center"/>
        <w:rPr>
          <w:rFonts w:ascii="Times New Roman" w:hAnsi="Times New Roman" w:cs="Times New Roman"/>
          <w:b/>
          <w:sz w:val="16"/>
          <w:szCs w:val="16"/>
        </w:rPr>
      </w:pPr>
      <w:r w:rsidRPr="001A6DFA">
        <w:rPr>
          <w:rFonts w:ascii="Times New Roman" w:hAnsi="Times New Roman" w:cs="Times New Roman"/>
          <w:b/>
          <w:sz w:val="16"/>
          <w:szCs w:val="16"/>
        </w:rPr>
        <w:t>проведения плановых проверок сохранности и надлежащего санитарного и техническ</w:t>
      </w:r>
      <w:r w:rsidRPr="001A6DFA">
        <w:rPr>
          <w:rFonts w:ascii="Times New Roman" w:hAnsi="Times New Roman" w:cs="Times New Roman"/>
          <w:b/>
          <w:sz w:val="16"/>
          <w:szCs w:val="16"/>
        </w:rPr>
        <w:t>о</w:t>
      </w:r>
      <w:r w:rsidRPr="001A6DFA">
        <w:rPr>
          <w:rFonts w:ascii="Times New Roman" w:hAnsi="Times New Roman" w:cs="Times New Roman"/>
          <w:b/>
          <w:sz w:val="16"/>
          <w:szCs w:val="16"/>
        </w:rPr>
        <w:t>го состояния жилых помещений детей-сирот в 2025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600"/>
        <w:gridCol w:w="3796"/>
        <w:gridCol w:w="3750"/>
      </w:tblGrid>
      <w:tr w:rsidR="00351DBC" w:rsidRPr="001A6DFA" w:rsidTr="001A6DFA">
        <w:trPr>
          <w:trHeight w:val="20"/>
        </w:trPr>
        <w:tc>
          <w:tcPr>
            <w:tcW w:w="594"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spacing w:after="0" w:line="256" w:lineRule="auto"/>
              <w:jc w:val="both"/>
              <w:rPr>
                <w:rFonts w:ascii="Times New Roman" w:hAnsi="Times New Roman" w:cs="Times New Roman"/>
                <w:sz w:val="16"/>
                <w:szCs w:val="16"/>
              </w:rPr>
            </w:pPr>
          </w:p>
          <w:p w:rsidR="00351DBC" w:rsidRPr="001A6DFA" w:rsidRDefault="00351DBC" w:rsidP="001A6DFA">
            <w:pPr>
              <w:spacing w:after="0" w:line="256" w:lineRule="auto"/>
              <w:jc w:val="both"/>
              <w:rPr>
                <w:rFonts w:ascii="Times New Roman" w:hAnsi="Times New Roman" w:cs="Times New Roman"/>
                <w:sz w:val="16"/>
                <w:szCs w:val="16"/>
              </w:rPr>
            </w:pPr>
            <w:r w:rsidRPr="001A6DFA">
              <w:rPr>
                <w:rFonts w:ascii="Times New Roman" w:hAnsi="Times New Roman" w:cs="Times New Roman"/>
                <w:sz w:val="16"/>
                <w:szCs w:val="16"/>
              </w:rPr>
              <w:t>№ п\</w:t>
            </w:r>
            <w:proofErr w:type="gramStart"/>
            <w:r w:rsidRPr="001A6DFA">
              <w:rPr>
                <w:rFonts w:ascii="Times New Roman" w:hAnsi="Times New Roman" w:cs="Times New Roman"/>
                <w:sz w:val="16"/>
                <w:szCs w:val="16"/>
              </w:rPr>
              <w:t>п</w:t>
            </w:r>
            <w:proofErr w:type="gramEnd"/>
          </w:p>
        </w:tc>
        <w:tc>
          <w:tcPr>
            <w:tcW w:w="2600" w:type="dxa"/>
            <w:tcBorders>
              <w:top w:val="single" w:sz="4" w:space="0" w:color="auto"/>
              <w:left w:val="single" w:sz="4" w:space="0" w:color="auto"/>
              <w:bottom w:val="single" w:sz="4" w:space="0" w:color="auto"/>
              <w:right w:val="single" w:sz="4" w:space="0" w:color="auto"/>
            </w:tcBorders>
            <w:hideMark/>
          </w:tcPr>
          <w:p w:rsidR="00351DBC" w:rsidRPr="001A6DFA" w:rsidRDefault="00351DBC" w:rsidP="001A6DFA">
            <w:pPr>
              <w:spacing w:after="0"/>
              <w:jc w:val="center"/>
              <w:rPr>
                <w:rFonts w:ascii="Times New Roman" w:hAnsi="Times New Roman" w:cs="Times New Roman"/>
                <w:sz w:val="16"/>
                <w:szCs w:val="16"/>
              </w:rPr>
            </w:pPr>
            <w:r w:rsidRPr="001A6DFA">
              <w:rPr>
                <w:rFonts w:ascii="Times New Roman" w:hAnsi="Times New Roman" w:cs="Times New Roman"/>
                <w:sz w:val="16"/>
                <w:szCs w:val="16"/>
              </w:rPr>
              <w:t>Фамилия, имя, отчество</w:t>
            </w:r>
          </w:p>
          <w:p w:rsidR="00351DBC" w:rsidRPr="001A6DFA" w:rsidRDefault="00351DBC" w:rsidP="001A6DFA">
            <w:pPr>
              <w:spacing w:after="0" w:line="256" w:lineRule="auto"/>
              <w:jc w:val="center"/>
              <w:rPr>
                <w:rFonts w:ascii="Times New Roman" w:hAnsi="Times New Roman" w:cs="Times New Roman"/>
                <w:sz w:val="16"/>
                <w:szCs w:val="16"/>
              </w:rPr>
            </w:pPr>
            <w:r w:rsidRPr="001A6DFA">
              <w:rPr>
                <w:rFonts w:ascii="Times New Roman" w:hAnsi="Times New Roman" w:cs="Times New Roman"/>
                <w:sz w:val="16"/>
                <w:szCs w:val="16"/>
              </w:rPr>
              <w:t>ребенка-сироты</w:t>
            </w:r>
          </w:p>
          <w:p w:rsidR="00351DBC" w:rsidRPr="001A6DFA" w:rsidRDefault="00351DBC" w:rsidP="001A6DFA">
            <w:pPr>
              <w:spacing w:after="0" w:line="256" w:lineRule="auto"/>
              <w:jc w:val="center"/>
              <w:rPr>
                <w:rFonts w:ascii="Times New Roman" w:hAnsi="Times New Roman" w:cs="Times New Roman"/>
                <w:sz w:val="16"/>
                <w:szCs w:val="16"/>
              </w:rPr>
            </w:pPr>
          </w:p>
        </w:tc>
        <w:tc>
          <w:tcPr>
            <w:tcW w:w="3796" w:type="dxa"/>
            <w:tcBorders>
              <w:top w:val="single" w:sz="4" w:space="0" w:color="auto"/>
              <w:left w:val="single" w:sz="4" w:space="0" w:color="auto"/>
              <w:bottom w:val="single" w:sz="4" w:space="0" w:color="auto"/>
              <w:right w:val="single" w:sz="4" w:space="0" w:color="auto"/>
            </w:tcBorders>
            <w:hideMark/>
          </w:tcPr>
          <w:p w:rsidR="00351DBC" w:rsidRPr="001A6DFA" w:rsidRDefault="00351DBC" w:rsidP="001A6DFA">
            <w:pPr>
              <w:spacing w:after="0" w:line="256" w:lineRule="auto"/>
              <w:jc w:val="center"/>
              <w:rPr>
                <w:rFonts w:ascii="Times New Roman" w:hAnsi="Times New Roman" w:cs="Times New Roman"/>
                <w:sz w:val="16"/>
                <w:szCs w:val="16"/>
              </w:rPr>
            </w:pPr>
            <w:r w:rsidRPr="001A6DFA">
              <w:rPr>
                <w:rFonts w:ascii="Times New Roman" w:hAnsi="Times New Roman" w:cs="Times New Roman"/>
                <w:sz w:val="16"/>
                <w:szCs w:val="16"/>
              </w:rPr>
              <w:t xml:space="preserve">Адрес жилого помещения, право </w:t>
            </w:r>
            <w:proofErr w:type="gramStart"/>
            <w:r w:rsidRPr="001A6DFA">
              <w:rPr>
                <w:rFonts w:ascii="Times New Roman" w:hAnsi="Times New Roman" w:cs="Times New Roman"/>
                <w:sz w:val="16"/>
                <w:szCs w:val="16"/>
              </w:rPr>
              <w:t>пользования</w:t>
            </w:r>
            <w:proofErr w:type="gramEnd"/>
            <w:r w:rsidRPr="001A6DFA">
              <w:rPr>
                <w:rFonts w:ascii="Times New Roman" w:hAnsi="Times New Roman" w:cs="Times New Roman"/>
                <w:sz w:val="16"/>
                <w:szCs w:val="16"/>
              </w:rPr>
              <w:t xml:space="preserve"> кот</w:t>
            </w:r>
            <w:r w:rsidRPr="001A6DFA">
              <w:rPr>
                <w:rFonts w:ascii="Times New Roman" w:hAnsi="Times New Roman" w:cs="Times New Roman"/>
                <w:sz w:val="16"/>
                <w:szCs w:val="16"/>
              </w:rPr>
              <w:t>о</w:t>
            </w:r>
            <w:r w:rsidRPr="001A6DFA">
              <w:rPr>
                <w:rFonts w:ascii="Times New Roman" w:hAnsi="Times New Roman" w:cs="Times New Roman"/>
                <w:sz w:val="16"/>
                <w:szCs w:val="16"/>
              </w:rPr>
              <w:t>рым сохранено за ребенком-сиротой</w:t>
            </w:r>
          </w:p>
        </w:tc>
        <w:tc>
          <w:tcPr>
            <w:tcW w:w="3750"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pStyle w:val="aff8"/>
              <w:shd w:val="clear" w:color="auto" w:fill="FFFFFF"/>
              <w:spacing w:line="256" w:lineRule="auto"/>
              <w:jc w:val="center"/>
              <w:textAlignment w:val="baseline"/>
              <w:rPr>
                <w:rFonts w:eastAsia="Calibri"/>
                <w:sz w:val="16"/>
                <w:szCs w:val="16"/>
                <w:lang w:eastAsia="en-US"/>
              </w:rPr>
            </w:pPr>
            <w:r w:rsidRPr="001A6DFA">
              <w:rPr>
                <w:rFonts w:eastAsia="Calibri"/>
                <w:sz w:val="16"/>
                <w:szCs w:val="16"/>
                <w:lang w:eastAsia="en-US"/>
              </w:rPr>
              <w:t>сроки проведения плановой прове</w:t>
            </w:r>
            <w:r w:rsidRPr="001A6DFA">
              <w:rPr>
                <w:rFonts w:eastAsia="Calibri"/>
                <w:sz w:val="16"/>
                <w:szCs w:val="16"/>
                <w:lang w:eastAsia="en-US"/>
              </w:rPr>
              <w:t>р</w:t>
            </w:r>
            <w:r w:rsidRPr="001A6DFA">
              <w:rPr>
                <w:rFonts w:eastAsia="Calibri"/>
                <w:sz w:val="16"/>
                <w:szCs w:val="16"/>
                <w:lang w:eastAsia="en-US"/>
              </w:rPr>
              <w:t>ки</w:t>
            </w:r>
          </w:p>
          <w:p w:rsidR="00351DBC" w:rsidRPr="001A6DFA" w:rsidRDefault="00351DBC" w:rsidP="001A6DFA">
            <w:pPr>
              <w:spacing w:after="0" w:line="256" w:lineRule="auto"/>
              <w:jc w:val="both"/>
              <w:rPr>
                <w:rFonts w:ascii="Times New Roman" w:hAnsi="Times New Roman" w:cs="Times New Roman"/>
                <w:sz w:val="16"/>
                <w:szCs w:val="16"/>
              </w:rPr>
            </w:pPr>
          </w:p>
        </w:tc>
      </w:tr>
      <w:tr w:rsidR="00351DBC" w:rsidRPr="001A6DFA" w:rsidTr="001A6DFA">
        <w:trPr>
          <w:trHeight w:val="20"/>
        </w:trPr>
        <w:tc>
          <w:tcPr>
            <w:tcW w:w="594"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spacing w:after="0" w:line="256" w:lineRule="auto"/>
              <w:jc w:val="both"/>
              <w:rPr>
                <w:rFonts w:ascii="Times New Roman" w:hAnsi="Times New Roman" w:cs="Times New Roman"/>
                <w:sz w:val="16"/>
                <w:szCs w:val="16"/>
              </w:rPr>
            </w:pPr>
            <w:r w:rsidRPr="001A6DFA">
              <w:rPr>
                <w:rFonts w:ascii="Times New Roman" w:hAnsi="Times New Roman" w:cs="Times New Roman"/>
                <w:sz w:val="16"/>
                <w:szCs w:val="16"/>
              </w:rPr>
              <w:t>1</w:t>
            </w:r>
          </w:p>
        </w:tc>
        <w:tc>
          <w:tcPr>
            <w:tcW w:w="2600"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spacing w:after="0" w:line="252" w:lineRule="auto"/>
              <w:jc w:val="both"/>
              <w:rPr>
                <w:rFonts w:ascii="Times New Roman" w:hAnsi="Times New Roman" w:cs="Times New Roman"/>
                <w:sz w:val="16"/>
                <w:szCs w:val="16"/>
              </w:rPr>
            </w:pPr>
            <w:r w:rsidRPr="001A6DFA">
              <w:rPr>
                <w:rFonts w:ascii="Times New Roman" w:hAnsi="Times New Roman" w:cs="Times New Roman"/>
                <w:sz w:val="16"/>
                <w:szCs w:val="16"/>
              </w:rPr>
              <w:t>Михайлов Александр Михайл</w:t>
            </w:r>
            <w:r w:rsidRPr="001A6DFA">
              <w:rPr>
                <w:rFonts w:ascii="Times New Roman" w:hAnsi="Times New Roman" w:cs="Times New Roman"/>
                <w:sz w:val="16"/>
                <w:szCs w:val="16"/>
              </w:rPr>
              <w:t>о</w:t>
            </w:r>
            <w:r w:rsidRPr="001A6DFA">
              <w:rPr>
                <w:rFonts w:ascii="Times New Roman" w:hAnsi="Times New Roman" w:cs="Times New Roman"/>
                <w:sz w:val="16"/>
                <w:szCs w:val="16"/>
              </w:rPr>
              <w:t>вич, 29.09.2009 г.р.</w:t>
            </w:r>
          </w:p>
        </w:tc>
        <w:tc>
          <w:tcPr>
            <w:tcW w:w="3796"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spacing w:after="0" w:line="252" w:lineRule="auto"/>
              <w:jc w:val="both"/>
              <w:rPr>
                <w:rFonts w:ascii="Times New Roman" w:hAnsi="Times New Roman" w:cs="Times New Roman"/>
                <w:sz w:val="16"/>
                <w:szCs w:val="16"/>
              </w:rPr>
            </w:pPr>
            <w:r w:rsidRPr="001A6DFA">
              <w:rPr>
                <w:rFonts w:ascii="Times New Roman" w:hAnsi="Times New Roman" w:cs="Times New Roman"/>
                <w:sz w:val="16"/>
                <w:szCs w:val="16"/>
              </w:rPr>
              <w:t>Новгородская область, Волотовский район, д. К</w:t>
            </w:r>
            <w:r w:rsidRPr="001A6DFA">
              <w:rPr>
                <w:rFonts w:ascii="Times New Roman" w:hAnsi="Times New Roman" w:cs="Times New Roman"/>
                <w:sz w:val="16"/>
                <w:szCs w:val="16"/>
              </w:rPr>
              <w:t>о</w:t>
            </w:r>
            <w:r w:rsidRPr="001A6DFA">
              <w:rPr>
                <w:rFonts w:ascii="Times New Roman" w:hAnsi="Times New Roman" w:cs="Times New Roman"/>
                <w:sz w:val="16"/>
                <w:szCs w:val="16"/>
              </w:rPr>
              <w:t>ванцы, д. 3</w:t>
            </w:r>
          </w:p>
        </w:tc>
        <w:tc>
          <w:tcPr>
            <w:tcW w:w="3750"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pStyle w:val="aff8"/>
              <w:shd w:val="clear" w:color="auto" w:fill="FFFFFF"/>
              <w:spacing w:line="256" w:lineRule="auto"/>
              <w:textAlignment w:val="baseline"/>
              <w:rPr>
                <w:rFonts w:eastAsia="Calibri"/>
                <w:sz w:val="16"/>
                <w:szCs w:val="16"/>
                <w:lang w:eastAsia="en-US"/>
              </w:rPr>
            </w:pPr>
            <w:r w:rsidRPr="001A6DFA">
              <w:rPr>
                <w:rFonts w:eastAsia="Calibri"/>
                <w:sz w:val="16"/>
                <w:szCs w:val="16"/>
                <w:lang w:eastAsia="en-US"/>
              </w:rPr>
              <w:t xml:space="preserve">03 марта 2025 </w:t>
            </w:r>
          </w:p>
          <w:p w:rsidR="00351DBC" w:rsidRPr="001A6DFA" w:rsidRDefault="00351DBC" w:rsidP="001A6DFA">
            <w:pPr>
              <w:spacing w:after="0"/>
              <w:rPr>
                <w:rFonts w:ascii="Times New Roman" w:hAnsi="Times New Roman" w:cs="Times New Roman"/>
                <w:sz w:val="16"/>
                <w:szCs w:val="16"/>
              </w:rPr>
            </w:pPr>
            <w:r w:rsidRPr="001A6DFA">
              <w:rPr>
                <w:rFonts w:ascii="Times New Roman" w:hAnsi="Times New Roman" w:cs="Times New Roman"/>
                <w:sz w:val="16"/>
                <w:szCs w:val="16"/>
              </w:rPr>
              <w:t>03 сентября 2025</w:t>
            </w:r>
          </w:p>
        </w:tc>
      </w:tr>
      <w:tr w:rsidR="00351DBC" w:rsidRPr="001A6DFA" w:rsidTr="001A6DFA">
        <w:trPr>
          <w:trHeight w:val="20"/>
        </w:trPr>
        <w:tc>
          <w:tcPr>
            <w:tcW w:w="594"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spacing w:after="0" w:line="256" w:lineRule="auto"/>
              <w:jc w:val="both"/>
              <w:rPr>
                <w:rFonts w:ascii="Times New Roman" w:hAnsi="Times New Roman" w:cs="Times New Roman"/>
                <w:sz w:val="16"/>
                <w:szCs w:val="16"/>
              </w:rPr>
            </w:pPr>
            <w:r w:rsidRPr="001A6DFA">
              <w:rPr>
                <w:rFonts w:ascii="Times New Roman" w:hAnsi="Times New Roman" w:cs="Times New Roman"/>
                <w:sz w:val="16"/>
                <w:szCs w:val="16"/>
              </w:rPr>
              <w:t>2</w:t>
            </w:r>
          </w:p>
        </w:tc>
        <w:tc>
          <w:tcPr>
            <w:tcW w:w="2600"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spacing w:after="0" w:line="252" w:lineRule="auto"/>
              <w:jc w:val="both"/>
              <w:rPr>
                <w:rFonts w:ascii="Times New Roman" w:hAnsi="Times New Roman" w:cs="Times New Roman"/>
                <w:sz w:val="16"/>
                <w:szCs w:val="16"/>
              </w:rPr>
            </w:pPr>
            <w:r w:rsidRPr="001A6DFA">
              <w:rPr>
                <w:rFonts w:ascii="Times New Roman" w:hAnsi="Times New Roman" w:cs="Times New Roman"/>
                <w:sz w:val="16"/>
                <w:szCs w:val="16"/>
              </w:rPr>
              <w:t>Михайлов Кирилл Александр</w:t>
            </w:r>
            <w:r w:rsidRPr="001A6DFA">
              <w:rPr>
                <w:rFonts w:ascii="Times New Roman" w:hAnsi="Times New Roman" w:cs="Times New Roman"/>
                <w:sz w:val="16"/>
                <w:szCs w:val="16"/>
              </w:rPr>
              <w:t>о</w:t>
            </w:r>
            <w:r w:rsidRPr="001A6DFA">
              <w:rPr>
                <w:rFonts w:ascii="Times New Roman" w:hAnsi="Times New Roman" w:cs="Times New Roman"/>
                <w:sz w:val="16"/>
                <w:szCs w:val="16"/>
              </w:rPr>
              <w:lastRenderedPageBreak/>
              <w:t>вич, 23.09.2014 г.р.</w:t>
            </w:r>
          </w:p>
        </w:tc>
        <w:tc>
          <w:tcPr>
            <w:tcW w:w="3796"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spacing w:after="0" w:line="252" w:lineRule="auto"/>
              <w:jc w:val="both"/>
              <w:rPr>
                <w:rFonts w:ascii="Times New Roman" w:hAnsi="Times New Roman" w:cs="Times New Roman"/>
                <w:sz w:val="16"/>
                <w:szCs w:val="16"/>
              </w:rPr>
            </w:pPr>
            <w:r w:rsidRPr="001A6DFA">
              <w:rPr>
                <w:rFonts w:ascii="Times New Roman" w:hAnsi="Times New Roman" w:cs="Times New Roman"/>
                <w:sz w:val="16"/>
                <w:szCs w:val="16"/>
              </w:rPr>
              <w:lastRenderedPageBreak/>
              <w:t>Новгородская область, Волотовский район, д. К</w:t>
            </w:r>
            <w:r w:rsidRPr="001A6DFA">
              <w:rPr>
                <w:rFonts w:ascii="Times New Roman" w:hAnsi="Times New Roman" w:cs="Times New Roman"/>
                <w:sz w:val="16"/>
                <w:szCs w:val="16"/>
              </w:rPr>
              <w:t>о</w:t>
            </w:r>
            <w:r w:rsidRPr="001A6DFA">
              <w:rPr>
                <w:rFonts w:ascii="Times New Roman" w:hAnsi="Times New Roman" w:cs="Times New Roman"/>
                <w:sz w:val="16"/>
                <w:szCs w:val="16"/>
              </w:rPr>
              <w:lastRenderedPageBreak/>
              <w:t>ванцы, д. 3</w:t>
            </w:r>
          </w:p>
        </w:tc>
        <w:tc>
          <w:tcPr>
            <w:tcW w:w="3750"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pStyle w:val="aff8"/>
              <w:shd w:val="clear" w:color="auto" w:fill="FFFFFF"/>
              <w:spacing w:line="256" w:lineRule="auto"/>
              <w:textAlignment w:val="baseline"/>
              <w:rPr>
                <w:rFonts w:eastAsia="Calibri"/>
                <w:sz w:val="16"/>
                <w:szCs w:val="16"/>
                <w:lang w:eastAsia="en-US"/>
              </w:rPr>
            </w:pPr>
            <w:r w:rsidRPr="001A6DFA">
              <w:rPr>
                <w:rFonts w:eastAsia="Calibri"/>
                <w:sz w:val="16"/>
                <w:szCs w:val="16"/>
                <w:lang w:eastAsia="en-US"/>
              </w:rPr>
              <w:lastRenderedPageBreak/>
              <w:t xml:space="preserve">03 марта 2025 </w:t>
            </w:r>
          </w:p>
          <w:p w:rsidR="00351DBC" w:rsidRPr="001A6DFA" w:rsidRDefault="00351DBC" w:rsidP="001A6DFA">
            <w:pPr>
              <w:spacing w:after="0"/>
              <w:rPr>
                <w:rFonts w:ascii="Times New Roman" w:hAnsi="Times New Roman" w:cs="Times New Roman"/>
                <w:sz w:val="16"/>
                <w:szCs w:val="16"/>
              </w:rPr>
            </w:pPr>
            <w:r w:rsidRPr="001A6DFA">
              <w:rPr>
                <w:rFonts w:ascii="Times New Roman" w:hAnsi="Times New Roman" w:cs="Times New Roman"/>
                <w:sz w:val="16"/>
                <w:szCs w:val="16"/>
              </w:rPr>
              <w:lastRenderedPageBreak/>
              <w:t>03 сентября 2025</w:t>
            </w:r>
          </w:p>
        </w:tc>
      </w:tr>
      <w:tr w:rsidR="00351DBC" w:rsidRPr="001A6DFA" w:rsidTr="001A6DFA">
        <w:trPr>
          <w:trHeight w:val="20"/>
        </w:trPr>
        <w:tc>
          <w:tcPr>
            <w:tcW w:w="594"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spacing w:after="0" w:line="256" w:lineRule="auto"/>
              <w:jc w:val="both"/>
              <w:rPr>
                <w:rFonts w:ascii="Times New Roman" w:hAnsi="Times New Roman" w:cs="Times New Roman"/>
                <w:sz w:val="16"/>
                <w:szCs w:val="16"/>
              </w:rPr>
            </w:pPr>
            <w:r w:rsidRPr="001A6DFA">
              <w:rPr>
                <w:rFonts w:ascii="Times New Roman" w:hAnsi="Times New Roman" w:cs="Times New Roman"/>
                <w:sz w:val="16"/>
                <w:szCs w:val="16"/>
              </w:rPr>
              <w:lastRenderedPageBreak/>
              <w:t>3</w:t>
            </w:r>
          </w:p>
        </w:tc>
        <w:tc>
          <w:tcPr>
            <w:tcW w:w="2600"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spacing w:after="0" w:line="252" w:lineRule="auto"/>
              <w:jc w:val="both"/>
              <w:rPr>
                <w:rFonts w:ascii="Times New Roman" w:hAnsi="Times New Roman" w:cs="Times New Roman"/>
                <w:sz w:val="16"/>
                <w:szCs w:val="16"/>
              </w:rPr>
            </w:pPr>
            <w:r w:rsidRPr="001A6DFA">
              <w:rPr>
                <w:rFonts w:ascii="Times New Roman" w:hAnsi="Times New Roman" w:cs="Times New Roman"/>
                <w:sz w:val="16"/>
                <w:szCs w:val="16"/>
              </w:rPr>
              <w:t>Липская Дарья Сергеевна, 01.11.2007 г.р.</w:t>
            </w:r>
          </w:p>
        </w:tc>
        <w:tc>
          <w:tcPr>
            <w:tcW w:w="3796"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spacing w:after="0" w:line="252" w:lineRule="auto"/>
              <w:jc w:val="both"/>
              <w:rPr>
                <w:rFonts w:ascii="Times New Roman" w:hAnsi="Times New Roman" w:cs="Times New Roman"/>
                <w:sz w:val="16"/>
                <w:szCs w:val="16"/>
              </w:rPr>
            </w:pPr>
            <w:r w:rsidRPr="001A6DFA">
              <w:rPr>
                <w:rFonts w:ascii="Times New Roman" w:hAnsi="Times New Roman" w:cs="Times New Roman"/>
                <w:sz w:val="16"/>
                <w:szCs w:val="16"/>
              </w:rPr>
              <w:t>Новгородская область, Волотовский район, п. В</w:t>
            </w:r>
            <w:r w:rsidRPr="001A6DFA">
              <w:rPr>
                <w:rFonts w:ascii="Times New Roman" w:hAnsi="Times New Roman" w:cs="Times New Roman"/>
                <w:sz w:val="16"/>
                <w:szCs w:val="16"/>
              </w:rPr>
              <w:t>о</w:t>
            </w:r>
            <w:r w:rsidRPr="001A6DFA">
              <w:rPr>
                <w:rFonts w:ascii="Times New Roman" w:hAnsi="Times New Roman" w:cs="Times New Roman"/>
                <w:sz w:val="16"/>
                <w:szCs w:val="16"/>
              </w:rPr>
              <w:t>лот,</w:t>
            </w:r>
          </w:p>
          <w:p w:rsidR="00351DBC" w:rsidRPr="001A6DFA" w:rsidRDefault="00351DBC" w:rsidP="001A6DFA">
            <w:pPr>
              <w:spacing w:after="0" w:line="252" w:lineRule="auto"/>
              <w:jc w:val="both"/>
              <w:rPr>
                <w:rFonts w:ascii="Times New Roman" w:hAnsi="Times New Roman" w:cs="Times New Roman"/>
                <w:sz w:val="16"/>
                <w:szCs w:val="16"/>
              </w:rPr>
            </w:pPr>
            <w:r w:rsidRPr="001A6DFA">
              <w:rPr>
                <w:rFonts w:ascii="Times New Roman" w:hAnsi="Times New Roman" w:cs="Times New Roman"/>
                <w:sz w:val="16"/>
                <w:szCs w:val="16"/>
              </w:rPr>
              <w:t>ул. Школьная, д. 7</w:t>
            </w:r>
          </w:p>
        </w:tc>
        <w:tc>
          <w:tcPr>
            <w:tcW w:w="3750"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pStyle w:val="aff8"/>
              <w:shd w:val="clear" w:color="auto" w:fill="FFFFFF"/>
              <w:spacing w:line="256" w:lineRule="auto"/>
              <w:textAlignment w:val="baseline"/>
              <w:rPr>
                <w:rFonts w:eastAsia="Calibri"/>
                <w:sz w:val="16"/>
                <w:szCs w:val="16"/>
                <w:lang w:eastAsia="en-US"/>
              </w:rPr>
            </w:pPr>
            <w:r w:rsidRPr="001A6DFA">
              <w:rPr>
                <w:rFonts w:eastAsia="Calibri"/>
                <w:sz w:val="16"/>
                <w:szCs w:val="16"/>
                <w:lang w:eastAsia="en-US"/>
              </w:rPr>
              <w:t xml:space="preserve">03 марта 2025 </w:t>
            </w:r>
          </w:p>
          <w:p w:rsidR="00351DBC" w:rsidRPr="001A6DFA" w:rsidRDefault="00351DBC" w:rsidP="001A6DFA">
            <w:pPr>
              <w:spacing w:after="0"/>
              <w:rPr>
                <w:rFonts w:ascii="Times New Roman" w:hAnsi="Times New Roman" w:cs="Times New Roman"/>
                <w:sz w:val="16"/>
                <w:szCs w:val="16"/>
              </w:rPr>
            </w:pPr>
            <w:r w:rsidRPr="001A6DFA">
              <w:rPr>
                <w:rFonts w:ascii="Times New Roman" w:hAnsi="Times New Roman" w:cs="Times New Roman"/>
                <w:sz w:val="16"/>
                <w:szCs w:val="16"/>
              </w:rPr>
              <w:t>03 сентября 2025</w:t>
            </w:r>
          </w:p>
        </w:tc>
      </w:tr>
      <w:tr w:rsidR="00351DBC" w:rsidRPr="001A6DFA" w:rsidTr="001A6DFA">
        <w:trPr>
          <w:trHeight w:val="20"/>
        </w:trPr>
        <w:tc>
          <w:tcPr>
            <w:tcW w:w="594"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spacing w:after="0" w:line="256" w:lineRule="auto"/>
              <w:jc w:val="both"/>
              <w:rPr>
                <w:rFonts w:ascii="Times New Roman" w:hAnsi="Times New Roman" w:cs="Times New Roman"/>
                <w:sz w:val="16"/>
                <w:szCs w:val="16"/>
              </w:rPr>
            </w:pPr>
            <w:r w:rsidRPr="001A6DFA">
              <w:rPr>
                <w:rFonts w:ascii="Times New Roman" w:hAnsi="Times New Roman" w:cs="Times New Roman"/>
                <w:sz w:val="16"/>
                <w:szCs w:val="16"/>
              </w:rPr>
              <w:t>4</w:t>
            </w:r>
          </w:p>
        </w:tc>
        <w:tc>
          <w:tcPr>
            <w:tcW w:w="2600"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spacing w:after="0" w:line="252" w:lineRule="auto"/>
              <w:jc w:val="both"/>
              <w:rPr>
                <w:rFonts w:ascii="Times New Roman" w:hAnsi="Times New Roman" w:cs="Times New Roman"/>
                <w:sz w:val="16"/>
                <w:szCs w:val="16"/>
              </w:rPr>
            </w:pPr>
            <w:r w:rsidRPr="001A6DFA">
              <w:rPr>
                <w:rFonts w:ascii="Times New Roman" w:hAnsi="Times New Roman" w:cs="Times New Roman"/>
                <w:sz w:val="16"/>
                <w:szCs w:val="16"/>
              </w:rPr>
              <w:t>Прокофьев Лев Вячесл</w:t>
            </w:r>
            <w:r w:rsidRPr="001A6DFA">
              <w:rPr>
                <w:rFonts w:ascii="Times New Roman" w:hAnsi="Times New Roman" w:cs="Times New Roman"/>
                <w:sz w:val="16"/>
                <w:szCs w:val="16"/>
              </w:rPr>
              <w:t>а</w:t>
            </w:r>
            <w:r w:rsidRPr="001A6DFA">
              <w:rPr>
                <w:rFonts w:ascii="Times New Roman" w:hAnsi="Times New Roman" w:cs="Times New Roman"/>
                <w:sz w:val="16"/>
                <w:szCs w:val="16"/>
              </w:rPr>
              <w:t>вович, 30.04.2018 г.р.</w:t>
            </w:r>
          </w:p>
        </w:tc>
        <w:tc>
          <w:tcPr>
            <w:tcW w:w="3796"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spacing w:after="0" w:line="252" w:lineRule="auto"/>
              <w:jc w:val="both"/>
              <w:rPr>
                <w:rFonts w:ascii="Times New Roman" w:hAnsi="Times New Roman" w:cs="Times New Roman"/>
                <w:sz w:val="16"/>
                <w:szCs w:val="16"/>
              </w:rPr>
            </w:pPr>
            <w:proofErr w:type="gramStart"/>
            <w:r w:rsidRPr="001A6DFA">
              <w:rPr>
                <w:rFonts w:ascii="Times New Roman" w:hAnsi="Times New Roman" w:cs="Times New Roman"/>
                <w:sz w:val="16"/>
                <w:szCs w:val="16"/>
              </w:rPr>
              <w:t>Новгородская область, Волотовский район, п. В</w:t>
            </w:r>
            <w:r w:rsidRPr="001A6DFA">
              <w:rPr>
                <w:rFonts w:ascii="Times New Roman" w:hAnsi="Times New Roman" w:cs="Times New Roman"/>
                <w:sz w:val="16"/>
                <w:szCs w:val="16"/>
              </w:rPr>
              <w:t>о</w:t>
            </w:r>
            <w:r w:rsidRPr="001A6DFA">
              <w:rPr>
                <w:rFonts w:ascii="Times New Roman" w:hAnsi="Times New Roman" w:cs="Times New Roman"/>
                <w:sz w:val="16"/>
                <w:szCs w:val="16"/>
              </w:rPr>
              <w:t>лот, ул. Комсомольская, д. 3, кв. 2</w:t>
            </w:r>
            <w:proofErr w:type="gramEnd"/>
          </w:p>
        </w:tc>
        <w:tc>
          <w:tcPr>
            <w:tcW w:w="3750" w:type="dxa"/>
            <w:tcBorders>
              <w:top w:val="single" w:sz="4" w:space="0" w:color="auto"/>
              <w:left w:val="single" w:sz="4" w:space="0" w:color="auto"/>
              <w:bottom w:val="single" w:sz="4" w:space="0" w:color="auto"/>
              <w:right w:val="single" w:sz="4" w:space="0" w:color="auto"/>
            </w:tcBorders>
          </w:tcPr>
          <w:p w:rsidR="00351DBC" w:rsidRPr="001A6DFA" w:rsidRDefault="00351DBC" w:rsidP="001A6DFA">
            <w:pPr>
              <w:pStyle w:val="aff8"/>
              <w:shd w:val="clear" w:color="auto" w:fill="FFFFFF"/>
              <w:spacing w:line="256" w:lineRule="auto"/>
              <w:textAlignment w:val="baseline"/>
              <w:rPr>
                <w:rFonts w:eastAsia="Calibri"/>
                <w:sz w:val="16"/>
                <w:szCs w:val="16"/>
                <w:lang w:eastAsia="en-US"/>
              </w:rPr>
            </w:pPr>
            <w:r w:rsidRPr="001A6DFA">
              <w:rPr>
                <w:rFonts w:eastAsia="Calibri"/>
                <w:sz w:val="16"/>
                <w:szCs w:val="16"/>
                <w:lang w:eastAsia="en-US"/>
              </w:rPr>
              <w:t xml:space="preserve">03 марта 2025 </w:t>
            </w:r>
          </w:p>
          <w:p w:rsidR="00351DBC" w:rsidRPr="001A6DFA" w:rsidRDefault="00351DBC" w:rsidP="001A6DFA">
            <w:pPr>
              <w:spacing w:after="0"/>
              <w:rPr>
                <w:rFonts w:ascii="Times New Roman" w:hAnsi="Times New Roman" w:cs="Times New Roman"/>
                <w:sz w:val="16"/>
                <w:szCs w:val="16"/>
              </w:rPr>
            </w:pPr>
            <w:r w:rsidRPr="001A6DFA">
              <w:rPr>
                <w:rFonts w:ascii="Times New Roman" w:hAnsi="Times New Roman" w:cs="Times New Roman"/>
                <w:sz w:val="16"/>
                <w:szCs w:val="16"/>
              </w:rPr>
              <w:t>03 сентября 2025»</w:t>
            </w:r>
          </w:p>
        </w:tc>
      </w:tr>
    </w:tbl>
    <w:p w:rsidR="00351DBC" w:rsidRPr="001A6DFA" w:rsidRDefault="00351DBC" w:rsidP="001A6DFA">
      <w:pPr>
        <w:spacing w:after="0"/>
        <w:jc w:val="both"/>
        <w:rPr>
          <w:rFonts w:ascii="Times New Roman" w:hAnsi="Times New Roman" w:cs="Times New Roman"/>
          <w:sz w:val="16"/>
          <w:szCs w:val="16"/>
        </w:rPr>
      </w:pPr>
      <w:r w:rsidRPr="001A6DFA">
        <w:rPr>
          <w:rFonts w:ascii="Times New Roman" w:hAnsi="Times New Roman" w:cs="Times New Roman"/>
          <w:sz w:val="16"/>
          <w:szCs w:val="16"/>
        </w:rPr>
        <w:tab/>
        <w:t>2. Настоящее постановление вступает в силу с 01 февраля 2025 года.</w:t>
      </w:r>
    </w:p>
    <w:p w:rsidR="00351DBC" w:rsidRPr="001A6DFA" w:rsidRDefault="00351DBC" w:rsidP="001A6DFA">
      <w:pPr>
        <w:spacing w:after="0"/>
        <w:jc w:val="both"/>
        <w:rPr>
          <w:rFonts w:ascii="Times New Roman" w:hAnsi="Times New Roman" w:cs="Times New Roman"/>
          <w:sz w:val="16"/>
          <w:szCs w:val="16"/>
        </w:rPr>
      </w:pPr>
      <w:r w:rsidRPr="001A6DFA">
        <w:rPr>
          <w:rFonts w:ascii="Times New Roman" w:hAnsi="Times New Roman" w:cs="Times New Roman"/>
          <w:sz w:val="16"/>
          <w:szCs w:val="16"/>
        </w:rPr>
        <w:tab/>
        <w:t>3. Опубликовать настоящее постановление в муниципальной газете «Волотовские ведомости» и разместить на официальном сайте в информ</w:t>
      </w:r>
      <w:r w:rsidRPr="001A6DFA">
        <w:rPr>
          <w:rFonts w:ascii="Times New Roman" w:hAnsi="Times New Roman" w:cs="Times New Roman"/>
          <w:sz w:val="16"/>
          <w:szCs w:val="16"/>
        </w:rPr>
        <w:t>а</w:t>
      </w:r>
      <w:r w:rsidRPr="001A6DFA">
        <w:rPr>
          <w:rFonts w:ascii="Times New Roman" w:hAnsi="Times New Roman" w:cs="Times New Roman"/>
          <w:sz w:val="16"/>
          <w:szCs w:val="16"/>
        </w:rPr>
        <w:t>ционно-телекоммуникационной сети «Интернет».</w:t>
      </w:r>
    </w:p>
    <w:p w:rsidR="00351DBC" w:rsidRPr="001A6DFA" w:rsidRDefault="00351DBC" w:rsidP="001A6DFA">
      <w:pPr>
        <w:pStyle w:val="af1"/>
        <w:jc w:val="right"/>
        <w:rPr>
          <w:sz w:val="16"/>
          <w:szCs w:val="16"/>
        </w:rPr>
      </w:pPr>
    </w:p>
    <w:p w:rsidR="00351DBC" w:rsidRPr="001A6DFA" w:rsidRDefault="00351DBC" w:rsidP="001A6DFA">
      <w:pPr>
        <w:spacing w:after="0"/>
        <w:ind w:right="-39"/>
        <w:jc w:val="right"/>
        <w:rPr>
          <w:rFonts w:ascii="Times New Roman" w:hAnsi="Times New Roman" w:cs="Times New Roman"/>
          <w:sz w:val="16"/>
          <w:szCs w:val="16"/>
        </w:rPr>
      </w:pPr>
      <w:r w:rsidRPr="001A6DFA">
        <w:rPr>
          <w:rFonts w:ascii="Times New Roman" w:hAnsi="Times New Roman" w:cs="Times New Roman"/>
          <w:sz w:val="16"/>
          <w:szCs w:val="16"/>
        </w:rPr>
        <w:t xml:space="preserve">Заместитель Главы Администрации                  </w:t>
      </w:r>
      <w:r w:rsidR="001A6DFA">
        <w:rPr>
          <w:rFonts w:ascii="Times New Roman" w:hAnsi="Times New Roman" w:cs="Times New Roman"/>
          <w:sz w:val="16"/>
          <w:szCs w:val="16"/>
        </w:rPr>
        <w:t xml:space="preserve">                    </w:t>
      </w:r>
      <w:r w:rsidRPr="001A6DFA">
        <w:rPr>
          <w:rFonts w:ascii="Times New Roman" w:hAnsi="Times New Roman" w:cs="Times New Roman"/>
          <w:sz w:val="16"/>
          <w:szCs w:val="16"/>
        </w:rPr>
        <w:t xml:space="preserve">В.И. Пыталева </w:t>
      </w:r>
    </w:p>
    <w:p w:rsidR="00D918EC" w:rsidRDefault="00D918EC" w:rsidP="001A6DFA">
      <w:pPr>
        <w:keepNext/>
        <w:spacing w:after="0"/>
        <w:jc w:val="center"/>
        <w:outlineLvl w:val="6"/>
        <w:rPr>
          <w:rFonts w:ascii="Times New Roman" w:hAnsi="Times New Roman" w:cs="Times New Roman"/>
          <w:sz w:val="16"/>
          <w:szCs w:val="16"/>
        </w:rPr>
      </w:pPr>
    </w:p>
    <w:p w:rsidR="001A6DFA" w:rsidRPr="001A6DFA" w:rsidRDefault="00351DBC" w:rsidP="001A6DFA">
      <w:pPr>
        <w:keepNext/>
        <w:spacing w:after="0"/>
        <w:jc w:val="center"/>
        <w:outlineLvl w:val="6"/>
        <w:rPr>
          <w:rFonts w:ascii="Times New Roman" w:hAnsi="Times New Roman" w:cs="Times New Roman"/>
          <w:sz w:val="16"/>
          <w:szCs w:val="16"/>
        </w:rPr>
      </w:pPr>
      <w:r w:rsidRPr="001A6DFA">
        <w:rPr>
          <w:rFonts w:ascii="Times New Roman" w:hAnsi="Times New Roman" w:cs="Times New Roman"/>
          <w:sz w:val="16"/>
          <w:szCs w:val="16"/>
        </w:rPr>
        <w:t>Российская Федерация</w:t>
      </w:r>
      <w:r w:rsidR="001A6DFA" w:rsidRPr="001A6DFA">
        <w:rPr>
          <w:rFonts w:ascii="Times New Roman" w:hAnsi="Times New Roman" w:cs="Times New Roman"/>
          <w:sz w:val="16"/>
          <w:szCs w:val="16"/>
        </w:rPr>
        <w:t xml:space="preserve"> Новгородская область</w:t>
      </w:r>
    </w:p>
    <w:p w:rsidR="00351DBC" w:rsidRPr="001A6DFA" w:rsidRDefault="00351DBC" w:rsidP="001A6DFA">
      <w:pPr>
        <w:keepNext/>
        <w:spacing w:after="0"/>
        <w:jc w:val="center"/>
        <w:outlineLvl w:val="2"/>
        <w:rPr>
          <w:rFonts w:ascii="Times New Roman" w:hAnsi="Times New Roman" w:cs="Times New Roman"/>
          <w:sz w:val="16"/>
          <w:szCs w:val="16"/>
        </w:rPr>
      </w:pPr>
      <w:r w:rsidRPr="001A6DFA">
        <w:rPr>
          <w:rFonts w:ascii="Times New Roman" w:hAnsi="Times New Roman" w:cs="Times New Roman"/>
          <w:sz w:val="16"/>
          <w:szCs w:val="16"/>
        </w:rPr>
        <w:t>АДМИНИСТРАЦИЯ ВОЛОТОВСКОГО МУНИЦИПАЛЬНОГО ОКРУГА</w:t>
      </w:r>
    </w:p>
    <w:p w:rsidR="001A6DFA" w:rsidRDefault="00351DBC" w:rsidP="001A6DFA">
      <w:pPr>
        <w:spacing w:after="0"/>
        <w:jc w:val="center"/>
        <w:rPr>
          <w:rFonts w:ascii="Times New Roman" w:hAnsi="Times New Roman" w:cs="Times New Roman"/>
          <w:bCs/>
          <w:sz w:val="16"/>
          <w:szCs w:val="16"/>
        </w:rPr>
      </w:pPr>
      <w:proofErr w:type="gramStart"/>
      <w:r w:rsidRPr="001A6DFA">
        <w:rPr>
          <w:rFonts w:ascii="Times New Roman" w:hAnsi="Times New Roman" w:cs="Times New Roman"/>
          <w:b/>
          <w:bCs/>
          <w:sz w:val="16"/>
          <w:szCs w:val="16"/>
        </w:rPr>
        <w:t>П</w:t>
      </w:r>
      <w:proofErr w:type="gramEnd"/>
      <w:r w:rsidRPr="001A6DFA">
        <w:rPr>
          <w:rFonts w:ascii="Times New Roman" w:hAnsi="Times New Roman" w:cs="Times New Roman"/>
          <w:b/>
          <w:bCs/>
          <w:sz w:val="16"/>
          <w:szCs w:val="16"/>
        </w:rPr>
        <w:t xml:space="preserve"> О С Т А Н О В Л Е Н И Е</w:t>
      </w:r>
      <w:r w:rsidR="001A6DFA" w:rsidRPr="001A6DFA">
        <w:rPr>
          <w:rFonts w:ascii="Times New Roman" w:hAnsi="Times New Roman" w:cs="Times New Roman"/>
          <w:sz w:val="16"/>
          <w:szCs w:val="16"/>
        </w:rPr>
        <w:t xml:space="preserve"> от 23.01.2025 № 37</w:t>
      </w:r>
      <w:r w:rsidR="001A6DFA" w:rsidRPr="001A6DFA">
        <w:rPr>
          <w:rFonts w:ascii="Times New Roman" w:hAnsi="Times New Roman" w:cs="Times New Roman"/>
          <w:bCs/>
          <w:sz w:val="16"/>
          <w:szCs w:val="16"/>
        </w:rPr>
        <w:t xml:space="preserve"> п. Волот</w:t>
      </w:r>
    </w:p>
    <w:p w:rsidR="00D918EC" w:rsidRPr="001A6DFA" w:rsidRDefault="00D918EC" w:rsidP="001A6DFA">
      <w:pPr>
        <w:spacing w:after="0"/>
        <w:jc w:val="center"/>
        <w:rPr>
          <w:rFonts w:ascii="Times New Roman" w:hAnsi="Times New Roman" w:cs="Times New Roman"/>
          <w:sz w:val="16"/>
          <w:szCs w:val="16"/>
        </w:rPr>
      </w:pPr>
    </w:p>
    <w:p w:rsidR="00351DBC" w:rsidRPr="001A6DFA" w:rsidRDefault="00351DBC" w:rsidP="001A6DFA">
      <w:pPr>
        <w:ind w:right="5"/>
        <w:jc w:val="center"/>
        <w:rPr>
          <w:rFonts w:ascii="Times New Roman" w:hAnsi="Times New Roman" w:cs="Times New Roman"/>
          <w:sz w:val="16"/>
          <w:szCs w:val="16"/>
        </w:rPr>
      </w:pPr>
      <w:r w:rsidRPr="001A6DFA">
        <w:rPr>
          <w:rFonts w:ascii="Times New Roman" w:hAnsi="Times New Roman" w:cs="Times New Roman"/>
          <w:sz w:val="16"/>
          <w:szCs w:val="16"/>
        </w:rPr>
        <w:t>Об установлении соответствия разрешенного вида использования земельного участка классификатору видов разрешенного использов</w:t>
      </w:r>
      <w:r w:rsidRPr="001A6DFA">
        <w:rPr>
          <w:rFonts w:ascii="Times New Roman" w:hAnsi="Times New Roman" w:cs="Times New Roman"/>
          <w:sz w:val="16"/>
          <w:szCs w:val="16"/>
        </w:rPr>
        <w:t>а</w:t>
      </w:r>
      <w:r w:rsidRPr="001A6DFA">
        <w:rPr>
          <w:rFonts w:ascii="Times New Roman" w:hAnsi="Times New Roman" w:cs="Times New Roman"/>
          <w:sz w:val="16"/>
          <w:szCs w:val="16"/>
        </w:rPr>
        <w:t>ния земельных участков</w:t>
      </w:r>
    </w:p>
    <w:p w:rsidR="00351DBC" w:rsidRPr="00D918EC" w:rsidRDefault="00351DBC" w:rsidP="00D918EC">
      <w:pPr>
        <w:spacing w:after="0"/>
        <w:ind w:firstLine="708"/>
        <w:jc w:val="both"/>
        <w:rPr>
          <w:rFonts w:ascii="Times New Roman" w:hAnsi="Times New Roman" w:cs="Times New Roman"/>
          <w:sz w:val="16"/>
          <w:szCs w:val="16"/>
        </w:rPr>
      </w:pPr>
      <w:r w:rsidRPr="00D918EC">
        <w:rPr>
          <w:rFonts w:ascii="Times New Roman" w:hAnsi="Times New Roman" w:cs="Times New Roman"/>
          <w:sz w:val="16"/>
          <w:szCs w:val="16"/>
        </w:rPr>
        <w:t xml:space="preserve">В соответствии со статьей 37 Градостроительного кодекса, Федеральным законом от 06.10.2003 N 131-ФЗ "Об общих принципах организации местного самоуправления в Российской Федерации", приказом Росреестра от 10 ноября 2020 г. № </w:t>
      </w:r>
      <w:proofErr w:type="gramStart"/>
      <w:r w:rsidRPr="00D918EC">
        <w:rPr>
          <w:rFonts w:ascii="Times New Roman" w:hAnsi="Times New Roman" w:cs="Times New Roman"/>
          <w:sz w:val="16"/>
          <w:szCs w:val="16"/>
        </w:rPr>
        <w:t>П</w:t>
      </w:r>
      <w:proofErr w:type="gramEnd"/>
      <w:r w:rsidRPr="00D918EC">
        <w:rPr>
          <w:rFonts w:ascii="Times New Roman" w:hAnsi="Times New Roman" w:cs="Times New Roman"/>
          <w:sz w:val="16"/>
          <w:szCs w:val="16"/>
        </w:rPr>
        <w:t>/0412 "Об утверждении классификатора видов разр</w:t>
      </w:r>
      <w:r w:rsidRPr="00D918EC">
        <w:rPr>
          <w:rFonts w:ascii="Times New Roman" w:hAnsi="Times New Roman" w:cs="Times New Roman"/>
          <w:sz w:val="16"/>
          <w:szCs w:val="16"/>
        </w:rPr>
        <w:t>е</w:t>
      </w:r>
      <w:r w:rsidRPr="00D918EC">
        <w:rPr>
          <w:rFonts w:ascii="Times New Roman" w:hAnsi="Times New Roman" w:cs="Times New Roman"/>
          <w:sz w:val="16"/>
          <w:szCs w:val="16"/>
        </w:rPr>
        <w:t>шенного использования земельных участков", градостроительными регламентами, включёнными в Правила землепользования и з</w:t>
      </w:r>
      <w:r w:rsidRPr="00D918EC">
        <w:rPr>
          <w:rFonts w:ascii="Times New Roman" w:hAnsi="Times New Roman" w:cs="Times New Roman"/>
          <w:sz w:val="16"/>
          <w:szCs w:val="16"/>
        </w:rPr>
        <w:t>а</w:t>
      </w:r>
      <w:r w:rsidRPr="00D918EC">
        <w:rPr>
          <w:rFonts w:ascii="Times New Roman" w:hAnsi="Times New Roman" w:cs="Times New Roman"/>
          <w:sz w:val="16"/>
          <w:szCs w:val="16"/>
        </w:rPr>
        <w:t>стройки Волотовского муниципального округа, утвержденными Думой Волотовск</w:t>
      </w:r>
      <w:r w:rsidRPr="00D918EC">
        <w:rPr>
          <w:rFonts w:ascii="Times New Roman" w:hAnsi="Times New Roman" w:cs="Times New Roman"/>
          <w:sz w:val="16"/>
          <w:szCs w:val="16"/>
        </w:rPr>
        <w:t>о</w:t>
      </w:r>
      <w:r w:rsidRPr="00D918EC">
        <w:rPr>
          <w:rFonts w:ascii="Times New Roman" w:hAnsi="Times New Roman" w:cs="Times New Roman"/>
          <w:sz w:val="16"/>
          <w:szCs w:val="16"/>
        </w:rPr>
        <w:t>го муниципального округа от 25.10.2024 № 447,</w:t>
      </w:r>
    </w:p>
    <w:p w:rsidR="00351DBC" w:rsidRPr="00D918EC" w:rsidRDefault="00351DBC" w:rsidP="00D918EC">
      <w:pPr>
        <w:spacing w:after="0"/>
        <w:ind w:firstLine="708"/>
        <w:jc w:val="both"/>
        <w:rPr>
          <w:rFonts w:ascii="Times New Roman" w:hAnsi="Times New Roman" w:cs="Times New Roman"/>
          <w:sz w:val="16"/>
          <w:szCs w:val="16"/>
        </w:rPr>
      </w:pPr>
      <w:r w:rsidRPr="00D918EC">
        <w:rPr>
          <w:rFonts w:ascii="Times New Roman" w:hAnsi="Times New Roman" w:cs="Times New Roman"/>
          <w:b/>
          <w:sz w:val="16"/>
          <w:szCs w:val="16"/>
        </w:rPr>
        <w:t>ПОСТАНОВЛЯЮ</w:t>
      </w:r>
      <w:r w:rsidRPr="00D918EC">
        <w:rPr>
          <w:rFonts w:ascii="Times New Roman" w:hAnsi="Times New Roman" w:cs="Times New Roman"/>
          <w:sz w:val="16"/>
          <w:szCs w:val="16"/>
        </w:rPr>
        <w:t>:</w:t>
      </w:r>
    </w:p>
    <w:p w:rsidR="00351DBC" w:rsidRPr="00D918EC" w:rsidRDefault="00351DBC" w:rsidP="00D918EC">
      <w:pPr>
        <w:spacing w:after="0"/>
        <w:ind w:firstLine="708"/>
        <w:jc w:val="both"/>
        <w:rPr>
          <w:rFonts w:ascii="Times New Roman" w:hAnsi="Times New Roman" w:cs="Times New Roman"/>
          <w:sz w:val="16"/>
          <w:szCs w:val="16"/>
        </w:rPr>
      </w:pPr>
      <w:r w:rsidRPr="00D918EC">
        <w:rPr>
          <w:rFonts w:ascii="Times New Roman" w:hAnsi="Times New Roman" w:cs="Times New Roman"/>
          <w:sz w:val="16"/>
          <w:szCs w:val="16"/>
        </w:rPr>
        <w:t>1. Установить, что вид разрешенного использования земельного участка площадью 361 квадратный метр с кадастровым номером 53:04:0010511:265, расположенного в территориальной зоне – «Зона застройки малоэтажными жилыми домами (до 4 эт</w:t>
      </w:r>
      <w:r w:rsidRPr="00D918EC">
        <w:rPr>
          <w:rFonts w:ascii="Times New Roman" w:hAnsi="Times New Roman" w:cs="Times New Roman"/>
          <w:sz w:val="16"/>
          <w:szCs w:val="16"/>
        </w:rPr>
        <w:t>а</w:t>
      </w:r>
      <w:r w:rsidRPr="00D918EC">
        <w:rPr>
          <w:rFonts w:ascii="Times New Roman" w:hAnsi="Times New Roman" w:cs="Times New Roman"/>
          <w:sz w:val="16"/>
          <w:szCs w:val="16"/>
        </w:rPr>
        <w:t>жей, включая мансардный) (Ж</w:t>
      </w:r>
      <w:proofErr w:type="gramStart"/>
      <w:r w:rsidRPr="00D918EC">
        <w:rPr>
          <w:rFonts w:ascii="Times New Roman" w:hAnsi="Times New Roman" w:cs="Times New Roman"/>
          <w:sz w:val="16"/>
          <w:szCs w:val="16"/>
        </w:rPr>
        <w:t>2</w:t>
      </w:r>
      <w:proofErr w:type="gramEnd"/>
      <w:r w:rsidRPr="00D918EC">
        <w:rPr>
          <w:rFonts w:ascii="Times New Roman" w:hAnsi="Times New Roman" w:cs="Times New Roman"/>
          <w:sz w:val="16"/>
          <w:szCs w:val="16"/>
        </w:rPr>
        <w:t>)», по адресу: Российская Федерация, Новгородская о</w:t>
      </w:r>
      <w:r w:rsidRPr="00D918EC">
        <w:rPr>
          <w:rFonts w:ascii="Times New Roman" w:hAnsi="Times New Roman" w:cs="Times New Roman"/>
          <w:sz w:val="16"/>
          <w:szCs w:val="16"/>
        </w:rPr>
        <w:t>б</w:t>
      </w:r>
      <w:r w:rsidRPr="00D918EC">
        <w:rPr>
          <w:rFonts w:ascii="Times New Roman" w:hAnsi="Times New Roman" w:cs="Times New Roman"/>
          <w:sz w:val="16"/>
          <w:szCs w:val="16"/>
        </w:rPr>
        <w:t>ласть, Волотовский муниципальный округ, п. Волот, ул. Строителей, з/у 35г - «для ведения подсобного хозяйства (приусадебный земельный участок)», соответствует установленному внутри этой территориальной зоны основному виду разрешенного испол</w:t>
      </w:r>
      <w:r w:rsidRPr="00D918EC">
        <w:rPr>
          <w:rFonts w:ascii="Times New Roman" w:hAnsi="Times New Roman" w:cs="Times New Roman"/>
          <w:sz w:val="16"/>
          <w:szCs w:val="16"/>
        </w:rPr>
        <w:t>ь</w:t>
      </w:r>
      <w:r w:rsidRPr="00D918EC">
        <w:rPr>
          <w:rFonts w:ascii="Times New Roman" w:hAnsi="Times New Roman" w:cs="Times New Roman"/>
          <w:sz w:val="16"/>
          <w:szCs w:val="16"/>
        </w:rPr>
        <w:t>зования земельного участка: «для ведения личного подсобного хозяйства (приусадебный з</w:t>
      </w:r>
      <w:r w:rsidRPr="00D918EC">
        <w:rPr>
          <w:rFonts w:ascii="Times New Roman" w:hAnsi="Times New Roman" w:cs="Times New Roman"/>
          <w:sz w:val="16"/>
          <w:szCs w:val="16"/>
        </w:rPr>
        <w:t>е</w:t>
      </w:r>
      <w:r w:rsidRPr="00D918EC">
        <w:rPr>
          <w:rFonts w:ascii="Times New Roman" w:hAnsi="Times New Roman" w:cs="Times New Roman"/>
          <w:sz w:val="16"/>
          <w:szCs w:val="16"/>
        </w:rPr>
        <w:t>мельный участок)».</w:t>
      </w:r>
    </w:p>
    <w:p w:rsidR="00351DBC" w:rsidRPr="00D918EC" w:rsidRDefault="00351DBC" w:rsidP="00D918EC">
      <w:pPr>
        <w:spacing w:after="0"/>
        <w:ind w:firstLine="708"/>
        <w:jc w:val="both"/>
        <w:rPr>
          <w:rFonts w:ascii="Times New Roman" w:hAnsi="Times New Roman" w:cs="Times New Roman"/>
          <w:bCs/>
          <w:sz w:val="16"/>
          <w:szCs w:val="16"/>
        </w:rPr>
      </w:pPr>
      <w:r w:rsidRPr="00D918EC">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в и</w:t>
      </w:r>
      <w:r w:rsidRPr="00D918EC">
        <w:rPr>
          <w:rFonts w:ascii="Times New Roman" w:hAnsi="Times New Roman" w:cs="Times New Roman"/>
          <w:sz w:val="16"/>
          <w:szCs w:val="16"/>
        </w:rPr>
        <w:t>н</w:t>
      </w:r>
      <w:r w:rsidRPr="00D918EC">
        <w:rPr>
          <w:rFonts w:ascii="Times New Roman" w:hAnsi="Times New Roman" w:cs="Times New Roman"/>
          <w:sz w:val="16"/>
          <w:szCs w:val="16"/>
        </w:rPr>
        <w:t>формационно-телекоммуникационной сети «Интернет».</w:t>
      </w:r>
      <w:r w:rsidRPr="00D918EC">
        <w:rPr>
          <w:rFonts w:ascii="Times New Roman" w:hAnsi="Times New Roman" w:cs="Times New Roman"/>
          <w:bCs/>
          <w:sz w:val="16"/>
          <w:szCs w:val="16"/>
        </w:rPr>
        <w:t xml:space="preserve"> </w:t>
      </w:r>
    </w:p>
    <w:p w:rsidR="00351DBC" w:rsidRPr="00D918EC" w:rsidRDefault="00351DBC" w:rsidP="00D918EC">
      <w:pPr>
        <w:spacing w:after="0"/>
        <w:jc w:val="both"/>
        <w:rPr>
          <w:rFonts w:ascii="Times New Roman" w:hAnsi="Times New Roman" w:cs="Times New Roman"/>
          <w:sz w:val="16"/>
          <w:szCs w:val="16"/>
        </w:rPr>
      </w:pPr>
    </w:p>
    <w:p w:rsidR="00351DBC" w:rsidRPr="00D918EC" w:rsidRDefault="00351DBC" w:rsidP="00D918EC">
      <w:pPr>
        <w:spacing w:after="0"/>
        <w:jc w:val="right"/>
        <w:rPr>
          <w:rFonts w:ascii="Times New Roman" w:hAnsi="Times New Roman" w:cs="Times New Roman"/>
          <w:sz w:val="16"/>
          <w:szCs w:val="16"/>
        </w:rPr>
      </w:pPr>
      <w:r w:rsidRPr="00D918EC">
        <w:rPr>
          <w:rFonts w:ascii="Times New Roman" w:hAnsi="Times New Roman" w:cs="Times New Roman"/>
          <w:sz w:val="16"/>
          <w:szCs w:val="16"/>
        </w:rPr>
        <w:t>Первый з</w:t>
      </w:r>
      <w:r w:rsidR="00D918EC">
        <w:rPr>
          <w:rFonts w:ascii="Times New Roman" w:hAnsi="Times New Roman" w:cs="Times New Roman"/>
          <w:sz w:val="16"/>
          <w:szCs w:val="16"/>
        </w:rPr>
        <w:t xml:space="preserve">аместитель  </w:t>
      </w:r>
      <w:r w:rsidRPr="00D918EC">
        <w:rPr>
          <w:rFonts w:ascii="Times New Roman" w:hAnsi="Times New Roman" w:cs="Times New Roman"/>
          <w:sz w:val="16"/>
          <w:szCs w:val="16"/>
        </w:rPr>
        <w:t xml:space="preserve">Главы Администрации                                 </w:t>
      </w:r>
      <w:r w:rsidR="00D918EC">
        <w:rPr>
          <w:rFonts w:ascii="Times New Roman" w:hAnsi="Times New Roman" w:cs="Times New Roman"/>
          <w:sz w:val="16"/>
          <w:szCs w:val="16"/>
        </w:rPr>
        <w:t xml:space="preserve">    </w:t>
      </w:r>
      <w:r w:rsidRPr="00D918EC">
        <w:rPr>
          <w:rFonts w:ascii="Times New Roman" w:hAnsi="Times New Roman" w:cs="Times New Roman"/>
          <w:sz w:val="16"/>
          <w:szCs w:val="16"/>
        </w:rPr>
        <w:t xml:space="preserve"> С.В. Федоров </w:t>
      </w:r>
    </w:p>
    <w:p w:rsidR="00351DBC" w:rsidRDefault="00351DBC" w:rsidP="00351DBC">
      <w:pPr>
        <w:spacing w:after="0" w:line="240" w:lineRule="auto"/>
        <w:jc w:val="center"/>
        <w:rPr>
          <w:rFonts w:ascii="Times New Roman" w:eastAsia="Times New Roman" w:hAnsi="Times New Roman"/>
          <w:sz w:val="28"/>
          <w:szCs w:val="28"/>
          <w:lang w:eastAsia="ru-RU"/>
        </w:rPr>
      </w:pPr>
    </w:p>
    <w:p w:rsidR="00D918EC" w:rsidRPr="00D918EC" w:rsidRDefault="00351DBC" w:rsidP="00D918EC">
      <w:pPr>
        <w:keepNext/>
        <w:spacing w:after="0" w:line="240" w:lineRule="auto"/>
        <w:jc w:val="center"/>
        <w:outlineLvl w:val="6"/>
        <w:rPr>
          <w:rFonts w:ascii="Times New Roman" w:eastAsia="Times New Roman" w:hAnsi="Times New Roman"/>
          <w:sz w:val="16"/>
          <w:szCs w:val="16"/>
          <w:lang w:eastAsia="ru-RU"/>
        </w:rPr>
      </w:pPr>
      <w:r w:rsidRPr="00D918EC">
        <w:rPr>
          <w:rFonts w:ascii="Times New Roman" w:eastAsia="Times New Roman" w:hAnsi="Times New Roman"/>
          <w:sz w:val="16"/>
          <w:szCs w:val="16"/>
          <w:lang w:eastAsia="ru-RU"/>
        </w:rPr>
        <w:t>Российская Федерация</w:t>
      </w:r>
      <w:r w:rsidR="00D918EC" w:rsidRPr="00D918EC">
        <w:rPr>
          <w:rFonts w:ascii="Times New Roman" w:eastAsia="Times New Roman" w:hAnsi="Times New Roman"/>
          <w:sz w:val="16"/>
          <w:szCs w:val="16"/>
          <w:lang w:eastAsia="ru-RU"/>
        </w:rPr>
        <w:t xml:space="preserve"> Новгородская область</w:t>
      </w:r>
    </w:p>
    <w:p w:rsidR="00351DBC" w:rsidRPr="00D918EC" w:rsidRDefault="00351DBC" w:rsidP="00D918EC">
      <w:pPr>
        <w:spacing w:after="0" w:line="240" w:lineRule="auto"/>
        <w:jc w:val="center"/>
        <w:rPr>
          <w:rFonts w:ascii="Times New Roman" w:eastAsia="Times New Roman" w:hAnsi="Times New Roman"/>
          <w:sz w:val="16"/>
          <w:szCs w:val="16"/>
          <w:lang w:eastAsia="ru-RU"/>
        </w:rPr>
      </w:pPr>
      <w:r w:rsidRPr="00D918EC">
        <w:rPr>
          <w:rFonts w:ascii="Times New Roman" w:eastAsia="Times New Roman" w:hAnsi="Times New Roman"/>
          <w:sz w:val="16"/>
          <w:szCs w:val="16"/>
          <w:lang w:eastAsia="ru-RU"/>
        </w:rPr>
        <w:t>АДМИНИСТРАЦИЯ ВОЛОТОВСКОГО МУНИЦИПАЛЬНОГО ОКРУГА</w:t>
      </w:r>
    </w:p>
    <w:p w:rsidR="00D918EC" w:rsidRPr="00D918EC" w:rsidRDefault="00351DBC" w:rsidP="00D918EC">
      <w:pPr>
        <w:spacing w:after="0" w:line="240" w:lineRule="auto"/>
        <w:jc w:val="center"/>
        <w:rPr>
          <w:rFonts w:ascii="Times New Roman" w:hAnsi="Times New Roman" w:cs="Times New Roman"/>
          <w:bCs/>
          <w:sz w:val="16"/>
          <w:szCs w:val="16"/>
        </w:rPr>
      </w:pPr>
      <w:proofErr w:type="gramStart"/>
      <w:r w:rsidRPr="00D918EC">
        <w:rPr>
          <w:rFonts w:ascii="Times New Roman" w:hAnsi="Times New Roman" w:cs="Times New Roman"/>
          <w:b/>
          <w:bCs/>
          <w:sz w:val="16"/>
          <w:szCs w:val="16"/>
        </w:rPr>
        <w:t>П</w:t>
      </w:r>
      <w:proofErr w:type="gramEnd"/>
      <w:r w:rsidRPr="00D918EC">
        <w:rPr>
          <w:rFonts w:ascii="Times New Roman" w:hAnsi="Times New Roman" w:cs="Times New Roman"/>
          <w:b/>
          <w:bCs/>
          <w:sz w:val="16"/>
          <w:szCs w:val="16"/>
        </w:rPr>
        <w:t xml:space="preserve"> О С Т А Н О В Л Е Н И Е</w:t>
      </w:r>
      <w:r w:rsidR="00D918EC" w:rsidRPr="00D918EC">
        <w:rPr>
          <w:rFonts w:ascii="Times New Roman" w:hAnsi="Times New Roman" w:cs="Times New Roman"/>
          <w:sz w:val="16"/>
          <w:szCs w:val="16"/>
        </w:rPr>
        <w:t xml:space="preserve"> от 24.01.2025 № 39</w:t>
      </w:r>
      <w:r w:rsidR="00D918EC" w:rsidRPr="00D918EC">
        <w:rPr>
          <w:rFonts w:ascii="Times New Roman" w:hAnsi="Times New Roman" w:cs="Times New Roman"/>
          <w:bCs/>
          <w:sz w:val="16"/>
          <w:szCs w:val="16"/>
        </w:rPr>
        <w:t xml:space="preserve"> п. Волот</w:t>
      </w:r>
    </w:p>
    <w:p w:rsidR="00D918EC" w:rsidRPr="00D918EC" w:rsidRDefault="00D918EC" w:rsidP="00D918EC">
      <w:pPr>
        <w:spacing w:after="0" w:line="240" w:lineRule="auto"/>
        <w:jc w:val="center"/>
        <w:rPr>
          <w:rFonts w:ascii="Times New Roman" w:hAnsi="Times New Roman" w:cs="Times New Roman"/>
          <w:sz w:val="16"/>
          <w:szCs w:val="16"/>
        </w:rPr>
      </w:pPr>
    </w:p>
    <w:p w:rsidR="00351DBC" w:rsidRPr="00D918EC" w:rsidRDefault="00351DBC" w:rsidP="00D918EC">
      <w:pPr>
        <w:tabs>
          <w:tab w:val="left" w:pos="7320"/>
        </w:tabs>
        <w:spacing w:after="0" w:line="240" w:lineRule="auto"/>
        <w:ind w:right="5"/>
        <w:jc w:val="center"/>
        <w:rPr>
          <w:rFonts w:ascii="Times New Roman" w:eastAsia="Times New Roman" w:hAnsi="Times New Roman" w:cs="Times New Roman"/>
          <w:sz w:val="16"/>
          <w:szCs w:val="16"/>
          <w:lang w:eastAsia="ru-RU"/>
        </w:rPr>
      </w:pPr>
      <w:r w:rsidRPr="00D918EC">
        <w:rPr>
          <w:rFonts w:ascii="Times New Roman" w:eastAsia="Times New Roman" w:hAnsi="Times New Roman" w:cs="Times New Roman"/>
          <w:sz w:val="16"/>
          <w:szCs w:val="16"/>
          <w:lang w:eastAsia="ru-RU"/>
        </w:rPr>
        <w:t>Об утверждении Схемы водоснабжения и водоотведения Волотовского муниципального окр</w:t>
      </w:r>
      <w:r w:rsidRPr="00D918EC">
        <w:rPr>
          <w:rFonts w:ascii="Times New Roman" w:eastAsia="Times New Roman" w:hAnsi="Times New Roman" w:cs="Times New Roman"/>
          <w:sz w:val="16"/>
          <w:szCs w:val="16"/>
          <w:lang w:eastAsia="ru-RU"/>
        </w:rPr>
        <w:t>у</w:t>
      </w:r>
      <w:r w:rsidRPr="00D918EC">
        <w:rPr>
          <w:rFonts w:ascii="Times New Roman" w:eastAsia="Times New Roman" w:hAnsi="Times New Roman" w:cs="Times New Roman"/>
          <w:sz w:val="16"/>
          <w:szCs w:val="16"/>
          <w:lang w:eastAsia="ru-RU"/>
        </w:rPr>
        <w:t>га Новгородской области на период с 2025 по 2035 год</w:t>
      </w:r>
    </w:p>
    <w:p w:rsidR="00D918EC" w:rsidRDefault="00D918EC" w:rsidP="00351DB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51DBC" w:rsidRPr="00D918EC" w:rsidRDefault="00351DBC" w:rsidP="00351DB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ab/>
      </w:r>
      <w:proofErr w:type="gramStart"/>
      <w:r w:rsidRPr="00D918EC">
        <w:rPr>
          <w:rFonts w:ascii="Times New Roman" w:eastAsia="Times New Roman" w:hAnsi="Times New Roman" w:cs="Times New Roman"/>
          <w:sz w:val="16"/>
          <w:szCs w:val="16"/>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Фед</w:t>
      </w:r>
      <w:r w:rsidRPr="00D918EC">
        <w:rPr>
          <w:rFonts w:ascii="Times New Roman" w:eastAsia="Times New Roman" w:hAnsi="Times New Roman" w:cs="Times New Roman"/>
          <w:sz w:val="16"/>
          <w:szCs w:val="16"/>
          <w:lang w:eastAsia="ru-RU"/>
        </w:rPr>
        <w:t>е</w:t>
      </w:r>
      <w:r w:rsidRPr="00D918EC">
        <w:rPr>
          <w:rFonts w:ascii="Times New Roman" w:eastAsia="Times New Roman" w:hAnsi="Times New Roman" w:cs="Times New Roman"/>
          <w:sz w:val="16"/>
          <w:szCs w:val="16"/>
          <w:lang w:eastAsia="ru-RU"/>
        </w:rPr>
        <w:t>ральным законом от 30.12.2012 № 291-ФЗ «О внесении изменений в отдельные законодательные акты Российской Федерации в части совершенствования регулирования тарифов в сфере электросна</w:t>
      </w:r>
      <w:r w:rsidRPr="00D918EC">
        <w:rPr>
          <w:rFonts w:ascii="Times New Roman" w:eastAsia="Times New Roman" w:hAnsi="Times New Roman" w:cs="Times New Roman"/>
          <w:sz w:val="16"/>
          <w:szCs w:val="16"/>
          <w:lang w:eastAsia="ru-RU"/>
        </w:rPr>
        <w:t>б</w:t>
      </w:r>
      <w:r w:rsidRPr="00D918EC">
        <w:rPr>
          <w:rFonts w:ascii="Times New Roman" w:eastAsia="Times New Roman" w:hAnsi="Times New Roman" w:cs="Times New Roman"/>
          <w:sz w:val="16"/>
          <w:szCs w:val="16"/>
          <w:lang w:eastAsia="ru-RU"/>
        </w:rPr>
        <w:t>жения, теплоснабжения, газоснабжения, водоснабжения и водоотведения», постановлением Правительства Российской Федерации от 05.09.2013 № 782</w:t>
      </w:r>
      <w:proofErr w:type="gramEnd"/>
      <w:r w:rsidRPr="00D918EC">
        <w:rPr>
          <w:rFonts w:ascii="Times New Roman" w:eastAsia="Times New Roman" w:hAnsi="Times New Roman" w:cs="Times New Roman"/>
          <w:sz w:val="16"/>
          <w:szCs w:val="16"/>
          <w:lang w:eastAsia="ru-RU"/>
        </w:rPr>
        <w:t xml:space="preserve"> «О схемах водоснабжения и водоотведения»,</w:t>
      </w:r>
      <w:r w:rsidRPr="00D918EC">
        <w:rPr>
          <w:sz w:val="16"/>
          <w:szCs w:val="16"/>
        </w:rPr>
        <w:t xml:space="preserve"> </w:t>
      </w:r>
      <w:r w:rsidRPr="00D918EC">
        <w:rPr>
          <w:rFonts w:ascii="Times New Roman" w:eastAsia="Times New Roman" w:hAnsi="Times New Roman" w:cs="Times New Roman"/>
          <w:sz w:val="16"/>
          <w:szCs w:val="16"/>
          <w:lang w:eastAsia="ru-RU"/>
        </w:rPr>
        <w:t>Программой комплексного разв</w:t>
      </w:r>
      <w:r w:rsidRPr="00D918EC">
        <w:rPr>
          <w:rFonts w:ascii="Times New Roman" w:eastAsia="Times New Roman" w:hAnsi="Times New Roman" w:cs="Times New Roman"/>
          <w:sz w:val="16"/>
          <w:szCs w:val="16"/>
          <w:lang w:eastAsia="ru-RU"/>
        </w:rPr>
        <w:t>и</w:t>
      </w:r>
      <w:r w:rsidRPr="00D918EC">
        <w:rPr>
          <w:rFonts w:ascii="Times New Roman" w:eastAsia="Times New Roman" w:hAnsi="Times New Roman" w:cs="Times New Roman"/>
          <w:sz w:val="16"/>
          <w:szCs w:val="16"/>
          <w:lang w:eastAsia="ru-RU"/>
        </w:rPr>
        <w:t>тия систем коммунальной инфраструктуры Волотовского муниципального округа на период с 2025 по 2035 год», Уставом Волотовского муниципального округа</w:t>
      </w:r>
    </w:p>
    <w:p w:rsidR="00351DBC" w:rsidRPr="00D918EC" w:rsidRDefault="00351DBC" w:rsidP="00351DBC">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r w:rsidRPr="00D918EC">
        <w:rPr>
          <w:rFonts w:ascii="Times New Roman" w:eastAsia="Times New Roman" w:hAnsi="Times New Roman" w:cs="Times New Roman"/>
          <w:b/>
          <w:sz w:val="16"/>
          <w:szCs w:val="16"/>
          <w:lang w:eastAsia="ru-RU"/>
        </w:rPr>
        <w:t>ПОСТАНОВЛЯЮ:</w:t>
      </w:r>
    </w:p>
    <w:p w:rsidR="00351DBC" w:rsidRPr="00D918EC" w:rsidRDefault="00351DBC" w:rsidP="00351DBC">
      <w:pPr>
        <w:pStyle w:val="af7"/>
        <w:ind w:left="0"/>
        <w:jc w:val="both"/>
        <w:rPr>
          <w:sz w:val="16"/>
          <w:szCs w:val="16"/>
        </w:rPr>
      </w:pPr>
      <w:r w:rsidRPr="00D918EC">
        <w:rPr>
          <w:sz w:val="16"/>
          <w:szCs w:val="16"/>
        </w:rPr>
        <w:tab/>
        <w:t>1. Утвердить прилагаемую Схему водоснабжения и водоотведения Волотовского муниципального округа Новгородской области на период с 2025 по 2035 год.</w:t>
      </w:r>
    </w:p>
    <w:p w:rsidR="00351DBC" w:rsidRPr="00D918EC" w:rsidRDefault="00351DBC" w:rsidP="00351DBC">
      <w:pPr>
        <w:pStyle w:val="af7"/>
        <w:ind w:left="0"/>
        <w:jc w:val="both"/>
        <w:rPr>
          <w:sz w:val="16"/>
          <w:szCs w:val="16"/>
        </w:rPr>
      </w:pPr>
      <w:r w:rsidRPr="00D918EC">
        <w:rPr>
          <w:sz w:val="16"/>
          <w:szCs w:val="16"/>
        </w:rPr>
        <w:tab/>
        <w:t>2. Признать утратившими силу:</w:t>
      </w:r>
    </w:p>
    <w:p w:rsidR="00351DBC" w:rsidRPr="00D918EC" w:rsidRDefault="00351DBC" w:rsidP="00351DBC">
      <w:pPr>
        <w:pStyle w:val="af7"/>
        <w:ind w:left="0" w:firstLine="709"/>
        <w:jc w:val="both"/>
        <w:rPr>
          <w:sz w:val="16"/>
          <w:szCs w:val="16"/>
        </w:rPr>
      </w:pPr>
      <w:proofErr w:type="gramStart"/>
      <w:r w:rsidRPr="00D918EC">
        <w:rPr>
          <w:sz w:val="16"/>
          <w:szCs w:val="16"/>
        </w:rPr>
        <w:t>- постановление Администрации Волотовского муниципального округа от 02.05.2025 № 265 «Об утверждении Схемы водоснабжения и водоо</w:t>
      </w:r>
      <w:r w:rsidRPr="00D918EC">
        <w:rPr>
          <w:sz w:val="16"/>
          <w:szCs w:val="16"/>
        </w:rPr>
        <w:t>т</w:t>
      </w:r>
      <w:r w:rsidRPr="00D918EC">
        <w:rPr>
          <w:sz w:val="16"/>
          <w:szCs w:val="16"/>
        </w:rPr>
        <w:t>ведения Волото</w:t>
      </w:r>
      <w:r w:rsidRPr="00D918EC">
        <w:rPr>
          <w:sz w:val="16"/>
          <w:szCs w:val="16"/>
        </w:rPr>
        <w:t>в</w:t>
      </w:r>
      <w:r w:rsidRPr="00D918EC">
        <w:rPr>
          <w:sz w:val="16"/>
          <w:szCs w:val="16"/>
        </w:rPr>
        <w:t>ского муниципального округа Новгородской области на период с 2025 по 2035 год»;</w:t>
      </w:r>
      <w:proofErr w:type="gramEnd"/>
    </w:p>
    <w:p w:rsidR="00351DBC" w:rsidRPr="00D918EC" w:rsidRDefault="00351DBC" w:rsidP="00351DBC">
      <w:pPr>
        <w:pStyle w:val="af7"/>
        <w:ind w:left="0" w:firstLine="708"/>
        <w:jc w:val="both"/>
        <w:rPr>
          <w:sz w:val="16"/>
          <w:szCs w:val="16"/>
        </w:rPr>
      </w:pPr>
      <w:r w:rsidRPr="00D918EC">
        <w:rPr>
          <w:sz w:val="16"/>
          <w:szCs w:val="16"/>
        </w:rPr>
        <w:t>- постановление Администрации Волотовского муниципального округа от 23.10.2024 № 846 «О внесении изменений в Схему водоснабжения и водоотведения В</w:t>
      </w:r>
      <w:r w:rsidRPr="00D918EC">
        <w:rPr>
          <w:sz w:val="16"/>
          <w:szCs w:val="16"/>
        </w:rPr>
        <w:t>о</w:t>
      </w:r>
      <w:r w:rsidRPr="00D918EC">
        <w:rPr>
          <w:sz w:val="16"/>
          <w:szCs w:val="16"/>
        </w:rPr>
        <w:t>лотовского муниципального округа Новгородской области на период с 2025 по 2035 год».</w:t>
      </w:r>
    </w:p>
    <w:p w:rsidR="00351DBC" w:rsidRPr="00D918EC" w:rsidRDefault="00351DBC" w:rsidP="00351DBC">
      <w:pPr>
        <w:spacing w:after="0" w:line="240" w:lineRule="auto"/>
        <w:ind w:firstLine="708"/>
        <w:jc w:val="both"/>
        <w:rPr>
          <w:rFonts w:ascii="Times New Roman" w:eastAsia="Times New Roman" w:hAnsi="Times New Roman" w:cs="Times New Roman"/>
          <w:sz w:val="16"/>
          <w:szCs w:val="16"/>
          <w:lang w:eastAsia="ru-RU"/>
        </w:rPr>
      </w:pPr>
      <w:r w:rsidRPr="00D918EC">
        <w:rPr>
          <w:rFonts w:ascii="Times New Roman" w:eastAsia="Times New Roman" w:hAnsi="Times New Roman" w:cs="Times New Roman"/>
          <w:sz w:val="16"/>
          <w:szCs w:val="16"/>
          <w:lang w:eastAsia="ru-RU"/>
        </w:rPr>
        <w:t>3. Опубликовать настоящее постановление в муниципальной газете «Волотовские ведомости» и разместить на официальном сайте Админ</w:t>
      </w:r>
      <w:r w:rsidRPr="00D918EC">
        <w:rPr>
          <w:rFonts w:ascii="Times New Roman" w:eastAsia="Times New Roman" w:hAnsi="Times New Roman" w:cs="Times New Roman"/>
          <w:sz w:val="16"/>
          <w:szCs w:val="16"/>
          <w:lang w:eastAsia="ru-RU"/>
        </w:rPr>
        <w:t>и</w:t>
      </w:r>
      <w:r w:rsidRPr="00D918EC">
        <w:rPr>
          <w:rFonts w:ascii="Times New Roman" w:eastAsia="Times New Roman" w:hAnsi="Times New Roman" w:cs="Times New Roman"/>
          <w:sz w:val="16"/>
          <w:szCs w:val="16"/>
          <w:lang w:eastAsia="ru-RU"/>
        </w:rPr>
        <w:t>страции муниципального окр</w:t>
      </w:r>
      <w:r w:rsidRPr="00D918EC">
        <w:rPr>
          <w:rFonts w:ascii="Times New Roman" w:eastAsia="Times New Roman" w:hAnsi="Times New Roman" w:cs="Times New Roman"/>
          <w:sz w:val="16"/>
          <w:szCs w:val="16"/>
          <w:lang w:eastAsia="ru-RU"/>
        </w:rPr>
        <w:t>у</w:t>
      </w:r>
      <w:r w:rsidRPr="00D918EC">
        <w:rPr>
          <w:rFonts w:ascii="Times New Roman" w:eastAsia="Times New Roman" w:hAnsi="Times New Roman" w:cs="Times New Roman"/>
          <w:sz w:val="16"/>
          <w:szCs w:val="16"/>
          <w:lang w:eastAsia="ru-RU"/>
        </w:rPr>
        <w:t>га в информационно-телекоммуникационной сети «Интернет».</w:t>
      </w:r>
    </w:p>
    <w:p w:rsidR="00351DBC" w:rsidRPr="00D918EC" w:rsidRDefault="00351DBC" w:rsidP="00351DBC">
      <w:pPr>
        <w:spacing w:after="0" w:line="240" w:lineRule="auto"/>
        <w:ind w:firstLine="720"/>
        <w:jc w:val="both"/>
        <w:rPr>
          <w:rFonts w:ascii="Times New Roman" w:eastAsia="Times New Roman" w:hAnsi="Times New Roman" w:cs="Times New Roman"/>
          <w:sz w:val="16"/>
          <w:szCs w:val="16"/>
          <w:lang w:eastAsia="ru-RU"/>
        </w:rPr>
      </w:pPr>
    </w:p>
    <w:p w:rsidR="00351DBC" w:rsidRPr="00D918EC" w:rsidRDefault="00D918EC" w:rsidP="00D918EC">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Первый заместитель </w:t>
      </w:r>
      <w:r w:rsidR="00351DBC" w:rsidRPr="00D918EC">
        <w:rPr>
          <w:rFonts w:ascii="Times New Roman" w:hAnsi="Times New Roman" w:cs="Times New Roman"/>
          <w:sz w:val="16"/>
          <w:szCs w:val="16"/>
        </w:rPr>
        <w:t>Главы Администрации                                      С.В. Федоров</w:t>
      </w:r>
    </w:p>
    <w:p w:rsidR="00027F3F" w:rsidRDefault="00027F3F" w:rsidP="00027F3F">
      <w:pPr>
        <w:spacing w:after="0" w:line="240" w:lineRule="auto"/>
        <w:jc w:val="center"/>
        <w:rPr>
          <w:rFonts w:ascii="Times New Roman" w:hAnsi="Times New Roman" w:cs="Times New Roman"/>
          <w:sz w:val="28"/>
          <w:szCs w:val="28"/>
        </w:rPr>
      </w:pPr>
    </w:p>
    <w:p w:rsidR="00D918EC" w:rsidRPr="00D918EC" w:rsidRDefault="00027F3F" w:rsidP="00D918EC">
      <w:pPr>
        <w:spacing w:after="0" w:line="240" w:lineRule="auto"/>
        <w:jc w:val="center"/>
        <w:rPr>
          <w:rFonts w:ascii="Times New Roman" w:hAnsi="Times New Roman" w:cs="Times New Roman"/>
          <w:sz w:val="16"/>
          <w:szCs w:val="16"/>
        </w:rPr>
      </w:pPr>
      <w:r w:rsidRPr="00D918EC">
        <w:rPr>
          <w:rFonts w:ascii="Times New Roman" w:hAnsi="Times New Roman" w:cs="Times New Roman"/>
          <w:sz w:val="16"/>
          <w:szCs w:val="16"/>
        </w:rPr>
        <w:t>Российская Федерация</w:t>
      </w:r>
      <w:r w:rsidR="00D918EC" w:rsidRPr="00D918EC">
        <w:rPr>
          <w:rFonts w:ascii="Times New Roman" w:hAnsi="Times New Roman" w:cs="Times New Roman"/>
          <w:sz w:val="16"/>
          <w:szCs w:val="16"/>
        </w:rPr>
        <w:t xml:space="preserve"> Новгородская область</w:t>
      </w:r>
    </w:p>
    <w:p w:rsidR="00027F3F" w:rsidRPr="00D918EC" w:rsidRDefault="00027F3F" w:rsidP="00D918EC">
      <w:pPr>
        <w:spacing w:after="0" w:line="240" w:lineRule="auto"/>
        <w:jc w:val="center"/>
        <w:rPr>
          <w:rFonts w:ascii="Times New Roman" w:hAnsi="Times New Roman" w:cs="Times New Roman"/>
          <w:sz w:val="16"/>
          <w:szCs w:val="16"/>
        </w:rPr>
      </w:pPr>
      <w:r w:rsidRPr="00D918EC">
        <w:rPr>
          <w:rFonts w:ascii="Times New Roman" w:hAnsi="Times New Roman" w:cs="Times New Roman"/>
          <w:sz w:val="16"/>
          <w:szCs w:val="16"/>
        </w:rPr>
        <w:t>ДУМА ВОЛОТОВСКОГО МУНИЦИПАЛЬНОГО ОКРУГА</w:t>
      </w:r>
    </w:p>
    <w:p w:rsidR="00D918EC" w:rsidRPr="00D918EC" w:rsidRDefault="00027F3F" w:rsidP="00D918EC">
      <w:pPr>
        <w:keepNext/>
        <w:keepLines/>
        <w:spacing w:after="0" w:line="240" w:lineRule="auto"/>
        <w:jc w:val="center"/>
        <w:rPr>
          <w:rFonts w:ascii="Times New Roman" w:hAnsi="Times New Roman" w:cs="Times New Roman"/>
          <w:sz w:val="16"/>
          <w:szCs w:val="16"/>
        </w:rPr>
      </w:pPr>
      <w:proofErr w:type="gramStart"/>
      <w:r w:rsidRPr="00D918EC">
        <w:rPr>
          <w:rFonts w:ascii="Times New Roman" w:hAnsi="Times New Roman" w:cs="Times New Roman"/>
          <w:b/>
          <w:sz w:val="16"/>
          <w:szCs w:val="16"/>
        </w:rPr>
        <w:t>Р</w:t>
      </w:r>
      <w:proofErr w:type="gramEnd"/>
      <w:r w:rsidRPr="00D918EC">
        <w:rPr>
          <w:rFonts w:ascii="Times New Roman" w:hAnsi="Times New Roman" w:cs="Times New Roman"/>
          <w:b/>
          <w:sz w:val="16"/>
          <w:szCs w:val="16"/>
        </w:rPr>
        <w:t xml:space="preserve"> Е Ш Е Н И Е</w:t>
      </w:r>
      <w:r w:rsidR="00D918EC" w:rsidRPr="00D918EC">
        <w:rPr>
          <w:rFonts w:ascii="Times New Roman" w:hAnsi="Times New Roman" w:cs="Times New Roman"/>
          <w:sz w:val="16"/>
          <w:szCs w:val="16"/>
        </w:rPr>
        <w:t xml:space="preserve"> от 24.01.202 г№ 473 п. Волот</w:t>
      </w:r>
    </w:p>
    <w:p w:rsidR="00D918EC" w:rsidRDefault="00D918EC" w:rsidP="00027F3F">
      <w:pPr>
        <w:spacing w:after="0" w:line="240" w:lineRule="auto"/>
        <w:ind w:right="4819"/>
        <w:jc w:val="both"/>
        <w:rPr>
          <w:rFonts w:ascii="Times New Roman" w:hAnsi="Times New Roman" w:cs="Times New Roman"/>
          <w:sz w:val="28"/>
          <w:szCs w:val="28"/>
        </w:rPr>
      </w:pPr>
    </w:p>
    <w:p w:rsidR="00027F3F" w:rsidRPr="00D918EC" w:rsidRDefault="00027F3F" w:rsidP="00D918EC">
      <w:pPr>
        <w:spacing w:after="0" w:line="240" w:lineRule="auto"/>
        <w:ind w:right="5"/>
        <w:jc w:val="center"/>
        <w:rPr>
          <w:rFonts w:ascii="Times New Roman" w:hAnsi="Times New Roman" w:cs="Times New Roman"/>
          <w:sz w:val="16"/>
          <w:szCs w:val="16"/>
        </w:rPr>
      </w:pPr>
      <w:r w:rsidRPr="00D918EC">
        <w:rPr>
          <w:rFonts w:ascii="Times New Roman" w:hAnsi="Times New Roman" w:cs="Times New Roman"/>
          <w:sz w:val="16"/>
          <w:szCs w:val="16"/>
        </w:rPr>
        <w:t>О внесении изменений в решение Думы Волотовского муниципального округа от 13.12.2024 № 468 «О плане работы Думы Волотовского муниципальн</w:t>
      </w:r>
      <w:r w:rsidRPr="00D918EC">
        <w:rPr>
          <w:rFonts w:ascii="Times New Roman" w:hAnsi="Times New Roman" w:cs="Times New Roman"/>
          <w:sz w:val="16"/>
          <w:szCs w:val="16"/>
        </w:rPr>
        <w:t>о</w:t>
      </w:r>
      <w:r w:rsidRPr="00D918EC">
        <w:rPr>
          <w:rFonts w:ascii="Times New Roman" w:hAnsi="Times New Roman" w:cs="Times New Roman"/>
          <w:sz w:val="16"/>
          <w:szCs w:val="16"/>
        </w:rPr>
        <w:t>го округа на 2025 год»</w:t>
      </w:r>
    </w:p>
    <w:p w:rsidR="00027F3F" w:rsidRPr="00D918EC" w:rsidRDefault="00027F3F" w:rsidP="00D918EC">
      <w:pPr>
        <w:spacing w:after="0" w:line="240" w:lineRule="auto"/>
        <w:ind w:right="4961"/>
        <w:jc w:val="center"/>
        <w:rPr>
          <w:rFonts w:ascii="Times New Roman" w:hAnsi="Times New Roman" w:cs="Times New Roman"/>
          <w:sz w:val="16"/>
          <w:szCs w:val="16"/>
        </w:rPr>
      </w:pPr>
    </w:p>
    <w:p w:rsidR="00027F3F" w:rsidRPr="00D918EC" w:rsidRDefault="00027F3F" w:rsidP="00D918EC">
      <w:pPr>
        <w:spacing w:after="0" w:line="240" w:lineRule="auto"/>
        <w:ind w:firstLine="567"/>
        <w:contextualSpacing/>
        <w:jc w:val="both"/>
        <w:rPr>
          <w:rFonts w:ascii="Times New Roman" w:hAnsi="Times New Roman" w:cs="Times New Roman"/>
          <w:sz w:val="16"/>
          <w:szCs w:val="16"/>
        </w:rPr>
      </w:pPr>
      <w:r w:rsidRPr="00D918EC">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w:t>
      </w:r>
      <w:r w:rsidRPr="00D918EC">
        <w:rPr>
          <w:rFonts w:ascii="Times New Roman" w:hAnsi="Times New Roman" w:cs="Times New Roman"/>
          <w:sz w:val="16"/>
          <w:szCs w:val="16"/>
        </w:rPr>
        <w:t>е</w:t>
      </w:r>
      <w:r w:rsidRPr="00D918EC">
        <w:rPr>
          <w:rFonts w:ascii="Times New Roman" w:hAnsi="Times New Roman" w:cs="Times New Roman"/>
          <w:sz w:val="16"/>
          <w:szCs w:val="16"/>
        </w:rPr>
        <w:t>дерации», Уставом Вол</w:t>
      </w:r>
      <w:r w:rsidRPr="00D918EC">
        <w:rPr>
          <w:rFonts w:ascii="Times New Roman" w:hAnsi="Times New Roman" w:cs="Times New Roman"/>
          <w:sz w:val="16"/>
          <w:szCs w:val="16"/>
        </w:rPr>
        <w:t>о</w:t>
      </w:r>
      <w:r w:rsidRPr="00D918EC">
        <w:rPr>
          <w:rFonts w:ascii="Times New Roman" w:hAnsi="Times New Roman" w:cs="Times New Roman"/>
          <w:sz w:val="16"/>
          <w:szCs w:val="16"/>
        </w:rPr>
        <w:t>товского муниципального округа</w:t>
      </w:r>
    </w:p>
    <w:p w:rsidR="00027F3F" w:rsidRPr="00D918EC" w:rsidRDefault="00027F3F" w:rsidP="00D918EC">
      <w:pPr>
        <w:spacing w:after="0" w:line="240" w:lineRule="auto"/>
        <w:ind w:firstLine="567"/>
        <w:jc w:val="both"/>
        <w:rPr>
          <w:rFonts w:ascii="Times New Roman" w:hAnsi="Times New Roman" w:cs="Times New Roman"/>
          <w:b/>
          <w:sz w:val="16"/>
          <w:szCs w:val="16"/>
        </w:rPr>
      </w:pPr>
      <w:r w:rsidRPr="00D918EC">
        <w:rPr>
          <w:rFonts w:ascii="Times New Roman" w:hAnsi="Times New Roman" w:cs="Times New Roman"/>
          <w:b/>
          <w:sz w:val="16"/>
          <w:szCs w:val="16"/>
        </w:rPr>
        <w:t>Дума Волотовского муниципального округа</w:t>
      </w:r>
    </w:p>
    <w:p w:rsidR="00027F3F" w:rsidRPr="00D918EC" w:rsidRDefault="00027F3F" w:rsidP="00D918EC">
      <w:pPr>
        <w:spacing w:after="0" w:line="240" w:lineRule="auto"/>
        <w:ind w:firstLine="567"/>
        <w:jc w:val="both"/>
        <w:rPr>
          <w:rFonts w:ascii="Times New Roman" w:hAnsi="Times New Roman" w:cs="Times New Roman"/>
          <w:b/>
          <w:sz w:val="16"/>
          <w:szCs w:val="16"/>
        </w:rPr>
      </w:pPr>
      <w:r w:rsidRPr="00D918EC">
        <w:rPr>
          <w:rFonts w:ascii="Times New Roman" w:hAnsi="Times New Roman" w:cs="Times New Roman"/>
          <w:b/>
          <w:sz w:val="16"/>
          <w:szCs w:val="16"/>
        </w:rPr>
        <w:t>РЕШИЛА:</w:t>
      </w:r>
    </w:p>
    <w:p w:rsidR="00027F3F" w:rsidRPr="00D918EC" w:rsidRDefault="00027F3F" w:rsidP="00D918EC">
      <w:pPr>
        <w:pStyle w:val="af7"/>
        <w:ind w:left="0" w:firstLine="567"/>
        <w:jc w:val="both"/>
        <w:rPr>
          <w:sz w:val="16"/>
          <w:szCs w:val="16"/>
        </w:rPr>
      </w:pPr>
      <w:r w:rsidRPr="00D918EC">
        <w:rPr>
          <w:sz w:val="16"/>
          <w:szCs w:val="16"/>
        </w:rPr>
        <w:t>1. Внести изменения в План работы Думы Волотовского муниципального округа на 2025 год, утвержденный решением Думы Волотовского м</w:t>
      </w:r>
      <w:r w:rsidRPr="00D918EC">
        <w:rPr>
          <w:sz w:val="16"/>
          <w:szCs w:val="16"/>
        </w:rPr>
        <w:t>у</w:t>
      </w:r>
      <w:r w:rsidRPr="00D918EC">
        <w:rPr>
          <w:sz w:val="16"/>
          <w:szCs w:val="16"/>
        </w:rPr>
        <w:t>ниципального округа № 468 от 13.12.2024, изложив строку 1 в следующей редакции:</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4394"/>
        <w:gridCol w:w="4719"/>
      </w:tblGrid>
      <w:tr w:rsidR="00027F3F" w:rsidRPr="00D918EC" w:rsidTr="00D918EC">
        <w:trPr>
          <w:trHeight w:val="20"/>
        </w:trPr>
        <w:tc>
          <w:tcPr>
            <w:tcW w:w="1490" w:type="dxa"/>
            <w:vMerge w:val="restart"/>
          </w:tcPr>
          <w:p w:rsidR="00027F3F" w:rsidRPr="00D918EC" w:rsidRDefault="00027F3F" w:rsidP="00D918EC">
            <w:pPr>
              <w:spacing w:after="0" w:line="240" w:lineRule="auto"/>
              <w:rPr>
                <w:rFonts w:ascii="Times New Roman" w:hAnsi="Times New Roman" w:cs="Times New Roman"/>
                <w:sz w:val="16"/>
                <w:szCs w:val="16"/>
              </w:rPr>
            </w:pPr>
            <w:r w:rsidRPr="00D918EC">
              <w:rPr>
                <w:rFonts w:ascii="Times New Roman" w:hAnsi="Times New Roman" w:cs="Times New Roman"/>
                <w:sz w:val="16"/>
                <w:szCs w:val="16"/>
              </w:rPr>
              <w:t>«24.01.2025</w:t>
            </w:r>
          </w:p>
        </w:tc>
        <w:tc>
          <w:tcPr>
            <w:tcW w:w="4394" w:type="dxa"/>
          </w:tcPr>
          <w:p w:rsidR="00027F3F" w:rsidRPr="00D918EC" w:rsidRDefault="00027F3F" w:rsidP="00D918EC">
            <w:pPr>
              <w:spacing w:after="0" w:line="240" w:lineRule="auto"/>
              <w:jc w:val="both"/>
              <w:rPr>
                <w:rFonts w:ascii="Times New Roman" w:hAnsi="Times New Roman" w:cs="Times New Roman"/>
                <w:color w:val="000000"/>
                <w:sz w:val="16"/>
                <w:szCs w:val="16"/>
              </w:rPr>
            </w:pPr>
            <w:r w:rsidRPr="00D918EC">
              <w:rPr>
                <w:rFonts w:ascii="Times New Roman" w:hAnsi="Times New Roman" w:cs="Times New Roman"/>
                <w:color w:val="000000"/>
                <w:sz w:val="16"/>
                <w:szCs w:val="16"/>
              </w:rPr>
              <w:t>1. О внесении изменений в решение Думы Волотовского муниципального округа от 13.12.2024 № 468 «О плане раб</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ты Думы Волотовского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 xml:space="preserve">пального округа на 2025 </w:t>
            </w:r>
            <w:r w:rsidRPr="00D918EC">
              <w:rPr>
                <w:rFonts w:ascii="Times New Roman" w:hAnsi="Times New Roman" w:cs="Times New Roman"/>
                <w:color w:val="000000"/>
                <w:sz w:val="16"/>
                <w:szCs w:val="16"/>
              </w:rPr>
              <w:lastRenderedPageBreak/>
              <w:t>год».</w:t>
            </w:r>
          </w:p>
        </w:tc>
        <w:tc>
          <w:tcPr>
            <w:tcW w:w="4719" w:type="dxa"/>
          </w:tcPr>
          <w:p w:rsidR="00027F3F" w:rsidRPr="00D918EC" w:rsidRDefault="00027F3F" w:rsidP="00D918EC">
            <w:pPr>
              <w:spacing w:after="0" w:line="240" w:lineRule="auto"/>
              <w:jc w:val="both"/>
              <w:rPr>
                <w:rFonts w:ascii="Times New Roman" w:hAnsi="Times New Roman" w:cs="Times New Roman"/>
                <w:sz w:val="16"/>
                <w:szCs w:val="16"/>
              </w:rPr>
            </w:pPr>
            <w:r w:rsidRPr="00D918EC">
              <w:rPr>
                <w:rFonts w:ascii="Times New Roman" w:hAnsi="Times New Roman" w:cs="Times New Roman"/>
                <w:sz w:val="16"/>
                <w:szCs w:val="16"/>
              </w:rPr>
              <w:lastRenderedPageBreak/>
              <w:t>Председатель Думы Лебедева Г.А.</w:t>
            </w:r>
          </w:p>
          <w:p w:rsidR="00027F3F" w:rsidRPr="00D918EC" w:rsidRDefault="00027F3F" w:rsidP="00D918EC">
            <w:pPr>
              <w:spacing w:after="0" w:line="240" w:lineRule="auto"/>
              <w:jc w:val="both"/>
              <w:rPr>
                <w:rFonts w:ascii="Times New Roman" w:hAnsi="Times New Roman" w:cs="Times New Roman"/>
                <w:sz w:val="16"/>
                <w:szCs w:val="16"/>
              </w:rPr>
            </w:pPr>
          </w:p>
        </w:tc>
      </w:tr>
      <w:tr w:rsidR="00027F3F" w:rsidRPr="00D918EC" w:rsidTr="00D918EC">
        <w:trPr>
          <w:trHeight w:val="20"/>
        </w:trPr>
        <w:tc>
          <w:tcPr>
            <w:tcW w:w="1490" w:type="dxa"/>
            <w:vMerge/>
          </w:tcPr>
          <w:p w:rsidR="00027F3F" w:rsidRPr="00D918EC" w:rsidRDefault="00027F3F" w:rsidP="00D918EC">
            <w:pPr>
              <w:spacing w:after="0" w:line="240" w:lineRule="auto"/>
              <w:rPr>
                <w:rFonts w:ascii="Times New Roman" w:hAnsi="Times New Roman" w:cs="Times New Roman"/>
                <w:sz w:val="16"/>
                <w:szCs w:val="16"/>
              </w:rPr>
            </w:pPr>
          </w:p>
        </w:tc>
        <w:tc>
          <w:tcPr>
            <w:tcW w:w="4394" w:type="dxa"/>
          </w:tcPr>
          <w:p w:rsidR="00027F3F" w:rsidRPr="00D918EC" w:rsidRDefault="00027F3F" w:rsidP="00D918EC">
            <w:pPr>
              <w:spacing w:after="0" w:line="240" w:lineRule="auto"/>
              <w:jc w:val="both"/>
              <w:rPr>
                <w:rFonts w:ascii="Times New Roman" w:hAnsi="Times New Roman" w:cs="Times New Roman"/>
                <w:color w:val="000000"/>
                <w:sz w:val="16"/>
                <w:szCs w:val="16"/>
              </w:rPr>
            </w:pPr>
            <w:r w:rsidRPr="00D918EC">
              <w:rPr>
                <w:rFonts w:ascii="Times New Roman" w:hAnsi="Times New Roman" w:cs="Times New Roman"/>
                <w:color w:val="000000"/>
                <w:sz w:val="16"/>
                <w:szCs w:val="16"/>
              </w:rPr>
              <w:t xml:space="preserve">2. </w:t>
            </w:r>
            <w:r w:rsidRPr="00D918EC">
              <w:rPr>
                <w:rFonts w:ascii="Times New Roman" w:hAnsi="Times New Roman" w:cs="Times New Roman"/>
                <w:sz w:val="16"/>
                <w:szCs w:val="16"/>
              </w:rPr>
              <w:t>О внесении изменений в решение Думы Волотовского муниципального округа от 13.12.2024 № 465 «О бюджете Волотовского муниципального округа на 2025 год и на пл</w:t>
            </w:r>
            <w:r w:rsidRPr="00D918EC">
              <w:rPr>
                <w:rFonts w:ascii="Times New Roman" w:hAnsi="Times New Roman" w:cs="Times New Roman"/>
                <w:sz w:val="16"/>
                <w:szCs w:val="16"/>
              </w:rPr>
              <w:t>а</w:t>
            </w:r>
            <w:r w:rsidRPr="00D918EC">
              <w:rPr>
                <w:rFonts w:ascii="Times New Roman" w:hAnsi="Times New Roman" w:cs="Times New Roman"/>
                <w:sz w:val="16"/>
                <w:szCs w:val="16"/>
              </w:rPr>
              <w:t>новый период 2026 и 2027 годов».</w:t>
            </w:r>
          </w:p>
        </w:tc>
        <w:tc>
          <w:tcPr>
            <w:tcW w:w="4719" w:type="dxa"/>
          </w:tcPr>
          <w:p w:rsidR="00027F3F" w:rsidRPr="00D918EC" w:rsidRDefault="00027F3F" w:rsidP="00D918EC">
            <w:pPr>
              <w:spacing w:after="0" w:line="240" w:lineRule="auto"/>
              <w:jc w:val="both"/>
              <w:rPr>
                <w:rFonts w:ascii="Times New Roman" w:hAnsi="Times New Roman" w:cs="Times New Roman"/>
                <w:sz w:val="16"/>
                <w:szCs w:val="16"/>
              </w:rPr>
            </w:pPr>
            <w:r w:rsidRPr="00D918EC">
              <w:rPr>
                <w:rFonts w:ascii="Times New Roman" w:hAnsi="Times New Roman" w:cs="Times New Roman"/>
                <w:sz w:val="16"/>
                <w:szCs w:val="16"/>
              </w:rPr>
              <w:t>Председатель комитета финансов Администрации Н.В. Кирилл</w:t>
            </w:r>
            <w:r w:rsidRPr="00D918EC">
              <w:rPr>
                <w:rFonts w:ascii="Times New Roman" w:hAnsi="Times New Roman" w:cs="Times New Roman"/>
                <w:sz w:val="16"/>
                <w:szCs w:val="16"/>
              </w:rPr>
              <w:t>о</w:t>
            </w:r>
            <w:r w:rsidRPr="00D918EC">
              <w:rPr>
                <w:rFonts w:ascii="Times New Roman" w:hAnsi="Times New Roman" w:cs="Times New Roman"/>
                <w:sz w:val="16"/>
                <w:szCs w:val="16"/>
              </w:rPr>
              <w:t>ва</w:t>
            </w:r>
          </w:p>
        </w:tc>
      </w:tr>
      <w:tr w:rsidR="00027F3F" w:rsidRPr="00D918EC" w:rsidTr="00D918EC">
        <w:trPr>
          <w:trHeight w:val="20"/>
        </w:trPr>
        <w:tc>
          <w:tcPr>
            <w:tcW w:w="1490" w:type="dxa"/>
            <w:vMerge/>
          </w:tcPr>
          <w:p w:rsidR="00027F3F" w:rsidRPr="00D918EC" w:rsidRDefault="00027F3F" w:rsidP="00D918EC">
            <w:pPr>
              <w:spacing w:after="0" w:line="240" w:lineRule="auto"/>
              <w:rPr>
                <w:rFonts w:ascii="Times New Roman" w:hAnsi="Times New Roman" w:cs="Times New Roman"/>
                <w:sz w:val="16"/>
                <w:szCs w:val="16"/>
              </w:rPr>
            </w:pPr>
          </w:p>
        </w:tc>
        <w:tc>
          <w:tcPr>
            <w:tcW w:w="4394" w:type="dxa"/>
          </w:tcPr>
          <w:p w:rsidR="00027F3F" w:rsidRPr="00D918EC" w:rsidRDefault="00027F3F" w:rsidP="00D918EC">
            <w:pPr>
              <w:spacing w:after="0" w:line="240" w:lineRule="auto"/>
              <w:jc w:val="both"/>
              <w:rPr>
                <w:rFonts w:ascii="Times New Roman" w:hAnsi="Times New Roman" w:cs="Times New Roman"/>
                <w:color w:val="000000"/>
                <w:sz w:val="16"/>
                <w:szCs w:val="16"/>
              </w:rPr>
            </w:pPr>
            <w:r w:rsidRPr="00D918EC">
              <w:rPr>
                <w:rFonts w:ascii="Times New Roman" w:hAnsi="Times New Roman" w:cs="Times New Roman"/>
                <w:sz w:val="16"/>
                <w:szCs w:val="16"/>
              </w:rPr>
              <w:t>3. О внесении изменений в Положение о бюджетном пр</w:t>
            </w:r>
            <w:r w:rsidRPr="00D918EC">
              <w:rPr>
                <w:rFonts w:ascii="Times New Roman" w:hAnsi="Times New Roman" w:cs="Times New Roman"/>
                <w:sz w:val="16"/>
                <w:szCs w:val="16"/>
              </w:rPr>
              <w:t>о</w:t>
            </w:r>
            <w:r w:rsidRPr="00D918EC">
              <w:rPr>
                <w:rFonts w:ascii="Times New Roman" w:hAnsi="Times New Roman" w:cs="Times New Roman"/>
                <w:sz w:val="16"/>
                <w:szCs w:val="16"/>
              </w:rPr>
              <w:t>цессе в Волотовском муниципальном округе Новгородской области.</w:t>
            </w:r>
          </w:p>
        </w:tc>
        <w:tc>
          <w:tcPr>
            <w:tcW w:w="4719" w:type="dxa"/>
          </w:tcPr>
          <w:p w:rsidR="00027F3F" w:rsidRPr="00D918EC" w:rsidRDefault="00027F3F" w:rsidP="00D918EC">
            <w:pPr>
              <w:spacing w:after="0" w:line="240" w:lineRule="auto"/>
              <w:jc w:val="both"/>
              <w:rPr>
                <w:rFonts w:ascii="Times New Roman" w:hAnsi="Times New Roman" w:cs="Times New Roman"/>
                <w:sz w:val="16"/>
                <w:szCs w:val="16"/>
              </w:rPr>
            </w:pPr>
            <w:r w:rsidRPr="00D918EC">
              <w:rPr>
                <w:rFonts w:ascii="Times New Roman" w:hAnsi="Times New Roman" w:cs="Times New Roman"/>
                <w:sz w:val="16"/>
                <w:szCs w:val="16"/>
              </w:rPr>
              <w:t>Председатель комитета финансов Администрации Н.В. Кирилл</w:t>
            </w:r>
            <w:r w:rsidRPr="00D918EC">
              <w:rPr>
                <w:rFonts w:ascii="Times New Roman" w:hAnsi="Times New Roman" w:cs="Times New Roman"/>
                <w:sz w:val="16"/>
                <w:szCs w:val="16"/>
              </w:rPr>
              <w:t>о</w:t>
            </w:r>
            <w:r w:rsidRPr="00D918EC">
              <w:rPr>
                <w:rFonts w:ascii="Times New Roman" w:hAnsi="Times New Roman" w:cs="Times New Roman"/>
                <w:sz w:val="16"/>
                <w:szCs w:val="16"/>
              </w:rPr>
              <w:t>ва</w:t>
            </w:r>
          </w:p>
        </w:tc>
      </w:tr>
      <w:tr w:rsidR="00027F3F" w:rsidRPr="00D918EC" w:rsidTr="00D918EC">
        <w:trPr>
          <w:trHeight w:val="20"/>
        </w:trPr>
        <w:tc>
          <w:tcPr>
            <w:tcW w:w="1490" w:type="dxa"/>
            <w:vMerge/>
          </w:tcPr>
          <w:p w:rsidR="00027F3F" w:rsidRPr="00D918EC" w:rsidRDefault="00027F3F" w:rsidP="00D918EC">
            <w:pPr>
              <w:spacing w:after="0" w:line="240" w:lineRule="auto"/>
              <w:rPr>
                <w:rFonts w:ascii="Times New Roman" w:hAnsi="Times New Roman" w:cs="Times New Roman"/>
                <w:sz w:val="16"/>
                <w:szCs w:val="16"/>
              </w:rPr>
            </w:pPr>
          </w:p>
        </w:tc>
        <w:tc>
          <w:tcPr>
            <w:tcW w:w="4394" w:type="dxa"/>
          </w:tcPr>
          <w:p w:rsidR="00027F3F" w:rsidRPr="00D918EC" w:rsidRDefault="00027F3F" w:rsidP="00D918EC">
            <w:pPr>
              <w:spacing w:after="0" w:line="240" w:lineRule="auto"/>
              <w:jc w:val="both"/>
              <w:rPr>
                <w:rFonts w:ascii="Times New Roman" w:hAnsi="Times New Roman" w:cs="Times New Roman"/>
                <w:sz w:val="16"/>
                <w:szCs w:val="16"/>
              </w:rPr>
            </w:pPr>
            <w:r w:rsidRPr="00D918EC">
              <w:rPr>
                <w:rFonts w:ascii="Times New Roman" w:hAnsi="Times New Roman" w:cs="Times New Roman"/>
                <w:sz w:val="16"/>
                <w:szCs w:val="16"/>
              </w:rPr>
              <w:t>4. О внесении изменений в Положение о земельном налоге на территории Вол</w:t>
            </w:r>
            <w:r w:rsidRPr="00D918EC">
              <w:rPr>
                <w:rFonts w:ascii="Times New Roman" w:hAnsi="Times New Roman" w:cs="Times New Roman"/>
                <w:sz w:val="16"/>
                <w:szCs w:val="16"/>
              </w:rPr>
              <w:t>о</w:t>
            </w:r>
            <w:r w:rsidRPr="00D918EC">
              <w:rPr>
                <w:rFonts w:ascii="Times New Roman" w:hAnsi="Times New Roman" w:cs="Times New Roman"/>
                <w:sz w:val="16"/>
                <w:szCs w:val="16"/>
              </w:rPr>
              <w:t>товского муниципального округа.</w:t>
            </w:r>
          </w:p>
        </w:tc>
        <w:tc>
          <w:tcPr>
            <w:tcW w:w="4719" w:type="dxa"/>
          </w:tcPr>
          <w:p w:rsidR="00027F3F" w:rsidRPr="00D918EC" w:rsidRDefault="00027F3F" w:rsidP="00D918EC">
            <w:pPr>
              <w:spacing w:after="0" w:line="240" w:lineRule="auto"/>
              <w:jc w:val="both"/>
              <w:rPr>
                <w:rFonts w:ascii="Times New Roman" w:hAnsi="Times New Roman" w:cs="Times New Roman"/>
                <w:sz w:val="16"/>
                <w:szCs w:val="16"/>
              </w:rPr>
            </w:pPr>
            <w:r w:rsidRPr="00D918EC">
              <w:rPr>
                <w:rFonts w:ascii="Times New Roman" w:hAnsi="Times New Roman" w:cs="Times New Roman"/>
                <w:sz w:val="16"/>
                <w:szCs w:val="16"/>
              </w:rPr>
              <w:t>Председатель комитета финансов Администрации Н.В. Кирилл</w:t>
            </w:r>
            <w:r w:rsidRPr="00D918EC">
              <w:rPr>
                <w:rFonts w:ascii="Times New Roman" w:hAnsi="Times New Roman" w:cs="Times New Roman"/>
                <w:sz w:val="16"/>
                <w:szCs w:val="16"/>
              </w:rPr>
              <w:t>о</w:t>
            </w:r>
            <w:r w:rsidRPr="00D918EC">
              <w:rPr>
                <w:rFonts w:ascii="Times New Roman" w:hAnsi="Times New Roman" w:cs="Times New Roman"/>
                <w:sz w:val="16"/>
                <w:szCs w:val="16"/>
              </w:rPr>
              <w:t>ва</w:t>
            </w:r>
          </w:p>
        </w:tc>
      </w:tr>
      <w:tr w:rsidR="00027F3F" w:rsidRPr="00D918EC" w:rsidTr="00D918EC">
        <w:trPr>
          <w:trHeight w:val="20"/>
        </w:trPr>
        <w:tc>
          <w:tcPr>
            <w:tcW w:w="1490" w:type="dxa"/>
            <w:vMerge/>
          </w:tcPr>
          <w:p w:rsidR="00027F3F" w:rsidRPr="00D918EC" w:rsidRDefault="00027F3F" w:rsidP="00D918EC">
            <w:pPr>
              <w:spacing w:after="0" w:line="240" w:lineRule="auto"/>
              <w:rPr>
                <w:rFonts w:ascii="Times New Roman" w:hAnsi="Times New Roman" w:cs="Times New Roman"/>
                <w:sz w:val="16"/>
                <w:szCs w:val="16"/>
              </w:rPr>
            </w:pPr>
          </w:p>
        </w:tc>
        <w:tc>
          <w:tcPr>
            <w:tcW w:w="4394" w:type="dxa"/>
          </w:tcPr>
          <w:p w:rsidR="00027F3F" w:rsidRPr="00D918EC" w:rsidRDefault="00027F3F" w:rsidP="00D918EC">
            <w:pPr>
              <w:spacing w:after="0" w:line="240" w:lineRule="auto"/>
              <w:jc w:val="both"/>
              <w:rPr>
                <w:rFonts w:ascii="Times New Roman" w:hAnsi="Times New Roman" w:cs="Times New Roman"/>
                <w:sz w:val="16"/>
                <w:szCs w:val="16"/>
              </w:rPr>
            </w:pPr>
            <w:r w:rsidRPr="00D918EC">
              <w:rPr>
                <w:rFonts w:ascii="Times New Roman" w:hAnsi="Times New Roman" w:cs="Times New Roman"/>
                <w:sz w:val="16"/>
                <w:szCs w:val="16"/>
              </w:rPr>
              <w:t>5. Отчет об итогах выполнения Прогнозного плана (пр</w:t>
            </w:r>
            <w:r w:rsidRPr="00D918EC">
              <w:rPr>
                <w:rFonts w:ascii="Times New Roman" w:hAnsi="Times New Roman" w:cs="Times New Roman"/>
                <w:sz w:val="16"/>
                <w:szCs w:val="16"/>
              </w:rPr>
              <w:t>о</w:t>
            </w:r>
            <w:r w:rsidRPr="00D918EC">
              <w:rPr>
                <w:rFonts w:ascii="Times New Roman" w:hAnsi="Times New Roman" w:cs="Times New Roman"/>
                <w:sz w:val="16"/>
                <w:szCs w:val="16"/>
              </w:rPr>
              <w:t>граммы) приватизации имущества, находящегося в муниц</w:t>
            </w:r>
            <w:r w:rsidRPr="00D918EC">
              <w:rPr>
                <w:rFonts w:ascii="Times New Roman" w:hAnsi="Times New Roman" w:cs="Times New Roman"/>
                <w:sz w:val="16"/>
                <w:szCs w:val="16"/>
              </w:rPr>
              <w:t>и</w:t>
            </w:r>
            <w:r w:rsidRPr="00D918EC">
              <w:rPr>
                <w:rFonts w:ascii="Times New Roman" w:hAnsi="Times New Roman" w:cs="Times New Roman"/>
                <w:sz w:val="16"/>
                <w:szCs w:val="16"/>
              </w:rPr>
              <w:t>пальной собственности Волотовского муниципального округа, в 2024 году.</w:t>
            </w:r>
          </w:p>
        </w:tc>
        <w:tc>
          <w:tcPr>
            <w:tcW w:w="4719" w:type="dxa"/>
          </w:tcPr>
          <w:p w:rsidR="00027F3F" w:rsidRPr="00D918EC" w:rsidRDefault="00027F3F" w:rsidP="00D918EC">
            <w:pPr>
              <w:spacing w:after="0" w:line="240" w:lineRule="auto"/>
              <w:jc w:val="both"/>
              <w:rPr>
                <w:rFonts w:ascii="Times New Roman" w:hAnsi="Times New Roman" w:cs="Times New Roman"/>
                <w:sz w:val="16"/>
                <w:szCs w:val="16"/>
              </w:rPr>
            </w:pPr>
            <w:r w:rsidRPr="00D918EC">
              <w:rPr>
                <w:rFonts w:ascii="Times New Roman" w:hAnsi="Times New Roman" w:cs="Times New Roman"/>
                <w:sz w:val="16"/>
                <w:szCs w:val="16"/>
              </w:rPr>
              <w:t>Председатель КУМИ Админ</w:t>
            </w:r>
            <w:r w:rsidRPr="00D918EC">
              <w:rPr>
                <w:rFonts w:ascii="Times New Roman" w:hAnsi="Times New Roman" w:cs="Times New Roman"/>
                <w:sz w:val="16"/>
                <w:szCs w:val="16"/>
              </w:rPr>
              <w:t>и</w:t>
            </w:r>
            <w:r w:rsidRPr="00D918EC">
              <w:rPr>
                <w:rFonts w:ascii="Times New Roman" w:hAnsi="Times New Roman" w:cs="Times New Roman"/>
                <w:sz w:val="16"/>
                <w:szCs w:val="16"/>
              </w:rPr>
              <w:t>страции Е.В. Щинова</w:t>
            </w:r>
          </w:p>
        </w:tc>
      </w:tr>
      <w:tr w:rsidR="00027F3F" w:rsidRPr="00D918EC" w:rsidTr="00D918EC">
        <w:trPr>
          <w:trHeight w:val="20"/>
        </w:trPr>
        <w:tc>
          <w:tcPr>
            <w:tcW w:w="1490" w:type="dxa"/>
            <w:vMerge/>
          </w:tcPr>
          <w:p w:rsidR="00027F3F" w:rsidRPr="00D918EC" w:rsidRDefault="00027F3F" w:rsidP="00D918EC">
            <w:pPr>
              <w:spacing w:after="0" w:line="240" w:lineRule="auto"/>
              <w:rPr>
                <w:rFonts w:ascii="Times New Roman" w:hAnsi="Times New Roman" w:cs="Times New Roman"/>
                <w:sz w:val="16"/>
                <w:szCs w:val="16"/>
              </w:rPr>
            </w:pPr>
          </w:p>
        </w:tc>
        <w:tc>
          <w:tcPr>
            <w:tcW w:w="4394" w:type="dxa"/>
          </w:tcPr>
          <w:p w:rsidR="00027F3F" w:rsidRPr="00D918EC" w:rsidRDefault="00027F3F" w:rsidP="00D918EC">
            <w:pPr>
              <w:spacing w:after="0" w:line="240" w:lineRule="auto"/>
              <w:jc w:val="both"/>
              <w:rPr>
                <w:rFonts w:ascii="Times New Roman" w:hAnsi="Times New Roman" w:cs="Times New Roman"/>
                <w:sz w:val="16"/>
                <w:szCs w:val="16"/>
              </w:rPr>
            </w:pPr>
            <w:r w:rsidRPr="00D918EC">
              <w:rPr>
                <w:rFonts w:ascii="Times New Roman" w:hAnsi="Times New Roman" w:cs="Times New Roman"/>
                <w:sz w:val="16"/>
                <w:szCs w:val="16"/>
              </w:rPr>
              <w:t>6. Отчет о работе Контрольно-счетной палаты Волотовского муниципального округа за 2024 год.</w:t>
            </w:r>
          </w:p>
        </w:tc>
        <w:tc>
          <w:tcPr>
            <w:tcW w:w="4719" w:type="dxa"/>
          </w:tcPr>
          <w:p w:rsidR="00027F3F" w:rsidRPr="00D918EC" w:rsidRDefault="00027F3F" w:rsidP="00D918EC">
            <w:pPr>
              <w:spacing w:after="0" w:line="240" w:lineRule="auto"/>
              <w:rPr>
                <w:rFonts w:ascii="Times New Roman" w:hAnsi="Times New Roman" w:cs="Times New Roman"/>
                <w:sz w:val="16"/>
                <w:szCs w:val="16"/>
              </w:rPr>
            </w:pPr>
            <w:r w:rsidRPr="00D918EC">
              <w:rPr>
                <w:rFonts w:ascii="Times New Roman" w:hAnsi="Times New Roman" w:cs="Times New Roman"/>
                <w:sz w:val="16"/>
                <w:szCs w:val="16"/>
              </w:rPr>
              <w:t>Председатель Контрольно-счетной палаты Волотовского мун</w:t>
            </w:r>
            <w:r w:rsidRPr="00D918EC">
              <w:rPr>
                <w:rFonts w:ascii="Times New Roman" w:hAnsi="Times New Roman" w:cs="Times New Roman"/>
                <w:sz w:val="16"/>
                <w:szCs w:val="16"/>
              </w:rPr>
              <w:t>и</w:t>
            </w:r>
            <w:r w:rsidRPr="00D918EC">
              <w:rPr>
                <w:rFonts w:ascii="Times New Roman" w:hAnsi="Times New Roman" w:cs="Times New Roman"/>
                <w:sz w:val="16"/>
                <w:szCs w:val="16"/>
              </w:rPr>
              <w:t>ципального округа Е.В. Бутылина;</w:t>
            </w:r>
          </w:p>
        </w:tc>
      </w:tr>
      <w:tr w:rsidR="00027F3F" w:rsidRPr="00D918EC" w:rsidTr="00D918EC">
        <w:trPr>
          <w:trHeight w:val="20"/>
        </w:trPr>
        <w:tc>
          <w:tcPr>
            <w:tcW w:w="1490" w:type="dxa"/>
            <w:vMerge/>
          </w:tcPr>
          <w:p w:rsidR="00027F3F" w:rsidRPr="00D918EC" w:rsidRDefault="00027F3F" w:rsidP="00D918EC">
            <w:pPr>
              <w:spacing w:after="0" w:line="240" w:lineRule="auto"/>
              <w:rPr>
                <w:rFonts w:ascii="Times New Roman" w:hAnsi="Times New Roman" w:cs="Times New Roman"/>
                <w:sz w:val="16"/>
                <w:szCs w:val="16"/>
              </w:rPr>
            </w:pPr>
          </w:p>
        </w:tc>
        <w:tc>
          <w:tcPr>
            <w:tcW w:w="4394" w:type="dxa"/>
          </w:tcPr>
          <w:p w:rsidR="00027F3F" w:rsidRPr="00D918EC" w:rsidRDefault="00027F3F" w:rsidP="00D918EC">
            <w:pPr>
              <w:spacing w:after="0" w:line="240" w:lineRule="auto"/>
              <w:jc w:val="both"/>
              <w:rPr>
                <w:rFonts w:ascii="Times New Roman" w:hAnsi="Times New Roman" w:cs="Times New Roman"/>
                <w:sz w:val="16"/>
                <w:szCs w:val="16"/>
              </w:rPr>
            </w:pPr>
            <w:r w:rsidRPr="00D918EC">
              <w:rPr>
                <w:rFonts w:ascii="Times New Roman" w:hAnsi="Times New Roman" w:cs="Times New Roman"/>
                <w:sz w:val="16"/>
                <w:szCs w:val="16"/>
              </w:rPr>
              <w:t>7. Об утверждении Плана работы Контрольно-счетной пал</w:t>
            </w:r>
            <w:r w:rsidRPr="00D918EC">
              <w:rPr>
                <w:rFonts w:ascii="Times New Roman" w:hAnsi="Times New Roman" w:cs="Times New Roman"/>
                <w:sz w:val="16"/>
                <w:szCs w:val="16"/>
              </w:rPr>
              <w:t>а</w:t>
            </w:r>
            <w:r w:rsidRPr="00D918EC">
              <w:rPr>
                <w:rFonts w:ascii="Times New Roman" w:hAnsi="Times New Roman" w:cs="Times New Roman"/>
                <w:sz w:val="16"/>
                <w:szCs w:val="16"/>
              </w:rPr>
              <w:t>ты Волотовского муниципального округа на 2025 год.</w:t>
            </w:r>
          </w:p>
        </w:tc>
        <w:tc>
          <w:tcPr>
            <w:tcW w:w="4719" w:type="dxa"/>
          </w:tcPr>
          <w:p w:rsidR="00027F3F" w:rsidRPr="00D918EC" w:rsidRDefault="00027F3F" w:rsidP="00D918EC">
            <w:pPr>
              <w:spacing w:after="0" w:line="240" w:lineRule="auto"/>
              <w:rPr>
                <w:rFonts w:ascii="Times New Roman" w:hAnsi="Times New Roman" w:cs="Times New Roman"/>
                <w:sz w:val="16"/>
                <w:szCs w:val="16"/>
              </w:rPr>
            </w:pPr>
            <w:r w:rsidRPr="00D918EC">
              <w:rPr>
                <w:rFonts w:ascii="Times New Roman" w:hAnsi="Times New Roman" w:cs="Times New Roman"/>
                <w:sz w:val="16"/>
                <w:szCs w:val="16"/>
              </w:rPr>
              <w:t>Председатель Контрольно-счетной палаты Волотовского мун</w:t>
            </w:r>
            <w:r w:rsidRPr="00D918EC">
              <w:rPr>
                <w:rFonts w:ascii="Times New Roman" w:hAnsi="Times New Roman" w:cs="Times New Roman"/>
                <w:sz w:val="16"/>
                <w:szCs w:val="16"/>
              </w:rPr>
              <w:t>и</w:t>
            </w:r>
            <w:r w:rsidRPr="00D918EC">
              <w:rPr>
                <w:rFonts w:ascii="Times New Roman" w:hAnsi="Times New Roman" w:cs="Times New Roman"/>
                <w:sz w:val="16"/>
                <w:szCs w:val="16"/>
              </w:rPr>
              <w:t>ципального округа Е.В. Бутылина;</w:t>
            </w:r>
          </w:p>
        </w:tc>
      </w:tr>
      <w:tr w:rsidR="00027F3F" w:rsidRPr="00D918EC" w:rsidTr="00D918EC">
        <w:trPr>
          <w:trHeight w:val="20"/>
        </w:trPr>
        <w:tc>
          <w:tcPr>
            <w:tcW w:w="1490" w:type="dxa"/>
            <w:vMerge/>
          </w:tcPr>
          <w:p w:rsidR="00027F3F" w:rsidRPr="00D918EC" w:rsidRDefault="00027F3F" w:rsidP="00D918EC">
            <w:pPr>
              <w:spacing w:after="0" w:line="240" w:lineRule="auto"/>
              <w:rPr>
                <w:rFonts w:ascii="Times New Roman" w:hAnsi="Times New Roman" w:cs="Times New Roman"/>
                <w:sz w:val="16"/>
                <w:szCs w:val="16"/>
              </w:rPr>
            </w:pPr>
          </w:p>
        </w:tc>
        <w:tc>
          <w:tcPr>
            <w:tcW w:w="4394" w:type="dxa"/>
          </w:tcPr>
          <w:p w:rsidR="00027F3F" w:rsidRPr="00D918EC" w:rsidRDefault="00027F3F" w:rsidP="00D918EC">
            <w:pPr>
              <w:spacing w:after="0" w:line="240" w:lineRule="auto"/>
              <w:jc w:val="both"/>
              <w:rPr>
                <w:rFonts w:ascii="Times New Roman" w:hAnsi="Times New Roman" w:cs="Times New Roman"/>
                <w:color w:val="000000"/>
                <w:sz w:val="16"/>
                <w:szCs w:val="16"/>
              </w:rPr>
            </w:pPr>
            <w:r w:rsidRPr="00D918EC">
              <w:rPr>
                <w:rFonts w:ascii="Times New Roman" w:hAnsi="Times New Roman" w:cs="Times New Roman"/>
                <w:sz w:val="16"/>
                <w:szCs w:val="16"/>
              </w:rPr>
              <w:t xml:space="preserve">8. </w:t>
            </w:r>
            <w:r w:rsidRPr="00D918EC">
              <w:rPr>
                <w:rFonts w:ascii="Times New Roman" w:hAnsi="Times New Roman" w:cs="Times New Roman"/>
                <w:color w:val="000000"/>
                <w:sz w:val="16"/>
                <w:szCs w:val="16"/>
              </w:rPr>
              <w:t>О рассмотрении проектов о внесении изменений в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ципальные программы Волотовского муниципального окр</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га.</w:t>
            </w:r>
          </w:p>
        </w:tc>
        <w:tc>
          <w:tcPr>
            <w:tcW w:w="4719" w:type="dxa"/>
          </w:tcPr>
          <w:p w:rsidR="00027F3F" w:rsidRPr="00D918EC" w:rsidRDefault="00027F3F" w:rsidP="00D918EC">
            <w:pPr>
              <w:spacing w:after="0" w:line="240" w:lineRule="auto"/>
              <w:jc w:val="both"/>
              <w:rPr>
                <w:rFonts w:ascii="Times New Roman" w:hAnsi="Times New Roman" w:cs="Times New Roman"/>
                <w:sz w:val="16"/>
                <w:szCs w:val="16"/>
              </w:rPr>
            </w:pPr>
            <w:r w:rsidRPr="00D918EC">
              <w:rPr>
                <w:rFonts w:ascii="Times New Roman" w:hAnsi="Times New Roman" w:cs="Times New Roman"/>
                <w:sz w:val="16"/>
                <w:szCs w:val="16"/>
              </w:rPr>
              <w:t>Председатель Думы Лебедева Г.А.</w:t>
            </w:r>
          </w:p>
          <w:p w:rsidR="00027F3F" w:rsidRPr="00D918EC" w:rsidRDefault="00027F3F" w:rsidP="00D918EC">
            <w:pPr>
              <w:spacing w:after="0" w:line="240" w:lineRule="auto"/>
              <w:jc w:val="both"/>
              <w:rPr>
                <w:rFonts w:ascii="Times New Roman" w:hAnsi="Times New Roman" w:cs="Times New Roman"/>
                <w:sz w:val="16"/>
                <w:szCs w:val="16"/>
              </w:rPr>
            </w:pPr>
          </w:p>
        </w:tc>
      </w:tr>
      <w:tr w:rsidR="00027F3F" w:rsidRPr="00D918EC" w:rsidTr="00D918EC">
        <w:trPr>
          <w:trHeight w:val="20"/>
        </w:trPr>
        <w:tc>
          <w:tcPr>
            <w:tcW w:w="1490" w:type="dxa"/>
            <w:vMerge/>
          </w:tcPr>
          <w:p w:rsidR="00027F3F" w:rsidRPr="00D918EC" w:rsidRDefault="00027F3F" w:rsidP="00D918EC">
            <w:pPr>
              <w:spacing w:after="0" w:line="240" w:lineRule="auto"/>
              <w:rPr>
                <w:rFonts w:ascii="Times New Roman" w:hAnsi="Times New Roman" w:cs="Times New Roman"/>
                <w:sz w:val="16"/>
                <w:szCs w:val="16"/>
              </w:rPr>
            </w:pPr>
          </w:p>
        </w:tc>
        <w:tc>
          <w:tcPr>
            <w:tcW w:w="4394" w:type="dxa"/>
          </w:tcPr>
          <w:p w:rsidR="00027F3F" w:rsidRPr="00D918EC" w:rsidRDefault="00027F3F" w:rsidP="00D918EC">
            <w:pPr>
              <w:spacing w:after="0" w:line="240" w:lineRule="auto"/>
              <w:jc w:val="both"/>
              <w:rPr>
                <w:rFonts w:ascii="Times New Roman" w:hAnsi="Times New Roman" w:cs="Times New Roman"/>
                <w:sz w:val="16"/>
                <w:szCs w:val="16"/>
              </w:rPr>
            </w:pPr>
            <w:r w:rsidRPr="00D918EC">
              <w:rPr>
                <w:rFonts w:ascii="Times New Roman" w:hAnsi="Times New Roman" w:cs="Times New Roman"/>
                <w:sz w:val="16"/>
                <w:szCs w:val="16"/>
              </w:rPr>
              <w:t>9. О внесении изменений в Правила благоустройства на территории Вол</w:t>
            </w:r>
            <w:r w:rsidRPr="00D918EC">
              <w:rPr>
                <w:rFonts w:ascii="Times New Roman" w:hAnsi="Times New Roman" w:cs="Times New Roman"/>
                <w:sz w:val="16"/>
                <w:szCs w:val="16"/>
              </w:rPr>
              <w:t>о</w:t>
            </w:r>
            <w:r w:rsidRPr="00D918EC">
              <w:rPr>
                <w:rFonts w:ascii="Times New Roman" w:hAnsi="Times New Roman" w:cs="Times New Roman"/>
                <w:sz w:val="16"/>
                <w:szCs w:val="16"/>
              </w:rPr>
              <w:t>товского муниципального округа.</w:t>
            </w:r>
          </w:p>
        </w:tc>
        <w:tc>
          <w:tcPr>
            <w:tcW w:w="4719" w:type="dxa"/>
          </w:tcPr>
          <w:p w:rsidR="00027F3F" w:rsidRPr="00D918EC" w:rsidRDefault="00027F3F" w:rsidP="00D918EC">
            <w:pPr>
              <w:spacing w:after="0" w:line="240" w:lineRule="auto"/>
              <w:rPr>
                <w:rFonts w:ascii="Times New Roman" w:hAnsi="Times New Roman" w:cs="Times New Roman"/>
                <w:sz w:val="16"/>
                <w:szCs w:val="16"/>
              </w:rPr>
            </w:pPr>
            <w:r w:rsidRPr="00D918EC">
              <w:rPr>
                <w:rFonts w:ascii="Times New Roman" w:hAnsi="Times New Roman" w:cs="Times New Roman"/>
                <w:sz w:val="16"/>
                <w:szCs w:val="16"/>
              </w:rPr>
              <w:t>Председатель комитета ЖКХ, строительства и архитектуры С</w:t>
            </w:r>
            <w:r w:rsidRPr="00D918EC">
              <w:rPr>
                <w:rFonts w:ascii="Times New Roman" w:hAnsi="Times New Roman" w:cs="Times New Roman"/>
                <w:sz w:val="16"/>
                <w:szCs w:val="16"/>
              </w:rPr>
              <w:t>е</w:t>
            </w:r>
            <w:r w:rsidRPr="00D918EC">
              <w:rPr>
                <w:rFonts w:ascii="Times New Roman" w:hAnsi="Times New Roman" w:cs="Times New Roman"/>
                <w:sz w:val="16"/>
                <w:szCs w:val="16"/>
              </w:rPr>
              <w:t>мёнова С.Ф.</w:t>
            </w:r>
          </w:p>
        </w:tc>
      </w:tr>
      <w:tr w:rsidR="00027F3F" w:rsidRPr="00D918EC" w:rsidTr="00D918EC">
        <w:trPr>
          <w:trHeight w:val="20"/>
        </w:trPr>
        <w:tc>
          <w:tcPr>
            <w:tcW w:w="1490" w:type="dxa"/>
            <w:vMerge/>
          </w:tcPr>
          <w:p w:rsidR="00027F3F" w:rsidRPr="00D918EC" w:rsidRDefault="00027F3F" w:rsidP="00D918EC">
            <w:pPr>
              <w:spacing w:after="0" w:line="240" w:lineRule="auto"/>
              <w:rPr>
                <w:rFonts w:ascii="Times New Roman" w:hAnsi="Times New Roman" w:cs="Times New Roman"/>
                <w:sz w:val="16"/>
                <w:szCs w:val="16"/>
              </w:rPr>
            </w:pPr>
          </w:p>
        </w:tc>
        <w:tc>
          <w:tcPr>
            <w:tcW w:w="4394" w:type="dxa"/>
          </w:tcPr>
          <w:p w:rsidR="00027F3F" w:rsidRPr="00D918EC" w:rsidRDefault="00027F3F" w:rsidP="00D918EC">
            <w:pPr>
              <w:spacing w:after="0" w:line="240" w:lineRule="auto"/>
              <w:jc w:val="both"/>
              <w:rPr>
                <w:rFonts w:ascii="Times New Roman" w:hAnsi="Times New Roman" w:cs="Times New Roman"/>
                <w:color w:val="000000"/>
                <w:sz w:val="16"/>
                <w:szCs w:val="16"/>
              </w:rPr>
            </w:pPr>
            <w:r w:rsidRPr="00D918EC">
              <w:rPr>
                <w:rFonts w:ascii="Times New Roman" w:hAnsi="Times New Roman" w:cs="Times New Roman"/>
                <w:sz w:val="16"/>
                <w:szCs w:val="16"/>
              </w:rPr>
              <w:t>10. О внесении изменений в перечень автомобильных дорог Волотовского муниципального округа.</w:t>
            </w:r>
          </w:p>
        </w:tc>
        <w:tc>
          <w:tcPr>
            <w:tcW w:w="4719" w:type="dxa"/>
          </w:tcPr>
          <w:p w:rsidR="00027F3F" w:rsidRPr="00D918EC" w:rsidRDefault="00027F3F" w:rsidP="00D918EC">
            <w:pPr>
              <w:spacing w:after="0" w:line="240" w:lineRule="auto"/>
              <w:rPr>
                <w:rFonts w:ascii="Times New Roman" w:hAnsi="Times New Roman" w:cs="Times New Roman"/>
                <w:sz w:val="16"/>
                <w:szCs w:val="16"/>
              </w:rPr>
            </w:pPr>
            <w:r w:rsidRPr="00D918EC">
              <w:rPr>
                <w:rFonts w:ascii="Times New Roman" w:hAnsi="Times New Roman" w:cs="Times New Roman"/>
                <w:sz w:val="16"/>
                <w:szCs w:val="16"/>
              </w:rPr>
              <w:t>Председатель комитета ЖКХ, строительства и архитектуры С</w:t>
            </w:r>
            <w:r w:rsidRPr="00D918EC">
              <w:rPr>
                <w:rFonts w:ascii="Times New Roman" w:hAnsi="Times New Roman" w:cs="Times New Roman"/>
                <w:sz w:val="16"/>
                <w:szCs w:val="16"/>
              </w:rPr>
              <w:t>е</w:t>
            </w:r>
            <w:r w:rsidRPr="00D918EC">
              <w:rPr>
                <w:rFonts w:ascii="Times New Roman" w:hAnsi="Times New Roman" w:cs="Times New Roman"/>
                <w:sz w:val="16"/>
                <w:szCs w:val="16"/>
              </w:rPr>
              <w:t>мёнова С.Ф.</w:t>
            </w:r>
          </w:p>
        </w:tc>
      </w:tr>
    </w:tbl>
    <w:p w:rsidR="00027F3F" w:rsidRPr="00D918EC" w:rsidRDefault="00027F3F" w:rsidP="00D918EC">
      <w:pPr>
        <w:pStyle w:val="ConsPlusNormal"/>
        <w:widowControl/>
        <w:ind w:firstLine="567"/>
        <w:jc w:val="both"/>
        <w:rPr>
          <w:rFonts w:ascii="Times New Roman" w:hAnsi="Times New Roman" w:cs="Times New Roman"/>
          <w:sz w:val="16"/>
          <w:szCs w:val="16"/>
        </w:rPr>
      </w:pPr>
      <w:r w:rsidRPr="00D918EC">
        <w:rPr>
          <w:rFonts w:ascii="Times New Roman" w:hAnsi="Times New Roman" w:cs="Times New Roman"/>
          <w:sz w:val="16"/>
          <w:szCs w:val="16"/>
        </w:rPr>
        <w:t>2. Опубликовать решение в муниципальной газете «Волотовские ведомости» и разместить на официальном сайте Администрации Волотовского муниципального окр</w:t>
      </w:r>
      <w:r w:rsidRPr="00D918EC">
        <w:rPr>
          <w:rFonts w:ascii="Times New Roman" w:hAnsi="Times New Roman" w:cs="Times New Roman"/>
          <w:sz w:val="16"/>
          <w:szCs w:val="16"/>
        </w:rPr>
        <w:t>у</w:t>
      </w:r>
      <w:r w:rsidRPr="00D918EC">
        <w:rPr>
          <w:rFonts w:ascii="Times New Roman" w:hAnsi="Times New Roman" w:cs="Times New Roman"/>
          <w:sz w:val="16"/>
          <w:szCs w:val="16"/>
        </w:rPr>
        <w:t>га в информационно – телекоммуникационной сети «Интернет».</w:t>
      </w:r>
    </w:p>
    <w:p w:rsidR="00027F3F" w:rsidRPr="00D918EC" w:rsidRDefault="00027F3F" w:rsidP="00D918EC">
      <w:pPr>
        <w:pStyle w:val="ConsPlusNormal"/>
        <w:widowControl/>
        <w:ind w:firstLine="0"/>
        <w:jc w:val="both"/>
        <w:rPr>
          <w:rFonts w:ascii="Times New Roman" w:hAnsi="Times New Roman" w:cs="Times New Roman"/>
          <w:sz w:val="16"/>
          <w:szCs w:val="16"/>
        </w:rPr>
      </w:pPr>
    </w:p>
    <w:tbl>
      <w:tblPr>
        <w:tblW w:w="0" w:type="auto"/>
        <w:tblLook w:val="04A0" w:firstRow="1" w:lastRow="0" w:firstColumn="1" w:lastColumn="0" w:noHBand="0" w:noVBand="1"/>
      </w:tblPr>
      <w:tblGrid>
        <w:gridCol w:w="4673"/>
        <w:gridCol w:w="6067"/>
      </w:tblGrid>
      <w:tr w:rsidR="00027F3F" w:rsidRPr="00D918EC" w:rsidTr="00D918EC">
        <w:tc>
          <w:tcPr>
            <w:tcW w:w="4673" w:type="dxa"/>
            <w:shd w:val="clear" w:color="auto" w:fill="auto"/>
          </w:tcPr>
          <w:p w:rsidR="00027F3F" w:rsidRPr="00D918EC" w:rsidRDefault="00027F3F" w:rsidP="00D918EC">
            <w:pPr>
              <w:spacing w:after="0" w:line="240" w:lineRule="auto"/>
              <w:jc w:val="both"/>
              <w:rPr>
                <w:rFonts w:ascii="Times New Roman" w:hAnsi="Times New Roman" w:cs="Times New Roman"/>
                <w:sz w:val="16"/>
                <w:szCs w:val="16"/>
              </w:rPr>
            </w:pPr>
            <w:r w:rsidRPr="00D918EC">
              <w:rPr>
                <w:rFonts w:ascii="Times New Roman" w:hAnsi="Times New Roman" w:cs="Times New Roman"/>
                <w:sz w:val="16"/>
                <w:szCs w:val="16"/>
              </w:rPr>
              <w:t>Глава Волотовского муниципальн</w:t>
            </w:r>
            <w:r w:rsidRPr="00D918EC">
              <w:rPr>
                <w:rFonts w:ascii="Times New Roman" w:hAnsi="Times New Roman" w:cs="Times New Roman"/>
                <w:sz w:val="16"/>
                <w:szCs w:val="16"/>
              </w:rPr>
              <w:t>о</w:t>
            </w:r>
            <w:r w:rsidRPr="00D918EC">
              <w:rPr>
                <w:rFonts w:ascii="Times New Roman" w:hAnsi="Times New Roman" w:cs="Times New Roman"/>
                <w:sz w:val="16"/>
                <w:szCs w:val="16"/>
              </w:rPr>
              <w:t>го округа</w:t>
            </w:r>
          </w:p>
          <w:p w:rsidR="00027F3F" w:rsidRPr="00D918EC" w:rsidRDefault="00027F3F" w:rsidP="00D918EC">
            <w:pPr>
              <w:spacing w:after="0" w:line="240" w:lineRule="auto"/>
              <w:rPr>
                <w:rFonts w:ascii="Times New Roman" w:hAnsi="Times New Roman" w:cs="Times New Roman"/>
                <w:sz w:val="16"/>
                <w:szCs w:val="16"/>
              </w:rPr>
            </w:pPr>
            <w:r w:rsidRPr="00D918EC">
              <w:rPr>
                <w:rFonts w:ascii="Times New Roman" w:hAnsi="Times New Roman" w:cs="Times New Roman"/>
                <w:sz w:val="16"/>
                <w:szCs w:val="16"/>
              </w:rPr>
              <w:t xml:space="preserve">                                         А.И. Лыжов</w:t>
            </w:r>
          </w:p>
        </w:tc>
        <w:tc>
          <w:tcPr>
            <w:tcW w:w="6067" w:type="dxa"/>
            <w:shd w:val="clear" w:color="auto" w:fill="auto"/>
          </w:tcPr>
          <w:p w:rsidR="00027F3F" w:rsidRPr="00D918EC" w:rsidRDefault="00027F3F" w:rsidP="00D918EC">
            <w:pPr>
              <w:spacing w:after="0" w:line="240" w:lineRule="auto"/>
              <w:rPr>
                <w:rFonts w:ascii="Times New Roman" w:hAnsi="Times New Roman" w:cs="Times New Roman"/>
                <w:sz w:val="16"/>
                <w:szCs w:val="16"/>
              </w:rPr>
            </w:pPr>
            <w:r w:rsidRPr="00D918EC">
              <w:rPr>
                <w:rFonts w:ascii="Times New Roman" w:hAnsi="Times New Roman" w:cs="Times New Roman"/>
                <w:sz w:val="16"/>
                <w:szCs w:val="16"/>
              </w:rPr>
              <w:t xml:space="preserve">   Председатель Думы Волотовского</w:t>
            </w:r>
          </w:p>
          <w:p w:rsidR="00027F3F" w:rsidRPr="00D918EC" w:rsidRDefault="00027F3F" w:rsidP="00D918EC">
            <w:pPr>
              <w:spacing w:after="0" w:line="240" w:lineRule="auto"/>
              <w:rPr>
                <w:rFonts w:ascii="Times New Roman" w:hAnsi="Times New Roman" w:cs="Times New Roman"/>
                <w:sz w:val="16"/>
                <w:szCs w:val="16"/>
              </w:rPr>
            </w:pPr>
            <w:r w:rsidRPr="00D918EC">
              <w:rPr>
                <w:rFonts w:ascii="Times New Roman" w:hAnsi="Times New Roman" w:cs="Times New Roman"/>
                <w:sz w:val="16"/>
                <w:szCs w:val="16"/>
              </w:rPr>
              <w:t xml:space="preserve">   муниципального округа</w:t>
            </w:r>
          </w:p>
          <w:p w:rsidR="00027F3F" w:rsidRPr="00D918EC" w:rsidRDefault="00027F3F" w:rsidP="00D918EC">
            <w:pPr>
              <w:spacing w:after="0" w:line="240" w:lineRule="auto"/>
              <w:rPr>
                <w:rFonts w:ascii="Times New Roman" w:hAnsi="Times New Roman" w:cs="Times New Roman"/>
                <w:sz w:val="16"/>
                <w:szCs w:val="16"/>
              </w:rPr>
            </w:pPr>
            <w:r w:rsidRPr="00D918EC">
              <w:rPr>
                <w:rFonts w:ascii="Times New Roman" w:hAnsi="Times New Roman" w:cs="Times New Roman"/>
                <w:sz w:val="16"/>
                <w:szCs w:val="16"/>
              </w:rPr>
              <w:t xml:space="preserve">                                      Г.А. Лебедева</w:t>
            </w:r>
          </w:p>
        </w:tc>
      </w:tr>
    </w:tbl>
    <w:p w:rsidR="00027F3F" w:rsidRPr="00D918EC" w:rsidRDefault="00027F3F" w:rsidP="00D918EC">
      <w:pPr>
        <w:spacing w:line="240" w:lineRule="auto"/>
        <w:rPr>
          <w:rFonts w:ascii="Times New Roman" w:hAnsi="Times New Roman" w:cs="Times New Roman"/>
          <w:sz w:val="16"/>
          <w:szCs w:val="16"/>
        </w:rPr>
      </w:pPr>
    </w:p>
    <w:p w:rsidR="00D918EC" w:rsidRPr="00D918EC" w:rsidRDefault="00027F3F" w:rsidP="00D918EC">
      <w:pPr>
        <w:spacing w:after="0"/>
        <w:jc w:val="center"/>
        <w:rPr>
          <w:rFonts w:ascii="Times New Roman" w:hAnsi="Times New Roman" w:cs="Times New Roman"/>
          <w:sz w:val="16"/>
          <w:szCs w:val="16"/>
        </w:rPr>
      </w:pPr>
      <w:r w:rsidRPr="00D918EC">
        <w:rPr>
          <w:rFonts w:ascii="Times New Roman" w:hAnsi="Times New Roman" w:cs="Times New Roman"/>
          <w:sz w:val="16"/>
          <w:szCs w:val="16"/>
        </w:rPr>
        <w:t>Российская Федерация</w:t>
      </w:r>
      <w:r w:rsidR="00D918EC" w:rsidRPr="00D918EC">
        <w:rPr>
          <w:rFonts w:ascii="Times New Roman" w:hAnsi="Times New Roman" w:cs="Times New Roman"/>
          <w:sz w:val="16"/>
          <w:szCs w:val="16"/>
        </w:rPr>
        <w:t xml:space="preserve"> Новгородская область</w:t>
      </w:r>
    </w:p>
    <w:p w:rsidR="00027F3F" w:rsidRPr="00D918EC" w:rsidRDefault="00027F3F" w:rsidP="00D918EC">
      <w:pPr>
        <w:spacing w:after="0"/>
        <w:jc w:val="center"/>
        <w:rPr>
          <w:rFonts w:ascii="Times New Roman" w:hAnsi="Times New Roman" w:cs="Times New Roman"/>
          <w:sz w:val="16"/>
          <w:szCs w:val="16"/>
        </w:rPr>
      </w:pPr>
      <w:r w:rsidRPr="00D918EC">
        <w:rPr>
          <w:rFonts w:ascii="Times New Roman" w:hAnsi="Times New Roman" w:cs="Times New Roman"/>
          <w:sz w:val="16"/>
          <w:szCs w:val="16"/>
        </w:rPr>
        <w:t>ДУМА ВОЛОТОВСКОГО МУНИЦИПАЛЬНОГО ОКРУГА</w:t>
      </w:r>
    </w:p>
    <w:p w:rsidR="00D918EC" w:rsidRPr="00D918EC" w:rsidRDefault="00027F3F" w:rsidP="00D918EC">
      <w:pPr>
        <w:keepNext/>
        <w:keepLines/>
        <w:spacing w:after="0"/>
        <w:jc w:val="center"/>
        <w:rPr>
          <w:rFonts w:ascii="Times New Roman" w:hAnsi="Times New Roman" w:cs="Times New Roman"/>
          <w:sz w:val="16"/>
          <w:szCs w:val="16"/>
        </w:rPr>
      </w:pPr>
      <w:proofErr w:type="gramStart"/>
      <w:r w:rsidRPr="00D918EC">
        <w:rPr>
          <w:rFonts w:ascii="Times New Roman" w:hAnsi="Times New Roman" w:cs="Times New Roman"/>
          <w:b/>
          <w:sz w:val="16"/>
          <w:szCs w:val="16"/>
        </w:rPr>
        <w:t>Р</w:t>
      </w:r>
      <w:proofErr w:type="gramEnd"/>
      <w:r w:rsidRPr="00D918EC">
        <w:rPr>
          <w:rFonts w:ascii="Times New Roman" w:hAnsi="Times New Roman" w:cs="Times New Roman"/>
          <w:b/>
          <w:sz w:val="16"/>
          <w:szCs w:val="16"/>
        </w:rPr>
        <w:t xml:space="preserve"> Е Ш Е Н И Е</w:t>
      </w:r>
      <w:r w:rsidR="00D918EC" w:rsidRPr="00D918EC">
        <w:rPr>
          <w:rFonts w:ascii="Times New Roman" w:hAnsi="Times New Roman" w:cs="Times New Roman"/>
          <w:sz w:val="16"/>
          <w:szCs w:val="16"/>
        </w:rPr>
        <w:t xml:space="preserve"> от 24.01.2025 № 474 п. Волот</w:t>
      </w:r>
    </w:p>
    <w:p w:rsidR="00027F3F" w:rsidRPr="00D918EC" w:rsidRDefault="00027F3F" w:rsidP="00D918EC">
      <w:pPr>
        <w:tabs>
          <w:tab w:val="left" w:pos="10632"/>
        </w:tabs>
        <w:ind w:right="5"/>
        <w:jc w:val="center"/>
        <w:rPr>
          <w:rFonts w:ascii="Times New Roman" w:hAnsi="Times New Roman" w:cs="Times New Roman"/>
          <w:color w:val="000000"/>
          <w:sz w:val="16"/>
          <w:szCs w:val="16"/>
        </w:rPr>
      </w:pPr>
      <w:r w:rsidRPr="00D918EC">
        <w:rPr>
          <w:rFonts w:ascii="Times New Roman" w:hAnsi="Times New Roman" w:cs="Times New Roman"/>
          <w:sz w:val="16"/>
          <w:szCs w:val="16"/>
        </w:rPr>
        <w:t>О внесении изменений в решение Думы Волотовского муниципального округа от 13.12.2024 № 465</w:t>
      </w:r>
    </w:p>
    <w:p w:rsidR="00027F3F" w:rsidRPr="00D918EC" w:rsidRDefault="00027F3F" w:rsidP="00D918EC">
      <w:pPr>
        <w:spacing w:after="0"/>
        <w:ind w:firstLine="709"/>
        <w:jc w:val="both"/>
        <w:rPr>
          <w:rFonts w:ascii="Times New Roman" w:hAnsi="Times New Roman" w:cs="Times New Roman"/>
          <w:sz w:val="16"/>
          <w:szCs w:val="16"/>
        </w:rPr>
      </w:pPr>
      <w:r w:rsidRPr="00D918EC">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Вол</w:t>
      </w:r>
      <w:r w:rsidRPr="00D918EC">
        <w:rPr>
          <w:rFonts w:ascii="Times New Roman" w:hAnsi="Times New Roman" w:cs="Times New Roman"/>
          <w:sz w:val="16"/>
          <w:szCs w:val="16"/>
        </w:rPr>
        <w:t>о</w:t>
      </w:r>
      <w:r w:rsidRPr="00D918EC">
        <w:rPr>
          <w:rFonts w:ascii="Times New Roman" w:hAnsi="Times New Roman" w:cs="Times New Roman"/>
          <w:sz w:val="16"/>
          <w:szCs w:val="16"/>
        </w:rPr>
        <w:t>товского муниципального округа</w:t>
      </w:r>
    </w:p>
    <w:p w:rsidR="00027F3F" w:rsidRPr="00D918EC" w:rsidRDefault="00027F3F" w:rsidP="00D918EC">
      <w:pPr>
        <w:pStyle w:val="15"/>
        <w:ind w:firstLine="709"/>
        <w:contextualSpacing/>
        <w:jc w:val="both"/>
        <w:rPr>
          <w:color w:val="000000"/>
          <w:sz w:val="16"/>
          <w:szCs w:val="16"/>
        </w:rPr>
      </w:pPr>
      <w:r w:rsidRPr="00D918EC">
        <w:rPr>
          <w:color w:val="000000"/>
          <w:sz w:val="16"/>
          <w:szCs w:val="16"/>
        </w:rPr>
        <w:t xml:space="preserve">Дума Волотовского муниципального округа </w:t>
      </w:r>
    </w:p>
    <w:p w:rsidR="00027F3F" w:rsidRPr="00D918EC" w:rsidRDefault="00027F3F" w:rsidP="00D918EC">
      <w:pPr>
        <w:spacing w:after="0"/>
        <w:ind w:firstLine="709"/>
        <w:jc w:val="both"/>
        <w:rPr>
          <w:rFonts w:ascii="Times New Roman" w:hAnsi="Times New Roman" w:cs="Times New Roman"/>
          <w:b/>
          <w:sz w:val="16"/>
          <w:szCs w:val="16"/>
        </w:rPr>
      </w:pPr>
      <w:r w:rsidRPr="00D918EC">
        <w:rPr>
          <w:rFonts w:ascii="Times New Roman" w:hAnsi="Times New Roman" w:cs="Times New Roman"/>
          <w:b/>
          <w:sz w:val="16"/>
          <w:szCs w:val="16"/>
        </w:rPr>
        <w:t>РЕШИЛА:</w:t>
      </w:r>
    </w:p>
    <w:p w:rsidR="00027F3F" w:rsidRPr="00D918EC" w:rsidRDefault="00027F3F" w:rsidP="00D918EC">
      <w:pPr>
        <w:spacing w:after="0"/>
        <w:jc w:val="both"/>
        <w:outlineLvl w:val="0"/>
        <w:rPr>
          <w:rFonts w:ascii="Times New Roman" w:hAnsi="Times New Roman" w:cs="Times New Roman"/>
          <w:color w:val="000000"/>
          <w:sz w:val="16"/>
          <w:szCs w:val="16"/>
        </w:rPr>
      </w:pPr>
      <w:r w:rsidRPr="00D918EC">
        <w:rPr>
          <w:rFonts w:ascii="Times New Roman" w:hAnsi="Times New Roman" w:cs="Times New Roman"/>
          <w:sz w:val="16"/>
          <w:szCs w:val="16"/>
        </w:rPr>
        <w:tab/>
        <w:t>1. Внести в решение Думы Волотовского муниципального округа от 13.12.2024 № 465 «</w:t>
      </w:r>
      <w:r w:rsidRPr="00D918EC">
        <w:rPr>
          <w:rFonts w:ascii="Times New Roman" w:hAnsi="Times New Roman" w:cs="Times New Roman"/>
          <w:color w:val="000000"/>
          <w:sz w:val="16"/>
          <w:szCs w:val="16"/>
        </w:rPr>
        <w:t>О бюджете Волотовского муниципального округа на 2025 год и на плановый п</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риод 2026 и 2027 годов» следующие изменения:</w:t>
      </w:r>
    </w:p>
    <w:p w:rsidR="00027F3F" w:rsidRPr="00D918EC" w:rsidRDefault="00027F3F" w:rsidP="00D918EC">
      <w:pPr>
        <w:pStyle w:val="af3"/>
        <w:spacing w:after="0"/>
        <w:rPr>
          <w:sz w:val="16"/>
          <w:szCs w:val="16"/>
        </w:rPr>
      </w:pPr>
      <w:r w:rsidRPr="00D918EC">
        <w:rPr>
          <w:sz w:val="16"/>
          <w:szCs w:val="16"/>
        </w:rPr>
        <w:tab/>
        <w:t>1.1. В пункте 1 подпункты 1), 2), 3) изложить в следующей редакции:</w:t>
      </w:r>
    </w:p>
    <w:p w:rsidR="00027F3F" w:rsidRPr="00D918EC" w:rsidRDefault="00027F3F" w:rsidP="00D918EC">
      <w:pPr>
        <w:pStyle w:val="ConsPlusNormal"/>
        <w:widowControl/>
        <w:ind w:firstLine="709"/>
        <w:jc w:val="both"/>
        <w:rPr>
          <w:rFonts w:ascii="Times New Roman" w:hAnsi="Times New Roman" w:cs="Times New Roman"/>
          <w:color w:val="000000"/>
          <w:sz w:val="16"/>
          <w:szCs w:val="16"/>
        </w:rPr>
      </w:pPr>
      <w:r w:rsidRPr="00D918EC">
        <w:rPr>
          <w:rFonts w:ascii="Times New Roman" w:hAnsi="Times New Roman" w:cs="Times New Roman"/>
          <w:color w:val="000000"/>
          <w:sz w:val="16"/>
          <w:szCs w:val="16"/>
        </w:rPr>
        <w:t xml:space="preserve">«1) прогнозируемый общий объем доходов бюджета муниципального округа в сумме </w:t>
      </w:r>
      <w:r w:rsidRPr="00D918EC">
        <w:rPr>
          <w:rFonts w:ascii="Times New Roman" w:hAnsi="Times New Roman" w:cs="Times New Roman"/>
          <w:sz w:val="16"/>
          <w:szCs w:val="16"/>
        </w:rPr>
        <w:t xml:space="preserve">233 322,24688 </w:t>
      </w:r>
      <w:r w:rsidRPr="00D918EC">
        <w:rPr>
          <w:rFonts w:ascii="Times New Roman" w:hAnsi="Times New Roman" w:cs="Times New Roman"/>
          <w:color w:val="000000"/>
          <w:sz w:val="16"/>
          <w:szCs w:val="16"/>
        </w:rPr>
        <w:t>тыс. рублей, в том числе собственные д</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ходы в сумме 56 732,33688 тыс. руб.;</w:t>
      </w:r>
    </w:p>
    <w:p w:rsidR="00027F3F" w:rsidRPr="00D918EC" w:rsidRDefault="00027F3F" w:rsidP="00D918EC">
      <w:pPr>
        <w:spacing w:after="0"/>
        <w:ind w:firstLine="709"/>
        <w:jc w:val="both"/>
        <w:rPr>
          <w:rFonts w:ascii="Times New Roman" w:hAnsi="Times New Roman" w:cs="Times New Roman"/>
          <w:color w:val="000000"/>
          <w:sz w:val="16"/>
          <w:szCs w:val="16"/>
        </w:rPr>
      </w:pPr>
      <w:r w:rsidRPr="00D918EC">
        <w:rPr>
          <w:rFonts w:ascii="Times New Roman" w:hAnsi="Times New Roman" w:cs="Times New Roman"/>
          <w:color w:val="000000"/>
          <w:sz w:val="16"/>
          <w:szCs w:val="16"/>
        </w:rPr>
        <w:t>2) общий объем расходов бюджета муниципального округа в сумме 237 742,69950 тыс. руб.;</w:t>
      </w:r>
    </w:p>
    <w:p w:rsidR="00027F3F" w:rsidRPr="00D918EC" w:rsidRDefault="00027F3F" w:rsidP="00D918EC">
      <w:pPr>
        <w:pStyle w:val="ConsPlusNormal"/>
        <w:widowControl/>
        <w:ind w:firstLine="709"/>
        <w:jc w:val="both"/>
        <w:rPr>
          <w:rFonts w:ascii="Times New Roman" w:hAnsi="Times New Roman" w:cs="Times New Roman"/>
          <w:sz w:val="16"/>
          <w:szCs w:val="16"/>
        </w:rPr>
      </w:pPr>
      <w:r w:rsidRPr="00D918EC">
        <w:rPr>
          <w:rFonts w:ascii="Times New Roman" w:hAnsi="Times New Roman" w:cs="Times New Roman"/>
          <w:color w:val="000000"/>
          <w:sz w:val="16"/>
          <w:szCs w:val="16"/>
        </w:rPr>
        <w:t>3) прогнозируемый дефицит бюджета муниципального округа в сумме 4 420,45262 тыс. рублей или в размере 15,6 процента (</w:t>
      </w:r>
      <w:r w:rsidRPr="00D918EC">
        <w:rPr>
          <w:rFonts w:ascii="Times New Roman" w:hAnsi="Times New Roman" w:cs="Times New Roman"/>
          <w:color w:val="000000"/>
          <w:sz w:val="16"/>
          <w:szCs w:val="16"/>
          <w:shd w:val="clear" w:color="auto" w:fill="FFFFFF"/>
        </w:rPr>
        <w:t>без учета утве</w:t>
      </w:r>
      <w:r w:rsidRPr="00D918EC">
        <w:rPr>
          <w:rFonts w:ascii="Times New Roman" w:hAnsi="Times New Roman" w:cs="Times New Roman"/>
          <w:color w:val="000000"/>
          <w:sz w:val="16"/>
          <w:szCs w:val="16"/>
          <w:shd w:val="clear" w:color="auto" w:fill="FFFFFF"/>
        </w:rPr>
        <w:t>р</w:t>
      </w:r>
      <w:r w:rsidRPr="00D918EC">
        <w:rPr>
          <w:rFonts w:ascii="Times New Roman" w:hAnsi="Times New Roman" w:cs="Times New Roman"/>
          <w:color w:val="000000"/>
          <w:sz w:val="16"/>
          <w:szCs w:val="16"/>
          <w:shd w:val="clear" w:color="auto" w:fill="FFFFFF"/>
        </w:rPr>
        <w:t>жденного объема безвозмездных поступлений и поступлений налоговых доходов по дополнительным нормативам отчислений</w:t>
      </w:r>
      <w:r w:rsidRPr="00D918EC">
        <w:rPr>
          <w:rFonts w:ascii="Times New Roman" w:hAnsi="Times New Roman" w:cs="Times New Roman"/>
          <w:sz w:val="16"/>
          <w:szCs w:val="16"/>
        </w:rPr>
        <w:t>)»;</w:t>
      </w:r>
    </w:p>
    <w:p w:rsidR="00027F3F" w:rsidRPr="00D918EC" w:rsidRDefault="00027F3F" w:rsidP="00D918EC">
      <w:pPr>
        <w:pStyle w:val="ConsPlusNormal"/>
        <w:widowControl/>
        <w:ind w:firstLine="709"/>
        <w:jc w:val="both"/>
        <w:rPr>
          <w:rFonts w:ascii="Times New Roman" w:hAnsi="Times New Roman" w:cs="Times New Roman"/>
          <w:color w:val="000000"/>
          <w:sz w:val="16"/>
          <w:szCs w:val="16"/>
        </w:rPr>
      </w:pPr>
      <w:r w:rsidRPr="00D918EC">
        <w:rPr>
          <w:rFonts w:ascii="Times New Roman" w:hAnsi="Times New Roman" w:cs="Times New Roman"/>
          <w:color w:val="000000"/>
          <w:sz w:val="16"/>
          <w:szCs w:val="16"/>
        </w:rPr>
        <w:t>1.2 Пункт 11 изложить в следующей редакции:</w:t>
      </w:r>
    </w:p>
    <w:p w:rsidR="00027F3F" w:rsidRPr="00D918EC" w:rsidRDefault="00027F3F" w:rsidP="00D918EC">
      <w:pPr>
        <w:pStyle w:val="aff8"/>
        <w:shd w:val="clear" w:color="auto" w:fill="FFFFFF"/>
        <w:ind w:firstLine="709"/>
        <w:contextualSpacing/>
        <w:rPr>
          <w:sz w:val="16"/>
          <w:szCs w:val="16"/>
        </w:rPr>
      </w:pPr>
      <w:r w:rsidRPr="00D918EC">
        <w:rPr>
          <w:sz w:val="16"/>
          <w:szCs w:val="16"/>
        </w:rPr>
        <w:t>«11. Утвердить объем межбюджетных трансфертов, получаемых из других бю</w:t>
      </w:r>
      <w:r w:rsidRPr="00D918EC">
        <w:rPr>
          <w:sz w:val="16"/>
          <w:szCs w:val="16"/>
        </w:rPr>
        <w:t>д</w:t>
      </w:r>
      <w:r w:rsidRPr="00D918EC">
        <w:rPr>
          <w:sz w:val="16"/>
          <w:szCs w:val="16"/>
        </w:rPr>
        <w:t>жетов бюджетной системы Российской Федерации, на 2025 год в сумме 176 589,91000 тыс. руб., на 2026 год в сумме 166 656,50100 тыс. руб., на 2027 год – в сумме 126 088,07000 тыс. руб.»;</w:t>
      </w:r>
    </w:p>
    <w:p w:rsidR="00027F3F" w:rsidRPr="00D918EC" w:rsidRDefault="00027F3F" w:rsidP="00D918EC">
      <w:pPr>
        <w:pStyle w:val="aff8"/>
        <w:shd w:val="clear" w:color="auto" w:fill="FFFFFF"/>
        <w:ind w:firstLine="709"/>
        <w:contextualSpacing/>
        <w:rPr>
          <w:sz w:val="16"/>
          <w:szCs w:val="16"/>
        </w:rPr>
      </w:pPr>
      <w:r w:rsidRPr="00D918EC">
        <w:rPr>
          <w:sz w:val="16"/>
          <w:szCs w:val="16"/>
        </w:rPr>
        <w:t>1.3. В пункте 16 цифру «13 633,73688» заменить цифрой «13 947,7555»</w:t>
      </w:r>
    </w:p>
    <w:p w:rsidR="00027F3F" w:rsidRPr="00D918EC" w:rsidRDefault="00027F3F" w:rsidP="00D918EC">
      <w:pPr>
        <w:pStyle w:val="af3"/>
        <w:spacing w:after="0"/>
        <w:rPr>
          <w:sz w:val="16"/>
          <w:szCs w:val="16"/>
        </w:rPr>
      </w:pPr>
      <w:r w:rsidRPr="00D918EC">
        <w:rPr>
          <w:sz w:val="16"/>
          <w:szCs w:val="16"/>
        </w:rPr>
        <w:t>1.4. В Приложении 1строки следующего содержания:</w:t>
      </w:r>
    </w:p>
    <w:p w:rsidR="00027F3F" w:rsidRPr="00D918EC" w:rsidRDefault="00027F3F" w:rsidP="00D918EC">
      <w:pPr>
        <w:pStyle w:val="af3"/>
        <w:spacing w:after="0"/>
        <w:rPr>
          <w:sz w:val="16"/>
          <w:szCs w:val="16"/>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28"/>
        <w:gridCol w:w="1617"/>
        <w:gridCol w:w="1701"/>
        <w:gridCol w:w="2694"/>
      </w:tblGrid>
      <w:tr w:rsidR="00027F3F" w:rsidRPr="00D918EC" w:rsidTr="00D918EC">
        <w:trPr>
          <w:trHeight w:val="20"/>
        </w:trPr>
        <w:tc>
          <w:tcPr>
            <w:tcW w:w="2376"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«Доходы, ВСЕГО, в том числе:</w:t>
            </w:r>
          </w:p>
        </w:tc>
        <w:tc>
          <w:tcPr>
            <w:tcW w:w="2528"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127" w:right="-111"/>
              <w:jc w:val="center"/>
              <w:rPr>
                <w:rFonts w:ascii="Times New Roman" w:hAnsi="Times New Roman" w:cs="Times New Roman"/>
                <w:sz w:val="16"/>
                <w:szCs w:val="16"/>
              </w:rPr>
            </w:pPr>
          </w:p>
        </w:tc>
        <w:tc>
          <w:tcPr>
            <w:tcW w:w="1617" w:type="dxa"/>
            <w:tcBorders>
              <w:top w:val="single" w:sz="4" w:space="0" w:color="auto"/>
              <w:left w:val="single" w:sz="4" w:space="0" w:color="auto"/>
              <w:bottom w:val="single" w:sz="4" w:space="0" w:color="auto"/>
              <w:right w:val="single" w:sz="4" w:space="0" w:color="auto"/>
            </w:tcBorders>
            <w:noWrap/>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233 265,14688</w:t>
            </w:r>
          </w:p>
        </w:tc>
        <w:tc>
          <w:tcPr>
            <w:tcW w:w="1701"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right"/>
              <w:rPr>
                <w:rFonts w:ascii="Times New Roman" w:hAnsi="Times New Roman" w:cs="Times New Roman"/>
                <w:sz w:val="16"/>
                <w:szCs w:val="16"/>
              </w:rPr>
            </w:pPr>
            <w:r w:rsidRPr="00D918EC">
              <w:rPr>
                <w:rFonts w:ascii="Times New Roman" w:hAnsi="Times New Roman" w:cs="Times New Roman"/>
                <w:sz w:val="16"/>
                <w:szCs w:val="16"/>
              </w:rPr>
              <w:t>226 190,96872</w:t>
            </w:r>
          </w:p>
        </w:tc>
        <w:tc>
          <w:tcPr>
            <w:tcW w:w="2694"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right"/>
              <w:rPr>
                <w:rFonts w:ascii="Times New Roman" w:hAnsi="Times New Roman" w:cs="Times New Roman"/>
                <w:sz w:val="16"/>
                <w:szCs w:val="16"/>
              </w:rPr>
            </w:pPr>
            <w:r w:rsidRPr="00D918EC">
              <w:rPr>
                <w:rFonts w:ascii="Times New Roman" w:hAnsi="Times New Roman" w:cs="Times New Roman"/>
                <w:sz w:val="16"/>
                <w:szCs w:val="16"/>
              </w:rPr>
              <w:t>188 918,63697</w:t>
            </w:r>
          </w:p>
        </w:tc>
      </w:tr>
      <w:tr w:rsidR="00027F3F" w:rsidRPr="00D918EC" w:rsidTr="00D918EC">
        <w:trPr>
          <w:trHeight w:val="20"/>
        </w:trPr>
        <w:tc>
          <w:tcPr>
            <w:tcW w:w="2376"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Доходы от продажи матер</w:t>
            </w:r>
            <w:r w:rsidRPr="00D918EC">
              <w:rPr>
                <w:rFonts w:ascii="Times New Roman" w:hAnsi="Times New Roman" w:cs="Times New Roman"/>
                <w:sz w:val="16"/>
                <w:szCs w:val="16"/>
              </w:rPr>
              <w:t>и</w:t>
            </w:r>
            <w:r w:rsidRPr="00D918EC">
              <w:rPr>
                <w:rFonts w:ascii="Times New Roman" w:hAnsi="Times New Roman" w:cs="Times New Roman"/>
                <w:sz w:val="16"/>
                <w:szCs w:val="16"/>
              </w:rPr>
              <w:t>альных и нем</w:t>
            </w:r>
            <w:r w:rsidRPr="00D918EC">
              <w:rPr>
                <w:rFonts w:ascii="Times New Roman" w:hAnsi="Times New Roman" w:cs="Times New Roman"/>
                <w:sz w:val="16"/>
                <w:szCs w:val="16"/>
              </w:rPr>
              <w:t>а</w:t>
            </w:r>
            <w:r w:rsidRPr="00D918EC">
              <w:rPr>
                <w:rFonts w:ascii="Times New Roman" w:hAnsi="Times New Roman" w:cs="Times New Roman"/>
                <w:sz w:val="16"/>
                <w:szCs w:val="16"/>
              </w:rPr>
              <w:t>териальных активов</w:t>
            </w:r>
          </w:p>
        </w:tc>
        <w:tc>
          <w:tcPr>
            <w:tcW w:w="2528"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127" w:right="-111"/>
              <w:jc w:val="center"/>
              <w:rPr>
                <w:rFonts w:ascii="Times New Roman" w:hAnsi="Times New Roman" w:cs="Times New Roman"/>
                <w:sz w:val="16"/>
                <w:szCs w:val="16"/>
              </w:rPr>
            </w:pPr>
            <w:r w:rsidRPr="00D918EC">
              <w:rPr>
                <w:rFonts w:ascii="Times New Roman" w:hAnsi="Times New Roman" w:cs="Times New Roman"/>
                <w:sz w:val="16"/>
                <w:szCs w:val="16"/>
              </w:rPr>
              <w:t>90311400000000000000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027F3F" w:rsidRPr="00D918EC" w:rsidRDefault="00027F3F" w:rsidP="00D918EC">
            <w:pPr>
              <w:spacing w:after="0"/>
              <w:jc w:val="right"/>
              <w:rPr>
                <w:rFonts w:ascii="Times New Roman" w:hAnsi="Times New Roman" w:cs="Times New Roman"/>
                <w:sz w:val="16"/>
                <w:szCs w:val="16"/>
              </w:rPr>
            </w:pPr>
            <w:r w:rsidRPr="00D918EC">
              <w:rPr>
                <w:rFonts w:ascii="Times New Roman" w:hAnsi="Times New Roman" w:cs="Times New Roman"/>
                <w:sz w:val="16"/>
                <w:szCs w:val="16"/>
              </w:rPr>
              <w:t>570,70000</w:t>
            </w:r>
          </w:p>
        </w:tc>
        <w:tc>
          <w:tcPr>
            <w:tcW w:w="1701"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right"/>
              <w:rPr>
                <w:rFonts w:ascii="Times New Roman" w:hAnsi="Times New Roman" w:cs="Times New Roman"/>
                <w:sz w:val="16"/>
                <w:szCs w:val="16"/>
              </w:rPr>
            </w:pPr>
            <w:r w:rsidRPr="00D918EC">
              <w:rPr>
                <w:rFonts w:ascii="Times New Roman" w:hAnsi="Times New Roman" w:cs="Times New Roman"/>
                <w:sz w:val="16"/>
                <w:szCs w:val="16"/>
              </w:rPr>
              <w:t>570,70000</w:t>
            </w:r>
          </w:p>
        </w:tc>
        <w:tc>
          <w:tcPr>
            <w:tcW w:w="2694"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right"/>
              <w:rPr>
                <w:rFonts w:ascii="Times New Roman" w:hAnsi="Times New Roman" w:cs="Times New Roman"/>
                <w:sz w:val="16"/>
                <w:szCs w:val="16"/>
              </w:rPr>
            </w:pPr>
            <w:r w:rsidRPr="00D918EC">
              <w:rPr>
                <w:rFonts w:ascii="Times New Roman" w:hAnsi="Times New Roman" w:cs="Times New Roman"/>
                <w:sz w:val="16"/>
                <w:szCs w:val="16"/>
              </w:rPr>
              <w:t>570,70000</w:t>
            </w:r>
          </w:p>
        </w:tc>
      </w:tr>
      <w:tr w:rsidR="00027F3F" w:rsidRPr="00D918EC" w:rsidTr="00D918EC">
        <w:trPr>
          <w:trHeight w:val="20"/>
        </w:trPr>
        <w:tc>
          <w:tcPr>
            <w:tcW w:w="2376"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Безвозмездные п</w:t>
            </w:r>
            <w:r w:rsidRPr="00D918EC">
              <w:rPr>
                <w:rFonts w:ascii="Times New Roman" w:hAnsi="Times New Roman" w:cs="Times New Roman"/>
                <w:sz w:val="16"/>
                <w:szCs w:val="16"/>
              </w:rPr>
              <w:t>о</w:t>
            </w:r>
            <w:r w:rsidRPr="00D918EC">
              <w:rPr>
                <w:rFonts w:ascii="Times New Roman" w:hAnsi="Times New Roman" w:cs="Times New Roman"/>
                <w:sz w:val="16"/>
                <w:szCs w:val="16"/>
              </w:rPr>
              <w:t>ступления</w:t>
            </w:r>
          </w:p>
        </w:tc>
        <w:tc>
          <w:tcPr>
            <w:tcW w:w="2528"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127" w:right="-111"/>
              <w:jc w:val="center"/>
              <w:rPr>
                <w:rFonts w:ascii="Times New Roman" w:hAnsi="Times New Roman" w:cs="Times New Roman"/>
                <w:sz w:val="16"/>
                <w:szCs w:val="16"/>
              </w:rPr>
            </w:pPr>
            <w:r w:rsidRPr="00D918EC">
              <w:rPr>
                <w:rFonts w:ascii="Times New Roman" w:hAnsi="Times New Roman" w:cs="Times New Roman"/>
                <w:sz w:val="16"/>
                <w:szCs w:val="16"/>
              </w:rPr>
              <w:t>89220000000000000000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176 532,81000</w:t>
            </w:r>
          </w:p>
        </w:tc>
        <w:tc>
          <w:tcPr>
            <w:tcW w:w="1701"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166 656,50100</w:t>
            </w:r>
          </w:p>
        </w:tc>
        <w:tc>
          <w:tcPr>
            <w:tcW w:w="2694"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126 088,07000</w:t>
            </w:r>
          </w:p>
        </w:tc>
      </w:tr>
      <w:tr w:rsidR="00027F3F" w:rsidRPr="00D918EC" w:rsidTr="00D918EC">
        <w:trPr>
          <w:trHeight w:val="20"/>
        </w:trPr>
        <w:tc>
          <w:tcPr>
            <w:tcW w:w="2376"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Безвозмездные п</w:t>
            </w:r>
            <w:r w:rsidRPr="00D918EC">
              <w:rPr>
                <w:rFonts w:ascii="Times New Roman" w:hAnsi="Times New Roman" w:cs="Times New Roman"/>
                <w:sz w:val="16"/>
                <w:szCs w:val="16"/>
              </w:rPr>
              <w:t>о</w:t>
            </w:r>
            <w:r w:rsidRPr="00D918EC">
              <w:rPr>
                <w:rFonts w:ascii="Times New Roman" w:hAnsi="Times New Roman" w:cs="Times New Roman"/>
                <w:sz w:val="16"/>
                <w:szCs w:val="16"/>
              </w:rPr>
              <w:t>ступления от других бюджетов бюджетной системы Российской Федер</w:t>
            </w:r>
            <w:r w:rsidRPr="00D918EC">
              <w:rPr>
                <w:rFonts w:ascii="Times New Roman" w:hAnsi="Times New Roman" w:cs="Times New Roman"/>
                <w:sz w:val="16"/>
                <w:szCs w:val="16"/>
              </w:rPr>
              <w:t>а</w:t>
            </w:r>
            <w:r w:rsidRPr="00D918EC">
              <w:rPr>
                <w:rFonts w:ascii="Times New Roman" w:hAnsi="Times New Roman" w:cs="Times New Roman"/>
                <w:sz w:val="16"/>
                <w:szCs w:val="16"/>
              </w:rPr>
              <w:t>ции</w:t>
            </w:r>
          </w:p>
        </w:tc>
        <w:tc>
          <w:tcPr>
            <w:tcW w:w="2528"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127" w:right="-111"/>
              <w:jc w:val="center"/>
              <w:rPr>
                <w:rFonts w:ascii="Times New Roman" w:hAnsi="Times New Roman" w:cs="Times New Roman"/>
                <w:sz w:val="16"/>
                <w:szCs w:val="16"/>
              </w:rPr>
            </w:pPr>
            <w:r w:rsidRPr="00D918EC">
              <w:rPr>
                <w:rFonts w:ascii="Times New Roman" w:hAnsi="Times New Roman" w:cs="Times New Roman"/>
                <w:sz w:val="16"/>
                <w:szCs w:val="16"/>
              </w:rPr>
              <w:t>89220200000000000000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176 532,81000</w:t>
            </w:r>
          </w:p>
        </w:tc>
        <w:tc>
          <w:tcPr>
            <w:tcW w:w="1701"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166 656,50100</w:t>
            </w:r>
          </w:p>
        </w:tc>
        <w:tc>
          <w:tcPr>
            <w:tcW w:w="2694"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126 088,07000</w:t>
            </w:r>
          </w:p>
        </w:tc>
      </w:tr>
      <w:tr w:rsidR="00027F3F" w:rsidRPr="00D918EC" w:rsidTr="00D918EC">
        <w:trPr>
          <w:trHeight w:val="20"/>
        </w:trPr>
        <w:tc>
          <w:tcPr>
            <w:tcW w:w="2376"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Иные межбюджетные тран</w:t>
            </w:r>
            <w:r w:rsidRPr="00D918EC">
              <w:rPr>
                <w:rFonts w:ascii="Times New Roman" w:hAnsi="Times New Roman" w:cs="Times New Roman"/>
                <w:sz w:val="16"/>
                <w:szCs w:val="16"/>
              </w:rPr>
              <w:t>с</w:t>
            </w:r>
            <w:r w:rsidRPr="00D918EC">
              <w:rPr>
                <w:rFonts w:ascii="Times New Roman" w:hAnsi="Times New Roman" w:cs="Times New Roman"/>
                <w:sz w:val="16"/>
                <w:szCs w:val="16"/>
              </w:rPr>
              <w:t>ферты</w:t>
            </w:r>
          </w:p>
        </w:tc>
        <w:tc>
          <w:tcPr>
            <w:tcW w:w="2528"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127" w:right="-111"/>
              <w:jc w:val="center"/>
              <w:rPr>
                <w:rFonts w:ascii="Times New Roman" w:hAnsi="Times New Roman" w:cs="Times New Roman"/>
                <w:sz w:val="16"/>
                <w:szCs w:val="16"/>
              </w:rPr>
            </w:pPr>
            <w:r w:rsidRPr="00D918EC">
              <w:rPr>
                <w:rFonts w:ascii="Times New Roman" w:hAnsi="Times New Roman" w:cs="Times New Roman"/>
                <w:sz w:val="16"/>
                <w:szCs w:val="16"/>
              </w:rPr>
              <w:t>89220240000000000150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4 677,42000</w:t>
            </w:r>
          </w:p>
        </w:tc>
        <w:tc>
          <w:tcPr>
            <w:tcW w:w="1701"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4 677,42000</w:t>
            </w:r>
          </w:p>
        </w:tc>
        <w:tc>
          <w:tcPr>
            <w:tcW w:w="2694"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4 677,42000</w:t>
            </w:r>
          </w:p>
        </w:tc>
      </w:tr>
      <w:tr w:rsidR="00027F3F" w:rsidRPr="00D918EC" w:rsidTr="00D918EC">
        <w:trPr>
          <w:trHeight w:val="20"/>
        </w:trPr>
        <w:tc>
          <w:tcPr>
            <w:tcW w:w="2376"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Прочие межбюджетные тран</w:t>
            </w:r>
            <w:r w:rsidRPr="00D918EC">
              <w:rPr>
                <w:rFonts w:ascii="Times New Roman" w:hAnsi="Times New Roman" w:cs="Times New Roman"/>
                <w:sz w:val="16"/>
                <w:szCs w:val="16"/>
              </w:rPr>
              <w:t>с</w:t>
            </w:r>
            <w:r w:rsidRPr="00D918EC">
              <w:rPr>
                <w:rFonts w:ascii="Times New Roman" w:hAnsi="Times New Roman" w:cs="Times New Roman"/>
                <w:sz w:val="16"/>
                <w:szCs w:val="16"/>
              </w:rPr>
              <w:t>ферты, передаваемые бюдж</w:t>
            </w:r>
            <w:r w:rsidRPr="00D918EC">
              <w:rPr>
                <w:rFonts w:ascii="Times New Roman" w:hAnsi="Times New Roman" w:cs="Times New Roman"/>
                <w:sz w:val="16"/>
                <w:szCs w:val="16"/>
              </w:rPr>
              <w:t>е</w:t>
            </w:r>
            <w:r w:rsidRPr="00D918EC">
              <w:rPr>
                <w:rFonts w:ascii="Times New Roman" w:hAnsi="Times New Roman" w:cs="Times New Roman"/>
                <w:sz w:val="16"/>
                <w:szCs w:val="16"/>
              </w:rPr>
              <w:t>там муниципальных окр</w:t>
            </w:r>
            <w:r w:rsidRPr="00D918EC">
              <w:rPr>
                <w:rFonts w:ascii="Times New Roman" w:hAnsi="Times New Roman" w:cs="Times New Roman"/>
                <w:sz w:val="16"/>
                <w:szCs w:val="16"/>
              </w:rPr>
              <w:t>у</w:t>
            </w:r>
            <w:r w:rsidRPr="00D918EC">
              <w:rPr>
                <w:rFonts w:ascii="Times New Roman" w:hAnsi="Times New Roman" w:cs="Times New Roman"/>
                <w:sz w:val="16"/>
                <w:szCs w:val="16"/>
              </w:rPr>
              <w:t>гов</w:t>
            </w:r>
          </w:p>
        </w:tc>
        <w:tc>
          <w:tcPr>
            <w:tcW w:w="2528"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127" w:right="-111"/>
              <w:jc w:val="center"/>
              <w:rPr>
                <w:rFonts w:ascii="Times New Roman" w:hAnsi="Times New Roman" w:cs="Times New Roman"/>
                <w:sz w:val="16"/>
                <w:szCs w:val="16"/>
              </w:rPr>
            </w:pPr>
            <w:r w:rsidRPr="00D918EC">
              <w:rPr>
                <w:rFonts w:ascii="Times New Roman" w:hAnsi="Times New Roman" w:cs="Times New Roman"/>
                <w:sz w:val="16"/>
                <w:szCs w:val="16"/>
              </w:rPr>
              <w:t>89220249999140000150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4 599,30000</w:t>
            </w:r>
          </w:p>
        </w:tc>
        <w:tc>
          <w:tcPr>
            <w:tcW w:w="1701"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4 599,30000</w:t>
            </w:r>
          </w:p>
        </w:tc>
        <w:tc>
          <w:tcPr>
            <w:tcW w:w="2694"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4 599,30000»</w:t>
            </w:r>
          </w:p>
        </w:tc>
      </w:tr>
    </w:tbl>
    <w:p w:rsidR="00027F3F" w:rsidRPr="00D918EC" w:rsidRDefault="00027F3F" w:rsidP="00027F3F">
      <w:pPr>
        <w:pStyle w:val="af3"/>
        <w:rPr>
          <w:sz w:val="16"/>
          <w:szCs w:val="16"/>
        </w:rPr>
      </w:pPr>
      <w:r w:rsidRPr="00D918EC">
        <w:rPr>
          <w:sz w:val="16"/>
          <w:szCs w:val="16"/>
        </w:rPr>
        <w:t>изложить в следующей редакции:</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28"/>
        <w:gridCol w:w="1617"/>
        <w:gridCol w:w="1701"/>
        <w:gridCol w:w="2694"/>
      </w:tblGrid>
      <w:tr w:rsidR="00027F3F" w:rsidRPr="00D918EC" w:rsidTr="00D918EC">
        <w:trPr>
          <w:trHeight w:val="20"/>
        </w:trPr>
        <w:tc>
          <w:tcPr>
            <w:tcW w:w="2376"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«Доходы, ВСЕГО, в том числе:</w:t>
            </w:r>
          </w:p>
        </w:tc>
        <w:tc>
          <w:tcPr>
            <w:tcW w:w="2528"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127" w:right="-111"/>
              <w:jc w:val="center"/>
              <w:rPr>
                <w:rFonts w:ascii="Times New Roman" w:hAnsi="Times New Roman" w:cs="Times New Roman"/>
                <w:sz w:val="16"/>
                <w:szCs w:val="16"/>
              </w:rPr>
            </w:pPr>
          </w:p>
        </w:tc>
        <w:tc>
          <w:tcPr>
            <w:tcW w:w="1617" w:type="dxa"/>
            <w:tcBorders>
              <w:top w:val="single" w:sz="4" w:space="0" w:color="auto"/>
              <w:left w:val="single" w:sz="4" w:space="0" w:color="auto"/>
              <w:bottom w:val="single" w:sz="4" w:space="0" w:color="auto"/>
              <w:right w:val="single" w:sz="4" w:space="0" w:color="auto"/>
            </w:tcBorders>
            <w:noWrap/>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233 322,24688</w:t>
            </w:r>
          </w:p>
        </w:tc>
        <w:tc>
          <w:tcPr>
            <w:tcW w:w="1701"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right"/>
              <w:rPr>
                <w:rFonts w:ascii="Times New Roman" w:hAnsi="Times New Roman" w:cs="Times New Roman"/>
                <w:sz w:val="16"/>
                <w:szCs w:val="16"/>
              </w:rPr>
            </w:pPr>
            <w:r w:rsidRPr="00D918EC">
              <w:rPr>
                <w:rFonts w:ascii="Times New Roman" w:hAnsi="Times New Roman" w:cs="Times New Roman"/>
                <w:sz w:val="16"/>
                <w:szCs w:val="16"/>
              </w:rPr>
              <w:t>226 190,96872</w:t>
            </w:r>
          </w:p>
        </w:tc>
        <w:tc>
          <w:tcPr>
            <w:tcW w:w="2694"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right"/>
              <w:rPr>
                <w:rFonts w:ascii="Times New Roman" w:hAnsi="Times New Roman" w:cs="Times New Roman"/>
                <w:sz w:val="16"/>
                <w:szCs w:val="16"/>
              </w:rPr>
            </w:pPr>
            <w:r w:rsidRPr="00D918EC">
              <w:rPr>
                <w:rFonts w:ascii="Times New Roman" w:hAnsi="Times New Roman" w:cs="Times New Roman"/>
                <w:sz w:val="16"/>
                <w:szCs w:val="16"/>
              </w:rPr>
              <w:t>188 918,63697</w:t>
            </w:r>
          </w:p>
        </w:tc>
      </w:tr>
      <w:tr w:rsidR="00027F3F" w:rsidRPr="00D918EC" w:rsidTr="00D918EC">
        <w:trPr>
          <w:trHeight w:val="20"/>
        </w:trPr>
        <w:tc>
          <w:tcPr>
            <w:tcW w:w="2376"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Доходы от продажи матер</w:t>
            </w:r>
            <w:r w:rsidRPr="00D918EC">
              <w:rPr>
                <w:rFonts w:ascii="Times New Roman" w:hAnsi="Times New Roman" w:cs="Times New Roman"/>
                <w:sz w:val="16"/>
                <w:szCs w:val="16"/>
              </w:rPr>
              <w:t>и</w:t>
            </w:r>
            <w:r w:rsidRPr="00D918EC">
              <w:rPr>
                <w:rFonts w:ascii="Times New Roman" w:hAnsi="Times New Roman" w:cs="Times New Roman"/>
                <w:sz w:val="16"/>
                <w:szCs w:val="16"/>
              </w:rPr>
              <w:t>альных и нем</w:t>
            </w:r>
            <w:r w:rsidRPr="00D918EC">
              <w:rPr>
                <w:rFonts w:ascii="Times New Roman" w:hAnsi="Times New Roman" w:cs="Times New Roman"/>
                <w:sz w:val="16"/>
                <w:szCs w:val="16"/>
              </w:rPr>
              <w:t>а</w:t>
            </w:r>
            <w:r w:rsidRPr="00D918EC">
              <w:rPr>
                <w:rFonts w:ascii="Times New Roman" w:hAnsi="Times New Roman" w:cs="Times New Roman"/>
                <w:sz w:val="16"/>
                <w:szCs w:val="16"/>
              </w:rPr>
              <w:t>териальных активов</w:t>
            </w:r>
          </w:p>
        </w:tc>
        <w:tc>
          <w:tcPr>
            <w:tcW w:w="2528"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127" w:right="-111"/>
              <w:jc w:val="center"/>
              <w:rPr>
                <w:rFonts w:ascii="Times New Roman" w:hAnsi="Times New Roman" w:cs="Times New Roman"/>
                <w:sz w:val="16"/>
                <w:szCs w:val="16"/>
              </w:rPr>
            </w:pPr>
            <w:r w:rsidRPr="00D918EC">
              <w:rPr>
                <w:rFonts w:ascii="Times New Roman" w:hAnsi="Times New Roman" w:cs="Times New Roman"/>
                <w:sz w:val="16"/>
                <w:szCs w:val="16"/>
              </w:rPr>
              <w:t>90311400000000000000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027F3F" w:rsidRPr="00D918EC" w:rsidRDefault="00027F3F" w:rsidP="00D918EC">
            <w:pPr>
              <w:spacing w:after="0"/>
              <w:jc w:val="right"/>
              <w:rPr>
                <w:rFonts w:ascii="Times New Roman" w:hAnsi="Times New Roman" w:cs="Times New Roman"/>
                <w:sz w:val="16"/>
                <w:szCs w:val="16"/>
              </w:rPr>
            </w:pPr>
            <w:r w:rsidRPr="00D918EC">
              <w:rPr>
                <w:rFonts w:ascii="Times New Roman" w:hAnsi="Times New Roman" w:cs="Times New Roman"/>
                <w:sz w:val="16"/>
                <w:szCs w:val="16"/>
              </w:rPr>
              <w:t>577,90000</w:t>
            </w:r>
          </w:p>
        </w:tc>
        <w:tc>
          <w:tcPr>
            <w:tcW w:w="1701"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right"/>
              <w:rPr>
                <w:rFonts w:ascii="Times New Roman" w:hAnsi="Times New Roman" w:cs="Times New Roman"/>
                <w:sz w:val="16"/>
                <w:szCs w:val="16"/>
              </w:rPr>
            </w:pPr>
            <w:r w:rsidRPr="00D918EC">
              <w:rPr>
                <w:rFonts w:ascii="Times New Roman" w:hAnsi="Times New Roman" w:cs="Times New Roman"/>
                <w:sz w:val="16"/>
                <w:szCs w:val="16"/>
              </w:rPr>
              <w:t>577,90000</w:t>
            </w:r>
          </w:p>
        </w:tc>
        <w:tc>
          <w:tcPr>
            <w:tcW w:w="2694"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right"/>
              <w:rPr>
                <w:rFonts w:ascii="Times New Roman" w:hAnsi="Times New Roman" w:cs="Times New Roman"/>
                <w:sz w:val="16"/>
                <w:szCs w:val="16"/>
              </w:rPr>
            </w:pPr>
            <w:r w:rsidRPr="00D918EC">
              <w:rPr>
                <w:rFonts w:ascii="Times New Roman" w:hAnsi="Times New Roman" w:cs="Times New Roman"/>
                <w:sz w:val="16"/>
                <w:szCs w:val="16"/>
              </w:rPr>
              <w:t>577,90000</w:t>
            </w:r>
          </w:p>
        </w:tc>
      </w:tr>
      <w:tr w:rsidR="00027F3F" w:rsidRPr="00D918EC" w:rsidTr="00D918EC">
        <w:trPr>
          <w:trHeight w:val="20"/>
        </w:trPr>
        <w:tc>
          <w:tcPr>
            <w:tcW w:w="2376"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Безвозмездные п</w:t>
            </w:r>
            <w:r w:rsidRPr="00D918EC">
              <w:rPr>
                <w:rFonts w:ascii="Times New Roman" w:hAnsi="Times New Roman" w:cs="Times New Roman"/>
                <w:sz w:val="16"/>
                <w:szCs w:val="16"/>
              </w:rPr>
              <w:t>о</w:t>
            </w:r>
            <w:r w:rsidRPr="00D918EC">
              <w:rPr>
                <w:rFonts w:ascii="Times New Roman" w:hAnsi="Times New Roman" w:cs="Times New Roman"/>
                <w:sz w:val="16"/>
                <w:szCs w:val="16"/>
              </w:rPr>
              <w:t>ступления</w:t>
            </w:r>
          </w:p>
        </w:tc>
        <w:tc>
          <w:tcPr>
            <w:tcW w:w="2528"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127" w:right="-111"/>
              <w:jc w:val="center"/>
              <w:rPr>
                <w:rFonts w:ascii="Times New Roman" w:hAnsi="Times New Roman" w:cs="Times New Roman"/>
                <w:sz w:val="16"/>
                <w:szCs w:val="16"/>
              </w:rPr>
            </w:pPr>
            <w:r w:rsidRPr="00D918EC">
              <w:rPr>
                <w:rFonts w:ascii="Times New Roman" w:hAnsi="Times New Roman" w:cs="Times New Roman"/>
                <w:sz w:val="16"/>
                <w:szCs w:val="16"/>
              </w:rPr>
              <w:t>89220000000000000000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176 589,91000</w:t>
            </w:r>
          </w:p>
        </w:tc>
        <w:tc>
          <w:tcPr>
            <w:tcW w:w="1701"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166 656,50100</w:t>
            </w:r>
          </w:p>
        </w:tc>
        <w:tc>
          <w:tcPr>
            <w:tcW w:w="2694"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126 088,07000</w:t>
            </w:r>
          </w:p>
        </w:tc>
      </w:tr>
      <w:tr w:rsidR="00027F3F" w:rsidRPr="00D918EC" w:rsidTr="00D918EC">
        <w:trPr>
          <w:trHeight w:val="20"/>
        </w:trPr>
        <w:tc>
          <w:tcPr>
            <w:tcW w:w="2376"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lastRenderedPageBreak/>
              <w:t>Безвозмездные п</w:t>
            </w:r>
            <w:r w:rsidRPr="00D918EC">
              <w:rPr>
                <w:rFonts w:ascii="Times New Roman" w:hAnsi="Times New Roman" w:cs="Times New Roman"/>
                <w:sz w:val="16"/>
                <w:szCs w:val="16"/>
              </w:rPr>
              <w:t>о</w:t>
            </w:r>
            <w:r w:rsidRPr="00D918EC">
              <w:rPr>
                <w:rFonts w:ascii="Times New Roman" w:hAnsi="Times New Roman" w:cs="Times New Roman"/>
                <w:sz w:val="16"/>
                <w:szCs w:val="16"/>
              </w:rPr>
              <w:t>ступления от других бюджетов бюджетной системы Российской Федер</w:t>
            </w:r>
            <w:r w:rsidRPr="00D918EC">
              <w:rPr>
                <w:rFonts w:ascii="Times New Roman" w:hAnsi="Times New Roman" w:cs="Times New Roman"/>
                <w:sz w:val="16"/>
                <w:szCs w:val="16"/>
              </w:rPr>
              <w:t>а</w:t>
            </w:r>
            <w:r w:rsidRPr="00D918EC">
              <w:rPr>
                <w:rFonts w:ascii="Times New Roman" w:hAnsi="Times New Roman" w:cs="Times New Roman"/>
                <w:sz w:val="16"/>
                <w:szCs w:val="16"/>
              </w:rPr>
              <w:t>ции</w:t>
            </w:r>
          </w:p>
        </w:tc>
        <w:tc>
          <w:tcPr>
            <w:tcW w:w="2528"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127" w:right="-111"/>
              <w:jc w:val="center"/>
              <w:rPr>
                <w:rFonts w:ascii="Times New Roman" w:hAnsi="Times New Roman" w:cs="Times New Roman"/>
                <w:sz w:val="16"/>
                <w:szCs w:val="16"/>
              </w:rPr>
            </w:pPr>
            <w:r w:rsidRPr="00D918EC">
              <w:rPr>
                <w:rFonts w:ascii="Times New Roman" w:hAnsi="Times New Roman" w:cs="Times New Roman"/>
                <w:sz w:val="16"/>
                <w:szCs w:val="16"/>
              </w:rPr>
              <w:t>89220200000000000000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176 589,91000</w:t>
            </w:r>
          </w:p>
        </w:tc>
        <w:tc>
          <w:tcPr>
            <w:tcW w:w="1701"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166 656,50100</w:t>
            </w:r>
          </w:p>
        </w:tc>
        <w:tc>
          <w:tcPr>
            <w:tcW w:w="2694"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126 088,07000</w:t>
            </w:r>
          </w:p>
        </w:tc>
      </w:tr>
      <w:tr w:rsidR="00027F3F" w:rsidRPr="00D918EC" w:rsidTr="00D918EC">
        <w:trPr>
          <w:trHeight w:val="20"/>
        </w:trPr>
        <w:tc>
          <w:tcPr>
            <w:tcW w:w="2376"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Иные межбюджетные тран</w:t>
            </w:r>
            <w:r w:rsidRPr="00D918EC">
              <w:rPr>
                <w:rFonts w:ascii="Times New Roman" w:hAnsi="Times New Roman" w:cs="Times New Roman"/>
                <w:sz w:val="16"/>
                <w:szCs w:val="16"/>
              </w:rPr>
              <w:t>с</w:t>
            </w:r>
            <w:r w:rsidRPr="00D918EC">
              <w:rPr>
                <w:rFonts w:ascii="Times New Roman" w:hAnsi="Times New Roman" w:cs="Times New Roman"/>
                <w:sz w:val="16"/>
                <w:szCs w:val="16"/>
              </w:rPr>
              <w:t>ферты</w:t>
            </w:r>
          </w:p>
        </w:tc>
        <w:tc>
          <w:tcPr>
            <w:tcW w:w="2528"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127" w:right="-111"/>
              <w:jc w:val="center"/>
              <w:rPr>
                <w:rFonts w:ascii="Times New Roman" w:hAnsi="Times New Roman" w:cs="Times New Roman"/>
                <w:sz w:val="16"/>
                <w:szCs w:val="16"/>
              </w:rPr>
            </w:pPr>
            <w:r w:rsidRPr="00D918EC">
              <w:rPr>
                <w:rFonts w:ascii="Times New Roman" w:hAnsi="Times New Roman" w:cs="Times New Roman"/>
                <w:sz w:val="16"/>
                <w:szCs w:val="16"/>
              </w:rPr>
              <w:t>89220240000000000150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4 734,52000</w:t>
            </w:r>
          </w:p>
        </w:tc>
        <w:tc>
          <w:tcPr>
            <w:tcW w:w="1701"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4 677,42000</w:t>
            </w:r>
          </w:p>
        </w:tc>
        <w:tc>
          <w:tcPr>
            <w:tcW w:w="2694"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4 677,42000</w:t>
            </w:r>
          </w:p>
        </w:tc>
      </w:tr>
      <w:tr w:rsidR="00027F3F" w:rsidRPr="00D918EC" w:rsidTr="00D918EC">
        <w:trPr>
          <w:trHeight w:val="20"/>
        </w:trPr>
        <w:tc>
          <w:tcPr>
            <w:tcW w:w="2376"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Прочие межбюджетные тран</w:t>
            </w:r>
            <w:r w:rsidRPr="00D918EC">
              <w:rPr>
                <w:rFonts w:ascii="Times New Roman" w:hAnsi="Times New Roman" w:cs="Times New Roman"/>
                <w:sz w:val="16"/>
                <w:szCs w:val="16"/>
              </w:rPr>
              <w:t>с</w:t>
            </w:r>
            <w:r w:rsidRPr="00D918EC">
              <w:rPr>
                <w:rFonts w:ascii="Times New Roman" w:hAnsi="Times New Roman" w:cs="Times New Roman"/>
                <w:sz w:val="16"/>
                <w:szCs w:val="16"/>
              </w:rPr>
              <w:t>ферты, передаваемые бюдж</w:t>
            </w:r>
            <w:r w:rsidRPr="00D918EC">
              <w:rPr>
                <w:rFonts w:ascii="Times New Roman" w:hAnsi="Times New Roman" w:cs="Times New Roman"/>
                <w:sz w:val="16"/>
                <w:szCs w:val="16"/>
              </w:rPr>
              <w:t>е</w:t>
            </w:r>
            <w:r w:rsidRPr="00D918EC">
              <w:rPr>
                <w:rFonts w:ascii="Times New Roman" w:hAnsi="Times New Roman" w:cs="Times New Roman"/>
                <w:sz w:val="16"/>
                <w:szCs w:val="16"/>
              </w:rPr>
              <w:t>там муниципальных округов</w:t>
            </w:r>
          </w:p>
        </w:tc>
        <w:tc>
          <w:tcPr>
            <w:tcW w:w="2528"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127" w:right="-111"/>
              <w:jc w:val="center"/>
              <w:rPr>
                <w:rFonts w:ascii="Times New Roman" w:hAnsi="Times New Roman" w:cs="Times New Roman"/>
                <w:sz w:val="16"/>
                <w:szCs w:val="16"/>
              </w:rPr>
            </w:pPr>
            <w:r w:rsidRPr="00D918EC">
              <w:rPr>
                <w:rFonts w:ascii="Times New Roman" w:hAnsi="Times New Roman" w:cs="Times New Roman"/>
                <w:sz w:val="16"/>
                <w:szCs w:val="16"/>
              </w:rPr>
              <w:t>89220249999140000150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4 656,30000</w:t>
            </w:r>
          </w:p>
        </w:tc>
        <w:tc>
          <w:tcPr>
            <w:tcW w:w="1701"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4 599,30000</w:t>
            </w:r>
          </w:p>
        </w:tc>
        <w:tc>
          <w:tcPr>
            <w:tcW w:w="2694" w:type="dxa"/>
            <w:tcBorders>
              <w:top w:val="single" w:sz="4" w:space="0" w:color="auto"/>
              <w:left w:val="single" w:sz="4" w:space="0" w:color="auto"/>
              <w:bottom w:val="single" w:sz="4" w:space="0" w:color="auto"/>
              <w:right w:val="single" w:sz="4" w:space="0" w:color="auto"/>
            </w:tcBorders>
            <w:vAlign w:val="bottom"/>
          </w:tcPr>
          <w:p w:rsidR="00027F3F" w:rsidRPr="00D918EC" w:rsidRDefault="00027F3F" w:rsidP="00D918EC">
            <w:pPr>
              <w:spacing w:after="0"/>
              <w:ind w:left="-50"/>
              <w:jc w:val="right"/>
              <w:rPr>
                <w:rFonts w:ascii="Times New Roman" w:hAnsi="Times New Roman" w:cs="Times New Roman"/>
                <w:sz w:val="16"/>
                <w:szCs w:val="16"/>
              </w:rPr>
            </w:pPr>
            <w:r w:rsidRPr="00D918EC">
              <w:rPr>
                <w:rFonts w:ascii="Times New Roman" w:hAnsi="Times New Roman" w:cs="Times New Roman"/>
                <w:sz w:val="16"/>
                <w:szCs w:val="16"/>
              </w:rPr>
              <w:t>4 599,30000»</w:t>
            </w:r>
          </w:p>
        </w:tc>
      </w:tr>
    </w:tbl>
    <w:p w:rsidR="00027F3F" w:rsidRPr="00D918EC" w:rsidRDefault="00027F3F" w:rsidP="00027F3F">
      <w:pPr>
        <w:pStyle w:val="af3"/>
        <w:rPr>
          <w:sz w:val="16"/>
          <w:szCs w:val="16"/>
        </w:rPr>
      </w:pPr>
      <w:r w:rsidRPr="00D918EC">
        <w:rPr>
          <w:sz w:val="16"/>
          <w:szCs w:val="16"/>
        </w:rPr>
        <w:t>1.5. Приложение 2 изложить в следующей редакции:</w:t>
      </w:r>
    </w:p>
    <w:tbl>
      <w:tblPr>
        <w:tblW w:w="509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0"/>
        <w:gridCol w:w="3076"/>
        <w:gridCol w:w="1654"/>
        <w:gridCol w:w="1119"/>
        <w:gridCol w:w="1418"/>
      </w:tblGrid>
      <w:tr w:rsidR="00027F3F" w:rsidRPr="00D918EC" w:rsidTr="00D918EC">
        <w:trPr>
          <w:trHeight w:val="20"/>
        </w:trPr>
        <w:tc>
          <w:tcPr>
            <w:tcW w:w="1714" w:type="pct"/>
            <w:vAlign w:val="center"/>
          </w:tcPr>
          <w:p w:rsidR="00027F3F" w:rsidRPr="00D918EC" w:rsidRDefault="00027F3F" w:rsidP="00D918EC">
            <w:pPr>
              <w:spacing w:after="0"/>
              <w:jc w:val="center"/>
              <w:rPr>
                <w:rFonts w:ascii="Times New Roman" w:hAnsi="Times New Roman" w:cs="Times New Roman"/>
                <w:sz w:val="16"/>
                <w:szCs w:val="16"/>
              </w:rPr>
            </w:pPr>
            <w:r w:rsidRPr="00D918EC">
              <w:rPr>
                <w:rFonts w:ascii="Times New Roman" w:hAnsi="Times New Roman" w:cs="Times New Roman"/>
                <w:sz w:val="16"/>
                <w:szCs w:val="16"/>
              </w:rPr>
              <w:t>«Наименование источника внутреннего финанс</w:t>
            </w:r>
            <w:r w:rsidRPr="00D918EC">
              <w:rPr>
                <w:rFonts w:ascii="Times New Roman" w:hAnsi="Times New Roman" w:cs="Times New Roman"/>
                <w:sz w:val="16"/>
                <w:szCs w:val="16"/>
              </w:rPr>
              <w:t>и</w:t>
            </w:r>
            <w:r w:rsidRPr="00D918EC">
              <w:rPr>
                <w:rFonts w:ascii="Times New Roman" w:hAnsi="Times New Roman" w:cs="Times New Roman"/>
                <w:sz w:val="16"/>
                <w:szCs w:val="16"/>
              </w:rPr>
              <w:t>рования дефицита бюджета</w:t>
            </w:r>
          </w:p>
        </w:tc>
        <w:tc>
          <w:tcPr>
            <w:tcW w:w="1391" w:type="pct"/>
            <w:vAlign w:val="center"/>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Код группы, подгруппы, статьи и вида источников</w:t>
            </w:r>
          </w:p>
        </w:tc>
        <w:tc>
          <w:tcPr>
            <w:tcW w:w="748" w:type="pct"/>
            <w:vAlign w:val="center"/>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Сумма на 2025 год</w:t>
            </w:r>
          </w:p>
        </w:tc>
        <w:tc>
          <w:tcPr>
            <w:tcW w:w="506" w:type="pct"/>
            <w:vAlign w:val="center"/>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Сумма на 2026 год</w:t>
            </w:r>
          </w:p>
        </w:tc>
        <w:tc>
          <w:tcPr>
            <w:tcW w:w="641" w:type="pct"/>
            <w:vAlign w:val="center"/>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Сумма на 2027 год</w:t>
            </w:r>
          </w:p>
        </w:tc>
      </w:tr>
      <w:tr w:rsidR="00027F3F" w:rsidRPr="00D918EC" w:rsidTr="00D918EC">
        <w:trPr>
          <w:trHeight w:val="20"/>
        </w:trPr>
        <w:tc>
          <w:tcPr>
            <w:tcW w:w="1714" w:type="pct"/>
            <w:vAlign w:val="bottom"/>
          </w:tcPr>
          <w:p w:rsidR="00027F3F" w:rsidRPr="00D918EC" w:rsidRDefault="00027F3F" w:rsidP="00D918EC">
            <w:pPr>
              <w:spacing w:after="0"/>
              <w:jc w:val="center"/>
              <w:rPr>
                <w:rFonts w:ascii="Times New Roman" w:hAnsi="Times New Roman" w:cs="Times New Roman"/>
                <w:sz w:val="16"/>
                <w:szCs w:val="16"/>
              </w:rPr>
            </w:pPr>
            <w:r w:rsidRPr="00D918EC">
              <w:rPr>
                <w:rFonts w:ascii="Times New Roman" w:hAnsi="Times New Roman" w:cs="Times New Roman"/>
                <w:sz w:val="16"/>
                <w:szCs w:val="16"/>
              </w:rPr>
              <w:t>1</w:t>
            </w:r>
          </w:p>
        </w:tc>
        <w:tc>
          <w:tcPr>
            <w:tcW w:w="1391"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2</w:t>
            </w:r>
          </w:p>
        </w:tc>
        <w:tc>
          <w:tcPr>
            <w:tcW w:w="748" w:type="pct"/>
            <w:vAlign w:val="center"/>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3</w:t>
            </w:r>
          </w:p>
        </w:tc>
        <w:tc>
          <w:tcPr>
            <w:tcW w:w="506" w:type="pct"/>
            <w:vAlign w:val="center"/>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4</w:t>
            </w:r>
          </w:p>
        </w:tc>
        <w:tc>
          <w:tcPr>
            <w:tcW w:w="641" w:type="pct"/>
            <w:vAlign w:val="center"/>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5</w:t>
            </w:r>
          </w:p>
        </w:tc>
      </w:tr>
      <w:tr w:rsidR="00027F3F" w:rsidRPr="00D918EC" w:rsidTr="00D918EC">
        <w:trPr>
          <w:trHeight w:val="20"/>
        </w:trPr>
        <w:tc>
          <w:tcPr>
            <w:tcW w:w="1714" w:type="pct"/>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Источники внутреннего финансирования дефиц</w:t>
            </w:r>
            <w:r w:rsidRPr="00D918EC">
              <w:rPr>
                <w:rFonts w:ascii="Times New Roman" w:hAnsi="Times New Roman" w:cs="Times New Roman"/>
                <w:sz w:val="16"/>
                <w:szCs w:val="16"/>
              </w:rPr>
              <w:t>и</w:t>
            </w:r>
            <w:r w:rsidRPr="00D918EC">
              <w:rPr>
                <w:rFonts w:ascii="Times New Roman" w:hAnsi="Times New Roman" w:cs="Times New Roman"/>
                <w:sz w:val="16"/>
                <w:szCs w:val="16"/>
              </w:rPr>
              <w:t xml:space="preserve">тов бюджетов </w:t>
            </w:r>
          </w:p>
        </w:tc>
        <w:tc>
          <w:tcPr>
            <w:tcW w:w="1391"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00001000000000000000</w:t>
            </w:r>
          </w:p>
        </w:tc>
        <w:tc>
          <w:tcPr>
            <w:tcW w:w="748" w:type="pct"/>
            <w:vAlign w:val="bottom"/>
          </w:tcPr>
          <w:p w:rsidR="00027F3F" w:rsidRPr="00D918EC" w:rsidRDefault="00027F3F" w:rsidP="00D918EC">
            <w:pPr>
              <w:spacing w:after="0"/>
              <w:jc w:val="center"/>
              <w:rPr>
                <w:rFonts w:ascii="Times New Roman" w:hAnsi="Times New Roman" w:cs="Times New Roman"/>
                <w:sz w:val="16"/>
                <w:szCs w:val="16"/>
              </w:rPr>
            </w:pPr>
            <w:r w:rsidRPr="00D918EC">
              <w:rPr>
                <w:rFonts w:ascii="Times New Roman" w:hAnsi="Times New Roman" w:cs="Times New Roman"/>
                <w:color w:val="000000"/>
                <w:sz w:val="16"/>
                <w:szCs w:val="16"/>
              </w:rPr>
              <w:t>4 420,45262</w:t>
            </w:r>
          </w:p>
        </w:tc>
        <w:tc>
          <w:tcPr>
            <w:tcW w:w="506"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0,00000</w:t>
            </w:r>
          </w:p>
        </w:tc>
        <w:tc>
          <w:tcPr>
            <w:tcW w:w="641"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0,00000</w:t>
            </w:r>
          </w:p>
        </w:tc>
      </w:tr>
      <w:tr w:rsidR="00027F3F" w:rsidRPr="00D918EC" w:rsidTr="00D918EC">
        <w:trPr>
          <w:trHeight w:val="20"/>
        </w:trPr>
        <w:tc>
          <w:tcPr>
            <w:tcW w:w="1714" w:type="pct"/>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Бюджетные кредиты из других бюджетов бюдже</w:t>
            </w:r>
            <w:r w:rsidRPr="00D918EC">
              <w:rPr>
                <w:rFonts w:ascii="Times New Roman" w:hAnsi="Times New Roman" w:cs="Times New Roman"/>
                <w:sz w:val="16"/>
                <w:szCs w:val="16"/>
              </w:rPr>
              <w:t>т</w:t>
            </w:r>
            <w:r w:rsidRPr="00D918EC">
              <w:rPr>
                <w:rFonts w:ascii="Times New Roman" w:hAnsi="Times New Roman" w:cs="Times New Roman"/>
                <w:sz w:val="16"/>
                <w:szCs w:val="16"/>
              </w:rPr>
              <w:t>ной системы Росси</w:t>
            </w:r>
            <w:r w:rsidRPr="00D918EC">
              <w:rPr>
                <w:rFonts w:ascii="Times New Roman" w:hAnsi="Times New Roman" w:cs="Times New Roman"/>
                <w:sz w:val="16"/>
                <w:szCs w:val="16"/>
              </w:rPr>
              <w:t>й</w:t>
            </w:r>
            <w:r w:rsidRPr="00D918EC">
              <w:rPr>
                <w:rFonts w:ascii="Times New Roman" w:hAnsi="Times New Roman" w:cs="Times New Roman"/>
                <w:sz w:val="16"/>
                <w:szCs w:val="16"/>
              </w:rPr>
              <w:t>ской Федерации</w:t>
            </w:r>
          </w:p>
        </w:tc>
        <w:tc>
          <w:tcPr>
            <w:tcW w:w="1391"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00001030000000000000</w:t>
            </w:r>
          </w:p>
        </w:tc>
        <w:tc>
          <w:tcPr>
            <w:tcW w:w="748"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-90,72000</w:t>
            </w:r>
          </w:p>
        </w:tc>
        <w:tc>
          <w:tcPr>
            <w:tcW w:w="506"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-90,72000</w:t>
            </w:r>
          </w:p>
        </w:tc>
        <w:tc>
          <w:tcPr>
            <w:tcW w:w="641"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-90,72000</w:t>
            </w:r>
          </w:p>
        </w:tc>
      </w:tr>
      <w:tr w:rsidR="00027F3F" w:rsidRPr="00D918EC" w:rsidTr="00D918EC">
        <w:trPr>
          <w:trHeight w:val="20"/>
        </w:trPr>
        <w:tc>
          <w:tcPr>
            <w:tcW w:w="1714" w:type="pct"/>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Погашение бюджетами муниципал</w:t>
            </w:r>
            <w:r w:rsidRPr="00D918EC">
              <w:rPr>
                <w:rFonts w:ascii="Times New Roman" w:hAnsi="Times New Roman" w:cs="Times New Roman"/>
                <w:sz w:val="16"/>
                <w:szCs w:val="16"/>
              </w:rPr>
              <w:t>ь</w:t>
            </w:r>
            <w:r w:rsidRPr="00D918EC">
              <w:rPr>
                <w:rFonts w:ascii="Times New Roman" w:hAnsi="Times New Roman" w:cs="Times New Roman"/>
                <w:sz w:val="16"/>
                <w:szCs w:val="16"/>
              </w:rPr>
              <w:t>ных округов кредитов из других бюджетов бюджетной системы Российской Федерации в валюте Российской Фед</w:t>
            </w:r>
            <w:r w:rsidRPr="00D918EC">
              <w:rPr>
                <w:rFonts w:ascii="Times New Roman" w:hAnsi="Times New Roman" w:cs="Times New Roman"/>
                <w:sz w:val="16"/>
                <w:szCs w:val="16"/>
              </w:rPr>
              <w:t>е</w:t>
            </w:r>
            <w:r w:rsidRPr="00D918EC">
              <w:rPr>
                <w:rFonts w:ascii="Times New Roman" w:hAnsi="Times New Roman" w:cs="Times New Roman"/>
                <w:sz w:val="16"/>
                <w:szCs w:val="16"/>
              </w:rPr>
              <w:t>рации</w:t>
            </w:r>
          </w:p>
        </w:tc>
        <w:tc>
          <w:tcPr>
            <w:tcW w:w="1391"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00001030100140000810</w:t>
            </w:r>
          </w:p>
        </w:tc>
        <w:tc>
          <w:tcPr>
            <w:tcW w:w="748"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-90,72000</w:t>
            </w:r>
          </w:p>
        </w:tc>
        <w:tc>
          <w:tcPr>
            <w:tcW w:w="506"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-90,72000</w:t>
            </w:r>
          </w:p>
        </w:tc>
        <w:tc>
          <w:tcPr>
            <w:tcW w:w="641"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-90,72000</w:t>
            </w:r>
          </w:p>
        </w:tc>
      </w:tr>
      <w:tr w:rsidR="00027F3F" w:rsidRPr="00D918EC" w:rsidTr="00D918EC">
        <w:trPr>
          <w:trHeight w:val="20"/>
        </w:trPr>
        <w:tc>
          <w:tcPr>
            <w:tcW w:w="1714" w:type="pct"/>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Изменение остатков средств на сч</w:t>
            </w:r>
            <w:r w:rsidRPr="00D918EC">
              <w:rPr>
                <w:rFonts w:ascii="Times New Roman" w:hAnsi="Times New Roman" w:cs="Times New Roman"/>
                <w:sz w:val="16"/>
                <w:szCs w:val="16"/>
              </w:rPr>
              <w:t>е</w:t>
            </w:r>
            <w:r w:rsidRPr="00D918EC">
              <w:rPr>
                <w:rFonts w:ascii="Times New Roman" w:hAnsi="Times New Roman" w:cs="Times New Roman"/>
                <w:sz w:val="16"/>
                <w:szCs w:val="16"/>
              </w:rPr>
              <w:t>тах по учету средств бюджета</w:t>
            </w:r>
          </w:p>
        </w:tc>
        <w:tc>
          <w:tcPr>
            <w:tcW w:w="1391"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00001050000000000000</w:t>
            </w:r>
          </w:p>
        </w:tc>
        <w:tc>
          <w:tcPr>
            <w:tcW w:w="748" w:type="pct"/>
            <w:vAlign w:val="bottom"/>
          </w:tcPr>
          <w:p w:rsidR="00027F3F" w:rsidRPr="00D918EC" w:rsidRDefault="00027F3F" w:rsidP="00D918EC">
            <w:pPr>
              <w:spacing w:after="0"/>
              <w:jc w:val="center"/>
              <w:rPr>
                <w:rFonts w:ascii="Times New Roman" w:hAnsi="Times New Roman" w:cs="Times New Roman"/>
                <w:sz w:val="16"/>
                <w:szCs w:val="16"/>
              </w:rPr>
            </w:pPr>
            <w:r w:rsidRPr="00D918EC">
              <w:rPr>
                <w:rFonts w:ascii="Times New Roman" w:hAnsi="Times New Roman" w:cs="Times New Roman"/>
                <w:color w:val="000000"/>
                <w:sz w:val="16"/>
                <w:szCs w:val="16"/>
              </w:rPr>
              <w:t>4 511,17262</w:t>
            </w:r>
          </w:p>
        </w:tc>
        <w:tc>
          <w:tcPr>
            <w:tcW w:w="506"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0,00000</w:t>
            </w:r>
          </w:p>
        </w:tc>
        <w:tc>
          <w:tcPr>
            <w:tcW w:w="641"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90,72000</w:t>
            </w:r>
          </w:p>
        </w:tc>
      </w:tr>
      <w:tr w:rsidR="00027F3F" w:rsidRPr="00D918EC" w:rsidTr="00D918EC">
        <w:trPr>
          <w:trHeight w:val="20"/>
        </w:trPr>
        <w:tc>
          <w:tcPr>
            <w:tcW w:w="1714" w:type="pct"/>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Увеличение прочих остатков дене</w:t>
            </w:r>
            <w:r w:rsidRPr="00D918EC">
              <w:rPr>
                <w:rFonts w:ascii="Times New Roman" w:hAnsi="Times New Roman" w:cs="Times New Roman"/>
                <w:sz w:val="16"/>
                <w:szCs w:val="16"/>
              </w:rPr>
              <w:t>ж</w:t>
            </w:r>
            <w:r w:rsidRPr="00D918EC">
              <w:rPr>
                <w:rFonts w:ascii="Times New Roman" w:hAnsi="Times New Roman" w:cs="Times New Roman"/>
                <w:sz w:val="16"/>
                <w:szCs w:val="16"/>
              </w:rPr>
              <w:t>ных средств бюджетов муниципал</w:t>
            </w:r>
            <w:r w:rsidRPr="00D918EC">
              <w:rPr>
                <w:rFonts w:ascii="Times New Roman" w:hAnsi="Times New Roman" w:cs="Times New Roman"/>
                <w:sz w:val="16"/>
                <w:szCs w:val="16"/>
              </w:rPr>
              <w:t>ь</w:t>
            </w:r>
            <w:r w:rsidRPr="00D918EC">
              <w:rPr>
                <w:rFonts w:ascii="Times New Roman" w:hAnsi="Times New Roman" w:cs="Times New Roman"/>
                <w:sz w:val="16"/>
                <w:szCs w:val="16"/>
              </w:rPr>
              <w:t>ных округов</w:t>
            </w:r>
          </w:p>
        </w:tc>
        <w:tc>
          <w:tcPr>
            <w:tcW w:w="1391"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00001050201140000510</w:t>
            </w:r>
          </w:p>
        </w:tc>
        <w:tc>
          <w:tcPr>
            <w:tcW w:w="748" w:type="pct"/>
            <w:vAlign w:val="bottom"/>
          </w:tcPr>
          <w:p w:rsidR="00027F3F" w:rsidRPr="00D918EC" w:rsidRDefault="00027F3F" w:rsidP="00D918EC">
            <w:pPr>
              <w:spacing w:after="0"/>
              <w:jc w:val="center"/>
              <w:rPr>
                <w:rFonts w:ascii="Times New Roman" w:hAnsi="Times New Roman" w:cs="Times New Roman"/>
                <w:sz w:val="16"/>
                <w:szCs w:val="16"/>
              </w:rPr>
            </w:pPr>
            <w:r w:rsidRPr="00D918EC">
              <w:rPr>
                <w:rFonts w:ascii="Times New Roman" w:hAnsi="Times New Roman" w:cs="Times New Roman"/>
                <w:color w:val="000000"/>
                <w:sz w:val="16"/>
                <w:szCs w:val="16"/>
              </w:rPr>
              <w:t>4 511,17262</w:t>
            </w:r>
          </w:p>
        </w:tc>
        <w:tc>
          <w:tcPr>
            <w:tcW w:w="506"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90,72000</w:t>
            </w:r>
          </w:p>
        </w:tc>
        <w:tc>
          <w:tcPr>
            <w:tcW w:w="641"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90,72000</w:t>
            </w:r>
          </w:p>
        </w:tc>
      </w:tr>
      <w:tr w:rsidR="00027F3F" w:rsidRPr="00D918EC" w:rsidTr="00D918EC">
        <w:trPr>
          <w:trHeight w:val="20"/>
        </w:trPr>
        <w:tc>
          <w:tcPr>
            <w:tcW w:w="1714" w:type="pct"/>
            <w:vAlign w:val="bottom"/>
          </w:tcPr>
          <w:p w:rsidR="00027F3F" w:rsidRPr="00D918EC" w:rsidRDefault="00027F3F" w:rsidP="00D918EC">
            <w:pPr>
              <w:spacing w:after="0"/>
              <w:jc w:val="both"/>
              <w:rPr>
                <w:rFonts w:ascii="Times New Roman" w:hAnsi="Times New Roman" w:cs="Times New Roman"/>
                <w:sz w:val="16"/>
                <w:szCs w:val="16"/>
              </w:rPr>
            </w:pPr>
            <w:r w:rsidRPr="00D918EC">
              <w:rPr>
                <w:rFonts w:ascii="Times New Roman" w:hAnsi="Times New Roman" w:cs="Times New Roman"/>
                <w:sz w:val="16"/>
                <w:szCs w:val="16"/>
              </w:rPr>
              <w:t>Иные источники внутреннего фина</w:t>
            </w:r>
            <w:r w:rsidRPr="00D918EC">
              <w:rPr>
                <w:rFonts w:ascii="Times New Roman" w:hAnsi="Times New Roman" w:cs="Times New Roman"/>
                <w:sz w:val="16"/>
                <w:szCs w:val="16"/>
              </w:rPr>
              <w:t>н</w:t>
            </w:r>
            <w:r w:rsidRPr="00D918EC">
              <w:rPr>
                <w:rFonts w:ascii="Times New Roman" w:hAnsi="Times New Roman" w:cs="Times New Roman"/>
                <w:sz w:val="16"/>
                <w:szCs w:val="16"/>
              </w:rPr>
              <w:t>сирования дефицитов бюджетов</w:t>
            </w:r>
          </w:p>
        </w:tc>
        <w:tc>
          <w:tcPr>
            <w:tcW w:w="1391"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00001060000000000000</w:t>
            </w:r>
          </w:p>
        </w:tc>
        <w:tc>
          <w:tcPr>
            <w:tcW w:w="748" w:type="pct"/>
            <w:vAlign w:val="bottom"/>
          </w:tcPr>
          <w:p w:rsidR="00027F3F" w:rsidRPr="00D918EC" w:rsidRDefault="00027F3F" w:rsidP="00D918EC">
            <w:pPr>
              <w:spacing w:after="0"/>
              <w:ind w:left="-108" w:right="-22"/>
              <w:jc w:val="right"/>
              <w:rPr>
                <w:rFonts w:ascii="Times New Roman" w:hAnsi="Times New Roman" w:cs="Times New Roman"/>
                <w:sz w:val="16"/>
                <w:szCs w:val="16"/>
              </w:rPr>
            </w:pPr>
            <w:r w:rsidRPr="00D918EC">
              <w:rPr>
                <w:rFonts w:ascii="Times New Roman" w:hAnsi="Times New Roman" w:cs="Times New Roman"/>
                <w:sz w:val="16"/>
                <w:szCs w:val="16"/>
              </w:rPr>
              <w:t>0,00000</w:t>
            </w:r>
          </w:p>
        </w:tc>
        <w:tc>
          <w:tcPr>
            <w:tcW w:w="506"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0,00000</w:t>
            </w:r>
          </w:p>
        </w:tc>
        <w:tc>
          <w:tcPr>
            <w:tcW w:w="641" w:type="pct"/>
            <w:vAlign w:val="bottom"/>
          </w:tcPr>
          <w:p w:rsidR="00027F3F" w:rsidRPr="00D918EC" w:rsidRDefault="00027F3F" w:rsidP="00D918EC">
            <w:pPr>
              <w:spacing w:after="0"/>
              <w:ind w:left="-108" w:right="-22"/>
              <w:jc w:val="center"/>
              <w:rPr>
                <w:rFonts w:ascii="Times New Roman" w:hAnsi="Times New Roman" w:cs="Times New Roman"/>
                <w:sz w:val="16"/>
                <w:szCs w:val="16"/>
              </w:rPr>
            </w:pPr>
            <w:r w:rsidRPr="00D918EC">
              <w:rPr>
                <w:rFonts w:ascii="Times New Roman" w:hAnsi="Times New Roman" w:cs="Times New Roman"/>
                <w:sz w:val="16"/>
                <w:szCs w:val="16"/>
              </w:rPr>
              <w:t>0,00000»</w:t>
            </w:r>
          </w:p>
        </w:tc>
      </w:tr>
    </w:tbl>
    <w:p w:rsidR="00027F3F" w:rsidRPr="00D918EC" w:rsidRDefault="00027F3F" w:rsidP="00027F3F">
      <w:pPr>
        <w:pStyle w:val="af3"/>
        <w:rPr>
          <w:sz w:val="16"/>
          <w:szCs w:val="16"/>
        </w:rPr>
      </w:pPr>
      <w:r w:rsidRPr="00D918EC">
        <w:rPr>
          <w:sz w:val="16"/>
          <w:szCs w:val="16"/>
        </w:rPr>
        <w:t>1.6. Приложение 4 изложить в следующей редакции:</w:t>
      </w:r>
    </w:p>
    <w:tbl>
      <w:tblPr>
        <w:tblW w:w="11342" w:type="dxa"/>
        <w:tblInd w:w="-318" w:type="dxa"/>
        <w:tblLayout w:type="fixed"/>
        <w:tblLook w:val="04A0" w:firstRow="1" w:lastRow="0" w:firstColumn="1" w:lastColumn="0" w:noHBand="0" w:noVBand="1"/>
      </w:tblPr>
      <w:tblGrid>
        <w:gridCol w:w="2588"/>
        <w:gridCol w:w="532"/>
        <w:gridCol w:w="992"/>
        <w:gridCol w:w="1418"/>
        <w:gridCol w:w="1559"/>
        <w:gridCol w:w="1701"/>
        <w:gridCol w:w="1134"/>
        <w:gridCol w:w="1418"/>
      </w:tblGrid>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F3F" w:rsidRPr="00D918EC" w:rsidRDefault="00027F3F" w:rsidP="00D918EC">
            <w:pPr>
              <w:spacing w:after="0"/>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«Наименование</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027F3F" w:rsidRPr="00D918EC" w:rsidRDefault="00027F3F" w:rsidP="00D918EC">
            <w:pPr>
              <w:spacing w:after="0"/>
              <w:ind w:left="-143" w:right="-108"/>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Вед.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Разд.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Ц.ст.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Сумма на 2025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Сумма на 2026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Сумма на 2027 год</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rPr>
                <w:rFonts w:ascii="Times New Roman" w:hAnsi="Times New Roman" w:cs="Times New Roman"/>
                <w:color w:val="000000"/>
                <w:sz w:val="16"/>
                <w:szCs w:val="16"/>
              </w:rPr>
            </w:pPr>
            <w:r w:rsidRPr="00D918EC">
              <w:rPr>
                <w:rFonts w:ascii="Times New Roman" w:hAnsi="Times New Roman" w:cs="Times New Roman"/>
                <w:color w:val="000000"/>
                <w:sz w:val="16"/>
                <w:szCs w:val="16"/>
              </w:rPr>
              <w:t>Волотовский территор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альный отдел Администрации Волото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ского муниципального округа Новгородской области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18 855,68688</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7 390,64772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7 038,82897</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Общегосударственные вопросы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0100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3 394,60000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3 172,28000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3 116,36200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Функционирование Правител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ства Российской Федерации, высших и</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полнительных органов субъектов Российской Федерации, местных администраций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3 340,60000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3 118,28000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3 062,36200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функцион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рование органов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Волотовского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 не отнесенные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3 340,60000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3 118,28000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3 062,36200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функций органов местного сам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3 340,60000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3 118,28000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3 062,36200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обеспечение функций органов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3 275,00000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3 052,68000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2 996,76200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3 181,00000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2 958,68000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2 958,68000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31,58200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Уплата налогов, сборов и иных платежей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Возмещение затрат по содерж</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нию штатных единиц, осущест</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ляющих отдельные полн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мочия области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9180070280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9180070280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proofErr w:type="gramStart"/>
            <w:r w:rsidRPr="00D918EC">
              <w:rPr>
                <w:rFonts w:ascii="Times New Roman" w:hAnsi="Times New Roman" w:cs="Times New Roman"/>
                <w:color w:val="000000"/>
                <w:sz w:val="16"/>
                <w:szCs w:val="16"/>
              </w:rPr>
              <w:t>C</w:t>
            </w:r>
            <w:proofErr w:type="gramEnd"/>
            <w:r w:rsidRPr="00D918EC">
              <w:rPr>
                <w:rFonts w:ascii="Times New Roman" w:hAnsi="Times New Roman" w:cs="Times New Roman"/>
                <w:color w:val="000000"/>
                <w:sz w:val="16"/>
                <w:szCs w:val="16"/>
              </w:rPr>
              <w:t>одержание штатных единиц, осуществляющие отдельные по</w:t>
            </w:r>
            <w:r w:rsidRPr="00D918EC">
              <w:rPr>
                <w:rFonts w:ascii="Times New Roman" w:hAnsi="Times New Roman" w:cs="Times New Roman"/>
                <w:color w:val="000000"/>
                <w:sz w:val="16"/>
                <w:szCs w:val="16"/>
              </w:rPr>
              <w:t>л</w:t>
            </w:r>
            <w:r w:rsidRPr="00D918EC">
              <w:rPr>
                <w:rFonts w:ascii="Times New Roman" w:hAnsi="Times New Roman" w:cs="Times New Roman"/>
                <w:color w:val="000000"/>
                <w:sz w:val="16"/>
                <w:szCs w:val="16"/>
              </w:rPr>
              <w:t>номочия области по опр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делению перечня должностных лиц упо</w:t>
            </w:r>
            <w:r w:rsidRPr="00D918EC">
              <w:rPr>
                <w:rFonts w:ascii="Times New Roman" w:hAnsi="Times New Roman" w:cs="Times New Roman"/>
                <w:color w:val="000000"/>
                <w:sz w:val="16"/>
                <w:szCs w:val="16"/>
              </w:rPr>
              <w:t>л</w:t>
            </w:r>
            <w:r w:rsidRPr="00D918EC">
              <w:rPr>
                <w:rFonts w:ascii="Times New Roman" w:hAnsi="Times New Roman" w:cs="Times New Roman"/>
                <w:color w:val="000000"/>
                <w:sz w:val="16"/>
                <w:szCs w:val="16"/>
              </w:rPr>
              <w:t>номоченных составлять проток</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лы об административных прав</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lastRenderedPageBreak/>
              <w:t>нарушен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ях</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9180070650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 xml:space="preserve"> 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9180070650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Другие общегосуда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ственные вопросы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54,00000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54,00000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54,00000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функцион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рование органов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Волотовского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 не отнесенные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54,00000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54,00000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функций органов местного сам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54,00000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54,00000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54,00000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Реализация мероприятий связа</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с расх</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дами старост деревень</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9180010170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54,00000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54,00000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выплаты насел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нию</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9180010170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54,00000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54,00000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Национальная оборона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0200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205,20000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223,90000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231,70000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Мобилизация и внево</w:t>
            </w:r>
            <w:r w:rsidRPr="00D918EC">
              <w:rPr>
                <w:rFonts w:ascii="Times New Roman" w:hAnsi="Times New Roman" w:cs="Times New Roman"/>
                <w:color w:val="000000"/>
                <w:sz w:val="16"/>
                <w:szCs w:val="16"/>
              </w:rPr>
              <w:t>й</w:t>
            </w:r>
            <w:r w:rsidRPr="00D918EC">
              <w:rPr>
                <w:rFonts w:ascii="Times New Roman" w:hAnsi="Times New Roman" w:cs="Times New Roman"/>
                <w:color w:val="000000"/>
                <w:sz w:val="16"/>
                <w:szCs w:val="16"/>
              </w:rPr>
              <w:t>сковая подготовка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205,20000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223,90000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231,70000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функцион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рование органов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Волотовского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 не отнесенные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205,20000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223,90000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231,70000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функций органов местного сам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205,20000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223,90000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231,70000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Содержание штатных единиц, осуществляющие отдельные по</w:t>
            </w:r>
            <w:r w:rsidRPr="00D918EC">
              <w:rPr>
                <w:rFonts w:ascii="Times New Roman" w:hAnsi="Times New Roman" w:cs="Times New Roman"/>
                <w:color w:val="000000"/>
                <w:sz w:val="16"/>
                <w:szCs w:val="16"/>
              </w:rPr>
              <w:t>л</w:t>
            </w:r>
            <w:r w:rsidRPr="00D918EC">
              <w:rPr>
                <w:rFonts w:ascii="Times New Roman" w:hAnsi="Times New Roman" w:cs="Times New Roman"/>
                <w:color w:val="000000"/>
                <w:sz w:val="16"/>
                <w:szCs w:val="16"/>
              </w:rPr>
              <w:t>номочия по первичному воинск</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му учету на те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риториях, где отсутствуют военные комиссар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аты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9180051180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205,20000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223,90000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231,70000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9180051180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176,10000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195,00000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202,80000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9180051180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28,90000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28,90000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Национальная безопа</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ность и правоохранительная деятел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ность</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0300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251,00000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101,00000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Защита населения и те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ритории от чрезвычайных ситуаций пр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родного и техногенного характ</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ра, пожарная безопа</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ность</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0310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251,00000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101,00000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"Обеспечение первичных мер пожарной безопасности на терр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тории Волотовского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0310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2700000000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251,00000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101,00000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Мероприятия по укрепление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тивопожарного состояния учр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ждений, жилого фонда, террит</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рии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0310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2700099990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251,00000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101,00000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0310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2700099990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251,00000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101,00000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Национальная эконом</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ка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0400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8 900,03688</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2 062,16772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2 485,46697</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Дорожное хозяйство (дорожные фонды)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8 900,03688</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2 062,16772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2 485,46697</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"П</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вышение безопасности дорожн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движения на территории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ниципального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0800000000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8 900,03688</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2 062,16772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2 485,46697</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Содержание автомобильных д</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рог общего пользования населе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пунктов и иску</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ственных сооружений на них</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0800110070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968,03688</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1 002,16772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1 425,46697</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0800110070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968,03688</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1 002,16772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1 425,46697</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Осуществление дорожной де</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t>тельности в отношении автом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бильных дорог общего пользов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местного знач</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0800190840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573,00000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382,50000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382,50000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0800190840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573,00000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382,50000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382,50000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Содержание автомобильных д</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рог общего пользования населе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пунктов и и</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куственных сооружений на них</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08001S1510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35,00000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35,00000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08001S1510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35,00000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35,00000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Проверка и согласов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сметной документации на ремонт автом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бильных дорог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0800310080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0800310080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Ремонт автомобильных дорог общего пользов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населенных пунктов и искусственных соор</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жений на них, включая проектно-изыскательские работы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0800390840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573,00000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382,50000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382,50000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0800390840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573,00000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382,50000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382,50000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по реализации правовых актов Правительства Новгоро</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ской области по вопросам прое</w:t>
            </w:r>
            <w:r w:rsidRPr="00D918EC">
              <w:rPr>
                <w:rFonts w:ascii="Times New Roman" w:hAnsi="Times New Roman" w:cs="Times New Roman"/>
                <w:color w:val="000000"/>
                <w:sz w:val="16"/>
                <w:szCs w:val="16"/>
              </w:rPr>
              <w:t>к</w:t>
            </w:r>
            <w:r w:rsidRPr="00D918EC">
              <w:rPr>
                <w:rFonts w:ascii="Times New Roman" w:hAnsi="Times New Roman" w:cs="Times New Roman"/>
                <w:color w:val="000000"/>
                <w:sz w:val="16"/>
                <w:szCs w:val="16"/>
              </w:rPr>
              <w:t>тирования, строительства, реко</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 xml:space="preserve">струкции, капитального ремонта и </w:t>
            </w:r>
            <w:proofErr w:type="gramStart"/>
            <w:r w:rsidRPr="00D918EC">
              <w:rPr>
                <w:rFonts w:ascii="Times New Roman" w:hAnsi="Times New Roman" w:cs="Times New Roman"/>
                <w:color w:val="000000"/>
                <w:sz w:val="16"/>
                <w:szCs w:val="16"/>
              </w:rPr>
              <w:t>ремонта</w:t>
            </w:r>
            <w:proofErr w:type="gramEnd"/>
            <w:r w:rsidRPr="00D918EC">
              <w:rPr>
                <w:rFonts w:ascii="Times New Roman" w:hAnsi="Times New Roman" w:cs="Times New Roman"/>
                <w:color w:val="000000"/>
                <w:sz w:val="16"/>
                <w:szCs w:val="16"/>
              </w:rPr>
              <w:t xml:space="preserve"> автомобильных дорог общего пользов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местного значения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0800390860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6 494,00000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0800390860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6 494,00000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к ремонту автомобильных дорог общего пользов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населенных пунктов и искусственных соор</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жений на них, включая проектно-изыскательские работы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08003S0840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08003S0840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Приведение в соответствии те</w:t>
            </w:r>
            <w:r w:rsidRPr="00D918EC">
              <w:rPr>
                <w:rFonts w:ascii="Times New Roman" w:hAnsi="Times New Roman" w:cs="Times New Roman"/>
                <w:color w:val="000000"/>
                <w:sz w:val="16"/>
                <w:szCs w:val="16"/>
              </w:rPr>
              <w:t>х</w:t>
            </w:r>
            <w:r w:rsidRPr="00D918EC">
              <w:rPr>
                <w:rFonts w:ascii="Times New Roman" w:hAnsi="Times New Roman" w:cs="Times New Roman"/>
                <w:color w:val="000000"/>
                <w:sz w:val="16"/>
                <w:szCs w:val="16"/>
              </w:rPr>
              <w:t>ническими тр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бованиями средств организации движения тран</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портных средств и пешеходов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08005S1510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08005S1510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Жилищно-коммунальное хозя</w:t>
            </w:r>
            <w:r w:rsidRPr="00D918EC">
              <w:rPr>
                <w:rFonts w:ascii="Times New Roman" w:hAnsi="Times New Roman" w:cs="Times New Roman"/>
                <w:color w:val="000000"/>
                <w:sz w:val="16"/>
                <w:szCs w:val="16"/>
              </w:rPr>
              <w:t>й</w:t>
            </w:r>
            <w:r w:rsidRPr="00D918EC">
              <w:rPr>
                <w:rFonts w:ascii="Times New Roman" w:hAnsi="Times New Roman" w:cs="Times New Roman"/>
                <w:color w:val="000000"/>
                <w:sz w:val="16"/>
                <w:szCs w:val="16"/>
              </w:rPr>
              <w:t>ство</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0500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6 104,85000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1 831,30000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1 205,30000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Благоустройство</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6 104,85000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1 831,30000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1 205,30000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"Бл</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гоустройство территорий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3 042,20000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1 831,30000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1 205,30000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"Повышение эне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гетической эффективности на территории Волотовского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2410000000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2 291,30000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1 128,30000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1 128,30000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Доведение уровня освещённости улиц, проездов, пешеходных дорожек сельского п</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селения до 85%.</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2410000550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2 291,30000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1 128,30000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1 128,30000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lastRenderedPageBreak/>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2410000550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2 291,30000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1 128,30000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1 128,30000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Подпрограмма "Озеленение те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ритории Волотовского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 содержание братских захоронений и гражда</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ских кладбищ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2420000000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14,90000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17,00000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Реализация мероприятий по оз</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ленению территорий, поддерж</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ние братских и гражданских</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2420000560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14,90000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17,00000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2420000560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14,90000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"Повышение уровня комфор</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ности и чистоты на территории Волотовского 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ниципального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736,00000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686,00000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57,00000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Ликвидация мест несанкционир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ванного размещение отходов</w:t>
            </w:r>
            <w:proofErr w:type="gramStart"/>
            <w:r w:rsidRPr="00D918EC">
              <w:rPr>
                <w:rFonts w:ascii="Times New Roman" w:hAnsi="Times New Roman" w:cs="Times New Roman"/>
                <w:color w:val="000000"/>
                <w:sz w:val="16"/>
                <w:szCs w:val="16"/>
              </w:rPr>
              <w:t>.</w:t>
            </w:r>
            <w:proofErr w:type="gramEnd"/>
            <w:r w:rsidRPr="00D918EC">
              <w:rPr>
                <w:rFonts w:ascii="Times New Roman" w:hAnsi="Times New Roman" w:cs="Times New Roman"/>
                <w:color w:val="000000"/>
                <w:sz w:val="16"/>
                <w:szCs w:val="16"/>
              </w:rPr>
              <w:t xml:space="preserve"> </w:t>
            </w:r>
            <w:proofErr w:type="gramStart"/>
            <w:r w:rsidRPr="00D918EC">
              <w:rPr>
                <w:rFonts w:ascii="Times New Roman" w:hAnsi="Times New Roman" w:cs="Times New Roman"/>
                <w:color w:val="000000"/>
                <w:sz w:val="16"/>
                <w:szCs w:val="16"/>
              </w:rPr>
              <w:t>п</w:t>
            </w:r>
            <w:proofErr w:type="gramEnd"/>
            <w:r w:rsidRPr="00D918EC">
              <w:rPr>
                <w:rFonts w:ascii="Times New Roman" w:hAnsi="Times New Roman" w:cs="Times New Roman"/>
                <w:color w:val="000000"/>
                <w:sz w:val="16"/>
                <w:szCs w:val="16"/>
              </w:rPr>
              <w:t>осадка зеленых наса</w:t>
            </w:r>
            <w:r w:rsidRPr="00D918EC">
              <w:rPr>
                <w:rFonts w:ascii="Times New Roman" w:hAnsi="Times New Roman" w:cs="Times New Roman"/>
                <w:color w:val="000000"/>
                <w:sz w:val="16"/>
                <w:szCs w:val="16"/>
              </w:rPr>
              <w:t>ж</w:t>
            </w:r>
            <w:r w:rsidRPr="00D918EC">
              <w:rPr>
                <w:rFonts w:ascii="Times New Roman" w:hAnsi="Times New Roman" w:cs="Times New Roman"/>
                <w:color w:val="000000"/>
                <w:sz w:val="16"/>
                <w:szCs w:val="16"/>
              </w:rPr>
              <w:t>дений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2430000260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35,00000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2430000260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35,00000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санитарной, прот</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вопожарной безопасности, бе</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опасности передвижения насел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2430000570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681,00000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634,00000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2430000570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681,00000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634,00000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Мероприятия, напра</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ленные на борьбу с борщевиком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2430000590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2430000590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"Формирование современной городской среды в п. Волот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2800000000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2 582,65000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Национальный проект Инфр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структура жизни"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280И000000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2 582,65000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На реализацию мер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приятий муниципальных программ</w:t>
            </w:r>
            <w:proofErr w:type="gramStart"/>
            <w:r w:rsidRPr="00D918EC">
              <w:rPr>
                <w:rFonts w:ascii="Times New Roman" w:hAnsi="Times New Roman" w:cs="Times New Roman"/>
                <w:color w:val="000000"/>
                <w:sz w:val="16"/>
                <w:szCs w:val="16"/>
              </w:rPr>
              <w:t>.</w:t>
            </w:r>
            <w:proofErr w:type="gramEnd"/>
            <w:r w:rsidRPr="00D918EC">
              <w:rPr>
                <w:rFonts w:ascii="Times New Roman" w:hAnsi="Times New Roman" w:cs="Times New Roman"/>
                <w:color w:val="000000"/>
                <w:sz w:val="16"/>
                <w:szCs w:val="16"/>
              </w:rPr>
              <w:t xml:space="preserve"> </w:t>
            </w:r>
            <w:proofErr w:type="gramStart"/>
            <w:r w:rsidRPr="00D918EC">
              <w:rPr>
                <w:rFonts w:ascii="Times New Roman" w:hAnsi="Times New Roman" w:cs="Times New Roman"/>
                <w:color w:val="000000"/>
                <w:sz w:val="16"/>
                <w:szCs w:val="16"/>
              </w:rPr>
              <w:t>н</w:t>
            </w:r>
            <w:proofErr w:type="gramEnd"/>
            <w:r w:rsidRPr="00D918EC">
              <w:rPr>
                <w:rFonts w:ascii="Times New Roman" w:hAnsi="Times New Roman" w:cs="Times New Roman"/>
                <w:color w:val="000000"/>
                <w:sz w:val="16"/>
                <w:szCs w:val="16"/>
              </w:rPr>
              <w:t>аправле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на благоустройство дворовых территорий многоква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тирных домов и на благоустро</w:t>
            </w:r>
            <w:r w:rsidRPr="00D918EC">
              <w:rPr>
                <w:rFonts w:ascii="Times New Roman" w:hAnsi="Times New Roman" w:cs="Times New Roman"/>
                <w:color w:val="000000"/>
                <w:sz w:val="16"/>
                <w:szCs w:val="16"/>
              </w:rPr>
              <w:t>й</w:t>
            </w:r>
            <w:r w:rsidRPr="00D918EC">
              <w:rPr>
                <w:rFonts w:ascii="Times New Roman" w:hAnsi="Times New Roman" w:cs="Times New Roman"/>
                <w:color w:val="000000"/>
                <w:sz w:val="16"/>
                <w:szCs w:val="16"/>
              </w:rPr>
              <w:t>ство общественных террит</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рий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280И455550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2 582,65000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280И455550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2 582,65000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и с</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вершенствование форм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на территории Волотовского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2900000000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480,00000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ТОС "Новый шаг"Обустройство зоны отдыха на ул</w:t>
            </w:r>
            <w:proofErr w:type="gramStart"/>
            <w:r w:rsidRPr="00D918EC">
              <w:rPr>
                <w:rFonts w:ascii="Times New Roman" w:hAnsi="Times New Roman" w:cs="Times New Roman"/>
                <w:color w:val="000000"/>
                <w:sz w:val="16"/>
                <w:szCs w:val="16"/>
              </w:rPr>
              <w:t>.С</w:t>
            </w:r>
            <w:proofErr w:type="gramEnd"/>
            <w:r w:rsidRPr="00D918EC">
              <w:rPr>
                <w:rFonts w:ascii="Times New Roman" w:hAnsi="Times New Roman" w:cs="Times New Roman"/>
                <w:color w:val="000000"/>
                <w:sz w:val="16"/>
                <w:szCs w:val="16"/>
              </w:rPr>
              <w:t>троителей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29003S2090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29003S2090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ТОС «Возрождение» О</w:t>
            </w:r>
            <w:r w:rsidRPr="00D918EC">
              <w:rPr>
                <w:rFonts w:ascii="Times New Roman" w:hAnsi="Times New Roman" w:cs="Times New Roman"/>
                <w:color w:val="000000"/>
                <w:sz w:val="16"/>
                <w:szCs w:val="16"/>
              </w:rPr>
              <w:t>б</w:t>
            </w:r>
            <w:r w:rsidRPr="00D918EC">
              <w:rPr>
                <w:rFonts w:ascii="Times New Roman" w:hAnsi="Times New Roman" w:cs="Times New Roman"/>
                <w:color w:val="000000"/>
                <w:sz w:val="16"/>
                <w:szCs w:val="16"/>
              </w:rPr>
              <w:t>резка деревьев вокруг стадиона им. Васькина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29003S2091</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29003S2091</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ТОС «Октябрьское» установка беседки д</w:t>
            </w:r>
            <w:proofErr w:type="gramStart"/>
            <w:r w:rsidRPr="00D918EC">
              <w:rPr>
                <w:rFonts w:ascii="Times New Roman" w:hAnsi="Times New Roman" w:cs="Times New Roman"/>
                <w:color w:val="000000"/>
                <w:sz w:val="16"/>
                <w:szCs w:val="16"/>
              </w:rPr>
              <w:t>.П</w:t>
            </w:r>
            <w:proofErr w:type="gramEnd"/>
            <w:r w:rsidRPr="00D918EC">
              <w:rPr>
                <w:rFonts w:ascii="Times New Roman" w:hAnsi="Times New Roman" w:cs="Times New Roman"/>
                <w:color w:val="000000"/>
                <w:sz w:val="16"/>
                <w:szCs w:val="16"/>
              </w:rPr>
              <w:t>орожки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29003S2094</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29003S2094</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Обустройство аллеи Памяти зе</w:t>
            </w:r>
            <w:r w:rsidRPr="00D918EC">
              <w:rPr>
                <w:rFonts w:ascii="Times New Roman" w:hAnsi="Times New Roman" w:cs="Times New Roman"/>
                <w:color w:val="000000"/>
                <w:sz w:val="16"/>
                <w:szCs w:val="16"/>
              </w:rPr>
              <w:t>м</w:t>
            </w:r>
            <w:r w:rsidRPr="00D918EC">
              <w:rPr>
                <w:rFonts w:ascii="Times New Roman" w:hAnsi="Times New Roman" w:cs="Times New Roman"/>
                <w:color w:val="000000"/>
                <w:sz w:val="16"/>
                <w:szCs w:val="16"/>
              </w:rPr>
              <w:lastRenderedPageBreak/>
              <w:t>лякам погибших в зоне боевых действий. на территории це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трального захорон</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п</w:t>
            </w:r>
            <w:proofErr w:type="gramStart"/>
            <w:r w:rsidRPr="00D918EC">
              <w:rPr>
                <w:rFonts w:ascii="Times New Roman" w:hAnsi="Times New Roman" w:cs="Times New Roman"/>
                <w:color w:val="000000"/>
                <w:sz w:val="16"/>
                <w:szCs w:val="16"/>
              </w:rPr>
              <w:t>.В</w:t>
            </w:r>
            <w:proofErr w:type="gramEnd"/>
            <w:r w:rsidRPr="00D918EC">
              <w:rPr>
                <w:rFonts w:ascii="Times New Roman" w:hAnsi="Times New Roman" w:cs="Times New Roman"/>
                <w:color w:val="000000"/>
                <w:sz w:val="16"/>
                <w:szCs w:val="16"/>
              </w:rPr>
              <w:t>олот</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29003S5261</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336</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29003S5261</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rPr>
                <w:rFonts w:ascii="Times New Roman" w:hAnsi="Times New Roman" w:cs="Times New Roman"/>
                <w:color w:val="000000"/>
                <w:sz w:val="16"/>
                <w:szCs w:val="16"/>
              </w:rPr>
            </w:pPr>
            <w:r w:rsidRPr="00D918EC">
              <w:rPr>
                <w:rFonts w:ascii="Times New Roman" w:hAnsi="Times New Roman" w:cs="Times New Roman"/>
                <w:color w:val="000000"/>
                <w:sz w:val="16"/>
                <w:szCs w:val="16"/>
              </w:rPr>
              <w:t>Ратицкий территориал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ный отдел Администрации Волотовского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10 893,00000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7 808,38000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8 286,48000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Общегосударственные вопросы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0100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3 501,20000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3 266,08000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3 266,08000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Функционирование Правител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ства Российской Федерации, высших и</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полнительных органов субъектов Российской Федерации, местных администраций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3 477,20000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3 242,08000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3 242,08000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округа "Энергосбереж</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ние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60,00000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48,00000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48,00000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ра</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ходов учреждений по приобретению комм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нальных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по приобретению ко</w:t>
            </w:r>
            <w:r w:rsidRPr="00D918EC">
              <w:rPr>
                <w:rFonts w:ascii="Times New Roman" w:hAnsi="Times New Roman" w:cs="Times New Roman"/>
                <w:color w:val="000000"/>
                <w:sz w:val="16"/>
                <w:szCs w:val="16"/>
              </w:rPr>
              <w:t>м</w:t>
            </w:r>
            <w:r w:rsidRPr="00D918EC">
              <w:rPr>
                <w:rFonts w:ascii="Times New Roman" w:hAnsi="Times New Roman" w:cs="Times New Roman"/>
                <w:color w:val="000000"/>
                <w:sz w:val="16"/>
                <w:szCs w:val="16"/>
              </w:rPr>
              <w:t>мунальных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функцион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рование органов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Волотовского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 не отнесенные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3 417,20000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3 194,08000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3 194,08000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функций органов местного сам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3 417,20000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3 194,08000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3 194,08000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обеспечение функций органов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3 352,10000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3 128,98000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3 128,98000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3 229,60000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3 006,48000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3 006,48000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115,20000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115,20000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115,20000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Уплата налогов, сборов и иных платежей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Возмещение затрат по содерж</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нию штатных единиц, осущест</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ляющих отдельные полн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мочия области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9180070280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9180070280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proofErr w:type="gramStart"/>
            <w:r w:rsidRPr="00D918EC">
              <w:rPr>
                <w:rFonts w:ascii="Times New Roman" w:hAnsi="Times New Roman" w:cs="Times New Roman"/>
                <w:color w:val="000000"/>
                <w:sz w:val="16"/>
                <w:szCs w:val="16"/>
              </w:rPr>
              <w:t>C</w:t>
            </w:r>
            <w:proofErr w:type="gramEnd"/>
            <w:r w:rsidRPr="00D918EC">
              <w:rPr>
                <w:rFonts w:ascii="Times New Roman" w:hAnsi="Times New Roman" w:cs="Times New Roman"/>
                <w:color w:val="000000"/>
                <w:sz w:val="16"/>
                <w:szCs w:val="16"/>
              </w:rPr>
              <w:t>одержание штатных единиц, осуществляющие отдельные по</w:t>
            </w:r>
            <w:r w:rsidRPr="00D918EC">
              <w:rPr>
                <w:rFonts w:ascii="Times New Roman" w:hAnsi="Times New Roman" w:cs="Times New Roman"/>
                <w:color w:val="000000"/>
                <w:sz w:val="16"/>
                <w:szCs w:val="16"/>
              </w:rPr>
              <w:t>л</w:t>
            </w:r>
            <w:r w:rsidRPr="00D918EC">
              <w:rPr>
                <w:rFonts w:ascii="Times New Roman" w:hAnsi="Times New Roman" w:cs="Times New Roman"/>
                <w:color w:val="000000"/>
                <w:sz w:val="16"/>
                <w:szCs w:val="16"/>
              </w:rPr>
              <w:t>номочия области по опр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делению перечня должностных лиц упо</w:t>
            </w:r>
            <w:r w:rsidRPr="00D918EC">
              <w:rPr>
                <w:rFonts w:ascii="Times New Roman" w:hAnsi="Times New Roman" w:cs="Times New Roman"/>
                <w:color w:val="000000"/>
                <w:sz w:val="16"/>
                <w:szCs w:val="16"/>
              </w:rPr>
              <w:t>л</w:t>
            </w:r>
            <w:r w:rsidRPr="00D918EC">
              <w:rPr>
                <w:rFonts w:ascii="Times New Roman" w:hAnsi="Times New Roman" w:cs="Times New Roman"/>
                <w:color w:val="000000"/>
                <w:sz w:val="16"/>
                <w:szCs w:val="16"/>
              </w:rPr>
              <w:t>номоченных составлять проток</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лы об административных прав</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нарушен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ях</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9180070650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9180070650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Другие общегосуда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ственные вопросы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функцион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рование органов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Волотовского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 не отнесенные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Обеспечение функций органов местного сам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Реализация мероприятий связа</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с расх</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дами старост деревень</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9180010170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выплаты насел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нию</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9180010170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Национальная оборона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0200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102,60000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111,90000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115,80000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Мобилизация и внево</w:t>
            </w:r>
            <w:r w:rsidRPr="00D918EC">
              <w:rPr>
                <w:rFonts w:ascii="Times New Roman" w:hAnsi="Times New Roman" w:cs="Times New Roman"/>
                <w:color w:val="000000"/>
                <w:sz w:val="16"/>
                <w:szCs w:val="16"/>
              </w:rPr>
              <w:t>й</w:t>
            </w:r>
            <w:r w:rsidRPr="00D918EC">
              <w:rPr>
                <w:rFonts w:ascii="Times New Roman" w:hAnsi="Times New Roman" w:cs="Times New Roman"/>
                <w:color w:val="000000"/>
                <w:sz w:val="16"/>
                <w:szCs w:val="16"/>
              </w:rPr>
              <w:t>сковая подготовка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102,60000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111,90000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115,80000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функцион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рование органов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Волотовского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 не отнесенные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102,60000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111,90000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115,80000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функций органов местного сам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102,60000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111,90000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115,80000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Содержание штатных единиц, осуществляющие отдельные по</w:t>
            </w:r>
            <w:r w:rsidRPr="00D918EC">
              <w:rPr>
                <w:rFonts w:ascii="Times New Roman" w:hAnsi="Times New Roman" w:cs="Times New Roman"/>
                <w:color w:val="000000"/>
                <w:sz w:val="16"/>
                <w:szCs w:val="16"/>
              </w:rPr>
              <w:t>л</w:t>
            </w:r>
            <w:r w:rsidRPr="00D918EC">
              <w:rPr>
                <w:rFonts w:ascii="Times New Roman" w:hAnsi="Times New Roman" w:cs="Times New Roman"/>
                <w:color w:val="000000"/>
                <w:sz w:val="16"/>
                <w:szCs w:val="16"/>
              </w:rPr>
              <w:t>номочия по первичному воинск</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му учету на те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риториях, где отсутствуют военные комиссар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аты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9180051180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102,60000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111,90000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115,80000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9180051180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87,65064</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97,65000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97,65000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9180051180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14,94936</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14,25000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18,15000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Национальная безопа</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ность и правоохранительная деятел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ность</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0300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60,50000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60,50000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60,50000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Защита населения и те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ритории от чрезвычайных ситуаций пр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родного и техногенного характ</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ра, пожарная безопа</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ность</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0310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60,50000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60,50000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60,50000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"Обеспечение первичных мер пожарной безопасности на терр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тории Волотовского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0310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2700000000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60,50000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60,50000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60,50000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Мероприятия по укрепление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тивопожарного состояния учр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ждений, жилого фонда, террит</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рии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0310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2700099990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0310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2700099990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Национальная эконом</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ка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0400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3 832,00000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2 310,20000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2 784,40000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Дорожное хозяйство (дорожные фонды)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3 832,00000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2 310,20000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2 784,40000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"П</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вышение безопасности дорожн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движения на территории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ниципального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0800000000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3 832,00000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2 310,20000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2 784,40000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Содержание автомобильных д</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рог общего пользования населе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пунктов и иску</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ственных сооружений на них</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0800110070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1 086,81000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1 364,20000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1 838,40000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0800110070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1 086,81000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1 364,20000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1 838,40000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Осуществление дорожной де</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t>тельности в отношении автом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бильных дорог общего пользов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местного знач</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0800190840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643,00000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428,00000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428,00000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0800190840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643,00000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428,00000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428,00000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Проверка и согласов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сметной документации на ремонт автом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бильных дорог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0800310080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 xml:space="preserve">Иные закупки товаров, работ и </w:t>
            </w:r>
            <w:r w:rsidRPr="00D918EC">
              <w:rPr>
                <w:rFonts w:ascii="Times New Roman" w:hAnsi="Times New Roman" w:cs="Times New Roman"/>
                <w:color w:val="000000"/>
                <w:sz w:val="16"/>
                <w:szCs w:val="16"/>
              </w:rPr>
              <w:lastRenderedPageBreak/>
              <w:t>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0800310080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Ремонт автомобильных дорог общего пользов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населенных пунктов и искусственных соор</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жений на них, включая проектно-изыскательские работы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0800390840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641,00000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428,00000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428,00000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0800390840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641,00000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428,00000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428,00000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по реализации правовых актов Правительства Новгоро</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ской области по вопросам прое</w:t>
            </w:r>
            <w:r w:rsidRPr="00D918EC">
              <w:rPr>
                <w:rFonts w:ascii="Times New Roman" w:hAnsi="Times New Roman" w:cs="Times New Roman"/>
                <w:color w:val="000000"/>
                <w:sz w:val="16"/>
                <w:szCs w:val="16"/>
              </w:rPr>
              <w:t>к</w:t>
            </w:r>
            <w:r w:rsidRPr="00D918EC">
              <w:rPr>
                <w:rFonts w:ascii="Times New Roman" w:hAnsi="Times New Roman" w:cs="Times New Roman"/>
                <w:color w:val="000000"/>
                <w:sz w:val="16"/>
                <w:szCs w:val="16"/>
              </w:rPr>
              <w:t>тирования, строительства, реко</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 xml:space="preserve">струкции, капитального ремонта и </w:t>
            </w:r>
            <w:proofErr w:type="gramStart"/>
            <w:r w:rsidRPr="00D918EC">
              <w:rPr>
                <w:rFonts w:ascii="Times New Roman" w:hAnsi="Times New Roman" w:cs="Times New Roman"/>
                <w:color w:val="000000"/>
                <w:sz w:val="16"/>
                <w:szCs w:val="16"/>
              </w:rPr>
              <w:t>ремонта</w:t>
            </w:r>
            <w:proofErr w:type="gramEnd"/>
            <w:r w:rsidRPr="00D918EC">
              <w:rPr>
                <w:rFonts w:ascii="Times New Roman" w:hAnsi="Times New Roman" w:cs="Times New Roman"/>
                <w:color w:val="000000"/>
                <w:sz w:val="16"/>
                <w:szCs w:val="16"/>
              </w:rPr>
              <w:t xml:space="preserve"> автомобильных дорог общего пользов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местного значения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0800390860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1 138,00000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0800390860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1 138,00000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к ремонту автомобильных дорог общего пользов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населенных пунктов и искусственных соор</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жений на них, включая проектно-изыскательские работы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08003S0840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08003S0840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по софинанс</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рованию вопросов проектирования, стро</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тельства, реконструкции, кап</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 xml:space="preserve">тального ремонта и </w:t>
            </w:r>
            <w:proofErr w:type="gramStart"/>
            <w:r w:rsidRPr="00D918EC">
              <w:rPr>
                <w:rFonts w:ascii="Times New Roman" w:hAnsi="Times New Roman" w:cs="Times New Roman"/>
                <w:color w:val="000000"/>
                <w:sz w:val="16"/>
                <w:szCs w:val="16"/>
              </w:rPr>
              <w:t>ремонта</w:t>
            </w:r>
            <w:proofErr w:type="gramEnd"/>
            <w:r w:rsidRPr="00D918EC">
              <w:rPr>
                <w:rFonts w:ascii="Times New Roman" w:hAnsi="Times New Roman" w:cs="Times New Roman"/>
                <w:color w:val="000000"/>
                <w:sz w:val="16"/>
                <w:szCs w:val="16"/>
              </w:rPr>
              <w:t xml:space="preserve"> авт</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мобильных дорог общего польз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вания местного значения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08003S0860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238,19000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08003S0860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238,19000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Жилищно-коммунальное хозя</w:t>
            </w:r>
            <w:r w:rsidRPr="00D918EC">
              <w:rPr>
                <w:rFonts w:ascii="Times New Roman" w:hAnsi="Times New Roman" w:cs="Times New Roman"/>
                <w:color w:val="000000"/>
                <w:sz w:val="16"/>
                <w:szCs w:val="16"/>
              </w:rPr>
              <w:t>й</w:t>
            </w:r>
            <w:r w:rsidRPr="00D918EC">
              <w:rPr>
                <w:rFonts w:ascii="Times New Roman" w:hAnsi="Times New Roman" w:cs="Times New Roman"/>
                <w:color w:val="000000"/>
                <w:sz w:val="16"/>
                <w:szCs w:val="16"/>
              </w:rPr>
              <w:t>ство</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0500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3 282,70000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2 059,70000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2 059,70000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Благоустройство</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3 282,70000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2 059,70000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2 059,70000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"Бл</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гоустройство территорий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3 092,70000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2 059,70000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2 059,70000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"Повышение эне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гетической эффективности на территории Волотовского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2410000000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2 302,70000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1 302,70000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1 302,70000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Доведение уровня освещённости улиц, проездов, пешеходных дорожек сельского п</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селения до 85%.</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2410000550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2 302,70000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1 302,70000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1 302,70000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2410000550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2 302,70000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1 302,70000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1 302,70000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"Озеленение те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ритории Волотовского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 содержание братских захоронений и гражда</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ских кладбищ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2420000000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121,80000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130,00000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130,00000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Реализация мероприятий по оз</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ленению территорий, поддерж</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ние братских и гражданских</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2420000560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121,80000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130,00000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130,00000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2420000560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121,80000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130,00000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130,00000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"Повышение уровня комфор</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ности и чистоты на территории Волотовского 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ниципального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668,20000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627,00000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627,00000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Ликвидация мест несанкционир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ванного размещение отходов</w:t>
            </w:r>
            <w:proofErr w:type="gramStart"/>
            <w:r w:rsidRPr="00D918EC">
              <w:rPr>
                <w:rFonts w:ascii="Times New Roman" w:hAnsi="Times New Roman" w:cs="Times New Roman"/>
                <w:color w:val="000000"/>
                <w:sz w:val="16"/>
                <w:szCs w:val="16"/>
              </w:rPr>
              <w:t>.</w:t>
            </w:r>
            <w:proofErr w:type="gramEnd"/>
            <w:r w:rsidRPr="00D918EC">
              <w:rPr>
                <w:rFonts w:ascii="Times New Roman" w:hAnsi="Times New Roman" w:cs="Times New Roman"/>
                <w:color w:val="000000"/>
                <w:sz w:val="16"/>
                <w:szCs w:val="16"/>
              </w:rPr>
              <w:t xml:space="preserve"> </w:t>
            </w:r>
            <w:proofErr w:type="gramStart"/>
            <w:r w:rsidRPr="00D918EC">
              <w:rPr>
                <w:rFonts w:ascii="Times New Roman" w:hAnsi="Times New Roman" w:cs="Times New Roman"/>
                <w:color w:val="000000"/>
                <w:sz w:val="16"/>
                <w:szCs w:val="16"/>
              </w:rPr>
              <w:t>п</w:t>
            </w:r>
            <w:proofErr w:type="gramEnd"/>
            <w:r w:rsidRPr="00D918EC">
              <w:rPr>
                <w:rFonts w:ascii="Times New Roman" w:hAnsi="Times New Roman" w:cs="Times New Roman"/>
                <w:color w:val="000000"/>
                <w:sz w:val="16"/>
                <w:szCs w:val="16"/>
              </w:rPr>
              <w:t>осадка зеленых наса</w:t>
            </w:r>
            <w:r w:rsidRPr="00D918EC">
              <w:rPr>
                <w:rFonts w:ascii="Times New Roman" w:hAnsi="Times New Roman" w:cs="Times New Roman"/>
                <w:color w:val="000000"/>
                <w:sz w:val="16"/>
                <w:szCs w:val="16"/>
              </w:rPr>
              <w:t>ж</w:t>
            </w:r>
            <w:r w:rsidRPr="00D918EC">
              <w:rPr>
                <w:rFonts w:ascii="Times New Roman" w:hAnsi="Times New Roman" w:cs="Times New Roman"/>
                <w:color w:val="000000"/>
                <w:sz w:val="16"/>
                <w:szCs w:val="16"/>
              </w:rPr>
              <w:t>дений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2430000260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35,00000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2430000260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35,00000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санитарной, прот</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вопожарной безопасности, бе</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опасности передвижения насел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2430000570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627,00000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597,00000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592,00000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2430000570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627,00000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597,00000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592,00000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Мероприятия, напра</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ленные на борьбу с борщевиком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2430000590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2430000590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и с</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вершенствование форм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на территории Волотовского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2900000000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190,00000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ТОС "Рассвет "Благ</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устройство детской площадки д</w:t>
            </w:r>
            <w:proofErr w:type="gramStart"/>
            <w:r w:rsidRPr="00D918EC">
              <w:rPr>
                <w:rFonts w:ascii="Times New Roman" w:hAnsi="Times New Roman" w:cs="Times New Roman"/>
                <w:color w:val="000000"/>
                <w:sz w:val="16"/>
                <w:szCs w:val="16"/>
              </w:rPr>
              <w:t>.Г</w:t>
            </w:r>
            <w:proofErr w:type="gramEnd"/>
            <w:r w:rsidRPr="00D918EC">
              <w:rPr>
                <w:rFonts w:ascii="Times New Roman" w:hAnsi="Times New Roman" w:cs="Times New Roman"/>
                <w:color w:val="000000"/>
                <w:sz w:val="16"/>
                <w:szCs w:val="16"/>
              </w:rPr>
              <w:t>ородцы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29003S2099</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29003S2099</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 xml:space="preserve"> «Благоустройство кла</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бища д</w:t>
            </w:r>
            <w:proofErr w:type="gramStart"/>
            <w:r w:rsidRPr="00D918EC">
              <w:rPr>
                <w:rFonts w:ascii="Times New Roman" w:hAnsi="Times New Roman" w:cs="Times New Roman"/>
                <w:color w:val="000000"/>
                <w:sz w:val="16"/>
                <w:szCs w:val="16"/>
              </w:rPr>
              <w:t>.У</w:t>
            </w:r>
            <w:proofErr w:type="gramEnd"/>
            <w:r w:rsidRPr="00D918EC">
              <w:rPr>
                <w:rFonts w:ascii="Times New Roman" w:hAnsi="Times New Roman" w:cs="Times New Roman"/>
                <w:color w:val="000000"/>
                <w:sz w:val="16"/>
                <w:szCs w:val="16"/>
              </w:rPr>
              <w:t>чно Волотовского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пального округа Новгородской области. спил аврийных дерев</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ев"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29003S5262</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29003S5262</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Образование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0700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Профессиональная по</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готовка, переподготовка и повышение квалиф</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кации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муниципальной службы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1200000000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 xml:space="preserve">На </w:t>
            </w:r>
            <w:proofErr w:type="gramStart"/>
            <w:r w:rsidRPr="00D918EC">
              <w:rPr>
                <w:rFonts w:ascii="Times New Roman" w:hAnsi="Times New Roman" w:cs="Times New Roman"/>
                <w:color w:val="000000"/>
                <w:sz w:val="16"/>
                <w:szCs w:val="16"/>
              </w:rPr>
              <w:t>обучение по программам</w:t>
            </w:r>
            <w:proofErr w:type="gramEnd"/>
            <w:r w:rsidRPr="00D918EC">
              <w:rPr>
                <w:rFonts w:ascii="Times New Roman" w:hAnsi="Times New Roman" w:cs="Times New Roman"/>
                <w:color w:val="000000"/>
                <w:sz w:val="16"/>
                <w:szCs w:val="16"/>
              </w:rPr>
              <w:t xml:space="preserve"> д</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полнител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ного образования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1200099990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грамма " Противоде</w:t>
            </w:r>
            <w:r w:rsidRPr="00D918EC">
              <w:rPr>
                <w:rFonts w:ascii="Times New Roman" w:hAnsi="Times New Roman" w:cs="Times New Roman"/>
                <w:color w:val="000000"/>
                <w:sz w:val="16"/>
                <w:szCs w:val="16"/>
              </w:rPr>
              <w:t>й</w:t>
            </w:r>
            <w:r w:rsidRPr="00D918EC">
              <w:rPr>
                <w:rFonts w:ascii="Times New Roman" w:hAnsi="Times New Roman" w:cs="Times New Roman"/>
                <w:color w:val="000000"/>
                <w:sz w:val="16"/>
                <w:szCs w:val="16"/>
              </w:rPr>
              <w:t>ствие коррупции в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товском муниципальном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Реализация мероприятий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пальной программы Противоде</w:t>
            </w:r>
            <w:r w:rsidRPr="00D918EC">
              <w:rPr>
                <w:rFonts w:ascii="Times New Roman" w:hAnsi="Times New Roman" w:cs="Times New Roman"/>
                <w:color w:val="000000"/>
                <w:sz w:val="16"/>
                <w:szCs w:val="16"/>
              </w:rPr>
              <w:t>й</w:t>
            </w:r>
            <w:r w:rsidRPr="00D918EC">
              <w:rPr>
                <w:rFonts w:ascii="Times New Roman" w:hAnsi="Times New Roman" w:cs="Times New Roman"/>
                <w:color w:val="000000"/>
                <w:sz w:val="16"/>
                <w:szCs w:val="16"/>
              </w:rPr>
              <w:t>ствие коррупции в Волото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ском муниципальном округе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1800099990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1800099990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Культура, кинематогр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фия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0800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Культура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и с</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вершенствование форм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на территории Волотовского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2900000000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ТОС "Ратицы" Приобретение 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зыкального оборудования для СДК д</w:t>
            </w:r>
            <w:proofErr w:type="gramStart"/>
            <w:r w:rsidRPr="00D918EC">
              <w:rPr>
                <w:rFonts w:ascii="Times New Roman" w:hAnsi="Times New Roman" w:cs="Times New Roman"/>
                <w:color w:val="000000"/>
                <w:sz w:val="16"/>
                <w:szCs w:val="16"/>
              </w:rPr>
              <w:t>.Р</w:t>
            </w:r>
            <w:proofErr w:type="gramEnd"/>
            <w:r w:rsidRPr="00D918EC">
              <w:rPr>
                <w:rFonts w:ascii="Times New Roman" w:hAnsi="Times New Roman" w:cs="Times New Roman"/>
                <w:color w:val="000000"/>
                <w:sz w:val="16"/>
                <w:szCs w:val="16"/>
              </w:rPr>
              <w:t>атицы и замена окон</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29003S2098</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lastRenderedPageBreak/>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338</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29003S2098</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Славитинский террит</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риальный отдел Администрации Волото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ского муницпального округа Но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городской области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6 960,80000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4 950,80000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5 113,30000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Общегосударственные вопросы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0100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3 823,60000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3 356,50000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3 356,50000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Функционирование Правител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ства Российской Федерации, высших и</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полнительных органов субъектов Российской Федерации, местных администраций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3 805,60000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3 338,50000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3 338,50000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округа "Энергосбереж</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ние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40,00000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ра</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ходов учреждений по приобретению комм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нальных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по приобретению ко</w:t>
            </w:r>
            <w:r w:rsidRPr="00D918EC">
              <w:rPr>
                <w:rFonts w:ascii="Times New Roman" w:hAnsi="Times New Roman" w:cs="Times New Roman"/>
                <w:color w:val="000000"/>
                <w:sz w:val="16"/>
                <w:szCs w:val="16"/>
              </w:rPr>
              <w:t>м</w:t>
            </w:r>
            <w:r w:rsidRPr="00D918EC">
              <w:rPr>
                <w:rFonts w:ascii="Times New Roman" w:hAnsi="Times New Roman" w:cs="Times New Roman"/>
                <w:color w:val="000000"/>
                <w:sz w:val="16"/>
                <w:szCs w:val="16"/>
              </w:rPr>
              <w:t>мунальных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функцион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рование органов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Волотовского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 не отнесенные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3 765,60000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3 306,50000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3 306,50000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функций органов местного сам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3 765,60000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3 306,50000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3 306,50000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обеспечение функций органов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3 700,50000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3 241,40000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3 241,40000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3 367,00000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3 142,40000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3 142,40000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326,50000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Уплата налогов, сборов и иных платежей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Возмещение затрат по содерж</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нию штатных единиц, осущест</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ляющих отдельные полн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мочия области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9180070280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9180070280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64,60000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proofErr w:type="gramStart"/>
            <w:r w:rsidRPr="00D918EC">
              <w:rPr>
                <w:rFonts w:ascii="Times New Roman" w:hAnsi="Times New Roman" w:cs="Times New Roman"/>
                <w:color w:val="000000"/>
                <w:sz w:val="16"/>
                <w:szCs w:val="16"/>
              </w:rPr>
              <w:t>C</w:t>
            </w:r>
            <w:proofErr w:type="gramEnd"/>
            <w:r w:rsidRPr="00D918EC">
              <w:rPr>
                <w:rFonts w:ascii="Times New Roman" w:hAnsi="Times New Roman" w:cs="Times New Roman"/>
                <w:color w:val="000000"/>
                <w:sz w:val="16"/>
                <w:szCs w:val="16"/>
              </w:rPr>
              <w:t>одержание штатных единиц, осуществляющие отдельные по</w:t>
            </w:r>
            <w:r w:rsidRPr="00D918EC">
              <w:rPr>
                <w:rFonts w:ascii="Times New Roman" w:hAnsi="Times New Roman" w:cs="Times New Roman"/>
                <w:color w:val="000000"/>
                <w:sz w:val="16"/>
                <w:szCs w:val="16"/>
              </w:rPr>
              <w:t>л</w:t>
            </w:r>
            <w:r w:rsidRPr="00D918EC">
              <w:rPr>
                <w:rFonts w:ascii="Times New Roman" w:hAnsi="Times New Roman" w:cs="Times New Roman"/>
                <w:color w:val="000000"/>
                <w:sz w:val="16"/>
                <w:szCs w:val="16"/>
              </w:rPr>
              <w:t>номочия области по опр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делению перечня должностных лиц упо</w:t>
            </w:r>
            <w:r w:rsidRPr="00D918EC">
              <w:rPr>
                <w:rFonts w:ascii="Times New Roman" w:hAnsi="Times New Roman" w:cs="Times New Roman"/>
                <w:color w:val="000000"/>
                <w:sz w:val="16"/>
                <w:szCs w:val="16"/>
              </w:rPr>
              <w:t>л</w:t>
            </w:r>
            <w:r w:rsidRPr="00D918EC">
              <w:rPr>
                <w:rFonts w:ascii="Times New Roman" w:hAnsi="Times New Roman" w:cs="Times New Roman"/>
                <w:color w:val="000000"/>
                <w:sz w:val="16"/>
                <w:szCs w:val="16"/>
              </w:rPr>
              <w:t>номоченных составлять проток</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лы об административных прав</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нарушен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ях</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9180070650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9180070650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Другие общегосуда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ственные вопросы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функцион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рование органов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Волотовского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 не отнесенные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функций органов местного сам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Реализация мероприятий связа</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с расх</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дами старост деревень</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9180010170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Иные выплаты насел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нию</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9180010170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Национальная оборона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0200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102,60000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111,90000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115,80000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Мобилизация и внево</w:t>
            </w:r>
            <w:r w:rsidRPr="00D918EC">
              <w:rPr>
                <w:rFonts w:ascii="Times New Roman" w:hAnsi="Times New Roman" w:cs="Times New Roman"/>
                <w:color w:val="000000"/>
                <w:sz w:val="16"/>
                <w:szCs w:val="16"/>
              </w:rPr>
              <w:t>й</w:t>
            </w:r>
            <w:r w:rsidRPr="00D918EC">
              <w:rPr>
                <w:rFonts w:ascii="Times New Roman" w:hAnsi="Times New Roman" w:cs="Times New Roman"/>
                <w:color w:val="000000"/>
                <w:sz w:val="16"/>
                <w:szCs w:val="16"/>
              </w:rPr>
              <w:t>сковая подготовка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102,60000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111,90000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115,80000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функцион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рование органов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Волотовского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 не отнесенные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102,60000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111,90000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115,80000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функций органов местного сам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102,60000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111,90000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115,80000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Содержание штатных единиц, осуществляющие отдельные по</w:t>
            </w:r>
            <w:r w:rsidRPr="00D918EC">
              <w:rPr>
                <w:rFonts w:ascii="Times New Roman" w:hAnsi="Times New Roman" w:cs="Times New Roman"/>
                <w:color w:val="000000"/>
                <w:sz w:val="16"/>
                <w:szCs w:val="16"/>
              </w:rPr>
              <w:t>л</w:t>
            </w:r>
            <w:r w:rsidRPr="00D918EC">
              <w:rPr>
                <w:rFonts w:ascii="Times New Roman" w:hAnsi="Times New Roman" w:cs="Times New Roman"/>
                <w:color w:val="000000"/>
                <w:sz w:val="16"/>
                <w:szCs w:val="16"/>
              </w:rPr>
              <w:t>номочия по первичному воинск</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му учету на те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риториях, где отсутствуют военные комиссар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аты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9180051180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102,60000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111,90000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115,80000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9180051180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87,65064</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97,65000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97,65000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0203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9180051180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14,94936</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14,25000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18,15000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Национальная безопа</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ность и правоохранительная деятел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ность</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0300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121,70000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21,70000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21,70000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Защита населения и те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ритории от чрезвычайных ситуаций пр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родного и техногенного характ</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ра, пожарная безопа</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ность</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0310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121,70000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21,70000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21,70000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"Обеспечение первичных мер пожарной безопасности на терр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тории Волотовского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0310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2700000000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121,70000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21,70000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21,70000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Мероприятия по укрепление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тивопожарного состояния учр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ждений, жилого фонда, террит</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рии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0310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2700099990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121,70000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21,70000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21,70000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 xml:space="preserve"> 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0310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2700099990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121,70000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21,70000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21,70000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Национальная эконом</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ка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0400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901,70000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772,50000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931,10000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Дорожное хозяйство (дорожные фонды)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901,70000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772,50000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931,10000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"П</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вышение безопасности дорожн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движения на территории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ниципального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0800000000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901,70000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772,50000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931,10000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Содержание автомобильных д</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рог общего пользования населе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пунктов и иску</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ственных сооружений на них</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0800110070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310,70000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446,50000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605,10000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0800110070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310,70000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446,50000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605,10000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Осуществление дорожной де</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t>тельности в отношении автом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бильных дорог общего пользов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местного знач</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0800190840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214,00000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143,00000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143,00000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0800190840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214,00000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143,00000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143,00000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Проверка и согласов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сметной документации на ремонт автом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бильных дорог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0800310080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0800310080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Ремонт автомобильных дорог общего пользов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 xml:space="preserve">ния населенных </w:t>
            </w:r>
            <w:r w:rsidRPr="00D918EC">
              <w:rPr>
                <w:rFonts w:ascii="Times New Roman" w:hAnsi="Times New Roman" w:cs="Times New Roman"/>
                <w:color w:val="000000"/>
                <w:sz w:val="16"/>
                <w:szCs w:val="16"/>
              </w:rPr>
              <w:lastRenderedPageBreak/>
              <w:t>пунктов и искусственных соор</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жений на них, включая проектно-изыскательские работы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0800390840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216,00000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143,00000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143,00000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0800390840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216,00000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143,00000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143,00000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к ремонту автомобильных дорог общего пользов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населенных пунктов и искусственных соор</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жений на них, включая проектно-изыскательские работы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08003S0840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131,00000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08003S0840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131,00000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Жилищно-коммунальное хозя</w:t>
            </w:r>
            <w:r w:rsidRPr="00D918EC">
              <w:rPr>
                <w:rFonts w:ascii="Times New Roman" w:hAnsi="Times New Roman" w:cs="Times New Roman"/>
                <w:color w:val="000000"/>
                <w:sz w:val="16"/>
                <w:szCs w:val="16"/>
              </w:rPr>
              <w:t>й</w:t>
            </w:r>
            <w:r w:rsidRPr="00D918EC">
              <w:rPr>
                <w:rFonts w:ascii="Times New Roman" w:hAnsi="Times New Roman" w:cs="Times New Roman"/>
                <w:color w:val="000000"/>
                <w:sz w:val="16"/>
                <w:szCs w:val="16"/>
              </w:rPr>
              <w:t>ство</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0500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2 011,20000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688,20000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688,20000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Благоустройство</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2 011,20000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688,20000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688,20000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"Бл</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гоустройство территорий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1 721,20000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688,20000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688,20000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"Повышение эне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гетической эффективности на территории Волотовского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2410000000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1 420,20000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420,20000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420,20000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Доведение уровня освещённости улиц, проездов, пешеходных дорожек сельского п</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селения до 85%.</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2410000550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1 420,20000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420,20000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420,20000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2410000550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1 420,20000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420,20000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420,20000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"Озеленение те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ритории Волотовского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 содержание братских захоронений и гражда</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ских кладбищ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2420000000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68,00000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68,00000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68,00000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Реализация мероприятий по оз</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ленению территорий, поддерж</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ние братских и гражданских</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2420000560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2420000560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"Повышение уровня комфор</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ности и чистоты на территории Волотовского 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ниципального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233,00000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Ликвидация мест несанкционир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ванного размещение отходов</w:t>
            </w:r>
            <w:proofErr w:type="gramStart"/>
            <w:r w:rsidRPr="00D918EC">
              <w:rPr>
                <w:rFonts w:ascii="Times New Roman" w:hAnsi="Times New Roman" w:cs="Times New Roman"/>
                <w:color w:val="000000"/>
                <w:sz w:val="16"/>
                <w:szCs w:val="16"/>
              </w:rPr>
              <w:t>.</w:t>
            </w:r>
            <w:proofErr w:type="gramEnd"/>
            <w:r w:rsidRPr="00D918EC">
              <w:rPr>
                <w:rFonts w:ascii="Times New Roman" w:hAnsi="Times New Roman" w:cs="Times New Roman"/>
                <w:color w:val="000000"/>
                <w:sz w:val="16"/>
                <w:szCs w:val="16"/>
              </w:rPr>
              <w:t xml:space="preserve"> </w:t>
            </w:r>
            <w:proofErr w:type="gramStart"/>
            <w:r w:rsidRPr="00D918EC">
              <w:rPr>
                <w:rFonts w:ascii="Times New Roman" w:hAnsi="Times New Roman" w:cs="Times New Roman"/>
                <w:color w:val="000000"/>
                <w:sz w:val="16"/>
                <w:szCs w:val="16"/>
              </w:rPr>
              <w:t>п</w:t>
            </w:r>
            <w:proofErr w:type="gramEnd"/>
            <w:r w:rsidRPr="00D918EC">
              <w:rPr>
                <w:rFonts w:ascii="Times New Roman" w:hAnsi="Times New Roman" w:cs="Times New Roman"/>
                <w:color w:val="000000"/>
                <w:sz w:val="16"/>
                <w:szCs w:val="16"/>
              </w:rPr>
              <w:t>осадка зеленых наса</w:t>
            </w:r>
            <w:r w:rsidRPr="00D918EC">
              <w:rPr>
                <w:rFonts w:ascii="Times New Roman" w:hAnsi="Times New Roman" w:cs="Times New Roman"/>
                <w:color w:val="000000"/>
                <w:sz w:val="16"/>
                <w:szCs w:val="16"/>
              </w:rPr>
              <w:t>ж</w:t>
            </w:r>
            <w:r w:rsidRPr="00D918EC">
              <w:rPr>
                <w:rFonts w:ascii="Times New Roman" w:hAnsi="Times New Roman" w:cs="Times New Roman"/>
                <w:color w:val="000000"/>
                <w:sz w:val="16"/>
                <w:szCs w:val="16"/>
              </w:rPr>
              <w:t>дений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2430000260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2430000260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санитарной, прот</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вопожарной безопасности, бе</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опасности передвижения насел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2430000570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170,00000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150,00000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2430000570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150,00000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и с</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вершенствование форм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на территории Волотовского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2900000000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290,00000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ТО</w:t>
            </w:r>
            <w:proofErr w:type="gramStart"/>
            <w:r w:rsidRPr="00D918EC">
              <w:rPr>
                <w:rFonts w:ascii="Times New Roman" w:hAnsi="Times New Roman" w:cs="Times New Roman"/>
                <w:color w:val="000000"/>
                <w:sz w:val="16"/>
                <w:szCs w:val="16"/>
              </w:rPr>
              <w:t>С"</w:t>
            </w:r>
            <w:proofErr w:type="gramEnd"/>
            <w:r w:rsidRPr="00D918EC">
              <w:rPr>
                <w:rFonts w:ascii="Times New Roman" w:hAnsi="Times New Roman" w:cs="Times New Roman"/>
                <w:color w:val="000000"/>
                <w:sz w:val="16"/>
                <w:szCs w:val="16"/>
              </w:rPr>
              <w:t>Соловьёво" Прио</w:t>
            </w:r>
            <w:r w:rsidRPr="00D918EC">
              <w:rPr>
                <w:rFonts w:ascii="Times New Roman" w:hAnsi="Times New Roman" w:cs="Times New Roman"/>
                <w:color w:val="000000"/>
                <w:sz w:val="16"/>
                <w:szCs w:val="16"/>
              </w:rPr>
              <w:t>б</w:t>
            </w:r>
            <w:r w:rsidRPr="00D918EC">
              <w:rPr>
                <w:rFonts w:ascii="Times New Roman" w:hAnsi="Times New Roman" w:cs="Times New Roman"/>
                <w:color w:val="000000"/>
                <w:sz w:val="16"/>
                <w:szCs w:val="16"/>
              </w:rPr>
              <w:t>ретение, установка б</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седки в д. Соловьёво и благоустройство прил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гающей территории"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29003S2096</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lastRenderedPageBreak/>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29003S2096</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ТОС"Верёхново" Замена вод</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проводной сети в д</w:t>
            </w:r>
            <w:proofErr w:type="gramStart"/>
            <w:r w:rsidRPr="00D918EC">
              <w:rPr>
                <w:rFonts w:ascii="Times New Roman" w:hAnsi="Times New Roman" w:cs="Times New Roman"/>
                <w:color w:val="000000"/>
                <w:sz w:val="16"/>
                <w:szCs w:val="16"/>
              </w:rPr>
              <w:t>.В</w:t>
            </w:r>
            <w:proofErr w:type="gramEnd"/>
            <w:r w:rsidRPr="00D918EC">
              <w:rPr>
                <w:rFonts w:ascii="Times New Roman" w:hAnsi="Times New Roman" w:cs="Times New Roman"/>
                <w:color w:val="000000"/>
                <w:sz w:val="16"/>
                <w:szCs w:val="16"/>
              </w:rPr>
              <w:t>ерёхново и бл</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гоустройство прилегающей терр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тории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29003S2097</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29003S2097</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Благоустройство территории св</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t>того источника в д</w:t>
            </w:r>
            <w:proofErr w:type="gramStart"/>
            <w:r w:rsidRPr="00D918EC">
              <w:rPr>
                <w:rFonts w:ascii="Times New Roman" w:hAnsi="Times New Roman" w:cs="Times New Roman"/>
                <w:color w:val="000000"/>
                <w:sz w:val="16"/>
                <w:szCs w:val="16"/>
              </w:rPr>
              <w:t>.О</w:t>
            </w:r>
            <w:proofErr w:type="gramEnd"/>
            <w:r w:rsidRPr="00D918EC">
              <w:rPr>
                <w:rFonts w:ascii="Times New Roman" w:hAnsi="Times New Roman" w:cs="Times New Roman"/>
                <w:color w:val="000000"/>
                <w:sz w:val="16"/>
                <w:szCs w:val="16"/>
              </w:rPr>
              <w:t>стров.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29003S5263</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341</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29003S5263</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rPr>
                <w:rFonts w:ascii="Times New Roman" w:hAnsi="Times New Roman" w:cs="Times New Roman"/>
                <w:color w:val="000000"/>
                <w:sz w:val="16"/>
                <w:szCs w:val="16"/>
              </w:rPr>
            </w:pPr>
            <w:r w:rsidRPr="00D918EC">
              <w:rPr>
                <w:rFonts w:ascii="Times New Roman" w:hAnsi="Times New Roman" w:cs="Times New Roman"/>
                <w:color w:val="000000"/>
                <w:sz w:val="16"/>
                <w:szCs w:val="16"/>
              </w:rPr>
              <w:t>КОНТРОЛЬНО-СЧЕТНАЯ ПАЛАТА ВОЛОТОВСКОГО МУНИЦИПАЛЬНОГО ОКРУГА НОВГОРОДСКОЙ ОБЛАСТИ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805</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1 373,00000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1 333,00000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1 333,00000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Общегосударственные вопросы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805</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0100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1 373,00000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1 333,00000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1 333,00000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деятельности ф</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нансовых, налоговых и таможе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органов и органов финанс</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 xml:space="preserve">вого (финансово </w:t>
            </w:r>
            <w:proofErr w:type="gramStart"/>
            <w:r w:rsidRPr="00D918EC">
              <w:rPr>
                <w:rFonts w:ascii="Times New Roman" w:hAnsi="Times New Roman" w:cs="Times New Roman"/>
                <w:color w:val="000000"/>
                <w:sz w:val="16"/>
                <w:szCs w:val="16"/>
              </w:rPr>
              <w:t>-б</w:t>
            </w:r>
            <w:proofErr w:type="gramEnd"/>
            <w:r w:rsidRPr="00D918EC">
              <w:rPr>
                <w:rFonts w:ascii="Times New Roman" w:hAnsi="Times New Roman" w:cs="Times New Roman"/>
                <w:color w:val="000000"/>
                <w:sz w:val="16"/>
                <w:szCs w:val="16"/>
              </w:rPr>
              <w:t>юджетного) надзора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805</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1 373,00000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1 333,00000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1 333,00000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функцион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рование органов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Волотовского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 не отнесенные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805</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1 373,00000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1 333,00000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1 333,00000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Контрольно-счетная п</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лата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805</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9120000000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758,00000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718,00000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718,00000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Председатель контрол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но-счетной палаты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805</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9120001040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758,00000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718,00000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718,00000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805</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9120001040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758,00000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718,00000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718,00000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функций органов местного сам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805</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615,00000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615,00000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615,00000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обеспечение функций органов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805</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615,00000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615,00000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615,00000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805</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559,00000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559,00000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559,00000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805</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56,00000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56,00000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rPr>
                <w:rFonts w:ascii="Times New Roman" w:hAnsi="Times New Roman" w:cs="Times New Roman"/>
                <w:color w:val="000000"/>
                <w:sz w:val="16"/>
                <w:szCs w:val="16"/>
              </w:rPr>
            </w:pPr>
            <w:r w:rsidRPr="00D918EC">
              <w:rPr>
                <w:rFonts w:ascii="Times New Roman" w:hAnsi="Times New Roman" w:cs="Times New Roman"/>
                <w:color w:val="000000"/>
                <w:sz w:val="16"/>
                <w:szCs w:val="16"/>
              </w:rPr>
              <w:t>Комитет по управлению социал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ным компле</w:t>
            </w:r>
            <w:r w:rsidRPr="00D918EC">
              <w:rPr>
                <w:rFonts w:ascii="Times New Roman" w:hAnsi="Times New Roman" w:cs="Times New Roman"/>
                <w:color w:val="000000"/>
                <w:sz w:val="16"/>
                <w:szCs w:val="16"/>
              </w:rPr>
              <w:t>к</w:t>
            </w:r>
            <w:r w:rsidRPr="00D918EC">
              <w:rPr>
                <w:rFonts w:ascii="Times New Roman" w:hAnsi="Times New Roman" w:cs="Times New Roman"/>
                <w:color w:val="000000"/>
                <w:sz w:val="16"/>
                <w:szCs w:val="16"/>
              </w:rPr>
              <w:t>сом Администрации Волотовского муницпал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140 058,56500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158 639,71100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119 837,77300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Национальная эконом</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ка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0400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175,00000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Другие вопросы в области наци</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нальной эк</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номики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0412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175,00000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т</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ризма на территории Волотовского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0412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1600000000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175,00000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Реализация мероприятия по с</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действию развитию туристич</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ской инфраструктуры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0412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1600299990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175,00000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0412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1600299990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Жилищно-коммунальное хозя</w:t>
            </w:r>
            <w:r w:rsidRPr="00D918EC">
              <w:rPr>
                <w:rFonts w:ascii="Times New Roman" w:hAnsi="Times New Roman" w:cs="Times New Roman"/>
                <w:color w:val="000000"/>
                <w:sz w:val="16"/>
                <w:szCs w:val="16"/>
              </w:rPr>
              <w:t>й</w:t>
            </w:r>
            <w:r w:rsidRPr="00D918EC">
              <w:rPr>
                <w:rFonts w:ascii="Times New Roman" w:hAnsi="Times New Roman" w:cs="Times New Roman"/>
                <w:color w:val="000000"/>
                <w:sz w:val="16"/>
                <w:szCs w:val="16"/>
              </w:rPr>
              <w:t>ство</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0500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342,00000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172,00000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172,00000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Благоустройство</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342,00000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172,00000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172,00000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зования и молодежной политики в Волотовском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0600000000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342,00000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172,00000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172,00000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"Патри</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тическое воспитание населения Волото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ского муниципального округа" Программы "Развитие образов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lastRenderedPageBreak/>
              <w:t>ния и молодежной политики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0640000000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342,00000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172,00000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172,00000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На мероприятия в области увек</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вечения пам</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t>ти погибших при защите Отечества за счет средств местного бю</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жета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0640400810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170,00000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0640400810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Осуществление отдельных по</w:t>
            </w:r>
            <w:r w:rsidRPr="00D918EC">
              <w:rPr>
                <w:rFonts w:ascii="Times New Roman" w:hAnsi="Times New Roman" w:cs="Times New Roman"/>
                <w:color w:val="000000"/>
                <w:sz w:val="16"/>
                <w:szCs w:val="16"/>
              </w:rPr>
              <w:t>л</w:t>
            </w:r>
            <w:r w:rsidRPr="00D918EC">
              <w:rPr>
                <w:rFonts w:ascii="Times New Roman" w:hAnsi="Times New Roman" w:cs="Times New Roman"/>
                <w:color w:val="000000"/>
                <w:sz w:val="16"/>
                <w:szCs w:val="16"/>
              </w:rPr>
              <w:t>номочий в обл</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сти увековечения пам</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t>ти погибших при защите Отечества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0640470660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172,00000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172,00000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172,00000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0640470660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Образование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0700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83 781,21146</w:t>
            </w:r>
          </w:p>
        </w:tc>
        <w:tc>
          <w:tcPr>
            <w:tcW w:w="1134"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79 </w:t>
            </w:r>
          </w:p>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041,00342</w:t>
            </w:r>
          </w:p>
        </w:tc>
        <w:tc>
          <w:tcPr>
            <w:tcW w:w="1418"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78 </w:t>
            </w:r>
          </w:p>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990,85229</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Дошкольное образов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25 404,05000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24 312,11000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24 312,11000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зования и молодежной политики в Волотовском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0600000000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21 320,05000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21 172,91000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21 172,91000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"Развитие д</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школьного и о</w:t>
            </w:r>
            <w:r w:rsidRPr="00D918EC">
              <w:rPr>
                <w:rFonts w:ascii="Times New Roman" w:hAnsi="Times New Roman" w:cs="Times New Roman"/>
                <w:color w:val="000000"/>
                <w:sz w:val="16"/>
                <w:szCs w:val="16"/>
              </w:rPr>
              <w:t>б</w:t>
            </w:r>
            <w:r w:rsidRPr="00D918EC">
              <w:rPr>
                <w:rFonts w:ascii="Times New Roman" w:hAnsi="Times New Roman" w:cs="Times New Roman"/>
                <w:color w:val="000000"/>
                <w:sz w:val="16"/>
                <w:szCs w:val="16"/>
              </w:rPr>
              <w:t>щего образования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Программы "Развитие образования и молодежной пол</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тики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0610000000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8 256,55000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8 109,41000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8 109,41000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деятельности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ципальных де</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ских дошкольных учреждений за счет средств мес</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ного бюджета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0610102210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8 190,35000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8 043,21000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8 043,21000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0610102210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8 190,35000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8 043,21000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8 043,21000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на обеспеч</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пожарной безопасности, а</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титеррористической и антикр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минальнной безопасности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вательных учреждений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06101S2120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66,20000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66,20000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66,20000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06101S2120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66,20000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66,20000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66,20000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"Обесп</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чение реализации муниципальной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граммы и прочие меропри</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t>тия в области образования и молоде</w:t>
            </w:r>
            <w:r w:rsidRPr="00D918EC">
              <w:rPr>
                <w:rFonts w:ascii="Times New Roman" w:hAnsi="Times New Roman" w:cs="Times New Roman"/>
                <w:color w:val="000000"/>
                <w:sz w:val="16"/>
                <w:szCs w:val="16"/>
              </w:rPr>
              <w:t>ж</w:t>
            </w:r>
            <w:r w:rsidRPr="00D918EC">
              <w:rPr>
                <w:rFonts w:ascii="Times New Roman" w:hAnsi="Times New Roman" w:cs="Times New Roman"/>
                <w:color w:val="000000"/>
                <w:sz w:val="16"/>
                <w:szCs w:val="16"/>
              </w:rPr>
              <w:t>ной политики "Развитие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вания и молодежной политики в Волотовском муниципальном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0660000000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13 063,50000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13 063,50000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13 063,50000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деятельности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зовательных учреждений (орган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заций), реализующих о</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новные общеобразовательные програ</w:t>
            </w:r>
            <w:r w:rsidRPr="00D918EC">
              <w:rPr>
                <w:rFonts w:ascii="Times New Roman" w:hAnsi="Times New Roman" w:cs="Times New Roman"/>
                <w:color w:val="000000"/>
                <w:sz w:val="16"/>
                <w:szCs w:val="16"/>
              </w:rPr>
              <w:t>м</w:t>
            </w:r>
            <w:r w:rsidRPr="00D918EC">
              <w:rPr>
                <w:rFonts w:ascii="Times New Roman" w:hAnsi="Times New Roman" w:cs="Times New Roman"/>
                <w:color w:val="000000"/>
                <w:sz w:val="16"/>
                <w:szCs w:val="16"/>
              </w:rPr>
              <w:t>мы за счет средств областного бю</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жета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12 511,60000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12 511,60000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12 511,60000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12 511,60000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12 511,60000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12 511,60000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Осуществление отдельных гос</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дарственных полномочий по ок</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занию социальной по</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 xml:space="preserve">держки </w:t>
            </w:r>
            <w:proofErr w:type="gramStart"/>
            <w:r w:rsidRPr="00D918EC">
              <w:rPr>
                <w:rFonts w:ascii="Times New Roman" w:hAnsi="Times New Roman" w:cs="Times New Roman"/>
                <w:color w:val="000000"/>
                <w:sz w:val="16"/>
                <w:szCs w:val="16"/>
              </w:rPr>
              <w:t>обучающимся</w:t>
            </w:r>
            <w:proofErr w:type="gramEnd"/>
            <w:r w:rsidRPr="00D918EC">
              <w:rPr>
                <w:rFonts w:ascii="Times New Roman" w:hAnsi="Times New Roman" w:cs="Times New Roman"/>
                <w:color w:val="000000"/>
                <w:sz w:val="16"/>
                <w:szCs w:val="16"/>
              </w:rPr>
              <w:t xml:space="preserve"> муниципальных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вательных организаций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0660270060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287,10000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287,10000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287,10000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Социальные выплаты гражданам, кроме пу</w:t>
            </w:r>
            <w:r w:rsidRPr="00D918EC">
              <w:rPr>
                <w:rFonts w:ascii="Times New Roman" w:hAnsi="Times New Roman" w:cs="Times New Roman"/>
                <w:color w:val="000000"/>
                <w:sz w:val="16"/>
                <w:szCs w:val="16"/>
              </w:rPr>
              <w:t>б</w:t>
            </w:r>
            <w:r w:rsidRPr="00D918EC">
              <w:rPr>
                <w:rFonts w:ascii="Times New Roman" w:hAnsi="Times New Roman" w:cs="Times New Roman"/>
                <w:color w:val="000000"/>
                <w:sz w:val="16"/>
                <w:szCs w:val="16"/>
              </w:rPr>
              <w:t>личных нормативных социальных выплат</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0660270060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287,10000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287,10000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287,10000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Организация обеспечения пожа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ной безопасности, антитеррор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стической и антикрим</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 xml:space="preserve">нальной </w:t>
            </w:r>
            <w:r w:rsidRPr="00D918EC">
              <w:rPr>
                <w:rFonts w:ascii="Times New Roman" w:hAnsi="Times New Roman" w:cs="Times New Roman"/>
                <w:color w:val="000000"/>
                <w:sz w:val="16"/>
                <w:szCs w:val="16"/>
              </w:rPr>
              <w:lastRenderedPageBreak/>
              <w:t>безопасности образовательных учр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ждений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0660272120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264,80000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264,80000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264,80000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0660272120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264,80000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264,80000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264,80000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округа "Энергосбереж</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ние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3 614,00000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2 891,20000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2 891,20000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ра</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ходов учреждений по приобретению комм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нальных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2 891,20000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2 891,20000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2 891,20000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2 891,20000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2 891,20000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2 891,20000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по приобретению ко</w:t>
            </w:r>
            <w:r w:rsidRPr="00D918EC">
              <w:rPr>
                <w:rFonts w:ascii="Times New Roman" w:hAnsi="Times New Roman" w:cs="Times New Roman"/>
                <w:color w:val="000000"/>
                <w:sz w:val="16"/>
                <w:szCs w:val="16"/>
              </w:rPr>
              <w:t>м</w:t>
            </w:r>
            <w:r w:rsidRPr="00D918EC">
              <w:rPr>
                <w:rFonts w:ascii="Times New Roman" w:hAnsi="Times New Roman" w:cs="Times New Roman"/>
                <w:color w:val="000000"/>
                <w:sz w:val="16"/>
                <w:szCs w:val="16"/>
              </w:rPr>
              <w:t>мунальных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722,80000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722,80000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и с</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вершенствование форм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на территории Волотовского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2900000000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470,00000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248,00000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248,00000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Муниципальный проект иници</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тивного бюджетирования на те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ритории Волотовского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пального округа (налог на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фиссиал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ный доход)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2900371780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2900371780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248,00000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региональн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проекта «Наш выбор» (Замена игровых элементов детской пл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щадки</w:t>
            </w:r>
            <w:proofErr w:type="gramStart"/>
            <w:r w:rsidRPr="00D918EC">
              <w:rPr>
                <w:rFonts w:ascii="Times New Roman" w:hAnsi="Times New Roman" w:cs="Times New Roman"/>
                <w:color w:val="000000"/>
                <w:sz w:val="16"/>
                <w:szCs w:val="16"/>
              </w:rPr>
              <w:t>.</w:t>
            </w:r>
            <w:proofErr w:type="gramEnd"/>
            <w:r w:rsidRPr="00D918EC">
              <w:rPr>
                <w:rFonts w:ascii="Times New Roman" w:hAnsi="Times New Roman" w:cs="Times New Roman"/>
                <w:color w:val="000000"/>
                <w:sz w:val="16"/>
                <w:szCs w:val="16"/>
              </w:rPr>
              <w:t xml:space="preserve"> </w:t>
            </w:r>
            <w:proofErr w:type="gramStart"/>
            <w:r w:rsidRPr="00D918EC">
              <w:rPr>
                <w:rFonts w:ascii="Times New Roman" w:hAnsi="Times New Roman" w:cs="Times New Roman"/>
                <w:color w:val="000000"/>
                <w:sz w:val="16"/>
                <w:szCs w:val="16"/>
              </w:rPr>
              <w:t>р</w:t>
            </w:r>
            <w:proofErr w:type="gramEnd"/>
            <w:r w:rsidRPr="00D918EC">
              <w:rPr>
                <w:rFonts w:ascii="Times New Roman" w:hAnsi="Times New Roman" w:cs="Times New Roman"/>
                <w:color w:val="000000"/>
                <w:sz w:val="16"/>
                <w:szCs w:val="16"/>
              </w:rPr>
              <w:t>асположенной на терр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тории МБДОУ "Детский сад № 1"Солнышко"</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29003S7050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470,00000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29003S7050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470,00000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Общее образование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44 </w:t>
            </w:r>
          </w:p>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097,41646</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41 </w:t>
            </w:r>
          </w:p>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627,27342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41 </w:t>
            </w:r>
          </w:p>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577,12229</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зования и молодежной политики в Волотовском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0600000000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37 </w:t>
            </w:r>
          </w:p>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123,73646</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36 </w:t>
            </w:r>
          </w:p>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197,89342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36 </w:t>
            </w:r>
          </w:p>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147,74229</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"Развитие д</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школьного и о</w:t>
            </w:r>
            <w:r w:rsidRPr="00D918EC">
              <w:rPr>
                <w:rFonts w:ascii="Times New Roman" w:hAnsi="Times New Roman" w:cs="Times New Roman"/>
                <w:color w:val="000000"/>
                <w:sz w:val="16"/>
                <w:szCs w:val="16"/>
              </w:rPr>
              <w:t>б</w:t>
            </w:r>
            <w:r w:rsidRPr="00D918EC">
              <w:rPr>
                <w:rFonts w:ascii="Times New Roman" w:hAnsi="Times New Roman" w:cs="Times New Roman"/>
                <w:color w:val="000000"/>
                <w:sz w:val="16"/>
                <w:szCs w:val="16"/>
              </w:rPr>
              <w:t>щего образования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Программы "Развитие образования и молодежной пол</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тики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0610000000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4 480,35646</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3 651,77342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3 652,62229</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деятельности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зовательных учреждений (орган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заций), реализующих о</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новные общеобразовательные програ</w:t>
            </w:r>
            <w:r w:rsidRPr="00D918EC">
              <w:rPr>
                <w:rFonts w:ascii="Times New Roman" w:hAnsi="Times New Roman" w:cs="Times New Roman"/>
                <w:color w:val="000000"/>
                <w:sz w:val="16"/>
                <w:szCs w:val="16"/>
              </w:rPr>
              <w:t>м</w:t>
            </w:r>
            <w:r w:rsidRPr="00D918EC">
              <w:rPr>
                <w:rFonts w:ascii="Times New Roman" w:hAnsi="Times New Roman" w:cs="Times New Roman"/>
                <w:color w:val="000000"/>
                <w:sz w:val="16"/>
                <w:szCs w:val="16"/>
              </w:rPr>
              <w:t>мы за счет средств местного бюджета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0610202220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4 045,25646</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3 216,67342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3 217,52229</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0610202220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4 045,25646</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3 216,67342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3 217,52229</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на приобрет</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ние или изготовление бланков док</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ментов об образовании и (или) о квалификации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пальными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зовательными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06102S2080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06102S2080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на обеспеч</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пожарной безопасности, а</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титеррористической и антикр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минальнной безопасности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вательных учреждений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06102S2120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129,40000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129,40000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129,40000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lastRenderedPageBreak/>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06102S2120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129,40000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129,40000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129,40000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Софинансирование по</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воза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06102S2380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305,50000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305,50000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305,50000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06102S2380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305,50000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305,50000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305,50000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"Обесп</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чение реализации муниципальной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граммы и прочие меропри</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t>тия в области образования и молоде</w:t>
            </w:r>
            <w:r w:rsidRPr="00D918EC">
              <w:rPr>
                <w:rFonts w:ascii="Times New Roman" w:hAnsi="Times New Roman" w:cs="Times New Roman"/>
                <w:color w:val="000000"/>
                <w:sz w:val="16"/>
                <w:szCs w:val="16"/>
              </w:rPr>
              <w:t>ж</w:t>
            </w:r>
            <w:r w:rsidRPr="00D918EC">
              <w:rPr>
                <w:rFonts w:ascii="Times New Roman" w:hAnsi="Times New Roman" w:cs="Times New Roman"/>
                <w:color w:val="000000"/>
                <w:sz w:val="16"/>
                <w:szCs w:val="16"/>
              </w:rPr>
              <w:t>ной политики "Развитие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вания и молодежной политики в Волотовском муниципальном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0660000000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32 </w:t>
            </w:r>
          </w:p>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643,38000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32 </w:t>
            </w:r>
          </w:p>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546,12000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32 </w:t>
            </w:r>
          </w:p>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495,12000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"Обесп</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чение реализации муниципальной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граммы и прочие меропри</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t>тия в области образования и молоде</w:t>
            </w:r>
            <w:r w:rsidRPr="00D918EC">
              <w:rPr>
                <w:rFonts w:ascii="Times New Roman" w:hAnsi="Times New Roman" w:cs="Times New Roman"/>
                <w:color w:val="000000"/>
                <w:sz w:val="16"/>
                <w:szCs w:val="16"/>
              </w:rPr>
              <w:t>ж</w:t>
            </w:r>
            <w:r w:rsidRPr="00D918EC">
              <w:rPr>
                <w:rFonts w:ascii="Times New Roman" w:hAnsi="Times New Roman" w:cs="Times New Roman"/>
                <w:color w:val="000000"/>
                <w:sz w:val="16"/>
                <w:szCs w:val="16"/>
              </w:rPr>
              <w:t>ной политики "Развитие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вания и молодежной политики в Волотовском муниципальном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0660000000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29 </w:t>
            </w:r>
          </w:p>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173,60000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29</w:t>
            </w:r>
          </w:p>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150,42000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29</w:t>
            </w:r>
          </w:p>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094,52000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деятельности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зовательных учреждений (орган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заций), реализующих о</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новные общеобразовательные програ</w:t>
            </w:r>
            <w:r w:rsidRPr="00D918EC">
              <w:rPr>
                <w:rFonts w:ascii="Times New Roman" w:hAnsi="Times New Roman" w:cs="Times New Roman"/>
                <w:color w:val="000000"/>
                <w:sz w:val="16"/>
                <w:szCs w:val="16"/>
              </w:rPr>
              <w:t>м</w:t>
            </w:r>
            <w:r w:rsidRPr="00D918EC">
              <w:rPr>
                <w:rFonts w:ascii="Times New Roman" w:hAnsi="Times New Roman" w:cs="Times New Roman"/>
                <w:color w:val="000000"/>
                <w:sz w:val="16"/>
                <w:szCs w:val="16"/>
              </w:rPr>
              <w:t>мы за счет средств областного бю</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жета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21 654,20000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21 654,20000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21 654,20000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21 654,20000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21 654,20000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21 654,20000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Осуществление отдельных гос</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дарственных полномочий по ок</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занию социальной по</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 xml:space="preserve">держки </w:t>
            </w:r>
            <w:proofErr w:type="gramStart"/>
            <w:r w:rsidRPr="00D918EC">
              <w:rPr>
                <w:rFonts w:ascii="Times New Roman" w:hAnsi="Times New Roman" w:cs="Times New Roman"/>
                <w:color w:val="000000"/>
                <w:sz w:val="16"/>
                <w:szCs w:val="16"/>
              </w:rPr>
              <w:t>обучающимся</w:t>
            </w:r>
            <w:proofErr w:type="gramEnd"/>
            <w:r w:rsidRPr="00D918EC">
              <w:rPr>
                <w:rFonts w:ascii="Times New Roman" w:hAnsi="Times New Roman" w:cs="Times New Roman"/>
                <w:color w:val="000000"/>
                <w:sz w:val="16"/>
                <w:szCs w:val="16"/>
              </w:rPr>
              <w:t xml:space="preserve"> муниципальных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вательных организаций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0660270060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423,10000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423,10000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423,10000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Социальные выплаты гражданам, кроме пу</w:t>
            </w:r>
            <w:r w:rsidRPr="00D918EC">
              <w:rPr>
                <w:rFonts w:ascii="Times New Roman" w:hAnsi="Times New Roman" w:cs="Times New Roman"/>
                <w:color w:val="000000"/>
                <w:sz w:val="16"/>
                <w:szCs w:val="16"/>
              </w:rPr>
              <w:t>б</w:t>
            </w:r>
            <w:r w:rsidRPr="00D918EC">
              <w:rPr>
                <w:rFonts w:ascii="Times New Roman" w:hAnsi="Times New Roman" w:cs="Times New Roman"/>
                <w:color w:val="000000"/>
                <w:sz w:val="16"/>
                <w:szCs w:val="16"/>
              </w:rPr>
              <w:t>личных нормативных социальных выплат</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0660270060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423,10000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423,10000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423,10000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организаций, ос</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ществляющих образовательную деятельность по образовател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ным программам начального общего, основного общего и среднего общего образов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учебниками и учебными пособ</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ями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0660270500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365,20000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415,00000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415,00000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0660270500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365,20000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415,00000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415,00000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доступа к информ</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ционно-телекоммуникационной сети "Интернет</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0660270570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47,30000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47,30000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47,30000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0660270570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47,30000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47,30000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47,30000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Ежемесячное денежное возн</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граждение за классное руково</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ство в муниципальных образов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тельных организациях, реализ</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ющих общеобразовательные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граммы начального общего, о</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новного общего и среднего общ</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го о</w:t>
            </w:r>
            <w:r w:rsidRPr="00D918EC">
              <w:rPr>
                <w:rFonts w:ascii="Times New Roman" w:hAnsi="Times New Roman" w:cs="Times New Roman"/>
                <w:color w:val="000000"/>
                <w:sz w:val="16"/>
                <w:szCs w:val="16"/>
              </w:rPr>
              <w:t>б</w:t>
            </w:r>
            <w:r w:rsidRPr="00D918EC">
              <w:rPr>
                <w:rFonts w:ascii="Times New Roman" w:hAnsi="Times New Roman" w:cs="Times New Roman"/>
                <w:color w:val="000000"/>
                <w:sz w:val="16"/>
                <w:szCs w:val="16"/>
              </w:rPr>
              <w:t>разования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0660270630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362,30000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362,30000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362,30000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0660270630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362,30000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362,30000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362,30000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Приобретение или изг</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товление бланков документов об образов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нии и (или) о квалификации 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ниципальными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зовательными орган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зациями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0660272080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0660272080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Организация обеспечения пожа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ной безопасности, антитеррор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стической и антикрим</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 xml:space="preserve">нальной безопасности образовательных </w:t>
            </w:r>
            <w:r w:rsidRPr="00D918EC">
              <w:rPr>
                <w:rFonts w:ascii="Times New Roman" w:hAnsi="Times New Roman" w:cs="Times New Roman"/>
                <w:color w:val="000000"/>
                <w:sz w:val="16"/>
                <w:szCs w:val="16"/>
              </w:rPr>
              <w:lastRenderedPageBreak/>
              <w:t>учр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ждений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0660272120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517,70000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517,70000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517,70000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0660272120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517,70000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517,70000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517,70000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На организацию бесплатной пер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возки обучающихся общеобраз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вательных организаций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0660272380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4 059,30000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4 059,30000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4 059,30000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0660272380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4 059,30000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4 059,30000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4 059,30000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На организацию бе</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платного горячего пит</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обучающихся</w:t>
            </w:r>
            <w:proofErr w:type="gramStart"/>
            <w:r w:rsidRPr="00D918EC">
              <w:rPr>
                <w:rFonts w:ascii="Times New Roman" w:hAnsi="Times New Roman" w:cs="Times New Roman"/>
                <w:color w:val="000000"/>
                <w:sz w:val="16"/>
                <w:szCs w:val="16"/>
              </w:rPr>
              <w:t>.</w:t>
            </w:r>
            <w:proofErr w:type="gramEnd"/>
            <w:r w:rsidRPr="00D918EC">
              <w:rPr>
                <w:rFonts w:ascii="Times New Roman" w:hAnsi="Times New Roman" w:cs="Times New Roman"/>
                <w:color w:val="000000"/>
                <w:sz w:val="16"/>
                <w:szCs w:val="16"/>
              </w:rPr>
              <w:t xml:space="preserve"> </w:t>
            </w:r>
            <w:proofErr w:type="gramStart"/>
            <w:r w:rsidRPr="00D918EC">
              <w:rPr>
                <w:rFonts w:ascii="Times New Roman" w:hAnsi="Times New Roman" w:cs="Times New Roman"/>
                <w:color w:val="000000"/>
                <w:sz w:val="16"/>
                <w:szCs w:val="16"/>
              </w:rPr>
              <w:t>п</w:t>
            </w:r>
            <w:proofErr w:type="gramEnd"/>
            <w:r w:rsidRPr="00D918EC">
              <w:rPr>
                <w:rFonts w:ascii="Times New Roman" w:hAnsi="Times New Roman" w:cs="Times New Roman"/>
                <w:color w:val="000000"/>
                <w:sz w:val="16"/>
                <w:szCs w:val="16"/>
              </w:rPr>
              <w:t>олучающих начальное о</w:t>
            </w:r>
            <w:r w:rsidRPr="00D918EC">
              <w:rPr>
                <w:rFonts w:ascii="Times New Roman" w:hAnsi="Times New Roman" w:cs="Times New Roman"/>
                <w:color w:val="000000"/>
                <w:sz w:val="16"/>
                <w:szCs w:val="16"/>
              </w:rPr>
              <w:t>б</w:t>
            </w:r>
            <w:r w:rsidRPr="00D918EC">
              <w:rPr>
                <w:rFonts w:ascii="Times New Roman" w:hAnsi="Times New Roman" w:cs="Times New Roman"/>
                <w:color w:val="000000"/>
                <w:sz w:val="16"/>
                <w:szCs w:val="16"/>
              </w:rPr>
              <w:t>щее образование в 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ниципальных образов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тельных организациях в рамках соглашения на условиях софинансир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06602L3041</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1 742,00000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1 590,90000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1 535,00000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06602L3041</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1 742,00000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1 590,90000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1 535,00000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Национальный проект "Молодежь и дети"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08"/>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066Ю000000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3 469,78000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270,90000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275,80000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Ежемесячное денежное возн</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граждение за классное руково</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ство пед</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гогическим работникам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066Ю653031</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3 124,80000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56"/>
              <w:jc w:val="right"/>
              <w:rPr>
                <w:rFonts w:ascii="Times New Roman" w:hAnsi="Times New Roman" w:cs="Times New Roman"/>
                <w:sz w:val="16"/>
                <w:szCs w:val="16"/>
              </w:rPr>
            </w:pPr>
            <w:r w:rsidRPr="00D918EC">
              <w:rPr>
                <w:rFonts w:ascii="Times New Roman" w:hAnsi="Times New Roman" w:cs="Times New Roman"/>
                <w:color w:val="000000"/>
                <w:sz w:val="16"/>
                <w:szCs w:val="16"/>
              </w:rPr>
              <w:t>3 124,80000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56"/>
              <w:jc w:val="right"/>
              <w:rPr>
                <w:rFonts w:ascii="Times New Roman" w:hAnsi="Times New Roman" w:cs="Times New Roman"/>
                <w:sz w:val="16"/>
                <w:szCs w:val="16"/>
              </w:rPr>
            </w:pPr>
            <w:r w:rsidRPr="00D918EC">
              <w:rPr>
                <w:rFonts w:ascii="Times New Roman" w:hAnsi="Times New Roman" w:cs="Times New Roman"/>
                <w:color w:val="000000"/>
                <w:sz w:val="16"/>
                <w:szCs w:val="16"/>
              </w:rPr>
              <w:t>3 124,80000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066Ю653031</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3 124,80000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56"/>
              <w:jc w:val="right"/>
              <w:rPr>
                <w:rFonts w:ascii="Times New Roman" w:hAnsi="Times New Roman" w:cs="Times New Roman"/>
                <w:sz w:val="16"/>
                <w:szCs w:val="16"/>
              </w:rPr>
            </w:pPr>
            <w:r w:rsidRPr="00D918EC">
              <w:rPr>
                <w:rFonts w:ascii="Times New Roman" w:hAnsi="Times New Roman" w:cs="Times New Roman"/>
                <w:color w:val="000000"/>
                <w:sz w:val="16"/>
                <w:szCs w:val="16"/>
              </w:rPr>
              <w:t>3 124,80000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56"/>
              <w:jc w:val="right"/>
              <w:rPr>
                <w:rFonts w:ascii="Times New Roman" w:hAnsi="Times New Roman" w:cs="Times New Roman"/>
                <w:sz w:val="16"/>
                <w:szCs w:val="16"/>
              </w:rPr>
            </w:pPr>
            <w:r w:rsidRPr="00D918EC">
              <w:rPr>
                <w:rFonts w:ascii="Times New Roman" w:hAnsi="Times New Roman" w:cs="Times New Roman"/>
                <w:color w:val="000000"/>
                <w:sz w:val="16"/>
                <w:szCs w:val="16"/>
              </w:rPr>
              <w:t>3 124,80000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Ежемесячное денежное возн</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граждение сове</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никам директоров по воспитанию и взаим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действию с детскими общественными об</w:t>
            </w:r>
            <w:r w:rsidRPr="00D918EC">
              <w:rPr>
                <w:rFonts w:ascii="Times New Roman" w:hAnsi="Times New Roman" w:cs="Times New Roman"/>
                <w:color w:val="000000"/>
                <w:sz w:val="16"/>
                <w:szCs w:val="16"/>
              </w:rPr>
              <w:t>ъ</w:t>
            </w:r>
            <w:r w:rsidRPr="00D918EC">
              <w:rPr>
                <w:rFonts w:ascii="Times New Roman" w:hAnsi="Times New Roman" w:cs="Times New Roman"/>
                <w:color w:val="000000"/>
                <w:sz w:val="16"/>
                <w:szCs w:val="16"/>
              </w:rPr>
              <w:t>единениями в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пальных общеобразовательных организ</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циях</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066Ю6L0501</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78,12000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78,12000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78,12000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066Ю6L0501</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78,12000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78,12000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78,12000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На финансовое обеспечение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ведения мероприятий по обесп</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чению деятельности с</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ветников директора по воспитанию и вза</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модействию с детскими общ</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ственными об</w:t>
            </w:r>
            <w:r w:rsidRPr="00D918EC">
              <w:rPr>
                <w:rFonts w:ascii="Times New Roman" w:hAnsi="Times New Roman" w:cs="Times New Roman"/>
                <w:color w:val="000000"/>
                <w:sz w:val="16"/>
                <w:szCs w:val="16"/>
              </w:rPr>
              <w:t>ъ</w:t>
            </w:r>
            <w:r w:rsidRPr="00D918EC">
              <w:rPr>
                <w:rFonts w:ascii="Times New Roman" w:hAnsi="Times New Roman" w:cs="Times New Roman"/>
                <w:color w:val="000000"/>
                <w:sz w:val="16"/>
                <w:szCs w:val="16"/>
              </w:rPr>
              <w:t>единениями в муниципальных общеобразов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тельных организациях</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066Ю6А1791</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266,86000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270,90000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275,80000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066Ю6А1791</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266,86000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270,90000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275,80000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округа "Энергосбереж</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ние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6 741,68000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5 393,38000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5 393,38000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ра</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ходов учреждений по приобретению комм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нальных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5 393,38000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5 393,38000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5 393,38000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5 393,38000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5 393,38000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5 393,38000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по приобретению ко</w:t>
            </w:r>
            <w:r w:rsidRPr="00D918EC">
              <w:rPr>
                <w:rFonts w:ascii="Times New Roman" w:hAnsi="Times New Roman" w:cs="Times New Roman"/>
                <w:color w:val="000000"/>
                <w:sz w:val="16"/>
                <w:szCs w:val="16"/>
              </w:rPr>
              <w:t>м</w:t>
            </w:r>
            <w:r w:rsidRPr="00D918EC">
              <w:rPr>
                <w:rFonts w:ascii="Times New Roman" w:hAnsi="Times New Roman" w:cs="Times New Roman"/>
                <w:color w:val="000000"/>
                <w:sz w:val="16"/>
                <w:szCs w:val="16"/>
              </w:rPr>
              <w:t>мунальных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1 348,30000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1 348,30000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грамма " Привлечение педагогических кадров в сферу образования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232,00000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36,00000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36,00000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Стипендии студентам професси</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нальных учебных заведений</w:t>
            </w:r>
            <w:proofErr w:type="gramStart"/>
            <w:r w:rsidRPr="00D918EC">
              <w:rPr>
                <w:rFonts w:ascii="Times New Roman" w:hAnsi="Times New Roman" w:cs="Times New Roman"/>
                <w:color w:val="000000"/>
                <w:sz w:val="16"/>
                <w:szCs w:val="16"/>
              </w:rPr>
              <w:t>.</w:t>
            </w:r>
            <w:proofErr w:type="gramEnd"/>
            <w:r w:rsidRPr="00D918EC">
              <w:rPr>
                <w:rFonts w:ascii="Times New Roman" w:hAnsi="Times New Roman" w:cs="Times New Roman"/>
                <w:color w:val="000000"/>
                <w:sz w:val="16"/>
                <w:szCs w:val="16"/>
              </w:rPr>
              <w:t xml:space="preserve"> </w:t>
            </w:r>
            <w:proofErr w:type="gramStart"/>
            <w:r w:rsidRPr="00D918EC">
              <w:rPr>
                <w:rFonts w:ascii="Times New Roman" w:hAnsi="Times New Roman" w:cs="Times New Roman"/>
                <w:color w:val="000000"/>
                <w:sz w:val="16"/>
                <w:szCs w:val="16"/>
              </w:rPr>
              <w:t>о</w:t>
            </w:r>
            <w:proofErr w:type="gramEnd"/>
            <w:r w:rsidRPr="00D918EC">
              <w:rPr>
                <w:rFonts w:ascii="Times New Roman" w:hAnsi="Times New Roman" w:cs="Times New Roman"/>
                <w:color w:val="000000"/>
                <w:sz w:val="16"/>
                <w:szCs w:val="16"/>
              </w:rPr>
              <w:t>бучающимся на очной и заочной формах об</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чения по направлению "педагогическое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зование"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3000000160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196,00000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Стипендии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3000000160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196,00000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 xml:space="preserve">На выплату стипендии  </w:t>
            </w:r>
            <w:proofErr w:type="gramStart"/>
            <w:r w:rsidRPr="00D918EC">
              <w:rPr>
                <w:rFonts w:ascii="Times New Roman" w:hAnsi="Times New Roman" w:cs="Times New Roman"/>
                <w:color w:val="000000"/>
                <w:sz w:val="16"/>
                <w:szCs w:val="16"/>
              </w:rPr>
              <w:t>обуча</w:t>
            </w:r>
            <w:r w:rsidRPr="00D918EC">
              <w:rPr>
                <w:rFonts w:ascii="Times New Roman" w:hAnsi="Times New Roman" w:cs="Times New Roman"/>
                <w:color w:val="000000"/>
                <w:sz w:val="16"/>
                <w:szCs w:val="16"/>
              </w:rPr>
              <w:t>ю</w:t>
            </w:r>
            <w:r w:rsidRPr="00D918EC">
              <w:rPr>
                <w:rFonts w:ascii="Times New Roman" w:hAnsi="Times New Roman" w:cs="Times New Roman"/>
                <w:color w:val="000000"/>
                <w:sz w:val="16"/>
                <w:szCs w:val="16"/>
              </w:rPr>
              <w:t>щимся</w:t>
            </w:r>
            <w:proofErr w:type="gramEnd"/>
            <w:r w:rsidRPr="00D918EC">
              <w:rPr>
                <w:rFonts w:ascii="Times New Roman" w:hAnsi="Times New Roman" w:cs="Times New Roman"/>
                <w:color w:val="000000"/>
                <w:sz w:val="16"/>
                <w:szCs w:val="16"/>
              </w:rPr>
              <w:t>, закл</w:t>
            </w:r>
            <w:r w:rsidRPr="00D918EC">
              <w:rPr>
                <w:rFonts w:ascii="Times New Roman" w:hAnsi="Times New Roman" w:cs="Times New Roman"/>
                <w:color w:val="000000"/>
                <w:sz w:val="16"/>
                <w:szCs w:val="16"/>
              </w:rPr>
              <w:t>ю</w:t>
            </w:r>
            <w:r w:rsidRPr="00D918EC">
              <w:rPr>
                <w:rFonts w:ascii="Times New Roman" w:hAnsi="Times New Roman" w:cs="Times New Roman"/>
                <w:color w:val="000000"/>
                <w:sz w:val="16"/>
                <w:szCs w:val="16"/>
              </w:rPr>
              <w:t>чившим договор о целевом обучения по направл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нию "Педагогическое образов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3000075320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36,00000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36,00000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Стипендии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3000075320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36,00000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36,00000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Дополнительное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зование детей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7 739,64500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7 446,22000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7 446,22000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зования и молодежной политики в Волотовском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0600000000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2 389,00000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2 373,09000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2 373,09000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"Развитие допо</w:t>
            </w:r>
            <w:r w:rsidRPr="00D918EC">
              <w:rPr>
                <w:rFonts w:ascii="Times New Roman" w:hAnsi="Times New Roman" w:cs="Times New Roman"/>
                <w:color w:val="000000"/>
                <w:sz w:val="16"/>
                <w:szCs w:val="16"/>
              </w:rPr>
              <w:t>л</w:t>
            </w:r>
            <w:r w:rsidRPr="00D918EC">
              <w:rPr>
                <w:rFonts w:ascii="Times New Roman" w:hAnsi="Times New Roman" w:cs="Times New Roman"/>
                <w:color w:val="000000"/>
                <w:sz w:val="16"/>
                <w:szCs w:val="16"/>
              </w:rPr>
              <w:t>нительного образования в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товском муниципальном округе" Программы "Развитие образов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и молодежной политики В</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лотовского муниципального окр</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0620000000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2 097,50000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2 081,59000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2 081,59000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деятельности орг</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низаций дополнительного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вания детей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0620102230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2 088,70000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2 072,79000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2 072,79000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0620102230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2 088,70000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2 072,79000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2 072,79000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на обеспеч</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пожарной безопасности, а</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титеррористической и антикр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минальной безопасности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вательных учреждений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06201S2120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8,80000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06201S2120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8,80000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"Обесп</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чение реализации муниципальной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граммы и прочие меропри</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t>тия в области образования и молоде</w:t>
            </w:r>
            <w:r w:rsidRPr="00D918EC">
              <w:rPr>
                <w:rFonts w:ascii="Times New Roman" w:hAnsi="Times New Roman" w:cs="Times New Roman"/>
                <w:color w:val="000000"/>
                <w:sz w:val="16"/>
                <w:szCs w:val="16"/>
              </w:rPr>
              <w:t>ж</w:t>
            </w:r>
            <w:r w:rsidRPr="00D918EC">
              <w:rPr>
                <w:rFonts w:ascii="Times New Roman" w:hAnsi="Times New Roman" w:cs="Times New Roman"/>
                <w:color w:val="000000"/>
                <w:sz w:val="16"/>
                <w:szCs w:val="16"/>
              </w:rPr>
              <w:t>ной политики "Развитие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вания и молодежной политики в Волотовском муниципальном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0660000000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291,50000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291,50000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291,50000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"Обесп</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чение реализации муниципальной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граммы и прочие меропри</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t>тия в области образования и молоде</w:t>
            </w:r>
            <w:r w:rsidRPr="00D918EC">
              <w:rPr>
                <w:rFonts w:ascii="Times New Roman" w:hAnsi="Times New Roman" w:cs="Times New Roman"/>
                <w:color w:val="000000"/>
                <w:sz w:val="16"/>
                <w:szCs w:val="16"/>
              </w:rPr>
              <w:t>ж</w:t>
            </w:r>
            <w:r w:rsidRPr="00D918EC">
              <w:rPr>
                <w:rFonts w:ascii="Times New Roman" w:hAnsi="Times New Roman" w:cs="Times New Roman"/>
                <w:color w:val="000000"/>
                <w:sz w:val="16"/>
                <w:szCs w:val="16"/>
              </w:rPr>
              <w:t>ной политики "Развитие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вания и молодежной политики в Волотовском муниципальном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0660000000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35,50000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35,50000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35,50000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Организация обеспечения пожа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ной безопасности, антитеррор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стической и антикрим</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нальной безопасности образовательных учр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ждений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0660272120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35,50000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35,50000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35,50000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0660272120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35,50000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35,50000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35,50000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Национальный проект "Образов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066E000000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256,00000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256,00000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256,00000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На финансовое обеспечение функциониров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новых мест в образовательных организ</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циях для реализации дополнительных общераразвивающих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 всех направле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ностей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066E272020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256,00000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256,00000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256,00000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066E272020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256,00000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256,00000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256,00000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округа "Энергосбереж</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ние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1 083,14500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866,48000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866,48000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 xml:space="preserve"> Софинансирование ра</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ходов учреждений по приобретению комм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нальных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866,48000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866,48000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866,48000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178,08000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178,08000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178,08000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688,40000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688,40000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688,40000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по приобретению ко</w:t>
            </w:r>
            <w:r w:rsidRPr="00D918EC">
              <w:rPr>
                <w:rFonts w:ascii="Times New Roman" w:hAnsi="Times New Roman" w:cs="Times New Roman"/>
                <w:color w:val="000000"/>
                <w:sz w:val="16"/>
                <w:szCs w:val="16"/>
              </w:rPr>
              <w:t>м</w:t>
            </w:r>
            <w:r w:rsidRPr="00D918EC">
              <w:rPr>
                <w:rFonts w:ascii="Times New Roman" w:hAnsi="Times New Roman" w:cs="Times New Roman"/>
                <w:color w:val="000000"/>
                <w:sz w:val="16"/>
                <w:szCs w:val="16"/>
              </w:rPr>
              <w:lastRenderedPageBreak/>
              <w:t>мунальных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216,66500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44,56500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округа "Развитие кул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туры Волотовского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4 267,50000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4 206,65000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4 206,65000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"Развитие допо</w:t>
            </w:r>
            <w:r w:rsidRPr="00D918EC">
              <w:rPr>
                <w:rFonts w:ascii="Times New Roman" w:hAnsi="Times New Roman" w:cs="Times New Roman"/>
                <w:color w:val="000000"/>
                <w:sz w:val="16"/>
                <w:szCs w:val="16"/>
              </w:rPr>
              <w:t>л</w:t>
            </w:r>
            <w:r w:rsidRPr="00D918EC">
              <w:rPr>
                <w:rFonts w:ascii="Times New Roman" w:hAnsi="Times New Roman" w:cs="Times New Roman"/>
                <w:color w:val="000000"/>
                <w:sz w:val="16"/>
                <w:szCs w:val="16"/>
              </w:rPr>
              <w:t>нительного образования детей в сфере культуры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1130000000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4 267,50000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4 206,65000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4 206,65000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деятельности орг</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низаций дополнительного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1130202230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4 131,40000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4 099,60000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4 099,60000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1130202230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4 131,40000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4 099,60000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4 099,60000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деятельности учр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ждения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1130502230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136,10000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107,05000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107,05000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1130502230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136,10000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107,05000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107,05000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Молодежная политика и оздоро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ление детей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0707</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70,00000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"Ко</w:t>
            </w:r>
            <w:r w:rsidRPr="00D918EC">
              <w:rPr>
                <w:rFonts w:ascii="Times New Roman" w:hAnsi="Times New Roman" w:cs="Times New Roman"/>
                <w:color w:val="000000"/>
                <w:sz w:val="16"/>
                <w:szCs w:val="16"/>
              </w:rPr>
              <w:t>м</w:t>
            </w:r>
            <w:r w:rsidRPr="00D918EC">
              <w:rPr>
                <w:rFonts w:ascii="Times New Roman" w:hAnsi="Times New Roman" w:cs="Times New Roman"/>
                <w:color w:val="000000"/>
                <w:sz w:val="16"/>
                <w:szCs w:val="16"/>
              </w:rPr>
              <w:t>плексные меры противодействия наркомании и завис</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мости от других психоа</w:t>
            </w:r>
            <w:r w:rsidRPr="00D918EC">
              <w:rPr>
                <w:rFonts w:ascii="Times New Roman" w:hAnsi="Times New Roman" w:cs="Times New Roman"/>
                <w:color w:val="000000"/>
                <w:sz w:val="16"/>
                <w:szCs w:val="16"/>
              </w:rPr>
              <w:t>к</w:t>
            </w:r>
            <w:r w:rsidRPr="00D918EC">
              <w:rPr>
                <w:rFonts w:ascii="Times New Roman" w:hAnsi="Times New Roman" w:cs="Times New Roman"/>
                <w:color w:val="000000"/>
                <w:sz w:val="16"/>
                <w:szCs w:val="16"/>
              </w:rPr>
              <w:t>тивных веществ в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товском муниципальном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0707</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Мероприятия по снижению акт</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альности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блем, связанных со злоупотреблением нарк</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тиков и других психоа</w:t>
            </w:r>
            <w:r w:rsidRPr="00D918EC">
              <w:rPr>
                <w:rFonts w:ascii="Times New Roman" w:hAnsi="Times New Roman" w:cs="Times New Roman"/>
                <w:color w:val="000000"/>
                <w:sz w:val="16"/>
                <w:szCs w:val="16"/>
              </w:rPr>
              <w:t>к</w:t>
            </w:r>
            <w:r w:rsidRPr="00D918EC">
              <w:rPr>
                <w:rFonts w:ascii="Times New Roman" w:hAnsi="Times New Roman" w:cs="Times New Roman"/>
                <w:color w:val="000000"/>
                <w:sz w:val="16"/>
                <w:szCs w:val="16"/>
              </w:rPr>
              <w:t>тивных веществ в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товском муниципальном округе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0707</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2100099990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0707</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2100099990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филактика правонарушений, те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роризма и экстремизма в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товском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0707</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2200000000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60,00000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"Проф</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лактика правонарушений в Волотовском 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ниципальном округе"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0707</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2220000000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60,00000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Организация, проведение в кан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кулярное время военно-патриотических лагерей и ос</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ществление труд</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устройством выпускников в период летних каникул в рамках подпр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граммы Профилактика правонарушений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0707</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2220199990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0707</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2220199990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Другие вопросы в области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6 470,10000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5 655,40000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5 655,40000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зования и молодежной политики в Волотовском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0600000000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618,70000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72,00000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72,00000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"Развитие допо</w:t>
            </w:r>
            <w:r w:rsidRPr="00D918EC">
              <w:rPr>
                <w:rFonts w:ascii="Times New Roman" w:hAnsi="Times New Roman" w:cs="Times New Roman"/>
                <w:color w:val="000000"/>
                <w:sz w:val="16"/>
                <w:szCs w:val="16"/>
              </w:rPr>
              <w:t>л</w:t>
            </w:r>
            <w:r w:rsidRPr="00D918EC">
              <w:rPr>
                <w:rFonts w:ascii="Times New Roman" w:hAnsi="Times New Roman" w:cs="Times New Roman"/>
                <w:color w:val="000000"/>
                <w:sz w:val="16"/>
                <w:szCs w:val="16"/>
              </w:rPr>
              <w:t>нительного образования в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товском муниципальном округе" Программы "Развитие образов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и молодежной политики В</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лотовского муниципального окр</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0620000000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466,70000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Организация каникулярного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зовательного отдыха, здорового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за жизни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0620510050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466,70000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0620510050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466,70000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"Патри</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тическое воспитание населения Волото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ского муниципального округа" Программы "Развитие образов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 и молодежной политики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0640000000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Реализация задачи Патриотич</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ского воспитания населения ра</w:t>
            </w:r>
            <w:r w:rsidRPr="00D918EC">
              <w:rPr>
                <w:rFonts w:ascii="Times New Roman" w:hAnsi="Times New Roman" w:cs="Times New Roman"/>
                <w:color w:val="000000"/>
                <w:sz w:val="16"/>
                <w:szCs w:val="16"/>
              </w:rPr>
              <w:t>й</w:t>
            </w:r>
            <w:r w:rsidRPr="00D918EC">
              <w:rPr>
                <w:rFonts w:ascii="Times New Roman" w:hAnsi="Times New Roman" w:cs="Times New Roman"/>
                <w:color w:val="000000"/>
                <w:sz w:val="16"/>
                <w:szCs w:val="16"/>
              </w:rPr>
              <w:t>она и допризывной подгото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ки молодежи к военной службе в ходе подгото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ки и проведения мер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приятий патриотической направленности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0640299990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0640299990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"Обесп</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чение реализации муниципальной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граммы и прочие меропри</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t>тия в области образования и молоде</w:t>
            </w:r>
            <w:r w:rsidRPr="00D918EC">
              <w:rPr>
                <w:rFonts w:ascii="Times New Roman" w:hAnsi="Times New Roman" w:cs="Times New Roman"/>
                <w:color w:val="000000"/>
                <w:sz w:val="16"/>
                <w:szCs w:val="16"/>
              </w:rPr>
              <w:t>ж</w:t>
            </w:r>
            <w:r w:rsidRPr="00D918EC">
              <w:rPr>
                <w:rFonts w:ascii="Times New Roman" w:hAnsi="Times New Roman" w:cs="Times New Roman"/>
                <w:color w:val="000000"/>
                <w:sz w:val="16"/>
                <w:szCs w:val="16"/>
              </w:rPr>
              <w:t>ной политики "Развитие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вания и молодежной политики в Волотовском муниципальном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0660000000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72,00000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72,00000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72,00000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Осуществление отдельных гос</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дарственных полномочий по ок</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занию социальной по</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 xml:space="preserve">держки </w:t>
            </w:r>
            <w:proofErr w:type="gramStart"/>
            <w:r w:rsidRPr="00D918EC">
              <w:rPr>
                <w:rFonts w:ascii="Times New Roman" w:hAnsi="Times New Roman" w:cs="Times New Roman"/>
                <w:color w:val="000000"/>
                <w:sz w:val="16"/>
                <w:szCs w:val="16"/>
              </w:rPr>
              <w:t>обучающимся</w:t>
            </w:r>
            <w:proofErr w:type="gramEnd"/>
            <w:r w:rsidRPr="00D918EC">
              <w:rPr>
                <w:rFonts w:ascii="Times New Roman" w:hAnsi="Times New Roman" w:cs="Times New Roman"/>
                <w:color w:val="000000"/>
                <w:sz w:val="16"/>
                <w:szCs w:val="16"/>
              </w:rPr>
              <w:t xml:space="preserve"> муниципальных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вательных организаций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0660270060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72,00000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72,00000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72,00000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0660270060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70,60000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70,60000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70,60000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0660270060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функцион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рование органов мес</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ного самоуправления Волотовского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пального округа, не отнесенные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5 851,40000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5 583,40000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5 583,40000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функций органов местного сам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5 851,40000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5 583,40000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5 583,40000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обеспечение функций органов мес</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ного самоуправления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2 727,80000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2 468,96000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2 468,96000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2 687,80000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2 428,96000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2 428,96000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Содержание центра по обслуж</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ванию и соправождению деятел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ности учреждений (о</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ганизаций) муниципальными финансами и в</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дению бухгалтерского учета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9180010450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1 314,80000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1 305,64000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1 305,64000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9180010450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1 197,80000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1 188,64000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1 188,64000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9180010450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117,00000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117,00000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117,00000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Возмещение затрат по содерж</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нию штатных единиц, осущест</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ляющих отдельные полн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мочия области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9180070280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1 808,80000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1 808,80000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1 808,80000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9180070280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1 772,30000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1 772,30000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1 772,30000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9180070280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36,50000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36,50000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36,50000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Культура, кинематогр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фия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0800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41 356,65354</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66 601,60758</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27 849,82071</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Культура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41 356,65354</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66 601,60758</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27 849,82071</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округа "Энергосбереж</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ние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8 580,30000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6 864,24000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6 864,24000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ра</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ходов учреждений по приобретению комм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нальных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6 864,24000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6 864,24000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6 864,24000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6 864,24000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6 864,24000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6 864,24000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по приобретению ко</w:t>
            </w:r>
            <w:r w:rsidRPr="00D918EC">
              <w:rPr>
                <w:rFonts w:ascii="Times New Roman" w:hAnsi="Times New Roman" w:cs="Times New Roman"/>
                <w:color w:val="000000"/>
                <w:sz w:val="16"/>
                <w:szCs w:val="16"/>
              </w:rPr>
              <w:t>м</w:t>
            </w:r>
            <w:r w:rsidRPr="00D918EC">
              <w:rPr>
                <w:rFonts w:ascii="Times New Roman" w:hAnsi="Times New Roman" w:cs="Times New Roman"/>
                <w:color w:val="000000"/>
                <w:sz w:val="16"/>
                <w:szCs w:val="16"/>
              </w:rPr>
              <w:t>мунальных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1 716,06000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1 716,06000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округа "Развитие кул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туры Волотовского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32 776,35354</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59 737,36758</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20 985,58071</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"Сохр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нение и развитие трад</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ционной народной культуры Волотовского окр</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1110000000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23 137,00000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50 367,40000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11 615,30000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"Сохр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нение и развитие трад</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ционной народной культуры Волотовского окр</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1110000000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12 615,10000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11 615,30000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11 615,30000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оплату 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ботников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1110302400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12 142,20000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11 441,60000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11 441,60000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1110302400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12 142,20000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11 441,60000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11 441,60000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Мероприятия в сфере культуры и кинемат</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графии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1110410100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1110410100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деятельности учр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ждений культ</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ры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1110702400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392,90000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173,70000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173,70000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1110702400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392,90000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173,70000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173,70000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Национальный проект "Семья"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111Я000000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10 521,90000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38 752,10000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4"/>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на развитие сети учр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ждений культурно-досугового типа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111Я555130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10 521,90000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38 752,10000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111Я555130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10 521,90000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38 752,10000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"Развитие библи</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течного дела в Волотовском окр</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ге"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1120000000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9 639,35354</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9 369,96758</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9 370,28071</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оплату труда рабо</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ников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1120302420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9 221,90000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9 151,10000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9 151,10000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1120302420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9 221,90000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9 151,10000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9 151,10000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Модернизация библи</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тек в части комплект</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вания книжных фондов библиотек при условии софина</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сирования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11205L5191</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15,35354</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16,75758</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17,07071</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11205L5191</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15,35354</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16,75758</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17,07071</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деятельности би</w:t>
            </w:r>
            <w:r w:rsidRPr="00D918EC">
              <w:rPr>
                <w:rFonts w:ascii="Times New Roman" w:hAnsi="Times New Roman" w:cs="Times New Roman"/>
                <w:color w:val="000000"/>
                <w:sz w:val="16"/>
                <w:szCs w:val="16"/>
              </w:rPr>
              <w:t>б</w:t>
            </w:r>
            <w:r w:rsidRPr="00D918EC">
              <w:rPr>
                <w:rFonts w:ascii="Times New Roman" w:hAnsi="Times New Roman" w:cs="Times New Roman"/>
                <w:color w:val="000000"/>
                <w:sz w:val="16"/>
                <w:szCs w:val="16"/>
              </w:rPr>
              <w:t>лиотек</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1120602420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402,10000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202,11000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202,11000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1120602420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402,10000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202,11000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202,11000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Социальная политика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6 093,30000</w:t>
            </w:r>
          </w:p>
        </w:tc>
        <w:tc>
          <w:tcPr>
            <w:tcW w:w="1134"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6 036,20000</w:t>
            </w:r>
          </w:p>
        </w:tc>
        <w:tc>
          <w:tcPr>
            <w:tcW w:w="1418"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6 036,20000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Социальное обеспечение насел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1003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221,70000</w:t>
            </w:r>
          </w:p>
        </w:tc>
        <w:tc>
          <w:tcPr>
            <w:tcW w:w="1134"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164,60000</w:t>
            </w:r>
          </w:p>
        </w:tc>
        <w:tc>
          <w:tcPr>
            <w:tcW w:w="1418"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164,60000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зования и молодежной политики в Волотовском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1003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0600000000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221,70000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164,60000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164,60000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"Обесп</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чение реализации муниципальной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граммы и прочие меропри</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t xml:space="preserve">тия в </w:t>
            </w:r>
            <w:r w:rsidRPr="00D918EC">
              <w:rPr>
                <w:rFonts w:ascii="Times New Roman" w:hAnsi="Times New Roman" w:cs="Times New Roman"/>
                <w:color w:val="000000"/>
                <w:sz w:val="16"/>
                <w:szCs w:val="16"/>
              </w:rPr>
              <w:lastRenderedPageBreak/>
              <w:t>области образования и молоде</w:t>
            </w:r>
            <w:r w:rsidRPr="00D918EC">
              <w:rPr>
                <w:rFonts w:ascii="Times New Roman" w:hAnsi="Times New Roman" w:cs="Times New Roman"/>
                <w:color w:val="000000"/>
                <w:sz w:val="16"/>
                <w:szCs w:val="16"/>
              </w:rPr>
              <w:t>ж</w:t>
            </w:r>
            <w:r w:rsidRPr="00D918EC">
              <w:rPr>
                <w:rFonts w:ascii="Times New Roman" w:hAnsi="Times New Roman" w:cs="Times New Roman"/>
                <w:color w:val="000000"/>
                <w:sz w:val="16"/>
                <w:szCs w:val="16"/>
              </w:rPr>
              <w:t>ной политики "Развитие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вания и молодежной политики в Волотовском муниципальном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1003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0660000000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221,70000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164,60000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164,60000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tcPr>
          <w:p w:rsidR="00027F3F" w:rsidRPr="00D918EC" w:rsidRDefault="00027F3F" w:rsidP="00D918EC">
            <w:pPr>
              <w:spacing w:after="0"/>
              <w:outlineLvl w:val="5"/>
              <w:rPr>
                <w:rFonts w:ascii="Times New Roman" w:hAnsi="Times New Roman" w:cs="Times New Roman"/>
                <w:bCs/>
                <w:color w:val="000000"/>
                <w:sz w:val="16"/>
                <w:szCs w:val="16"/>
              </w:rPr>
            </w:pPr>
            <w:r w:rsidRPr="00D918EC">
              <w:rPr>
                <w:rFonts w:ascii="Times New Roman" w:hAnsi="Times New Roman" w:cs="Times New Roman"/>
                <w:bCs/>
                <w:color w:val="000000"/>
                <w:sz w:val="16"/>
                <w:szCs w:val="16"/>
              </w:rPr>
              <w:lastRenderedPageBreak/>
              <w:t>На осуществление государстве</w:t>
            </w:r>
            <w:r w:rsidRPr="00D918EC">
              <w:rPr>
                <w:rFonts w:ascii="Times New Roman" w:hAnsi="Times New Roman" w:cs="Times New Roman"/>
                <w:bCs/>
                <w:color w:val="000000"/>
                <w:sz w:val="16"/>
                <w:szCs w:val="16"/>
              </w:rPr>
              <w:t>н</w:t>
            </w:r>
            <w:r w:rsidRPr="00D918EC">
              <w:rPr>
                <w:rFonts w:ascii="Times New Roman" w:hAnsi="Times New Roman" w:cs="Times New Roman"/>
                <w:bCs/>
                <w:color w:val="000000"/>
                <w:sz w:val="16"/>
                <w:szCs w:val="16"/>
              </w:rPr>
              <w:t>ных полном</w:t>
            </w:r>
            <w:r w:rsidRPr="00D918EC">
              <w:rPr>
                <w:rFonts w:ascii="Times New Roman" w:hAnsi="Times New Roman" w:cs="Times New Roman"/>
                <w:bCs/>
                <w:color w:val="000000"/>
                <w:sz w:val="16"/>
                <w:szCs w:val="16"/>
              </w:rPr>
              <w:t>о</w:t>
            </w:r>
            <w:r w:rsidRPr="00D918EC">
              <w:rPr>
                <w:rFonts w:ascii="Times New Roman" w:hAnsi="Times New Roman" w:cs="Times New Roman"/>
                <w:bCs/>
                <w:color w:val="000000"/>
                <w:sz w:val="16"/>
                <w:szCs w:val="16"/>
              </w:rPr>
              <w:t>чий по оказанию мер социальной поддержки обуча</w:t>
            </w:r>
            <w:r w:rsidRPr="00D918EC">
              <w:rPr>
                <w:rFonts w:ascii="Times New Roman" w:hAnsi="Times New Roman" w:cs="Times New Roman"/>
                <w:bCs/>
                <w:color w:val="000000"/>
                <w:sz w:val="16"/>
                <w:szCs w:val="16"/>
              </w:rPr>
              <w:t>ю</w:t>
            </w:r>
            <w:r w:rsidRPr="00D918EC">
              <w:rPr>
                <w:rFonts w:ascii="Times New Roman" w:hAnsi="Times New Roman" w:cs="Times New Roman"/>
                <w:bCs/>
                <w:color w:val="000000"/>
                <w:sz w:val="16"/>
                <w:szCs w:val="16"/>
              </w:rPr>
              <w:t>щимся образовательных орган</w:t>
            </w:r>
            <w:r w:rsidRPr="00D918EC">
              <w:rPr>
                <w:rFonts w:ascii="Times New Roman" w:hAnsi="Times New Roman" w:cs="Times New Roman"/>
                <w:bCs/>
                <w:color w:val="000000"/>
                <w:sz w:val="16"/>
                <w:szCs w:val="16"/>
              </w:rPr>
              <w:t>и</w:t>
            </w:r>
            <w:r w:rsidRPr="00D918EC">
              <w:rPr>
                <w:rFonts w:ascii="Times New Roman" w:hAnsi="Times New Roman" w:cs="Times New Roman"/>
                <w:bCs/>
                <w:color w:val="000000"/>
                <w:sz w:val="16"/>
                <w:szCs w:val="16"/>
              </w:rPr>
              <w:t>заций являющими  членами семьи граждан</w:t>
            </w:r>
            <w:proofErr w:type="gramStart"/>
            <w:r w:rsidRPr="00D918EC">
              <w:rPr>
                <w:rFonts w:ascii="Times New Roman" w:hAnsi="Times New Roman" w:cs="Times New Roman"/>
                <w:bCs/>
                <w:color w:val="000000"/>
                <w:sz w:val="16"/>
                <w:szCs w:val="16"/>
              </w:rPr>
              <w:t>.</w:t>
            </w:r>
            <w:proofErr w:type="gramEnd"/>
            <w:r w:rsidRPr="00D918EC">
              <w:rPr>
                <w:rFonts w:ascii="Times New Roman" w:hAnsi="Times New Roman" w:cs="Times New Roman"/>
                <w:bCs/>
                <w:color w:val="000000"/>
                <w:sz w:val="16"/>
                <w:szCs w:val="16"/>
              </w:rPr>
              <w:t xml:space="preserve"> </w:t>
            </w:r>
            <w:proofErr w:type="gramStart"/>
            <w:r w:rsidRPr="00D918EC">
              <w:rPr>
                <w:rFonts w:ascii="Times New Roman" w:hAnsi="Times New Roman" w:cs="Times New Roman"/>
                <w:bCs/>
                <w:color w:val="000000"/>
                <w:sz w:val="16"/>
                <w:szCs w:val="16"/>
              </w:rPr>
              <w:t>п</w:t>
            </w:r>
            <w:proofErr w:type="gramEnd"/>
            <w:r w:rsidRPr="00D918EC">
              <w:rPr>
                <w:rFonts w:ascii="Times New Roman" w:hAnsi="Times New Roman" w:cs="Times New Roman"/>
                <w:bCs/>
                <w:color w:val="000000"/>
                <w:sz w:val="16"/>
                <w:szCs w:val="16"/>
              </w:rPr>
              <w:t>р</w:t>
            </w:r>
            <w:r w:rsidRPr="00D918EC">
              <w:rPr>
                <w:rFonts w:ascii="Times New Roman" w:hAnsi="Times New Roman" w:cs="Times New Roman"/>
                <w:bCs/>
                <w:color w:val="000000"/>
                <w:sz w:val="16"/>
                <w:szCs w:val="16"/>
              </w:rPr>
              <w:t>и</w:t>
            </w:r>
            <w:r w:rsidRPr="00D918EC">
              <w:rPr>
                <w:rFonts w:ascii="Times New Roman" w:hAnsi="Times New Roman" w:cs="Times New Roman"/>
                <w:bCs/>
                <w:color w:val="000000"/>
                <w:sz w:val="16"/>
                <w:szCs w:val="16"/>
              </w:rPr>
              <w:t>званных на военную службу по мобилизации. граждан заключивших контракт о прохо</w:t>
            </w:r>
            <w:r w:rsidRPr="00D918EC">
              <w:rPr>
                <w:rFonts w:ascii="Times New Roman" w:hAnsi="Times New Roman" w:cs="Times New Roman"/>
                <w:bCs/>
                <w:color w:val="000000"/>
                <w:sz w:val="16"/>
                <w:szCs w:val="16"/>
              </w:rPr>
              <w:t>ж</w:t>
            </w:r>
            <w:r w:rsidRPr="00D918EC">
              <w:rPr>
                <w:rFonts w:ascii="Times New Roman" w:hAnsi="Times New Roman" w:cs="Times New Roman"/>
                <w:bCs/>
                <w:color w:val="000000"/>
                <w:sz w:val="16"/>
                <w:szCs w:val="16"/>
              </w:rPr>
              <w:t>дении военной службы. гра</w:t>
            </w:r>
            <w:r w:rsidRPr="00D918EC">
              <w:rPr>
                <w:rFonts w:ascii="Times New Roman" w:hAnsi="Times New Roman" w:cs="Times New Roman"/>
                <w:bCs/>
                <w:color w:val="000000"/>
                <w:sz w:val="16"/>
                <w:szCs w:val="16"/>
              </w:rPr>
              <w:t>ж</w:t>
            </w:r>
            <w:r w:rsidRPr="00D918EC">
              <w:rPr>
                <w:rFonts w:ascii="Times New Roman" w:hAnsi="Times New Roman" w:cs="Times New Roman"/>
                <w:bCs/>
                <w:color w:val="000000"/>
                <w:sz w:val="16"/>
                <w:szCs w:val="16"/>
              </w:rPr>
              <w:t>дан заключивших контракт о добр</w:t>
            </w:r>
            <w:r w:rsidRPr="00D918EC">
              <w:rPr>
                <w:rFonts w:ascii="Times New Roman" w:hAnsi="Times New Roman" w:cs="Times New Roman"/>
                <w:bCs/>
                <w:color w:val="000000"/>
                <w:sz w:val="16"/>
                <w:szCs w:val="16"/>
              </w:rPr>
              <w:t>о</w:t>
            </w:r>
            <w:r w:rsidRPr="00D918EC">
              <w:rPr>
                <w:rFonts w:ascii="Times New Roman" w:hAnsi="Times New Roman" w:cs="Times New Roman"/>
                <w:bCs/>
                <w:color w:val="000000"/>
                <w:sz w:val="16"/>
                <w:szCs w:val="16"/>
              </w:rPr>
              <w:t>вольном содействии в выполн</w:t>
            </w:r>
            <w:r w:rsidRPr="00D918EC">
              <w:rPr>
                <w:rFonts w:ascii="Times New Roman" w:hAnsi="Times New Roman" w:cs="Times New Roman"/>
                <w:bCs/>
                <w:color w:val="000000"/>
                <w:sz w:val="16"/>
                <w:szCs w:val="16"/>
              </w:rPr>
              <w:t>е</w:t>
            </w:r>
            <w:r w:rsidRPr="00D918EC">
              <w:rPr>
                <w:rFonts w:ascii="Times New Roman" w:hAnsi="Times New Roman" w:cs="Times New Roman"/>
                <w:bCs/>
                <w:color w:val="000000"/>
                <w:sz w:val="16"/>
                <w:szCs w:val="16"/>
              </w:rPr>
              <w:t>нии задач. возложенных на В</w:t>
            </w:r>
            <w:r w:rsidRPr="00D918EC">
              <w:rPr>
                <w:rFonts w:ascii="Times New Roman" w:hAnsi="Times New Roman" w:cs="Times New Roman"/>
                <w:bCs/>
                <w:color w:val="000000"/>
                <w:sz w:val="16"/>
                <w:szCs w:val="16"/>
              </w:rPr>
              <w:t>о</w:t>
            </w:r>
            <w:r w:rsidRPr="00D918EC">
              <w:rPr>
                <w:rFonts w:ascii="Times New Roman" w:hAnsi="Times New Roman" w:cs="Times New Roman"/>
                <w:bCs/>
                <w:color w:val="000000"/>
                <w:sz w:val="16"/>
                <w:szCs w:val="16"/>
              </w:rPr>
              <w:t>оруженные Силы Российской Федерации</w:t>
            </w:r>
          </w:p>
        </w:tc>
        <w:tc>
          <w:tcPr>
            <w:tcW w:w="532"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1003</w:t>
            </w:r>
          </w:p>
        </w:tc>
        <w:tc>
          <w:tcPr>
            <w:tcW w:w="1418"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0660271640</w:t>
            </w:r>
          </w:p>
        </w:tc>
        <w:tc>
          <w:tcPr>
            <w:tcW w:w="1559"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164,60000</w:t>
            </w:r>
          </w:p>
        </w:tc>
        <w:tc>
          <w:tcPr>
            <w:tcW w:w="1134"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164,60000</w:t>
            </w:r>
          </w:p>
        </w:tc>
        <w:tc>
          <w:tcPr>
            <w:tcW w:w="1418"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164,60000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tcPr>
          <w:p w:rsidR="00027F3F" w:rsidRPr="00D918EC" w:rsidRDefault="00027F3F" w:rsidP="00D918EC">
            <w:pPr>
              <w:spacing w:after="0"/>
              <w:outlineLvl w:val="6"/>
              <w:rPr>
                <w:rFonts w:ascii="Times New Roman" w:hAnsi="Times New Roman" w:cs="Times New Roman"/>
                <w:bCs/>
                <w:color w:val="000000"/>
                <w:sz w:val="16"/>
                <w:szCs w:val="16"/>
              </w:rPr>
            </w:pPr>
            <w:r w:rsidRPr="00D918EC">
              <w:rPr>
                <w:rFonts w:ascii="Times New Roman" w:hAnsi="Times New Roman" w:cs="Times New Roman"/>
                <w:bCs/>
                <w:color w:val="000000"/>
                <w:sz w:val="16"/>
                <w:szCs w:val="16"/>
              </w:rPr>
              <w:t>Социальные выплаты гражданам, кроме пу</w:t>
            </w:r>
            <w:r w:rsidRPr="00D918EC">
              <w:rPr>
                <w:rFonts w:ascii="Times New Roman" w:hAnsi="Times New Roman" w:cs="Times New Roman"/>
                <w:bCs/>
                <w:color w:val="000000"/>
                <w:sz w:val="16"/>
                <w:szCs w:val="16"/>
              </w:rPr>
              <w:t>б</w:t>
            </w:r>
            <w:r w:rsidRPr="00D918EC">
              <w:rPr>
                <w:rFonts w:ascii="Times New Roman" w:hAnsi="Times New Roman" w:cs="Times New Roman"/>
                <w:bCs/>
                <w:color w:val="000000"/>
                <w:sz w:val="16"/>
                <w:szCs w:val="16"/>
              </w:rPr>
              <w:t>личных нормативных социальных выплат</w:t>
            </w:r>
          </w:p>
        </w:tc>
        <w:tc>
          <w:tcPr>
            <w:tcW w:w="532"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1003</w:t>
            </w:r>
          </w:p>
        </w:tc>
        <w:tc>
          <w:tcPr>
            <w:tcW w:w="1418"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0660271640</w:t>
            </w:r>
          </w:p>
        </w:tc>
        <w:tc>
          <w:tcPr>
            <w:tcW w:w="1559"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320</w:t>
            </w:r>
          </w:p>
        </w:tc>
        <w:tc>
          <w:tcPr>
            <w:tcW w:w="1701"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164,6000</w:t>
            </w:r>
          </w:p>
        </w:tc>
        <w:tc>
          <w:tcPr>
            <w:tcW w:w="1134"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164,60000</w:t>
            </w:r>
          </w:p>
        </w:tc>
        <w:tc>
          <w:tcPr>
            <w:tcW w:w="1418" w:type="dxa"/>
            <w:tcBorders>
              <w:top w:val="single" w:sz="4" w:space="0" w:color="auto"/>
              <w:left w:val="nil"/>
              <w:bottom w:val="single" w:sz="4" w:space="0" w:color="auto"/>
              <w:right w:val="single" w:sz="4" w:space="0" w:color="auto"/>
            </w:tcBorders>
            <w:shd w:val="clear" w:color="auto" w:fill="auto"/>
            <w:noWrap/>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164,60000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 xml:space="preserve"> Питание детей дошкольных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зовательных организаций, явл</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t>ющихся членами семьи граждан. пр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званных на военную службу по мобилизации. граждан закл</w:t>
            </w:r>
            <w:r w:rsidRPr="00D918EC">
              <w:rPr>
                <w:rFonts w:ascii="Times New Roman" w:hAnsi="Times New Roman" w:cs="Times New Roman"/>
                <w:color w:val="000000"/>
                <w:sz w:val="16"/>
                <w:szCs w:val="16"/>
              </w:rPr>
              <w:t>ю</w:t>
            </w:r>
            <w:r w:rsidRPr="00D918EC">
              <w:rPr>
                <w:rFonts w:ascii="Times New Roman" w:hAnsi="Times New Roman" w:cs="Times New Roman"/>
                <w:color w:val="000000"/>
                <w:sz w:val="16"/>
                <w:szCs w:val="16"/>
              </w:rPr>
              <w:t>чивших контракт о прохождении военной службы. граждан закл</w:t>
            </w:r>
            <w:r w:rsidRPr="00D918EC">
              <w:rPr>
                <w:rFonts w:ascii="Times New Roman" w:hAnsi="Times New Roman" w:cs="Times New Roman"/>
                <w:color w:val="000000"/>
                <w:sz w:val="16"/>
                <w:szCs w:val="16"/>
              </w:rPr>
              <w:t>ю</w:t>
            </w:r>
            <w:r w:rsidRPr="00D918EC">
              <w:rPr>
                <w:rFonts w:ascii="Times New Roman" w:hAnsi="Times New Roman" w:cs="Times New Roman"/>
                <w:color w:val="000000"/>
                <w:sz w:val="16"/>
                <w:szCs w:val="16"/>
              </w:rPr>
              <w:t>чивших ко</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тракт о добровольном содействии в выполнении з</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дач</w:t>
            </w:r>
            <w:proofErr w:type="gramStart"/>
            <w:r w:rsidRPr="00D918EC">
              <w:rPr>
                <w:rFonts w:ascii="Times New Roman" w:hAnsi="Times New Roman" w:cs="Times New Roman"/>
                <w:color w:val="000000"/>
                <w:sz w:val="16"/>
                <w:szCs w:val="16"/>
              </w:rPr>
              <w:t>.в</w:t>
            </w:r>
            <w:proofErr w:type="gramEnd"/>
            <w:r w:rsidRPr="00D918EC">
              <w:rPr>
                <w:rFonts w:ascii="Times New Roman" w:hAnsi="Times New Roman" w:cs="Times New Roman"/>
                <w:color w:val="000000"/>
                <w:sz w:val="16"/>
                <w:szCs w:val="16"/>
              </w:rPr>
              <w:t>озложенных на Вооруже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ные Силы Российской Федерац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исемей мобилизованных</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0660272670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57,10000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Социальные выплаты гражданам, кроме пу</w:t>
            </w:r>
            <w:r w:rsidRPr="00D918EC">
              <w:rPr>
                <w:rFonts w:ascii="Times New Roman" w:hAnsi="Times New Roman" w:cs="Times New Roman"/>
                <w:color w:val="000000"/>
                <w:sz w:val="16"/>
                <w:szCs w:val="16"/>
              </w:rPr>
              <w:t>б</w:t>
            </w:r>
            <w:r w:rsidRPr="00D918EC">
              <w:rPr>
                <w:rFonts w:ascii="Times New Roman" w:hAnsi="Times New Roman" w:cs="Times New Roman"/>
                <w:color w:val="000000"/>
                <w:sz w:val="16"/>
                <w:szCs w:val="16"/>
              </w:rPr>
              <w:t>личных нормативных социальных выплат</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0660272670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57,10000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Охрана семьи и детства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1004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5 871,60000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5 871,60000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5 871,60000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зования и молодежной политики в Волотовском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1004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0600000000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5 871,60000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5 871,60000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5 871,60000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"Социальная ада</w:t>
            </w:r>
            <w:r w:rsidRPr="00D918EC">
              <w:rPr>
                <w:rFonts w:ascii="Times New Roman" w:hAnsi="Times New Roman" w:cs="Times New Roman"/>
                <w:color w:val="000000"/>
                <w:sz w:val="16"/>
                <w:szCs w:val="16"/>
              </w:rPr>
              <w:t>п</w:t>
            </w:r>
            <w:r w:rsidRPr="00D918EC">
              <w:rPr>
                <w:rFonts w:ascii="Times New Roman" w:hAnsi="Times New Roman" w:cs="Times New Roman"/>
                <w:color w:val="000000"/>
                <w:sz w:val="16"/>
                <w:szCs w:val="16"/>
              </w:rPr>
              <w:t>тация детей-сирот и детей, оста</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шихся без попечения род</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телей, а также лиц из числа детей-сирот и детей, оставшихся без п</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печения родителей" Программы "Развитие образования и молодежной пол</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тики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1004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0650000000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1 901,30000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1 901,30000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1 901,30000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Предоставление жилых помещ</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ний детям-сирот и детям</w:t>
            </w:r>
            <w:proofErr w:type="gramStart"/>
            <w:r w:rsidRPr="00D918EC">
              <w:rPr>
                <w:rFonts w:ascii="Times New Roman" w:hAnsi="Times New Roman" w:cs="Times New Roman"/>
                <w:color w:val="000000"/>
                <w:sz w:val="16"/>
                <w:szCs w:val="16"/>
              </w:rPr>
              <w:t>.</w:t>
            </w:r>
            <w:proofErr w:type="gramEnd"/>
            <w:r w:rsidRPr="00D918EC">
              <w:rPr>
                <w:rFonts w:ascii="Times New Roman" w:hAnsi="Times New Roman" w:cs="Times New Roman"/>
                <w:color w:val="000000"/>
                <w:sz w:val="16"/>
                <w:szCs w:val="16"/>
              </w:rPr>
              <w:t xml:space="preserve"> </w:t>
            </w:r>
            <w:proofErr w:type="gramStart"/>
            <w:r w:rsidRPr="00D918EC">
              <w:rPr>
                <w:rFonts w:ascii="Times New Roman" w:hAnsi="Times New Roman" w:cs="Times New Roman"/>
                <w:color w:val="000000"/>
                <w:sz w:val="16"/>
                <w:szCs w:val="16"/>
              </w:rPr>
              <w:t>о</w:t>
            </w:r>
            <w:proofErr w:type="gramEnd"/>
            <w:r w:rsidRPr="00D918EC">
              <w:rPr>
                <w:rFonts w:ascii="Times New Roman" w:hAnsi="Times New Roman" w:cs="Times New Roman"/>
                <w:color w:val="000000"/>
                <w:sz w:val="16"/>
                <w:szCs w:val="16"/>
              </w:rPr>
              <w:t>ста</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шихся без попечения родителей. лицам из их числа по договорам найма специализированных ж</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лых помещений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06502А0821</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1 901,30000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1 901,30000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1 901,30000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06502А0821</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1 901,30000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1 901,30000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1 901,30000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"Обесп</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чение реализации муниципальной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граммы и прочие меропри</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t>тия в области образования и молоде</w:t>
            </w:r>
            <w:r w:rsidRPr="00D918EC">
              <w:rPr>
                <w:rFonts w:ascii="Times New Roman" w:hAnsi="Times New Roman" w:cs="Times New Roman"/>
                <w:color w:val="000000"/>
                <w:sz w:val="16"/>
                <w:szCs w:val="16"/>
              </w:rPr>
              <w:t>ж</w:t>
            </w:r>
            <w:r w:rsidRPr="00D918EC">
              <w:rPr>
                <w:rFonts w:ascii="Times New Roman" w:hAnsi="Times New Roman" w:cs="Times New Roman"/>
                <w:color w:val="000000"/>
                <w:sz w:val="16"/>
                <w:szCs w:val="16"/>
              </w:rPr>
              <w:t>ной политики "Развитие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вания и молодежной политики в Волотовском муниципальном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1004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0660000000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3 970,30000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3 970,30000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3 970,30000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Компенсация части 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дительской платы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0660270010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398,70000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398,70000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398,70000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Публичные нормативные соц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lastRenderedPageBreak/>
              <w:t>альные выпл</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ты гражданам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0660270010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398,70000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398,70000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398,70000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Содержание ребенка в семье оп</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куна и приемной семье, а также вознаграждение, причит</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ющееся приемному 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дителю</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0660270130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3 571,60000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3 571,60000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3 571,60000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Публичные нормативные соц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альные выпл</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ты гражданам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0660270130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1 840,60000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1 840,60000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1 840,60000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Социальные выплаты гражданам, кроме пу</w:t>
            </w:r>
            <w:r w:rsidRPr="00D918EC">
              <w:rPr>
                <w:rFonts w:ascii="Times New Roman" w:hAnsi="Times New Roman" w:cs="Times New Roman"/>
                <w:color w:val="000000"/>
                <w:sz w:val="16"/>
                <w:szCs w:val="16"/>
              </w:rPr>
              <w:t>б</w:t>
            </w:r>
            <w:r w:rsidRPr="00D918EC">
              <w:rPr>
                <w:rFonts w:ascii="Times New Roman" w:hAnsi="Times New Roman" w:cs="Times New Roman"/>
                <w:color w:val="000000"/>
                <w:sz w:val="16"/>
                <w:szCs w:val="16"/>
              </w:rPr>
              <w:t>личных нормативных социальных выплат</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0660270130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1 731,00000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1 731,00000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1 731,00000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Физическая культура и спорт</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1100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8 310,40000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6 788,90000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6 788,90000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Физическая культура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1101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8 310,40000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6 788,90000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6 788,90000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округа "Энергосбереж</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ние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1101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1 045,50000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1 636,40000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1 636,40000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ра</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ходов учреждений по приобретению комм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нальных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836,40000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1 636,40000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1 636,40000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836,40000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1 636,40000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1 636,40000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по приобретению ко</w:t>
            </w:r>
            <w:r w:rsidRPr="00D918EC">
              <w:rPr>
                <w:rFonts w:ascii="Times New Roman" w:hAnsi="Times New Roman" w:cs="Times New Roman"/>
                <w:color w:val="000000"/>
                <w:sz w:val="16"/>
                <w:szCs w:val="16"/>
              </w:rPr>
              <w:t>м</w:t>
            </w:r>
            <w:r w:rsidRPr="00D918EC">
              <w:rPr>
                <w:rFonts w:ascii="Times New Roman" w:hAnsi="Times New Roman" w:cs="Times New Roman"/>
                <w:color w:val="000000"/>
                <w:sz w:val="16"/>
                <w:szCs w:val="16"/>
              </w:rPr>
              <w:t>мунальных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209,10000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209,10000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физической культуры и спорта на территории Волото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1101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1300000000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5 264,40000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5 152,50000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5 152,50000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деятельности учр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ждений в сфере физической кул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туры и спорта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1300002670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5 202,40000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5 090,50000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5 090,50000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1300002670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5 202,40000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5 090,50000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5 090,50000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Организация и проведения фи</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культурно-массовых и спорти</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ных мероприятий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1300010110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1300010110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и с</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вершенствование форм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на территории Волотовского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1101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2900000000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2 000,50000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Народный бюджет</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2900076300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1 000,00000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2900076300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1 000,00000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Народный бюджет</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1101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29000S6300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1 000,50000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бюджетным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874</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29000S6300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1 000,50000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rPr>
                <w:rFonts w:ascii="Times New Roman" w:hAnsi="Times New Roman" w:cs="Times New Roman"/>
                <w:color w:val="000000"/>
                <w:sz w:val="16"/>
                <w:szCs w:val="16"/>
              </w:rPr>
            </w:pPr>
            <w:r w:rsidRPr="00D918EC">
              <w:rPr>
                <w:rFonts w:ascii="Times New Roman" w:hAnsi="Times New Roman" w:cs="Times New Roman"/>
                <w:color w:val="000000"/>
                <w:sz w:val="16"/>
                <w:szCs w:val="16"/>
              </w:rPr>
              <w:t>КОМИТЕТ ФИНАНСОВ АДМИНИСТРАЦИИ ВОЛОТОВСКОГО МУНИЦИПАЛЬНОГО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3 879,70000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3 272,83000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3 272,83000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Общегосударственные вопросы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0100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3 869,20000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3 272,33000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3 272,33000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деятельности ф</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нансовых, налоговых и таможе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органов и органов финанс</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 xml:space="preserve">вого (финансово </w:t>
            </w:r>
            <w:proofErr w:type="gramStart"/>
            <w:r w:rsidRPr="00D918EC">
              <w:rPr>
                <w:rFonts w:ascii="Times New Roman" w:hAnsi="Times New Roman" w:cs="Times New Roman"/>
                <w:color w:val="000000"/>
                <w:sz w:val="16"/>
                <w:szCs w:val="16"/>
              </w:rPr>
              <w:t>-б</w:t>
            </w:r>
            <w:proofErr w:type="gramEnd"/>
            <w:r w:rsidRPr="00D918EC">
              <w:rPr>
                <w:rFonts w:ascii="Times New Roman" w:hAnsi="Times New Roman" w:cs="Times New Roman"/>
                <w:color w:val="000000"/>
                <w:sz w:val="16"/>
                <w:szCs w:val="16"/>
              </w:rPr>
              <w:t>юджетного) надзора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3 869,20000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3 272,33000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3 272,33000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"Управление муниципальными финансами Волотовского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3 869,20000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3 272,33000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3 272,33000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"Орган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зация и обеспечение осуществления бю</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жетного процесса, 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ние муниципальным долгом Волото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ского муниципального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0110000000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3 564,00000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3 247,37200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3 247,37200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обеспечение деятел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lastRenderedPageBreak/>
              <w:t>ности органов местного сам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0110501040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3 564,00000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3 247,37200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3 247,37200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0110501040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3 450,00000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3 199,87200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3 199,87200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0110501040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112,00000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45,50000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45,50000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Уплата налогов, сборов и иных платежей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0110501040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"Повышение э</w:t>
            </w:r>
            <w:r w:rsidRPr="00D918EC">
              <w:rPr>
                <w:rFonts w:ascii="Times New Roman" w:hAnsi="Times New Roman" w:cs="Times New Roman"/>
                <w:color w:val="000000"/>
                <w:sz w:val="16"/>
                <w:szCs w:val="16"/>
              </w:rPr>
              <w:t>ф</w:t>
            </w:r>
            <w:r w:rsidRPr="00D918EC">
              <w:rPr>
                <w:rFonts w:ascii="Times New Roman" w:hAnsi="Times New Roman" w:cs="Times New Roman"/>
                <w:color w:val="000000"/>
                <w:sz w:val="16"/>
                <w:szCs w:val="16"/>
              </w:rPr>
              <w:t>фективности бюджетных расх</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дов муниципального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0120000000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305,20000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24,95800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24,95800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proofErr w:type="gramStart"/>
            <w:r w:rsidRPr="00D918EC">
              <w:rPr>
                <w:rFonts w:ascii="Times New Roman" w:hAnsi="Times New Roman" w:cs="Times New Roman"/>
                <w:color w:val="000000"/>
                <w:sz w:val="16"/>
                <w:szCs w:val="16"/>
              </w:rPr>
              <w:t>Лицензионное</w:t>
            </w:r>
            <w:proofErr w:type="gramEnd"/>
            <w:r w:rsidRPr="00D918EC">
              <w:rPr>
                <w:rFonts w:ascii="Times New Roman" w:hAnsi="Times New Roman" w:cs="Times New Roman"/>
                <w:color w:val="000000"/>
                <w:sz w:val="16"/>
                <w:szCs w:val="16"/>
              </w:rPr>
              <w:t xml:space="preserve"> спр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вождение программных продуктов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0120301040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305,20000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24,95800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24,95800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0106</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0120301040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305,20000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24,95800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24,95800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Образование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0700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Профессиональная по</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готовка, переподготовка и повышение квалиф</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кации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муниципальной службы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1200000000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 xml:space="preserve">На </w:t>
            </w:r>
            <w:proofErr w:type="gramStart"/>
            <w:r w:rsidRPr="00D918EC">
              <w:rPr>
                <w:rFonts w:ascii="Times New Roman" w:hAnsi="Times New Roman" w:cs="Times New Roman"/>
                <w:color w:val="000000"/>
                <w:sz w:val="16"/>
                <w:szCs w:val="16"/>
              </w:rPr>
              <w:t>обучение по программам</w:t>
            </w:r>
            <w:proofErr w:type="gramEnd"/>
            <w:r w:rsidRPr="00D918EC">
              <w:rPr>
                <w:rFonts w:ascii="Times New Roman" w:hAnsi="Times New Roman" w:cs="Times New Roman"/>
                <w:color w:val="000000"/>
                <w:sz w:val="16"/>
                <w:szCs w:val="16"/>
              </w:rPr>
              <w:t xml:space="preserve"> д</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полнител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ного образования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1200099990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Обслуживание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ственного и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пального долга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1300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Обслуживание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ственного внутреннего и муниципального долга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1301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"Управление муниципальными финансами Волотовского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1301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"Орган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зация и обеспечение осуществления бю</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жетного процесса, 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ние муниципальным долгом Волото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ского муниципального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1301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0110000000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по обслужив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нию и погашению муниципального до</w:t>
            </w:r>
            <w:r w:rsidRPr="00D918EC">
              <w:rPr>
                <w:rFonts w:ascii="Times New Roman" w:hAnsi="Times New Roman" w:cs="Times New Roman"/>
                <w:color w:val="000000"/>
                <w:sz w:val="16"/>
                <w:szCs w:val="16"/>
              </w:rPr>
              <w:t>л</w:t>
            </w:r>
            <w:r w:rsidRPr="00D918EC">
              <w:rPr>
                <w:rFonts w:ascii="Times New Roman" w:hAnsi="Times New Roman" w:cs="Times New Roman"/>
                <w:color w:val="000000"/>
                <w:sz w:val="16"/>
                <w:szCs w:val="16"/>
              </w:rPr>
              <w:t>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1301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0110110650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Обслуживание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пального долга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892</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1301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0110110650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rPr>
                <w:rFonts w:ascii="Times New Roman" w:hAnsi="Times New Roman" w:cs="Times New Roman"/>
                <w:color w:val="000000"/>
                <w:sz w:val="16"/>
                <w:szCs w:val="16"/>
              </w:rPr>
            </w:pPr>
            <w:r w:rsidRPr="00D918EC">
              <w:rPr>
                <w:rFonts w:ascii="Times New Roman" w:hAnsi="Times New Roman" w:cs="Times New Roman"/>
                <w:color w:val="000000"/>
                <w:sz w:val="16"/>
                <w:szCs w:val="16"/>
              </w:rPr>
              <w:t>Администрация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55 721,94762</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42 795,60000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44 036,42500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Общегосударственные вопросы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0100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38 228,01600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33 662,14000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36 591,58500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Функционирование высшего должностного лица субъекта Российской Федерации и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пального образ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0102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2 594,50000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2 574,90000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2 574,90000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функцион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рование органов мес</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ного самоуправления Волотовского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пального округа, не отнесенные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2 594,50000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2 574,90000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2 574,90000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Руководство и 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в сфере установле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функций органов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9110000000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2 594,50000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2 574,90000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2 574,90000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Глава муниципального образов</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9110001040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2 594,50000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2 574,90000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2 574,90000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9110001040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2 594,50000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2 574,90000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2 574,90000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Функционирование законодател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lastRenderedPageBreak/>
              <w:t>ных (пре</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ставительных) органов государственной власти и пре</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ставительных органов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пальных образований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0103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Расходы на функцион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рование органов мес</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ного самоуправления Волотовского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пального округа, не отнесенные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функций органов местного сам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обеспечение функций органов мес</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ного самоуправления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Функционирование Правител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ства Российской Федерации, высших и</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полнительных органов субъектов Российской Федерации, местных администраций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24 420,00000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21 447,70000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21 447,70000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информационного общ</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ства и формирование электронного прав</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тельства в Волотовском муниципальном округе"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1500000000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944,00000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Отдельные мероприятия в обл</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сти информац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онно-коммуникационных те</w:t>
            </w:r>
            <w:r w:rsidRPr="00D918EC">
              <w:rPr>
                <w:rFonts w:ascii="Times New Roman" w:hAnsi="Times New Roman" w:cs="Times New Roman"/>
                <w:color w:val="000000"/>
                <w:sz w:val="16"/>
                <w:szCs w:val="16"/>
              </w:rPr>
              <w:t>х</w:t>
            </w:r>
            <w:r w:rsidRPr="00D918EC">
              <w:rPr>
                <w:rFonts w:ascii="Times New Roman" w:hAnsi="Times New Roman" w:cs="Times New Roman"/>
                <w:color w:val="000000"/>
                <w:sz w:val="16"/>
                <w:szCs w:val="16"/>
              </w:rPr>
              <w:t>нологий и связи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1500010140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944,00000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1500010140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944,00000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функцион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рование органов мес</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ного самоуправления Волотовского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пального округа, не отнесенные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23 476,00000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21 447,70000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21 447,70000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функций органов местного сам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23 476,00000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21 447,70000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21 447,70000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обеспечение функций органов мес</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ного самоуправления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23 229,00000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21 200,70000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21 200,70000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22 380,70000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20 833,70000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20 833,70000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836,30000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367,00000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367,00000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Уплата налогов, сборов и иных платежей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Возмещение затрат по содерж</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нию штатных единиц, осущест</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ляющих отдельные полн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мочия области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9180070280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247,00000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247,00000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247,00000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9180070280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247,00000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247,00000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247,00000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Судебная система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0105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32,30000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Прочие расходы, не о</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Волотовского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9200000000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32,30000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Составление (измен</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ние) списков кандидатов в присяжные засед</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тели федеральных судов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9200051200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32,30000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9200051200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32,30000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2,50000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Резервные фонды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0111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334,20000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грамма " Защита нас</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ления и территорий от чрезвычайных ситуаций пр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lastRenderedPageBreak/>
              <w:t>родного и техноге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ного характера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0111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1700000000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Подпрограмма " Мин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мизация последствий чрезвычайных сит</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аций природного и техноге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ного характера"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0111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1710000000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Хранение и обновление матер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ального резерва, предназначенн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для ликвидации чрезвыча</w:t>
            </w:r>
            <w:r w:rsidRPr="00D918EC">
              <w:rPr>
                <w:rFonts w:ascii="Times New Roman" w:hAnsi="Times New Roman" w:cs="Times New Roman"/>
                <w:color w:val="000000"/>
                <w:sz w:val="16"/>
                <w:szCs w:val="16"/>
              </w:rPr>
              <w:t>й</w:t>
            </w:r>
            <w:r w:rsidRPr="00D918EC">
              <w:rPr>
                <w:rFonts w:ascii="Times New Roman" w:hAnsi="Times New Roman" w:cs="Times New Roman"/>
                <w:color w:val="000000"/>
                <w:sz w:val="16"/>
                <w:szCs w:val="16"/>
              </w:rPr>
              <w:t>ных ситуаций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1710099990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Резервные средства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1710099990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Прочие расходы, не о</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Волотовского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0111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9200000000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234,20000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Резервные фонды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9200010700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234,20000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Резервные средства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9200010700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234,20000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Другие общегосуда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ственные вопросы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10 864,81600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9 607,24000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12 566,48500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"Управление и распоряжение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имуществом Волотовского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0500000000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950,61600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60,00000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Мероприятия по эффе</w:t>
            </w:r>
            <w:r w:rsidRPr="00D918EC">
              <w:rPr>
                <w:rFonts w:ascii="Times New Roman" w:hAnsi="Times New Roman" w:cs="Times New Roman"/>
                <w:color w:val="000000"/>
                <w:sz w:val="16"/>
                <w:szCs w:val="16"/>
              </w:rPr>
              <w:t>к</w:t>
            </w:r>
            <w:r w:rsidRPr="00D918EC">
              <w:rPr>
                <w:rFonts w:ascii="Times New Roman" w:hAnsi="Times New Roman" w:cs="Times New Roman"/>
                <w:color w:val="000000"/>
                <w:sz w:val="16"/>
                <w:szCs w:val="16"/>
              </w:rPr>
              <w:t>тивному владению, пользованию, форм</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рованию и распоряжением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ципальным имущ</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ством.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0500010010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436,58600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0500010010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126,58600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0500010010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310,00000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Мероприятия по упра</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лению и распоряжению земельными участками, находящимися в 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ниципальной собственн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сти, и земельными участками,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ственная собственность на кот</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рые не разгран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чена в границах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0500010020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254,17400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0500010020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254,17400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Реализация мероприятие «Фо</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мирование муниципальной со</w:t>
            </w:r>
            <w:r w:rsidRPr="00D918EC">
              <w:rPr>
                <w:rFonts w:ascii="Times New Roman" w:hAnsi="Times New Roman" w:cs="Times New Roman"/>
                <w:color w:val="000000"/>
                <w:sz w:val="16"/>
                <w:szCs w:val="16"/>
              </w:rPr>
              <w:t>б</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ности»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259,85600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 xml:space="preserve"> 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259,85600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округа "Энергосбереж</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ние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2 534,00000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1 227,20000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1 227,20000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ра</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ходов учреждений по приобретению комм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нальных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2 027,20000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1 227,20000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1 227,20000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0700072300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2 027,20000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1 227,20000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1 227,20000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по приобретению ко</w:t>
            </w:r>
            <w:r w:rsidRPr="00D918EC">
              <w:rPr>
                <w:rFonts w:ascii="Times New Roman" w:hAnsi="Times New Roman" w:cs="Times New Roman"/>
                <w:color w:val="000000"/>
                <w:sz w:val="16"/>
                <w:szCs w:val="16"/>
              </w:rPr>
              <w:t>м</w:t>
            </w:r>
            <w:r w:rsidRPr="00D918EC">
              <w:rPr>
                <w:rFonts w:ascii="Times New Roman" w:hAnsi="Times New Roman" w:cs="Times New Roman"/>
                <w:color w:val="000000"/>
                <w:sz w:val="16"/>
                <w:szCs w:val="16"/>
              </w:rPr>
              <w:t>мунальных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506,80000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07000S2300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506,80000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муниципального округа "Градостроительная п</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литика на территории Волотовского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ципального округа на 2021-2029 годы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320,00000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320,00000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Реализация полномочий района в сфере градостроительной де</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lastRenderedPageBreak/>
              <w:t>тельности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320,00000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320,00000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320,00000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320,00000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и с</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вершенствование форм местного самоуправл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на территории Волотовского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2900000000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248,00000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Муниципальный проект иници</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тивного бюджетирования на те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ритории Волотовского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пального округа (налог на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фиссиал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ный доход)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2900371780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2900371780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функцион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рование органов мес</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ного самоуправления Волотовского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пального округа, не отнесенные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9100000000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768,00000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375,50000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385,70000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функций органов местного сам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768,00000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375,50000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385,70000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обеспечение функций органов мес</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ного самоуправления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270,00000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Уплата налогов, сборов и иных платежей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9180001040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270,00000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Прочие расходы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9180010990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133,00000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9180010990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133,00000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Содержание штатных единиц</w:t>
            </w:r>
            <w:proofErr w:type="gramStart"/>
            <w:r w:rsidRPr="00D918EC">
              <w:rPr>
                <w:rFonts w:ascii="Times New Roman" w:hAnsi="Times New Roman" w:cs="Times New Roman"/>
                <w:color w:val="000000"/>
                <w:sz w:val="16"/>
                <w:szCs w:val="16"/>
              </w:rPr>
              <w:t>.</w:t>
            </w:r>
            <w:proofErr w:type="gramEnd"/>
            <w:r w:rsidRPr="00D918EC">
              <w:rPr>
                <w:rFonts w:ascii="Times New Roman" w:hAnsi="Times New Roman" w:cs="Times New Roman"/>
                <w:color w:val="000000"/>
                <w:sz w:val="16"/>
                <w:szCs w:val="16"/>
              </w:rPr>
              <w:t xml:space="preserve"> </w:t>
            </w:r>
            <w:proofErr w:type="gramStart"/>
            <w:r w:rsidRPr="00D918EC">
              <w:rPr>
                <w:rFonts w:ascii="Times New Roman" w:hAnsi="Times New Roman" w:cs="Times New Roman"/>
                <w:color w:val="000000"/>
                <w:sz w:val="16"/>
                <w:szCs w:val="16"/>
              </w:rPr>
              <w:t>о</w:t>
            </w:r>
            <w:proofErr w:type="gramEnd"/>
            <w:r w:rsidRPr="00D918EC">
              <w:rPr>
                <w:rFonts w:ascii="Times New Roman" w:hAnsi="Times New Roman" w:cs="Times New Roman"/>
                <w:color w:val="000000"/>
                <w:sz w:val="16"/>
                <w:szCs w:val="16"/>
              </w:rPr>
              <w:t>существляющие отдельные гос</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ственные полномочия в сфере государственной регистрации актов гра</w:t>
            </w:r>
            <w:r w:rsidRPr="00D918EC">
              <w:rPr>
                <w:rFonts w:ascii="Times New Roman" w:hAnsi="Times New Roman" w:cs="Times New Roman"/>
                <w:color w:val="000000"/>
                <w:sz w:val="16"/>
                <w:szCs w:val="16"/>
              </w:rPr>
              <w:t>ж</w:t>
            </w:r>
            <w:r w:rsidRPr="00D918EC">
              <w:rPr>
                <w:rFonts w:ascii="Times New Roman" w:hAnsi="Times New Roman" w:cs="Times New Roman"/>
                <w:color w:val="000000"/>
                <w:sz w:val="16"/>
                <w:szCs w:val="16"/>
              </w:rPr>
              <w:t>данского состояния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9180059300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365,00000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375,50000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385,70000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9180059300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359,10000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319,10000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319,10000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9180059300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56,40000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66,60000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Прочие расходы, не о</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Волотовского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9200000000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2 774,44000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5 625,57400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Условно-утвержденные расходы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9200099990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2 774,44000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5 625,57400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Резервные средства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9200099990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2 774,44000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5 625,57400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обеспечение деятел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ности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ний, не отнесенные к муниципальным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9300000000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6 044,20000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4 850,10000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5 328,01100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деятельности учр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ждения "Се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висный центр"</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9300002990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6 044,20000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4 850,10000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5 328,01100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0113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9300002990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6 044,20000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4 850,10000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5 328,01100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Национальная безопа</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ность и правоохран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тельная деятельность</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0300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3 192,70000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2 575,99000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2 575,99000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Гражданская оборона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0309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3 113,00000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2 575,99000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2 575,99000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грамма " Защита нас</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ления и территорий от чрезвычайных ситуаций пр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родного и техноге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ного характера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0309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1700000000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3 113,00000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2 575,99000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2 575,99000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 Апп</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ратно-программный комплекс " Бе</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опасный город" построение и развитие""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0309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1720000000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3 113,00000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2 575,99000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2 575,99000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единой дежурной диспетче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ской службы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0309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1720010120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3 113,00000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2 575,99000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2 575,99000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lastRenderedPageBreak/>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0309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1720010120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3 113,00000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2 575,99000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2 575,99000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Другие вопросы в области наци</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нальной безопасности и прав</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охранительной деятельности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0314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79,70000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Прочие расходы, не о</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Волотовского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0314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9200000000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79,70000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Оплату дежурств добр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вольных народных др</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жинников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0314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9200000140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79,70000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выплаты персоналу государственных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органов</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0314</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9200000140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79,70000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Национальная эконом</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ка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0400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3 728,11862</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860,36000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22,10000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Сельское хозяйство и рыболо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ство</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0405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22,10000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22,10000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Прочие расходы, не о</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Волотовского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0405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9200000000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22,10000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22,10000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proofErr w:type="gramStart"/>
            <w:r w:rsidRPr="00D918EC">
              <w:rPr>
                <w:rFonts w:ascii="Times New Roman" w:hAnsi="Times New Roman" w:cs="Times New Roman"/>
                <w:color w:val="000000"/>
                <w:sz w:val="16"/>
                <w:szCs w:val="16"/>
              </w:rPr>
              <w:t>На осуществление государстве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полном</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чий по организации мероприятий при ос</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ществлении по обращ</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нию с животными без владельцев</w:t>
            </w:r>
            <w:proofErr w:type="gramEnd"/>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9200070720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22,10000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22,10000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9200070720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22,10000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22,10000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Транспорт</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0408</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3 272,00000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838,26000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Непрограммные расх</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ды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0408</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9400000000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3 272,00000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838,26000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связанные с осущест</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лением регулярных перевозок пассажиров и багажа автомобил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ным транспортом общего польз</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вания в пригородном сообщ</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нии по регулируемым тарифам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0408</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9400099990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3 272,00000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838,26000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0408</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9400099990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3 272,00000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838,26000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Дорожное хозяйство (дорожные фонды)</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314,01862</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"П</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вышение безопасности дорожн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движения на территории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ниципального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0800000000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314,01862</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Содержание автомобильных д</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рог общего пользования населе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пунктов и иску</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t>ственных сооружений на них</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0800110070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314,01862</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0800110070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314,01862</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Другие вопросы в области наци</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нальной эк</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номики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0412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120,00000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"Обеспечение экономического развития Волотовского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0412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0200000000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"Развитие торго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ли в Волото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 xml:space="preserve">ском </w:t>
            </w:r>
            <w:proofErr w:type="gramStart"/>
            <w:r w:rsidRPr="00D918EC">
              <w:rPr>
                <w:rFonts w:ascii="Times New Roman" w:hAnsi="Times New Roman" w:cs="Times New Roman"/>
                <w:color w:val="000000"/>
                <w:sz w:val="16"/>
                <w:szCs w:val="16"/>
              </w:rPr>
              <w:t>муниципальном</w:t>
            </w:r>
            <w:proofErr w:type="gramEnd"/>
            <w:r w:rsidRPr="00D918EC">
              <w:rPr>
                <w:rFonts w:ascii="Times New Roman" w:hAnsi="Times New Roman" w:cs="Times New Roman"/>
                <w:color w:val="000000"/>
                <w:sz w:val="16"/>
                <w:szCs w:val="16"/>
              </w:rPr>
              <w:t xml:space="preserve">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0412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0220000000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а</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толавок</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0412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02201S2660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некоммерческим орг</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низациям (за исключением мун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ципальных учреждений)</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0412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02201S2660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малого и среднего предпр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нимательства в Волото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ском муниципальном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0412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1400000000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70,00000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Реализация прочих м</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роприятий по повышению привлекательн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сти территории для созд</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 xml:space="preserve">ния субъектов малого и среднего </w:t>
            </w:r>
            <w:r w:rsidRPr="00D918EC">
              <w:rPr>
                <w:rFonts w:ascii="Times New Roman" w:hAnsi="Times New Roman" w:cs="Times New Roman"/>
                <w:color w:val="000000"/>
                <w:sz w:val="16"/>
                <w:szCs w:val="16"/>
              </w:rPr>
              <w:lastRenderedPageBreak/>
              <w:t>предприним</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тельства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0412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1400199990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0412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1400199990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На возмещение части затрат на приобретение машин и оборуд</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вания (за исключением авт</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транспорта) на условиях соф</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нансирования субсидии субъе</w:t>
            </w:r>
            <w:r w:rsidRPr="00D918EC">
              <w:rPr>
                <w:rFonts w:ascii="Times New Roman" w:hAnsi="Times New Roman" w:cs="Times New Roman"/>
                <w:color w:val="000000"/>
                <w:sz w:val="16"/>
                <w:szCs w:val="16"/>
              </w:rPr>
              <w:t>к</w:t>
            </w:r>
            <w:r w:rsidRPr="00D918EC">
              <w:rPr>
                <w:rFonts w:ascii="Times New Roman" w:hAnsi="Times New Roman" w:cs="Times New Roman"/>
                <w:color w:val="000000"/>
                <w:sz w:val="16"/>
                <w:szCs w:val="16"/>
              </w:rPr>
              <w:t>там малого и среднего предпр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нимательства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0412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14001S1720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юридическим лицам (кроме некоммерческих организ</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ций), индивидуальным предпр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нимателям, физич</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ским лицам - произв</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дителям товаров, работ,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0412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14001S1720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Жилищно-коммунальное хозя</w:t>
            </w:r>
            <w:r w:rsidRPr="00D918EC">
              <w:rPr>
                <w:rFonts w:ascii="Times New Roman" w:hAnsi="Times New Roman" w:cs="Times New Roman"/>
                <w:color w:val="000000"/>
                <w:sz w:val="16"/>
                <w:szCs w:val="16"/>
              </w:rPr>
              <w:t>й</w:t>
            </w:r>
            <w:r w:rsidRPr="00D918EC">
              <w:rPr>
                <w:rFonts w:ascii="Times New Roman" w:hAnsi="Times New Roman" w:cs="Times New Roman"/>
                <w:color w:val="000000"/>
                <w:sz w:val="16"/>
                <w:szCs w:val="16"/>
              </w:rPr>
              <w:t>ство</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0500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2 725,35300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Жилищное хозяйство</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0501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661,35300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муниципального округа "Улучшение жилищных условий граждан в Волотовском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0501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0900000000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661,35300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"Кап</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тальный ремонт муниципального жили</w:t>
            </w:r>
            <w:r w:rsidRPr="00D918EC">
              <w:rPr>
                <w:rFonts w:ascii="Times New Roman" w:hAnsi="Times New Roman" w:cs="Times New Roman"/>
                <w:color w:val="000000"/>
                <w:sz w:val="16"/>
                <w:szCs w:val="16"/>
              </w:rPr>
              <w:t>щ</w:t>
            </w:r>
            <w:r w:rsidRPr="00D918EC">
              <w:rPr>
                <w:rFonts w:ascii="Times New Roman" w:hAnsi="Times New Roman" w:cs="Times New Roman"/>
                <w:color w:val="000000"/>
                <w:sz w:val="16"/>
                <w:szCs w:val="16"/>
              </w:rPr>
              <w:t>ного фонда" муниципальной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граммы Волотовского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пального округа "Улучшение жилищных условий гра</w:t>
            </w:r>
            <w:r w:rsidRPr="00D918EC">
              <w:rPr>
                <w:rFonts w:ascii="Times New Roman" w:hAnsi="Times New Roman" w:cs="Times New Roman"/>
                <w:color w:val="000000"/>
                <w:sz w:val="16"/>
                <w:szCs w:val="16"/>
              </w:rPr>
              <w:t>ж</w:t>
            </w:r>
            <w:r w:rsidRPr="00D918EC">
              <w:rPr>
                <w:rFonts w:ascii="Times New Roman" w:hAnsi="Times New Roman" w:cs="Times New Roman"/>
                <w:color w:val="000000"/>
                <w:sz w:val="16"/>
                <w:szCs w:val="16"/>
              </w:rPr>
              <w:t>дан в Волотовском 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ниципальном округе"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0501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0930000000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661,35300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Капитальный ремонт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пального ж</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лищного фонда за счет сре</w:t>
            </w:r>
            <w:proofErr w:type="gramStart"/>
            <w:r w:rsidRPr="00D918EC">
              <w:rPr>
                <w:rFonts w:ascii="Times New Roman" w:hAnsi="Times New Roman" w:cs="Times New Roman"/>
                <w:color w:val="000000"/>
                <w:sz w:val="16"/>
                <w:szCs w:val="16"/>
              </w:rPr>
              <w:t>дств сб</w:t>
            </w:r>
            <w:proofErr w:type="gramEnd"/>
            <w:r w:rsidRPr="00D918EC">
              <w:rPr>
                <w:rFonts w:ascii="Times New Roman" w:hAnsi="Times New Roman" w:cs="Times New Roman"/>
                <w:color w:val="000000"/>
                <w:sz w:val="16"/>
                <w:szCs w:val="16"/>
              </w:rPr>
              <w:t>ора от найма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0930110280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420,00000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0930110280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420,00000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Перечисление платежей операт</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ру фонда кап</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тального ремонта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0930399990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241,35300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0930399990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241,35300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Коммунальное хозя</w:t>
            </w:r>
            <w:r w:rsidRPr="00D918EC">
              <w:rPr>
                <w:rFonts w:ascii="Times New Roman" w:hAnsi="Times New Roman" w:cs="Times New Roman"/>
                <w:color w:val="000000"/>
                <w:sz w:val="16"/>
                <w:szCs w:val="16"/>
              </w:rPr>
              <w:t>й</w:t>
            </w:r>
            <w:r w:rsidRPr="00D918EC">
              <w:rPr>
                <w:rFonts w:ascii="Times New Roman" w:hAnsi="Times New Roman" w:cs="Times New Roman"/>
                <w:color w:val="000000"/>
                <w:sz w:val="16"/>
                <w:szCs w:val="16"/>
              </w:rPr>
              <w:t>ство</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0502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1 500,00000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коммунальной инфрастру</w:t>
            </w:r>
            <w:r w:rsidRPr="00D918EC">
              <w:rPr>
                <w:rFonts w:ascii="Times New Roman" w:hAnsi="Times New Roman" w:cs="Times New Roman"/>
                <w:color w:val="000000"/>
                <w:sz w:val="16"/>
                <w:szCs w:val="16"/>
              </w:rPr>
              <w:t>к</w:t>
            </w:r>
            <w:r w:rsidRPr="00D918EC">
              <w:rPr>
                <w:rFonts w:ascii="Times New Roman" w:hAnsi="Times New Roman" w:cs="Times New Roman"/>
                <w:color w:val="000000"/>
                <w:sz w:val="16"/>
                <w:szCs w:val="16"/>
              </w:rPr>
              <w:t>туры и повышения качества ж</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лищно-коммунальных услуг в Волотовском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0502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1 500,00000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"Развитие инфр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структуры водоснабжения и вод</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отведения населенных пунктов Волотовского муниципального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0502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2010000000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1 500,00000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proofErr w:type="gramStart"/>
            <w:r w:rsidRPr="00D918EC">
              <w:rPr>
                <w:rFonts w:ascii="Times New Roman" w:hAnsi="Times New Roman" w:cs="Times New Roman"/>
                <w:color w:val="000000"/>
                <w:sz w:val="16"/>
                <w:szCs w:val="16"/>
              </w:rPr>
              <w:t>Субсидия муниципальному ун</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тарному предприятию на ос</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ществление капитальных влож</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ний в объекты капитального строительства 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ниципальной собстве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ности, на возмещение расходов по содержанию и упра</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лению в</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допроводными сетями, объектами инженерной инфр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структуры, во</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мещение расходов по приобретению основных фо</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дов и материальных запасов, на восстановительные работы, св</w:t>
            </w:r>
            <w:r w:rsidRPr="00D918EC">
              <w:rPr>
                <w:rFonts w:ascii="Times New Roman" w:hAnsi="Times New Roman" w:cs="Times New Roman"/>
                <w:color w:val="000000"/>
                <w:sz w:val="16"/>
                <w:szCs w:val="16"/>
              </w:rPr>
              <w:t>я</w:t>
            </w:r>
            <w:r w:rsidRPr="00D918EC">
              <w:rPr>
                <w:rFonts w:ascii="Times New Roman" w:hAnsi="Times New Roman" w:cs="Times New Roman"/>
                <w:color w:val="000000"/>
                <w:sz w:val="16"/>
                <w:szCs w:val="16"/>
              </w:rPr>
              <w:t>занные с аварийной чре</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вычайной ситуацией, на возмещение затрат по приобретению и вводу в эк</w:t>
            </w:r>
            <w:r w:rsidRPr="00D918EC">
              <w:rPr>
                <w:rFonts w:ascii="Times New Roman" w:hAnsi="Times New Roman" w:cs="Times New Roman"/>
                <w:color w:val="000000"/>
                <w:sz w:val="16"/>
                <w:szCs w:val="16"/>
              </w:rPr>
              <w:t>с</w:t>
            </w:r>
            <w:r w:rsidRPr="00D918EC">
              <w:rPr>
                <w:rFonts w:ascii="Times New Roman" w:hAnsi="Times New Roman" w:cs="Times New Roman"/>
                <w:color w:val="000000"/>
                <w:sz w:val="16"/>
                <w:szCs w:val="16"/>
              </w:rPr>
              <w:lastRenderedPageBreak/>
              <w:t>плуатацию основных средств, предупреждение банкротства и восстановление платежеспосо</w:t>
            </w:r>
            <w:r w:rsidRPr="00D918EC">
              <w:rPr>
                <w:rFonts w:ascii="Times New Roman" w:hAnsi="Times New Roman" w:cs="Times New Roman"/>
                <w:color w:val="000000"/>
                <w:sz w:val="16"/>
                <w:szCs w:val="16"/>
              </w:rPr>
              <w:t>б</w:t>
            </w:r>
            <w:r w:rsidRPr="00D918EC">
              <w:rPr>
                <w:rFonts w:ascii="Times New Roman" w:hAnsi="Times New Roman" w:cs="Times New Roman"/>
                <w:color w:val="000000"/>
                <w:sz w:val="16"/>
                <w:szCs w:val="16"/>
              </w:rPr>
              <w:t>ности.</w:t>
            </w:r>
            <w:proofErr w:type="gramEnd"/>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2010100120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1 000,00000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Субсидии юридическим лицам (кроме некоммерческих организ</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ций), индивидуальным предпр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нимателям, физич</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ским лицам - произв</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дителям товаров, работ,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2010100120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1 000,00000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Софинансирование за счет мес</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ного бюджета на реализацию мер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приятий муниципальной программы "Развитие коммунал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ной инфраструктуры и повыш</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 качества жилищно-коммунальных услуг в Волото</w:t>
            </w:r>
            <w:r w:rsidRPr="00D918EC">
              <w:rPr>
                <w:rFonts w:ascii="Times New Roman" w:hAnsi="Times New Roman" w:cs="Times New Roman"/>
                <w:color w:val="000000"/>
                <w:sz w:val="16"/>
                <w:szCs w:val="16"/>
              </w:rPr>
              <w:t>в</w:t>
            </w:r>
            <w:r w:rsidRPr="00D918EC">
              <w:rPr>
                <w:rFonts w:ascii="Times New Roman" w:hAnsi="Times New Roman" w:cs="Times New Roman"/>
                <w:color w:val="000000"/>
                <w:sz w:val="16"/>
                <w:szCs w:val="16"/>
              </w:rPr>
              <w:t>ском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20101S2370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юридическим лицам (кроме некоммерческих организ</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ций), индивидуальным предпр</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нимателям, физич</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ским лицам - произв</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дителям товаров, работ, услуг</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20101S2370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810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Благоустройство</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564,00000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"Бл</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гоустройство территорий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товского муниципальн</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2400000000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564,00000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Подпрограмма "Повышение уровня комфор</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ности и чистоты на территории Волотовского м</w:t>
            </w:r>
            <w:r w:rsidRPr="00D918EC">
              <w:rPr>
                <w:rFonts w:ascii="Times New Roman" w:hAnsi="Times New Roman" w:cs="Times New Roman"/>
                <w:color w:val="000000"/>
                <w:sz w:val="16"/>
                <w:szCs w:val="16"/>
              </w:rPr>
              <w:t>у</w:t>
            </w:r>
            <w:r w:rsidRPr="00D918EC">
              <w:rPr>
                <w:rFonts w:ascii="Times New Roman" w:hAnsi="Times New Roman" w:cs="Times New Roman"/>
                <w:color w:val="000000"/>
                <w:sz w:val="16"/>
                <w:szCs w:val="16"/>
              </w:rPr>
              <w:t>ниципального округа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564,00000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3"/>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санитарной, прот</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вопожарной безопасности, бе</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опасности передвижения насел</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2430000570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564,00000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0503</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2430000570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564,00000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Образование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0700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3 576,16000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3 506,33000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3 506,33000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Профессиональная по</w:t>
            </w:r>
            <w:r w:rsidRPr="00D918EC">
              <w:rPr>
                <w:rFonts w:ascii="Times New Roman" w:hAnsi="Times New Roman" w:cs="Times New Roman"/>
                <w:color w:val="000000"/>
                <w:sz w:val="16"/>
                <w:szCs w:val="16"/>
              </w:rPr>
              <w:t>д</w:t>
            </w:r>
            <w:r w:rsidRPr="00D918EC">
              <w:rPr>
                <w:rFonts w:ascii="Times New Roman" w:hAnsi="Times New Roman" w:cs="Times New Roman"/>
                <w:color w:val="000000"/>
                <w:sz w:val="16"/>
                <w:szCs w:val="16"/>
              </w:rPr>
              <w:t>готовка, переподготовка и повышение квалиф</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кации</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44,90000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программа "Ра</w:t>
            </w:r>
            <w:r w:rsidRPr="00D918EC">
              <w:rPr>
                <w:rFonts w:ascii="Times New Roman" w:hAnsi="Times New Roman" w:cs="Times New Roman"/>
                <w:color w:val="000000"/>
                <w:sz w:val="16"/>
                <w:szCs w:val="16"/>
              </w:rPr>
              <w:t>з</w:t>
            </w:r>
            <w:r w:rsidRPr="00D918EC">
              <w:rPr>
                <w:rFonts w:ascii="Times New Roman" w:hAnsi="Times New Roman" w:cs="Times New Roman"/>
                <w:color w:val="000000"/>
                <w:sz w:val="16"/>
                <w:szCs w:val="16"/>
              </w:rPr>
              <w:t>витие муниципальной службы в Волотовском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1200000000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29,90000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 xml:space="preserve">На </w:t>
            </w:r>
            <w:proofErr w:type="gramStart"/>
            <w:r w:rsidRPr="00D918EC">
              <w:rPr>
                <w:rFonts w:ascii="Times New Roman" w:hAnsi="Times New Roman" w:cs="Times New Roman"/>
                <w:color w:val="000000"/>
                <w:sz w:val="16"/>
                <w:szCs w:val="16"/>
              </w:rPr>
              <w:t>обучение по программам</w:t>
            </w:r>
            <w:proofErr w:type="gramEnd"/>
            <w:r w:rsidRPr="00D918EC">
              <w:rPr>
                <w:rFonts w:ascii="Times New Roman" w:hAnsi="Times New Roman" w:cs="Times New Roman"/>
                <w:color w:val="000000"/>
                <w:sz w:val="16"/>
                <w:szCs w:val="16"/>
              </w:rPr>
              <w:t xml:space="preserve"> д</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полнител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ного образования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1200099990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29,90000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1200099990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29,90000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Муниципальная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грамма " Противоде</w:t>
            </w:r>
            <w:r w:rsidRPr="00D918EC">
              <w:rPr>
                <w:rFonts w:ascii="Times New Roman" w:hAnsi="Times New Roman" w:cs="Times New Roman"/>
                <w:color w:val="000000"/>
                <w:sz w:val="16"/>
                <w:szCs w:val="16"/>
              </w:rPr>
              <w:t>й</w:t>
            </w:r>
            <w:r w:rsidRPr="00D918EC">
              <w:rPr>
                <w:rFonts w:ascii="Times New Roman" w:hAnsi="Times New Roman" w:cs="Times New Roman"/>
                <w:color w:val="000000"/>
                <w:sz w:val="16"/>
                <w:szCs w:val="16"/>
              </w:rPr>
              <w:t>ствие коррупции в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товском муниципальном округе "</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1800000000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Реализация мероприятий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пальной программы Противоде</w:t>
            </w:r>
            <w:r w:rsidRPr="00D918EC">
              <w:rPr>
                <w:rFonts w:ascii="Times New Roman" w:hAnsi="Times New Roman" w:cs="Times New Roman"/>
                <w:color w:val="000000"/>
                <w:sz w:val="16"/>
                <w:szCs w:val="16"/>
              </w:rPr>
              <w:t>й</w:t>
            </w:r>
            <w:r w:rsidRPr="00D918EC">
              <w:rPr>
                <w:rFonts w:ascii="Times New Roman" w:hAnsi="Times New Roman" w:cs="Times New Roman"/>
                <w:color w:val="000000"/>
                <w:sz w:val="16"/>
                <w:szCs w:val="16"/>
              </w:rPr>
              <w:t>ствие коррупции в Вол</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товском муниципальном округе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1800099990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 xml:space="preserve"> Иные закупки товаров, работ и услуг для обеспечения госуда</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стве</w:t>
            </w:r>
            <w:r w:rsidRPr="00D918EC">
              <w:rPr>
                <w:rFonts w:ascii="Times New Roman" w:hAnsi="Times New Roman" w:cs="Times New Roman"/>
                <w:color w:val="000000"/>
                <w:sz w:val="16"/>
                <w:szCs w:val="16"/>
              </w:rPr>
              <w:t>н</w:t>
            </w:r>
            <w:r w:rsidRPr="00D918EC">
              <w:rPr>
                <w:rFonts w:ascii="Times New Roman" w:hAnsi="Times New Roman" w:cs="Times New Roman"/>
                <w:color w:val="000000"/>
                <w:sz w:val="16"/>
                <w:szCs w:val="16"/>
              </w:rPr>
              <w:t>ных (муниципальных) нужд</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0705</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1800099990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Другие вопросы в области обр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зования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3 531,26000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3 506,33000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3 506,33000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обеспечение деятел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ности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ний, не отнесенные к муниципальным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9300000000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3 531,26000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3 506,33000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3 506,33000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Содержание центра по обслуж</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ванию и сопровождению деятел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ности учреждений (организ</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 xml:space="preserve">ций) </w:t>
            </w:r>
            <w:r w:rsidRPr="00D918EC">
              <w:rPr>
                <w:rFonts w:ascii="Times New Roman" w:hAnsi="Times New Roman" w:cs="Times New Roman"/>
                <w:color w:val="000000"/>
                <w:sz w:val="16"/>
                <w:szCs w:val="16"/>
              </w:rPr>
              <w:lastRenderedPageBreak/>
              <w:t>муниципальными финансами и ведения бухгалтерского учета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9300010450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3 531,26000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3 506,33000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3 506,33000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lastRenderedPageBreak/>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0709</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9300010450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3 531,26000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3 506,33000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3 506,33000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Культура, кинематогр</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фия</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0800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1 350,70000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1 340,42000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1 340,42000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Культура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1 350,70000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1 340,42000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1 340,42000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Расходы на обеспечение деятел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ности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ний, не отнесенные к муниципальным пр</w:t>
            </w:r>
            <w:r w:rsidRPr="00D918EC">
              <w:rPr>
                <w:rFonts w:ascii="Times New Roman" w:hAnsi="Times New Roman" w:cs="Times New Roman"/>
                <w:color w:val="000000"/>
                <w:sz w:val="16"/>
                <w:szCs w:val="16"/>
              </w:rPr>
              <w:t>о</w:t>
            </w:r>
            <w:r w:rsidRPr="00D918EC">
              <w:rPr>
                <w:rFonts w:ascii="Times New Roman" w:hAnsi="Times New Roman" w:cs="Times New Roman"/>
                <w:color w:val="000000"/>
                <w:sz w:val="16"/>
                <w:szCs w:val="16"/>
              </w:rPr>
              <w:t>граммам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9300000000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1 350,70000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1 340,42000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1 340,42000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Обеспечение деятельности учр</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ждения "Се</w:t>
            </w:r>
            <w:r w:rsidRPr="00D918EC">
              <w:rPr>
                <w:rFonts w:ascii="Times New Roman" w:hAnsi="Times New Roman" w:cs="Times New Roman"/>
                <w:color w:val="000000"/>
                <w:sz w:val="16"/>
                <w:szCs w:val="16"/>
              </w:rPr>
              <w:t>р</w:t>
            </w:r>
            <w:r w:rsidRPr="00D918EC">
              <w:rPr>
                <w:rFonts w:ascii="Times New Roman" w:hAnsi="Times New Roman" w:cs="Times New Roman"/>
                <w:color w:val="000000"/>
                <w:sz w:val="16"/>
                <w:szCs w:val="16"/>
              </w:rPr>
              <w:t>висный центр"</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9300002990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1 350,70000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1 340,42000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1 340,42000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Субсидии автономным учрежд</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ниям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0801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9300002990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1 350,70000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1 340,42000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1 340,42000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Социальная политика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2 920,90000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650,36000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0"/>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Пенсионное обеспеч</w:t>
            </w:r>
            <w:r w:rsidRPr="00D918EC">
              <w:rPr>
                <w:rFonts w:ascii="Times New Roman" w:hAnsi="Times New Roman" w:cs="Times New Roman"/>
                <w:color w:val="000000"/>
                <w:sz w:val="16"/>
                <w:szCs w:val="16"/>
              </w:rPr>
              <w:t>е</w:t>
            </w:r>
            <w:r w:rsidRPr="00D918EC">
              <w:rPr>
                <w:rFonts w:ascii="Times New Roman" w:hAnsi="Times New Roman" w:cs="Times New Roman"/>
                <w:color w:val="000000"/>
                <w:sz w:val="16"/>
                <w:szCs w:val="16"/>
              </w:rPr>
              <w:t>ние</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1001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2 920,90000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650,36000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1"/>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Прочие расходы, не о</w:t>
            </w:r>
            <w:r w:rsidRPr="00D918EC">
              <w:rPr>
                <w:rFonts w:ascii="Times New Roman" w:hAnsi="Times New Roman" w:cs="Times New Roman"/>
                <w:color w:val="000000"/>
                <w:sz w:val="16"/>
                <w:szCs w:val="16"/>
              </w:rPr>
              <w:t>т</w:t>
            </w:r>
            <w:r w:rsidRPr="00D918EC">
              <w:rPr>
                <w:rFonts w:ascii="Times New Roman" w:hAnsi="Times New Roman" w:cs="Times New Roman"/>
                <w:color w:val="000000"/>
                <w:sz w:val="16"/>
                <w:szCs w:val="16"/>
              </w:rPr>
              <w:t>несенные к муниц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пальным программам Волотовского округа</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1001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9200000000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2 920,90000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650,36000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2"/>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Доплаты к пенсиям муниципал</w:t>
            </w:r>
            <w:r w:rsidRPr="00D918EC">
              <w:rPr>
                <w:rFonts w:ascii="Times New Roman" w:hAnsi="Times New Roman" w:cs="Times New Roman"/>
                <w:color w:val="000000"/>
                <w:sz w:val="16"/>
                <w:szCs w:val="16"/>
              </w:rPr>
              <w:t>ь</w:t>
            </w:r>
            <w:r w:rsidRPr="00D918EC">
              <w:rPr>
                <w:rFonts w:ascii="Times New Roman" w:hAnsi="Times New Roman" w:cs="Times New Roman"/>
                <w:color w:val="000000"/>
                <w:sz w:val="16"/>
                <w:szCs w:val="16"/>
              </w:rPr>
              <w:t>ных служащих</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1001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9200010130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2 920,90000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650,36000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5"/>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027F3F" w:rsidRPr="00D918EC" w:rsidRDefault="00027F3F" w:rsidP="00D918EC">
            <w:pPr>
              <w:spacing w:after="0"/>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Публичные нормативные соц</w:t>
            </w:r>
            <w:r w:rsidRPr="00D918EC">
              <w:rPr>
                <w:rFonts w:ascii="Times New Roman" w:hAnsi="Times New Roman" w:cs="Times New Roman"/>
                <w:color w:val="000000"/>
                <w:sz w:val="16"/>
                <w:szCs w:val="16"/>
              </w:rPr>
              <w:t>и</w:t>
            </w:r>
            <w:r w:rsidRPr="00D918EC">
              <w:rPr>
                <w:rFonts w:ascii="Times New Roman" w:hAnsi="Times New Roman" w:cs="Times New Roman"/>
                <w:color w:val="000000"/>
                <w:sz w:val="16"/>
                <w:szCs w:val="16"/>
              </w:rPr>
              <w:t>альные выпл</w:t>
            </w:r>
            <w:r w:rsidRPr="00D918EC">
              <w:rPr>
                <w:rFonts w:ascii="Times New Roman" w:hAnsi="Times New Roman" w:cs="Times New Roman"/>
                <w:color w:val="000000"/>
                <w:sz w:val="16"/>
                <w:szCs w:val="16"/>
              </w:rPr>
              <w:t>а</w:t>
            </w:r>
            <w:r w:rsidRPr="00D918EC">
              <w:rPr>
                <w:rFonts w:ascii="Times New Roman" w:hAnsi="Times New Roman" w:cs="Times New Roman"/>
                <w:color w:val="000000"/>
                <w:sz w:val="16"/>
                <w:szCs w:val="16"/>
              </w:rPr>
              <w:t>ты гражданам</w:t>
            </w:r>
          </w:p>
        </w:tc>
        <w:tc>
          <w:tcPr>
            <w:tcW w:w="53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903</w:t>
            </w:r>
          </w:p>
        </w:tc>
        <w:tc>
          <w:tcPr>
            <w:tcW w:w="992"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1001</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9200010130</w:t>
            </w:r>
          </w:p>
        </w:tc>
        <w:tc>
          <w:tcPr>
            <w:tcW w:w="1559"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center"/>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310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2 920,90000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650,36000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ind w:left="-143"/>
              <w:jc w:val="right"/>
              <w:outlineLvl w:val="6"/>
              <w:rPr>
                <w:rFonts w:ascii="Times New Roman" w:hAnsi="Times New Roman" w:cs="Times New Roman"/>
                <w:color w:val="000000"/>
                <w:sz w:val="16"/>
                <w:szCs w:val="16"/>
              </w:rPr>
            </w:pPr>
            <w:r w:rsidRPr="00D918EC">
              <w:rPr>
                <w:rFonts w:ascii="Times New Roman" w:hAnsi="Times New Roman" w:cs="Times New Roman"/>
                <w:color w:val="000000"/>
                <w:sz w:val="16"/>
                <w:szCs w:val="16"/>
              </w:rPr>
              <w:t>0,00000</w:t>
            </w:r>
          </w:p>
        </w:tc>
      </w:tr>
      <w:tr w:rsidR="00027F3F" w:rsidRPr="00D918EC" w:rsidTr="00E13182">
        <w:trPr>
          <w:trHeight w:val="20"/>
        </w:trPr>
        <w:tc>
          <w:tcPr>
            <w:tcW w:w="708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F3F" w:rsidRPr="00D918EC" w:rsidRDefault="00027F3F" w:rsidP="00D918EC">
            <w:pPr>
              <w:spacing w:after="0"/>
              <w:rPr>
                <w:rFonts w:ascii="Times New Roman" w:hAnsi="Times New Roman" w:cs="Times New Roman"/>
                <w:color w:val="000000"/>
                <w:sz w:val="16"/>
                <w:szCs w:val="16"/>
              </w:rPr>
            </w:pPr>
            <w:r w:rsidRPr="00D918EC">
              <w:rPr>
                <w:rFonts w:ascii="Times New Roman" w:hAnsi="Times New Roman" w:cs="Times New Roman"/>
                <w:color w:val="000000"/>
                <w:sz w:val="16"/>
                <w:szCs w:val="16"/>
              </w:rPr>
              <w:t>Всего расходов:</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237 742,69950</w:t>
            </w:r>
          </w:p>
        </w:tc>
        <w:tc>
          <w:tcPr>
            <w:tcW w:w="1134"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226 190,96872</w:t>
            </w:r>
          </w:p>
        </w:tc>
        <w:tc>
          <w:tcPr>
            <w:tcW w:w="1418" w:type="dxa"/>
            <w:tcBorders>
              <w:top w:val="single" w:sz="4" w:space="0" w:color="auto"/>
              <w:left w:val="nil"/>
              <w:bottom w:val="single" w:sz="4" w:space="0" w:color="auto"/>
              <w:right w:val="single" w:sz="4" w:space="0" w:color="auto"/>
            </w:tcBorders>
            <w:shd w:val="clear" w:color="auto" w:fill="auto"/>
            <w:noWrap/>
            <w:hideMark/>
          </w:tcPr>
          <w:p w:rsidR="00027F3F" w:rsidRPr="00D918EC" w:rsidRDefault="00027F3F" w:rsidP="00D918EC">
            <w:pPr>
              <w:spacing w:after="0"/>
              <w:jc w:val="right"/>
              <w:rPr>
                <w:rFonts w:ascii="Times New Roman" w:hAnsi="Times New Roman" w:cs="Times New Roman"/>
                <w:color w:val="000000"/>
                <w:sz w:val="16"/>
                <w:szCs w:val="16"/>
              </w:rPr>
            </w:pPr>
            <w:r w:rsidRPr="00D918EC">
              <w:rPr>
                <w:rFonts w:ascii="Times New Roman" w:hAnsi="Times New Roman" w:cs="Times New Roman"/>
                <w:color w:val="000000"/>
                <w:sz w:val="16"/>
                <w:szCs w:val="16"/>
              </w:rPr>
              <w:t>188 918,63697»</w:t>
            </w:r>
          </w:p>
        </w:tc>
      </w:tr>
    </w:tbl>
    <w:p w:rsidR="00027F3F" w:rsidRPr="00E13182" w:rsidRDefault="00027F3F" w:rsidP="00027F3F">
      <w:pPr>
        <w:pStyle w:val="af3"/>
        <w:rPr>
          <w:sz w:val="16"/>
          <w:szCs w:val="16"/>
        </w:rPr>
      </w:pPr>
      <w:r w:rsidRPr="00E13182">
        <w:rPr>
          <w:sz w:val="16"/>
          <w:szCs w:val="16"/>
        </w:rPr>
        <w:t>1.7. Приложение 5 изложить в следующей редакции:</w:t>
      </w:r>
    </w:p>
    <w:tbl>
      <w:tblPr>
        <w:tblW w:w="11341" w:type="dxa"/>
        <w:tblInd w:w="-318" w:type="dxa"/>
        <w:tblLook w:val="04A0" w:firstRow="1" w:lastRow="0" w:firstColumn="1" w:lastColumn="0" w:noHBand="0" w:noVBand="1"/>
      </w:tblPr>
      <w:tblGrid>
        <w:gridCol w:w="2694"/>
        <w:gridCol w:w="742"/>
        <w:gridCol w:w="1596"/>
        <w:gridCol w:w="743"/>
        <w:gridCol w:w="1365"/>
        <w:gridCol w:w="2217"/>
        <w:gridCol w:w="1984"/>
      </w:tblGrid>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«Наименование</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Разд.</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Ц.ст.</w:t>
            </w:r>
          </w:p>
        </w:tc>
        <w:tc>
          <w:tcPr>
            <w:tcW w:w="743" w:type="dxa"/>
            <w:tcBorders>
              <w:top w:val="single" w:sz="4" w:space="0" w:color="auto"/>
              <w:left w:val="nil"/>
              <w:bottom w:val="single" w:sz="4" w:space="0" w:color="auto"/>
              <w:right w:val="single" w:sz="4" w:space="0" w:color="auto"/>
            </w:tcBorders>
            <w:shd w:val="clear" w:color="auto" w:fill="auto"/>
            <w:vAlign w:val="center"/>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Сумма на 2025 год</w:t>
            </w:r>
          </w:p>
        </w:tc>
        <w:tc>
          <w:tcPr>
            <w:tcW w:w="2217" w:type="dxa"/>
            <w:tcBorders>
              <w:top w:val="single" w:sz="4" w:space="0" w:color="auto"/>
              <w:left w:val="nil"/>
              <w:bottom w:val="single" w:sz="4" w:space="0" w:color="auto"/>
              <w:right w:val="single" w:sz="4" w:space="0" w:color="auto"/>
            </w:tcBorders>
            <w:shd w:val="clear" w:color="auto" w:fill="auto"/>
            <w:vAlign w:val="center"/>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Сумма на 2026 год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Сумма на 2027 год</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вопросы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54 189,61600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48 062,33000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50 935,85700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Функционирование высшего дол</w:t>
            </w:r>
            <w:r w:rsidRPr="00E13182">
              <w:rPr>
                <w:rFonts w:ascii="Times New Roman" w:hAnsi="Times New Roman" w:cs="Times New Roman"/>
                <w:color w:val="000000"/>
                <w:sz w:val="16"/>
                <w:szCs w:val="16"/>
              </w:rPr>
              <w:t>ж</w:t>
            </w:r>
            <w:r w:rsidRPr="00E13182">
              <w:rPr>
                <w:rFonts w:ascii="Times New Roman" w:hAnsi="Times New Roman" w:cs="Times New Roman"/>
                <w:color w:val="000000"/>
                <w:sz w:val="16"/>
                <w:szCs w:val="16"/>
              </w:rPr>
              <w:t>ностного лица субъекта Российской Федерации и муниципального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разования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0102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2 594,50000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функцион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рование органов местн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самоуправления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муниципального округа, не отнесенные к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пальным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граммам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9100000000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2 594,50000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Руководство и управл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ния в сфере установле</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ных функций органов местного самоуправл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0102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9110000000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2 594,50000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Глава муниципального образования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9110001040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2 594,50000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соналу государственных (муниципальных) органов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9110001040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2 594,50000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Функционирование законодател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ных (представ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тельных) органов государственной власти и предст</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вительных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 муниципальных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разований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0103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функцион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рование органов местн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самоуправления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муниципального округа, не отнесенные к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пальным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граммам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9100000000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функций органов местного сам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управления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0103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обеспечение функций органов местн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самоуправления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Функционирование Пр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вительства Российской Федерации, высших и</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полнительных органов субъектов Российской Федерации, местных а</w:t>
            </w:r>
            <w:r w:rsidRPr="00E13182">
              <w:rPr>
                <w:rFonts w:ascii="Times New Roman" w:hAnsi="Times New Roman" w:cs="Times New Roman"/>
                <w:color w:val="000000"/>
                <w:sz w:val="16"/>
                <w:szCs w:val="16"/>
              </w:rPr>
              <w:t>д</w:t>
            </w:r>
            <w:r w:rsidRPr="00E13182">
              <w:rPr>
                <w:rFonts w:ascii="Times New Roman" w:hAnsi="Times New Roman" w:cs="Times New Roman"/>
                <w:color w:val="000000"/>
                <w:sz w:val="16"/>
                <w:szCs w:val="16"/>
              </w:rPr>
              <w:t>министраций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35 043,40000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31 146,56000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31 090,64200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округа "Энергосбереж</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в Волотовском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 xml:space="preserve">ципальном </w:t>
            </w:r>
            <w:r w:rsidRPr="00E13182">
              <w:rPr>
                <w:rFonts w:ascii="Times New Roman" w:hAnsi="Times New Roman" w:cs="Times New Roman"/>
                <w:color w:val="000000"/>
                <w:sz w:val="16"/>
                <w:szCs w:val="16"/>
              </w:rPr>
              <w:lastRenderedPageBreak/>
              <w:t>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Софинансирование расходов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ждений по приобретению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нальных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по приобретению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нальных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инфо</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мационного общества и формирование электронного прав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тельства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1500000000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944,00000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Отдельные мероприятия в области информацио</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но-коммуникационных те</w:t>
            </w:r>
            <w:r w:rsidRPr="00E13182">
              <w:rPr>
                <w:rFonts w:ascii="Times New Roman" w:hAnsi="Times New Roman" w:cs="Times New Roman"/>
                <w:color w:val="000000"/>
                <w:sz w:val="16"/>
                <w:szCs w:val="16"/>
              </w:rPr>
              <w:t>х</w:t>
            </w:r>
            <w:r w:rsidRPr="00E13182">
              <w:rPr>
                <w:rFonts w:ascii="Times New Roman" w:hAnsi="Times New Roman" w:cs="Times New Roman"/>
                <w:color w:val="000000"/>
                <w:sz w:val="16"/>
                <w:szCs w:val="16"/>
              </w:rPr>
              <w:t>нологий и связи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1500010140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944,00000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1500010140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944,00000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функцион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рование органов местн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самоуправления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муниципального округа, не отнесенные к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пальным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граммам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9100000000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33 999,40000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31 066,56000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31 010,64200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функций органов местного сам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управления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33 999,40000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31 066,56000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31 010,64200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обеспечение функций органов местн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самоуправления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33 556,60000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30 623,76000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30 567,84200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соналу государственных (муниципальных) органов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32 158,30000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29 941,26000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29 941,26000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1 365,50000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661,70000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605,78200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Уплата налогов, сборов и иных платежей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850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20,80000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Возмещение затрат по содержанию штатных единиц, осуществляющих отдельные полномочия области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9180070280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440,80000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440,80000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440,80000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соналу государственных (муниципальных) органов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9180070280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440,80000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440,80000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440,80000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proofErr w:type="gramStart"/>
            <w:r w:rsidRPr="00E13182">
              <w:rPr>
                <w:rFonts w:ascii="Times New Roman" w:hAnsi="Times New Roman" w:cs="Times New Roman"/>
                <w:color w:val="000000"/>
                <w:sz w:val="16"/>
                <w:szCs w:val="16"/>
              </w:rPr>
              <w:t>C</w:t>
            </w:r>
            <w:proofErr w:type="gramEnd"/>
            <w:r w:rsidRPr="00E13182">
              <w:rPr>
                <w:rFonts w:ascii="Times New Roman" w:hAnsi="Times New Roman" w:cs="Times New Roman"/>
                <w:color w:val="000000"/>
                <w:sz w:val="16"/>
                <w:szCs w:val="16"/>
              </w:rPr>
              <w:t>одержание штатных единиц, 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ществляющие отдельные полном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чия области по определению п</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речня должностных лиц уполном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ченных с</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ставлять протоколы об административных правонаруш</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ниях</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9180070650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9180070650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Судебная система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0105</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32,30000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Прочие расходы, не отн</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сенные к муниципальным программам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0105</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9200000000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Составление (изменение) списков кандидатов в присяжные заседат</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ли федеральных судов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0105</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9200051200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0105</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9200051200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фина</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совых, налог</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вых и таможенных органов и органов финансов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 xml:space="preserve">го (финансово </w:t>
            </w:r>
            <w:proofErr w:type="gramStart"/>
            <w:r w:rsidRPr="00E13182">
              <w:rPr>
                <w:rFonts w:ascii="Times New Roman" w:hAnsi="Times New Roman" w:cs="Times New Roman"/>
                <w:color w:val="000000"/>
                <w:sz w:val="16"/>
                <w:szCs w:val="16"/>
              </w:rPr>
              <w:t>-б</w:t>
            </w:r>
            <w:proofErr w:type="gramEnd"/>
            <w:r w:rsidRPr="00E13182">
              <w:rPr>
                <w:rFonts w:ascii="Times New Roman" w:hAnsi="Times New Roman" w:cs="Times New Roman"/>
                <w:color w:val="000000"/>
                <w:sz w:val="16"/>
                <w:szCs w:val="16"/>
              </w:rPr>
              <w:t>юджетного) надзора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5 242,20000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4 605,33000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4 605,33000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Муниципальная программа "Управление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ниципальными финансами Волотовского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3 869,20000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3 272,33000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3 272,33000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"Орган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зация и обеспечение осуществления бю</w:t>
            </w:r>
            <w:r w:rsidRPr="00E13182">
              <w:rPr>
                <w:rFonts w:ascii="Times New Roman" w:hAnsi="Times New Roman" w:cs="Times New Roman"/>
                <w:color w:val="000000"/>
                <w:sz w:val="16"/>
                <w:szCs w:val="16"/>
              </w:rPr>
              <w:t>д</w:t>
            </w:r>
            <w:r w:rsidRPr="00E13182">
              <w:rPr>
                <w:rFonts w:ascii="Times New Roman" w:hAnsi="Times New Roman" w:cs="Times New Roman"/>
                <w:color w:val="000000"/>
                <w:sz w:val="16"/>
                <w:szCs w:val="16"/>
              </w:rPr>
              <w:t>жетного процесса, управление муниципальным долгом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0110000000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3 564,00000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3 247,37200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3 247,37200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обеспечение деятельн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 органов местного самоуправл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0110501040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3 564,00000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3 247,37200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3 247,37200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соналу государственных (муниципальных) органов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0110501040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3 450,00000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3 199,87200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3 199,87200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0110501040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45,50000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Уплата налогов, сборов и иных платежей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0110501040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850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"Повышение эффе</w:t>
            </w:r>
            <w:r w:rsidRPr="00E13182">
              <w:rPr>
                <w:rFonts w:ascii="Times New Roman" w:hAnsi="Times New Roman" w:cs="Times New Roman"/>
                <w:color w:val="000000"/>
                <w:sz w:val="16"/>
                <w:szCs w:val="16"/>
              </w:rPr>
              <w:t>к</w:t>
            </w:r>
            <w:r w:rsidRPr="00E13182">
              <w:rPr>
                <w:rFonts w:ascii="Times New Roman" w:hAnsi="Times New Roman" w:cs="Times New Roman"/>
                <w:color w:val="000000"/>
                <w:sz w:val="16"/>
                <w:szCs w:val="16"/>
              </w:rPr>
              <w:t>тивности бюджетных расходов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0120000000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305,20000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24,95800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24,95800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proofErr w:type="gramStart"/>
            <w:r w:rsidRPr="00E13182">
              <w:rPr>
                <w:rFonts w:ascii="Times New Roman" w:hAnsi="Times New Roman" w:cs="Times New Roman"/>
                <w:color w:val="000000"/>
                <w:sz w:val="16"/>
                <w:szCs w:val="16"/>
              </w:rPr>
              <w:t>Лицензионное</w:t>
            </w:r>
            <w:proofErr w:type="gramEnd"/>
            <w:r w:rsidRPr="00E13182">
              <w:rPr>
                <w:rFonts w:ascii="Times New Roman" w:hAnsi="Times New Roman" w:cs="Times New Roman"/>
                <w:color w:val="000000"/>
                <w:sz w:val="16"/>
                <w:szCs w:val="16"/>
              </w:rPr>
              <w:t xml:space="preserve"> спровождение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граммных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дуктов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0120301040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305,20000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24,95800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24,95800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0120301040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305,20000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24,95800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24,95800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функцион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рование органов местн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самоуправления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муниципального округа, не отнесенные к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пальным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граммам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9100000000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1 373,00000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1 333,00000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1 333,00000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Контрольно-счетная п</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лата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9120000000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758,00000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718,00000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718,00000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Председатель контрол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но-счетной палаты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9120001040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758,00000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718,00000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718,00000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соналу государственных (муниципальных) органов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9120001040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758,00000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718,00000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718,00000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функций органов местного сам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управления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615,00000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615,00000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обеспечение функций органов местн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самоуправления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615,00000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615,00000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соналу государственных (муниципальных) органов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559,00000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559,00000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559,00000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56,00000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56,00000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 xml:space="preserve">    Резервные фонды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0111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334,20000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 Защ</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та населения и территорий от чре</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вычайных ситуаций пр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родного и техноге</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ного характера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0111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1700000000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 Мин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мизация последствий чрезвычайных ситу</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ций природного и техноге</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ного характера"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0111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1710000000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Хранение и обновление материал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резерва, предназначенного для ликвидации чрезвычайных ситу</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1710099990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Резервные средства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1710099990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870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Прочие расходы, не отн</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сенные к муниципальным программам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0111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9200000000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234,20000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Резервные фонды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9200010700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234,20000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Резервные средства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9200010700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870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234,20000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10 960,81600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9 703,24000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12 662,48500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Муниципальная программа "Управление и распоряжение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ниципальным имуществом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пального округа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950,61600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Мероприятия по эффе</w:t>
            </w:r>
            <w:r w:rsidRPr="00E13182">
              <w:rPr>
                <w:rFonts w:ascii="Times New Roman" w:hAnsi="Times New Roman" w:cs="Times New Roman"/>
                <w:color w:val="000000"/>
                <w:sz w:val="16"/>
                <w:szCs w:val="16"/>
              </w:rPr>
              <w:t>к</w:t>
            </w:r>
            <w:r w:rsidRPr="00E13182">
              <w:rPr>
                <w:rFonts w:ascii="Times New Roman" w:hAnsi="Times New Roman" w:cs="Times New Roman"/>
                <w:color w:val="000000"/>
                <w:sz w:val="16"/>
                <w:szCs w:val="16"/>
              </w:rPr>
              <w:t>тивному владению, пользованию, формир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ванию и распоряжением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пальным имуществом.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0500010010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436,58600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0500010010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126,58600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0500010010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310,00000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Мероприятия по управл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нию и распоряжению земельными учас</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ками, находящимися в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пальной собственности, и земел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ными участками, государственная собственность на которые не ра</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граничена в границах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0500010020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254,17400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0500010020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254,17400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Реализация мероприятие «Форм</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рование муниципальной собстве</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ности»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259,85600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259,85600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округа "Энергосбереж</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в Волотовском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2 534,00000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1 227,20000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1 227,20000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расходов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ждений по приобретению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нальных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2 027,20000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1 227,20000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1 227,20000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2 027,20000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1 227,20000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1 227,20000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по приобретению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нальных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506,80000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506,80000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ниципального округа "Градостроительная п</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литика на территории Волотовского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 на 2021-2029 годы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Реализация полномочий района в сфере градостроительной деятел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ности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и с</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вершенствование форм местного самоуправления на терр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тории Волотовского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2900000000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Муниципальный проект иници</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тивного бюджетирования на терр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тории Волотовского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 (налог на профи</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сиальный доход)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2900371780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2900371780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функцион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рование органов местн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самоуправления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муниципального округа, не отнесенные к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lastRenderedPageBreak/>
              <w:t>пальным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граммам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9100000000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864,00000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471,50000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481,70000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Обеспечение функций органов местного сам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управления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864,00000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471,50000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481,70000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обеспечение функций органов местн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самоуправления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270,00000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Уплата налогов, сборов и иных платежей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850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270,00000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Реализация мероприятий связанных с расходами старост деревень</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9180010170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выплаты населению</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9180010170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Прочие расходы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133,00000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133,00000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Содержание штатных единиц</w:t>
            </w:r>
            <w:proofErr w:type="gramStart"/>
            <w:r w:rsidRPr="00E13182">
              <w:rPr>
                <w:rFonts w:ascii="Times New Roman" w:hAnsi="Times New Roman" w:cs="Times New Roman"/>
                <w:color w:val="000000"/>
                <w:sz w:val="16"/>
                <w:szCs w:val="16"/>
              </w:rPr>
              <w:t>.</w:t>
            </w:r>
            <w:proofErr w:type="gramEnd"/>
            <w:r w:rsidRPr="00E13182">
              <w:rPr>
                <w:rFonts w:ascii="Times New Roman" w:hAnsi="Times New Roman" w:cs="Times New Roman"/>
                <w:color w:val="000000"/>
                <w:sz w:val="16"/>
                <w:szCs w:val="16"/>
              </w:rPr>
              <w:t xml:space="preserve"> </w:t>
            </w:r>
            <w:proofErr w:type="gramStart"/>
            <w:r w:rsidRPr="00E13182">
              <w:rPr>
                <w:rFonts w:ascii="Times New Roman" w:hAnsi="Times New Roman" w:cs="Times New Roman"/>
                <w:color w:val="000000"/>
                <w:sz w:val="16"/>
                <w:szCs w:val="16"/>
              </w:rPr>
              <w:t>о</w:t>
            </w:r>
            <w:proofErr w:type="gramEnd"/>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ществляющие отдельные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ственные полномочия в сфере го</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ударственной рег</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страции актов гражда</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ского состояния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9180059300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365,00000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375,50000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385,70000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соналу государственных (муниципальных) органов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9180059300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359,10000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319,10000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319,10000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9180059300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56,40000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66,60000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Прочие расходы, не отн</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сенные к муниципальным программам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9200000000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2 774,44000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5 625,57400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Условно-утвержденные расходы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9200099990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2 774,44000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5 625,57400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Резервные средства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9200099990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870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2 774,44000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5 625,57400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обеспечение деятельн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 учреждений, не отнесенные к муниципальным программам окр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9300000000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6 044,20000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4 850,10000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5 328,01100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ждения "Серви</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ный центр"</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9300002990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6 044,20000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4 850,10000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5 328,01100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9300002990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6 044,20000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4 850,10000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5 328,01100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оборона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0200</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410,40000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447,70000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463,30000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Мобилизация и вневойсковая по</w:t>
            </w:r>
            <w:r w:rsidRPr="00E13182">
              <w:rPr>
                <w:rFonts w:ascii="Times New Roman" w:hAnsi="Times New Roman" w:cs="Times New Roman"/>
                <w:color w:val="000000"/>
                <w:sz w:val="16"/>
                <w:szCs w:val="16"/>
              </w:rPr>
              <w:t>д</w:t>
            </w:r>
            <w:r w:rsidRPr="00E13182">
              <w:rPr>
                <w:rFonts w:ascii="Times New Roman" w:hAnsi="Times New Roman" w:cs="Times New Roman"/>
                <w:color w:val="000000"/>
                <w:sz w:val="16"/>
                <w:szCs w:val="16"/>
              </w:rPr>
              <w:t>готовка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0203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410,40000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447,70000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463,30000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функцион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рование органов местн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самоуправления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муниципального округа, не отнесенные к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пальным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граммам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0203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9100000000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410,40000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447,70000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463,30000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функций органов местного сам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управления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0203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410,40000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447,70000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463,30000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Содержание штатных единиц, 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ществляющие отдельные полном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чия по первичному воинск</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му учету на территориях, где отсу</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ствуют военные к</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миссариаты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0203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9180051180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410,40000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447,70000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463,30000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соналу государственных (муниципальных) органов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0203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9180051180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351,40128</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390,30000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398,10000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0203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9180051180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58,99872</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57,40000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65,20000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безопасность и пр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воохранител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ная деятельность</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0300</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3 625,90000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2 759,19000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2 658,19000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Гражданская оборона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0309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3 113,00000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 Защ</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та населения и территорий от чре</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вычайных ситуаций пр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родного и техноге</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ного характера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0309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1700000000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3 113,00000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 Апп</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ратно-программный комплекс " Безопа</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ный город" построение и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0309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3 113,00000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Обеспечение единой д</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журной диспетчерской службы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0309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1720010120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3 113,00000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0309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1720010120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3 113,00000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Защита населения и те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ритории от чрезвычайных ситуаций природн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и техногенного характера, п</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жарная безопасность</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0310</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433,20000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183,20000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82,20000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"Обе</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печение первичных мер пожарной безопасности на территории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ципального округа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0310</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2700000000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433,20000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183,20000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82,20000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Мероприятия по укрепление прот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вопожарного состояния учрежд</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ний, жилого фонда, террит</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рии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0310</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2700099990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433,20000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183,20000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82,20000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 xml:space="preserve"> 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0310</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2700099990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433,20000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183,20000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82,20000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вопросы в области наци</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нальной безопасности и правоохр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нительной деятельности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0314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79,70000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Прочие расходы, не отн</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сенные к муниципальным программам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0314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9200000000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79,70000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Оплату дежурств добр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вольных народных др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жинников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0314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9200000140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79,70000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соналу государственных (муниципальных) органов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0314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9200000140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79,70000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экономика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0400</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17 536,85550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6 005,22772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6 223,06697</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Сельское хозяйство и р</w:t>
            </w:r>
            <w:r w:rsidRPr="00E13182">
              <w:rPr>
                <w:rFonts w:ascii="Times New Roman" w:hAnsi="Times New Roman" w:cs="Times New Roman"/>
                <w:color w:val="000000"/>
                <w:sz w:val="16"/>
                <w:szCs w:val="16"/>
              </w:rPr>
              <w:t>ы</w:t>
            </w:r>
            <w:r w:rsidRPr="00E13182">
              <w:rPr>
                <w:rFonts w:ascii="Times New Roman" w:hAnsi="Times New Roman" w:cs="Times New Roman"/>
                <w:color w:val="000000"/>
                <w:sz w:val="16"/>
                <w:szCs w:val="16"/>
              </w:rPr>
              <w:t>боловство</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0405</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Прочие расходы, не отн</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сенные к муниципальным программам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0405</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9200000000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proofErr w:type="gramStart"/>
            <w:r w:rsidRPr="00E13182">
              <w:rPr>
                <w:rFonts w:ascii="Times New Roman" w:hAnsi="Times New Roman" w:cs="Times New Roman"/>
                <w:color w:val="000000"/>
                <w:sz w:val="16"/>
                <w:szCs w:val="16"/>
              </w:rPr>
              <w:t>На осуществление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полномочий по организации мер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приятий при осуществл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нии по обращению с животными без вл</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дельцев</w:t>
            </w:r>
            <w:proofErr w:type="gramEnd"/>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0405</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9200070720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0405</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9200070720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Транспорт</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0408</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3 272,00000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838,26000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Непрограммные расходы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0408</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9400000000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3 272,00000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838,26000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связанные с осуществл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нием регулярных перевозок пасс</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жиров и багажа автомобил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ным транспортом общего пользования в пригородном сообщении по рег</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лируемым тар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фам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0408</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9400099990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3 272,00000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838,26000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0408</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9400099990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3 272,00000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838,26000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Дорожное хозяйство (д</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рожные фонды)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13 947,75550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5 144,86772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6 200,96697</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"П</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вышение бе</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опасности дорожного движения на территории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пального округа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0800000000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13 947,75550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5 144,86772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6 200,96697</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Содержание автомобил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ных дорог общего пол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зования населенных пунктов и искусственных сооруж</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ний на них</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0800110070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2 679,56550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2 812,86772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3 868,96697</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0800110070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2 365,54688</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2 812,86772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3 868,96697</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0800110070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314,01862</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Осуществление дорожной деятел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ности в отнош</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 xml:space="preserve">нии автомобильных </w:t>
            </w:r>
            <w:r w:rsidRPr="00E13182">
              <w:rPr>
                <w:rFonts w:ascii="Times New Roman" w:hAnsi="Times New Roman" w:cs="Times New Roman"/>
                <w:color w:val="000000"/>
                <w:sz w:val="16"/>
                <w:szCs w:val="16"/>
              </w:rPr>
              <w:lastRenderedPageBreak/>
              <w:t>дорог общего пользования местн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значения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0800190840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1 430,00000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0800190840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1 430,00000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Содержание автомобил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ных дорог общего пол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зования населенных пунктов и искуственных сооруж</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ний на них</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08001S1510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35,00000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08001S1510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35,00000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Проверка и согласования сметной документации на ремонт автом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бильных дорог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0800310080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0800310080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Ремонт автомобильных дорог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щего пользов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 населенных пунктов и искусственных сооруж</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ний на них, включая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ектно-изыскательские работы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0800390840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1 430,00000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0800390840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1 430,00000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по реализации правовых актов Прав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тельства Новгородской области по вопросам проектиров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 строител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ства, реконструкции, к</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 xml:space="preserve">питального ремонта и </w:t>
            </w:r>
            <w:proofErr w:type="gramStart"/>
            <w:r w:rsidRPr="00E13182">
              <w:rPr>
                <w:rFonts w:ascii="Times New Roman" w:hAnsi="Times New Roman" w:cs="Times New Roman"/>
                <w:color w:val="000000"/>
                <w:sz w:val="16"/>
                <w:szCs w:val="16"/>
              </w:rPr>
              <w:t>ремонта</w:t>
            </w:r>
            <w:proofErr w:type="gramEnd"/>
            <w:r w:rsidRPr="00E13182">
              <w:rPr>
                <w:rFonts w:ascii="Times New Roman" w:hAnsi="Times New Roman" w:cs="Times New Roman"/>
                <w:color w:val="000000"/>
                <w:sz w:val="16"/>
                <w:szCs w:val="16"/>
              </w:rPr>
              <w:t xml:space="preserve"> автомобильных дорог общего пол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 местного значения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0800390860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7 632,00000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0800390860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7 632,00000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к ремонту а</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томобильных дорог общего польз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вания населенных пунктов и иску</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ственных сооружений на них, включая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ектно-изыскательские работы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08003S0840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266,00000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08003S0840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266,00000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по софинансир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ванию вопросов проектирования, стро</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тельства, реконструкции, капитал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 xml:space="preserve">ного ремонта и </w:t>
            </w:r>
            <w:proofErr w:type="gramStart"/>
            <w:r w:rsidRPr="00E13182">
              <w:rPr>
                <w:rFonts w:ascii="Times New Roman" w:hAnsi="Times New Roman" w:cs="Times New Roman"/>
                <w:color w:val="000000"/>
                <w:sz w:val="16"/>
                <w:szCs w:val="16"/>
              </w:rPr>
              <w:t>ремонта</w:t>
            </w:r>
            <w:proofErr w:type="gramEnd"/>
            <w:r w:rsidRPr="00E13182">
              <w:rPr>
                <w:rFonts w:ascii="Times New Roman" w:hAnsi="Times New Roman" w:cs="Times New Roman"/>
                <w:color w:val="000000"/>
                <w:sz w:val="16"/>
                <w:szCs w:val="16"/>
              </w:rPr>
              <w:t xml:space="preserve"> автом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бильных дорог общего пользов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 местного значения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08003S0860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238,19000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08003S0860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238,19000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Приведение в соответствии техн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ческими требованиями средств организации движения транспор</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ных средств и пеш</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ходов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08005S1510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08005S1510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вопросы в области наци</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нальной экон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мики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295,00000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"Обе</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печение экономического развития Волотовского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 xml:space="preserve">Подпрограмма "Развитие торговли в Волотовском </w:t>
            </w:r>
            <w:proofErr w:type="gramStart"/>
            <w:r w:rsidRPr="00E13182">
              <w:rPr>
                <w:rFonts w:ascii="Times New Roman" w:hAnsi="Times New Roman" w:cs="Times New Roman"/>
                <w:color w:val="000000"/>
                <w:sz w:val="16"/>
                <w:szCs w:val="16"/>
              </w:rPr>
              <w:t>муниципальном</w:t>
            </w:r>
            <w:proofErr w:type="gramEnd"/>
            <w:r w:rsidRPr="00E13182">
              <w:rPr>
                <w:rFonts w:ascii="Times New Roman" w:hAnsi="Times New Roman" w:cs="Times New Roman"/>
                <w:color w:val="000000"/>
                <w:sz w:val="16"/>
                <w:szCs w:val="16"/>
              </w:rPr>
              <w:t xml:space="preserve">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0220000000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авт</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лавок</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02201S2660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Субсидии некоммерческим орган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зациям (за исключением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пальных учреждений)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02201S2660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630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малого и среднего предприн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мательства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1400000000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70,00000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Реализация прочих мер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приятий по повышению привлекательности те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ритории для создания субъектов малого и среднего предприним</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тельства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1400199990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1400199990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На возмещение части 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трат на приобретение машин и оборудов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 (за исключением автотранспо</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та) на условиях софинансирования субсидии субъектам малого и сре</w:t>
            </w:r>
            <w:r w:rsidRPr="00E13182">
              <w:rPr>
                <w:rFonts w:ascii="Times New Roman" w:hAnsi="Times New Roman" w:cs="Times New Roman"/>
                <w:color w:val="000000"/>
                <w:sz w:val="16"/>
                <w:szCs w:val="16"/>
              </w:rPr>
              <w:t>д</w:t>
            </w:r>
            <w:r w:rsidRPr="00E13182">
              <w:rPr>
                <w:rFonts w:ascii="Times New Roman" w:hAnsi="Times New Roman" w:cs="Times New Roman"/>
                <w:color w:val="000000"/>
                <w:sz w:val="16"/>
                <w:szCs w:val="16"/>
              </w:rPr>
              <w:t>него предприним</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тельства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14001S1720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юридическим лицам (кроме некоммерческих организ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ций), индивидуальным предприн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мателям, физическим лицам -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изводителям товаров, работ,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14001S1720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туризма на территории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муниципального округа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1600000000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175,00000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Реализация мероприятия по соде</w:t>
            </w:r>
            <w:r w:rsidRPr="00E13182">
              <w:rPr>
                <w:rFonts w:ascii="Times New Roman" w:hAnsi="Times New Roman" w:cs="Times New Roman"/>
                <w:color w:val="000000"/>
                <w:sz w:val="16"/>
                <w:szCs w:val="16"/>
              </w:rPr>
              <w:t>й</w:t>
            </w:r>
            <w:r w:rsidRPr="00E13182">
              <w:rPr>
                <w:rFonts w:ascii="Times New Roman" w:hAnsi="Times New Roman" w:cs="Times New Roman"/>
                <w:color w:val="000000"/>
                <w:sz w:val="16"/>
                <w:szCs w:val="16"/>
              </w:rPr>
              <w:t>ствию развитию туристической инфр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структуры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1600299990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175,00000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1600299990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175,00000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14 466,10300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4 951,20000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4 125,20000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Жилищное хозяйство</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0501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661,35300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ниципального округа "Улучшение жилищных условий граждан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0501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0900000000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661,35300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"Капитальный 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монт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пального жилищного фонда" муниципальной Программы Волотовского муниципального округа "Улучшение жилищных условий граждан в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товском муниципальном округе"</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0501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0930000000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661,35300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Капитальный ремонт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жилищного фонда за счет сре</w:t>
            </w:r>
            <w:proofErr w:type="gramStart"/>
            <w:r w:rsidRPr="00E13182">
              <w:rPr>
                <w:rFonts w:ascii="Times New Roman" w:hAnsi="Times New Roman" w:cs="Times New Roman"/>
                <w:color w:val="000000"/>
                <w:sz w:val="16"/>
                <w:szCs w:val="16"/>
              </w:rPr>
              <w:t>дств сб</w:t>
            </w:r>
            <w:proofErr w:type="gramEnd"/>
            <w:r w:rsidRPr="00E13182">
              <w:rPr>
                <w:rFonts w:ascii="Times New Roman" w:hAnsi="Times New Roman" w:cs="Times New Roman"/>
                <w:color w:val="000000"/>
                <w:sz w:val="16"/>
                <w:szCs w:val="16"/>
              </w:rPr>
              <w:t>ора от найма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0930110280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420,00000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0930110280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420,00000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Перечисление платежей оператору фонда кап</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тального ремонта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0930399990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241,35300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0930399990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241,35300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Коммунальное хозяйство</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0502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1 500,00000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нальной инфраструктуры и повышения качества жилищно-коммунальных услуг в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ском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0502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1 500,00000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"Развитие инфр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структуры водоснабжения и вод</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отведения населенных пун</w:t>
            </w:r>
            <w:r w:rsidRPr="00E13182">
              <w:rPr>
                <w:rFonts w:ascii="Times New Roman" w:hAnsi="Times New Roman" w:cs="Times New Roman"/>
                <w:color w:val="000000"/>
                <w:sz w:val="16"/>
                <w:szCs w:val="16"/>
              </w:rPr>
              <w:t>к</w:t>
            </w:r>
            <w:r w:rsidRPr="00E13182">
              <w:rPr>
                <w:rFonts w:ascii="Times New Roman" w:hAnsi="Times New Roman" w:cs="Times New Roman"/>
                <w:color w:val="000000"/>
                <w:sz w:val="16"/>
                <w:szCs w:val="16"/>
              </w:rPr>
              <w:t>тов Волотовского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ципального округа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0502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2010000000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1 500,00000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proofErr w:type="gramStart"/>
            <w:r w:rsidRPr="00E13182">
              <w:rPr>
                <w:rFonts w:ascii="Times New Roman" w:hAnsi="Times New Roman" w:cs="Times New Roman"/>
                <w:color w:val="000000"/>
                <w:sz w:val="16"/>
                <w:szCs w:val="16"/>
              </w:rPr>
              <w:t>Субсидия муниципальному 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тарному предприятию на 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lastRenderedPageBreak/>
              <w:t>ществление капитальных влож</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ний в объекты капитального строител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ства муниципальной собственн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 на возмещение ра</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ходов по содержанию и управлению вод</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прово</w:t>
            </w:r>
            <w:r w:rsidRPr="00E13182">
              <w:rPr>
                <w:rFonts w:ascii="Times New Roman" w:hAnsi="Times New Roman" w:cs="Times New Roman"/>
                <w:color w:val="000000"/>
                <w:sz w:val="16"/>
                <w:szCs w:val="16"/>
              </w:rPr>
              <w:t>д</w:t>
            </w:r>
            <w:r w:rsidRPr="00E13182">
              <w:rPr>
                <w:rFonts w:ascii="Times New Roman" w:hAnsi="Times New Roman" w:cs="Times New Roman"/>
                <w:color w:val="000000"/>
                <w:sz w:val="16"/>
                <w:szCs w:val="16"/>
              </w:rPr>
              <w:t>ными сетями, объектами инженерной инфраструктуры, во</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мещение расходов по приобрет</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нию основных фондов и матер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альных запасов, на восстановител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ные работы, связанные с авари</w:t>
            </w:r>
            <w:r w:rsidRPr="00E13182">
              <w:rPr>
                <w:rFonts w:ascii="Times New Roman" w:hAnsi="Times New Roman" w:cs="Times New Roman"/>
                <w:color w:val="000000"/>
                <w:sz w:val="16"/>
                <w:szCs w:val="16"/>
              </w:rPr>
              <w:t>й</w:t>
            </w:r>
            <w:r w:rsidRPr="00E13182">
              <w:rPr>
                <w:rFonts w:ascii="Times New Roman" w:hAnsi="Times New Roman" w:cs="Times New Roman"/>
                <w:color w:val="000000"/>
                <w:sz w:val="16"/>
                <w:szCs w:val="16"/>
              </w:rPr>
              <w:t>ной чрезвычайной ситуацией, на во</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мещение 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трат по приобретению и вводу в эксплуатацию о</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новных средств, предупреждение банкро</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ства и восстановление платежесп</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собности.</w:t>
            </w:r>
            <w:proofErr w:type="gramEnd"/>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0502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2010100120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1 000,00000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Субсидии юридическим лицам (кроме некоммерческих организ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ций), индивидуальным предприн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мателям, физическим лицам -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изводителям товаров, работ,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2010100120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1 000,00000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за счет местн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бюджета на реализацию мер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приятий муниципальной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мы "Развитие коммунальной и</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фраструктуры и повышения кач</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ства жилищно-коммунальных услуг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20101S2370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юридическим лицам (кроме некоммерческих организ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ций), индивидуальным предприн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мателям, физическим лицам -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изводителям товаров, работ,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20101S2370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12 304,75000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4 751,20000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4 125,20000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зования и молодежной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0600000000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342,00000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"Патри</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тическое воспитание населения Волотовск</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муниципального округа"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граммы "Развитие образования и молодежной политики в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ском муниципальном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0640000000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342,00000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На мероприятия в области увеков</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чения памяти погибших при защите Отечества за счет средств местного бюджета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0640400810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0640400810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Осуществление отдельных полн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мочий в обл</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сти увековечения памяти погибших при защите От</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чества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0640470660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0640470660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"Благ</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устройство территорий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муниципального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2400000000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8 420,10000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4 579,20000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3 953,20000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"Повышение эне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гетической эффективности на те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ритории Волотовского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пального округа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2410000000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6 014,20000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2 851,20000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2 851,20000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Доведение уровня осв</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щённости улиц, проездов, пешеходных дор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жек сельского поселения до 85%.</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2410000550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6 014,20000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2 851,20000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2 851,20000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 xml:space="preserve">Иные закупки товаров, работ и </w:t>
            </w:r>
            <w:r w:rsidRPr="00E13182">
              <w:rPr>
                <w:rFonts w:ascii="Times New Roman" w:hAnsi="Times New Roman" w:cs="Times New Roman"/>
                <w:color w:val="000000"/>
                <w:sz w:val="16"/>
                <w:szCs w:val="16"/>
              </w:rPr>
              <w:lastRenderedPageBreak/>
              <w:t>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2410000550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6 014,20000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2 851,20000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2 851,20000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Подпрограмма "Озеленение терр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тории Волотовского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 содержание бра</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ских захоронений и гражданских кла</w:t>
            </w:r>
            <w:r w:rsidRPr="00E13182">
              <w:rPr>
                <w:rFonts w:ascii="Times New Roman" w:hAnsi="Times New Roman" w:cs="Times New Roman"/>
                <w:color w:val="000000"/>
                <w:sz w:val="16"/>
                <w:szCs w:val="16"/>
              </w:rPr>
              <w:t>д</w:t>
            </w:r>
            <w:r w:rsidRPr="00E13182">
              <w:rPr>
                <w:rFonts w:ascii="Times New Roman" w:hAnsi="Times New Roman" w:cs="Times New Roman"/>
                <w:color w:val="000000"/>
                <w:sz w:val="16"/>
                <w:szCs w:val="16"/>
              </w:rPr>
              <w:t>бищ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2420000000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204,70000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218,00000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Реализация мероприятий по озел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нению террит</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рий, поддержание бра</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ских и гражданских</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2420000560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204,70000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218,00000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2420000560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204,70000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218,00000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"Повыш</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уровня комфортности и чистоты на терр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тории Волотовского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2 201,20000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1 513,00000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884,00000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Ликвидация мест несанкционир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ванного размещение отходов</w:t>
            </w:r>
            <w:proofErr w:type="gramStart"/>
            <w:r w:rsidRPr="00E13182">
              <w:rPr>
                <w:rFonts w:ascii="Times New Roman" w:hAnsi="Times New Roman" w:cs="Times New Roman"/>
                <w:color w:val="000000"/>
                <w:sz w:val="16"/>
                <w:szCs w:val="16"/>
              </w:rPr>
              <w:t>.</w:t>
            </w:r>
            <w:proofErr w:type="gramEnd"/>
            <w:r w:rsidRPr="00E13182">
              <w:rPr>
                <w:rFonts w:ascii="Times New Roman" w:hAnsi="Times New Roman" w:cs="Times New Roman"/>
                <w:color w:val="000000"/>
                <w:sz w:val="16"/>
                <w:szCs w:val="16"/>
              </w:rPr>
              <w:t xml:space="preserve"> </w:t>
            </w:r>
            <w:proofErr w:type="gramStart"/>
            <w:r w:rsidRPr="00E13182">
              <w:rPr>
                <w:rFonts w:ascii="Times New Roman" w:hAnsi="Times New Roman" w:cs="Times New Roman"/>
                <w:color w:val="000000"/>
                <w:sz w:val="16"/>
                <w:szCs w:val="16"/>
              </w:rPr>
              <w:t>п</w:t>
            </w:r>
            <w:proofErr w:type="gramEnd"/>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садка зеленых насаждений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2430000260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99,00000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2430000260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99,00000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санитарной, против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пожарной безопасности, безопасн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 передвижения населения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2430000570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2 072,00000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1 401,00000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742,00000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2430000570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1 508,00000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1 401,00000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742,00000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2430000570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564,00000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Мероприятия, напра</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ленные на борьбу с бо</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щевиком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2430000590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22,00000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2430000590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30,20000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22,00000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"Фо</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мирование современной городской среды в п. Волот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муниципального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2800000000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2 582,65000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Национальный проект Инфрастру</w:t>
            </w:r>
            <w:r w:rsidRPr="00E13182">
              <w:rPr>
                <w:rFonts w:ascii="Times New Roman" w:hAnsi="Times New Roman" w:cs="Times New Roman"/>
                <w:color w:val="000000"/>
                <w:sz w:val="16"/>
                <w:szCs w:val="16"/>
              </w:rPr>
              <w:t>к</w:t>
            </w:r>
            <w:r w:rsidRPr="00E13182">
              <w:rPr>
                <w:rFonts w:ascii="Times New Roman" w:hAnsi="Times New Roman" w:cs="Times New Roman"/>
                <w:color w:val="000000"/>
                <w:sz w:val="16"/>
                <w:szCs w:val="16"/>
              </w:rPr>
              <w:t>тура жизни"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280И000000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2 582,65000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На реализацию мероприятий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ципальных программ</w:t>
            </w:r>
            <w:proofErr w:type="gramStart"/>
            <w:r w:rsidRPr="00E13182">
              <w:rPr>
                <w:rFonts w:ascii="Times New Roman" w:hAnsi="Times New Roman" w:cs="Times New Roman"/>
                <w:color w:val="000000"/>
                <w:sz w:val="16"/>
                <w:szCs w:val="16"/>
              </w:rPr>
              <w:t>.</w:t>
            </w:r>
            <w:proofErr w:type="gramEnd"/>
            <w:r w:rsidRPr="00E13182">
              <w:rPr>
                <w:rFonts w:ascii="Times New Roman" w:hAnsi="Times New Roman" w:cs="Times New Roman"/>
                <w:color w:val="000000"/>
                <w:sz w:val="16"/>
                <w:szCs w:val="16"/>
              </w:rPr>
              <w:t xml:space="preserve"> </w:t>
            </w:r>
            <w:proofErr w:type="gramStart"/>
            <w:r w:rsidRPr="00E13182">
              <w:rPr>
                <w:rFonts w:ascii="Times New Roman" w:hAnsi="Times New Roman" w:cs="Times New Roman"/>
                <w:color w:val="000000"/>
                <w:sz w:val="16"/>
                <w:szCs w:val="16"/>
              </w:rPr>
              <w:t>н</w:t>
            </w:r>
            <w:proofErr w:type="gramEnd"/>
            <w:r w:rsidRPr="00E13182">
              <w:rPr>
                <w:rFonts w:ascii="Times New Roman" w:hAnsi="Times New Roman" w:cs="Times New Roman"/>
                <w:color w:val="000000"/>
                <w:sz w:val="16"/>
                <w:szCs w:val="16"/>
              </w:rPr>
              <w:t>аправле</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ных на благоустройство двор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вых территорий многоквартирных д</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мов и на благоустройство общ</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ственных территорий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280И455550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2 582,65000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280И455550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2 582,65000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и с</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вершенствование форм местного самоуправления на терр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тории Волотовского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2900000000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ТОС "Новый шаг"Обустройство зоны отдыха на ул</w:t>
            </w:r>
            <w:proofErr w:type="gramStart"/>
            <w:r w:rsidRPr="00E13182">
              <w:rPr>
                <w:rFonts w:ascii="Times New Roman" w:hAnsi="Times New Roman" w:cs="Times New Roman"/>
                <w:color w:val="000000"/>
                <w:sz w:val="16"/>
                <w:szCs w:val="16"/>
              </w:rPr>
              <w:t>.С</w:t>
            </w:r>
            <w:proofErr w:type="gramEnd"/>
            <w:r w:rsidRPr="00E13182">
              <w:rPr>
                <w:rFonts w:ascii="Times New Roman" w:hAnsi="Times New Roman" w:cs="Times New Roman"/>
                <w:color w:val="000000"/>
                <w:sz w:val="16"/>
                <w:szCs w:val="16"/>
              </w:rPr>
              <w:t>троителей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ТОС «Возрождение» Обрезка дер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вьев вокруг стадиона им. Васькина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29003S2091</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29003S2091</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ТОС «Октябрьское» уст</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новка беседки д</w:t>
            </w:r>
            <w:proofErr w:type="gramStart"/>
            <w:r w:rsidRPr="00E13182">
              <w:rPr>
                <w:rFonts w:ascii="Times New Roman" w:hAnsi="Times New Roman" w:cs="Times New Roman"/>
                <w:color w:val="000000"/>
                <w:sz w:val="16"/>
                <w:szCs w:val="16"/>
              </w:rPr>
              <w:t>.П</w:t>
            </w:r>
            <w:proofErr w:type="gramEnd"/>
            <w:r w:rsidRPr="00E13182">
              <w:rPr>
                <w:rFonts w:ascii="Times New Roman" w:hAnsi="Times New Roman" w:cs="Times New Roman"/>
                <w:color w:val="000000"/>
                <w:sz w:val="16"/>
                <w:szCs w:val="16"/>
              </w:rPr>
              <w:t>орожки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29003S2094</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29003S2094</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ТОС"Соловьёво" Прио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ретение, установка б</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седки в д</w:t>
            </w:r>
            <w:proofErr w:type="gramStart"/>
            <w:r w:rsidRPr="00E13182">
              <w:rPr>
                <w:rFonts w:ascii="Times New Roman" w:hAnsi="Times New Roman" w:cs="Times New Roman"/>
                <w:color w:val="000000"/>
                <w:sz w:val="16"/>
                <w:szCs w:val="16"/>
              </w:rPr>
              <w:t>.С</w:t>
            </w:r>
            <w:proofErr w:type="gramEnd"/>
            <w:r w:rsidRPr="00E13182">
              <w:rPr>
                <w:rFonts w:ascii="Times New Roman" w:hAnsi="Times New Roman" w:cs="Times New Roman"/>
                <w:color w:val="000000"/>
                <w:sz w:val="16"/>
                <w:szCs w:val="16"/>
              </w:rPr>
              <w:t>оловьёво и благоустройство прил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гающей территории"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29003S2096</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29003S2096</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ТОС"Верёхново" Замена водопр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водной сети в д</w:t>
            </w:r>
            <w:proofErr w:type="gramStart"/>
            <w:r w:rsidRPr="00E13182">
              <w:rPr>
                <w:rFonts w:ascii="Times New Roman" w:hAnsi="Times New Roman" w:cs="Times New Roman"/>
                <w:color w:val="000000"/>
                <w:sz w:val="16"/>
                <w:szCs w:val="16"/>
              </w:rPr>
              <w:t>.В</w:t>
            </w:r>
            <w:proofErr w:type="gramEnd"/>
            <w:r w:rsidRPr="00E13182">
              <w:rPr>
                <w:rFonts w:ascii="Times New Roman" w:hAnsi="Times New Roman" w:cs="Times New Roman"/>
                <w:color w:val="000000"/>
                <w:sz w:val="16"/>
                <w:szCs w:val="16"/>
              </w:rPr>
              <w:t>ерёхново и благ</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устройство прилегающей террит</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рии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29003S2097</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29003S2097</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ТОС "Рассвет "Благ</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устройство детской пл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щадки д</w:t>
            </w:r>
            <w:proofErr w:type="gramStart"/>
            <w:r w:rsidRPr="00E13182">
              <w:rPr>
                <w:rFonts w:ascii="Times New Roman" w:hAnsi="Times New Roman" w:cs="Times New Roman"/>
                <w:color w:val="000000"/>
                <w:sz w:val="16"/>
                <w:szCs w:val="16"/>
              </w:rPr>
              <w:t>.Г</w:t>
            </w:r>
            <w:proofErr w:type="gramEnd"/>
            <w:r w:rsidRPr="00E13182">
              <w:rPr>
                <w:rFonts w:ascii="Times New Roman" w:hAnsi="Times New Roman" w:cs="Times New Roman"/>
                <w:color w:val="000000"/>
                <w:sz w:val="16"/>
                <w:szCs w:val="16"/>
              </w:rPr>
              <w:t>ородцы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29003S2099</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29003S2099</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Обустройство аллеи Памяти земл</w:t>
            </w:r>
            <w:r w:rsidRPr="00E13182">
              <w:rPr>
                <w:rFonts w:ascii="Times New Roman" w:hAnsi="Times New Roman" w:cs="Times New Roman"/>
                <w:color w:val="000000"/>
                <w:sz w:val="16"/>
                <w:szCs w:val="16"/>
              </w:rPr>
              <w:t>я</w:t>
            </w:r>
            <w:r w:rsidRPr="00E13182">
              <w:rPr>
                <w:rFonts w:ascii="Times New Roman" w:hAnsi="Times New Roman" w:cs="Times New Roman"/>
                <w:color w:val="000000"/>
                <w:sz w:val="16"/>
                <w:szCs w:val="16"/>
              </w:rPr>
              <w:t>кам погибших в зоне боевых де</w:t>
            </w:r>
            <w:r w:rsidRPr="00E13182">
              <w:rPr>
                <w:rFonts w:ascii="Times New Roman" w:hAnsi="Times New Roman" w:cs="Times New Roman"/>
                <w:color w:val="000000"/>
                <w:sz w:val="16"/>
                <w:szCs w:val="16"/>
              </w:rPr>
              <w:t>й</w:t>
            </w:r>
            <w:r w:rsidRPr="00E13182">
              <w:rPr>
                <w:rFonts w:ascii="Times New Roman" w:hAnsi="Times New Roman" w:cs="Times New Roman"/>
                <w:color w:val="000000"/>
                <w:sz w:val="16"/>
                <w:szCs w:val="16"/>
              </w:rPr>
              <w:t>ствий. на территории централ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захоронения п</w:t>
            </w:r>
            <w:proofErr w:type="gramStart"/>
            <w:r w:rsidRPr="00E13182">
              <w:rPr>
                <w:rFonts w:ascii="Times New Roman" w:hAnsi="Times New Roman" w:cs="Times New Roman"/>
                <w:color w:val="000000"/>
                <w:sz w:val="16"/>
                <w:szCs w:val="16"/>
              </w:rPr>
              <w:t>.В</w:t>
            </w:r>
            <w:proofErr w:type="gramEnd"/>
            <w:r w:rsidRPr="00E13182">
              <w:rPr>
                <w:rFonts w:ascii="Times New Roman" w:hAnsi="Times New Roman" w:cs="Times New Roman"/>
                <w:color w:val="000000"/>
                <w:sz w:val="16"/>
                <w:szCs w:val="16"/>
              </w:rPr>
              <w:t>олот</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29003S5261</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29003S5261</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 кла</w:t>
            </w:r>
            <w:r w:rsidRPr="00E13182">
              <w:rPr>
                <w:rFonts w:ascii="Times New Roman" w:hAnsi="Times New Roman" w:cs="Times New Roman"/>
                <w:color w:val="000000"/>
                <w:sz w:val="16"/>
                <w:szCs w:val="16"/>
              </w:rPr>
              <w:t>д</w:t>
            </w:r>
            <w:r w:rsidRPr="00E13182">
              <w:rPr>
                <w:rFonts w:ascii="Times New Roman" w:hAnsi="Times New Roman" w:cs="Times New Roman"/>
                <w:color w:val="000000"/>
                <w:sz w:val="16"/>
                <w:szCs w:val="16"/>
              </w:rPr>
              <w:t>бища д</w:t>
            </w:r>
            <w:proofErr w:type="gramStart"/>
            <w:r w:rsidRPr="00E13182">
              <w:rPr>
                <w:rFonts w:ascii="Times New Roman" w:hAnsi="Times New Roman" w:cs="Times New Roman"/>
                <w:color w:val="000000"/>
                <w:sz w:val="16"/>
                <w:szCs w:val="16"/>
              </w:rPr>
              <w:t>.У</w:t>
            </w:r>
            <w:proofErr w:type="gramEnd"/>
            <w:r w:rsidRPr="00E13182">
              <w:rPr>
                <w:rFonts w:ascii="Times New Roman" w:hAnsi="Times New Roman" w:cs="Times New Roman"/>
                <w:color w:val="000000"/>
                <w:sz w:val="16"/>
                <w:szCs w:val="16"/>
              </w:rPr>
              <w:t>чно Волотовского муниципального окр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га Новгородской области. спил аврийных деревьев"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29003S5262</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29003S5262</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 территории свят</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источника в д</w:t>
            </w:r>
            <w:proofErr w:type="gramStart"/>
            <w:r w:rsidRPr="00E13182">
              <w:rPr>
                <w:rFonts w:ascii="Times New Roman" w:hAnsi="Times New Roman" w:cs="Times New Roman"/>
                <w:color w:val="000000"/>
                <w:sz w:val="16"/>
                <w:szCs w:val="16"/>
              </w:rPr>
              <w:t>.О</w:t>
            </w:r>
            <w:proofErr w:type="gramEnd"/>
            <w:r w:rsidRPr="00E13182">
              <w:rPr>
                <w:rFonts w:ascii="Times New Roman" w:hAnsi="Times New Roman" w:cs="Times New Roman"/>
                <w:color w:val="000000"/>
                <w:sz w:val="16"/>
                <w:szCs w:val="16"/>
              </w:rPr>
              <w:t>стров.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29003S5263</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29003S5263</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 xml:space="preserve">  Образование</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87</w:t>
            </w:r>
          </w:p>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381,37146</w:t>
            </w:r>
          </w:p>
        </w:tc>
        <w:tc>
          <w:tcPr>
            <w:tcW w:w="2217"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82</w:t>
            </w:r>
          </w:p>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547,33342</w:t>
            </w:r>
          </w:p>
        </w:tc>
        <w:tc>
          <w:tcPr>
            <w:tcW w:w="1984"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82</w:t>
            </w:r>
          </w:p>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497,18229</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Дошкольное образование</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25 404,05000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24 312,11000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24 312,11000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зования и молодежной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0600000000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21 320,05000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21 172,91000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21 172,91000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"Развитие дошкол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и общего образования в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ском муниципальном округе" Программы "Ра</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витие образования и молодежной политики в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ском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0610000000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8 256,55000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8 109,41000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8 109,41000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ципальных де</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ских дошкольных учреждений за счет средств мес</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ного бюджета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0610102210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8 190,35000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8 043,21000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8 043,21000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0610102210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8 190,35000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8 043,21000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8 043,21000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на обеспечения пожарной безопасности, антите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рористической и антикриминаль</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ной безопасн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 образовательных учреждений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06101S2120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06101S2120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"Обеспечение ре</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лизации муниципальной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мы и прочие мероприятия в области образования и молодежной полит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ки "Развитие образования и мол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13 063,50000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13 063,50000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13 063,50000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Обеспечение деятельности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вательных учреждений (организ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ций), реализующих основные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щеобразов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тельные программы за счет средств областного бюджета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12 511,60000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12 511,60000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12 511,60000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12 511,60000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12 511,60000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12 511,60000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Осуществление отдельных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полномочий по оказ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 xml:space="preserve">нию социальной поддержки </w:t>
            </w:r>
            <w:proofErr w:type="gramStart"/>
            <w:r w:rsidRPr="00E13182">
              <w:rPr>
                <w:rFonts w:ascii="Times New Roman" w:hAnsi="Times New Roman" w:cs="Times New Roman"/>
                <w:color w:val="000000"/>
                <w:sz w:val="16"/>
                <w:szCs w:val="16"/>
              </w:rPr>
              <w:t>обуч</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ющимся</w:t>
            </w:r>
            <w:proofErr w:type="gramEnd"/>
            <w:r w:rsidRPr="00E13182">
              <w:rPr>
                <w:rFonts w:ascii="Times New Roman" w:hAnsi="Times New Roman" w:cs="Times New Roman"/>
                <w:color w:val="000000"/>
                <w:sz w:val="16"/>
                <w:szCs w:val="16"/>
              </w:rPr>
              <w:t xml:space="preserve"> муниципальных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ных организаций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287,10000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287,10000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287,10000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Социальные выплаты гражданам, кроме публичных нормативных с</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циальных выплат</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287,10000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287,10000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287,10000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Организация обеспечения пожа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ной безопасности, антитеррорист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ческой и антикриминальной бе</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опасности образовательных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0660272120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264,80000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264,80000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264,80000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0660272120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264,80000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264,80000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264,80000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округа "Энергосбереж</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в Волотовском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3 614,00000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2 891,20000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2 891,20000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расходов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ждений по приобретению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нальных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2 891,20000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2 891,20000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2 891,20000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2 891,20000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2 891,20000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2 891,20000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по приобретению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нальных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722,80000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722,80000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и с</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вершенствование форм местного самоуправления на терр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тории Волотовского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2900000000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470,00000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Муниципальный проект иници</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тивного бюджетирования на терр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тории Волотовского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 (налог на профи</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сиальный доход)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2900371780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2900371780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рег</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онального проекта «Наш выбор» (Замена игровых элементов детской пла</w:t>
            </w:r>
            <w:r w:rsidRPr="00E13182">
              <w:rPr>
                <w:rFonts w:ascii="Times New Roman" w:hAnsi="Times New Roman" w:cs="Times New Roman"/>
                <w:color w:val="000000"/>
                <w:sz w:val="16"/>
                <w:szCs w:val="16"/>
              </w:rPr>
              <w:t>д</w:t>
            </w:r>
            <w:r w:rsidRPr="00E13182">
              <w:rPr>
                <w:rFonts w:ascii="Times New Roman" w:hAnsi="Times New Roman" w:cs="Times New Roman"/>
                <w:color w:val="000000"/>
                <w:sz w:val="16"/>
                <w:szCs w:val="16"/>
              </w:rPr>
              <w:t>ки</w:t>
            </w:r>
            <w:proofErr w:type="gramStart"/>
            <w:r w:rsidRPr="00E13182">
              <w:rPr>
                <w:rFonts w:ascii="Times New Roman" w:hAnsi="Times New Roman" w:cs="Times New Roman"/>
                <w:color w:val="000000"/>
                <w:sz w:val="16"/>
                <w:szCs w:val="16"/>
              </w:rPr>
              <w:t>.р</w:t>
            </w:r>
            <w:proofErr w:type="gramEnd"/>
            <w:r w:rsidRPr="00E13182">
              <w:rPr>
                <w:rFonts w:ascii="Times New Roman" w:hAnsi="Times New Roman" w:cs="Times New Roman"/>
                <w:color w:val="000000"/>
                <w:sz w:val="16"/>
                <w:szCs w:val="16"/>
              </w:rPr>
              <w:t>асположенной на территории МБДОУ "Детский сад № 1"Солнышко"</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29003S7050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470,00000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29003S7050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470,00000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44</w:t>
            </w:r>
          </w:p>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097,41646</w:t>
            </w:r>
          </w:p>
        </w:tc>
        <w:tc>
          <w:tcPr>
            <w:tcW w:w="2217"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41</w:t>
            </w:r>
          </w:p>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627,27342</w:t>
            </w:r>
          </w:p>
        </w:tc>
        <w:tc>
          <w:tcPr>
            <w:tcW w:w="1984"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41</w:t>
            </w:r>
          </w:p>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577,12229</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зования и молодежной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0600000000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37</w:t>
            </w:r>
          </w:p>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123,73646</w:t>
            </w:r>
          </w:p>
        </w:tc>
        <w:tc>
          <w:tcPr>
            <w:tcW w:w="2217"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36</w:t>
            </w:r>
          </w:p>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197,89342</w:t>
            </w:r>
          </w:p>
        </w:tc>
        <w:tc>
          <w:tcPr>
            <w:tcW w:w="1984"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36</w:t>
            </w:r>
          </w:p>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147,74229</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"Развитие дошкол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и общего образования в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ском муниципальном округе" Программы "Ра</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витие образования и молодежной политики в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ском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0610000000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4 480,35646</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3 651,77342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3 652,62229</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вательных учреждений (организ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ций), реализующих основные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щеобразов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 xml:space="preserve">тельные программы за </w:t>
            </w:r>
            <w:r w:rsidRPr="00E13182">
              <w:rPr>
                <w:rFonts w:ascii="Times New Roman" w:hAnsi="Times New Roman" w:cs="Times New Roman"/>
                <w:color w:val="000000"/>
                <w:sz w:val="16"/>
                <w:szCs w:val="16"/>
              </w:rPr>
              <w:lastRenderedPageBreak/>
              <w:t>счет средств местного бюджета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0610202220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4 045,25646</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3 216,67342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3 217,52229</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0610202220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4 045,25646</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3 216,67342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3 217,52229</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на приобрет</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или изготовление бланков д</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кументов об образовании и (или) о квалификации муниципальными образовательными учрежд</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ниями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06102S2080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06102S2080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на обеспечения пожарной безопасности, антите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рористической и антикриминаль</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ной безопасн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 образовательных учреждений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06102S2120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06102S2120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по</w:t>
            </w:r>
            <w:r w:rsidRPr="00E13182">
              <w:rPr>
                <w:rFonts w:ascii="Times New Roman" w:hAnsi="Times New Roman" w:cs="Times New Roman"/>
                <w:color w:val="000000"/>
                <w:sz w:val="16"/>
                <w:szCs w:val="16"/>
              </w:rPr>
              <w:t>д</w:t>
            </w:r>
            <w:r w:rsidRPr="00E13182">
              <w:rPr>
                <w:rFonts w:ascii="Times New Roman" w:hAnsi="Times New Roman" w:cs="Times New Roman"/>
                <w:color w:val="000000"/>
                <w:sz w:val="16"/>
                <w:szCs w:val="16"/>
              </w:rPr>
              <w:t>воза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06102S2380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06102S2380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"Обеспечение ре</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лизации муниципальной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мы и прочие мероприятия в области образования и молодежной полит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ки "Развитие образования и мол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32 </w:t>
            </w:r>
          </w:p>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643,38000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32 </w:t>
            </w:r>
          </w:p>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546,12000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32 </w:t>
            </w:r>
          </w:p>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495,12000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"Обеспечение ре</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лизации муниципальной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мы и прочие мероприятия в области образования и молодежной полит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ки "Развитие образования и мол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29 </w:t>
            </w:r>
          </w:p>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173,60000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w:t>
            </w:r>
          </w:p>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w:t>
            </w:r>
          </w:p>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016,40000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вательных учреждений (организ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ций), реализующих основные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щеобразов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тельные программы за счет средств областного бюджета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21 654,20000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21 654,20000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21 654,20000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21 654,20000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21 654,20000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21 654,20000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Осуществление отдельных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полномочий по оказ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 xml:space="preserve">нию социальной поддержки </w:t>
            </w:r>
            <w:proofErr w:type="gramStart"/>
            <w:r w:rsidRPr="00E13182">
              <w:rPr>
                <w:rFonts w:ascii="Times New Roman" w:hAnsi="Times New Roman" w:cs="Times New Roman"/>
                <w:color w:val="000000"/>
                <w:sz w:val="16"/>
                <w:szCs w:val="16"/>
              </w:rPr>
              <w:t>обуч</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ющимся</w:t>
            </w:r>
            <w:proofErr w:type="gramEnd"/>
            <w:r w:rsidRPr="00E13182">
              <w:rPr>
                <w:rFonts w:ascii="Times New Roman" w:hAnsi="Times New Roman" w:cs="Times New Roman"/>
                <w:color w:val="000000"/>
                <w:sz w:val="16"/>
                <w:szCs w:val="16"/>
              </w:rPr>
              <w:t xml:space="preserve"> муниципальных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ных организаций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423,10000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423,10000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423,10000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Социальные выплаты гражданам, кроме публичных нормативных с</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циальных выплат</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423,10000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423,10000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423,10000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организаций, 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ществляющих образовательную деятельность по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тельным программам начального общего, основного общего и среднего общ</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го образования, учебниками и учебными пособиями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0660270500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365,20000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415,00000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0660270500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365,20000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415,00000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доступа к информ</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ционно-телекоммуникационной сети "Интернет</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0660270570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0660270570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Ежемесячное денежное вознагра</w:t>
            </w:r>
            <w:r w:rsidRPr="00E13182">
              <w:rPr>
                <w:rFonts w:ascii="Times New Roman" w:hAnsi="Times New Roman" w:cs="Times New Roman"/>
                <w:color w:val="000000"/>
                <w:sz w:val="16"/>
                <w:szCs w:val="16"/>
              </w:rPr>
              <w:t>ж</w:t>
            </w:r>
            <w:r w:rsidRPr="00E13182">
              <w:rPr>
                <w:rFonts w:ascii="Times New Roman" w:hAnsi="Times New Roman" w:cs="Times New Roman"/>
                <w:color w:val="000000"/>
                <w:sz w:val="16"/>
                <w:szCs w:val="16"/>
              </w:rPr>
              <w:t>дение за кла</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сное руководство в муниципальных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тельных организациях, реализующих общ</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образовательные программы начального общего, о</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новного общего и среднего общего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0660270630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0660270630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Приобретение или изг</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товление бланков документов об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нии и (или) о квалификации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ципальными 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зовательными организ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циями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0660272080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0660272080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Организация обеспечения пожа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ной безопасности, антитеррорист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ческой и антикриминальной бе</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опасности образовательных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0660272120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517,70000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517,70000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517,70000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0660272120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517,70000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517,70000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517,70000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На организацию бесплатной пер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возки обучающихся общеобразов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тельных организаций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0660272380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0660272380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На организацию бесплатного гор</w:t>
            </w:r>
            <w:r w:rsidRPr="00E13182">
              <w:rPr>
                <w:rFonts w:ascii="Times New Roman" w:hAnsi="Times New Roman" w:cs="Times New Roman"/>
                <w:color w:val="000000"/>
                <w:sz w:val="16"/>
                <w:szCs w:val="16"/>
              </w:rPr>
              <w:t>я</w:t>
            </w:r>
            <w:r w:rsidRPr="00E13182">
              <w:rPr>
                <w:rFonts w:ascii="Times New Roman" w:hAnsi="Times New Roman" w:cs="Times New Roman"/>
                <w:color w:val="000000"/>
                <w:sz w:val="16"/>
                <w:szCs w:val="16"/>
              </w:rPr>
              <w:t>чего питания обучающихся</w:t>
            </w:r>
            <w:proofErr w:type="gramStart"/>
            <w:r w:rsidRPr="00E13182">
              <w:rPr>
                <w:rFonts w:ascii="Times New Roman" w:hAnsi="Times New Roman" w:cs="Times New Roman"/>
                <w:color w:val="000000"/>
                <w:sz w:val="16"/>
                <w:szCs w:val="16"/>
              </w:rPr>
              <w:t>.</w:t>
            </w:r>
            <w:proofErr w:type="gramEnd"/>
            <w:r w:rsidRPr="00E13182">
              <w:rPr>
                <w:rFonts w:ascii="Times New Roman" w:hAnsi="Times New Roman" w:cs="Times New Roman"/>
                <w:color w:val="000000"/>
                <w:sz w:val="16"/>
                <w:szCs w:val="16"/>
              </w:rPr>
              <w:t xml:space="preserve"> </w:t>
            </w:r>
            <w:proofErr w:type="gramStart"/>
            <w:r w:rsidRPr="00E13182">
              <w:rPr>
                <w:rFonts w:ascii="Times New Roman" w:hAnsi="Times New Roman" w:cs="Times New Roman"/>
                <w:color w:val="000000"/>
                <w:sz w:val="16"/>
                <w:szCs w:val="16"/>
              </w:rPr>
              <w:t>п</w:t>
            </w:r>
            <w:proofErr w:type="gramEnd"/>
            <w:r w:rsidRPr="00E13182">
              <w:rPr>
                <w:rFonts w:ascii="Times New Roman" w:hAnsi="Times New Roman" w:cs="Times New Roman"/>
                <w:color w:val="000000"/>
                <w:sz w:val="16"/>
                <w:szCs w:val="16"/>
              </w:rPr>
              <w:t>ол</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чающих начальное общее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вание в муниципальных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тельных организациях в 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ках соглашения на условиях софина</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сирования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06602L3041</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1 742,00000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1 590,90000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1 535,00000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06602L3041</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1 742,00000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1 590,90000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1 535,00000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Национальный проект "Молодежь и дети"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066Ю000000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3 469,78000</w:t>
            </w:r>
          </w:p>
        </w:tc>
        <w:tc>
          <w:tcPr>
            <w:tcW w:w="2217"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w:t>
            </w:r>
          </w:p>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473,82000</w:t>
            </w:r>
          </w:p>
        </w:tc>
        <w:tc>
          <w:tcPr>
            <w:tcW w:w="1984"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w:t>
            </w:r>
          </w:p>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478,72000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Ежемесячное денежное вознагра</w:t>
            </w:r>
            <w:r w:rsidRPr="00E13182">
              <w:rPr>
                <w:rFonts w:ascii="Times New Roman" w:hAnsi="Times New Roman" w:cs="Times New Roman"/>
                <w:color w:val="000000"/>
                <w:sz w:val="16"/>
                <w:szCs w:val="16"/>
              </w:rPr>
              <w:t>ж</w:t>
            </w:r>
            <w:r w:rsidRPr="00E13182">
              <w:rPr>
                <w:rFonts w:ascii="Times New Roman" w:hAnsi="Times New Roman" w:cs="Times New Roman"/>
                <w:color w:val="000000"/>
                <w:sz w:val="16"/>
                <w:szCs w:val="16"/>
              </w:rPr>
              <w:t>дение за кла</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сное руководство педаг</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гическим работникам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066Ю653031</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3 124,80000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sz w:val="16"/>
                <w:szCs w:val="16"/>
              </w:rPr>
            </w:pPr>
            <w:r w:rsidRPr="00E13182">
              <w:rPr>
                <w:rFonts w:ascii="Times New Roman" w:hAnsi="Times New Roman" w:cs="Times New Roman"/>
                <w:color w:val="000000"/>
                <w:sz w:val="16"/>
                <w:szCs w:val="16"/>
              </w:rPr>
              <w:t>3 124,80000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sz w:val="16"/>
                <w:szCs w:val="16"/>
              </w:rPr>
            </w:pPr>
            <w:r w:rsidRPr="00E13182">
              <w:rPr>
                <w:rFonts w:ascii="Times New Roman" w:hAnsi="Times New Roman" w:cs="Times New Roman"/>
                <w:color w:val="000000"/>
                <w:sz w:val="16"/>
                <w:szCs w:val="16"/>
              </w:rPr>
              <w:t>3 124,80000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066Ю653031</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3 124,80000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sz w:val="16"/>
                <w:szCs w:val="16"/>
              </w:rPr>
            </w:pPr>
            <w:r w:rsidRPr="00E13182">
              <w:rPr>
                <w:rFonts w:ascii="Times New Roman" w:hAnsi="Times New Roman" w:cs="Times New Roman"/>
                <w:color w:val="000000"/>
                <w:sz w:val="16"/>
                <w:szCs w:val="16"/>
              </w:rPr>
              <w:t>3 124,80000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sz w:val="16"/>
                <w:szCs w:val="16"/>
              </w:rPr>
            </w:pPr>
            <w:r w:rsidRPr="00E13182">
              <w:rPr>
                <w:rFonts w:ascii="Times New Roman" w:hAnsi="Times New Roman" w:cs="Times New Roman"/>
                <w:color w:val="000000"/>
                <w:sz w:val="16"/>
                <w:szCs w:val="16"/>
              </w:rPr>
              <w:t>3 124,80000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Ежемесячное денежное вознагра</w:t>
            </w:r>
            <w:r w:rsidRPr="00E13182">
              <w:rPr>
                <w:rFonts w:ascii="Times New Roman" w:hAnsi="Times New Roman" w:cs="Times New Roman"/>
                <w:color w:val="000000"/>
                <w:sz w:val="16"/>
                <w:szCs w:val="16"/>
              </w:rPr>
              <w:t>ж</w:t>
            </w:r>
            <w:r w:rsidRPr="00E13182">
              <w:rPr>
                <w:rFonts w:ascii="Times New Roman" w:hAnsi="Times New Roman" w:cs="Times New Roman"/>
                <w:color w:val="000000"/>
                <w:sz w:val="16"/>
                <w:szCs w:val="16"/>
              </w:rPr>
              <w:t>дение советн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кам директоров по восп</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танию и взаимодействию с детскими общественными объед</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нениями в муниципальных общ</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образовательных организ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циях</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066Ю6L0501</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p w:rsidR="00027F3F" w:rsidRPr="00E13182" w:rsidRDefault="00027F3F" w:rsidP="00E13182">
            <w:pPr>
              <w:spacing w:after="0"/>
              <w:jc w:val="center"/>
              <w:rPr>
                <w:rFonts w:ascii="Times New Roman" w:hAnsi="Times New Roman" w:cs="Times New Roman"/>
                <w:sz w:val="16"/>
                <w:szCs w:val="16"/>
              </w:rPr>
            </w:pP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p w:rsidR="00027F3F" w:rsidRPr="00E13182" w:rsidRDefault="00027F3F" w:rsidP="00E13182">
            <w:pPr>
              <w:spacing w:after="0"/>
              <w:jc w:val="right"/>
              <w:rPr>
                <w:rFonts w:ascii="Times New Roman" w:hAnsi="Times New Roman" w:cs="Times New Roman"/>
                <w:sz w:val="16"/>
                <w:szCs w:val="16"/>
              </w:rPr>
            </w:pP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p w:rsidR="00027F3F" w:rsidRPr="00E13182" w:rsidRDefault="00027F3F" w:rsidP="00E13182">
            <w:pPr>
              <w:spacing w:after="0"/>
              <w:jc w:val="right"/>
              <w:rPr>
                <w:rFonts w:ascii="Times New Roman" w:hAnsi="Times New Roman" w:cs="Times New Roman"/>
                <w:sz w:val="16"/>
                <w:szCs w:val="16"/>
              </w:rPr>
            </w:pP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066Ю6L0501</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На финансовое обеспечение пров</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дения мероприятий по обеспеч</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нию деятельности советников д</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ректора по воспитанию и взаим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действию с детскими обществе</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ными объединениями в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пальных общеобраз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вательных организациях</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066Ю6А1791</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266,86000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270,90000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275,80000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066Ю6А1791</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266,86000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270,90000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275,80000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округа "Энергосбереж</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в Волотовском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6 741,68000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5 393,38000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5 393,38000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расходов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ждений по приобретению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нальных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5 393,38000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5 393,38000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5 393,38000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5 393,38000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5 393,38000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5 393,38000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по приобретению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нальных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1 348,30000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1 348,30000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 Пр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влечение педагогических кадров в сферу образования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 xml:space="preserve">товского </w:t>
            </w:r>
            <w:r w:rsidRPr="00E13182">
              <w:rPr>
                <w:rFonts w:ascii="Times New Roman" w:hAnsi="Times New Roman" w:cs="Times New Roman"/>
                <w:color w:val="000000"/>
                <w:sz w:val="16"/>
                <w:szCs w:val="16"/>
              </w:rPr>
              <w:lastRenderedPageBreak/>
              <w:t>муниципального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232,00000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Стипендии студентам професси</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нальных учебных заведений</w:t>
            </w:r>
            <w:proofErr w:type="gramStart"/>
            <w:r w:rsidRPr="00E13182">
              <w:rPr>
                <w:rFonts w:ascii="Times New Roman" w:hAnsi="Times New Roman" w:cs="Times New Roman"/>
                <w:color w:val="000000"/>
                <w:sz w:val="16"/>
                <w:szCs w:val="16"/>
              </w:rPr>
              <w:t>.</w:t>
            </w:r>
            <w:proofErr w:type="gramEnd"/>
            <w:r w:rsidRPr="00E13182">
              <w:rPr>
                <w:rFonts w:ascii="Times New Roman" w:hAnsi="Times New Roman" w:cs="Times New Roman"/>
                <w:color w:val="000000"/>
                <w:sz w:val="16"/>
                <w:szCs w:val="16"/>
              </w:rPr>
              <w:t xml:space="preserve"> </w:t>
            </w:r>
            <w:proofErr w:type="gramStart"/>
            <w:r w:rsidRPr="00E13182">
              <w:rPr>
                <w:rFonts w:ascii="Times New Roman" w:hAnsi="Times New Roman" w:cs="Times New Roman"/>
                <w:color w:val="000000"/>
                <w:sz w:val="16"/>
                <w:szCs w:val="16"/>
              </w:rPr>
              <w:t>о</w:t>
            </w:r>
            <w:proofErr w:type="gramEnd"/>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чающимся на очной и зао</w:t>
            </w:r>
            <w:r w:rsidRPr="00E13182">
              <w:rPr>
                <w:rFonts w:ascii="Times New Roman" w:hAnsi="Times New Roman" w:cs="Times New Roman"/>
                <w:color w:val="000000"/>
                <w:sz w:val="16"/>
                <w:szCs w:val="16"/>
              </w:rPr>
              <w:t>ч</w:t>
            </w:r>
            <w:r w:rsidRPr="00E13182">
              <w:rPr>
                <w:rFonts w:ascii="Times New Roman" w:hAnsi="Times New Roman" w:cs="Times New Roman"/>
                <w:color w:val="000000"/>
                <w:sz w:val="16"/>
                <w:szCs w:val="16"/>
              </w:rPr>
              <w:t>ной формах обучения по направлению "педагог</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ческое образование"</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3000000160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196,00000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Стипендии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3000000160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196,00000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 xml:space="preserve">на выплату стипендии </w:t>
            </w:r>
            <w:proofErr w:type="gramStart"/>
            <w:r w:rsidRPr="00E13182">
              <w:rPr>
                <w:rFonts w:ascii="Times New Roman" w:hAnsi="Times New Roman" w:cs="Times New Roman"/>
                <w:color w:val="000000"/>
                <w:sz w:val="16"/>
                <w:szCs w:val="16"/>
              </w:rPr>
              <w:t>обучающи</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ся</w:t>
            </w:r>
            <w:proofErr w:type="gramEnd"/>
            <w:r w:rsidRPr="00E13182">
              <w:rPr>
                <w:rFonts w:ascii="Times New Roman" w:hAnsi="Times New Roman" w:cs="Times New Roman"/>
                <w:color w:val="000000"/>
                <w:sz w:val="16"/>
                <w:szCs w:val="16"/>
              </w:rPr>
              <w:t>, заключившим договор о цел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вом обучения по напра</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лению "Педагогическое образование"</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3000075320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Стипендии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3000075320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Дополнительное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вание детей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7 739,64500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7 446,22000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7 446,22000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зования и молодежной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0600000000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2 389,00000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2 373,09000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2 373,09000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"Развитие дополн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тельного образования в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ском муниципальном округе"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граммы "Развитие образования и молодежной политики Волотовск</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муниципального округа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0620000000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2 097,50000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2 081,59000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2 081,59000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орган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заций дополнительного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 детей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0620102230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2 088,70000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2 072,79000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2 072,79000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0620102230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2 088,70000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2 072,79000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2 072,79000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на обеспечения пожарной безопасности, антите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рористической и антикриминал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ной безопасности образовательных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06201S2120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06201S2120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"Обеспечение ре</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лизации муниципальной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мы и прочие мероприятия в области образования и молодежной полит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ки "Развитие образования и мол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291,50000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291,50000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291,50000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"Обеспечение ре</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лизации муниципальной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мы и прочие мероприятия в области образования и молодежной полит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ки "Развитие образования и мол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35,50000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35,50000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Организация обеспечения пожа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ной безопасности, антитеррорист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ческой и антикриминальной бе</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опасности образовательных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0660272120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35,50000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35,50000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0660272120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35,50000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35,50000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Национальный проект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ние"</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066E000000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На финансовое обеспечение фун</w:t>
            </w:r>
            <w:r w:rsidRPr="00E13182">
              <w:rPr>
                <w:rFonts w:ascii="Times New Roman" w:hAnsi="Times New Roman" w:cs="Times New Roman"/>
                <w:color w:val="000000"/>
                <w:sz w:val="16"/>
                <w:szCs w:val="16"/>
              </w:rPr>
              <w:t>к</w:t>
            </w:r>
            <w:r w:rsidRPr="00E13182">
              <w:rPr>
                <w:rFonts w:ascii="Times New Roman" w:hAnsi="Times New Roman" w:cs="Times New Roman"/>
                <w:color w:val="000000"/>
                <w:sz w:val="16"/>
                <w:szCs w:val="16"/>
              </w:rPr>
              <w:t>ционирования новых мест в 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тельных организациях для реализации дополнительных общ</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раразвив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ющих программ всех направленностей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066E272020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066E272020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округа "Энергосбереж</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в Волотовском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1 083,14500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866,48000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866,48000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расходов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lastRenderedPageBreak/>
              <w:t>ждений по приобретению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нальных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866,48000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866,48000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866,48000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178,08000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178,08000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178,08000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688,40000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688,40000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688,40000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по приобретению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нальных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216,66500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44,56500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172,10000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округа "Развитие культ</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ры Волотовского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1100000000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4 267,50000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4 206,65000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4 206,65000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"Развитие дополн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тельного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вания детей в сфере культуры Волотовского окр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1130000000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4 267,50000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4 206,65000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4 206,65000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орган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заций дополнительного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1130202230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4 131,40000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4 099,60000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4 099,60000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1130202230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4 131,40000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4 099,60000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4 099,60000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1130502230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136,10000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107,05000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107,05000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1130502230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136,10000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107,05000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107,05000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Профессиональная по</w:t>
            </w:r>
            <w:r w:rsidRPr="00E13182">
              <w:rPr>
                <w:rFonts w:ascii="Times New Roman" w:hAnsi="Times New Roman" w:cs="Times New Roman"/>
                <w:color w:val="000000"/>
                <w:sz w:val="16"/>
                <w:szCs w:val="16"/>
              </w:rPr>
              <w:t>д</w:t>
            </w:r>
            <w:r w:rsidRPr="00E13182">
              <w:rPr>
                <w:rFonts w:ascii="Times New Roman" w:hAnsi="Times New Roman" w:cs="Times New Roman"/>
                <w:color w:val="000000"/>
                <w:sz w:val="16"/>
                <w:szCs w:val="16"/>
              </w:rPr>
              <w:t>готовка, переподготовка и повышение кв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лифик</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0705</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68,90000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муниципальной службы в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лотовском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0705</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1200000000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50,90000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 xml:space="preserve">На </w:t>
            </w:r>
            <w:proofErr w:type="gramStart"/>
            <w:r w:rsidRPr="00E13182">
              <w:rPr>
                <w:rFonts w:ascii="Times New Roman" w:hAnsi="Times New Roman" w:cs="Times New Roman"/>
                <w:color w:val="000000"/>
                <w:sz w:val="16"/>
                <w:szCs w:val="16"/>
              </w:rPr>
              <w:t>обучение по программам</w:t>
            </w:r>
            <w:proofErr w:type="gramEnd"/>
            <w:r w:rsidRPr="00E13182">
              <w:rPr>
                <w:rFonts w:ascii="Times New Roman" w:hAnsi="Times New Roman" w:cs="Times New Roman"/>
                <w:color w:val="000000"/>
                <w:sz w:val="16"/>
                <w:szCs w:val="16"/>
              </w:rPr>
              <w:t xml:space="preserve"> допо</w:t>
            </w:r>
            <w:r w:rsidRPr="00E13182">
              <w:rPr>
                <w:rFonts w:ascii="Times New Roman" w:hAnsi="Times New Roman" w:cs="Times New Roman"/>
                <w:color w:val="000000"/>
                <w:sz w:val="16"/>
                <w:szCs w:val="16"/>
              </w:rPr>
              <w:t>л</w:t>
            </w:r>
            <w:r w:rsidRPr="00E13182">
              <w:rPr>
                <w:rFonts w:ascii="Times New Roman" w:hAnsi="Times New Roman" w:cs="Times New Roman"/>
                <w:color w:val="000000"/>
                <w:sz w:val="16"/>
                <w:szCs w:val="16"/>
              </w:rPr>
              <w:t>нительного образования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0705</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1200099990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50,90000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0705</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50,90000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тиводействие коррупции в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товском муниципальном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0705</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Реализация мероприятий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пальной программы Противоде</w:t>
            </w:r>
            <w:r w:rsidRPr="00E13182">
              <w:rPr>
                <w:rFonts w:ascii="Times New Roman" w:hAnsi="Times New Roman" w:cs="Times New Roman"/>
                <w:color w:val="000000"/>
                <w:sz w:val="16"/>
                <w:szCs w:val="16"/>
              </w:rPr>
              <w:t>й</w:t>
            </w:r>
            <w:r w:rsidRPr="00E13182">
              <w:rPr>
                <w:rFonts w:ascii="Times New Roman" w:hAnsi="Times New Roman" w:cs="Times New Roman"/>
                <w:color w:val="000000"/>
                <w:sz w:val="16"/>
                <w:szCs w:val="16"/>
              </w:rPr>
              <w:t>ствие коррупции в Волотовском муниципальном округе</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0705</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1800099990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0705</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1800099990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Молодежная политика и оздоро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ление детей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0707</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70,00000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"Ко</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плексные меры противодействия наркомании и зависимости от др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гих психоактивных веществ в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ском муниципальном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0707</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2100000000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Мероприятия по снижению акт</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альности проблем, связанных со злоупотреблением наркот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ков и других психоакти</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ных веществ в Волотовском муниципальном окр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ге</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0707</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2100099990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0707</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2100099990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филактика правонарушений, терр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ризма и экстремизма в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0707</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2200000000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"Проф</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лактика правонарушений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0707</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2220000000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Организация, проведение в каник</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lastRenderedPageBreak/>
              <w:t>лярное время военно-патриотических лагерей и 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ществление трудоустройством выпускников в период летних к</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никул в рамках подпрограммы Проф</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лактика правонарушений в Волотовском муниципальном окр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ге</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0707</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2220199990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0707</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2220199990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вопросы в области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10 001,36000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9 161,73000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9 161,73000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зования и молодежной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0600000000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618,70000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72,00000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72,00000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"Развитие дополн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тельного образования в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ском муниципальном округе"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граммы "Развитие образования и молодежной политики Волотовск</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муниципального округа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0620000000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466,70000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Организация каникулярного 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зовательного отдыха, здорового образа жизни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0620510050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466,70000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0620510050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466,70000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"Патри</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тическое воспитание населения Волотовск</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муниципального округа"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граммы "Развитие образования и молодежной политики в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ском муниципальном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0640000000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Реализация задачи Патриотическ</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воспитания населения района и д</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призывной подготовки молодежи к военной службе в ходе подгото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ки и проведения мероприятий па</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риотической направленности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0640299990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0640299990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"Обеспечение ре</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лизации муниципальной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мы и прочие мероприятия в области образования и молодежной полит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ки "Развитие образования и мол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72,00000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Осуществление отдельных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полномочий по оказ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 xml:space="preserve">нию социальной поддержки </w:t>
            </w:r>
            <w:proofErr w:type="gramStart"/>
            <w:r w:rsidRPr="00E13182">
              <w:rPr>
                <w:rFonts w:ascii="Times New Roman" w:hAnsi="Times New Roman" w:cs="Times New Roman"/>
                <w:color w:val="000000"/>
                <w:sz w:val="16"/>
                <w:szCs w:val="16"/>
              </w:rPr>
              <w:t>обуч</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ющимся</w:t>
            </w:r>
            <w:proofErr w:type="gramEnd"/>
            <w:r w:rsidRPr="00E13182">
              <w:rPr>
                <w:rFonts w:ascii="Times New Roman" w:hAnsi="Times New Roman" w:cs="Times New Roman"/>
                <w:color w:val="000000"/>
                <w:sz w:val="16"/>
                <w:szCs w:val="16"/>
              </w:rPr>
              <w:t xml:space="preserve"> муниципальных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ных организаций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72,00000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соналу государственных (муниципальных) органов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70,60000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70,60000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70,60000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0660270060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1,40000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функцион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рование органов местн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самоуправления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муниципального округа, не отнесенные к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пальным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граммам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9100000000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5 851,40000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5 583,40000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5 583,40000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функций органов местного сам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управления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5 851,40000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5 583,40000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5 583,40000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обеспечение функций органов местн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самоуправления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2 727,80000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2 468,96000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2 468,96000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 xml:space="preserve">соналу государственных (муниципальных) </w:t>
            </w:r>
            <w:r w:rsidRPr="00E13182">
              <w:rPr>
                <w:rFonts w:ascii="Times New Roman" w:hAnsi="Times New Roman" w:cs="Times New Roman"/>
                <w:color w:val="000000"/>
                <w:sz w:val="16"/>
                <w:szCs w:val="16"/>
              </w:rPr>
              <w:lastRenderedPageBreak/>
              <w:t>органов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2 687,80000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2 428,96000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2 428,96000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Содержание центра по обслужив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нию и соправождению деятельн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 учреждений (орган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заций) муниципальными финансами и ведению бухгалтерского учета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9180010450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1 314,80000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1 305,64000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1 305,64000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соналу государственных (муниципальных) органов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9180010450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1 197,80000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1 188,64000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1 188,64000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9180010450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117,00000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117,00000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117,00000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Возмещение затрат по содержанию штатных единиц, осуществляющих отдельные полномочия области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9180070280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1 808,80000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1 808,80000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1 808,80000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соналу государственных (муниципальных) органов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9180070280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1 772,30000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1 772,30000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1 772,30000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9180070280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обеспечение деятельн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 учреждений, не отнесенные к муниципальным программам окр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9300000000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3 531,26000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3 506,33000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3 506,33000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Содержание центра по обслужив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нию и сопровождению деятельн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 учреждений (организ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ций) муниципальными финансами и ведения бухгалтерского учета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9300010450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3 531,26000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3 506,33000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3 506,33000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9300010450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3 531,26000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3 506,33000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3 506,33000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 кинематогр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фия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0800</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42 807,35354</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67 942,02758</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29 190,24071</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42 807,35354</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67 942,02758</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29 190,24071</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округа "Энергосбереж</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в Волотовском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8 580,30000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расходов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ждений по приобретению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нальных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по приобретению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нальных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1 716,06000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1 716,06000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округа "Развитие культ</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ры Волотовского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1100000000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32 776,35354</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59 737,36758</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20 985,58071</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"Сохранение и ра</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витие традиц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онной народной культ</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ры Волотовского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1110000000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23 137,00000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50 367,40000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11 615,30000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"Сохранение и ра</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витие традиц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онной народной культ</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ры Волотовского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1110000000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12 615,10000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11 615,30000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11 615,30000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оплату рабо</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ников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1110302400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12 142,20000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11 441,60000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11 441,60000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1110302400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12 142,20000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11 441,60000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11 441,60000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Мероприятия в сфере культуры и кинематогр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фии</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1110410100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1110410100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ждений культуры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1110702400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392,90000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173,70000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173,70000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1110702400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392,90000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173,70000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173,70000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Национальный проект "Семья"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111Я000000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10 521,90000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38 752,10000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на развитие сети учреждений кул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турно-досугового типа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111Я555130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10 521,90000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38 752,10000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111Я555130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10 521,90000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38 752,10000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"Развитие библи</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течного дела в Волотовском окр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ге"</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1120000000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9 639,35354</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9 369,96758</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9 370,28071</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оплату труда работн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ков</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1120302420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9 221,90000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9 151,10000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9 151,10000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1120302420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9 221,90000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9 151,10000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9 151,10000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Модернизация библиотек в части комплектования книжных фондов библиотек при условии софинанс</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рования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11205L5191</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15,35354</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16,75758</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17,07071</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11205L5191</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15,35354</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16,75758</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17,07071</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библи</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тек</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1120602420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402,10000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202,11000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202,11000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1120602420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402,10000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202,11000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202,11000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и с</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вершенствование форм местного самоуправления на терр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тории Волотовского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2900000000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ТОС "Ратицы" Приобретение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зыкального обор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дования для СДК д</w:t>
            </w:r>
            <w:proofErr w:type="gramStart"/>
            <w:r w:rsidRPr="00E13182">
              <w:rPr>
                <w:rFonts w:ascii="Times New Roman" w:hAnsi="Times New Roman" w:cs="Times New Roman"/>
                <w:color w:val="000000"/>
                <w:sz w:val="16"/>
                <w:szCs w:val="16"/>
              </w:rPr>
              <w:t>.Р</w:t>
            </w:r>
            <w:proofErr w:type="gramEnd"/>
            <w:r w:rsidRPr="00E13182">
              <w:rPr>
                <w:rFonts w:ascii="Times New Roman" w:hAnsi="Times New Roman" w:cs="Times New Roman"/>
                <w:color w:val="000000"/>
                <w:sz w:val="16"/>
                <w:szCs w:val="16"/>
              </w:rPr>
              <w:t>атицы и замена окон</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29003S2098</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29003S2098</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обеспечение деятельн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 учреждений, не отнесенные к муниципальным программам окр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9300000000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1 350,70000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1 340,42000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1 340,42000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ждения "Серви</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ный центр"</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9300002990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1 350,70000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1 340,42000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1 340,42000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9300002990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1 350,70000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1 340,42000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1 340,42000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Социальная политика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1000</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9</w:t>
            </w:r>
          </w:p>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014,20000</w:t>
            </w:r>
          </w:p>
        </w:tc>
        <w:tc>
          <w:tcPr>
            <w:tcW w:w="2217"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6</w:t>
            </w:r>
          </w:p>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686,56000</w:t>
            </w:r>
          </w:p>
        </w:tc>
        <w:tc>
          <w:tcPr>
            <w:tcW w:w="1984"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6</w:t>
            </w:r>
          </w:p>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036,20000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Пенсионное обеспечение</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1001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2 920,90000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650,36000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Прочие расходы, не отн</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сенные к муниципальным программам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1001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9200000000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2 920,90000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650,36000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Доплаты к пенсиям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ных служащих</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9200010130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2 920,90000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650,36000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Публичные нормативные социал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ные выплаты гражданам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9200010130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2 920,90000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650,36000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Социальное обеспечение населения</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1003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221,70000</w:t>
            </w:r>
          </w:p>
        </w:tc>
        <w:tc>
          <w:tcPr>
            <w:tcW w:w="2217"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c>
          <w:tcPr>
            <w:tcW w:w="1984"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зования и молодежной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1003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0600000000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221,70000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"Обеспечение ре</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лизации муниципальной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мы и прочие мероприятия в области образования и молодежной полит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ки "Развитие образования и мол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221,70000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027F3F" w:rsidRPr="00E13182" w:rsidRDefault="00027F3F" w:rsidP="00E13182">
            <w:pPr>
              <w:spacing w:after="0"/>
              <w:outlineLvl w:val="4"/>
              <w:rPr>
                <w:rFonts w:ascii="Times New Roman" w:hAnsi="Times New Roman" w:cs="Times New Roman"/>
                <w:bCs/>
                <w:color w:val="000000"/>
                <w:sz w:val="16"/>
                <w:szCs w:val="16"/>
              </w:rPr>
            </w:pPr>
            <w:r w:rsidRPr="00E13182">
              <w:rPr>
                <w:rFonts w:ascii="Times New Roman" w:hAnsi="Times New Roman" w:cs="Times New Roman"/>
                <w:bCs/>
                <w:color w:val="000000"/>
                <w:sz w:val="16"/>
                <w:szCs w:val="16"/>
              </w:rPr>
              <w:t>На осуществление гос</w:t>
            </w:r>
            <w:r w:rsidRPr="00E13182">
              <w:rPr>
                <w:rFonts w:ascii="Times New Roman" w:hAnsi="Times New Roman" w:cs="Times New Roman"/>
                <w:bCs/>
                <w:color w:val="000000"/>
                <w:sz w:val="16"/>
                <w:szCs w:val="16"/>
              </w:rPr>
              <w:t>у</w:t>
            </w:r>
            <w:r w:rsidRPr="00E13182">
              <w:rPr>
                <w:rFonts w:ascii="Times New Roman" w:hAnsi="Times New Roman" w:cs="Times New Roman"/>
                <w:bCs/>
                <w:color w:val="000000"/>
                <w:sz w:val="16"/>
                <w:szCs w:val="16"/>
              </w:rPr>
              <w:t>дарственных полномочий по оказанию мер соц</w:t>
            </w:r>
            <w:r w:rsidRPr="00E13182">
              <w:rPr>
                <w:rFonts w:ascii="Times New Roman" w:hAnsi="Times New Roman" w:cs="Times New Roman"/>
                <w:bCs/>
                <w:color w:val="000000"/>
                <w:sz w:val="16"/>
                <w:szCs w:val="16"/>
              </w:rPr>
              <w:t>и</w:t>
            </w:r>
            <w:r w:rsidRPr="00E13182">
              <w:rPr>
                <w:rFonts w:ascii="Times New Roman" w:hAnsi="Times New Roman" w:cs="Times New Roman"/>
                <w:bCs/>
                <w:color w:val="000000"/>
                <w:sz w:val="16"/>
                <w:szCs w:val="16"/>
              </w:rPr>
              <w:t>альной поддержки об</w:t>
            </w:r>
            <w:r w:rsidRPr="00E13182">
              <w:rPr>
                <w:rFonts w:ascii="Times New Roman" w:hAnsi="Times New Roman" w:cs="Times New Roman"/>
                <w:bCs/>
                <w:color w:val="000000"/>
                <w:sz w:val="16"/>
                <w:szCs w:val="16"/>
              </w:rPr>
              <w:t>у</w:t>
            </w:r>
            <w:r w:rsidRPr="00E13182">
              <w:rPr>
                <w:rFonts w:ascii="Times New Roman" w:hAnsi="Times New Roman" w:cs="Times New Roman"/>
                <w:bCs/>
                <w:color w:val="000000"/>
                <w:sz w:val="16"/>
                <w:szCs w:val="16"/>
              </w:rPr>
              <w:t>чающимся образовательных организаций я</w:t>
            </w:r>
            <w:r w:rsidRPr="00E13182">
              <w:rPr>
                <w:rFonts w:ascii="Times New Roman" w:hAnsi="Times New Roman" w:cs="Times New Roman"/>
                <w:bCs/>
                <w:color w:val="000000"/>
                <w:sz w:val="16"/>
                <w:szCs w:val="16"/>
              </w:rPr>
              <w:t>в</w:t>
            </w:r>
            <w:r w:rsidRPr="00E13182">
              <w:rPr>
                <w:rFonts w:ascii="Times New Roman" w:hAnsi="Times New Roman" w:cs="Times New Roman"/>
                <w:bCs/>
                <w:color w:val="000000"/>
                <w:sz w:val="16"/>
                <w:szCs w:val="16"/>
              </w:rPr>
              <w:t>ляющими  членами семьи граждан</w:t>
            </w:r>
            <w:proofErr w:type="gramStart"/>
            <w:r w:rsidRPr="00E13182">
              <w:rPr>
                <w:rFonts w:ascii="Times New Roman" w:hAnsi="Times New Roman" w:cs="Times New Roman"/>
                <w:bCs/>
                <w:color w:val="000000"/>
                <w:sz w:val="16"/>
                <w:szCs w:val="16"/>
              </w:rPr>
              <w:t>.</w:t>
            </w:r>
            <w:proofErr w:type="gramEnd"/>
            <w:r w:rsidRPr="00E13182">
              <w:rPr>
                <w:rFonts w:ascii="Times New Roman" w:hAnsi="Times New Roman" w:cs="Times New Roman"/>
                <w:bCs/>
                <w:color w:val="000000"/>
                <w:sz w:val="16"/>
                <w:szCs w:val="16"/>
              </w:rPr>
              <w:t xml:space="preserve"> </w:t>
            </w:r>
            <w:proofErr w:type="gramStart"/>
            <w:r w:rsidRPr="00E13182">
              <w:rPr>
                <w:rFonts w:ascii="Times New Roman" w:hAnsi="Times New Roman" w:cs="Times New Roman"/>
                <w:bCs/>
                <w:color w:val="000000"/>
                <w:sz w:val="16"/>
                <w:szCs w:val="16"/>
              </w:rPr>
              <w:t>п</w:t>
            </w:r>
            <w:proofErr w:type="gramEnd"/>
            <w:r w:rsidRPr="00E13182">
              <w:rPr>
                <w:rFonts w:ascii="Times New Roman" w:hAnsi="Times New Roman" w:cs="Times New Roman"/>
                <w:bCs/>
                <w:color w:val="000000"/>
                <w:sz w:val="16"/>
                <w:szCs w:val="16"/>
              </w:rPr>
              <w:t>ризванных на военную службу по мобилизации. граждан заключи</w:t>
            </w:r>
            <w:r w:rsidRPr="00E13182">
              <w:rPr>
                <w:rFonts w:ascii="Times New Roman" w:hAnsi="Times New Roman" w:cs="Times New Roman"/>
                <w:bCs/>
                <w:color w:val="000000"/>
                <w:sz w:val="16"/>
                <w:szCs w:val="16"/>
              </w:rPr>
              <w:t>в</w:t>
            </w:r>
            <w:r w:rsidRPr="00E13182">
              <w:rPr>
                <w:rFonts w:ascii="Times New Roman" w:hAnsi="Times New Roman" w:cs="Times New Roman"/>
                <w:bCs/>
                <w:color w:val="000000"/>
                <w:sz w:val="16"/>
                <w:szCs w:val="16"/>
              </w:rPr>
              <w:t>ших контракт о прохождении вое</w:t>
            </w:r>
            <w:r w:rsidRPr="00E13182">
              <w:rPr>
                <w:rFonts w:ascii="Times New Roman" w:hAnsi="Times New Roman" w:cs="Times New Roman"/>
                <w:bCs/>
                <w:color w:val="000000"/>
                <w:sz w:val="16"/>
                <w:szCs w:val="16"/>
              </w:rPr>
              <w:t>н</w:t>
            </w:r>
            <w:r w:rsidRPr="00E13182">
              <w:rPr>
                <w:rFonts w:ascii="Times New Roman" w:hAnsi="Times New Roman" w:cs="Times New Roman"/>
                <w:bCs/>
                <w:color w:val="000000"/>
                <w:sz w:val="16"/>
                <w:szCs w:val="16"/>
              </w:rPr>
              <w:t>ной службы. граждан закл</w:t>
            </w:r>
            <w:r w:rsidRPr="00E13182">
              <w:rPr>
                <w:rFonts w:ascii="Times New Roman" w:hAnsi="Times New Roman" w:cs="Times New Roman"/>
                <w:bCs/>
                <w:color w:val="000000"/>
                <w:sz w:val="16"/>
                <w:szCs w:val="16"/>
              </w:rPr>
              <w:t>ю</w:t>
            </w:r>
            <w:r w:rsidRPr="00E13182">
              <w:rPr>
                <w:rFonts w:ascii="Times New Roman" w:hAnsi="Times New Roman" w:cs="Times New Roman"/>
                <w:bCs/>
                <w:color w:val="000000"/>
                <w:sz w:val="16"/>
                <w:szCs w:val="16"/>
              </w:rPr>
              <w:t xml:space="preserve">чивших </w:t>
            </w:r>
            <w:r w:rsidRPr="00E13182">
              <w:rPr>
                <w:rFonts w:ascii="Times New Roman" w:hAnsi="Times New Roman" w:cs="Times New Roman"/>
                <w:bCs/>
                <w:color w:val="000000"/>
                <w:sz w:val="16"/>
                <w:szCs w:val="16"/>
              </w:rPr>
              <w:lastRenderedPageBreak/>
              <w:t>контракт о добровольном соде</w:t>
            </w:r>
            <w:r w:rsidRPr="00E13182">
              <w:rPr>
                <w:rFonts w:ascii="Times New Roman" w:hAnsi="Times New Roman" w:cs="Times New Roman"/>
                <w:bCs/>
                <w:color w:val="000000"/>
                <w:sz w:val="16"/>
                <w:szCs w:val="16"/>
              </w:rPr>
              <w:t>й</w:t>
            </w:r>
            <w:r w:rsidRPr="00E13182">
              <w:rPr>
                <w:rFonts w:ascii="Times New Roman" w:hAnsi="Times New Roman" w:cs="Times New Roman"/>
                <w:bCs/>
                <w:color w:val="000000"/>
                <w:sz w:val="16"/>
                <w:szCs w:val="16"/>
              </w:rPr>
              <w:t>ствии в выполнении задач. возл</w:t>
            </w:r>
            <w:r w:rsidRPr="00E13182">
              <w:rPr>
                <w:rFonts w:ascii="Times New Roman" w:hAnsi="Times New Roman" w:cs="Times New Roman"/>
                <w:bCs/>
                <w:color w:val="000000"/>
                <w:sz w:val="16"/>
                <w:szCs w:val="16"/>
              </w:rPr>
              <w:t>о</w:t>
            </w:r>
            <w:r w:rsidRPr="00E13182">
              <w:rPr>
                <w:rFonts w:ascii="Times New Roman" w:hAnsi="Times New Roman" w:cs="Times New Roman"/>
                <w:bCs/>
                <w:color w:val="000000"/>
                <w:sz w:val="16"/>
                <w:szCs w:val="16"/>
              </w:rPr>
              <w:t>женных на Вооруже</w:t>
            </w:r>
            <w:r w:rsidRPr="00E13182">
              <w:rPr>
                <w:rFonts w:ascii="Times New Roman" w:hAnsi="Times New Roman" w:cs="Times New Roman"/>
                <w:bCs/>
                <w:color w:val="000000"/>
                <w:sz w:val="16"/>
                <w:szCs w:val="16"/>
              </w:rPr>
              <w:t>н</w:t>
            </w:r>
            <w:r w:rsidRPr="00E13182">
              <w:rPr>
                <w:rFonts w:ascii="Times New Roman" w:hAnsi="Times New Roman" w:cs="Times New Roman"/>
                <w:bCs/>
                <w:color w:val="000000"/>
                <w:sz w:val="16"/>
                <w:szCs w:val="16"/>
              </w:rPr>
              <w:t>ные Силы Российской Федерации</w:t>
            </w:r>
          </w:p>
        </w:tc>
        <w:tc>
          <w:tcPr>
            <w:tcW w:w="742"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1003</w:t>
            </w:r>
          </w:p>
        </w:tc>
        <w:tc>
          <w:tcPr>
            <w:tcW w:w="1596"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0660271640</w:t>
            </w:r>
          </w:p>
        </w:tc>
        <w:tc>
          <w:tcPr>
            <w:tcW w:w="743"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c>
          <w:tcPr>
            <w:tcW w:w="2217"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c>
          <w:tcPr>
            <w:tcW w:w="1984"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027F3F" w:rsidRPr="00E13182" w:rsidRDefault="00027F3F" w:rsidP="00E13182">
            <w:pPr>
              <w:spacing w:after="0"/>
              <w:outlineLvl w:val="5"/>
              <w:rPr>
                <w:rFonts w:ascii="Times New Roman" w:hAnsi="Times New Roman" w:cs="Times New Roman"/>
                <w:bCs/>
                <w:color w:val="000000"/>
                <w:sz w:val="16"/>
                <w:szCs w:val="16"/>
              </w:rPr>
            </w:pPr>
            <w:r w:rsidRPr="00E13182">
              <w:rPr>
                <w:rFonts w:ascii="Times New Roman" w:hAnsi="Times New Roman" w:cs="Times New Roman"/>
                <w:bCs/>
                <w:color w:val="000000"/>
                <w:sz w:val="16"/>
                <w:szCs w:val="16"/>
              </w:rPr>
              <w:lastRenderedPageBreak/>
              <w:t>Социальные выплаты гражданам, кроме публичных нормативных с</w:t>
            </w:r>
            <w:r w:rsidRPr="00E13182">
              <w:rPr>
                <w:rFonts w:ascii="Times New Roman" w:hAnsi="Times New Roman" w:cs="Times New Roman"/>
                <w:bCs/>
                <w:color w:val="000000"/>
                <w:sz w:val="16"/>
                <w:szCs w:val="16"/>
              </w:rPr>
              <w:t>о</w:t>
            </w:r>
            <w:r w:rsidRPr="00E13182">
              <w:rPr>
                <w:rFonts w:ascii="Times New Roman" w:hAnsi="Times New Roman" w:cs="Times New Roman"/>
                <w:bCs/>
                <w:color w:val="000000"/>
                <w:sz w:val="16"/>
                <w:szCs w:val="16"/>
              </w:rPr>
              <w:t>циальных выплат</w:t>
            </w:r>
          </w:p>
        </w:tc>
        <w:tc>
          <w:tcPr>
            <w:tcW w:w="742"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1003</w:t>
            </w:r>
          </w:p>
        </w:tc>
        <w:tc>
          <w:tcPr>
            <w:tcW w:w="1596"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0660271640</w:t>
            </w:r>
          </w:p>
        </w:tc>
        <w:tc>
          <w:tcPr>
            <w:tcW w:w="743"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320</w:t>
            </w:r>
          </w:p>
        </w:tc>
        <w:tc>
          <w:tcPr>
            <w:tcW w:w="1365"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c>
          <w:tcPr>
            <w:tcW w:w="2217"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c>
          <w:tcPr>
            <w:tcW w:w="1984" w:type="dxa"/>
            <w:tcBorders>
              <w:top w:val="single" w:sz="4" w:space="0" w:color="auto"/>
              <w:left w:val="nil"/>
              <w:bottom w:val="single" w:sz="4" w:space="0" w:color="auto"/>
              <w:right w:val="single" w:sz="4" w:space="0" w:color="auto"/>
            </w:tcBorders>
            <w:shd w:val="clear" w:color="auto" w:fill="auto"/>
            <w:noWrap/>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Питание детей дошкольных 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зовательных организаций, явля</w:t>
            </w:r>
            <w:r w:rsidRPr="00E13182">
              <w:rPr>
                <w:rFonts w:ascii="Times New Roman" w:hAnsi="Times New Roman" w:cs="Times New Roman"/>
                <w:color w:val="000000"/>
                <w:sz w:val="16"/>
                <w:szCs w:val="16"/>
              </w:rPr>
              <w:t>ю</w:t>
            </w:r>
            <w:r w:rsidRPr="00E13182">
              <w:rPr>
                <w:rFonts w:ascii="Times New Roman" w:hAnsi="Times New Roman" w:cs="Times New Roman"/>
                <w:color w:val="000000"/>
                <w:sz w:val="16"/>
                <w:szCs w:val="16"/>
              </w:rPr>
              <w:t>щихся членами семьи граждан. призванных на военную службу по мобилизации. граждан заключи</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ших контракт о прохождении вое</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ной службы. граждан заключивших контракт о добровольном соде</w:t>
            </w:r>
            <w:r w:rsidRPr="00E13182">
              <w:rPr>
                <w:rFonts w:ascii="Times New Roman" w:hAnsi="Times New Roman" w:cs="Times New Roman"/>
                <w:color w:val="000000"/>
                <w:sz w:val="16"/>
                <w:szCs w:val="16"/>
              </w:rPr>
              <w:t>й</w:t>
            </w:r>
            <w:r w:rsidRPr="00E13182">
              <w:rPr>
                <w:rFonts w:ascii="Times New Roman" w:hAnsi="Times New Roman" w:cs="Times New Roman"/>
                <w:color w:val="000000"/>
                <w:sz w:val="16"/>
                <w:szCs w:val="16"/>
              </w:rPr>
              <w:t>ствии в выполнении 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дач</w:t>
            </w:r>
            <w:proofErr w:type="gramStart"/>
            <w:r w:rsidRPr="00E13182">
              <w:rPr>
                <w:rFonts w:ascii="Times New Roman" w:hAnsi="Times New Roman" w:cs="Times New Roman"/>
                <w:color w:val="000000"/>
                <w:sz w:val="16"/>
                <w:szCs w:val="16"/>
              </w:rPr>
              <w:t>.в</w:t>
            </w:r>
            <w:proofErr w:type="gramEnd"/>
            <w:r w:rsidRPr="00E13182">
              <w:rPr>
                <w:rFonts w:ascii="Times New Roman" w:hAnsi="Times New Roman" w:cs="Times New Roman"/>
                <w:color w:val="000000"/>
                <w:sz w:val="16"/>
                <w:szCs w:val="16"/>
              </w:rPr>
              <w:t>озложенных на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оруженные Силы Росси</w:t>
            </w:r>
            <w:r w:rsidRPr="00E13182">
              <w:rPr>
                <w:rFonts w:ascii="Times New Roman" w:hAnsi="Times New Roman" w:cs="Times New Roman"/>
                <w:color w:val="000000"/>
                <w:sz w:val="16"/>
                <w:szCs w:val="16"/>
              </w:rPr>
              <w:t>й</w:t>
            </w:r>
            <w:r w:rsidRPr="00E13182">
              <w:rPr>
                <w:rFonts w:ascii="Times New Roman" w:hAnsi="Times New Roman" w:cs="Times New Roman"/>
                <w:color w:val="000000"/>
                <w:sz w:val="16"/>
                <w:szCs w:val="16"/>
              </w:rPr>
              <w:t>ской Федерациисемей мобилизованных</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0660272670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57,10000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Социальные выплаты гражданам, кроме публичных нормативных с</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циальных выплат</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1003</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0660272670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57,10000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Охрана семьи и детства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5 871,60000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5 871,60000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5 871,60000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зования и молодежной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0600000000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5 871,60000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5 871,60000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5 871,60000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"Социальная ада</w:t>
            </w:r>
            <w:r w:rsidRPr="00E13182">
              <w:rPr>
                <w:rFonts w:ascii="Times New Roman" w:hAnsi="Times New Roman" w:cs="Times New Roman"/>
                <w:color w:val="000000"/>
                <w:sz w:val="16"/>
                <w:szCs w:val="16"/>
              </w:rPr>
              <w:t>п</w:t>
            </w:r>
            <w:r w:rsidRPr="00E13182">
              <w:rPr>
                <w:rFonts w:ascii="Times New Roman" w:hAnsi="Times New Roman" w:cs="Times New Roman"/>
                <w:color w:val="000000"/>
                <w:sz w:val="16"/>
                <w:szCs w:val="16"/>
              </w:rPr>
              <w:t>тация детей-сирот и детей, оста</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шихся без попечения родит</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лей, а также лиц из числа детей-сирот и детей, оставшихся без попеч</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ния родителей"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граммы "Развитие образования и молодежной полит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ки в Волотовском муниципальном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0650000000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Предоставление жилых помещений детям-сирот и детям</w:t>
            </w:r>
            <w:proofErr w:type="gramStart"/>
            <w:r w:rsidRPr="00E13182">
              <w:rPr>
                <w:rFonts w:ascii="Times New Roman" w:hAnsi="Times New Roman" w:cs="Times New Roman"/>
                <w:color w:val="000000"/>
                <w:sz w:val="16"/>
                <w:szCs w:val="16"/>
              </w:rPr>
              <w:t>.</w:t>
            </w:r>
            <w:proofErr w:type="gramEnd"/>
            <w:r w:rsidRPr="00E13182">
              <w:rPr>
                <w:rFonts w:ascii="Times New Roman" w:hAnsi="Times New Roman" w:cs="Times New Roman"/>
                <w:color w:val="000000"/>
                <w:sz w:val="16"/>
                <w:szCs w:val="16"/>
              </w:rPr>
              <w:t xml:space="preserve"> </w:t>
            </w:r>
            <w:proofErr w:type="gramStart"/>
            <w:r w:rsidRPr="00E13182">
              <w:rPr>
                <w:rFonts w:ascii="Times New Roman" w:hAnsi="Times New Roman" w:cs="Times New Roman"/>
                <w:color w:val="000000"/>
                <w:sz w:val="16"/>
                <w:szCs w:val="16"/>
              </w:rPr>
              <w:t>о</w:t>
            </w:r>
            <w:proofErr w:type="gramEnd"/>
            <w:r w:rsidRPr="00E13182">
              <w:rPr>
                <w:rFonts w:ascii="Times New Roman" w:hAnsi="Times New Roman" w:cs="Times New Roman"/>
                <w:color w:val="000000"/>
                <w:sz w:val="16"/>
                <w:szCs w:val="16"/>
              </w:rPr>
              <w:t>ставшихся без попечения родителей. лицам из их числа по договорам найма сп</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циализированных жилых помещ</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06502А0821</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работ и услуг для обеспечения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(муниципальных) нужд</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06502А0821</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"Обеспечение ре</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лизации муниципальной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мы и прочие мероприятия в области образования и молодежной полит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ки "Развитие образования и мол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3 970,30000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3 970,30000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3 970,30000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Компенсация части род</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тельской платы</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0660270010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Публичные нормативные социал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ные выплаты гражданам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0660270010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Содержание ребенка в семье оп</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куна и прие</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ной семье, а также вознаграждение, причитающ</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еся приемному родителю</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0660270130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3 571,60000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3 571,60000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3 571,60000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Публичные нормативные социал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ные выплаты гражданам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0660270130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1 840,60000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1 840,60000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1 840,60000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Социальные выплаты гражданам, кроме публичных нормативных с</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циальных выплат</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0660270130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1 731,00000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1 731,00000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1 731,00000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Физическая культура и спорт</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1100</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8 310,40000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6 788,90000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6 788,90000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Физическая культура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8 310,40000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6 788,90000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6 788,90000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округа "Энергосбереж</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в Волотовском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ципальном округе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0700000000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1 045,50000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1 636,40000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1 636,40000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Софинансирование расходов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ждений по приобретению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нальных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836,40000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1 636,40000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1 636,40000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836,40000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1 636,40000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1 636,40000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по приобретению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нальных услуг</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209,10000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209,10000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физ</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ческой культуры и спорта на территории Волотовского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ципального округа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1300000000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5 264,40000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5 152,50000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5 152,50000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ждений в сфере физической кул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туры и спорта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1300002670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5 202,40000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5 090,50000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5 090,50000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1300002670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5 202,40000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5 090,50000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5 090,50000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Организация и проведения фи</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культурно-массовых и спортивных мероприятий</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1300010110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1300010110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и с</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вершенствование форм местного самоуправления на терр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тории Волотовского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2900000000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2 000,50000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Народный бюджет</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2900076300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1 000,00000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2900076300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1 000,00000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Народный бюджет</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29000S6300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1 000,50000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29000S6300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1 000,50000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Обслуживание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ственного и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долга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1300</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Обслуживание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ственного внутреннего и муниципального долга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1301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"Управление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ниципальными финансами Волотовского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пального округа"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1301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0100000000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"Орган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зация и обеспечение осуществления бю</w:t>
            </w:r>
            <w:r w:rsidRPr="00E13182">
              <w:rPr>
                <w:rFonts w:ascii="Times New Roman" w:hAnsi="Times New Roman" w:cs="Times New Roman"/>
                <w:color w:val="000000"/>
                <w:sz w:val="16"/>
                <w:szCs w:val="16"/>
              </w:rPr>
              <w:t>д</w:t>
            </w:r>
            <w:r w:rsidRPr="00E13182">
              <w:rPr>
                <w:rFonts w:ascii="Times New Roman" w:hAnsi="Times New Roman" w:cs="Times New Roman"/>
                <w:color w:val="000000"/>
                <w:sz w:val="16"/>
                <w:szCs w:val="16"/>
              </w:rPr>
              <w:t>жетного процесса, управл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муниципальным долгом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ципального округа "</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1301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0110000000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по обслуживанию и пог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шению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ципального долга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1301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0110110650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r>
      <w:tr w:rsidR="00027F3F" w:rsidRPr="00E13182" w:rsidTr="00E1318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Обслуживание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пального долга</w:t>
            </w:r>
          </w:p>
        </w:tc>
        <w:tc>
          <w:tcPr>
            <w:tcW w:w="742"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1301</w:t>
            </w:r>
          </w:p>
        </w:tc>
        <w:tc>
          <w:tcPr>
            <w:tcW w:w="1596"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0110110650</w:t>
            </w:r>
          </w:p>
        </w:tc>
        <w:tc>
          <w:tcPr>
            <w:tcW w:w="743"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730</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r>
      <w:tr w:rsidR="00027F3F" w:rsidRPr="00E13182" w:rsidTr="00E13182">
        <w:trPr>
          <w:trHeight w:val="20"/>
        </w:trPr>
        <w:tc>
          <w:tcPr>
            <w:tcW w:w="57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Всего расходов:</w:t>
            </w:r>
          </w:p>
        </w:tc>
        <w:tc>
          <w:tcPr>
            <w:tcW w:w="1365"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237 742,69950</w:t>
            </w:r>
          </w:p>
        </w:tc>
        <w:tc>
          <w:tcPr>
            <w:tcW w:w="2217"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226 190,96872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188 918,63697»</w:t>
            </w:r>
          </w:p>
        </w:tc>
      </w:tr>
    </w:tbl>
    <w:p w:rsidR="00027F3F" w:rsidRPr="00E13182" w:rsidRDefault="00027F3F" w:rsidP="00027F3F">
      <w:pPr>
        <w:pStyle w:val="af3"/>
        <w:rPr>
          <w:sz w:val="16"/>
          <w:szCs w:val="16"/>
        </w:rPr>
      </w:pPr>
      <w:r w:rsidRPr="00E13182">
        <w:rPr>
          <w:sz w:val="16"/>
          <w:szCs w:val="16"/>
        </w:rPr>
        <w:t>1.8. Приложение 6 изложить в следующей редакции:</w:t>
      </w:r>
    </w:p>
    <w:tbl>
      <w:tblPr>
        <w:tblW w:w="11482" w:type="dxa"/>
        <w:tblInd w:w="-459" w:type="dxa"/>
        <w:tblLayout w:type="fixed"/>
        <w:tblLook w:val="04A0" w:firstRow="1" w:lastRow="0" w:firstColumn="1" w:lastColumn="0" w:noHBand="0" w:noVBand="1"/>
      </w:tblPr>
      <w:tblGrid>
        <w:gridCol w:w="2835"/>
        <w:gridCol w:w="709"/>
        <w:gridCol w:w="1701"/>
        <w:gridCol w:w="709"/>
        <w:gridCol w:w="1184"/>
        <w:gridCol w:w="2360"/>
        <w:gridCol w:w="1984"/>
      </w:tblGrid>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Ц.ст.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Разд.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Сумма на 2025 год</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Сумма на 2026 год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Сумма на 2027 год</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"Упра</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ление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ными финансами Волотовского муниципального окр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0100000000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3 869,70000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3 272,83000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3 272,83000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"Организация и обе</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печение 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ществления бюджетного процесса, управление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ным долгом Волотовского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округа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0110000000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3 564,50000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3 247,87200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3 247,87200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по обслуживанию и погаш</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нию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долга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0110110650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Обслуживание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ственного и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долга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0110110650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1300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Обслуживание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ственного внутреннего и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0110110650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1301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Обслуживание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пального долга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0110110650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1301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730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обеспечение деятельн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 органов местного самоуправл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0110501040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3 564,00000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3 247,37200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3 247,37200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0110501040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3 564,00000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3 247,37200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3 247,37200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финанс</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вых, налоговых и таможенных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 и органов финансового (фина</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 xml:space="preserve">сово </w:t>
            </w:r>
            <w:proofErr w:type="gramStart"/>
            <w:r w:rsidRPr="00E13182">
              <w:rPr>
                <w:rFonts w:ascii="Times New Roman" w:hAnsi="Times New Roman" w:cs="Times New Roman"/>
                <w:color w:val="000000"/>
                <w:sz w:val="16"/>
                <w:szCs w:val="16"/>
              </w:rPr>
              <w:t>-б</w:t>
            </w:r>
            <w:proofErr w:type="gramEnd"/>
            <w:r w:rsidRPr="00E13182">
              <w:rPr>
                <w:rFonts w:ascii="Times New Roman" w:hAnsi="Times New Roman" w:cs="Times New Roman"/>
                <w:color w:val="000000"/>
                <w:sz w:val="16"/>
                <w:szCs w:val="16"/>
              </w:rPr>
              <w:t>юджетного) надзора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0110501040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3 564,00000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3 247,37200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3 247,37200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персоналу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(муниципальных)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0110501040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3 450,00000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3 199,87200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3 199,87200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0110501040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45,50000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Уплата налогов, сборов и иных пл</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тежей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0110501040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850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"Повышение эффе</w:t>
            </w:r>
            <w:r w:rsidRPr="00E13182">
              <w:rPr>
                <w:rFonts w:ascii="Times New Roman" w:hAnsi="Times New Roman" w:cs="Times New Roman"/>
                <w:color w:val="000000"/>
                <w:sz w:val="16"/>
                <w:szCs w:val="16"/>
              </w:rPr>
              <w:t>к</w:t>
            </w:r>
            <w:r w:rsidRPr="00E13182">
              <w:rPr>
                <w:rFonts w:ascii="Times New Roman" w:hAnsi="Times New Roman" w:cs="Times New Roman"/>
                <w:color w:val="000000"/>
                <w:sz w:val="16"/>
                <w:szCs w:val="16"/>
              </w:rPr>
              <w:t>тивности бюджетных расходов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ципального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0120000000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305,20000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24,95800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24,95800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proofErr w:type="gramStart"/>
            <w:r w:rsidRPr="00E13182">
              <w:rPr>
                <w:rFonts w:ascii="Times New Roman" w:hAnsi="Times New Roman" w:cs="Times New Roman"/>
                <w:color w:val="000000"/>
                <w:sz w:val="16"/>
                <w:szCs w:val="16"/>
              </w:rPr>
              <w:t>Лицензионное</w:t>
            </w:r>
            <w:proofErr w:type="gramEnd"/>
            <w:r w:rsidRPr="00E13182">
              <w:rPr>
                <w:rFonts w:ascii="Times New Roman" w:hAnsi="Times New Roman" w:cs="Times New Roman"/>
                <w:color w:val="000000"/>
                <w:sz w:val="16"/>
                <w:szCs w:val="16"/>
              </w:rPr>
              <w:t xml:space="preserve"> спровождение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граммных проду</w:t>
            </w:r>
            <w:r w:rsidRPr="00E13182">
              <w:rPr>
                <w:rFonts w:ascii="Times New Roman" w:hAnsi="Times New Roman" w:cs="Times New Roman"/>
                <w:color w:val="000000"/>
                <w:sz w:val="16"/>
                <w:szCs w:val="16"/>
              </w:rPr>
              <w:t>к</w:t>
            </w:r>
            <w:r w:rsidRPr="00E13182">
              <w:rPr>
                <w:rFonts w:ascii="Times New Roman" w:hAnsi="Times New Roman" w:cs="Times New Roman"/>
                <w:color w:val="000000"/>
                <w:sz w:val="16"/>
                <w:szCs w:val="16"/>
              </w:rPr>
              <w:t>тов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0120301040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305,20000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24,95800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24,95800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0120301040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305,20000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24,95800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24,95800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финанс</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вых, налоговых и таможенных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 и органов финансового (фина</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 xml:space="preserve">сово </w:t>
            </w:r>
            <w:proofErr w:type="gramStart"/>
            <w:r w:rsidRPr="00E13182">
              <w:rPr>
                <w:rFonts w:ascii="Times New Roman" w:hAnsi="Times New Roman" w:cs="Times New Roman"/>
                <w:color w:val="000000"/>
                <w:sz w:val="16"/>
                <w:szCs w:val="16"/>
              </w:rPr>
              <w:t>-б</w:t>
            </w:r>
            <w:proofErr w:type="gramEnd"/>
            <w:r w:rsidRPr="00E13182">
              <w:rPr>
                <w:rFonts w:ascii="Times New Roman" w:hAnsi="Times New Roman" w:cs="Times New Roman"/>
                <w:color w:val="000000"/>
                <w:sz w:val="16"/>
                <w:szCs w:val="16"/>
              </w:rPr>
              <w:t>юджетного) надзора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0120301040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305,20000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24,95800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24,95800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0120301040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305,20000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24,95800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24,95800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"Обесп</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чение экономического развития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муниципального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 xml:space="preserve">Подпрограмма "Развитие торговли в Волотовском </w:t>
            </w:r>
            <w:proofErr w:type="gramStart"/>
            <w:r w:rsidRPr="00E13182">
              <w:rPr>
                <w:rFonts w:ascii="Times New Roman" w:hAnsi="Times New Roman" w:cs="Times New Roman"/>
                <w:color w:val="000000"/>
                <w:sz w:val="16"/>
                <w:szCs w:val="16"/>
              </w:rPr>
              <w:t>муниципальном</w:t>
            </w:r>
            <w:proofErr w:type="gramEnd"/>
            <w:r w:rsidRPr="00E13182">
              <w:rPr>
                <w:rFonts w:ascii="Times New Roman" w:hAnsi="Times New Roman" w:cs="Times New Roman"/>
                <w:color w:val="000000"/>
                <w:sz w:val="16"/>
                <w:szCs w:val="16"/>
              </w:rPr>
              <w:t xml:space="preserve">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0220000000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автол</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вок</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02201S2660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02201S2660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0400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вопросы в области наци</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02201S2660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некоммерческим организ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циям (за исключением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ных учреждений)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02201S2660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630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"Упра</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ление и распоряжение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ным имуществом Волотовского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ниципального округа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0500000000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950,61600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Мероприятия по эффективному вл</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дению, пол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зованию, формированию и распоряжением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пальным имуществом.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0500010010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436,58600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0500010010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436,58600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общегосударственные вопр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0500010010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436,58600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0500010010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126,58600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0500010010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310,00000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Мероприятия по управлению и ра</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поряжению з</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мельными участками, находящимися в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пальной собственности, и земельными учас</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ками, государственная собстве</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 xml:space="preserve">ность </w:t>
            </w:r>
            <w:r w:rsidRPr="00E13182">
              <w:rPr>
                <w:rFonts w:ascii="Times New Roman" w:hAnsi="Times New Roman" w:cs="Times New Roman"/>
                <w:color w:val="000000"/>
                <w:sz w:val="16"/>
                <w:szCs w:val="16"/>
              </w:rPr>
              <w:lastRenderedPageBreak/>
              <w:t>на которые не разграничена в гран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цах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ниципального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0500010020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254,17400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0500010020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254,17400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общегосударственные вопр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0500010020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254,17400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0500010020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254,17400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Реализация мероприятие «Формир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вание муниципальной собственн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0500099990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259,85600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259,85600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общегосударственные вопр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259,85600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259,85600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ма "Развитие образования и молодежной политики в Волотовском муниципальном окр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ге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0600000000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67 886,78646</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66 024,09342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65 973,94229</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"Развитие дошкольн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и общего образования в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ском муниципальном округе"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граммы "Развитие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разования и молодежной политики в Волотовском муниципальном округе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0610000000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12 736,90646</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11 761,18342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11 762,03229</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пальных детских дошкольных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ждений за счет средств местного бюджета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0610102210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8 190,35000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8 043,21000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8 043,21000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0610102210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8 190,35000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8 043,21000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8 043,21000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0610102210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8 190,35000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8 043,21000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8 043,21000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0610102210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8 190,35000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8 043,21000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8 043,21000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на обеспечения пожарной безопасности, антитерр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ристической и антикрим</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нальнной безопасности образовательных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06101S2120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06101S2120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06101S2120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06101S2120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66,20000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тельных учрежд</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ний (организаций), реализующих основные общеобраз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вательные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граммы за счет средств местного бюджета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0610202220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4 045,25646</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3 216,67342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3 217,52229</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0610202220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4 045,25646</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3 216,67342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3 217,52229</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0610202220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4 045,25646</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3 216,67342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3 217,52229</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0610202220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4 045,25646</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3 216,67342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3 217,52229</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на пр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обретение или изготовление бланков докуме</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тов об образовании и (или) о квал</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фикации муниципальными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06102S2080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06102S2080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06102S2080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w:t>
            </w:r>
            <w:r w:rsidRPr="00E13182">
              <w:rPr>
                <w:rFonts w:ascii="Times New Roman" w:hAnsi="Times New Roman" w:cs="Times New Roman"/>
                <w:color w:val="000000"/>
                <w:sz w:val="16"/>
                <w:szCs w:val="16"/>
              </w:rPr>
              <w:lastRenderedPageBreak/>
              <w:t>2080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Софинансирование на обеспечения пожарной безопасности, антитерр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ристической и антикрим</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нальнной безопасности образовательных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129,40000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подв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за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06102S2380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06102S2380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06102S2380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06102S2380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305,50000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"Развитие дополн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тельного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вания в Волотовском муниципальном округе"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граммы "Развитие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вания и молодежной политики Волотовского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0620000000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2 564,20000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2 081,59000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2 081,59000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организ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ций дополнител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0620102230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2 088,70000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2 072,79000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2 072,79000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0620102230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2 088,70000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2 072,79000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2 072,79000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Дополнительное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ние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0620102230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2 088,70000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2 072,79000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2 072,79000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0620102230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2 088,70000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2 072,79000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2 072,79000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на обеспечения пожарной безопасности, антитерр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ристической и антикрим</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нальной безопасности образовательных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06201S2120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06201S2120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Дополнительное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ние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06201S2120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06201S2120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Организация каникулярного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вательного отд</w:t>
            </w:r>
            <w:r w:rsidRPr="00E13182">
              <w:rPr>
                <w:rFonts w:ascii="Times New Roman" w:hAnsi="Times New Roman" w:cs="Times New Roman"/>
                <w:color w:val="000000"/>
                <w:sz w:val="16"/>
                <w:szCs w:val="16"/>
              </w:rPr>
              <w:t>ы</w:t>
            </w:r>
            <w:r w:rsidRPr="00E13182">
              <w:rPr>
                <w:rFonts w:ascii="Times New Roman" w:hAnsi="Times New Roman" w:cs="Times New Roman"/>
                <w:color w:val="000000"/>
                <w:sz w:val="16"/>
                <w:szCs w:val="16"/>
              </w:rPr>
              <w:t>ха, здорового образа жи</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ни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0620510050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466,70000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0620510050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466,70000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вопросы в области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0620510050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466,70000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0620510050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466,70000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"Патриот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ческое воспитание насел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ния Волотовского муниципального округа"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граммы "Развитие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вания и молодежной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0640000000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422,00000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Реализация задачи Патри</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тического воспитания населения района и д</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призывной подготовки мол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дежи к военной службе в ходе подготовки и проведения мероприятий патриотич</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ской направленности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0640299990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0640299990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вопросы в области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0640299990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0640299990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На мероприятия в области увековеч</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ния памяти п</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гибших при защите Отечества за счет средств мес</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ного бюджета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0640400810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170,00000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0640400810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170,00000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0640400810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0640400810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Осуществление отдельных полном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чий в области ув</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ковечения памяти поги</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ших при защите Отечества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0640470660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0640470660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0640470660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0640470660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"Социальная адапт</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ция детей-сирот и детей, оставшихся без попечения родителей, а также лиц из числа детей-сирот и детей, оста</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шихся без попечения родителей" Программы "Развитие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разования и молодежной политики в Волотовском муниципальном округе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0650000000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Предоставление жилых помещений детям-сирот и детям</w:t>
            </w:r>
            <w:proofErr w:type="gramStart"/>
            <w:r w:rsidRPr="00E13182">
              <w:rPr>
                <w:rFonts w:ascii="Times New Roman" w:hAnsi="Times New Roman" w:cs="Times New Roman"/>
                <w:color w:val="000000"/>
                <w:sz w:val="16"/>
                <w:szCs w:val="16"/>
              </w:rPr>
              <w:t>.</w:t>
            </w:r>
            <w:proofErr w:type="gramEnd"/>
            <w:r w:rsidRPr="00E13182">
              <w:rPr>
                <w:rFonts w:ascii="Times New Roman" w:hAnsi="Times New Roman" w:cs="Times New Roman"/>
                <w:color w:val="000000"/>
                <w:sz w:val="16"/>
                <w:szCs w:val="16"/>
              </w:rPr>
              <w:t xml:space="preserve"> </w:t>
            </w:r>
            <w:proofErr w:type="gramStart"/>
            <w:r w:rsidRPr="00E13182">
              <w:rPr>
                <w:rFonts w:ascii="Times New Roman" w:hAnsi="Times New Roman" w:cs="Times New Roman"/>
                <w:color w:val="000000"/>
                <w:sz w:val="16"/>
                <w:szCs w:val="16"/>
              </w:rPr>
              <w:t>о</w:t>
            </w:r>
            <w:proofErr w:type="gramEnd"/>
            <w:r w:rsidRPr="00E13182">
              <w:rPr>
                <w:rFonts w:ascii="Times New Roman" w:hAnsi="Times New Roman" w:cs="Times New Roman"/>
                <w:color w:val="000000"/>
                <w:sz w:val="16"/>
                <w:szCs w:val="16"/>
              </w:rPr>
              <w:t>ставшихся без п</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печения родителей. лицам из их числа по договорам найма специал</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зирова</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ных жилых помещений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06502А0821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06502А0821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06502А0821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06502А0821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1 901,30000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"Обеспечение реал</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зации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пальной программы и прочие мероприятия в области 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зования и молоде</w:t>
            </w:r>
            <w:r w:rsidRPr="00E13182">
              <w:rPr>
                <w:rFonts w:ascii="Times New Roman" w:hAnsi="Times New Roman" w:cs="Times New Roman"/>
                <w:color w:val="000000"/>
                <w:sz w:val="16"/>
                <w:szCs w:val="16"/>
              </w:rPr>
              <w:t>ж</w:t>
            </w:r>
            <w:r w:rsidRPr="00E13182">
              <w:rPr>
                <w:rFonts w:ascii="Times New Roman" w:hAnsi="Times New Roman" w:cs="Times New Roman"/>
                <w:color w:val="000000"/>
                <w:sz w:val="16"/>
                <w:szCs w:val="16"/>
              </w:rPr>
              <w:t>ной политики "Развитие 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зования и молодежной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ге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0660000000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50 262,38000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50 108,02000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50 057,02000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"Обеспечение реал</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зации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пальной программы и прочие мероприятия в области 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зования и молоде</w:t>
            </w:r>
            <w:r w:rsidRPr="00E13182">
              <w:rPr>
                <w:rFonts w:ascii="Times New Roman" w:hAnsi="Times New Roman" w:cs="Times New Roman"/>
                <w:color w:val="000000"/>
                <w:sz w:val="16"/>
                <w:szCs w:val="16"/>
              </w:rPr>
              <w:t>ж</w:t>
            </w:r>
            <w:r w:rsidRPr="00E13182">
              <w:rPr>
                <w:rFonts w:ascii="Times New Roman" w:hAnsi="Times New Roman" w:cs="Times New Roman"/>
                <w:color w:val="000000"/>
                <w:sz w:val="16"/>
                <w:szCs w:val="16"/>
              </w:rPr>
              <w:t>ной политики "Развитие 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зования и молодежной политики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ге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0660000000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46 536,60000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49 581,12000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49 525,22000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Компенсация части род</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тельской платы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Публичные нормативные социальные выплаты гра</w:t>
            </w:r>
            <w:r w:rsidRPr="00E13182">
              <w:rPr>
                <w:rFonts w:ascii="Times New Roman" w:hAnsi="Times New Roman" w:cs="Times New Roman"/>
                <w:color w:val="000000"/>
                <w:sz w:val="16"/>
                <w:szCs w:val="16"/>
              </w:rPr>
              <w:t>ж</w:t>
            </w:r>
            <w:r w:rsidRPr="00E13182">
              <w:rPr>
                <w:rFonts w:ascii="Times New Roman" w:hAnsi="Times New Roman" w:cs="Times New Roman"/>
                <w:color w:val="000000"/>
                <w:sz w:val="16"/>
                <w:szCs w:val="16"/>
              </w:rPr>
              <w:t>данам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398,70000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тельных учрежд</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ний (организаций), реализующих основные общеобраз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вательные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граммы за счет средств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ластного бюджета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34 165,80000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34 165,80000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34 165,80000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34 165,80000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34 165,80000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34 165,80000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12 511,60000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12 511,60000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12 511,60000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12 511,60000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12 511,60000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12 511,60000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21 654,20000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21 654,20000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21 654,20000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21 654,20000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21 654,20000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21 654,20000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Осуществление отдельных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полном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 xml:space="preserve">чий по оказанию социальной поддержки </w:t>
            </w:r>
            <w:proofErr w:type="gramStart"/>
            <w:r w:rsidRPr="00E13182">
              <w:rPr>
                <w:rFonts w:ascii="Times New Roman" w:hAnsi="Times New Roman" w:cs="Times New Roman"/>
                <w:color w:val="000000"/>
                <w:sz w:val="16"/>
                <w:szCs w:val="16"/>
              </w:rPr>
              <w:t>обуча</w:t>
            </w:r>
            <w:r w:rsidRPr="00E13182">
              <w:rPr>
                <w:rFonts w:ascii="Times New Roman" w:hAnsi="Times New Roman" w:cs="Times New Roman"/>
                <w:color w:val="000000"/>
                <w:sz w:val="16"/>
                <w:szCs w:val="16"/>
              </w:rPr>
              <w:t>ю</w:t>
            </w:r>
            <w:r w:rsidRPr="00E13182">
              <w:rPr>
                <w:rFonts w:ascii="Times New Roman" w:hAnsi="Times New Roman" w:cs="Times New Roman"/>
                <w:color w:val="000000"/>
                <w:sz w:val="16"/>
                <w:szCs w:val="16"/>
              </w:rPr>
              <w:t>щимся</w:t>
            </w:r>
            <w:proofErr w:type="gramEnd"/>
            <w:r w:rsidRPr="00E13182">
              <w:rPr>
                <w:rFonts w:ascii="Times New Roman" w:hAnsi="Times New Roman" w:cs="Times New Roman"/>
                <w:color w:val="000000"/>
                <w:sz w:val="16"/>
                <w:szCs w:val="16"/>
              </w:rPr>
              <w:t xml:space="preserve"> муниципальных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разовательных организ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782,20000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782,20000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782,20000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782,20000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782,20000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782,20000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287,10000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287,10000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287,10000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Социальные выплаты гражданам, кроме публичных нормативных соц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альных выплат</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287,10000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287,10000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287,10000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423,10000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423,10000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423,10000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Социальные выплаты гражданам, кроме публичных нормативных соц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альных выплат</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423,10000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423,10000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423,10000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вопросы в области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персоналу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(муниципальных)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70,60000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70,60000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70,60000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0660270060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1,40000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Содержание ребенка в с</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мье опекуна и приемной семье, а также возн</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граждение, причитающееся прие</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ному родителю</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0660270130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3 571,60000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3 571,60000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3 571,60000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0660270130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3 571,60000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3 571,60000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3 571,60000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0660270130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3 571,60000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3 571,60000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3 571,60000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Публичные нормативные социальные выплаты гра</w:t>
            </w:r>
            <w:r w:rsidRPr="00E13182">
              <w:rPr>
                <w:rFonts w:ascii="Times New Roman" w:hAnsi="Times New Roman" w:cs="Times New Roman"/>
                <w:color w:val="000000"/>
                <w:sz w:val="16"/>
                <w:szCs w:val="16"/>
              </w:rPr>
              <w:t>ж</w:t>
            </w:r>
            <w:r w:rsidRPr="00E13182">
              <w:rPr>
                <w:rFonts w:ascii="Times New Roman" w:hAnsi="Times New Roman" w:cs="Times New Roman"/>
                <w:color w:val="000000"/>
                <w:sz w:val="16"/>
                <w:szCs w:val="16"/>
              </w:rPr>
              <w:t>данам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0660270130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1 840,60000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1 840,60000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1 840,60000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Социальные выплаты гражданам, кроме публичных нормативных соц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альных выплат</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0660270130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1 731,00000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1 731,00000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1 731,00000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организаций, осущест</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ляющих образовательную деятел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ность по образовательным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мам начального общ</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го, основного общего и среднего общего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 учебниками и учебными пособ</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0660270500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365,20000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415,00000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0660270500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365,20000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415,00000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0660270500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365,20000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415,00000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0660270500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365,20000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415,00000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доступа к информац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онно-телекоммуникационной сети "Интернет</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0660270570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0660270570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0660270570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0660270570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47,30000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Ежемесячное денежное вознагражд</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lastRenderedPageBreak/>
              <w:t>ние за классное руководство в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ципальных образовательных орган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зациях, реализующих общеобразов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тельные программы начального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щего, основного общего и среднего общего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066027</w:t>
            </w:r>
            <w:r w:rsidRPr="00E13182">
              <w:rPr>
                <w:rFonts w:ascii="Times New Roman" w:hAnsi="Times New Roman" w:cs="Times New Roman"/>
                <w:color w:val="000000"/>
                <w:sz w:val="16"/>
                <w:szCs w:val="16"/>
              </w:rPr>
              <w:lastRenderedPageBreak/>
              <w:t>0630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0660270630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0660270630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0660270630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362,30000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На осуществление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полномочий по оказанию мер соц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альной поддержки обучающимся образовательных организаций, явл</w:t>
            </w:r>
            <w:r w:rsidRPr="00E13182">
              <w:rPr>
                <w:rFonts w:ascii="Times New Roman" w:hAnsi="Times New Roman" w:cs="Times New Roman"/>
                <w:color w:val="000000"/>
                <w:sz w:val="16"/>
                <w:szCs w:val="16"/>
              </w:rPr>
              <w:t>я</w:t>
            </w:r>
            <w:r w:rsidRPr="00E13182">
              <w:rPr>
                <w:rFonts w:ascii="Times New Roman" w:hAnsi="Times New Roman" w:cs="Times New Roman"/>
                <w:color w:val="000000"/>
                <w:sz w:val="16"/>
                <w:szCs w:val="16"/>
              </w:rPr>
              <w:t>ющимся чл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нами семьи граждан</w:t>
            </w:r>
            <w:proofErr w:type="gramStart"/>
            <w:r w:rsidRPr="00E13182">
              <w:rPr>
                <w:rFonts w:ascii="Times New Roman" w:hAnsi="Times New Roman" w:cs="Times New Roman"/>
                <w:color w:val="000000"/>
                <w:sz w:val="16"/>
                <w:szCs w:val="16"/>
              </w:rPr>
              <w:t>.</w:t>
            </w:r>
            <w:proofErr w:type="gramEnd"/>
            <w:r w:rsidRPr="00E13182">
              <w:rPr>
                <w:rFonts w:ascii="Times New Roman" w:hAnsi="Times New Roman" w:cs="Times New Roman"/>
                <w:color w:val="000000"/>
                <w:sz w:val="16"/>
                <w:szCs w:val="16"/>
              </w:rPr>
              <w:t xml:space="preserve"> </w:t>
            </w:r>
            <w:proofErr w:type="gramStart"/>
            <w:r w:rsidRPr="00E13182">
              <w:rPr>
                <w:rFonts w:ascii="Times New Roman" w:hAnsi="Times New Roman" w:cs="Times New Roman"/>
                <w:color w:val="000000"/>
                <w:sz w:val="16"/>
                <w:szCs w:val="16"/>
              </w:rPr>
              <w:t>п</w:t>
            </w:r>
            <w:proofErr w:type="gramEnd"/>
            <w:r w:rsidRPr="00E13182">
              <w:rPr>
                <w:rFonts w:ascii="Times New Roman" w:hAnsi="Times New Roman" w:cs="Times New Roman"/>
                <w:color w:val="000000"/>
                <w:sz w:val="16"/>
                <w:szCs w:val="16"/>
              </w:rPr>
              <w:t>ризванных на военную слу</w:t>
            </w:r>
            <w:r w:rsidRPr="00E13182">
              <w:rPr>
                <w:rFonts w:ascii="Times New Roman" w:hAnsi="Times New Roman" w:cs="Times New Roman"/>
                <w:color w:val="000000"/>
                <w:sz w:val="16"/>
                <w:szCs w:val="16"/>
              </w:rPr>
              <w:t>ж</w:t>
            </w:r>
            <w:r w:rsidRPr="00E13182">
              <w:rPr>
                <w:rFonts w:ascii="Times New Roman" w:hAnsi="Times New Roman" w:cs="Times New Roman"/>
                <w:color w:val="000000"/>
                <w:sz w:val="16"/>
                <w:szCs w:val="16"/>
              </w:rPr>
              <w:t>бу по мобилизации. граждан 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ключивших контракт о прохождении военной службы. граждан заключивших ко</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тракт о добровольном содействии в выполнении задач. возложе</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ных на Вооруженные Силы Российской Ф</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дер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0660271640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0660271640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0660271640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Социальные выплаты гражданам, кроме публичных нормативных соц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альных выплат</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0660271640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164,60000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Приобретение или изг</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товление бланков докуме</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тов об образовании и (или) о квалификации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ными образовательными организац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ями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0660272080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0660272080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0660272080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0660272080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Организация обеспечения пожарной безопасности, антитеррористической и антикриминальной бе</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опасности образовател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ных учреждений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818,00000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818,00000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818,00000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818,00000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818,00000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818,00000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264,80000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264,80000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264,80000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264,80000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264,80000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264,80000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517,70000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517,70000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517,70000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517,70000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517,70000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517,70000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Дополнительное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ние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35,50000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35,50000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35,50000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35,50000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На организацию бесплатной перево</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ки обучающихся общеобразовател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ных организаций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0660272380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0660272380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0660272380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0660272380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4 059,30000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Питание детей дошкольных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lastRenderedPageBreak/>
              <w:t>вательных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низаций, являющихся членами семьи граждан. пр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званных на военную слу</w:t>
            </w:r>
            <w:r w:rsidRPr="00E13182">
              <w:rPr>
                <w:rFonts w:ascii="Times New Roman" w:hAnsi="Times New Roman" w:cs="Times New Roman"/>
                <w:color w:val="000000"/>
                <w:sz w:val="16"/>
                <w:szCs w:val="16"/>
              </w:rPr>
              <w:t>ж</w:t>
            </w:r>
            <w:r w:rsidRPr="00E13182">
              <w:rPr>
                <w:rFonts w:ascii="Times New Roman" w:hAnsi="Times New Roman" w:cs="Times New Roman"/>
                <w:color w:val="000000"/>
                <w:sz w:val="16"/>
                <w:szCs w:val="16"/>
              </w:rPr>
              <w:t>бу по мобилизации. граждан заключивших ко</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тракт о прохождении военной службы. гра</w:t>
            </w:r>
            <w:r w:rsidRPr="00E13182">
              <w:rPr>
                <w:rFonts w:ascii="Times New Roman" w:hAnsi="Times New Roman" w:cs="Times New Roman"/>
                <w:color w:val="000000"/>
                <w:sz w:val="16"/>
                <w:szCs w:val="16"/>
              </w:rPr>
              <w:t>ж</w:t>
            </w:r>
            <w:r w:rsidRPr="00E13182">
              <w:rPr>
                <w:rFonts w:ascii="Times New Roman" w:hAnsi="Times New Roman" w:cs="Times New Roman"/>
                <w:color w:val="000000"/>
                <w:sz w:val="16"/>
                <w:szCs w:val="16"/>
              </w:rPr>
              <w:t>дан заключивших контракт о добр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вольном содействии в выполнении задач</w:t>
            </w:r>
            <w:proofErr w:type="gramStart"/>
            <w:r w:rsidRPr="00E13182">
              <w:rPr>
                <w:rFonts w:ascii="Times New Roman" w:hAnsi="Times New Roman" w:cs="Times New Roman"/>
                <w:color w:val="000000"/>
                <w:sz w:val="16"/>
                <w:szCs w:val="16"/>
              </w:rPr>
              <w:t>.в</w:t>
            </w:r>
            <w:proofErr w:type="gramEnd"/>
            <w:r w:rsidRPr="00E13182">
              <w:rPr>
                <w:rFonts w:ascii="Times New Roman" w:hAnsi="Times New Roman" w:cs="Times New Roman"/>
                <w:color w:val="000000"/>
                <w:sz w:val="16"/>
                <w:szCs w:val="16"/>
              </w:rPr>
              <w:t>озложенных на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оруженные Силы Российской Федерациисемей 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билизованных</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066027</w:t>
            </w:r>
            <w:r w:rsidRPr="00E13182">
              <w:rPr>
                <w:rFonts w:ascii="Times New Roman" w:hAnsi="Times New Roman" w:cs="Times New Roman"/>
                <w:color w:val="000000"/>
                <w:sz w:val="16"/>
                <w:szCs w:val="16"/>
              </w:rPr>
              <w:lastRenderedPageBreak/>
              <w:t>2670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57,10000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0660272670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57,10000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Социальное обеспечение населения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0660272670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57,10000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Социальные выплаты гражданам, кроме публичных нормативных соц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альных выплат</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0660272670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57,10000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На организацию бесплатного горяч</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го питания обучающихся</w:t>
            </w:r>
            <w:proofErr w:type="gramStart"/>
            <w:r w:rsidRPr="00E13182">
              <w:rPr>
                <w:rFonts w:ascii="Times New Roman" w:hAnsi="Times New Roman" w:cs="Times New Roman"/>
                <w:color w:val="000000"/>
                <w:sz w:val="16"/>
                <w:szCs w:val="16"/>
              </w:rPr>
              <w:t>.</w:t>
            </w:r>
            <w:proofErr w:type="gramEnd"/>
            <w:r w:rsidRPr="00E13182">
              <w:rPr>
                <w:rFonts w:ascii="Times New Roman" w:hAnsi="Times New Roman" w:cs="Times New Roman"/>
                <w:color w:val="000000"/>
                <w:sz w:val="16"/>
                <w:szCs w:val="16"/>
              </w:rPr>
              <w:t xml:space="preserve"> </w:t>
            </w:r>
            <w:proofErr w:type="gramStart"/>
            <w:r w:rsidRPr="00E13182">
              <w:rPr>
                <w:rFonts w:ascii="Times New Roman" w:hAnsi="Times New Roman" w:cs="Times New Roman"/>
                <w:color w:val="000000"/>
                <w:sz w:val="16"/>
                <w:szCs w:val="16"/>
              </w:rPr>
              <w:t>п</w:t>
            </w:r>
            <w:proofErr w:type="gramEnd"/>
            <w:r w:rsidRPr="00E13182">
              <w:rPr>
                <w:rFonts w:ascii="Times New Roman" w:hAnsi="Times New Roman" w:cs="Times New Roman"/>
                <w:color w:val="000000"/>
                <w:sz w:val="16"/>
                <w:szCs w:val="16"/>
              </w:rPr>
              <w:t>олуча</w:t>
            </w:r>
            <w:r w:rsidRPr="00E13182">
              <w:rPr>
                <w:rFonts w:ascii="Times New Roman" w:hAnsi="Times New Roman" w:cs="Times New Roman"/>
                <w:color w:val="000000"/>
                <w:sz w:val="16"/>
                <w:szCs w:val="16"/>
              </w:rPr>
              <w:t>ю</w:t>
            </w:r>
            <w:r w:rsidRPr="00E13182">
              <w:rPr>
                <w:rFonts w:ascii="Times New Roman" w:hAnsi="Times New Roman" w:cs="Times New Roman"/>
                <w:color w:val="000000"/>
                <w:sz w:val="16"/>
                <w:szCs w:val="16"/>
              </w:rPr>
              <w:t>щих начальное общее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разование в муниципальных образовательных организациях в рамках согл</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шения на условиях соф</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нансирования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06602L3041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1 742,00000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1 590,90000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1 535,00000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06602L3041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1 742,00000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1 590,90000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1 535,00000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06602L3041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1 742,00000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1 590,90000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1 535,00000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06602L3041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1 742,00000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1 590,90000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1 535,00000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Национальный проект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066E000000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На финансовое обеспечение функц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онирования новых мест в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тельных организациях для реализ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ции дополнительных общераразв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вающих программ всех направленн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066E272020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066E272020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Дополнительное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ние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066E272020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066E272020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256,00000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Национальный проект "Молодежь и дети"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066Ю000000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3 469,78000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270,90000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275,80000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Ежемесячное денежное вознагражд</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за классное руководство педаг</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гическим работникам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066Ю653031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3 124,80000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sz w:val="16"/>
                <w:szCs w:val="16"/>
              </w:rPr>
            </w:pPr>
            <w:r w:rsidRPr="00E13182">
              <w:rPr>
                <w:rFonts w:ascii="Times New Roman" w:hAnsi="Times New Roman" w:cs="Times New Roman"/>
                <w:color w:val="000000"/>
                <w:sz w:val="16"/>
                <w:szCs w:val="16"/>
              </w:rPr>
              <w:t>3 124,80000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sz w:val="16"/>
                <w:szCs w:val="16"/>
              </w:rPr>
            </w:pPr>
            <w:r w:rsidRPr="00E13182">
              <w:rPr>
                <w:rFonts w:ascii="Times New Roman" w:hAnsi="Times New Roman" w:cs="Times New Roman"/>
                <w:color w:val="000000"/>
                <w:sz w:val="16"/>
                <w:szCs w:val="16"/>
              </w:rPr>
              <w:t>3 124,80000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066Ю653031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3 124,80000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sz w:val="16"/>
                <w:szCs w:val="16"/>
              </w:rPr>
            </w:pPr>
            <w:r w:rsidRPr="00E13182">
              <w:rPr>
                <w:rFonts w:ascii="Times New Roman" w:hAnsi="Times New Roman" w:cs="Times New Roman"/>
                <w:color w:val="000000"/>
                <w:sz w:val="16"/>
                <w:szCs w:val="16"/>
              </w:rPr>
              <w:t>3 124,80000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sz w:val="16"/>
                <w:szCs w:val="16"/>
              </w:rPr>
            </w:pPr>
            <w:r w:rsidRPr="00E13182">
              <w:rPr>
                <w:rFonts w:ascii="Times New Roman" w:hAnsi="Times New Roman" w:cs="Times New Roman"/>
                <w:color w:val="000000"/>
                <w:sz w:val="16"/>
                <w:szCs w:val="16"/>
              </w:rPr>
              <w:t>3 124,80000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066Ю653031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3 124,80000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sz w:val="16"/>
                <w:szCs w:val="16"/>
              </w:rPr>
            </w:pPr>
            <w:r w:rsidRPr="00E13182">
              <w:rPr>
                <w:rFonts w:ascii="Times New Roman" w:hAnsi="Times New Roman" w:cs="Times New Roman"/>
                <w:color w:val="000000"/>
                <w:sz w:val="16"/>
                <w:szCs w:val="16"/>
              </w:rPr>
              <w:t>3 124,80000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sz w:val="16"/>
                <w:szCs w:val="16"/>
              </w:rPr>
            </w:pPr>
            <w:r w:rsidRPr="00E13182">
              <w:rPr>
                <w:rFonts w:ascii="Times New Roman" w:hAnsi="Times New Roman" w:cs="Times New Roman"/>
                <w:color w:val="000000"/>
                <w:sz w:val="16"/>
                <w:szCs w:val="16"/>
              </w:rPr>
              <w:t>3 124,80000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066Ю653031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3 124,80000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sz w:val="16"/>
                <w:szCs w:val="16"/>
              </w:rPr>
            </w:pPr>
            <w:r w:rsidRPr="00E13182">
              <w:rPr>
                <w:rFonts w:ascii="Times New Roman" w:hAnsi="Times New Roman" w:cs="Times New Roman"/>
                <w:color w:val="000000"/>
                <w:sz w:val="16"/>
                <w:szCs w:val="16"/>
              </w:rPr>
              <w:t>3 124,80000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sz w:val="16"/>
                <w:szCs w:val="16"/>
              </w:rPr>
            </w:pPr>
            <w:r w:rsidRPr="00E13182">
              <w:rPr>
                <w:rFonts w:ascii="Times New Roman" w:hAnsi="Times New Roman" w:cs="Times New Roman"/>
                <w:color w:val="000000"/>
                <w:sz w:val="16"/>
                <w:szCs w:val="16"/>
              </w:rPr>
              <w:t>3 124,80000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Ежемесячное денежное вознагражд</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советникам директоров по восп</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танию и взаимодействию с детскими общественными объединениями в муниципальных общеобразовател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066Ю6L0501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066Ю6L0501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066Ю6L0501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066Ю6L0501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78,12000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На финансовое обеспечение провед</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ния мероприятий по обеспечению деятельности советников д</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ректора по воспитанию и взаимодействию с детскими общественными объедин</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lastRenderedPageBreak/>
              <w:t>ниями в муниципальных общеобр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066Ю6А1791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266,86000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270,90000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275,80000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066Ю6А1791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266,86000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270,90000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275,80000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066Ю6А1791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266,86000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270,90000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275,80000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066Ю6А1791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266,86000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270,90000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275,80000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округа "Энергосбережение в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лотовском муниципальном округе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0700000000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23 698,62500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18 958,90000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18 958,90000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расходов учр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ждений по приобретению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нальных услуг</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18 958,90000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18 958,90000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18 958,90000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2 107,20000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1 307,20000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1 307,20000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Функционирование Прав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тельства Российской Федерации, высших и</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полн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тельных органов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общегосударственные вопр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2 027,20000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1 227,20000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1 227,20000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2 027,20000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1 227,20000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1 227,20000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9 151,06000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9 151,06000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9 151,06000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2 891,20000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2 891,20000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2 891,20000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2 891,20000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2 891,20000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2 891,20000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5 393,38000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5 393,38000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5 393,38000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5 393,38000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5 393,38000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5 393,38000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Дополнительное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ние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866,48000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866,48000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866,48000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178,08000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178,08000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178,08000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688,40000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688,40000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688,40000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6 864,24000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836,40000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1 636,40000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1 636,40000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Физическая 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836,40000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1 636,40000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1 636,40000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0700072300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836,40000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1 636,40000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1 636,40000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по приобретению комм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нальных услуг</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4 739,72500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526,80000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Функционирование Прав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тельства Российской Федерации, высших и</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полн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тельных органов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общегосударственные вопр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lastRenderedPageBreak/>
              <w:t>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07000S</w:t>
            </w:r>
            <w:r w:rsidRPr="00E13182">
              <w:rPr>
                <w:rFonts w:ascii="Times New Roman" w:hAnsi="Times New Roman" w:cs="Times New Roman"/>
                <w:color w:val="000000"/>
                <w:sz w:val="16"/>
                <w:szCs w:val="16"/>
              </w:rPr>
              <w:lastRenderedPageBreak/>
              <w:t>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506,80000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506,80000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2 287,76500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722,80000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722,80000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1 348,30000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1 348,30000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Дополнительное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вание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216,66500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44,56500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172,10000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1 716,06000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1 716,06000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1 716,06000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209,10000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Физическая 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209,10000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07000S2300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209,10000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"Пов</w:t>
            </w:r>
            <w:r w:rsidRPr="00E13182">
              <w:rPr>
                <w:rFonts w:ascii="Times New Roman" w:hAnsi="Times New Roman" w:cs="Times New Roman"/>
                <w:color w:val="000000"/>
                <w:sz w:val="16"/>
                <w:szCs w:val="16"/>
              </w:rPr>
              <w:t>ы</w:t>
            </w:r>
            <w:r w:rsidRPr="00E13182">
              <w:rPr>
                <w:rFonts w:ascii="Times New Roman" w:hAnsi="Times New Roman" w:cs="Times New Roman"/>
                <w:color w:val="000000"/>
                <w:sz w:val="16"/>
                <w:szCs w:val="16"/>
              </w:rPr>
              <w:t>шение безопасности дорожного дв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жения на территории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муниципального округа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0800000000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13 947,75550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5 144,86772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6 200,96697</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Содержание автомобил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ных дорог общего польз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вания населенных пунктов и искусственных сооруж</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ний на них</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0800110070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2 679,56550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2 812,86772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3 868,96697</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0800110070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0400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2 679,56550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2 812,86772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3 868,96697</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Дорожное хозяйство (дорожные фо</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ды)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0800110070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2 679,56550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2 812,86772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3 868,96697</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0800110070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2 365,54688</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2 812,86772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3 868,96697</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0800110070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314,01862</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Осуществление дорожной деятельн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 в отношении автомобильных дорог общего пользования местн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значения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0800190840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1 430,00000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0800190840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0400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1 430,00000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Дорожное хозяйство (дорожные фо</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ды)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0800190840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1 430,00000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0800190840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1 430,00000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Содержание автомобил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ных дорог общего польз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вания населенных пунктов и искуственных сооруж</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ний на них</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08001S1510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35,00000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08001S1510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0400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35,00000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Дорожное хозяйство (дорожные фо</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ды)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08001S1510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35,00000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08001S1510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35,00000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Проверка и согласования сметной документации на ремонт автом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бильных дорог</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0800310080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0800310080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0400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Дорожное хозяйство (дорожные фо</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ды)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0800310080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0800310080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Ремонт автомобильных дорог общего пользования населенных пунктов и и</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кусственных сооружений на них, включая проектно-изыскательские работы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0800390840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1 430,00000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0800390840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0400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1 430,00000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Дорожное хозяйство (дорожные фо</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ды)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0800390840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1 430,00000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0800390840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1 430,00000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953,50000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по реализации правовых актов Правител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ства Новгородской области по вопросам проектиров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 строительства, реконструкции, кап</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 xml:space="preserve">тального ремонта и </w:t>
            </w:r>
            <w:proofErr w:type="gramStart"/>
            <w:r w:rsidRPr="00E13182">
              <w:rPr>
                <w:rFonts w:ascii="Times New Roman" w:hAnsi="Times New Roman" w:cs="Times New Roman"/>
                <w:color w:val="000000"/>
                <w:sz w:val="16"/>
                <w:szCs w:val="16"/>
              </w:rPr>
              <w:t>ремонта</w:t>
            </w:r>
            <w:proofErr w:type="gramEnd"/>
            <w:r w:rsidRPr="00E13182">
              <w:rPr>
                <w:rFonts w:ascii="Times New Roman" w:hAnsi="Times New Roman" w:cs="Times New Roman"/>
                <w:color w:val="000000"/>
                <w:sz w:val="16"/>
                <w:szCs w:val="16"/>
              </w:rPr>
              <w:t xml:space="preserve"> автом</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бильных дорог общего пользования местного зн</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чения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0800390860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7 632,00000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0800390860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0400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7 632,00000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Дорожное хозяйство (дорожные фо</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ды)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0800390860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7 632,00000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0800390860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7 632,00000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к ремонту авт</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мобильных дорог общего пользов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 населенных пунктов и иску</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ственных сооружений на них, вкл</w:t>
            </w:r>
            <w:r w:rsidRPr="00E13182">
              <w:rPr>
                <w:rFonts w:ascii="Times New Roman" w:hAnsi="Times New Roman" w:cs="Times New Roman"/>
                <w:color w:val="000000"/>
                <w:sz w:val="16"/>
                <w:szCs w:val="16"/>
              </w:rPr>
              <w:t>ю</w:t>
            </w:r>
            <w:r w:rsidRPr="00E13182">
              <w:rPr>
                <w:rFonts w:ascii="Times New Roman" w:hAnsi="Times New Roman" w:cs="Times New Roman"/>
                <w:color w:val="000000"/>
                <w:sz w:val="16"/>
                <w:szCs w:val="16"/>
              </w:rPr>
              <w:t>чая проектно-изыскательские работы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08003S0840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266,00000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08003S0840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0400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266,00000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Дорожное хозяйство (дорожные фо</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ды)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08003S0840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266,00000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08003S0840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266,00000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по софинансированию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просов проектирования, строител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ства, реконструкции, капитал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 xml:space="preserve">ного ремонта и </w:t>
            </w:r>
            <w:proofErr w:type="gramStart"/>
            <w:r w:rsidRPr="00E13182">
              <w:rPr>
                <w:rFonts w:ascii="Times New Roman" w:hAnsi="Times New Roman" w:cs="Times New Roman"/>
                <w:color w:val="000000"/>
                <w:sz w:val="16"/>
                <w:szCs w:val="16"/>
              </w:rPr>
              <w:t>ремонта</w:t>
            </w:r>
            <w:proofErr w:type="gramEnd"/>
            <w:r w:rsidRPr="00E13182">
              <w:rPr>
                <w:rFonts w:ascii="Times New Roman" w:hAnsi="Times New Roman" w:cs="Times New Roman"/>
                <w:color w:val="000000"/>
                <w:sz w:val="16"/>
                <w:szCs w:val="16"/>
              </w:rPr>
              <w:t xml:space="preserve"> автомобильных дорог общего пользования местн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значения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08003S0860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238,19000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08003S0860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0400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238,19000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Дорожное хозяйство (дорожные фо</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ды)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08003S0860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238,19000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08003S0860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238,19000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Приведение в соответствии технич</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скими требованиями средств орган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зации движения транспортных средств и пешеходов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08005S1510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08005S1510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0400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Дорожное хозяйство (дорожные фо</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ды)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08005S1510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 xml:space="preserve">бот и услуг для обеспечения государственных </w:t>
            </w:r>
            <w:r w:rsidRPr="00E13182">
              <w:rPr>
                <w:rFonts w:ascii="Times New Roman" w:hAnsi="Times New Roman" w:cs="Times New Roman"/>
                <w:color w:val="000000"/>
                <w:sz w:val="16"/>
                <w:szCs w:val="16"/>
              </w:rPr>
              <w:lastRenderedPageBreak/>
              <w:t>(м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08005S1510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Муниципальная программа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муниципального округа "Улучш</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жилищных условий граждан в Волотовском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ном округе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0900000000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661,35300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"Капитал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ный ремонт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жилищного фонда" муниципальной Программы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муниципального округа "Улучш</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жилищных условий граждан в Волотовском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ном округе"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0930000000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661,35300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Капитальный ремонт муниципальн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жилищного фонда за счет сре</w:t>
            </w:r>
            <w:proofErr w:type="gramStart"/>
            <w:r w:rsidRPr="00E13182">
              <w:rPr>
                <w:rFonts w:ascii="Times New Roman" w:hAnsi="Times New Roman" w:cs="Times New Roman"/>
                <w:color w:val="000000"/>
                <w:sz w:val="16"/>
                <w:szCs w:val="16"/>
              </w:rPr>
              <w:t>дств сб</w:t>
            </w:r>
            <w:proofErr w:type="gramEnd"/>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ра от найма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0930110280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420,00000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0930110280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420,00000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0930110280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420,00000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0930110280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420,00000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Перечисление платежей оператору фонда кап</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тального ремонта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0930399990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241,35300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0930399990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241,35300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0930399990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241,35300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0930399990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241,35300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муниципального округа "Гр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достроительная политика на террит</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рии Волотовского муниципального округа на 2021-2029 годы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Реализация полномочий района в сфере градостроительной деятельн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общегосударственные вопр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округа "Развитие культуры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1100000000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37 043,85354</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63 944,01758</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25 192,23071</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"Сохранение и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традиционной народной культ</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ры Волотовского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1110000000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23 137,00000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50 367,40000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11 615,30000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"Сохранение и разв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тие традиционной народной культ</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ры Волотовского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1110000000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12 615,10000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11 615,30000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11 615,30000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оплату рабо</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ников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1110302400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12 142,20000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11 441,60000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11 441,60000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1110302400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12 142,20000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11 441,60000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11 441,60000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1110302400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12 142,20000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11 441,60000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11 441,60000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1110302400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12 142,20000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11 441,60000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11 441,60000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Мероприятия в сфере кул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1110410100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1110410100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1110410100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1110410100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Обеспечение деятельности учрежд</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ний культуры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1110702400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392,90000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173,70000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173,70000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1110702400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392,90000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173,70000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173,70000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1110702400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392,90000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173,70000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173,70000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1110702400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392,90000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173,70000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173,70000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Национальный проект "Семья"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111Я000000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10 521,90000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38 752,10000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На развитие сети учреждений кул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турно-досугового типа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111Я555130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10 521,90000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38 752,10000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111Я555130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10 521,90000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38 752,10000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111Я555130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10 521,90000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38 752,10000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111Я555130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10 521,90000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38 752,10000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"Развитие библиоте</w:t>
            </w:r>
            <w:r w:rsidRPr="00E13182">
              <w:rPr>
                <w:rFonts w:ascii="Times New Roman" w:hAnsi="Times New Roman" w:cs="Times New Roman"/>
                <w:color w:val="000000"/>
                <w:sz w:val="16"/>
                <w:szCs w:val="16"/>
              </w:rPr>
              <w:t>ч</w:t>
            </w:r>
            <w:r w:rsidRPr="00E13182">
              <w:rPr>
                <w:rFonts w:ascii="Times New Roman" w:hAnsi="Times New Roman" w:cs="Times New Roman"/>
                <w:color w:val="000000"/>
                <w:sz w:val="16"/>
                <w:szCs w:val="16"/>
              </w:rPr>
              <w:t>ного дела в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лотовском округе"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1120000000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9 639,35354</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9 369,96758</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9 370,28071</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оплату труда работников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1120302420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9 221,90000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9 151,10000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9 151,10000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1120302420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9 221,90000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9 151,10000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9 151,10000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1120302420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9 221,90000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9 151,10000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9 151,10000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1120302420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9 221,90000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9 151,10000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9 151,10000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Модернизация библиотек в части комплектования книжных фондов библиотек при условии софинансир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11205L5191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15,35354</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16,75758</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17,07071</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11205L5191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15,35354</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16,75758</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17,07071</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11205L5191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15,35354</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16,75758</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17,07071</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11205L5191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15,35354</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16,75758</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17,07071</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библиотек</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1120602420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402,10000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202,11000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202,11000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1120602420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402,10000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202,11000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202,11000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1120602420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402,10000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202,11000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202,11000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1120602420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402,10000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202,11000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202,11000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"Развитие дополн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тельного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вания детей в сфере кул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туры Волотовского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1130000000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4 267,50000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4 206,65000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4 206,65000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организ</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ций дополнител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1130202230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4 131,40000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4 099,60000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4 099,60000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1130202230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4 131,40000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4 099,60000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4 099,60000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Дополнительное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вание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1130202230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4 131,40000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4 099,60000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4 099,60000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1130202230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4 131,40000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4 099,60000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4 099,60000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учрежд</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1130502230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136,10000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107,05000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107,05000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1130502230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136,10000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107,05000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107,05000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Дополнительное образ</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вание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1130502230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136,10000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107,05000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107,05000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1130502230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136,10000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107,05000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107,05000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ма "Развитие муниципальной службы в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ском муниципальном округе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1200000000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50,90000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 xml:space="preserve">На </w:t>
            </w:r>
            <w:proofErr w:type="gramStart"/>
            <w:r w:rsidRPr="00E13182">
              <w:rPr>
                <w:rFonts w:ascii="Times New Roman" w:hAnsi="Times New Roman" w:cs="Times New Roman"/>
                <w:color w:val="000000"/>
                <w:sz w:val="16"/>
                <w:szCs w:val="16"/>
              </w:rPr>
              <w:t>обучение по программам</w:t>
            </w:r>
            <w:proofErr w:type="gramEnd"/>
            <w:r w:rsidRPr="00E13182">
              <w:rPr>
                <w:rFonts w:ascii="Times New Roman" w:hAnsi="Times New Roman" w:cs="Times New Roman"/>
                <w:color w:val="000000"/>
                <w:sz w:val="16"/>
                <w:szCs w:val="16"/>
              </w:rPr>
              <w:t xml:space="preserve"> допо</w:t>
            </w:r>
            <w:r w:rsidRPr="00E13182">
              <w:rPr>
                <w:rFonts w:ascii="Times New Roman" w:hAnsi="Times New Roman" w:cs="Times New Roman"/>
                <w:color w:val="000000"/>
                <w:sz w:val="16"/>
                <w:szCs w:val="16"/>
              </w:rPr>
              <w:t>л</w:t>
            </w:r>
            <w:r w:rsidRPr="00E13182">
              <w:rPr>
                <w:rFonts w:ascii="Times New Roman" w:hAnsi="Times New Roman" w:cs="Times New Roman"/>
                <w:color w:val="000000"/>
                <w:sz w:val="16"/>
                <w:szCs w:val="16"/>
              </w:rPr>
              <w:t>нительного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1200099990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50,90000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1200099990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50,90000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Профессиональная подготовка, пер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подготовка и повышение квалифик</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0705</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50,90000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0705</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50,90000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ма "Развитие физической культуры и спорта на территории Волотовского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пального округа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1300000000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5 264,40000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5 152,50000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5 152,50000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учрежд</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ний в сфере физ</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1300002670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5 202,40000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5 090,50000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5 090,50000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1300002670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5 202,40000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5 090,50000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5 090,50000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Физическая 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1300002670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5 202,40000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5 090,50000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5 090,50000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1300002670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5 202,40000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5 090,50000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5 090,50000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Организация и проведения физкул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турно-массовых и спортивных мер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приятий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1300010110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1300010110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Физическая 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1300010110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1300010110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ма "Развитие малого и среднего предпринимател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ства в Волотовском муниципальном округе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1400000000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70,00000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Реализация прочих мер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приятий по повышению привлекательности те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ритории для создания суб</w:t>
            </w:r>
            <w:r w:rsidRPr="00E13182">
              <w:rPr>
                <w:rFonts w:ascii="Times New Roman" w:hAnsi="Times New Roman" w:cs="Times New Roman"/>
                <w:color w:val="000000"/>
                <w:sz w:val="16"/>
                <w:szCs w:val="16"/>
              </w:rPr>
              <w:t>ъ</w:t>
            </w:r>
            <w:r w:rsidRPr="00E13182">
              <w:rPr>
                <w:rFonts w:ascii="Times New Roman" w:hAnsi="Times New Roman" w:cs="Times New Roman"/>
                <w:color w:val="000000"/>
                <w:sz w:val="16"/>
                <w:szCs w:val="16"/>
              </w:rPr>
              <w:t>ектов малого и среднего предпринимател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1400199990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1400199990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0400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вопросы в области наци</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1400199990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1400199990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На возмещение части затрат на пр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обретение м</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шин и оборудования (за исключением автотран</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порта) на условиях софинансирования субс</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дии субъектам малого и сре</w:t>
            </w:r>
            <w:r w:rsidRPr="00E13182">
              <w:rPr>
                <w:rFonts w:ascii="Times New Roman" w:hAnsi="Times New Roman" w:cs="Times New Roman"/>
                <w:color w:val="000000"/>
                <w:sz w:val="16"/>
                <w:szCs w:val="16"/>
              </w:rPr>
              <w:t>д</w:t>
            </w:r>
            <w:r w:rsidRPr="00E13182">
              <w:rPr>
                <w:rFonts w:ascii="Times New Roman" w:hAnsi="Times New Roman" w:cs="Times New Roman"/>
                <w:color w:val="000000"/>
                <w:sz w:val="16"/>
                <w:szCs w:val="16"/>
              </w:rPr>
              <w:t>него предпринимательства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14001S1720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14001S1720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0400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вопросы в области наци</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14001S1720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юридическим лицам (кр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ме некоммерческих организаций), индивидуальным предпр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нимателям, физическим лицам - производителям товаров, работ, услуг</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14001S1720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ма "Развитие информационного общества и фо</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мирование электронного правител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ства в Волотовском муниципальном округе"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1500000000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944,00000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Отдельные мероприятия в области информационно-коммуникационных техн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логий и связи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1500010140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944,00000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1500010140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944,00000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Функционирование Прав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тельства Российской Федерации, высших и</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полн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тельных органов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1500010140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944,00000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1500010140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944,00000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ма "Развитие туризма на территории Волотовского муниципального округа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1600000000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175,00000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Реализация мероприятия по соде</w:t>
            </w:r>
            <w:r w:rsidRPr="00E13182">
              <w:rPr>
                <w:rFonts w:ascii="Times New Roman" w:hAnsi="Times New Roman" w:cs="Times New Roman"/>
                <w:color w:val="000000"/>
                <w:sz w:val="16"/>
                <w:szCs w:val="16"/>
              </w:rPr>
              <w:t>й</w:t>
            </w:r>
            <w:r w:rsidRPr="00E13182">
              <w:rPr>
                <w:rFonts w:ascii="Times New Roman" w:hAnsi="Times New Roman" w:cs="Times New Roman"/>
                <w:color w:val="000000"/>
                <w:sz w:val="16"/>
                <w:szCs w:val="16"/>
              </w:rPr>
              <w:t>ствию развитию туристической и</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фрастру</w:t>
            </w:r>
            <w:r w:rsidRPr="00E13182">
              <w:rPr>
                <w:rFonts w:ascii="Times New Roman" w:hAnsi="Times New Roman" w:cs="Times New Roman"/>
                <w:color w:val="000000"/>
                <w:sz w:val="16"/>
                <w:szCs w:val="16"/>
              </w:rPr>
              <w:t>к</w:t>
            </w:r>
            <w:r w:rsidRPr="00E13182">
              <w:rPr>
                <w:rFonts w:ascii="Times New Roman" w:hAnsi="Times New Roman" w:cs="Times New Roman"/>
                <w:color w:val="000000"/>
                <w:sz w:val="16"/>
                <w:szCs w:val="16"/>
              </w:rPr>
              <w:t>туры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1600299990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175,00000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1600299990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0400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175,00000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вопросы в области наци</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1600299990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175,00000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1600299990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0412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175,00000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ма " Защита населения и территорий от чрезв</w:t>
            </w:r>
            <w:r w:rsidRPr="00E13182">
              <w:rPr>
                <w:rFonts w:ascii="Times New Roman" w:hAnsi="Times New Roman" w:cs="Times New Roman"/>
                <w:color w:val="000000"/>
                <w:sz w:val="16"/>
                <w:szCs w:val="16"/>
              </w:rPr>
              <w:t>ы</w:t>
            </w:r>
            <w:r w:rsidRPr="00E13182">
              <w:rPr>
                <w:rFonts w:ascii="Times New Roman" w:hAnsi="Times New Roman" w:cs="Times New Roman"/>
                <w:color w:val="000000"/>
                <w:sz w:val="16"/>
                <w:szCs w:val="16"/>
              </w:rPr>
              <w:t>чайных ситуаций природного и те</w:t>
            </w:r>
            <w:r w:rsidRPr="00E13182">
              <w:rPr>
                <w:rFonts w:ascii="Times New Roman" w:hAnsi="Times New Roman" w:cs="Times New Roman"/>
                <w:color w:val="000000"/>
                <w:sz w:val="16"/>
                <w:szCs w:val="16"/>
              </w:rPr>
              <w:t>х</w:t>
            </w:r>
            <w:r w:rsidRPr="00E13182">
              <w:rPr>
                <w:rFonts w:ascii="Times New Roman" w:hAnsi="Times New Roman" w:cs="Times New Roman"/>
                <w:color w:val="000000"/>
                <w:sz w:val="16"/>
                <w:szCs w:val="16"/>
              </w:rPr>
              <w:t>ногенного характера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1700000000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3 213,00000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 Минимизация п</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следствий чрезв</w:t>
            </w:r>
            <w:r w:rsidRPr="00E13182">
              <w:rPr>
                <w:rFonts w:ascii="Times New Roman" w:hAnsi="Times New Roman" w:cs="Times New Roman"/>
                <w:color w:val="000000"/>
                <w:sz w:val="16"/>
                <w:szCs w:val="16"/>
              </w:rPr>
              <w:t>ы</w:t>
            </w:r>
            <w:r w:rsidRPr="00E13182">
              <w:rPr>
                <w:rFonts w:ascii="Times New Roman" w:hAnsi="Times New Roman" w:cs="Times New Roman"/>
                <w:color w:val="000000"/>
                <w:sz w:val="16"/>
                <w:szCs w:val="16"/>
              </w:rPr>
              <w:t>чайных ситуаций природного и техногенного характ</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1710000000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Хранение и обновление материальн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го резерва, предназначенного для ликвидации чрезвычайных ситуаций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1710099990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1710099990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Резервные фонды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1710099990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1710099990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870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 Аппара</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но-программный комплекс " Безопасный город" п</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строение и развитие""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1720000000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3 113,00000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единой дежурной ди</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петчерской службы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1720010120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3 113,00000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безопасность и прав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охранител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ная деятельность</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1720010120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0300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3 113,00000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Гражданская оборона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1720010120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0309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3 113,00000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1720010120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0309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3 113,00000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2 575,99000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 Прот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водействие ко</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рупции в Волотовском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ниципальном округе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Реализация мероприятий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пальной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мы Противодействие коррупции в Волотовском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1800099990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1800099990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Профессиональная подготовка, пер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подготовка и повышение квалифик</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1800099990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0705</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1800099990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0705</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ма "Развитие коммунальной инфраструктуры и повышения качества жили</w:t>
            </w:r>
            <w:r w:rsidRPr="00E13182">
              <w:rPr>
                <w:rFonts w:ascii="Times New Roman" w:hAnsi="Times New Roman" w:cs="Times New Roman"/>
                <w:color w:val="000000"/>
                <w:sz w:val="16"/>
                <w:szCs w:val="16"/>
              </w:rPr>
              <w:t>щ</w:t>
            </w:r>
            <w:r w:rsidRPr="00E13182">
              <w:rPr>
                <w:rFonts w:ascii="Times New Roman" w:hAnsi="Times New Roman" w:cs="Times New Roman"/>
                <w:color w:val="000000"/>
                <w:sz w:val="16"/>
                <w:szCs w:val="16"/>
              </w:rPr>
              <w:t>но-коммунальных услуг в Волотовском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ном округе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1 500,00000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"Развитие инфр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структуры водоснабжения и водоо</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ведения населенных пунктов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lastRenderedPageBreak/>
              <w:t>товского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2010000000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1 500,00000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proofErr w:type="gramStart"/>
            <w:r w:rsidRPr="00E13182">
              <w:rPr>
                <w:rFonts w:ascii="Times New Roman" w:hAnsi="Times New Roman" w:cs="Times New Roman"/>
                <w:color w:val="000000"/>
                <w:sz w:val="16"/>
                <w:szCs w:val="16"/>
              </w:rPr>
              <w:lastRenderedPageBreak/>
              <w:t>Субсидия муниципальному унита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ному предприятию на осуществление капитальных вложений в объе</w:t>
            </w:r>
            <w:r w:rsidRPr="00E13182">
              <w:rPr>
                <w:rFonts w:ascii="Times New Roman" w:hAnsi="Times New Roman" w:cs="Times New Roman"/>
                <w:color w:val="000000"/>
                <w:sz w:val="16"/>
                <w:szCs w:val="16"/>
              </w:rPr>
              <w:t>к</w:t>
            </w:r>
            <w:r w:rsidRPr="00E13182">
              <w:rPr>
                <w:rFonts w:ascii="Times New Roman" w:hAnsi="Times New Roman" w:cs="Times New Roman"/>
                <w:color w:val="000000"/>
                <w:sz w:val="16"/>
                <w:szCs w:val="16"/>
              </w:rPr>
              <w:t>ты капитального строительства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пальной собственности, на возмещ</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расходов по содержанию и управлению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допроводными сетями, объектами инженерной инфрастру</w:t>
            </w:r>
            <w:r w:rsidRPr="00E13182">
              <w:rPr>
                <w:rFonts w:ascii="Times New Roman" w:hAnsi="Times New Roman" w:cs="Times New Roman"/>
                <w:color w:val="000000"/>
                <w:sz w:val="16"/>
                <w:szCs w:val="16"/>
              </w:rPr>
              <w:t>к</w:t>
            </w:r>
            <w:r w:rsidRPr="00E13182">
              <w:rPr>
                <w:rFonts w:ascii="Times New Roman" w:hAnsi="Times New Roman" w:cs="Times New Roman"/>
                <w:color w:val="000000"/>
                <w:sz w:val="16"/>
                <w:szCs w:val="16"/>
              </w:rPr>
              <w:t>туры, возмещение расходов по пр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обретению основных фондов и мат</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риальных запасов, на восстанов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тельные работы, связанные с авари</w:t>
            </w:r>
            <w:r w:rsidRPr="00E13182">
              <w:rPr>
                <w:rFonts w:ascii="Times New Roman" w:hAnsi="Times New Roman" w:cs="Times New Roman"/>
                <w:color w:val="000000"/>
                <w:sz w:val="16"/>
                <w:szCs w:val="16"/>
              </w:rPr>
              <w:t>й</w:t>
            </w:r>
            <w:r w:rsidRPr="00E13182">
              <w:rPr>
                <w:rFonts w:ascii="Times New Roman" w:hAnsi="Times New Roman" w:cs="Times New Roman"/>
                <w:color w:val="000000"/>
                <w:sz w:val="16"/>
                <w:szCs w:val="16"/>
              </w:rPr>
              <w:t>ной чрезвычайной ситуацией, на возмещение затрат по приобретению и вводу в эксплуатацию основных средств, предупреждение банкротства и восстановление платежеспособн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2010100120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1 000,00000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2010100120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1 000,00000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2010100120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1 000,00000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юридическим лицам (кр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ме некоммерческих организаций), индивидуальным предпр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нимателям, физическим лицам - производителям товаров, работ, услуг</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2010100120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1 000,00000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за счет местного бюджета на ре</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лизацию мероприятий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ниципальной программы "Развитие коммунальной инфраструктуры и пов</w:t>
            </w:r>
            <w:r w:rsidRPr="00E13182">
              <w:rPr>
                <w:rFonts w:ascii="Times New Roman" w:hAnsi="Times New Roman" w:cs="Times New Roman"/>
                <w:color w:val="000000"/>
                <w:sz w:val="16"/>
                <w:szCs w:val="16"/>
              </w:rPr>
              <w:t>ы</w:t>
            </w:r>
            <w:r w:rsidRPr="00E13182">
              <w:rPr>
                <w:rFonts w:ascii="Times New Roman" w:hAnsi="Times New Roman" w:cs="Times New Roman"/>
                <w:color w:val="000000"/>
                <w:sz w:val="16"/>
                <w:szCs w:val="16"/>
              </w:rPr>
              <w:t>шения качества жилищно-коммунальных услуг в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лотовском муниципальном округе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20101S2370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20101S2370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20101S2370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юридическим лицам (кр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ме некоммерческих организаций), индивидуальным предпр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нимателям, физическим лицам - производителям товаров, работ, услуг</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20101S2370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"Ко</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плексные меры противодействия наркомании и зависимости от др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гих психоактивных веществ в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2100000000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Мероприятия по снижению актуал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ности проблем, связанных со злоуп</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треблением наркотиков и др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гих психоактивных веществ в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ском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пальном округе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2100099990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2100099990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Молодежная политика и оздоровл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2100099990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0707</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2100099990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0707</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"Проф</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лактика прав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нарушений, терроризма и экстремизма в Волотовском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ципальном окр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ге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2200000000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"Профилактика пр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вонарушений в Волотовском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ном округе"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2220000000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Организация, проведение в каник</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лярное время вое</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но-патриотических лагерей и осуществление труд</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 xml:space="preserve">устройством выпускников в период </w:t>
            </w:r>
            <w:r w:rsidRPr="00E13182">
              <w:rPr>
                <w:rFonts w:ascii="Times New Roman" w:hAnsi="Times New Roman" w:cs="Times New Roman"/>
                <w:color w:val="000000"/>
                <w:sz w:val="16"/>
                <w:szCs w:val="16"/>
              </w:rPr>
              <w:lastRenderedPageBreak/>
              <w:t>летних каникул в рамках подпр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граммы Профилактика правонаруш</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ний в Волотовском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ниципальном округе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2220199990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2220199990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Молодежная политика и оздоровл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2220199990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0707</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2220199990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0707</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"Благ</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устройство те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риторий Волотовского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ниципального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2400000000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8 420,10000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4 579,20000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3 953,20000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"Повышение энерг</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тической эффективности на террит</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рии Волотовского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2410000000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6 014,20000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2 851,20000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2 851,20000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Доведение уровня осв</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щённости улиц, проездов, пешеходных дорожек сельского поселения до 85%.</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2410000550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6 014,20000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2 851,20000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2 851,20000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2410000550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6 014,20000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2 851,20000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2 851,20000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2410000550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6 014,20000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2 851,20000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2 851,20000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2410000550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6 014,20000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2 851,20000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2 851,20000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"Озеленение террит</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рии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муниципального округа, содержание братских захор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нений и гра</w:t>
            </w:r>
            <w:r w:rsidRPr="00E13182">
              <w:rPr>
                <w:rFonts w:ascii="Times New Roman" w:hAnsi="Times New Roman" w:cs="Times New Roman"/>
                <w:color w:val="000000"/>
                <w:sz w:val="16"/>
                <w:szCs w:val="16"/>
              </w:rPr>
              <w:t>ж</w:t>
            </w:r>
            <w:r w:rsidRPr="00E13182">
              <w:rPr>
                <w:rFonts w:ascii="Times New Roman" w:hAnsi="Times New Roman" w:cs="Times New Roman"/>
                <w:color w:val="000000"/>
                <w:sz w:val="16"/>
                <w:szCs w:val="16"/>
              </w:rPr>
              <w:t>данских кладбищ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2420000000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204,70000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218,00000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Реализация мероприятий по озелен</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нию территорий, поддержание бра</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ских и гражданских</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2420000560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204,70000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218,00000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2420000560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204,70000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218,00000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2420000560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204,70000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218,00000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2420000560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204,70000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218,00000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Подпрограмма "Повыш</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уровня комфортности и чистоты на террит</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рии Волотовского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2 201,20000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1 513,00000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884,00000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Ликвидация мест несанкционирова</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ного размещ</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ние отходов</w:t>
            </w:r>
            <w:proofErr w:type="gramStart"/>
            <w:r w:rsidRPr="00E13182">
              <w:rPr>
                <w:rFonts w:ascii="Times New Roman" w:hAnsi="Times New Roman" w:cs="Times New Roman"/>
                <w:color w:val="000000"/>
                <w:sz w:val="16"/>
                <w:szCs w:val="16"/>
              </w:rPr>
              <w:t>.</w:t>
            </w:r>
            <w:proofErr w:type="gramEnd"/>
            <w:r w:rsidRPr="00E13182">
              <w:rPr>
                <w:rFonts w:ascii="Times New Roman" w:hAnsi="Times New Roman" w:cs="Times New Roman"/>
                <w:color w:val="000000"/>
                <w:sz w:val="16"/>
                <w:szCs w:val="16"/>
              </w:rPr>
              <w:t xml:space="preserve"> </w:t>
            </w:r>
            <w:proofErr w:type="gramStart"/>
            <w:r w:rsidRPr="00E13182">
              <w:rPr>
                <w:rFonts w:ascii="Times New Roman" w:hAnsi="Times New Roman" w:cs="Times New Roman"/>
                <w:color w:val="000000"/>
                <w:sz w:val="16"/>
                <w:szCs w:val="16"/>
              </w:rPr>
              <w:t>п</w:t>
            </w:r>
            <w:proofErr w:type="gramEnd"/>
            <w:r w:rsidRPr="00E13182">
              <w:rPr>
                <w:rFonts w:ascii="Times New Roman" w:hAnsi="Times New Roman" w:cs="Times New Roman"/>
                <w:color w:val="000000"/>
                <w:sz w:val="16"/>
                <w:szCs w:val="16"/>
              </w:rPr>
              <w:t>осадка зел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ных насаждений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2430000260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99,00000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120,00000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2430000260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99,00000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120,00000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2430000260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99,00000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2430000260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99,00000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санитарной, против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пожарной безопасности, безопасн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 передвижения населения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2430000570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2 072,00000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1 401,00000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742,00000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2430000570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2 072,00000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1 401,00000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742,00000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2430000570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2 072,00000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1 401,00000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742,00000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2430000570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1 508,00000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1 401,00000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742,00000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2430000570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564,00000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Мероприятия, направленные на бор</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бу с борщев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ком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2430000590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30,20000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2430000590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30,20000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2430000590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2430000590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30,20000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"Обесп</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чение первичных мер пожарной бе</w:t>
            </w:r>
            <w:r w:rsidRPr="00E13182">
              <w:rPr>
                <w:rFonts w:ascii="Times New Roman" w:hAnsi="Times New Roman" w:cs="Times New Roman"/>
                <w:color w:val="000000"/>
                <w:sz w:val="16"/>
                <w:szCs w:val="16"/>
              </w:rPr>
              <w:t>з</w:t>
            </w:r>
            <w:r w:rsidRPr="00E13182">
              <w:rPr>
                <w:rFonts w:ascii="Times New Roman" w:hAnsi="Times New Roman" w:cs="Times New Roman"/>
                <w:color w:val="000000"/>
                <w:sz w:val="16"/>
                <w:szCs w:val="16"/>
              </w:rPr>
              <w:t>опасности на территории Волото</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ского муниципал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ного округа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2700000000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433,20000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183,20000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82,20000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Мероприятия по укрепление прот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вопожарного с</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стояния учреждений, ж</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лого фонда, территории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2700099990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433,20000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183,20000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82,20000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безопасность и прав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охранител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ная деятельность</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2700099990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0300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433,20000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183,20000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82,20000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Защита населения и терр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тории от чрезвычайных ситуаций природного и техногенного характера, пожарная безопасность</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2700099990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0310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433,20000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183,20000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82,20000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2700099990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0310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433,20000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183,20000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82,20000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"Форм</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рование современной городской ср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ды в п. Волот Волотовского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пального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2800000000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2 582,65000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Национальный проект Инфрастру</w:t>
            </w:r>
            <w:r w:rsidRPr="00E13182">
              <w:rPr>
                <w:rFonts w:ascii="Times New Roman" w:hAnsi="Times New Roman" w:cs="Times New Roman"/>
                <w:color w:val="000000"/>
                <w:sz w:val="16"/>
                <w:szCs w:val="16"/>
              </w:rPr>
              <w:t>к</w:t>
            </w:r>
            <w:r w:rsidRPr="00E13182">
              <w:rPr>
                <w:rFonts w:ascii="Times New Roman" w:hAnsi="Times New Roman" w:cs="Times New Roman"/>
                <w:color w:val="000000"/>
                <w:sz w:val="16"/>
                <w:szCs w:val="16"/>
              </w:rPr>
              <w:t>тура жизни"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280И000000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2 582,65000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1"/>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На реализацию мероприятий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ципальных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w:t>
            </w:r>
            <w:proofErr w:type="gramStart"/>
            <w:r w:rsidRPr="00E13182">
              <w:rPr>
                <w:rFonts w:ascii="Times New Roman" w:hAnsi="Times New Roman" w:cs="Times New Roman"/>
                <w:color w:val="000000"/>
                <w:sz w:val="16"/>
                <w:szCs w:val="16"/>
              </w:rPr>
              <w:t>.</w:t>
            </w:r>
            <w:proofErr w:type="gramEnd"/>
            <w:r w:rsidRPr="00E13182">
              <w:rPr>
                <w:rFonts w:ascii="Times New Roman" w:hAnsi="Times New Roman" w:cs="Times New Roman"/>
                <w:color w:val="000000"/>
                <w:sz w:val="16"/>
                <w:szCs w:val="16"/>
              </w:rPr>
              <w:t xml:space="preserve"> </w:t>
            </w:r>
            <w:proofErr w:type="gramStart"/>
            <w:r w:rsidRPr="00E13182">
              <w:rPr>
                <w:rFonts w:ascii="Times New Roman" w:hAnsi="Times New Roman" w:cs="Times New Roman"/>
                <w:color w:val="000000"/>
                <w:sz w:val="16"/>
                <w:szCs w:val="16"/>
              </w:rPr>
              <w:t>н</w:t>
            </w:r>
            <w:proofErr w:type="gramEnd"/>
            <w:r w:rsidRPr="00E13182">
              <w:rPr>
                <w:rFonts w:ascii="Times New Roman" w:hAnsi="Times New Roman" w:cs="Times New Roman"/>
                <w:color w:val="000000"/>
                <w:sz w:val="16"/>
                <w:szCs w:val="16"/>
              </w:rPr>
              <w:t>аправленных на благоустройство дворовых терр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торий многокварти</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ных домов и на благоустройство общественных те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риторий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280И455550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2 582,65000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280И455550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2 582,65000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280И455550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2 582,65000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280И455550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2 582,65000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w:t>
            </w:r>
            <w:r w:rsidRPr="00E13182">
              <w:rPr>
                <w:rFonts w:ascii="Times New Roman" w:hAnsi="Times New Roman" w:cs="Times New Roman"/>
                <w:color w:val="000000"/>
                <w:sz w:val="16"/>
                <w:szCs w:val="16"/>
              </w:rPr>
              <w:t>м</w:t>
            </w:r>
            <w:r w:rsidRPr="00E13182">
              <w:rPr>
                <w:rFonts w:ascii="Times New Roman" w:hAnsi="Times New Roman" w:cs="Times New Roman"/>
                <w:color w:val="000000"/>
                <w:sz w:val="16"/>
                <w:szCs w:val="16"/>
              </w:rPr>
              <w:t>ма "Развитие и соверше</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ствование форм местного самоуправления на территории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ципального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2900000000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3 778,50000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Народный бюджет</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2900076300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1 000,00000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2900076300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1 000,00000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Физическая 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2900076300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1 000,00000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2900076300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1 000,00000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Народный бю</w:t>
            </w:r>
            <w:r w:rsidRPr="00E13182">
              <w:rPr>
                <w:rFonts w:ascii="Times New Roman" w:hAnsi="Times New Roman" w:cs="Times New Roman"/>
                <w:color w:val="000000"/>
                <w:sz w:val="16"/>
                <w:szCs w:val="16"/>
              </w:rPr>
              <w:t>д</w:t>
            </w:r>
            <w:r w:rsidRPr="00E13182">
              <w:rPr>
                <w:rFonts w:ascii="Times New Roman" w:hAnsi="Times New Roman" w:cs="Times New Roman"/>
                <w:color w:val="000000"/>
                <w:sz w:val="16"/>
                <w:szCs w:val="16"/>
              </w:rPr>
              <w:t>жет</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29000S6300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1 000,50000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29000S6300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1 000,50000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Физическая 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29000S6300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1 000,50000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29000S6300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1 000,50000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Муниципальный проект инициати</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ного бюджет</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рования на территории Волотовского муниципального окр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га (налог на профи</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сиальный доход)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2900371780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2900371780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общегосударственные вопр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2900371780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2900371780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2900371780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2900371780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2900371780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ТОС "Новый шаг"Обустройство зоны отдыха на ул</w:t>
            </w:r>
            <w:proofErr w:type="gramStart"/>
            <w:r w:rsidRPr="00E13182">
              <w:rPr>
                <w:rFonts w:ascii="Times New Roman" w:hAnsi="Times New Roman" w:cs="Times New Roman"/>
                <w:color w:val="000000"/>
                <w:sz w:val="16"/>
                <w:szCs w:val="16"/>
              </w:rPr>
              <w:t>.С</w:t>
            </w:r>
            <w:proofErr w:type="gramEnd"/>
            <w:r w:rsidRPr="00E13182">
              <w:rPr>
                <w:rFonts w:ascii="Times New Roman" w:hAnsi="Times New Roman" w:cs="Times New Roman"/>
                <w:color w:val="000000"/>
                <w:sz w:val="16"/>
                <w:szCs w:val="16"/>
              </w:rPr>
              <w:t>троителей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ТОС «Возрождение» Обрезка дерев</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ев вокруг ст</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диона им. Васькина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ТОС «Октябрьское» установка бесе</w:t>
            </w:r>
            <w:r w:rsidRPr="00E13182">
              <w:rPr>
                <w:rFonts w:ascii="Times New Roman" w:hAnsi="Times New Roman" w:cs="Times New Roman"/>
                <w:color w:val="000000"/>
                <w:sz w:val="16"/>
                <w:szCs w:val="16"/>
              </w:rPr>
              <w:t>д</w:t>
            </w:r>
            <w:r w:rsidRPr="00E13182">
              <w:rPr>
                <w:rFonts w:ascii="Times New Roman" w:hAnsi="Times New Roman" w:cs="Times New Roman"/>
                <w:color w:val="000000"/>
                <w:sz w:val="16"/>
                <w:szCs w:val="16"/>
              </w:rPr>
              <w:t>ки д</w:t>
            </w:r>
            <w:proofErr w:type="gramStart"/>
            <w:r w:rsidRPr="00E13182">
              <w:rPr>
                <w:rFonts w:ascii="Times New Roman" w:hAnsi="Times New Roman" w:cs="Times New Roman"/>
                <w:color w:val="000000"/>
                <w:sz w:val="16"/>
                <w:szCs w:val="16"/>
              </w:rPr>
              <w:t>.П</w:t>
            </w:r>
            <w:proofErr w:type="gramEnd"/>
            <w:r w:rsidRPr="00E13182">
              <w:rPr>
                <w:rFonts w:ascii="Times New Roman" w:hAnsi="Times New Roman" w:cs="Times New Roman"/>
                <w:color w:val="000000"/>
                <w:sz w:val="16"/>
                <w:szCs w:val="16"/>
              </w:rPr>
              <w:t>орожки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29003S2094</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29003S2094</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29003S2094</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29003S2094</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ТО</w:t>
            </w:r>
            <w:proofErr w:type="gramStart"/>
            <w:r w:rsidRPr="00E13182">
              <w:rPr>
                <w:rFonts w:ascii="Times New Roman" w:hAnsi="Times New Roman" w:cs="Times New Roman"/>
                <w:color w:val="000000"/>
                <w:sz w:val="16"/>
                <w:szCs w:val="16"/>
              </w:rPr>
              <w:t>С"</w:t>
            </w:r>
            <w:proofErr w:type="gramEnd"/>
            <w:r w:rsidRPr="00E13182">
              <w:rPr>
                <w:rFonts w:ascii="Times New Roman" w:hAnsi="Times New Roman" w:cs="Times New Roman"/>
                <w:color w:val="000000"/>
                <w:sz w:val="16"/>
                <w:szCs w:val="16"/>
              </w:rPr>
              <w:t>Соловьёво" Приобр</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тение, установка беседки в д. Соловьёво и благоустройство прилегающей терр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тории"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29003S2096</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29003S2096</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29003S2096</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29003S2096</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ТОС"Верёхново" Замена водопр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водной сети в д</w:t>
            </w:r>
            <w:proofErr w:type="gramStart"/>
            <w:r w:rsidRPr="00E13182">
              <w:rPr>
                <w:rFonts w:ascii="Times New Roman" w:hAnsi="Times New Roman" w:cs="Times New Roman"/>
                <w:color w:val="000000"/>
                <w:sz w:val="16"/>
                <w:szCs w:val="16"/>
              </w:rPr>
              <w:t>.В</w:t>
            </w:r>
            <w:proofErr w:type="gramEnd"/>
            <w:r w:rsidRPr="00E13182">
              <w:rPr>
                <w:rFonts w:ascii="Times New Roman" w:hAnsi="Times New Roman" w:cs="Times New Roman"/>
                <w:color w:val="000000"/>
                <w:sz w:val="16"/>
                <w:szCs w:val="16"/>
              </w:rPr>
              <w:t>ерёхново и благ</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устройство прилегающей территории "</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29003S2097</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29003S2097</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29003S2097</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29003S2097</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ТОС "Ратицы" Приобретение муз</w:t>
            </w:r>
            <w:r w:rsidRPr="00E13182">
              <w:rPr>
                <w:rFonts w:ascii="Times New Roman" w:hAnsi="Times New Roman" w:cs="Times New Roman"/>
                <w:color w:val="000000"/>
                <w:sz w:val="16"/>
                <w:szCs w:val="16"/>
              </w:rPr>
              <w:t>ы</w:t>
            </w:r>
            <w:r w:rsidRPr="00E13182">
              <w:rPr>
                <w:rFonts w:ascii="Times New Roman" w:hAnsi="Times New Roman" w:cs="Times New Roman"/>
                <w:color w:val="000000"/>
                <w:sz w:val="16"/>
                <w:szCs w:val="16"/>
              </w:rPr>
              <w:t>кального обор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дования для СДК д</w:t>
            </w:r>
            <w:proofErr w:type="gramStart"/>
            <w:r w:rsidRPr="00E13182">
              <w:rPr>
                <w:rFonts w:ascii="Times New Roman" w:hAnsi="Times New Roman" w:cs="Times New Roman"/>
                <w:color w:val="000000"/>
                <w:sz w:val="16"/>
                <w:szCs w:val="16"/>
              </w:rPr>
              <w:t>.Р</w:t>
            </w:r>
            <w:proofErr w:type="gramEnd"/>
            <w:r w:rsidRPr="00E13182">
              <w:rPr>
                <w:rFonts w:ascii="Times New Roman" w:hAnsi="Times New Roman" w:cs="Times New Roman"/>
                <w:color w:val="000000"/>
                <w:sz w:val="16"/>
                <w:szCs w:val="16"/>
              </w:rPr>
              <w:t>атицы и замена окон</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29003S2098</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29003S2098</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29003S2098</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29003S2098</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ТОС "Рассвет "Благоустройство де</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ской площадки д</w:t>
            </w:r>
            <w:proofErr w:type="gramStart"/>
            <w:r w:rsidRPr="00E13182">
              <w:rPr>
                <w:rFonts w:ascii="Times New Roman" w:hAnsi="Times New Roman" w:cs="Times New Roman"/>
                <w:color w:val="000000"/>
                <w:sz w:val="16"/>
                <w:szCs w:val="16"/>
              </w:rPr>
              <w:t>.Г</w:t>
            </w:r>
            <w:proofErr w:type="gramEnd"/>
            <w:r w:rsidRPr="00E13182">
              <w:rPr>
                <w:rFonts w:ascii="Times New Roman" w:hAnsi="Times New Roman" w:cs="Times New Roman"/>
                <w:color w:val="000000"/>
                <w:sz w:val="16"/>
                <w:szCs w:val="16"/>
              </w:rPr>
              <w:t>ородцы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29003S2099</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29003S2099</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w:t>
            </w:r>
            <w:r w:rsidRPr="00E13182">
              <w:rPr>
                <w:rFonts w:ascii="Times New Roman" w:hAnsi="Times New Roman" w:cs="Times New Roman"/>
                <w:color w:val="000000"/>
                <w:sz w:val="16"/>
                <w:szCs w:val="16"/>
              </w:rPr>
              <w:lastRenderedPageBreak/>
              <w:t>2099</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29003S2099</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Обустройство аллеи Памяти земл</w:t>
            </w:r>
            <w:r w:rsidRPr="00E13182">
              <w:rPr>
                <w:rFonts w:ascii="Times New Roman" w:hAnsi="Times New Roman" w:cs="Times New Roman"/>
                <w:color w:val="000000"/>
                <w:sz w:val="16"/>
                <w:szCs w:val="16"/>
              </w:rPr>
              <w:t>я</w:t>
            </w:r>
            <w:r w:rsidRPr="00E13182">
              <w:rPr>
                <w:rFonts w:ascii="Times New Roman" w:hAnsi="Times New Roman" w:cs="Times New Roman"/>
                <w:color w:val="000000"/>
                <w:sz w:val="16"/>
                <w:szCs w:val="16"/>
              </w:rPr>
              <w:t>кам погибших в зоне боевых де</w:t>
            </w:r>
            <w:r w:rsidRPr="00E13182">
              <w:rPr>
                <w:rFonts w:ascii="Times New Roman" w:hAnsi="Times New Roman" w:cs="Times New Roman"/>
                <w:color w:val="000000"/>
                <w:sz w:val="16"/>
                <w:szCs w:val="16"/>
              </w:rPr>
              <w:t>й</w:t>
            </w:r>
            <w:r w:rsidRPr="00E13182">
              <w:rPr>
                <w:rFonts w:ascii="Times New Roman" w:hAnsi="Times New Roman" w:cs="Times New Roman"/>
                <w:color w:val="000000"/>
                <w:sz w:val="16"/>
                <w:szCs w:val="16"/>
              </w:rPr>
              <w:t>ствий. на территории центрального захоронения п</w:t>
            </w:r>
            <w:proofErr w:type="gramStart"/>
            <w:r w:rsidRPr="00E13182">
              <w:rPr>
                <w:rFonts w:ascii="Times New Roman" w:hAnsi="Times New Roman" w:cs="Times New Roman"/>
                <w:color w:val="000000"/>
                <w:sz w:val="16"/>
                <w:szCs w:val="16"/>
              </w:rPr>
              <w:t>.В</w:t>
            </w:r>
            <w:proofErr w:type="gramEnd"/>
            <w:r w:rsidRPr="00E13182">
              <w:rPr>
                <w:rFonts w:ascii="Times New Roman" w:hAnsi="Times New Roman" w:cs="Times New Roman"/>
                <w:color w:val="000000"/>
                <w:sz w:val="16"/>
                <w:szCs w:val="16"/>
              </w:rPr>
              <w:t>олот</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29003S5261</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180,00000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 кладб</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ща д</w:t>
            </w:r>
            <w:proofErr w:type="gramStart"/>
            <w:r w:rsidRPr="00E13182">
              <w:rPr>
                <w:rFonts w:ascii="Times New Roman" w:hAnsi="Times New Roman" w:cs="Times New Roman"/>
                <w:color w:val="000000"/>
                <w:sz w:val="16"/>
                <w:szCs w:val="16"/>
              </w:rPr>
              <w:t>.У</w:t>
            </w:r>
            <w:proofErr w:type="gramEnd"/>
            <w:r w:rsidRPr="00E13182">
              <w:rPr>
                <w:rFonts w:ascii="Times New Roman" w:hAnsi="Times New Roman" w:cs="Times New Roman"/>
                <w:color w:val="000000"/>
                <w:sz w:val="16"/>
                <w:szCs w:val="16"/>
              </w:rPr>
              <w:t>чно Волотовского муниципального окр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га Новгородской области. спил аврийных деревьев"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29003S5262</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29003S5262</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29003S5262</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29003S5262</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 террит</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рии святого источника в д</w:t>
            </w:r>
            <w:proofErr w:type="gramStart"/>
            <w:r w:rsidRPr="00E13182">
              <w:rPr>
                <w:rFonts w:ascii="Times New Roman" w:hAnsi="Times New Roman" w:cs="Times New Roman"/>
                <w:color w:val="000000"/>
                <w:sz w:val="16"/>
                <w:szCs w:val="16"/>
              </w:rPr>
              <w:t>.О</w:t>
            </w:r>
            <w:proofErr w:type="gramEnd"/>
            <w:r w:rsidRPr="00E13182">
              <w:rPr>
                <w:rFonts w:ascii="Times New Roman" w:hAnsi="Times New Roman" w:cs="Times New Roman"/>
                <w:color w:val="000000"/>
                <w:sz w:val="16"/>
                <w:szCs w:val="16"/>
              </w:rPr>
              <w:t>стров.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29003S5263</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29003S5263</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0500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29003S5263</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29003S5263</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0503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Софинансирование реги</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нального проекта «Наш выбор» (Замена игр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вых элементов детской пла</w:t>
            </w:r>
            <w:r w:rsidRPr="00E13182">
              <w:rPr>
                <w:rFonts w:ascii="Times New Roman" w:hAnsi="Times New Roman" w:cs="Times New Roman"/>
                <w:color w:val="000000"/>
                <w:sz w:val="16"/>
                <w:szCs w:val="16"/>
              </w:rPr>
              <w:t>д</w:t>
            </w:r>
            <w:r w:rsidRPr="00E13182">
              <w:rPr>
                <w:rFonts w:ascii="Times New Roman" w:hAnsi="Times New Roman" w:cs="Times New Roman"/>
                <w:color w:val="000000"/>
                <w:sz w:val="16"/>
                <w:szCs w:val="16"/>
              </w:rPr>
              <w:t>ки</w:t>
            </w:r>
            <w:proofErr w:type="gramStart"/>
            <w:r w:rsidRPr="00E13182">
              <w:rPr>
                <w:rFonts w:ascii="Times New Roman" w:hAnsi="Times New Roman" w:cs="Times New Roman"/>
                <w:color w:val="000000"/>
                <w:sz w:val="16"/>
                <w:szCs w:val="16"/>
              </w:rPr>
              <w:t>.р</w:t>
            </w:r>
            <w:proofErr w:type="gramEnd"/>
            <w:r w:rsidRPr="00E13182">
              <w:rPr>
                <w:rFonts w:ascii="Times New Roman" w:hAnsi="Times New Roman" w:cs="Times New Roman"/>
                <w:color w:val="000000"/>
                <w:sz w:val="16"/>
                <w:szCs w:val="16"/>
              </w:rPr>
              <w:t>асположенной на те</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ритории МБДОУ "Детский сад № 1"Солнышко"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29003S7050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470,00000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29003S7050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470,00000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29003S7050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470,00000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29003S7050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470,00000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Муниципальная программа " Привл</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чение педаг</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гических кадров в сферу образования Волотовского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пального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3000000000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232,00000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Стипендии студентам професси</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нальных учебных заведений</w:t>
            </w:r>
            <w:proofErr w:type="gramStart"/>
            <w:r w:rsidRPr="00E13182">
              <w:rPr>
                <w:rFonts w:ascii="Times New Roman" w:hAnsi="Times New Roman" w:cs="Times New Roman"/>
                <w:color w:val="000000"/>
                <w:sz w:val="16"/>
                <w:szCs w:val="16"/>
              </w:rPr>
              <w:t>.</w:t>
            </w:r>
            <w:proofErr w:type="gramEnd"/>
            <w:r w:rsidRPr="00E13182">
              <w:rPr>
                <w:rFonts w:ascii="Times New Roman" w:hAnsi="Times New Roman" w:cs="Times New Roman"/>
                <w:color w:val="000000"/>
                <w:sz w:val="16"/>
                <w:szCs w:val="16"/>
              </w:rPr>
              <w:t xml:space="preserve"> </w:t>
            </w:r>
            <w:proofErr w:type="gramStart"/>
            <w:r w:rsidRPr="00E13182">
              <w:rPr>
                <w:rFonts w:ascii="Times New Roman" w:hAnsi="Times New Roman" w:cs="Times New Roman"/>
                <w:color w:val="000000"/>
                <w:sz w:val="16"/>
                <w:szCs w:val="16"/>
              </w:rPr>
              <w:t>о</w:t>
            </w:r>
            <w:proofErr w:type="gramEnd"/>
            <w:r w:rsidRPr="00E13182">
              <w:rPr>
                <w:rFonts w:ascii="Times New Roman" w:hAnsi="Times New Roman" w:cs="Times New Roman"/>
                <w:color w:val="000000"/>
                <w:sz w:val="16"/>
                <w:szCs w:val="16"/>
              </w:rPr>
              <w:t>буч</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ющимся на очной и заочной формах обучения по направлению "педагог</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ческое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3000000160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196,00000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3000000160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196,00000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3000000160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196,00000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Стипендии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3000000160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196,00000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 xml:space="preserve">На выплату стипендии </w:t>
            </w:r>
            <w:proofErr w:type="gramStart"/>
            <w:r w:rsidRPr="00E13182">
              <w:rPr>
                <w:rFonts w:ascii="Times New Roman" w:hAnsi="Times New Roman" w:cs="Times New Roman"/>
                <w:color w:val="000000"/>
                <w:sz w:val="16"/>
                <w:szCs w:val="16"/>
              </w:rPr>
              <w:t>об</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чающимся</w:t>
            </w:r>
            <w:proofErr w:type="gramEnd"/>
            <w:r w:rsidRPr="00E13182">
              <w:rPr>
                <w:rFonts w:ascii="Times New Roman" w:hAnsi="Times New Roman" w:cs="Times New Roman"/>
                <w:color w:val="000000"/>
                <w:sz w:val="16"/>
                <w:szCs w:val="16"/>
              </w:rPr>
              <w:t>, заключившим договор о целевом обучении по направлению "Педаг</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гическое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3000075320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3000075320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3000075320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Стипендии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300007</w:t>
            </w:r>
            <w:r w:rsidRPr="00E13182">
              <w:rPr>
                <w:rFonts w:ascii="Times New Roman" w:hAnsi="Times New Roman" w:cs="Times New Roman"/>
                <w:color w:val="000000"/>
                <w:sz w:val="16"/>
                <w:szCs w:val="16"/>
              </w:rPr>
              <w:lastRenderedPageBreak/>
              <w:t>5320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0702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Расходы на функционирование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 местного самоуправления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муниципального округа, не отнесенные к муниципальным 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граммам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9100000000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45 104,70000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41 477,06000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41 446,94200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Руководство и управления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9110000000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2 594,50000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Глава муниципального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9110001040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2 594,50000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9110001040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2 594,50000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Функционирование высшего дол</w:t>
            </w:r>
            <w:r w:rsidRPr="00E13182">
              <w:rPr>
                <w:rFonts w:ascii="Times New Roman" w:hAnsi="Times New Roman" w:cs="Times New Roman"/>
                <w:color w:val="000000"/>
                <w:sz w:val="16"/>
                <w:szCs w:val="16"/>
              </w:rPr>
              <w:t>ж</w:t>
            </w:r>
            <w:r w:rsidRPr="00E13182">
              <w:rPr>
                <w:rFonts w:ascii="Times New Roman" w:hAnsi="Times New Roman" w:cs="Times New Roman"/>
                <w:color w:val="000000"/>
                <w:sz w:val="16"/>
                <w:szCs w:val="16"/>
              </w:rPr>
              <w:t>ностного лица субъекта Российской Федерации и муниципального обр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9110001040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2 594,50000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персоналу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(муниципальных)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9110001040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0102</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2 594,50000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2 574,90000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Контрольно-счетная палата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9120000000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758,00000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718,00000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718,00000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Председатель контрольно-счетной палаты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9120001040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758,00000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718,00000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718,00000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9120001040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758,00000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718,00000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718,00000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финанс</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вых, налоговых и таможенных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 и органов финансового (фина</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 xml:space="preserve">сово </w:t>
            </w:r>
            <w:proofErr w:type="gramStart"/>
            <w:r w:rsidRPr="00E13182">
              <w:rPr>
                <w:rFonts w:ascii="Times New Roman" w:hAnsi="Times New Roman" w:cs="Times New Roman"/>
                <w:color w:val="000000"/>
                <w:sz w:val="16"/>
                <w:szCs w:val="16"/>
              </w:rPr>
              <w:t>-б</w:t>
            </w:r>
            <w:proofErr w:type="gramEnd"/>
            <w:r w:rsidRPr="00E13182">
              <w:rPr>
                <w:rFonts w:ascii="Times New Roman" w:hAnsi="Times New Roman" w:cs="Times New Roman"/>
                <w:color w:val="000000"/>
                <w:sz w:val="16"/>
                <w:szCs w:val="16"/>
              </w:rPr>
              <w:t>юджетного) надзора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9120001040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758,00000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718,00000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718,00000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персоналу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(муниципальных)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9120001040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758,00000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718,00000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718,00000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функций органов мес</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ного самоупра</w:t>
            </w:r>
            <w:r w:rsidRPr="00E13182">
              <w:rPr>
                <w:rFonts w:ascii="Times New Roman" w:hAnsi="Times New Roman" w:cs="Times New Roman"/>
                <w:color w:val="000000"/>
                <w:sz w:val="16"/>
                <w:szCs w:val="16"/>
              </w:rPr>
              <w:t>в</w:t>
            </w:r>
            <w:r w:rsidRPr="00E13182">
              <w:rPr>
                <w:rFonts w:ascii="Times New Roman" w:hAnsi="Times New Roman" w:cs="Times New Roman"/>
                <w:color w:val="000000"/>
                <w:sz w:val="16"/>
                <w:szCs w:val="16"/>
              </w:rPr>
              <w:t>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41 752,20000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38 184,16000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0"/>
              <w:rPr>
                <w:rFonts w:ascii="Times New Roman" w:hAnsi="Times New Roman" w:cs="Times New Roman"/>
                <w:color w:val="000000"/>
                <w:sz w:val="16"/>
                <w:szCs w:val="16"/>
              </w:rPr>
            </w:pPr>
            <w:r w:rsidRPr="00E13182">
              <w:rPr>
                <w:rFonts w:ascii="Times New Roman" w:hAnsi="Times New Roman" w:cs="Times New Roman"/>
                <w:color w:val="000000"/>
                <w:sz w:val="16"/>
                <w:szCs w:val="16"/>
              </w:rPr>
              <w:t>38 154,04200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обеспечение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37 181,40000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33 707,72000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33 651,80200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34 453,60000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31 238,76000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31 182,84200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Функционирование зак</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нодательных (представительных) органов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ственной власти и предст</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вительных органов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Функционирование Прав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тельства Российской Федерации, высших и</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полн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тельных органов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33 556,60000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30 623,76000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30 567,84200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персоналу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(муниципальных)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32 158,30000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29 941,26000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29 941,26000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1 365,50000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661,70000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605,78200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Уплата налогов, сборов и иных пл</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тежей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850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финанс</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вых, налоговых и таможенных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 и органов финансового (фина</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 xml:space="preserve">сово </w:t>
            </w:r>
            <w:proofErr w:type="gramStart"/>
            <w:r w:rsidRPr="00E13182">
              <w:rPr>
                <w:rFonts w:ascii="Times New Roman" w:hAnsi="Times New Roman" w:cs="Times New Roman"/>
                <w:color w:val="000000"/>
                <w:sz w:val="16"/>
                <w:szCs w:val="16"/>
              </w:rPr>
              <w:t>-б</w:t>
            </w:r>
            <w:proofErr w:type="gramEnd"/>
            <w:r w:rsidRPr="00E13182">
              <w:rPr>
                <w:rFonts w:ascii="Times New Roman" w:hAnsi="Times New Roman" w:cs="Times New Roman"/>
                <w:color w:val="000000"/>
                <w:sz w:val="16"/>
                <w:szCs w:val="16"/>
              </w:rPr>
              <w:t>юджетного) надзора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615,00000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615,00000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615,00000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персоналу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(муниципальных)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559,00000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559,00000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559,00000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0106</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56,00000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общегосударственные вопр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270,00000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Уплата налогов, сборов и иных пл</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тежей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850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270,00000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2 727,80000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2 468,96000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2 468,96000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вопросы в области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2 727,80000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2 468,96000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2 468,96000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персоналу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(муниципальных)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2 687,80000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2 428,96000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2 428,96000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9180001040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Реализация мероприятий связанных с расходами старост деревень</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9180010170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9180010170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общегосударственные вопр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9180010170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9180010170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96,00000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Содержание центра по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служиванию и соправождению деятельности учреждений (организаций)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пальными ф</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нансами и ведению бухга</w:t>
            </w:r>
            <w:r w:rsidRPr="00E13182">
              <w:rPr>
                <w:rFonts w:ascii="Times New Roman" w:hAnsi="Times New Roman" w:cs="Times New Roman"/>
                <w:color w:val="000000"/>
                <w:sz w:val="16"/>
                <w:szCs w:val="16"/>
              </w:rPr>
              <w:t>л</w:t>
            </w:r>
            <w:r w:rsidRPr="00E13182">
              <w:rPr>
                <w:rFonts w:ascii="Times New Roman" w:hAnsi="Times New Roman" w:cs="Times New Roman"/>
                <w:color w:val="000000"/>
                <w:sz w:val="16"/>
                <w:szCs w:val="16"/>
              </w:rPr>
              <w:t>терского учета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9180010450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1 314,80000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1 305,64000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1 305,64000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9180010450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1 314,80000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1 305,64000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1 305,64000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вопросы в области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9180010450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1 314,80000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1 305,64000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1 305,64000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персоналу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(муниципальных)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9180010450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1 197,80000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1 188,64000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1 188,64000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9180010450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117,00000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117,00000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117,00000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Прочие расходы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133,00000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133,00000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общегосударственные вопр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133,00000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9180010990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133,00000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Содержание штатных единиц, 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ществляющие о</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дельные полномочия по первичному воинскому учету на территориях, где отсутствуют вое</w:t>
            </w:r>
            <w:r w:rsidRPr="00E13182">
              <w:rPr>
                <w:rFonts w:ascii="Times New Roman" w:hAnsi="Times New Roman" w:cs="Times New Roman"/>
                <w:color w:val="000000"/>
                <w:sz w:val="16"/>
                <w:szCs w:val="16"/>
              </w:rPr>
              <w:t>н</w:t>
            </w:r>
            <w:r w:rsidRPr="00E13182">
              <w:rPr>
                <w:rFonts w:ascii="Times New Roman" w:hAnsi="Times New Roman" w:cs="Times New Roman"/>
                <w:color w:val="000000"/>
                <w:sz w:val="16"/>
                <w:szCs w:val="16"/>
              </w:rPr>
              <w:t>ные к</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миссариаты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9180051180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410,40000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447,70000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463,30000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9180051180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0200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410,40000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447,70000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463,30000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Мобилизация и вневойсковая подг</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9180051180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0203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410,40000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447,70000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463,30000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персоналу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(муниципальных)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9180051180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0203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351,40128</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390,30000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398,10000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9180051180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0203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58,99872</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57,40000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65,20000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Содержание штатных единиц</w:t>
            </w:r>
            <w:proofErr w:type="gramStart"/>
            <w:r w:rsidRPr="00E13182">
              <w:rPr>
                <w:rFonts w:ascii="Times New Roman" w:hAnsi="Times New Roman" w:cs="Times New Roman"/>
                <w:color w:val="000000"/>
                <w:sz w:val="16"/>
                <w:szCs w:val="16"/>
              </w:rPr>
              <w:t>.</w:t>
            </w:r>
            <w:proofErr w:type="gramEnd"/>
            <w:r w:rsidRPr="00E13182">
              <w:rPr>
                <w:rFonts w:ascii="Times New Roman" w:hAnsi="Times New Roman" w:cs="Times New Roman"/>
                <w:color w:val="000000"/>
                <w:sz w:val="16"/>
                <w:szCs w:val="16"/>
              </w:rPr>
              <w:t xml:space="preserve"> </w:t>
            </w:r>
            <w:proofErr w:type="gramStart"/>
            <w:r w:rsidRPr="00E13182">
              <w:rPr>
                <w:rFonts w:ascii="Times New Roman" w:hAnsi="Times New Roman" w:cs="Times New Roman"/>
                <w:color w:val="000000"/>
                <w:sz w:val="16"/>
                <w:szCs w:val="16"/>
              </w:rPr>
              <w:t>о</w:t>
            </w:r>
            <w:proofErr w:type="gramEnd"/>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ществляющие отдельные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ственные полномочия в сфере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дарственной регистрации актов гра</w:t>
            </w:r>
            <w:r w:rsidRPr="00E13182">
              <w:rPr>
                <w:rFonts w:ascii="Times New Roman" w:hAnsi="Times New Roman" w:cs="Times New Roman"/>
                <w:color w:val="000000"/>
                <w:sz w:val="16"/>
                <w:szCs w:val="16"/>
              </w:rPr>
              <w:t>ж</w:t>
            </w:r>
            <w:r w:rsidRPr="00E13182">
              <w:rPr>
                <w:rFonts w:ascii="Times New Roman" w:hAnsi="Times New Roman" w:cs="Times New Roman"/>
                <w:color w:val="000000"/>
                <w:sz w:val="16"/>
                <w:szCs w:val="16"/>
              </w:rPr>
              <w:t>данского сост</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яния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9180059300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365,00000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375,50000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385,70000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9180059300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365,00000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375,50000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385,70000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общегосударственные вопр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9180059300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365,00000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375,50000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385,70000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персоналу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(муниципальных)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9180059300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359,10000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319,10000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319,10000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9180059300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56,40000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66,60000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Возмещение затрат по с</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держанию штатных единиц, осуществляющих отдельные полномочия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9180070280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2 249,60000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2 249,60000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2 249,60000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9180070280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440,80000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440,80000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440,80000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Функционирование Прав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тельства Российской Федерации, высших и</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полн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тельных органов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9180070280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440,80000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440,80000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440,80000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персоналу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(муниципальных)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9180070280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440,80000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440,80000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440,80000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9180070280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1 808,80000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1 808,80000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1 808,80000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вопросы в области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9180070280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1 808,80000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1 808,80000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1 808,80000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персоналу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(муниципальных)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9180070280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1 772,30000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1 772,30000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1 772,30000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9180070280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36,50000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proofErr w:type="gramStart"/>
            <w:r w:rsidRPr="00E13182">
              <w:rPr>
                <w:rFonts w:ascii="Times New Roman" w:hAnsi="Times New Roman" w:cs="Times New Roman"/>
                <w:color w:val="000000"/>
                <w:sz w:val="16"/>
                <w:szCs w:val="16"/>
              </w:rPr>
              <w:t>C</w:t>
            </w:r>
            <w:proofErr w:type="gramEnd"/>
            <w:r w:rsidRPr="00E13182">
              <w:rPr>
                <w:rFonts w:ascii="Times New Roman" w:hAnsi="Times New Roman" w:cs="Times New Roman"/>
                <w:color w:val="000000"/>
                <w:sz w:val="16"/>
                <w:szCs w:val="16"/>
              </w:rPr>
              <w:t>одержание штатных единиц, 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ществляющие о</w:t>
            </w:r>
            <w:r w:rsidRPr="00E13182">
              <w:rPr>
                <w:rFonts w:ascii="Times New Roman" w:hAnsi="Times New Roman" w:cs="Times New Roman"/>
                <w:color w:val="000000"/>
                <w:sz w:val="16"/>
                <w:szCs w:val="16"/>
              </w:rPr>
              <w:t>т</w:t>
            </w:r>
            <w:r w:rsidRPr="00E13182">
              <w:rPr>
                <w:rFonts w:ascii="Times New Roman" w:hAnsi="Times New Roman" w:cs="Times New Roman"/>
                <w:color w:val="000000"/>
                <w:sz w:val="16"/>
                <w:szCs w:val="16"/>
              </w:rPr>
              <w:t>дельные полномочия области по определению п</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речня должностных лиц уполномоченных составлять протоколы об админ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стративных правонар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шениях</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9180070650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9180070650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Функционирование Прав</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тельства Российской Федерации, высших и</w:t>
            </w:r>
            <w:r w:rsidRPr="00E13182">
              <w:rPr>
                <w:rFonts w:ascii="Times New Roman" w:hAnsi="Times New Roman" w:cs="Times New Roman"/>
                <w:color w:val="000000"/>
                <w:sz w:val="16"/>
                <w:szCs w:val="16"/>
              </w:rPr>
              <w:t>с</w:t>
            </w:r>
            <w:r w:rsidRPr="00E13182">
              <w:rPr>
                <w:rFonts w:ascii="Times New Roman" w:hAnsi="Times New Roman" w:cs="Times New Roman"/>
                <w:color w:val="000000"/>
                <w:sz w:val="16"/>
                <w:szCs w:val="16"/>
              </w:rPr>
              <w:t>полн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тельных органов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9180070650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9180070650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Прочие расходы, не отн</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сенные к муниципальным программам Вол</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товского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9200000000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3 259,40000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3 479,20000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5 650,17400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Оплату дежурств добровольных народных др</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жинников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9200000140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79,70000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безопасность и прав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охранител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ная деятельность</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9200000140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0300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79,70000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вопросы в области наци</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нальной безопасности и правоохр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нительной деятельности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9200000140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0314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79,70000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выплаты персоналу гос</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дарственных (муниципальных) орг</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9200000140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0314</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79,70000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Доплаты к пенсиям мун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ципальных служащих</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9200010130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2 920,90000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650,36000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9200010130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2 920,90000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650,36000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 xml:space="preserve">            Пенсионное обесп</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чение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9200010130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1001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2 920,90000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650,36000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9200010130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1001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310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2 920,90000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650,36000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Резервные фонды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пального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9200010700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234,20000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9200010700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234,20000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Резервные фонды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9200010700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234,20000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9200010700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870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234,20000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Составление (изменение) списков кандидатов в пр</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сяжные заседатели фед</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ральных судов</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9200051200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9200051200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Судебная система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9200051200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0105</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9200051200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0105</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32,30000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2,50000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proofErr w:type="gramStart"/>
            <w:r w:rsidRPr="00E13182">
              <w:rPr>
                <w:rFonts w:ascii="Times New Roman" w:hAnsi="Times New Roman" w:cs="Times New Roman"/>
                <w:color w:val="000000"/>
                <w:sz w:val="16"/>
                <w:szCs w:val="16"/>
              </w:rPr>
              <w:t>На осуществление госуда</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ственных полномочий по организации мер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приятий при осуществлении по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ращению с животными без владел</w:t>
            </w:r>
            <w:r w:rsidRPr="00E13182">
              <w:rPr>
                <w:rFonts w:ascii="Times New Roman" w:hAnsi="Times New Roman" w:cs="Times New Roman"/>
                <w:color w:val="000000"/>
                <w:sz w:val="16"/>
                <w:szCs w:val="16"/>
              </w:rPr>
              <w:t>ь</w:t>
            </w:r>
            <w:r w:rsidRPr="00E13182">
              <w:rPr>
                <w:rFonts w:ascii="Times New Roman" w:hAnsi="Times New Roman" w:cs="Times New Roman"/>
                <w:color w:val="000000"/>
                <w:sz w:val="16"/>
                <w:szCs w:val="16"/>
              </w:rPr>
              <w:t>цев</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9200070720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9200070720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0400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Сельское хозяйство и р</w:t>
            </w:r>
            <w:r w:rsidRPr="00E13182">
              <w:rPr>
                <w:rFonts w:ascii="Times New Roman" w:hAnsi="Times New Roman" w:cs="Times New Roman"/>
                <w:color w:val="000000"/>
                <w:sz w:val="16"/>
                <w:szCs w:val="16"/>
              </w:rPr>
              <w:t>ы</w:t>
            </w:r>
            <w:r w:rsidRPr="00E13182">
              <w:rPr>
                <w:rFonts w:ascii="Times New Roman" w:hAnsi="Times New Roman" w:cs="Times New Roman"/>
                <w:color w:val="000000"/>
                <w:sz w:val="16"/>
                <w:szCs w:val="16"/>
              </w:rPr>
              <w:t>боловство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9200070720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0405</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9200070720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0405</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22,10000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Условно-утвержденные расходы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9200099990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2 774,44000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5 625,57400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9200099990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2 774,44000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5 625,57400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общегосударственные вопр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9200099990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2 774,44000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5 625,57400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9200099990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870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2 774,44000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5 625,57400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на обеспечение деятельн</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сти учреждений, не отнесенные к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пальным программам округа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9300000000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10 926,16000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9 696,85000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10 174,76100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Обеспечение деятельности учрежд</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ния "Сервисный центр"</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9300002990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7 394,90000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6 190,52000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6 668,43100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Общегосударственные в</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9300002990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0100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6 044,20000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4 850,10000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5 328,01100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общегосударственные вопр</w:t>
            </w:r>
            <w:r w:rsidRPr="00E13182">
              <w:rPr>
                <w:rFonts w:ascii="Times New Roman" w:hAnsi="Times New Roman" w:cs="Times New Roman"/>
                <w:color w:val="000000"/>
                <w:sz w:val="16"/>
                <w:szCs w:val="16"/>
              </w:rPr>
              <w:t>о</w:t>
            </w:r>
            <w:r w:rsidRPr="00E13182">
              <w:rPr>
                <w:rFonts w:ascii="Times New Roman" w:hAnsi="Times New Roman" w:cs="Times New Roman"/>
                <w:color w:val="000000"/>
                <w:sz w:val="16"/>
                <w:szCs w:val="16"/>
              </w:rPr>
              <w:t>сы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9300002990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6 044,20000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4 850,10000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5 328,01100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9300002990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0113</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6 044,20000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4 850,10000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5 328,01100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9300002990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0800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1 350,70000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1 340,42000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1 340,42000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9300002990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1 350,70000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1 340,42000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1 340,42000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9300002990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0801</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1 350,70000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1 340,42000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1 340,42000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Содержание центра по о</w:t>
            </w:r>
            <w:r w:rsidRPr="00E13182">
              <w:rPr>
                <w:rFonts w:ascii="Times New Roman" w:hAnsi="Times New Roman" w:cs="Times New Roman"/>
                <w:color w:val="000000"/>
                <w:sz w:val="16"/>
                <w:szCs w:val="16"/>
              </w:rPr>
              <w:t>б</w:t>
            </w:r>
            <w:r w:rsidRPr="00E13182">
              <w:rPr>
                <w:rFonts w:ascii="Times New Roman" w:hAnsi="Times New Roman" w:cs="Times New Roman"/>
                <w:color w:val="000000"/>
                <w:sz w:val="16"/>
                <w:szCs w:val="16"/>
              </w:rPr>
              <w:t>служиванию и сопровождению деятельности учреждений (организаций) муниц</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пальными финансами и ведения бу</w:t>
            </w:r>
            <w:r w:rsidRPr="00E13182">
              <w:rPr>
                <w:rFonts w:ascii="Times New Roman" w:hAnsi="Times New Roman" w:cs="Times New Roman"/>
                <w:color w:val="000000"/>
                <w:sz w:val="16"/>
                <w:szCs w:val="16"/>
              </w:rPr>
              <w:t>х</w:t>
            </w:r>
            <w:r w:rsidRPr="00E13182">
              <w:rPr>
                <w:rFonts w:ascii="Times New Roman" w:hAnsi="Times New Roman" w:cs="Times New Roman"/>
                <w:color w:val="000000"/>
                <w:sz w:val="16"/>
                <w:szCs w:val="16"/>
              </w:rPr>
              <w:t>галтерского учета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9300010450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3 531,26000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3 506,33000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3 506,33000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9300010450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0700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3 531,26000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3 506,33000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3 506,33000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Другие вопросы в области образов</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9300010450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3 531,26000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3 506,33000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3 506,33000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9300010450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0709</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620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3 531,26000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3 506,33000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3 506,33000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Непрограммные расходы</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9400000000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3 272,00000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838,26000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Расходы, связанные с осуществлен</w:t>
            </w:r>
            <w:r w:rsidRPr="00E13182">
              <w:rPr>
                <w:rFonts w:ascii="Times New Roman" w:hAnsi="Times New Roman" w:cs="Times New Roman"/>
                <w:color w:val="000000"/>
                <w:sz w:val="16"/>
                <w:szCs w:val="16"/>
              </w:rPr>
              <w:t>и</w:t>
            </w:r>
            <w:r w:rsidRPr="00E13182">
              <w:rPr>
                <w:rFonts w:ascii="Times New Roman" w:hAnsi="Times New Roman" w:cs="Times New Roman"/>
                <w:color w:val="000000"/>
                <w:sz w:val="16"/>
                <w:szCs w:val="16"/>
              </w:rPr>
              <w:t>ем регулярных перевозок пассажиров и багажа автомобильным транспо</w:t>
            </w:r>
            <w:r w:rsidRPr="00E13182">
              <w:rPr>
                <w:rFonts w:ascii="Times New Roman" w:hAnsi="Times New Roman" w:cs="Times New Roman"/>
                <w:color w:val="000000"/>
                <w:sz w:val="16"/>
                <w:szCs w:val="16"/>
              </w:rPr>
              <w:t>р</w:t>
            </w:r>
            <w:r w:rsidRPr="00E13182">
              <w:rPr>
                <w:rFonts w:ascii="Times New Roman" w:hAnsi="Times New Roman" w:cs="Times New Roman"/>
                <w:color w:val="000000"/>
                <w:sz w:val="16"/>
                <w:szCs w:val="16"/>
              </w:rPr>
              <w:t>том общего пользования в пригоро</w:t>
            </w:r>
            <w:r w:rsidRPr="00E13182">
              <w:rPr>
                <w:rFonts w:ascii="Times New Roman" w:hAnsi="Times New Roman" w:cs="Times New Roman"/>
                <w:color w:val="000000"/>
                <w:sz w:val="16"/>
                <w:szCs w:val="16"/>
              </w:rPr>
              <w:t>д</w:t>
            </w:r>
            <w:r w:rsidRPr="00E13182">
              <w:rPr>
                <w:rFonts w:ascii="Times New Roman" w:hAnsi="Times New Roman" w:cs="Times New Roman"/>
                <w:color w:val="000000"/>
                <w:sz w:val="16"/>
                <w:szCs w:val="16"/>
              </w:rPr>
              <w:t>ном сообщении по регулиру</w:t>
            </w:r>
            <w:r w:rsidRPr="00E13182">
              <w:rPr>
                <w:rFonts w:ascii="Times New Roman" w:hAnsi="Times New Roman" w:cs="Times New Roman"/>
                <w:color w:val="000000"/>
                <w:sz w:val="16"/>
                <w:szCs w:val="16"/>
              </w:rPr>
              <w:t>е</w:t>
            </w:r>
            <w:r w:rsidRPr="00E13182">
              <w:rPr>
                <w:rFonts w:ascii="Times New Roman" w:hAnsi="Times New Roman" w:cs="Times New Roman"/>
                <w:color w:val="000000"/>
                <w:sz w:val="16"/>
                <w:szCs w:val="16"/>
              </w:rPr>
              <w:t>мым тарифам</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9400099990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3 272,00000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838,26000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2"/>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9400099990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0400</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3 272,00000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838,26000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3"/>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Транспорт</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9400099990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0408</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3 272,00000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838,26000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4"/>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27F3F" w:rsidRPr="00E13182" w:rsidRDefault="00027F3F" w:rsidP="00E13182">
            <w:pPr>
              <w:spacing w:after="0"/>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lastRenderedPageBreak/>
              <w:t>Иные закупки товаров, р</w:t>
            </w:r>
            <w:r w:rsidRPr="00E13182">
              <w:rPr>
                <w:rFonts w:ascii="Times New Roman" w:hAnsi="Times New Roman" w:cs="Times New Roman"/>
                <w:color w:val="000000"/>
                <w:sz w:val="16"/>
                <w:szCs w:val="16"/>
              </w:rPr>
              <w:t>а</w:t>
            </w:r>
            <w:r w:rsidRPr="00E13182">
              <w:rPr>
                <w:rFonts w:ascii="Times New Roman" w:hAnsi="Times New Roman" w:cs="Times New Roman"/>
                <w:color w:val="000000"/>
                <w:sz w:val="16"/>
                <w:szCs w:val="16"/>
              </w:rPr>
              <w:t>бот и услуг для обеспечения государственных (м</w:t>
            </w:r>
            <w:r w:rsidRPr="00E13182">
              <w:rPr>
                <w:rFonts w:ascii="Times New Roman" w:hAnsi="Times New Roman" w:cs="Times New Roman"/>
                <w:color w:val="000000"/>
                <w:sz w:val="16"/>
                <w:szCs w:val="16"/>
              </w:rPr>
              <w:t>у</w:t>
            </w:r>
            <w:r w:rsidRPr="00E13182">
              <w:rPr>
                <w:rFonts w:ascii="Times New Roman" w:hAnsi="Times New Roman" w:cs="Times New Roman"/>
                <w:color w:val="000000"/>
                <w:sz w:val="16"/>
                <w:szCs w:val="16"/>
              </w:rPr>
              <w:t>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9400099990</w:t>
            </w:r>
          </w:p>
        </w:tc>
        <w:tc>
          <w:tcPr>
            <w:tcW w:w="1701"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0408</w:t>
            </w:r>
          </w:p>
        </w:tc>
        <w:tc>
          <w:tcPr>
            <w:tcW w:w="709"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center"/>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240</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3 272,00000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838,26000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outlineLvl w:val="5"/>
              <w:rPr>
                <w:rFonts w:ascii="Times New Roman" w:hAnsi="Times New Roman" w:cs="Times New Roman"/>
                <w:color w:val="000000"/>
                <w:sz w:val="16"/>
                <w:szCs w:val="16"/>
              </w:rPr>
            </w:pPr>
            <w:r w:rsidRPr="00E13182">
              <w:rPr>
                <w:rFonts w:ascii="Times New Roman" w:hAnsi="Times New Roman" w:cs="Times New Roman"/>
                <w:color w:val="000000"/>
                <w:sz w:val="16"/>
                <w:szCs w:val="16"/>
              </w:rPr>
              <w:t>0,00000</w:t>
            </w:r>
          </w:p>
        </w:tc>
      </w:tr>
      <w:tr w:rsidR="00027F3F" w:rsidRPr="00E13182" w:rsidTr="00E13182">
        <w:trPr>
          <w:trHeight w:val="20"/>
        </w:trPr>
        <w:tc>
          <w:tcPr>
            <w:tcW w:w="59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F3F" w:rsidRPr="00E13182" w:rsidRDefault="00027F3F" w:rsidP="00E13182">
            <w:pPr>
              <w:spacing w:after="0"/>
              <w:rPr>
                <w:rFonts w:ascii="Times New Roman" w:hAnsi="Times New Roman" w:cs="Times New Roman"/>
                <w:color w:val="000000"/>
                <w:sz w:val="16"/>
                <w:szCs w:val="16"/>
              </w:rPr>
            </w:pPr>
            <w:r w:rsidRPr="00E13182">
              <w:rPr>
                <w:rFonts w:ascii="Times New Roman" w:hAnsi="Times New Roman" w:cs="Times New Roman"/>
                <w:color w:val="000000"/>
                <w:sz w:val="16"/>
                <w:szCs w:val="16"/>
              </w:rPr>
              <w:t>Всего расходов:</w:t>
            </w:r>
          </w:p>
        </w:tc>
        <w:tc>
          <w:tcPr>
            <w:tcW w:w="11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237 742,69950</w:t>
            </w:r>
          </w:p>
        </w:tc>
        <w:tc>
          <w:tcPr>
            <w:tcW w:w="2360"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226 190,96872</w:t>
            </w:r>
          </w:p>
        </w:tc>
        <w:tc>
          <w:tcPr>
            <w:tcW w:w="1984" w:type="dxa"/>
            <w:tcBorders>
              <w:top w:val="single" w:sz="4" w:space="0" w:color="auto"/>
              <w:left w:val="nil"/>
              <w:bottom w:val="single" w:sz="4" w:space="0" w:color="auto"/>
              <w:right w:val="single" w:sz="4" w:space="0" w:color="auto"/>
            </w:tcBorders>
            <w:shd w:val="clear" w:color="auto" w:fill="auto"/>
            <w:noWrap/>
            <w:hideMark/>
          </w:tcPr>
          <w:p w:rsidR="00027F3F" w:rsidRPr="00E13182" w:rsidRDefault="00027F3F" w:rsidP="00E13182">
            <w:pPr>
              <w:spacing w:after="0"/>
              <w:jc w:val="right"/>
              <w:rPr>
                <w:rFonts w:ascii="Times New Roman" w:hAnsi="Times New Roman" w:cs="Times New Roman"/>
                <w:color w:val="000000"/>
                <w:sz w:val="16"/>
                <w:szCs w:val="16"/>
              </w:rPr>
            </w:pPr>
            <w:r w:rsidRPr="00E13182">
              <w:rPr>
                <w:rFonts w:ascii="Times New Roman" w:hAnsi="Times New Roman" w:cs="Times New Roman"/>
                <w:color w:val="000000"/>
                <w:sz w:val="16"/>
                <w:szCs w:val="16"/>
              </w:rPr>
              <w:t>188 918,63697»</w:t>
            </w:r>
          </w:p>
        </w:tc>
      </w:tr>
    </w:tbl>
    <w:p w:rsidR="00027F3F" w:rsidRPr="00E13182" w:rsidRDefault="00027F3F" w:rsidP="00027F3F">
      <w:pPr>
        <w:pStyle w:val="af3"/>
        <w:spacing w:before="120"/>
        <w:ind w:firstLine="709"/>
        <w:rPr>
          <w:sz w:val="16"/>
          <w:szCs w:val="16"/>
        </w:rPr>
      </w:pPr>
      <w:r w:rsidRPr="00E13182">
        <w:rPr>
          <w:sz w:val="16"/>
          <w:szCs w:val="16"/>
        </w:rPr>
        <w:t xml:space="preserve">2. Опубликовать настоящее решение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 </w:t>
      </w:r>
    </w:p>
    <w:tbl>
      <w:tblPr>
        <w:tblW w:w="5000" w:type="pct"/>
        <w:tblLook w:val="00A0" w:firstRow="1" w:lastRow="0" w:firstColumn="1" w:lastColumn="0" w:noHBand="0" w:noVBand="0"/>
      </w:tblPr>
      <w:tblGrid>
        <w:gridCol w:w="5537"/>
        <w:gridCol w:w="5316"/>
      </w:tblGrid>
      <w:tr w:rsidR="00027F3F" w:rsidRPr="00E13182" w:rsidTr="00027F3F">
        <w:tc>
          <w:tcPr>
            <w:tcW w:w="2551" w:type="pct"/>
          </w:tcPr>
          <w:p w:rsidR="00027F3F" w:rsidRPr="00E13182" w:rsidRDefault="00027F3F" w:rsidP="00E13182">
            <w:pPr>
              <w:keepNext/>
              <w:keepLines/>
              <w:spacing w:after="0"/>
              <w:rPr>
                <w:rFonts w:ascii="Times New Roman" w:hAnsi="Times New Roman" w:cs="Times New Roman"/>
                <w:sz w:val="16"/>
                <w:szCs w:val="16"/>
              </w:rPr>
            </w:pPr>
            <w:r w:rsidRPr="00E13182">
              <w:rPr>
                <w:rFonts w:ascii="Times New Roman" w:hAnsi="Times New Roman" w:cs="Times New Roman"/>
                <w:sz w:val="16"/>
                <w:szCs w:val="16"/>
              </w:rPr>
              <w:t xml:space="preserve">Глава Волотовского муниципального округа </w:t>
            </w:r>
          </w:p>
          <w:p w:rsidR="00027F3F" w:rsidRPr="00E13182" w:rsidRDefault="00027F3F" w:rsidP="00E13182">
            <w:pPr>
              <w:keepNext/>
              <w:keepLines/>
              <w:spacing w:after="0"/>
              <w:jc w:val="both"/>
              <w:rPr>
                <w:rFonts w:ascii="Times New Roman" w:hAnsi="Times New Roman" w:cs="Times New Roman"/>
                <w:sz w:val="16"/>
                <w:szCs w:val="16"/>
              </w:rPr>
            </w:pPr>
            <w:r w:rsidRPr="00E13182">
              <w:rPr>
                <w:rFonts w:ascii="Times New Roman" w:hAnsi="Times New Roman" w:cs="Times New Roman"/>
                <w:sz w:val="16"/>
                <w:szCs w:val="16"/>
              </w:rPr>
              <w:t xml:space="preserve">                                           А.И. Лыжов</w:t>
            </w:r>
          </w:p>
          <w:p w:rsidR="00027F3F" w:rsidRPr="00E13182" w:rsidRDefault="00027F3F" w:rsidP="00E13182">
            <w:pPr>
              <w:keepNext/>
              <w:keepLines/>
              <w:spacing w:after="0"/>
              <w:jc w:val="both"/>
              <w:rPr>
                <w:rFonts w:ascii="Times New Roman" w:hAnsi="Times New Roman" w:cs="Times New Roman"/>
                <w:sz w:val="16"/>
                <w:szCs w:val="16"/>
              </w:rPr>
            </w:pPr>
          </w:p>
        </w:tc>
        <w:tc>
          <w:tcPr>
            <w:tcW w:w="2449" w:type="pct"/>
          </w:tcPr>
          <w:p w:rsidR="00027F3F" w:rsidRPr="00E13182" w:rsidRDefault="00027F3F" w:rsidP="00E13182">
            <w:pPr>
              <w:keepNext/>
              <w:keepLines/>
              <w:spacing w:after="0"/>
              <w:jc w:val="both"/>
              <w:rPr>
                <w:rFonts w:ascii="Times New Roman" w:hAnsi="Times New Roman" w:cs="Times New Roman"/>
                <w:sz w:val="16"/>
                <w:szCs w:val="16"/>
              </w:rPr>
            </w:pPr>
            <w:r w:rsidRPr="00E13182">
              <w:rPr>
                <w:rFonts w:ascii="Times New Roman" w:hAnsi="Times New Roman" w:cs="Times New Roman"/>
                <w:sz w:val="16"/>
                <w:szCs w:val="16"/>
              </w:rPr>
              <w:t>Председатель Думы Волотовского мун</w:t>
            </w:r>
            <w:r w:rsidRPr="00E13182">
              <w:rPr>
                <w:rFonts w:ascii="Times New Roman" w:hAnsi="Times New Roman" w:cs="Times New Roman"/>
                <w:sz w:val="16"/>
                <w:szCs w:val="16"/>
              </w:rPr>
              <w:t>и</w:t>
            </w:r>
            <w:r w:rsidRPr="00E13182">
              <w:rPr>
                <w:rFonts w:ascii="Times New Roman" w:hAnsi="Times New Roman" w:cs="Times New Roman"/>
                <w:sz w:val="16"/>
                <w:szCs w:val="16"/>
              </w:rPr>
              <w:t>ципального округа</w:t>
            </w:r>
          </w:p>
          <w:p w:rsidR="00027F3F" w:rsidRPr="00E13182" w:rsidRDefault="00027F3F" w:rsidP="00E13182">
            <w:pPr>
              <w:keepNext/>
              <w:keepLines/>
              <w:spacing w:after="0"/>
              <w:jc w:val="both"/>
              <w:rPr>
                <w:rFonts w:ascii="Times New Roman" w:hAnsi="Times New Roman" w:cs="Times New Roman"/>
                <w:sz w:val="16"/>
                <w:szCs w:val="16"/>
              </w:rPr>
            </w:pPr>
            <w:r w:rsidRPr="00E13182">
              <w:rPr>
                <w:rFonts w:ascii="Times New Roman" w:hAnsi="Times New Roman" w:cs="Times New Roman"/>
                <w:sz w:val="16"/>
                <w:szCs w:val="16"/>
              </w:rPr>
              <w:t xml:space="preserve">                                      Г.А. Лебедева</w:t>
            </w:r>
          </w:p>
          <w:p w:rsidR="00027F3F" w:rsidRPr="00E13182" w:rsidRDefault="00027F3F" w:rsidP="00E13182">
            <w:pPr>
              <w:keepNext/>
              <w:keepLines/>
              <w:spacing w:after="0"/>
              <w:jc w:val="both"/>
              <w:rPr>
                <w:rFonts w:ascii="Times New Roman" w:hAnsi="Times New Roman" w:cs="Times New Roman"/>
                <w:sz w:val="16"/>
                <w:szCs w:val="16"/>
              </w:rPr>
            </w:pPr>
          </w:p>
        </w:tc>
      </w:tr>
    </w:tbl>
    <w:p w:rsidR="00E13182" w:rsidRPr="00E13182" w:rsidRDefault="00F152C4" w:rsidP="00E13182">
      <w:pPr>
        <w:spacing w:after="0" w:line="240" w:lineRule="auto"/>
        <w:jc w:val="center"/>
        <w:rPr>
          <w:rFonts w:ascii="Times New Roman" w:hAnsi="Times New Roman" w:cs="Times New Roman"/>
          <w:sz w:val="16"/>
          <w:szCs w:val="16"/>
        </w:rPr>
      </w:pPr>
      <w:r w:rsidRPr="00E13182">
        <w:rPr>
          <w:rFonts w:ascii="Times New Roman" w:hAnsi="Times New Roman" w:cs="Times New Roman"/>
          <w:sz w:val="16"/>
          <w:szCs w:val="16"/>
        </w:rPr>
        <w:t>Российская Федерация</w:t>
      </w:r>
      <w:r w:rsidR="00E13182" w:rsidRPr="00E13182">
        <w:rPr>
          <w:rFonts w:ascii="Times New Roman" w:hAnsi="Times New Roman" w:cs="Times New Roman"/>
          <w:sz w:val="16"/>
          <w:szCs w:val="16"/>
        </w:rPr>
        <w:t xml:space="preserve"> Новгородская область</w:t>
      </w:r>
    </w:p>
    <w:p w:rsidR="00F152C4" w:rsidRPr="00E13182" w:rsidRDefault="00F152C4" w:rsidP="00E13182">
      <w:pPr>
        <w:spacing w:after="0" w:line="240" w:lineRule="auto"/>
        <w:jc w:val="center"/>
        <w:rPr>
          <w:rFonts w:ascii="Times New Roman" w:hAnsi="Times New Roman" w:cs="Times New Roman"/>
          <w:sz w:val="16"/>
          <w:szCs w:val="16"/>
        </w:rPr>
      </w:pPr>
      <w:r w:rsidRPr="00E13182">
        <w:rPr>
          <w:rFonts w:ascii="Times New Roman" w:hAnsi="Times New Roman" w:cs="Times New Roman"/>
          <w:sz w:val="16"/>
          <w:szCs w:val="16"/>
        </w:rPr>
        <w:t>ДУМА ВОЛОТОВСКОГО МУНИЦИПАЛЬНОГО ОКРУГА</w:t>
      </w:r>
    </w:p>
    <w:p w:rsidR="00E13182" w:rsidRPr="00E13182" w:rsidRDefault="00F152C4" w:rsidP="00E13182">
      <w:pPr>
        <w:keepNext/>
        <w:keepLines/>
        <w:spacing w:after="0" w:line="240" w:lineRule="auto"/>
        <w:jc w:val="center"/>
        <w:rPr>
          <w:rFonts w:ascii="Times New Roman" w:hAnsi="Times New Roman" w:cs="Times New Roman"/>
          <w:sz w:val="16"/>
          <w:szCs w:val="16"/>
        </w:rPr>
      </w:pPr>
      <w:proofErr w:type="gramStart"/>
      <w:r w:rsidRPr="00E13182">
        <w:rPr>
          <w:rFonts w:ascii="Times New Roman" w:hAnsi="Times New Roman" w:cs="Times New Roman"/>
          <w:b/>
          <w:sz w:val="16"/>
          <w:szCs w:val="16"/>
        </w:rPr>
        <w:t>Р</w:t>
      </w:r>
      <w:proofErr w:type="gramEnd"/>
      <w:r w:rsidRPr="00E13182">
        <w:rPr>
          <w:rFonts w:ascii="Times New Roman" w:hAnsi="Times New Roman" w:cs="Times New Roman"/>
          <w:b/>
          <w:sz w:val="16"/>
          <w:szCs w:val="16"/>
        </w:rPr>
        <w:t xml:space="preserve"> Е Ш Е Н И Е</w:t>
      </w:r>
      <w:r w:rsidR="00E13182" w:rsidRPr="00E13182">
        <w:rPr>
          <w:rFonts w:ascii="Times New Roman" w:hAnsi="Times New Roman" w:cs="Times New Roman"/>
          <w:sz w:val="16"/>
          <w:szCs w:val="16"/>
        </w:rPr>
        <w:t xml:space="preserve"> от 24.01.2025 № 475 п. Волот</w:t>
      </w:r>
    </w:p>
    <w:p w:rsidR="00E13182" w:rsidRDefault="00E13182" w:rsidP="00E13182">
      <w:pPr>
        <w:spacing w:after="0" w:line="240" w:lineRule="auto"/>
        <w:ind w:right="5"/>
        <w:jc w:val="center"/>
        <w:rPr>
          <w:rFonts w:ascii="Times New Roman" w:hAnsi="Times New Roman" w:cs="Times New Roman"/>
          <w:sz w:val="16"/>
          <w:szCs w:val="16"/>
        </w:rPr>
      </w:pPr>
    </w:p>
    <w:p w:rsidR="00F152C4" w:rsidRPr="00E13182" w:rsidRDefault="00F152C4" w:rsidP="00E13182">
      <w:pPr>
        <w:spacing w:after="0" w:line="240" w:lineRule="auto"/>
        <w:ind w:right="5"/>
        <w:jc w:val="center"/>
        <w:rPr>
          <w:rFonts w:ascii="Times New Roman" w:hAnsi="Times New Roman" w:cs="Times New Roman"/>
          <w:sz w:val="16"/>
          <w:szCs w:val="16"/>
        </w:rPr>
      </w:pPr>
      <w:r w:rsidRPr="00E13182">
        <w:rPr>
          <w:rFonts w:ascii="Times New Roman" w:hAnsi="Times New Roman" w:cs="Times New Roman"/>
          <w:sz w:val="16"/>
          <w:szCs w:val="16"/>
        </w:rPr>
        <w:t>О внесении изменений в Положение о бюджетном процессе в Волотовском муниц</w:t>
      </w:r>
      <w:r w:rsidRPr="00E13182">
        <w:rPr>
          <w:rFonts w:ascii="Times New Roman" w:hAnsi="Times New Roman" w:cs="Times New Roman"/>
          <w:sz w:val="16"/>
          <w:szCs w:val="16"/>
        </w:rPr>
        <w:t>и</w:t>
      </w:r>
      <w:r w:rsidRPr="00E13182">
        <w:rPr>
          <w:rFonts w:ascii="Times New Roman" w:hAnsi="Times New Roman" w:cs="Times New Roman"/>
          <w:sz w:val="16"/>
          <w:szCs w:val="16"/>
        </w:rPr>
        <w:t>пальном округе Новгородской области</w:t>
      </w:r>
    </w:p>
    <w:p w:rsidR="00E13182" w:rsidRDefault="00E13182" w:rsidP="00F152C4">
      <w:pPr>
        <w:spacing w:after="0" w:line="240" w:lineRule="auto"/>
        <w:ind w:firstLine="708"/>
        <w:jc w:val="both"/>
        <w:rPr>
          <w:rFonts w:ascii="Times New Roman" w:hAnsi="Times New Roman" w:cs="Times New Roman"/>
          <w:sz w:val="28"/>
          <w:szCs w:val="28"/>
        </w:rPr>
      </w:pPr>
    </w:p>
    <w:p w:rsidR="00F152C4" w:rsidRPr="00E13182" w:rsidRDefault="00F152C4" w:rsidP="00F152C4">
      <w:pPr>
        <w:spacing w:after="0" w:line="240" w:lineRule="auto"/>
        <w:ind w:firstLine="708"/>
        <w:jc w:val="both"/>
        <w:rPr>
          <w:rFonts w:ascii="Times New Roman" w:hAnsi="Times New Roman" w:cs="Times New Roman"/>
          <w:sz w:val="16"/>
          <w:szCs w:val="16"/>
        </w:rPr>
      </w:pPr>
      <w:r w:rsidRPr="00E13182">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01.04.2020 № 103-ФЗ «О приостановлении действия отдельных положений Бюджетного кодекса Российской Фед</w:t>
      </w:r>
      <w:r w:rsidRPr="00E13182">
        <w:rPr>
          <w:rFonts w:ascii="Times New Roman" w:hAnsi="Times New Roman" w:cs="Times New Roman"/>
          <w:sz w:val="16"/>
          <w:szCs w:val="16"/>
        </w:rPr>
        <w:t>е</w:t>
      </w:r>
      <w:r w:rsidRPr="00E13182">
        <w:rPr>
          <w:rFonts w:ascii="Times New Roman" w:hAnsi="Times New Roman" w:cs="Times New Roman"/>
          <w:sz w:val="16"/>
          <w:szCs w:val="16"/>
        </w:rPr>
        <w:t>рации»</w:t>
      </w:r>
    </w:p>
    <w:p w:rsidR="00F152C4" w:rsidRPr="00E13182" w:rsidRDefault="00F152C4" w:rsidP="00F152C4">
      <w:pPr>
        <w:spacing w:after="0" w:line="240" w:lineRule="auto"/>
        <w:ind w:firstLine="708"/>
        <w:jc w:val="both"/>
        <w:rPr>
          <w:rFonts w:ascii="Times New Roman" w:hAnsi="Times New Roman" w:cs="Times New Roman"/>
          <w:b/>
          <w:sz w:val="16"/>
          <w:szCs w:val="16"/>
        </w:rPr>
      </w:pPr>
      <w:r w:rsidRPr="00E13182">
        <w:rPr>
          <w:rFonts w:ascii="Times New Roman" w:hAnsi="Times New Roman" w:cs="Times New Roman"/>
          <w:b/>
          <w:sz w:val="16"/>
          <w:szCs w:val="16"/>
        </w:rPr>
        <w:t>Дума Волотовского муниципального округа</w:t>
      </w:r>
    </w:p>
    <w:p w:rsidR="00F152C4" w:rsidRPr="00E13182" w:rsidRDefault="00F152C4" w:rsidP="00F152C4">
      <w:pPr>
        <w:spacing w:after="0" w:line="240" w:lineRule="auto"/>
        <w:ind w:firstLine="708"/>
        <w:jc w:val="both"/>
        <w:rPr>
          <w:rFonts w:ascii="Times New Roman" w:hAnsi="Times New Roman" w:cs="Times New Roman"/>
          <w:b/>
          <w:sz w:val="16"/>
          <w:szCs w:val="16"/>
        </w:rPr>
      </w:pPr>
      <w:r w:rsidRPr="00E13182">
        <w:rPr>
          <w:rFonts w:ascii="Times New Roman" w:hAnsi="Times New Roman" w:cs="Times New Roman"/>
          <w:b/>
          <w:sz w:val="16"/>
          <w:szCs w:val="16"/>
        </w:rPr>
        <w:t>РЕШИЛА:</w:t>
      </w:r>
    </w:p>
    <w:p w:rsidR="00F152C4" w:rsidRPr="00E13182" w:rsidRDefault="00F152C4" w:rsidP="00F152C4">
      <w:pPr>
        <w:spacing w:after="0" w:line="240" w:lineRule="auto"/>
        <w:jc w:val="both"/>
        <w:rPr>
          <w:rFonts w:ascii="Times New Roman" w:hAnsi="Times New Roman" w:cs="Times New Roman"/>
          <w:sz w:val="16"/>
          <w:szCs w:val="16"/>
        </w:rPr>
      </w:pPr>
      <w:r w:rsidRPr="00E13182">
        <w:rPr>
          <w:rFonts w:ascii="Times New Roman" w:hAnsi="Times New Roman" w:cs="Times New Roman"/>
          <w:sz w:val="16"/>
          <w:szCs w:val="16"/>
        </w:rPr>
        <w:tab/>
        <w:t>1. Внести в Положение о бюджетном процессе в Волотовском муниципальном округе Новгородской области (далее - Положение), утвержде</w:t>
      </w:r>
      <w:r w:rsidRPr="00E13182">
        <w:rPr>
          <w:rFonts w:ascii="Times New Roman" w:hAnsi="Times New Roman" w:cs="Times New Roman"/>
          <w:sz w:val="16"/>
          <w:szCs w:val="16"/>
        </w:rPr>
        <w:t>н</w:t>
      </w:r>
      <w:r w:rsidRPr="00E13182">
        <w:rPr>
          <w:rFonts w:ascii="Times New Roman" w:hAnsi="Times New Roman" w:cs="Times New Roman"/>
          <w:sz w:val="16"/>
          <w:szCs w:val="16"/>
        </w:rPr>
        <w:t>ное решением Думы В</w:t>
      </w:r>
      <w:r w:rsidRPr="00E13182">
        <w:rPr>
          <w:rFonts w:ascii="Times New Roman" w:hAnsi="Times New Roman" w:cs="Times New Roman"/>
          <w:sz w:val="16"/>
          <w:szCs w:val="16"/>
        </w:rPr>
        <w:t>о</w:t>
      </w:r>
      <w:r w:rsidRPr="00E13182">
        <w:rPr>
          <w:rFonts w:ascii="Times New Roman" w:hAnsi="Times New Roman" w:cs="Times New Roman"/>
          <w:sz w:val="16"/>
          <w:szCs w:val="16"/>
        </w:rPr>
        <w:t xml:space="preserve">лотовского муниципального округа от 29.10.2020 № 21, следующие изменения: </w:t>
      </w:r>
    </w:p>
    <w:p w:rsidR="00F152C4" w:rsidRPr="00E13182" w:rsidRDefault="00F152C4" w:rsidP="00F152C4">
      <w:pPr>
        <w:spacing w:after="0" w:line="240" w:lineRule="auto"/>
        <w:ind w:firstLine="709"/>
        <w:jc w:val="both"/>
        <w:rPr>
          <w:rFonts w:ascii="Times New Roman" w:hAnsi="Times New Roman" w:cs="Times New Roman"/>
          <w:sz w:val="16"/>
          <w:szCs w:val="16"/>
        </w:rPr>
      </w:pPr>
      <w:r w:rsidRPr="00E13182">
        <w:rPr>
          <w:rFonts w:ascii="Times New Roman" w:hAnsi="Times New Roman" w:cs="Times New Roman"/>
          <w:sz w:val="16"/>
          <w:szCs w:val="16"/>
        </w:rPr>
        <w:t>1.1. Второй абзац пункта 4.3. изложить в следующей редакции:</w:t>
      </w:r>
    </w:p>
    <w:p w:rsidR="00F152C4" w:rsidRPr="00E13182" w:rsidRDefault="00F152C4" w:rsidP="00F152C4">
      <w:pPr>
        <w:pStyle w:val="ConsPlusNormal"/>
        <w:ind w:firstLine="708"/>
        <w:jc w:val="both"/>
        <w:rPr>
          <w:rFonts w:ascii="Times New Roman" w:hAnsi="Times New Roman" w:cs="Times New Roman"/>
          <w:sz w:val="16"/>
          <w:szCs w:val="16"/>
        </w:rPr>
      </w:pPr>
      <w:r w:rsidRPr="00E13182">
        <w:rPr>
          <w:rFonts w:ascii="Times New Roman" w:hAnsi="Times New Roman" w:cs="Times New Roman"/>
          <w:sz w:val="16"/>
          <w:szCs w:val="16"/>
        </w:rPr>
        <w:t>«Под кассовым планом понимается прогноз кассовых поступлений в бюджет муниципального округа и перечислений из бюджета муниципал</w:t>
      </w:r>
      <w:r w:rsidRPr="00E13182">
        <w:rPr>
          <w:rFonts w:ascii="Times New Roman" w:hAnsi="Times New Roman" w:cs="Times New Roman"/>
          <w:sz w:val="16"/>
          <w:szCs w:val="16"/>
        </w:rPr>
        <w:t>ь</w:t>
      </w:r>
      <w:r w:rsidRPr="00E13182">
        <w:rPr>
          <w:rFonts w:ascii="Times New Roman" w:hAnsi="Times New Roman" w:cs="Times New Roman"/>
          <w:sz w:val="16"/>
          <w:szCs w:val="16"/>
        </w:rPr>
        <w:t>ного округа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roofErr w:type="gramStart"/>
      <w:r w:rsidRPr="00E13182">
        <w:rPr>
          <w:rFonts w:ascii="Times New Roman" w:hAnsi="Times New Roman" w:cs="Times New Roman"/>
          <w:sz w:val="16"/>
          <w:szCs w:val="16"/>
        </w:rPr>
        <w:t>.».</w:t>
      </w:r>
      <w:proofErr w:type="gramEnd"/>
    </w:p>
    <w:p w:rsidR="00F152C4" w:rsidRPr="00E13182" w:rsidRDefault="00F152C4" w:rsidP="00F152C4">
      <w:pPr>
        <w:spacing w:after="0" w:line="240" w:lineRule="auto"/>
        <w:ind w:firstLine="709"/>
        <w:jc w:val="both"/>
        <w:rPr>
          <w:rFonts w:ascii="Times New Roman" w:eastAsia="Times New Roman" w:hAnsi="Times New Roman" w:cs="Times New Roman"/>
          <w:sz w:val="16"/>
          <w:szCs w:val="16"/>
          <w:lang w:eastAsia="ru-RU"/>
        </w:rPr>
      </w:pPr>
      <w:r w:rsidRPr="00E13182">
        <w:rPr>
          <w:rFonts w:ascii="Times New Roman" w:eastAsia="Times New Roman" w:hAnsi="Times New Roman" w:cs="Times New Roman"/>
          <w:sz w:val="16"/>
          <w:szCs w:val="16"/>
          <w:lang w:eastAsia="ru-RU"/>
        </w:rPr>
        <w:t>2. Опубликовать настоящее решение в муниципальной газете «Волотовские вед</w:t>
      </w:r>
      <w:r w:rsidRPr="00E13182">
        <w:rPr>
          <w:rFonts w:ascii="Times New Roman" w:eastAsia="Times New Roman" w:hAnsi="Times New Roman" w:cs="Times New Roman"/>
          <w:sz w:val="16"/>
          <w:szCs w:val="16"/>
          <w:lang w:eastAsia="ru-RU"/>
        </w:rPr>
        <w:t>о</w:t>
      </w:r>
      <w:r w:rsidRPr="00E13182">
        <w:rPr>
          <w:rFonts w:ascii="Times New Roman" w:eastAsia="Times New Roman" w:hAnsi="Times New Roman" w:cs="Times New Roman"/>
          <w:sz w:val="16"/>
          <w:szCs w:val="16"/>
          <w:lang w:eastAsia="ru-RU"/>
        </w:rPr>
        <w:t xml:space="preserve">мости» и разместить в информационно-телекоммуникационной сети «Интернет» на официальном сайте Администрации Волотовского муниципального округа. </w:t>
      </w:r>
    </w:p>
    <w:p w:rsidR="00F152C4" w:rsidRPr="0022272C" w:rsidRDefault="00F152C4" w:rsidP="00F152C4">
      <w:pPr>
        <w:spacing w:after="0" w:line="240" w:lineRule="auto"/>
        <w:ind w:firstLine="709"/>
        <w:jc w:val="both"/>
        <w:rPr>
          <w:rFonts w:ascii="Times New Roman" w:hAnsi="Times New Roman" w:cs="Times New Roman"/>
          <w:sz w:val="28"/>
          <w:szCs w:val="28"/>
        </w:rPr>
      </w:pPr>
    </w:p>
    <w:p w:rsidR="00F152C4" w:rsidRPr="00E13182" w:rsidRDefault="00E13182" w:rsidP="00E1318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F152C4" w:rsidRPr="00E13182">
        <w:rPr>
          <w:rFonts w:ascii="Times New Roman" w:hAnsi="Times New Roman" w:cs="Times New Roman"/>
          <w:sz w:val="16"/>
          <w:szCs w:val="16"/>
        </w:rPr>
        <w:t xml:space="preserve">Глава Волотовского </w:t>
      </w:r>
      <w:proofErr w:type="gramStart"/>
      <w:r w:rsidR="00F152C4" w:rsidRPr="00E13182">
        <w:rPr>
          <w:rFonts w:ascii="Times New Roman" w:hAnsi="Times New Roman" w:cs="Times New Roman"/>
          <w:sz w:val="16"/>
          <w:szCs w:val="16"/>
        </w:rPr>
        <w:t>муниципального</w:t>
      </w:r>
      <w:proofErr w:type="gramEnd"/>
      <w:r w:rsidR="00F152C4" w:rsidRPr="00E13182">
        <w:rPr>
          <w:rFonts w:ascii="Times New Roman" w:hAnsi="Times New Roman" w:cs="Times New Roman"/>
          <w:sz w:val="16"/>
          <w:szCs w:val="16"/>
        </w:rPr>
        <w:t xml:space="preserve">   </w:t>
      </w:r>
      <w:r>
        <w:rPr>
          <w:rFonts w:ascii="Times New Roman" w:hAnsi="Times New Roman" w:cs="Times New Roman"/>
          <w:sz w:val="16"/>
          <w:szCs w:val="16"/>
        </w:rPr>
        <w:t xml:space="preserve">                                                                                </w:t>
      </w:r>
      <w:r w:rsidR="00F152C4" w:rsidRPr="00E13182">
        <w:rPr>
          <w:rFonts w:ascii="Times New Roman" w:hAnsi="Times New Roman" w:cs="Times New Roman"/>
          <w:sz w:val="16"/>
          <w:szCs w:val="16"/>
        </w:rPr>
        <w:t xml:space="preserve"> Председатель Думы Волотовского</w:t>
      </w:r>
    </w:p>
    <w:p w:rsidR="00F152C4" w:rsidRPr="00E13182" w:rsidRDefault="00E13182" w:rsidP="00E1318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F152C4" w:rsidRPr="00E13182">
        <w:rPr>
          <w:rFonts w:ascii="Times New Roman" w:hAnsi="Times New Roman" w:cs="Times New Roman"/>
          <w:sz w:val="16"/>
          <w:szCs w:val="16"/>
        </w:rPr>
        <w:t xml:space="preserve">округа                                                       </w:t>
      </w:r>
      <w:r>
        <w:rPr>
          <w:rFonts w:ascii="Times New Roman" w:hAnsi="Times New Roman" w:cs="Times New Roman"/>
          <w:sz w:val="16"/>
          <w:szCs w:val="16"/>
        </w:rPr>
        <w:t xml:space="preserve">                                                                             </w:t>
      </w:r>
      <w:r w:rsidR="00F152C4" w:rsidRPr="00E13182">
        <w:rPr>
          <w:rFonts w:ascii="Times New Roman" w:hAnsi="Times New Roman" w:cs="Times New Roman"/>
          <w:sz w:val="16"/>
          <w:szCs w:val="16"/>
        </w:rPr>
        <w:t xml:space="preserve">  муниципального округа</w:t>
      </w:r>
    </w:p>
    <w:p w:rsidR="00F152C4" w:rsidRPr="00E13182" w:rsidRDefault="00E13182" w:rsidP="00E13182">
      <w:pPr>
        <w:spacing w:after="0" w:line="240" w:lineRule="auto"/>
        <w:jc w:val="both"/>
        <w:rPr>
          <w:rFonts w:ascii="Times New Roman" w:eastAsia="Times New Roman" w:hAnsi="Times New Roman" w:cs="Times New Roman"/>
          <w:color w:val="0D0D0D" w:themeColor="text1" w:themeTint="F2"/>
          <w:sz w:val="16"/>
          <w:szCs w:val="16"/>
          <w:lang w:eastAsia="ru-RU"/>
        </w:rPr>
      </w:pPr>
      <w:r>
        <w:rPr>
          <w:rFonts w:ascii="Times New Roman" w:hAnsi="Times New Roman" w:cs="Times New Roman"/>
          <w:sz w:val="16"/>
          <w:szCs w:val="16"/>
        </w:rPr>
        <w:t xml:space="preserve">                 </w:t>
      </w:r>
      <w:r w:rsidR="00F152C4" w:rsidRPr="00E13182">
        <w:rPr>
          <w:rFonts w:ascii="Times New Roman" w:hAnsi="Times New Roman" w:cs="Times New Roman"/>
          <w:sz w:val="16"/>
          <w:szCs w:val="16"/>
        </w:rPr>
        <w:t xml:space="preserve">А.И. Лыжов                                     </w:t>
      </w:r>
      <w:r>
        <w:rPr>
          <w:rFonts w:ascii="Times New Roman" w:hAnsi="Times New Roman" w:cs="Times New Roman"/>
          <w:sz w:val="16"/>
          <w:szCs w:val="16"/>
        </w:rPr>
        <w:t xml:space="preserve">                                                                                     </w:t>
      </w:r>
      <w:r w:rsidR="00F152C4" w:rsidRPr="00E13182">
        <w:rPr>
          <w:rFonts w:ascii="Times New Roman" w:hAnsi="Times New Roman" w:cs="Times New Roman"/>
          <w:sz w:val="16"/>
          <w:szCs w:val="16"/>
        </w:rPr>
        <w:t xml:space="preserve">     Г.А. Лебедева</w:t>
      </w:r>
    </w:p>
    <w:p w:rsidR="00027F3F" w:rsidRPr="003F4923" w:rsidRDefault="00027F3F" w:rsidP="00027F3F">
      <w:pPr>
        <w:rPr>
          <w:szCs w:val="28"/>
        </w:rPr>
      </w:pPr>
    </w:p>
    <w:p w:rsidR="00E13182" w:rsidRPr="00E13182" w:rsidRDefault="00F152C4" w:rsidP="00E13182">
      <w:pPr>
        <w:spacing w:after="0"/>
        <w:jc w:val="center"/>
        <w:rPr>
          <w:rFonts w:ascii="Times New Roman" w:hAnsi="Times New Roman" w:cs="Times New Roman"/>
          <w:sz w:val="16"/>
          <w:szCs w:val="16"/>
        </w:rPr>
      </w:pPr>
      <w:r w:rsidRPr="00E13182">
        <w:rPr>
          <w:rFonts w:ascii="Times New Roman" w:hAnsi="Times New Roman" w:cs="Times New Roman"/>
          <w:sz w:val="16"/>
          <w:szCs w:val="16"/>
        </w:rPr>
        <w:t>Российская Федерация</w:t>
      </w:r>
      <w:r w:rsidR="00E13182" w:rsidRPr="00E13182">
        <w:rPr>
          <w:rFonts w:ascii="Times New Roman" w:hAnsi="Times New Roman" w:cs="Times New Roman"/>
          <w:sz w:val="16"/>
          <w:szCs w:val="16"/>
        </w:rPr>
        <w:t xml:space="preserve"> Новгородская область</w:t>
      </w:r>
    </w:p>
    <w:p w:rsidR="00F152C4" w:rsidRPr="00E13182" w:rsidRDefault="00F152C4" w:rsidP="00E13182">
      <w:pPr>
        <w:spacing w:after="0"/>
        <w:jc w:val="center"/>
        <w:rPr>
          <w:rFonts w:ascii="Times New Roman" w:hAnsi="Times New Roman" w:cs="Times New Roman"/>
          <w:sz w:val="16"/>
          <w:szCs w:val="16"/>
        </w:rPr>
      </w:pPr>
      <w:r w:rsidRPr="00E13182">
        <w:rPr>
          <w:rFonts w:ascii="Times New Roman" w:hAnsi="Times New Roman" w:cs="Times New Roman"/>
          <w:sz w:val="16"/>
          <w:szCs w:val="16"/>
        </w:rPr>
        <w:t>ДУМА ВОЛОТОВСКОГО МУНИЦИПАЛЬНОГО ОКРУГА</w:t>
      </w:r>
    </w:p>
    <w:p w:rsidR="00E13182" w:rsidRDefault="00F152C4" w:rsidP="00E13182">
      <w:pPr>
        <w:keepNext/>
        <w:keepLines/>
        <w:spacing w:after="0"/>
        <w:jc w:val="center"/>
        <w:rPr>
          <w:rFonts w:ascii="Times New Roman" w:hAnsi="Times New Roman" w:cs="Times New Roman"/>
          <w:sz w:val="16"/>
          <w:szCs w:val="16"/>
        </w:rPr>
      </w:pPr>
      <w:proofErr w:type="gramStart"/>
      <w:r w:rsidRPr="00E13182">
        <w:rPr>
          <w:rFonts w:ascii="Times New Roman" w:hAnsi="Times New Roman" w:cs="Times New Roman"/>
          <w:b/>
          <w:sz w:val="16"/>
          <w:szCs w:val="16"/>
        </w:rPr>
        <w:t>Р</w:t>
      </w:r>
      <w:proofErr w:type="gramEnd"/>
      <w:r w:rsidRPr="00E13182">
        <w:rPr>
          <w:rFonts w:ascii="Times New Roman" w:hAnsi="Times New Roman" w:cs="Times New Roman"/>
          <w:b/>
          <w:sz w:val="16"/>
          <w:szCs w:val="16"/>
        </w:rPr>
        <w:t xml:space="preserve"> Е Ш Е Н И Е</w:t>
      </w:r>
      <w:r w:rsidR="00E13182" w:rsidRPr="00E13182">
        <w:rPr>
          <w:rFonts w:ascii="Times New Roman" w:hAnsi="Times New Roman" w:cs="Times New Roman"/>
          <w:sz w:val="16"/>
          <w:szCs w:val="16"/>
        </w:rPr>
        <w:t xml:space="preserve"> от 24.01.2025 № 476 п. Волот</w:t>
      </w:r>
    </w:p>
    <w:p w:rsidR="007C53FE" w:rsidRPr="00E13182" w:rsidRDefault="007C53FE" w:rsidP="00E13182">
      <w:pPr>
        <w:keepNext/>
        <w:keepLines/>
        <w:spacing w:after="0"/>
        <w:jc w:val="center"/>
        <w:rPr>
          <w:rFonts w:ascii="Times New Roman" w:hAnsi="Times New Roman" w:cs="Times New Roman"/>
          <w:sz w:val="16"/>
          <w:szCs w:val="16"/>
        </w:rPr>
      </w:pPr>
    </w:p>
    <w:p w:rsidR="00F152C4" w:rsidRPr="007C53FE" w:rsidRDefault="00F152C4" w:rsidP="007C53FE">
      <w:pPr>
        <w:ind w:right="5"/>
        <w:jc w:val="center"/>
        <w:rPr>
          <w:rFonts w:ascii="Times New Roman" w:hAnsi="Times New Roman" w:cs="Times New Roman"/>
          <w:color w:val="000000"/>
          <w:sz w:val="16"/>
          <w:szCs w:val="16"/>
        </w:rPr>
      </w:pPr>
      <w:r w:rsidRPr="007C53FE">
        <w:rPr>
          <w:rFonts w:ascii="Times New Roman" w:hAnsi="Times New Roman" w:cs="Times New Roman"/>
          <w:sz w:val="16"/>
          <w:szCs w:val="16"/>
        </w:rPr>
        <w:t>О внесении изменений в Положение о земельном налоге на территории Волотовского мун</w:t>
      </w:r>
      <w:r w:rsidRPr="007C53FE">
        <w:rPr>
          <w:rFonts w:ascii="Times New Roman" w:hAnsi="Times New Roman" w:cs="Times New Roman"/>
          <w:sz w:val="16"/>
          <w:szCs w:val="16"/>
        </w:rPr>
        <w:t>и</w:t>
      </w:r>
      <w:r w:rsidRPr="007C53FE">
        <w:rPr>
          <w:rFonts w:ascii="Times New Roman" w:hAnsi="Times New Roman" w:cs="Times New Roman"/>
          <w:sz w:val="16"/>
          <w:szCs w:val="16"/>
        </w:rPr>
        <w:t>ципального округа</w:t>
      </w:r>
    </w:p>
    <w:p w:rsidR="00F152C4" w:rsidRPr="007C53FE" w:rsidRDefault="00F152C4" w:rsidP="007C53FE">
      <w:pPr>
        <w:spacing w:after="0"/>
        <w:ind w:firstLine="709"/>
        <w:jc w:val="both"/>
        <w:rPr>
          <w:rFonts w:ascii="Times New Roman" w:hAnsi="Times New Roman" w:cs="Times New Roman"/>
          <w:sz w:val="16"/>
          <w:szCs w:val="16"/>
        </w:rPr>
      </w:pPr>
      <w:r w:rsidRPr="007C53FE">
        <w:rPr>
          <w:rFonts w:ascii="Times New Roman" w:hAnsi="Times New Roman" w:cs="Times New Roman"/>
          <w:sz w:val="16"/>
          <w:szCs w:val="16"/>
        </w:rPr>
        <w:t xml:space="preserve">В соответствии с </w:t>
      </w:r>
      <w:r w:rsidRPr="007C53FE">
        <w:rPr>
          <w:rFonts w:ascii="Times New Roman" w:hAnsi="Times New Roman" w:cs="Times New Roman"/>
          <w:color w:val="212121"/>
          <w:sz w:val="16"/>
          <w:szCs w:val="16"/>
          <w:shd w:val="clear" w:color="auto" w:fill="FFFFFF"/>
        </w:rPr>
        <w:t>главой 31 Налогового кодекса Российской Федерации,</w:t>
      </w:r>
      <w:r w:rsidRPr="007C53FE">
        <w:rPr>
          <w:rFonts w:ascii="Times New Roman" w:hAnsi="Times New Roman" w:cs="Times New Roman"/>
          <w:sz w:val="16"/>
          <w:szCs w:val="16"/>
        </w:rPr>
        <w:t xml:space="preserve"> Федеральным законом от 06.10.2003 № 131-ФЗ «Об общих принципах организации местного самоуправления в Российской Федерации»</w:t>
      </w:r>
      <w:r w:rsidRPr="007C53FE">
        <w:rPr>
          <w:rFonts w:ascii="Times New Roman" w:hAnsi="Times New Roman" w:cs="Times New Roman"/>
          <w:color w:val="212121"/>
          <w:sz w:val="16"/>
          <w:szCs w:val="16"/>
          <w:shd w:val="clear" w:color="auto" w:fill="FFFFFF"/>
        </w:rPr>
        <w:t xml:space="preserve">, </w:t>
      </w:r>
      <w:r w:rsidRPr="007C53FE">
        <w:rPr>
          <w:rFonts w:ascii="Times New Roman" w:hAnsi="Times New Roman" w:cs="Times New Roman"/>
          <w:sz w:val="16"/>
          <w:szCs w:val="16"/>
        </w:rPr>
        <w:t>Уставом Волотовского муниципального округа</w:t>
      </w:r>
    </w:p>
    <w:p w:rsidR="00F152C4" w:rsidRPr="007C53FE" w:rsidRDefault="00F152C4" w:rsidP="007C53FE">
      <w:pPr>
        <w:pStyle w:val="15"/>
        <w:ind w:firstLine="709"/>
        <w:contextualSpacing/>
        <w:jc w:val="both"/>
        <w:rPr>
          <w:color w:val="000000"/>
          <w:sz w:val="16"/>
          <w:szCs w:val="16"/>
        </w:rPr>
      </w:pPr>
      <w:r w:rsidRPr="007C53FE">
        <w:rPr>
          <w:color w:val="000000"/>
          <w:sz w:val="16"/>
          <w:szCs w:val="16"/>
        </w:rPr>
        <w:t xml:space="preserve">Дума Волотовского муниципального округа </w:t>
      </w:r>
    </w:p>
    <w:p w:rsidR="00F152C4" w:rsidRPr="007C53FE" w:rsidRDefault="00F152C4" w:rsidP="007C53FE">
      <w:pPr>
        <w:spacing w:after="0"/>
        <w:ind w:firstLine="709"/>
        <w:jc w:val="both"/>
        <w:rPr>
          <w:rFonts w:ascii="Times New Roman" w:hAnsi="Times New Roman" w:cs="Times New Roman"/>
          <w:b/>
          <w:sz w:val="16"/>
          <w:szCs w:val="16"/>
        </w:rPr>
      </w:pPr>
      <w:r w:rsidRPr="007C53FE">
        <w:rPr>
          <w:rFonts w:ascii="Times New Roman" w:hAnsi="Times New Roman" w:cs="Times New Roman"/>
          <w:b/>
          <w:sz w:val="16"/>
          <w:szCs w:val="16"/>
        </w:rPr>
        <w:t>РЕШИЛА:</w:t>
      </w:r>
    </w:p>
    <w:p w:rsidR="00F152C4" w:rsidRPr="007C53FE" w:rsidRDefault="00F152C4" w:rsidP="007C53FE">
      <w:pPr>
        <w:spacing w:after="0"/>
        <w:jc w:val="both"/>
        <w:outlineLvl w:val="0"/>
        <w:rPr>
          <w:rFonts w:ascii="Times New Roman" w:hAnsi="Times New Roman" w:cs="Times New Roman"/>
          <w:color w:val="000000"/>
          <w:sz w:val="16"/>
          <w:szCs w:val="16"/>
        </w:rPr>
      </w:pPr>
      <w:r w:rsidRPr="007C53FE">
        <w:rPr>
          <w:rFonts w:ascii="Times New Roman" w:hAnsi="Times New Roman" w:cs="Times New Roman"/>
          <w:sz w:val="16"/>
          <w:szCs w:val="16"/>
        </w:rPr>
        <w:tab/>
        <w:t xml:space="preserve">1. Внести в </w:t>
      </w:r>
      <w:r w:rsidRPr="007C53FE">
        <w:rPr>
          <w:rFonts w:ascii="Times New Roman" w:hAnsi="Times New Roman" w:cs="Times New Roman"/>
          <w:color w:val="000000"/>
          <w:sz w:val="16"/>
          <w:szCs w:val="16"/>
        </w:rPr>
        <w:t>Положение о земельном налоге на территории Волотовского муниц</w:t>
      </w:r>
      <w:r w:rsidRPr="007C53FE">
        <w:rPr>
          <w:rFonts w:ascii="Times New Roman" w:hAnsi="Times New Roman" w:cs="Times New Roman"/>
          <w:color w:val="000000"/>
          <w:sz w:val="16"/>
          <w:szCs w:val="16"/>
        </w:rPr>
        <w:t>и</w:t>
      </w:r>
      <w:r w:rsidRPr="007C53FE">
        <w:rPr>
          <w:rFonts w:ascii="Times New Roman" w:hAnsi="Times New Roman" w:cs="Times New Roman"/>
          <w:color w:val="000000"/>
          <w:sz w:val="16"/>
          <w:szCs w:val="16"/>
        </w:rPr>
        <w:t>пального округа (далее – Положение),</w:t>
      </w:r>
      <w:r w:rsidRPr="007C53FE">
        <w:rPr>
          <w:rFonts w:ascii="Times New Roman" w:hAnsi="Times New Roman" w:cs="Times New Roman"/>
          <w:sz w:val="16"/>
          <w:szCs w:val="16"/>
        </w:rPr>
        <w:t xml:space="preserve"> </w:t>
      </w:r>
      <w:r w:rsidRPr="007C53FE">
        <w:rPr>
          <w:rFonts w:ascii="Times New Roman" w:hAnsi="Times New Roman" w:cs="Times New Roman"/>
          <w:color w:val="000000"/>
          <w:sz w:val="16"/>
          <w:szCs w:val="16"/>
        </w:rPr>
        <w:t>утвержденое</w:t>
      </w:r>
      <w:r w:rsidRPr="007C53FE">
        <w:rPr>
          <w:rFonts w:ascii="Times New Roman" w:hAnsi="Times New Roman" w:cs="Times New Roman"/>
          <w:sz w:val="16"/>
          <w:szCs w:val="16"/>
        </w:rPr>
        <w:t xml:space="preserve"> решением Думы Волотовского м</w:t>
      </w:r>
      <w:r w:rsidRPr="007C53FE">
        <w:rPr>
          <w:rFonts w:ascii="Times New Roman" w:hAnsi="Times New Roman" w:cs="Times New Roman"/>
          <w:sz w:val="16"/>
          <w:szCs w:val="16"/>
        </w:rPr>
        <w:t>у</w:t>
      </w:r>
      <w:r w:rsidRPr="007C53FE">
        <w:rPr>
          <w:rFonts w:ascii="Times New Roman" w:hAnsi="Times New Roman" w:cs="Times New Roman"/>
          <w:sz w:val="16"/>
          <w:szCs w:val="16"/>
        </w:rPr>
        <w:t xml:space="preserve">ниципального округа от 29.10.2020 № 20, </w:t>
      </w:r>
      <w:r w:rsidRPr="007C53FE">
        <w:rPr>
          <w:rFonts w:ascii="Times New Roman" w:hAnsi="Times New Roman" w:cs="Times New Roman"/>
          <w:color w:val="000000"/>
          <w:sz w:val="16"/>
          <w:szCs w:val="16"/>
        </w:rPr>
        <w:t>следующие изменения:</w:t>
      </w:r>
    </w:p>
    <w:p w:rsidR="00F152C4" w:rsidRPr="007C53FE" w:rsidRDefault="00F152C4" w:rsidP="007C53FE">
      <w:pPr>
        <w:pStyle w:val="ConsPlusNormal"/>
        <w:widowControl/>
        <w:ind w:firstLine="0"/>
        <w:jc w:val="both"/>
        <w:rPr>
          <w:rFonts w:ascii="Times New Roman" w:hAnsi="Times New Roman" w:cs="Times New Roman"/>
          <w:sz w:val="16"/>
          <w:szCs w:val="16"/>
        </w:rPr>
      </w:pPr>
      <w:r w:rsidRPr="007C53FE">
        <w:rPr>
          <w:rFonts w:ascii="Times New Roman" w:hAnsi="Times New Roman" w:cs="Times New Roman"/>
          <w:color w:val="000000"/>
          <w:sz w:val="16"/>
          <w:szCs w:val="16"/>
        </w:rPr>
        <w:tab/>
        <w:t>1.1. под</w:t>
      </w:r>
      <w:r w:rsidRPr="007C53FE">
        <w:rPr>
          <w:rFonts w:ascii="Times New Roman" w:hAnsi="Times New Roman" w:cs="Times New Roman"/>
          <w:sz w:val="16"/>
          <w:szCs w:val="16"/>
        </w:rPr>
        <w:t>пункт 3) подраздела 4.1. раздела 4 «Налоговые льготы» изложить в след</w:t>
      </w:r>
      <w:r w:rsidRPr="007C53FE">
        <w:rPr>
          <w:rFonts w:ascii="Times New Roman" w:hAnsi="Times New Roman" w:cs="Times New Roman"/>
          <w:sz w:val="16"/>
          <w:szCs w:val="16"/>
        </w:rPr>
        <w:t>у</w:t>
      </w:r>
      <w:r w:rsidRPr="007C53FE">
        <w:rPr>
          <w:rFonts w:ascii="Times New Roman" w:hAnsi="Times New Roman" w:cs="Times New Roman"/>
          <w:sz w:val="16"/>
          <w:szCs w:val="16"/>
        </w:rPr>
        <w:t>ющей редакции:</w:t>
      </w:r>
    </w:p>
    <w:p w:rsidR="00F152C4" w:rsidRPr="007C53FE" w:rsidRDefault="00F152C4" w:rsidP="007C53FE">
      <w:pPr>
        <w:spacing w:after="0"/>
        <w:ind w:firstLine="709"/>
        <w:jc w:val="both"/>
        <w:rPr>
          <w:rFonts w:ascii="Times New Roman" w:hAnsi="Times New Roman" w:cs="Times New Roman"/>
          <w:sz w:val="16"/>
          <w:szCs w:val="16"/>
          <w:lang w:eastAsia="ar-SA"/>
        </w:rPr>
      </w:pPr>
      <w:proofErr w:type="gramStart"/>
      <w:r w:rsidRPr="007C53FE">
        <w:rPr>
          <w:rFonts w:ascii="Times New Roman" w:hAnsi="Times New Roman" w:cs="Times New Roman"/>
          <w:sz w:val="16"/>
          <w:szCs w:val="16"/>
          <w:lang w:eastAsia="ar-SA"/>
        </w:rPr>
        <w:t>«3) Ветеранам, инвалидам Великой Отечественной войны,</w:t>
      </w:r>
      <w:r w:rsidRPr="007C53FE">
        <w:rPr>
          <w:rFonts w:ascii="Times New Roman" w:hAnsi="Times New Roman" w:cs="Times New Roman"/>
          <w:color w:val="000000"/>
          <w:sz w:val="16"/>
          <w:szCs w:val="16"/>
        </w:rPr>
        <w:t xml:space="preserve"> бывшим узникам концлагерей, гетто и других мест принудительного содержания, с</w:t>
      </w:r>
      <w:r w:rsidRPr="007C53FE">
        <w:rPr>
          <w:rFonts w:ascii="Times New Roman" w:hAnsi="Times New Roman" w:cs="Times New Roman"/>
          <w:color w:val="000000"/>
          <w:sz w:val="16"/>
          <w:szCs w:val="16"/>
        </w:rPr>
        <w:t>о</w:t>
      </w:r>
      <w:r w:rsidRPr="007C53FE">
        <w:rPr>
          <w:rFonts w:ascii="Times New Roman" w:hAnsi="Times New Roman" w:cs="Times New Roman"/>
          <w:color w:val="000000"/>
          <w:sz w:val="16"/>
          <w:szCs w:val="16"/>
        </w:rPr>
        <w:t>зданных фашисткой Германией и ее союзниками в период Второй мировой войны, бывшим военнопле</w:t>
      </w:r>
      <w:r w:rsidRPr="007C53FE">
        <w:rPr>
          <w:rFonts w:ascii="Times New Roman" w:hAnsi="Times New Roman" w:cs="Times New Roman"/>
          <w:color w:val="000000"/>
          <w:sz w:val="16"/>
          <w:szCs w:val="16"/>
        </w:rPr>
        <w:t>н</w:t>
      </w:r>
      <w:r w:rsidRPr="007C53FE">
        <w:rPr>
          <w:rFonts w:ascii="Times New Roman" w:hAnsi="Times New Roman" w:cs="Times New Roman"/>
          <w:color w:val="000000"/>
          <w:sz w:val="16"/>
          <w:szCs w:val="16"/>
        </w:rPr>
        <w:t>ным во время Великой Отечественной войны, а также ветеранам и инвалидам боевых де</w:t>
      </w:r>
      <w:r w:rsidRPr="007C53FE">
        <w:rPr>
          <w:rFonts w:ascii="Times New Roman" w:hAnsi="Times New Roman" w:cs="Times New Roman"/>
          <w:color w:val="000000"/>
          <w:sz w:val="16"/>
          <w:szCs w:val="16"/>
        </w:rPr>
        <w:t>й</w:t>
      </w:r>
      <w:r w:rsidRPr="007C53FE">
        <w:rPr>
          <w:rFonts w:ascii="Times New Roman" w:hAnsi="Times New Roman" w:cs="Times New Roman"/>
          <w:color w:val="000000"/>
          <w:sz w:val="16"/>
          <w:szCs w:val="16"/>
        </w:rPr>
        <w:t>ствий;</w:t>
      </w:r>
      <w:r w:rsidRPr="007C53FE">
        <w:rPr>
          <w:rFonts w:ascii="Times New Roman" w:hAnsi="Times New Roman" w:cs="Times New Roman"/>
          <w:sz w:val="16"/>
          <w:szCs w:val="16"/>
          <w:lang w:eastAsia="ar-SA"/>
        </w:rPr>
        <w:t>».</w:t>
      </w:r>
      <w:proofErr w:type="gramEnd"/>
    </w:p>
    <w:p w:rsidR="00F152C4" w:rsidRPr="007C53FE" w:rsidRDefault="00F152C4" w:rsidP="007C53FE">
      <w:pPr>
        <w:spacing w:after="0"/>
        <w:jc w:val="both"/>
        <w:rPr>
          <w:rFonts w:ascii="Times New Roman" w:hAnsi="Times New Roman" w:cs="Times New Roman"/>
          <w:sz w:val="16"/>
          <w:szCs w:val="16"/>
        </w:rPr>
      </w:pPr>
      <w:r w:rsidRPr="007C53FE">
        <w:rPr>
          <w:rFonts w:ascii="Times New Roman" w:hAnsi="Times New Roman" w:cs="Times New Roman"/>
          <w:color w:val="000000"/>
          <w:sz w:val="16"/>
          <w:szCs w:val="16"/>
        </w:rPr>
        <w:tab/>
      </w:r>
      <w:r w:rsidRPr="007C53FE">
        <w:rPr>
          <w:rFonts w:ascii="Times New Roman" w:hAnsi="Times New Roman" w:cs="Times New Roman"/>
          <w:sz w:val="16"/>
          <w:szCs w:val="16"/>
        </w:rPr>
        <w:t>2. Настоящее решение вступает в силу не ранее, чем по истечению одного месяца со дня его опубликования и не ранее 01 января 2024 года.</w:t>
      </w:r>
    </w:p>
    <w:p w:rsidR="00F152C4" w:rsidRPr="007C53FE" w:rsidRDefault="00F152C4" w:rsidP="007C53FE">
      <w:pPr>
        <w:pStyle w:val="af3"/>
        <w:spacing w:after="0"/>
        <w:ind w:firstLine="709"/>
        <w:rPr>
          <w:sz w:val="16"/>
          <w:szCs w:val="16"/>
        </w:rPr>
      </w:pPr>
      <w:r w:rsidRPr="007C53FE">
        <w:rPr>
          <w:sz w:val="16"/>
          <w:szCs w:val="16"/>
        </w:rPr>
        <w:t xml:space="preserve">3. Опубликовать настоящее решение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 </w:t>
      </w:r>
    </w:p>
    <w:p w:rsidR="00F152C4" w:rsidRPr="007C53FE" w:rsidRDefault="00F152C4" w:rsidP="007C53FE">
      <w:pPr>
        <w:spacing w:after="0"/>
        <w:rPr>
          <w:rFonts w:ascii="Times New Roman" w:hAnsi="Times New Roman" w:cs="Times New Roman"/>
          <w:sz w:val="16"/>
          <w:szCs w:val="16"/>
        </w:rPr>
      </w:pPr>
    </w:p>
    <w:tbl>
      <w:tblPr>
        <w:tblW w:w="5000" w:type="pct"/>
        <w:tblLook w:val="00A0" w:firstRow="1" w:lastRow="0" w:firstColumn="1" w:lastColumn="0" w:noHBand="0" w:noVBand="0"/>
      </w:tblPr>
      <w:tblGrid>
        <w:gridCol w:w="5537"/>
        <w:gridCol w:w="5316"/>
      </w:tblGrid>
      <w:tr w:rsidR="00F152C4" w:rsidRPr="007C53FE" w:rsidTr="001A6DFA">
        <w:tc>
          <w:tcPr>
            <w:tcW w:w="2551" w:type="pct"/>
          </w:tcPr>
          <w:p w:rsidR="00F152C4" w:rsidRPr="007C53FE" w:rsidRDefault="00F152C4" w:rsidP="007C53FE">
            <w:pPr>
              <w:keepNext/>
              <w:keepLines/>
              <w:spacing w:after="0"/>
              <w:rPr>
                <w:rFonts w:ascii="Times New Roman" w:hAnsi="Times New Roman" w:cs="Times New Roman"/>
                <w:sz w:val="16"/>
                <w:szCs w:val="16"/>
              </w:rPr>
            </w:pPr>
            <w:r w:rsidRPr="007C53FE">
              <w:rPr>
                <w:rFonts w:ascii="Times New Roman" w:hAnsi="Times New Roman" w:cs="Times New Roman"/>
                <w:sz w:val="16"/>
                <w:szCs w:val="16"/>
              </w:rPr>
              <w:t>Глава Волотовского муниципального окр</w:t>
            </w:r>
            <w:r w:rsidRPr="007C53FE">
              <w:rPr>
                <w:rFonts w:ascii="Times New Roman" w:hAnsi="Times New Roman" w:cs="Times New Roman"/>
                <w:sz w:val="16"/>
                <w:szCs w:val="16"/>
              </w:rPr>
              <w:t>у</w:t>
            </w:r>
            <w:r w:rsidRPr="007C53FE">
              <w:rPr>
                <w:rFonts w:ascii="Times New Roman" w:hAnsi="Times New Roman" w:cs="Times New Roman"/>
                <w:sz w:val="16"/>
                <w:szCs w:val="16"/>
              </w:rPr>
              <w:t xml:space="preserve">га </w:t>
            </w:r>
          </w:p>
          <w:p w:rsidR="00F152C4" w:rsidRPr="007C53FE" w:rsidRDefault="00F152C4" w:rsidP="007C53FE">
            <w:pPr>
              <w:keepNext/>
              <w:keepLines/>
              <w:spacing w:after="0"/>
              <w:jc w:val="both"/>
              <w:rPr>
                <w:rFonts w:ascii="Times New Roman" w:hAnsi="Times New Roman" w:cs="Times New Roman"/>
                <w:sz w:val="16"/>
                <w:szCs w:val="16"/>
              </w:rPr>
            </w:pPr>
            <w:r w:rsidRPr="007C53FE">
              <w:rPr>
                <w:rFonts w:ascii="Times New Roman" w:hAnsi="Times New Roman" w:cs="Times New Roman"/>
                <w:sz w:val="16"/>
                <w:szCs w:val="16"/>
              </w:rPr>
              <w:t xml:space="preserve">                                          А.И. Лыжов </w:t>
            </w:r>
          </w:p>
        </w:tc>
        <w:tc>
          <w:tcPr>
            <w:tcW w:w="2449" w:type="pct"/>
          </w:tcPr>
          <w:p w:rsidR="00F152C4" w:rsidRPr="007C53FE" w:rsidRDefault="00F152C4" w:rsidP="007C53FE">
            <w:pPr>
              <w:keepNext/>
              <w:keepLines/>
              <w:spacing w:after="0"/>
              <w:jc w:val="both"/>
              <w:rPr>
                <w:rFonts w:ascii="Times New Roman" w:hAnsi="Times New Roman" w:cs="Times New Roman"/>
                <w:sz w:val="16"/>
                <w:szCs w:val="16"/>
              </w:rPr>
            </w:pPr>
            <w:r w:rsidRPr="007C53FE">
              <w:rPr>
                <w:rFonts w:ascii="Times New Roman" w:hAnsi="Times New Roman" w:cs="Times New Roman"/>
                <w:sz w:val="16"/>
                <w:szCs w:val="16"/>
              </w:rPr>
              <w:t>Председатель Думы Волотовского мун</w:t>
            </w:r>
            <w:r w:rsidRPr="007C53FE">
              <w:rPr>
                <w:rFonts w:ascii="Times New Roman" w:hAnsi="Times New Roman" w:cs="Times New Roman"/>
                <w:sz w:val="16"/>
                <w:szCs w:val="16"/>
              </w:rPr>
              <w:t>и</w:t>
            </w:r>
            <w:r w:rsidRPr="007C53FE">
              <w:rPr>
                <w:rFonts w:ascii="Times New Roman" w:hAnsi="Times New Roman" w:cs="Times New Roman"/>
                <w:sz w:val="16"/>
                <w:szCs w:val="16"/>
              </w:rPr>
              <w:t>ципального округа</w:t>
            </w:r>
          </w:p>
          <w:p w:rsidR="00F152C4" w:rsidRPr="007C53FE" w:rsidRDefault="00F152C4" w:rsidP="007C53FE">
            <w:pPr>
              <w:keepNext/>
              <w:keepLines/>
              <w:spacing w:after="0"/>
              <w:jc w:val="both"/>
              <w:rPr>
                <w:rFonts w:ascii="Times New Roman" w:hAnsi="Times New Roman" w:cs="Times New Roman"/>
                <w:sz w:val="16"/>
                <w:szCs w:val="16"/>
              </w:rPr>
            </w:pPr>
            <w:r w:rsidRPr="007C53FE">
              <w:rPr>
                <w:rFonts w:ascii="Times New Roman" w:hAnsi="Times New Roman" w:cs="Times New Roman"/>
                <w:sz w:val="16"/>
                <w:szCs w:val="16"/>
              </w:rPr>
              <w:t xml:space="preserve">                                       Г.А. Лебедева</w:t>
            </w:r>
          </w:p>
        </w:tc>
      </w:tr>
    </w:tbl>
    <w:p w:rsidR="00F152C4" w:rsidRPr="00FE26AE" w:rsidRDefault="00F152C4" w:rsidP="00F152C4">
      <w:pPr>
        <w:jc w:val="both"/>
        <w:rPr>
          <w:sz w:val="28"/>
          <w:szCs w:val="28"/>
        </w:rPr>
      </w:pPr>
    </w:p>
    <w:p w:rsidR="007C53FE" w:rsidRPr="007C53FE" w:rsidRDefault="00F152C4" w:rsidP="007C53FE">
      <w:pPr>
        <w:spacing w:after="0"/>
        <w:jc w:val="center"/>
        <w:rPr>
          <w:rFonts w:ascii="Times New Roman" w:hAnsi="Times New Roman" w:cs="Times New Roman"/>
          <w:sz w:val="16"/>
          <w:szCs w:val="16"/>
        </w:rPr>
      </w:pPr>
      <w:r w:rsidRPr="007C53FE">
        <w:rPr>
          <w:rFonts w:ascii="Times New Roman" w:hAnsi="Times New Roman" w:cs="Times New Roman"/>
          <w:sz w:val="16"/>
          <w:szCs w:val="16"/>
        </w:rPr>
        <w:t>Российская Федерация</w:t>
      </w:r>
      <w:r w:rsidR="007C53FE" w:rsidRPr="007C53FE">
        <w:rPr>
          <w:rFonts w:ascii="Times New Roman" w:hAnsi="Times New Roman" w:cs="Times New Roman"/>
          <w:sz w:val="16"/>
          <w:szCs w:val="16"/>
        </w:rPr>
        <w:t xml:space="preserve"> Новгородская область</w:t>
      </w:r>
    </w:p>
    <w:p w:rsidR="00F152C4" w:rsidRPr="007C53FE" w:rsidRDefault="00F152C4" w:rsidP="007C53FE">
      <w:pPr>
        <w:spacing w:after="0"/>
        <w:jc w:val="center"/>
        <w:rPr>
          <w:rFonts w:ascii="Times New Roman" w:hAnsi="Times New Roman" w:cs="Times New Roman"/>
          <w:sz w:val="16"/>
          <w:szCs w:val="16"/>
        </w:rPr>
      </w:pPr>
      <w:r w:rsidRPr="007C53FE">
        <w:rPr>
          <w:rFonts w:ascii="Times New Roman" w:hAnsi="Times New Roman" w:cs="Times New Roman"/>
          <w:sz w:val="16"/>
          <w:szCs w:val="16"/>
        </w:rPr>
        <w:t>ДУМА ВОЛОТОВСКОГО МУНИЦИПАЛЬНОГО ОКРУГА</w:t>
      </w:r>
    </w:p>
    <w:p w:rsidR="007C53FE" w:rsidRDefault="00F152C4" w:rsidP="007C53FE">
      <w:pPr>
        <w:keepNext/>
        <w:keepLines/>
        <w:spacing w:after="0"/>
        <w:jc w:val="center"/>
        <w:rPr>
          <w:rFonts w:ascii="Times New Roman" w:hAnsi="Times New Roman" w:cs="Times New Roman"/>
          <w:sz w:val="16"/>
          <w:szCs w:val="16"/>
        </w:rPr>
      </w:pPr>
      <w:proofErr w:type="gramStart"/>
      <w:r w:rsidRPr="007C53FE">
        <w:rPr>
          <w:rFonts w:ascii="Times New Roman" w:hAnsi="Times New Roman" w:cs="Times New Roman"/>
          <w:b/>
          <w:sz w:val="16"/>
          <w:szCs w:val="16"/>
        </w:rPr>
        <w:t>Р</w:t>
      </w:r>
      <w:proofErr w:type="gramEnd"/>
      <w:r w:rsidRPr="007C53FE">
        <w:rPr>
          <w:rFonts w:ascii="Times New Roman" w:hAnsi="Times New Roman" w:cs="Times New Roman"/>
          <w:b/>
          <w:sz w:val="16"/>
          <w:szCs w:val="16"/>
        </w:rPr>
        <w:t xml:space="preserve"> Е Ш Е Н И Е</w:t>
      </w:r>
      <w:r w:rsidR="007C53FE" w:rsidRPr="007C53FE">
        <w:rPr>
          <w:rFonts w:ascii="Times New Roman" w:hAnsi="Times New Roman" w:cs="Times New Roman"/>
          <w:sz w:val="16"/>
          <w:szCs w:val="16"/>
        </w:rPr>
        <w:t xml:space="preserve"> от 24.01.2025 № 477 п. Волот</w:t>
      </w:r>
    </w:p>
    <w:p w:rsidR="007C53FE" w:rsidRPr="007C53FE" w:rsidRDefault="007C53FE" w:rsidP="007C53FE">
      <w:pPr>
        <w:keepNext/>
        <w:keepLines/>
        <w:spacing w:after="0"/>
        <w:jc w:val="center"/>
        <w:rPr>
          <w:rFonts w:ascii="Times New Roman" w:hAnsi="Times New Roman" w:cs="Times New Roman"/>
          <w:sz w:val="16"/>
          <w:szCs w:val="16"/>
        </w:rPr>
      </w:pPr>
    </w:p>
    <w:p w:rsidR="00F152C4" w:rsidRPr="007C53FE" w:rsidRDefault="00F152C4" w:rsidP="007C53FE">
      <w:pPr>
        <w:ind w:right="5"/>
        <w:jc w:val="center"/>
        <w:rPr>
          <w:rFonts w:ascii="Times New Roman" w:hAnsi="Times New Roman" w:cs="Times New Roman"/>
          <w:sz w:val="16"/>
          <w:szCs w:val="16"/>
        </w:rPr>
      </w:pPr>
      <w:r w:rsidRPr="007C53FE">
        <w:rPr>
          <w:rFonts w:ascii="Times New Roman" w:hAnsi="Times New Roman" w:cs="Times New Roman"/>
          <w:sz w:val="16"/>
          <w:szCs w:val="16"/>
        </w:rPr>
        <w:t>Об утверждении отчета об итогах выполнения Прогнозного плана (программы) прив</w:t>
      </w:r>
      <w:r w:rsidRPr="007C53FE">
        <w:rPr>
          <w:rFonts w:ascii="Times New Roman" w:hAnsi="Times New Roman" w:cs="Times New Roman"/>
          <w:sz w:val="16"/>
          <w:szCs w:val="16"/>
        </w:rPr>
        <w:t>а</w:t>
      </w:r>
      <w:r w:rsidRPr="007C53FE">
        <w:rPr>
          <w:rFonts w:ascii="Times New Roman" w:hAnsi="Times New Roman" w:cs="Times New Roman"/>
          <w:sz w:val="16"/>
          <w:szCs w:val="16"/>
        </w:rPr>
        <w:t>тизации имущества, находящегося в муниципальной собственности Волотовского м</w:t>
      </w:r>
      <w:r w:rsidRPr="007C53FE">
        <w:rPr>
          <w:rFonts w:ascii="Times New Roman" w:hAnsi="Times New Roman" w:cs="Times New Roman"/>
          <w:sz w:val="16"/>
          <w:szCs w:val="16"/>
        </w:rPr>
        <w:t>у</w:t>
      </w:r>
      <w:r w:rsidRPr="007C53FE">
        <w:rPr>
          <w:rFonts w:ascii="Times New Roman" w:hAnsi="Times New Roman" w:cs="Times New Roman"/>
          <w:sz w:val="16"/>
          <w:szCs w:val="16"/>
        </w:rPr>
        <w:t>ниципального округа в 2024 году</w:t>
      </w:r>
    </w:p>
    <w:p w:rsidR="00F152C4" w:rsidRPr="007C53FE" w:rsidRDefault="00F152C4" w:rsidP="007C53FE">
      <w:pPr>
        <w:spacing w:after="0"/>
        <w:ind w:firstLine="708"/>
        <w:jc w:val="both"/>
        <w:rPr>
          <w:rFonts w:ascii="Times New Roman" w:hAnsi="Times New Roman" w:cs="Times New Roman"/>
          <w:sz w:val="16"/>
          <w:szCs w:val="16"/>
        </w:rPr>
      </w:pPr>
      <w:r w:rsidRPr="007C53FE">
        <w:rPr>
          <w:rFonts w:ascii="Times New Roman" w:hAnsi="Times New Roman" w:cs="Times New Roman"/>
          <w:sz w:val="16"/>
          <w:szCs w:val="16"/>
        </w:rPr>
        <w:t>В соответствии с Федеральным законом от 21.12.2001 № 178-ФЗ "О приватизации государственного и муниципального имущества", Прогно</w:t>
      </w:r>
      <w:r w:rsidRPr="007C53FE">
        <w:rPr>
          <w:rFonts w:ascii="Times New Roman" w:hAnsi="Times New Roman" w:cs="Times New Roman"/>
          <w:sz w:val="16"/>
          <w:szCs w:val="16"/>
        </w:rPr>
        <w:t>з</w:t>
      </w:r>
      <w:r w:rsidRPr="007C53FE">
        <w:rPr>
          <w:rFonts w:ascii="Times New Roman" w:hAnsi="Times New Roman" w:cs="Times New Roman"/>
          <w:sz w:val="16"/>
          <w:szCs w:val="16"/>
        </w:rPr>
        <w:t>ным планом (программой) приватизации имущества, находящегося в муниципальной собственности Волотовского муниципального округа на 2024-2026 годы, утвержденным решением Думы Волото</w:t>
      </w:r>
      <w:r w:rsidRPr="007C53FE">
        <w:rPr>
          <w:rFonts w:ascii="Times New Roman" w:hAnsi="Times New Roman" w:cs="Times New Roman"/>
          <w:sz w:val="16"/>
          <w:szCs w:val="16"/>
        </w:rPr>
        <w:t>в</w:t>
      </w:r>
      <w:r w:rsidRPr="007C53FE">
        <w:rPr>
          <w:rFonts w:ascii="Times New Roman" w:hAnsi="Times New Roman" w:cs="Times New Roman"/>
          <w:sz w:val="16"/>
          <w:szCs w:val="16"/>
        </w:rPr>
        <w:t>ского муниципального округа от 20.10.2023 № 358,</w:t>
      </w:r>
    </w:p>
    <w:p w:rsidR="00F152C4" w:rsidRPr="007C53FE" w:rsidRDefault="00F152C4" w:rsidP="007C53FE">
      <w:pPr>
        <w:spacing w:after="0"/>
        <w:ind w:firstLine="708"/>
        <w:jc w:val="both"/>
        <w:rPr>
          <w:rFonts w:ascii="Times New Roman" w:hAnsi="Times New Roman" w:cs="Times New Roman"/>
          <w:b/>
          <w:sz w:val="16"/>
          <w:szCs w:val="16"/>
        </w:rPr>
      </w:pPr>
      <w:r w:rsidRPr="007C53FE">
        <w:rPr>
          <w:rFonts w:ascii="Times New Roman" w:hAnsi="Times New Roman" w:cs="Times New Roman"/>
          <w:b/>
          <w:sz w:val="16"/>
          <w:szCs w:val="16"/>
        </w:rPr>
        <w:t>Дума Волотовского муниципального округа</w:t>
      </w:r>
    </w:p>
    <w:p w:rsidR="00F152C4" w:rsidRPr="007C53FE" w:rsidRDefault="00F152C4" w:rsidP="007C53FE">
      <w:pPr>
        <w:spacing w:after="0"/>
        <w:rPr>
          <w:rFonts w:ascii="Times New Roman" w:hAnsi="Times New Roman" w:cs="Times New Roman"/>
          <w:b/>
          <w:sz w:val="16"/>
          <w:szCs w:val="16"/>
        </w:rPr>
      </w:pPr>
      <w:r w:rsidRPr="007C53FE">
        <w:rPr>
          <w:rFonts w:ascii="Times New Roman" w:hAnsi="Times New Roman" w:cs="Times New Roman"/>
          <w:b/>
          <w:sz w:val="16"/>
          <w:szCs w:val="16"/>
        </w:rPr>
        <w:tab/>
        <w:t>РЕШИЛА:</w:t>
      </w:r>
    </w:p>
    <w:p w:rsidR="00F152C4" w:rsidRPr="007C53FE" w:rsidRDefault="00F152C4" w:rsidP="007C53FE">
      <w:pPr>
        <w:spacing w:after="0"/>
        <w:ind w:firstLine="708"/>
        <w:jc w:val="both"/>
        <w:rPr>
          <w:rFonts w:ascii="Times New Roman" w:hAnsi="Times New Roman" w:cs="Times New Roman"/>
          <w:sz w:val="16"/>
          <w:szCs w:val="16"/>
        </w:rPr>
      </w:pPr>
      <w:r w:rsidRPr="007C53FE">
        <w:rPr>
          <w:rFonts w:ascii="Times New Roman" w:hAnsi="Times New Roman" w:cs="Times New Roman"/>
          <w:sz w:val="16"/>
          <w:szCs w:val="16"/>
        </w:rPr>
        <w:t xml:space="preserve">1. Утвердить </w:t>
      </w:r>
      <w:hyperlink w:anchor="sub_100" w:history="1">
        <w:r w:rsidRPr="007C53FE">
          <w:rPr>
            <w:rFonts w:ascii="Times New Roman" w:hAnsi="Times New Roman" w:cs="Times New Roman"/>
            <w:sz w:val="16"/>
            <w:szCs w:val="16"/>
          </w:rPr>
          <w:t>прилагаемый отчет об итогах выполнения Прогнозного план</w:t>
        </w:r>
      </w:hyperlink>
      <w:r w:rsidRPr="007C53FE">
        <w:rPr>
          <w:rFonts w:ascii="Times New Roman" w:hAnsi="Times New Roman" w:cs="Times New Roman"/>
          <w:sz w:val="16"/>
          <w:szCs w:val="16"/>
        </w:rPr>
        <w:t>а (программы) приватизации имущества, находящегося в муниц</w:t>
      </w:r>
      <w:r w:rsidRPr="007C53FE">
        <w:rPr>
          <w:rFonts w:ascii="Times New Roman" w:hAnsi="Times New Roman" w:cs="Times New Roman"/>
          <w:sz w:val="16"/>
          <w:szCs w:val="16"/>
        </w:rPr>
        <w:t>и</w:t>
      </w:r>
      <w:r w:rsidRPr="007C53FE">
        <w:rPr>
          <w:rFonts w:ascii="Times New Roman" w:hAnsi="Times New Roman" w:cs="Times New Roman"/>
          <w:sz w:val="16"/>
          <w:szCs w:val="16"/>
        </w:rPr>
        <w:t>пальной собственности В</w:t>
      </w:r>
      <w:r w:rsidRPr="007C53FE">
        <w:rPr>
          <w:rFonts w:ascii="Times New Roman" w:hAnsi="Times New Roman" w:cs="Times New Roman"/>
          <w:sz w:val="16"/>
          <w:szCs w:val="16"/>
        </w:rPr>
        <w:t>о</w:t>
      </w:r>
      <w:r w:rsidRPr="007C53FE">
        <w:rPr>
          <w:rFonts w:ascii="Times New Roman" w:hAnsi="Times New Roman" w:cs="Times New Roman"/>
          <w:sz w:val="16"/>
          <w:szCs w:val="16"/>
        </w:rPr>
        <w:t>лотовского муниципального округа в 2024 году.</w:t>
      </w:r>
    </w:p>
    <w:p w:rsidR="00F152C4" w:rsidRPr="007C53FE" w:rsidRDefault="00F152C4" w:rsidP="007C53FE">
      <w:pPr>
        <w:spacing w:after="0"/>
        <w:jc w:val="both"/>
        <w:rPr>
          <w:rFonts w:ascii="Times New Roman" w:hAnsi="Times New Roman" w:cs="Times New Roman"/>
          <w:sz w:val="16"/>
          <w:szCs w:val="16"/>
        </w:rPr>
      </w:pPr>
      <w:r w:rsidRPr="007C53FE">
        <w:rPr>
          <w:rFonts w:ascii="Times New Roman" w:hAnsi="Times New Roman" w:cs="Times New Roman"/>
          <w:sz w:val="16"/>
          <w:szCs w:val="16"/>
        </w:rPr>
        <w:lastRenderedPageBreak/>
        <w:tab/>
        <w:t>2. Опубликовать настоящее решение в муниципальной газете «Волотовские вед</w:t>
      </w:r>
      <w:r w:rsidRPr="007C53FE">
        <w:rPr>
          <w:rFonts w:ascii="Times New Roman" w:hAnsi="Times New Roman" w:cs="Times New Roman"/>
          <w:sz w:val="16"/>
          <w:szCs w:val="16"/>
        </w:rPr>
        <w:t>о</w:t>
      </w:r>
      <w:r w:rsidRPr="007C53FE">
        <w:rPr>
          <w:rFonts w:ascii="Times New Roman" w:hAnsi="Times New Roman" w:cs="Times New Roman"/>
          <w:sz w:val="16"/>
          <w:szCs w:val="16"/>
        </w:rPr>
        <w:t xml:space="preserve">мости» и разместить на официальном сайте Администрации муниципального округа в информационно-телекоммуникационной сети «Интернет». </w:t>
      </w:r>
    </w:p>
    <w:p w:rsidR="00F152C4" w:rsidRPr="007C53FE" w:rsidRDefault="00F152C4" w:rsidP="007C53FE">
      <w:pPr>
        <w:spacing w:after="0"/>
        <w:rPr>
          <w:rFonts w:ascii="Times New Roman" w:hAnsi="Times New Roman" w:cs="Times New Roman"/>
          <w:sz w:val="16"/>
          <w:szCs w:val="16"/>
        </w:rPr>
      </w:pPr>
    </w:p>
    <w:tbl>
      <w:tblPr>
        <w:tblW w:w="9889" w:type="dxa"/>
        <w:tblLook w:val="04A0" w:firstRow="1" w:lastRow="0" w:firstColumn="1" w:lastColumn="0" w:noHBand="0" w:noVBand="1"/>
      </w:tblPr>
      <w:tblGrid>
        <w:gridCol w:w="4644"/>
        <w:gridCol w:w="5245"/>
      </w:tblGrid>
      <w:tr w:rsidR="00F152C4" w:rsidRPr="007C53FE" w:rsidTr="001A6DFA">
        <w:tc>
          <w:tcPr>
            <w:tcW w:w="4644" w:type="dxa"/>
          </w:tcPr>
          <w:p w:rsidR="00F152C4" w:rsidRPr="007C53FE" w:rsidRDefault="00F152C4" w:rsidP="007C53FE">
            <w:pPr>
              <w:spacing w:after="0"/>
              <w:jc w:val="both"/>
              <w:rPr>
                <w:rFonts w:ascii="Times New Roman" w:hAnsi="Times New Roman" w:cs="Times New Roman"/>
                <w:sz w:val="16"/>
                <w:szCs w:val="16"/>
              </w:rPr>
            </w:pPr>
            <w:r w:rsidRPr="007C53FE">
              <w:rPr>
                <w:rFonts w:ascii="Times New Roman" w:hAnsi="Times New Roman" w:cs="Times New Roman"/>
                <w:sz w:val="16"/>
                <w:szCs w:val="16"/>
              </w:rPr>
              <w:t>Глава Волотовского муниципальн</w:t>
            </w:r>
            <w:r w:rsidRPr="007C53FE">
              <w:rPr>
                <w:rFonts w:ascii="Times New Roman" w:hAnsi="Times New Roman" w:cs="Times New Roman"/>
                <w:sz w:val="16"/>
                <w:szCs w:val="16"/>
              </w:rPr>
              <w:t>о</w:t>
            </w:r>
            <w:r w:rsidRPr="007C53FE">
              <w:rPr>
                <w:rFonts w:ascii="Times New Roman" w:hAnsi="Times New Roman" w:cs="Times New Roman"/>
                <w:sz w:val="16"/>
                <w:szCs w:val="16"/>
              </w:rPr>
              <w:t xml:space="preserve">го округа </w:t>
            </w:r>
          </w:p>
          <w:p w:rsidR="00F152C4" w:rsidRPr="007C53FE" w:rsidRDefault="00F152C4" w:rsidP="007C53FE">
            <w:pPr>
              <w:spacing w:after="0"/>
              <w:jc w:val="both"/>
              <w:rPr>
                <w:rFonts w:ascii="Times New Roman" w:hAnsi="Times New Roman" w:cs="Times New Roman"/>
                <w:sz w:val="16"/>
                <w:szCs w:val="16"/>
              </w:rPr>
            </w:pPr>
            <w:r w:rsidRPr="007C53FE">
              <w:rPr>
                <w:rFonts w:ascii="Times New Roman" w:hAnsi="Times New Roman" w:cs="Times New Roman"/>
                <w:sz w:val="16"/>
                <w:szCs w:val="16"/>
              </w:rPr>
              <w:t xml:space="preserve">                                          А.И. Лыжов</w:t>
            </w:r>
          </w:p>
        </w:tc>
        <w:tc>
          <w:tcPr>
            <w:tcW w:w="5245" w:type="dxa"/>
          </w:tcPr>
          <w:p w:rsidR="00F152C4" w:rsidRPr="007C53FE" w:rsidRDefault="00F152C4" w:rsidP="007C53FE">
            <w:pPr>
              <w:spacing w:after="0"/>
              <w:ind w:left="318"/>
              <w:jc w:val="both"/>
              <w:rPr>
                <w:rFonts w:ascii="Times New Roman" w:hAnsi="Times New Roman" w:cs="Times New Roman"/>
                <w:sz w:val="16"/>
                <w:szCs w:val="16"/>
              </w:rPr>
            </w:pPr>
            <w:r w:rsidRPr="007C53FE">
              <w:rPr>
                <w:rFonts w:ascii="Times New Roman" w:hAnsi="Times New Roman" w:cs="Times New Roman"/>
                <w:sz w:val="16"/>
                <w:szCs w:val="16"/>
              </w:rPr>
              <w:t>Председатель Думы Волотовского м</w:t>
            </w:r>
            <w:r w:rsidRPr="007C53FE">
              <w:rPr>
                <w:rFonts w:ascii="Times New Roman" w:hAnsi="Times New Roman" w:cs="Times New Roman"/>
                <w:sz w:val="16"/>
                <w:szCs w:val="16"/>
              </w:rPr>
              <w:t>у</w:t>
            </w:r>
            <w:r w:rsidRPr="007C53FE">
              <w:rPr>
                <w:rFonts w:ascii="Times New Roman" w:hAnsi="Times New Roman" w:cs="Times New Roman"/>
                <w:sz w:val="16"/>
                <w:szCs w:val="16"/>
              </w:rPr>
              <w:t>ниципального округа</w:t>
            </w:r>
          </w:p>
          <w:p w:rsidR="00F152C4" w:rsidRPr="007C53FE" w:rsidRDefault="00F152C4" w:rsidP="007C53FE">
            <w:pPr>
              <w:spacing w:after="0"/>
              <w:rPr>
                <w:rFonts w:ascii="Times New Roman" w:hAnsi="Times New Roman" w:cs="Times New Roman"/>
                <w:sz w:val="16"/>
                <w:szCs w:val="16"/>
              </w:rPr>
            </w:pPr>
            <w:r w:rsidRPr="007C53FE">
              <w:rPr>
                <w:rFonts w:ascii="Times New Roman" w:hAnsi="Times New Roman" w:cs="Times New Roman"/>
                <w:sz w:val="16"/>
                <w:szCs w:val="16"/>
              </w:rPr>
              <w:t xml:space="preserve">                                           Г.А. Лебедева</w:t>
            </w:r>
          </w:p>
        </w:tc>
      </w:tr>
    </w:tbl>
    <w:p w:rsidR="00F152C4" w:rsidRPr="007C53FE" w:rsidRDefault="00F152C4" w:rsidP="007C53FE">
      <w:pPr>
        <w:ind w:right="-2"/>
        <w:jc w:val="right"/>
        <w:rPr>
          <w:rFonts w:ascii="Times New Roman" w:hAnsi="Times New Roman" w:cs="Times New Roman"/>
          <w:sz w:val="16"/>
          <w:szCs w:val="16"/>
        </w:rPr>
      </w:pPr>
      <w:proofErr w:type="gramStart"/>
      <w:r w:rsidRPr="007C53FE">
        <w:rPr>
          <w:rFonts w:ascii="Times New Roman" w:hAnsi="Times New Roman" w:cs="Times New Roman"/>
          <w:sz w:val="16"/>
          <w:szCs w:val="16"/>
        </w:rPr>
        <w:t>Утвержден</w:t>
      </w:r>
      <w:proofErr w:type="gramEnd"/>
      <w:r w:rsidR="007C53FE" w:rsidRPr="007C53FE">
        <w:rPr>
          <w:rFonts w:ascii="Times New Roman" w:hAnsi="Times New Roman" w:cs="Times New Roman"/>
          <w:sz w:val="16"/>
          <w:szCs w:val="16"/>
        </w:rPr>
        <w:t xml:space="preserve"> </w:t>
      </w:r>
      <w:r w:rsidRPr="007C53FE">
        <w:rPr>
          <w:rFonts w:ascii="Times New Roman" w:hAnsi="Times New Roman" w:cs="Times New Roman"/>
          <w:sz w:val="16"/>
          <w:szCs w:val="16"/>
        </w:rPr>
        <w:t>решением Думы Волотовского</w:t>
      </w:r>
      <w:r w:rsidR="007C53FE" w:rsidRPr="007C53FE">
        <w:rPr>
          <w:rFonts w:ascii="Times New Roman" w:hAnsi="Times New Roman" w:cs="Times New Roman"/>
          <w:sz w:val="16"/>
          <w:szCs w:val="16"/>
        </w:rPr>
        <w:t xml:space="preserve"> </w:t>
      </w:r>
      <w:r w:rsidRPr="007C53FE">
        <w:rPr>
          <w:rFonts w:ascii="Times New Roman" w:hAnsi="Times New Roman" w:cs="Times New Roman"/>
          <w:sz w:val="16"/>
          <w:szCs w:val="16"/>
        </w:rPr>
        <w:t>муниципального округа</w:t>
      </w:r>
      <w:r w:rsidR="007C53FE" w:rsidRPr="007C53FE">
        <w:rPr>
          <w:rFonts w:ascii="Times New Roman" w:hAnsi="Times New Roman" w:cs="Times New Roman"/>
          <w:sz w:val="16"/>
          <w:szCs w:val="16"/>
        </w:rPr>
        <w:t xml:space="preserve"> </w:t>
      </w:r>
      <w:r w:rsidRPr="007C53FE">
        <w:rPr>
          <w:rFonts w:ascii="Times New Roman" w:hAnsi="Times New Roman" w:cs="Times New Roman"/>
          <w:sz w:val="16"/>
          <w:szCs w:val="16"/>
        </w:rPr>
        <w:t>от 24.01.2025</w:t>
      </w:r>
      <w:r w:rsidR="007C53FE" w:rsidRPr="007C53FE">
        <w:rPr>
          <w:rFonts w:ascii="Times New Roman" w:hAnsi="Times New Roman" w:cs="Times New Roman"/>
          <w:sz w:val="16"/>
          <w:szCs w:val="16"/>
        </w:rPr>
        <w:t xml:space="preserve"> </w:t>
      </w:r>
      <w:r w:rsidRPr="007C53FE">
        <w:rPr>
          <w:rFonts w:ascii="Times New Roman" w:hAnsi="Times New Roman" w:cs="Times New Roman"/>
          <w:sz w:val="16"/>
          <w:szCs w:val="16"/>
        </w:rPr>
        <w:t>№ 477</w:t>
      </w:r>
    </w:p>
    <w:p w:rsidR="00F152C4" w:rsidRPr="007C53FE" w:rsidRDefault="00F152C4" w:rsidP="007C53FE">
      <w:pPr>
        <w:spacing w:after="0"/>
        <w:jc w:val="center"/>
        <w:rPr>
          <w:rFonts w:ascii="Times New Roman" w:hAnsi="Times New Roman" w:cs="Times New Roman"/>
          <w:sz w:val="16"/>
          <w:szCs w:val="16"/>
        </w:rPr>
      </w:pPr>
      <w:r w:rsidRPr="007C53FE">
        <w:rPr>
          <w:rFonts w:ascii="Times New Roman" w:hAnsi="Times New Roman" w:cs="Times New Roman"/>
          <w:b/>
          <w:sz w:val="16"/>
          <w:szCs w:val="16"/>
        </w:rPr>
        <w:t>Отчет</w:t>
      </w:r>
    </w:p>
    <w:p w:rsidR="00F152C4" w:rsidRPr="007C53FE" w:rsidRDefault="00F152C4" w:rsidP="007C53FE">
      <w:pPr>
        <w:spacing w:after="0"/>
        <w:jc w:val="center"/>
        <w:rPr>
          <w:rFonts w:ascii="Times New Roman" w:hAnsi="Times New Roman" w:cs="Times New Roman"/>
          <w:b/>
          <w:sz w:val="16"/>
          <w:szCs w:val="16"/>
        </w:rPr>
      </w:pPr>
      <w:r w:rsidRPr="007C53FE">
        <w:rPr>
          <w:rFonts w:ascii="Times New Roman" w:hAnsi="Times New Roman" w:cs="Times New Roman"/>
          <w:b/>
          <w:sz w:val="16"/>
          <w:szCs w:val="16"/>
        </w:rPr>
        <w:t>об итогах выполнения Прогнозного плана (программы) приватизации имущества, находящегося в муниципальной собственности Волотовского муниципального округа в 2024году</w:t>
      </w:r>
    </w:p>
    <w:p w:rsidR="00F152C4" w:rsidRPr="007C53FE" w:rsidRDefault="00F152C4" w:rsidP="007C53FE">
      <w:pPr>
        <w:numPr>
          <w:ilvl w:val="0"/>
          <w:numId w:val="24"/>
        </w:numPr>
        <w:spacing w:after="0" w:line="240" w:lineRule="auto"/>
        <w:ind w:left="-142" w:firstLine="783"/>
        <w:jc w:val="both"/>
        <w:rPr>
          <w:rFonts w:ascii="Times New Roman" w:hAnsi="Times New Roman" w:cs="Times New Roman"/>
          <w:sz w:val="16"/>
          <w:szCs w:val="16"/>
        </w:rPr>
      </w:pPr>
      <w:r w:rsidRPr="007C53FE">
        <w:rPr>
          <w:rFonts w:ascii="Times New Roman" w:hAnsi="Times New Roman" w:cs="Times New Roman"/>
          <w:sz w:val="16"/>
          <w:szCs w:val="16"/>
        </w:rPr>
        <w:t>Прогнозный план (программа) приватизации муниципального имущества, находящегося в муниципальной собственности Волото</w:t>
      </w:r>
      <w:r w:rsidRPr="007C53FE">
        <w:rPr>
          <w:rFonts w:ascii="Times New Roman" w:hAnsi="Times New Roman" w:cs="Times New Roman"/>
          <w:sz w:val="16"/>
          <w:szCs w:val="16"/>
        </w:rPr>
        <w:t>в</w:t>
      </w:r>
      <w:r w:rsidRPr="007C53FE">
        <w:rPr>
          <w:rFonts w:ascii="Times New Roman" w:hAnsi="Times New Roman" w:cs="Times New Roman"/>
          <w:sz w:val="16"/>
          <w:szCs w:val="16"/>
        </w:rPr>
        <w:t xml:space="preserve">ского муниципального округа на 2024-2026 годы (далее - план приватизации) утвержден решением Думы Волотовского муниципального округа от 20.10.2023 года № 358 (с изм. от 05.03.2024 № 395, от 26.07.2024 № 429, </w:t>
      </w:r>
      <w:proofErr w:type="gramStart"/>
      <w:r w:rsidRPr="007C53FE">
        <w:rPr>
          <w:rFonts w:ascii="Times New Roman" w:hAnsi="Times New Roman" w:cs="Times New Roman"/>
          <w:sz w:val="16"/>
          <w:szCs w:val="16"/>
        </w:rPr>
        <w:t>от</w:t>
      </w:r>
      <w:proofErr w:type="gramEnd"/>
      <w:r w:rsidRPr="007C53FE">
        <w:rPr>
          <w:rFonts w:ascii="Times New Roman" w:hAnsi="Times New Roman" w:cs="Times New Roman"/>
          <w:sz w:val="16"/>
          <w:szCs w:val="16"/>
        </w:rPr>
        <w:t xml:space="preserve"> 27.07.2024 №443, от 25.10.2024 №456).</w:t>
      </w:r>
    </w:p>
    <w:p w:rsidR="00F152C4" w:rsidRPr="007C53FE" w:rsidRDefault="00F152C4" w:rsidP="007C53FE">
      <w:pPr>
        <w:spacing w:after="0" w:line="240" w:lineRule="auto"/>
        <w:ind w:left="431"/>
        <w:jc w:val="center"/>
        <w:rPr>
          <w:rFonts w:ascii="Times New Roman" w:hAnsi="Times New Roman" w:cs="Times New Roman"/>
          <w:b/>
          <w:sz w:val="16"/>
          <w:szCs w:val="16"/>
        </w:rPr>
      </w:pPr>
      <w:r w:rsidRPr="007C53FE">
        <w:rPr>
          <w:rFonts w:ascii="Times New Roman" w:hAnsi="Times New Roman" w:cs="Times New Roman"/>
          <w:b/>
          <w:sz w:val="16"/>
          <w:szCs w:val="16"/>
        </w:rPr>
        <w:t>Перечень муниципального имущества,</w:t>
      </w:r>
    </w:p>
    <w:p w:rsidR="00F152C4" w:rsidRPr="007C53FE" w:rsidRDefault="00F152C4" w:rsidP="007C53FE">
      <w:pPr>
        <w:widowControl w:val="0"/>
        <w:autoSpaceDE w:val="0"/>
        <w:autoSpaceDN w:val="0"/>
        <w:adjustRightInd w:val="0"/>
        <w:spacing w:after="0" w:line="240" w:lineRule="auto"/>
        <w:ind w:left="431"/>
        <w:jc w:val="center"/>
        <w:outlineLvl w:val="0"/>
        <w:rPr>
          <w:rFonts w:ascii="Times New Roman" w:hAnsi="Times New Roman" w:cs="Times New Roman"/>
          <w:b/>
          <w:bCs/>
          <w:sz w:val="16"/>
          <w:szCs w:val="16"/>
        </w:rPr>
      </w:pPr>
      <w:r w:rsidRPr="007C53FE">
        <w:rPr>
          <w:rFonts w:ascii="Times New Roman" w:hAnsi="Times New Roman" w:cs="Times New Roman"/>
          <w:b/>
          <w:bCs/>
          <w:sz w:val="16"/>
          <w:szCs w:val="16"/>
        </w:rPr>
        <w:t>подлежащего приватизации в 2024 году</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3402"/>
        <w:gridCol w:w="3119"/>
      </w:tblGrid>
      <w:tr w:rsidR="00F152C4" w:rsidRPr="007C53FE" w:rsidTr="007C53FE">
        <w:tc>
          <w:tcPr>
            <w:tcW w:w="709" w:type="dxa"/>
            <w:shd w:val="clear" w:color="auto" w:fill="auto"/>
          </w:tcPr>
          <w:p w:rsidR="00F152C4" w:rsidRPr="007C53FE" w:rsidRDefault="00F152C4" w:rsidP="007C53FE">
            <w:pPr>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 xml:space="preserve">№ </w:t>
            </w:r>
            <w:proofErr w:type="gramStart"/>
            <w:r w:rsidRPr="007C53FE">
              <w:rPr>
                <w:rFonts w:ascii="Times New Roman" w:hAnsi="Times New Roman" w:cs="Times New Roman"/>
                <w:sz w:val="16"/>
                <w:szCs w:val="16"/>
              </w:rPr>
              <w:t>п</w:t>
            </w:r>
            <w:proofErr w:type="gramEnd"/>
            <w:r w:rsidRPr="007C53FE">
              <w:rPr>
                <w:rFonts w:ascii="Times New Roman" w:hAnsi="Times New Roman" w:cs="Times New Roman"/>
                <w:sz w:val="16"/>
                <w:szCs w:val="16"/>
              </w:rPr>
              <w:t>/п</w:t>
            </w:r>
          </w:p>
        </w:tc>
        <w:tc>
          <w:tcPr>
            <w:tcW w:w="3544" w:type="dxa"/>
            <w:shd w:val="clear" w:color="auto" w:fill="auto"/>
          </w:tcPr>
          <w:p w:rsidR="00F152C4" w:rsidRPr="007C53FE" w:rsidRDefault="00F152C4" w:rsidP="007C53FE">
            <w:pPr>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Наименование</w:t>
            </w:r>
          </w:p>
        </w:tc>
        <w:tc>
          <w:tcPr>
            <w:tcW w:w="3402" w:type="dxa"/>
            <w:shd w:val="clear" w:color="auto" w:fill="auto"/>
          </w:tcPr>
          <w:p w:rsidR="00F152C4" w:rsidRPr="007C53FE" w:rsidRDefault="00F152C4" w:rsidP="007C53FE">
            <w:pPr>
              <w:widowControl w:val="0"/>
              <w:autoSpaceDE w:val="0"/>
              <w:autoSpaceDN w:val="0"/>
              <w:adjustRightInd w:val="0"/>
              <w:spacing w:line="240" w:lineRule="auto"/>
              <w:jc w:val="center"/>
              <w:rPr>
                <w:rFonts w:ascii="Times New Roman" w:hAnsi="Times New Roman" w:cs="Times New Roman"/>
                <w:sz w:val="16"/>
                <w:szCs w:val="16"/>
              </w:rPr>
            </w:pPr>
            <w:r w:rsidRPr="007C53FE">
              <w:rPr>
                <w:rFonts w:ascii="Times New Roman" w:hAnsi="Times New Roman" w:cs="Times New Roman"/>
                <w:sz w:val="16"/>
                <w:szCs w:val="16"/>
              </w:rPr>
              <w:t>Местонахождение нахождения объекта</w:t>
            </w:r>
          </w:p>
          <w:p w:rsidR="00F152C4" w:rsidRPr="007C53FE" w:rsidRDefault="00F152C4" w:rsidP="007C53FE">
            <w:pPr>
              <w:widowControl w:val="0"/>
              <w:autoSpaceDE w:val="0"/>
              <w:autoSpaceDN w:val="0"/>
              <w:adjustRightInd w:val="0"/>
              <w:spacing w:line="240" w:lineRule="auto"/>
              <w:ind w:left="-4620"/>
              <w:jc w:val="center"/>
              <w:rPr>
                <w:rFonts w:ascii="Times New Roman" w:hAnsi="Times New Roman" w:cs="Times New Roman"/>
                <w:sz w:val="16"/>
                <w:szCs w:val="16"/>
              </w:rPr>
            </w:pPr>
            <w:proofErr w:type="gramStart"/>
            <w:r w:rsidRPr="007C53FE">
              <w:rPr>
                <w:rFonts w:ascii="Times New Roman" w:hAnsi="Times New Roman" w:cs="Times New Roman"/>
                <w:sz w:val="16"/>
                <w:szCs w:val="16"/>
              </w:rPr>
              <w:t>п</w:t>
            </w:r>
            <w:proofErr w:type="gramEnd"/>
            <w:r w:rsidRPr="007C53FE">
              <w:rPr>
                <w:rFonts w:ascii="Times New Roman" w:hAnsi="Times New Roman" w:cs="Times New Roman"/>
                <w:sz w:val="16"/>
                <w:szCs w:val="16"/>
              </w:rPr>
              <w:t>/п</w:t>
            </w:r>
          </w:p>
        </w:tc>
        <w:tc>
          <w:tcPr>
            <w:tcW w:w="3119" w:type="dxa"/>
            <w:shd w:val="clear" w:color="auto" w:fill="auto"/>
          </w:tcPr>
          <w:p w:rsidR="00F152C4" w:rsidRPr="007C53FE" w:rsidRDefault="00F152C4" w:rsidP="007C53FE">
            <w:pPr>
              <w:widowControl w:val="0"/>
              <w:autoSpaceDE w:val="0"/>
              <w:autoSpaceDN w:val="0"/>
              <w:adjustRightInd w:val="0"/>
              <w:spacing w:line="240" w:lineRule="auto"/>
              <w:jc w:val="center"/>
              <w:rPr>
                <w:rFonts w:ascii="Times New Roman" w:hAnsi="Times New Roman" w:cs="Times New Roman"/>
                <w:sz w:val="16"/>
                <w:szCs w:val="16"/>
              </w:rPr>
            </w:pPr>
            <w:r w:rsidRPr="007C53FE">
              <w:rPr>
                <w:rFonts w:ascii="Times New Roman" w:hAnsi="Times New Roman" w:cs="Times New Roman"/>
                <w:sz w:val="16"/>
                <w:szCs w:val="16"/>
              </w:rPr>
              <w:t>Способ</w:t>
            </w:r>
          </w:p>
          <w:p w:rsidR="00F152C4" w:rsidRPr="007C53FE" w:rsidRDefault="00F152C4" w:rsidP="007C53FE">
            <w:pPr>
              <w:widowControl w:val="0"/>
              <w:autoSpaceDE w:val="0"/>
              <w:autoSpaceDN w:val="0"/>
              <w:adjustRightInd w:val="0"/>
              <w:spacing w:line="240" w:lineRule="auto"/>
              <w:jc w:val="center"/>
              <w:rPr>
                <w:rFonts w:ascii="Times New Roman" w:hAnsi="Times New Roman" w:cs="Times New Roman"/>
                <w:sz w:val="16"/>
                <w:szCs w:val="16"/>
              </w:rPr>
            </w:pPr>
            <w:r w:rsidRPr="007C53FE">
              <w:rPr>
                <w:rFonts w:ascii="Times New Roman" w:hAnsi="Times New Roman" w:cs="Times New Roman"/>
                <w:sz w:val="16"/>
                <w:szCs w:val="16"/>
              </w:rPr>
              <w:t>приватизации                   имущ</w:t>
            </w:r>
            <w:r w:rsidRPr="007C53FE">
              <w:rPr>
                <w:rFonts w:ascii="Times New Roman" w:hAnsi="Times New Roman" w:cs="Times New Roman"/>
                <w:sz w:val="16"/>
                <w:szCs w:val="16"/>
              </w:rPr>
              <w:t>е</w:t>
            </w:r>
            <w:r w:rsidRPr="007C53FE">
              <w:rPr>
                <w:rFonts w:ascii="Times New Roman" w:hAnsi="Times New Roman" w:cs="Times New Roman"/>
                <w:sz w:val="16"/>
                <w:szCs w:val="16"/>
              </w:rPr>
              <w:t>ства</w:t>
            </w:r>
          </w:p>
        </w:tc>
      </w:tr>
      <w:tr w:rsidR="00F152C4" w:rsidRPr="007C53FE" w:rsidTr="007C53FE">
        <w:tc>
          <w:tcPr>
            <w:tcW w:w="709" w:type="dxa"/>
            <w:vMerge w:val="restart"/>
            <w:shd w:val="clear" w:color="auto" w:fill="auto"/>
          </w:tcPr>
          <w:p w:rsidR="00F152C4" w:rsidRPr="007C53FE" w:rsidRDefault="00F152C4" w:rsidP="007C53FE">
            <w:pPr>
              <w:spacing w:line="240" w:lineRule="auto"/>
              <w:rPr>
                <w:rFonts w:ascii="Times New Roman" w:hAnsi="Times New Roman" w:cs="Times New Roman"/>
                <w:sz w:val="16"/>
                <w:szCs w:val="16"/>
              </w:rPr>
            </w:pPr>
            <w:r w:rsidRPr="007C53FE">
              <w:rPr>
                <w:rFonts w:ascii="Times New Roman" w:hAnsi="Times New Roman" w:cs="Times New Roman"/>
                <w:sz w:val="16"/>
                <w:szCs w:val="16"/>
              </w:rPr>
              <w:t>1</w:t>
            </w:r>
          </w:p>
        </w:tc>
        <w:tc>
          <w:tcPr>
            <w:tcW w:w="3544" w:type="dxa"/>
            <w:shd w:val="clear" w:color="auto" w:fill="auto"/>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Нежилое здание площадью 277,1 кв. м с кадас</w:t>
            </w:r>
            <w:r w:rsidRPr="007C53FE">
              <w:rPr>
                <w:rFonts w:ascii="Times New Roman" w:hAnsi="Times New Roman" w:cs="Times New Roman"/>
                <w:sz w:val="16"/>
                <w:szCs w:val="16"/>
              </w:rPr>
              <w:t>т</w:t>
            </w:r>
            <w:r w:rsidRPr="007C53FE">
              <w:rPr>
                <w:rFonts w:ascii="Times New Roman" w:hAnsi="Times New Roman" w:cs="Times New Roman"/>
                <w:sz w:val="16"/>
                <w:szCs w:val="16"/>
              </w:rPr>
              <w:t xml:space="preserve">ровым номером 53:04:0000000:1270 </w:t>
            </w:r>
          </w:p>
        </w:tc>
        <w:tc>
          <w:tcPr>
            <w:tcW w:w="3402" w:type="dxa"/>
            <w:vMerge w:val="restart"/>
            <w:shd w:val="clear" w:color="auto" w:fill="auto"/>
            <w:vAlign w:val="center"/>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РФ, Новгородская область, Волотовский м</w:t>
            </w:r>
            <w:r w:rsidRPr="007C53FE">
              <w:rPr>
                <w:rFonts w:ascii="Times New Roman" w:hAnsi="Times New Roman" w:cs="Times New Roman"/>
                <w:sz w:val="16"/>
                <w:szCs w:val="16"/>
              </w:rPr>
              <w:t>у</w:t>
            </w:r>
            <w:r w:rsidRPr="007C53FE">
              <w:rPr>
                <w:rFonts w:ascii="Times New Roman" w:hAnsi="Times New Roman" w:cs="Times New Roman"/>
                <w:sz w:val="16"/>
                <w:szCs w:val="16"/>
              </w:rPr>
              <w:t>ниципальный округ, п. Волот, ул. Старору</w:t>
            </w:r>
            <w:r w:rsidRPr="007C53FE">
              <w:rPr>
                <w:rFonts w:ascii="Times New Roman" w:hAnsi="Times New Roman" w:cs="Times New Roman"/>
                <w:sz w:val="16"/>
                <w:szCs w:val="16"/>
              </w:rPr>
              <w:t>с</w:t>
            </w:r>
            <w:r w:rsidRPr="007C53FE">
              <w:rPr>
                <w:rFonts w:ascii="Times New Roman" w:hAnsi="Times New Roman" w:cs="Times New Roman"/>
                <w:sz w:val="16"/>
                <w:szCs w:val="16"/>
              </w:rPr>
              <w:t>ская, зд. 39в</w:t>
            </w:r>
          </w:p>
        </w:tc>
        <w:tc>
          <w:tcPr>
            <w:tcW w:w="3119" w:type="dxa"/>
            <w:vMerge w:val="restart"/>
            <w:shd w:val="clear" w:color="auto" w:fill="auto"/>
          </w:tcPr>
          <w:p w:rsidR="00F152C4" w:rsidRPr="007C53FE" w:rsidRDefault="00F152C4" w:rsidP="007C53FE">
            <w:pPr>
              <w:spacing w:line="240" w:lineRule="auto"/>
              <w:rPr>
                <w:rFonts w:ascii="Times New Roman" w:hAnsi="Times New Roman" w:cs="Times New Roman"/>
                <w:sz w:val="16"/>
                <w:szCs w:val="16"/>
              </w:rPr>
            </w:pPr>
            <w:r w:rsidRPr="007C53FE">
              <w:rPr>
                <w:rFonts w:ascii="Times New Roman" w:hAnsi="Times New Roman" w:cs="Times New Roman"/>
                <w:sz w:val="16"/>
                <w:szCs w:val="16"/>
              </w:rPr>
              <w:t>В соответствии с действующим законод</w:t>
            </w:r>
            <w:r w:rsidRPr="007C53FE">
              <w:rPr>
                <w:rFonts w:ascii="Times New Roman" w:hAnsi="Times New Roman" w:cs="Times New Roman"/>
                <w:sz w:val="16"/>
                <w:szCs w:val="16"/>
              </w:rPr>
              <w:t>а</w:t>
            </w:r>
            <w:r w:rsidRPr="007C53FE">
              <w:rPr>
                <w:rFonts w:ascii="Times New Roman" w:hAnsi="Times New Roman" w:cs="Times New Roman"/>
                <w:sz w:val="16"/>
                <w:szCs w:val="16"/>
              </w:rPr>
              <w:t>тел</w:t>
            </w:r>
            <w:r w:rsidRPr="007C53FE">
              <w:rPr>
                <w:rFonts w:ascii="Times New Roman" w:hAnsi="Times New Roman" w:cs="Times New Roman"/>
                <w:sz w:val="16"/>
                <w:szCs w:val="16"/>
              </w:rPr>
              <w:t>ь</w:t>
            </w:r>
            <w:r w:rsidRPr="007C53FE">
              <w:rPr>
                <w:rFonts w:ascii="Times New Roman" w:hAnsi="Times New Roman" w:cs="Times New Roman"/>
                <w:sz w:val="16"/>
                <w:szCs w:val="16"/>
              </w:rPr>
              <w:t>ством</w:t>
            </w:r>
          </w:p>
        </w:tc>
      </w:tr>
      <w:tr w:rsidR="00F152C4" w:rsidRPr="007C53FE" w:rsidTr="007C53FE">
        <w:tc>
          <w:tcPr>
            <w:tcW w:w="709" w:type="dxa"/>
            <w:vMerge/>
            <w:shd w:val="clear" w:color="auto" w:fill="auto"/>
          </w:tcPr>
          <w:p w:rsidR="00F152C4" w:rsidRPr="007C53FE" w:rsidRDefault="00F152C4" w:rsidP="007C53FE">
            <w:pPr>
              <w:spacing w:line="240" w:lineRule="auto"/>
              <w:rPr>
                <w:rFonts w:ascii="Times New Roman" w:hAnsi="Times New Roman" w:cs="Times New Roman"/>
                <w:sz w:val="16"/>
                <w:szCs w:val="16"/>
              </w:rPr>
            </w:pPr>
          </w:p>
        </w:tc>
        <w:tc>
          <w:tcPr>
            <w:tcW w:w="3544" w:type="dxa"/>
            <w:shd w:val="clear" w:color="auto" w:fill="auto"/>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Земельный участок площадью 503 кв. м с к</w:t>
            </w:r>
            <w:r w:rsidRPr="007C53FE">
              <w:rPr>
                <w:rFonts w:ascii="Times New Roman" w:hAnsi="Times New Roman" w:cs="Times New Roman"/>
                <w:sz w:val="16"/>
                <w:szCs w:val="16"/>
              </w:rPr>
              <w:t>а</w:t>
            </w:r>
            <w:r w:rsidRPr="007C53FE">
              <w:rPr>
                <w:rFonts w:ascii="Times New Roman" w:hAnsi="Times New Roman" w:cs="Times New Roman"/>
                <w:sz w:val="16"/>
                <w:szCs w:val="16"/>
              </w:rPr>
              <w:t>дастровым номером 53:04:0010512:156</w:t>
            </w:r>
          </w:p>
        </w:tc>
        <w:tc>
          <w:tcPr>
            <w:tcW w:w="3402" w:type="dxa"/>
            <w:vMerge/>
            <w:shd w:val="clear" w:color="auto" w:fill="auto"/>
          </w:tcPr>
          <w:p w:rsidR="00F152C4" w:rsidRPr="007C53FE" w:rsidRDefault="00F152C4" w:rsidP="007C53FE">
            <w:pPr>
              <w:spacing w:line="240" w:lineRule="auto"/>
              <w:jc w:val="both"/>
              <w:rPr>
                <w:rFonts w:ascii="Times New Roman" w:hAnsi="Times New Roman" w:cs="Times New Roman"/>
                <w:sz w:val="16"/>
                <w:szCs w:val="16"/>
              </w:rPr>
            </w:pPr>
          </w:p>
        </w:tc>
        <w:tc>
          <w:tcPr>
            <w:tcW w:w="3119" w:type="dxa"/>
            <w:vMerge/>
            <w:shd w:val="clear" w:color="auto" w:fill="auto"/>
          </w:tcPr>
          <w:p w:rsidR="00F152C4" w:rsidRPr="007C53FE" w:rsidRDefault="00F152C4" w:rsidP="007C53FE">
            <w:pPr>
              <w:spacing w:line="240" w:lineRule="auto"/>
              <w:jc w:val="both"/>
              <w:rPr>
                <w:rFonts w:ascii="Times New Roman" w:hAnsi="Times New Roman" w:cs="Times New Roman"/>
                <w:sz w:val="16"/>
                <w:szCs w:val="16"/>
              </w:rPr>
            </w:pPr>
          </w:p>
        </w:tc>
      </w:tr>
      <w:tr w:rsidR="00F152C4" w:rsidRPr="007C53FE" w:rsidTr="007C53FE">
        <w:tc>
          <w:tcPr>
            <w:tcW w:w="709" w:type="dxa"/>
            <w:shd w:val="clear" w:color="auto" w:fill="auto"/>
          </w:tcPr>
          <w:p w:rsidR="00F152C4" w:rsidRPr="007C53FE" w:rsidRDefault="00F152C4" w:rsidP="007C53FE">
            <w:pPr>
              <w:widowControl w:val="0"/>
              <w:autoSpaceDE w:val="0"/>
              <w:autoSpaceDN w:val="0"/>
              <w:adjustRightInd w:val="0"/>
              <w:spacing w:line="240" w:lineRule="auto"/>
              <w:rPr>
                <w:rFonts w:ascii="Times New Roman" w:hAnsi="Times New Roman" w:cs="Times New Roman"/>
                <w:sz w:val="16"/>
                <w:szCs w:val="16"/>
              </w:rPr>
            </w:pPr>
            <w:r w:rsidRPr="007C53FE">
              <w:rPr>
                <w:rFonts w:ascii="Times New Roman" w:hAnsi="Times New Roman" w:cs="Times New Roman"/>
                <w:sz w:val="16"/>
                <w:szCs w:val="16"/>
              </w:rPr>
              <w:t>2</w:t>
            </w:r>
          </w:p>
        </w:tc>
        <w:tc>
          <w:tcPr>
            <w:tcW w:w="3544" w:type="dxa"/>
            <w:shd w:val="clear" w:color="auto" w:fill="auto"/>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Встроенное помещение, с кадастровым ном</w:t>
            </w:r>
            <w:r w:rsidRPr="007C53FE">
              <w:rPr>
                <w:rFonts w:ascii="Times New Roman" w:hAnsi="Times New Roman" w:cs="Times New Roman"/>
                <w:sz w:val="16"/>
                <w:szCs w:val="16"/>
              </w:rPr>
              <w:t>е</w:t>
            </w:r>
            <w:r w:rsidRPr="007C53FE">
              <w:rPr>
                <w:rFonts w:ascii="Times New Roman" w:hAnsi="Times New Roman" w:cs="Times New Roman"/>
                <w:sz w:val="16"/>
                <w:szCs w:val="16"/>
              </w:rPr>
              <w:t>ром 53:04:0010301:136</w:t>
            </w:r>
          </w:p>
        </w:tc>
        <w:tc>
          <w:tcPr>
            <w:tcW w:w="3402" w:type="dxa"/>
            <w:shd w:val="clear" w:color="auto" w:fill="auto"/>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proofErr w:type="gramStart"/>
            <w:r w:rsidRPr="007C53FE">
              <w:rPr>
                <w:rFonts w:ascii="Times New Roman" w:hAnsi="Times New Roman" w:cs="Times New Roman"/>
                <w:sz w:val="16"/>
                <w:szCs w:val="16"/>
              </w:rPr>
              <w:t>РФ, Новгородская область, Волотовский м</w:t>
            </w:r>
            <w:r w:rsidRPr="007C53FE">
              <w:rPr>
                <w:rFonts w:ascii="Times New Roman" w:hAnsi="Times New Roman" w:cs="Times New Roman"/>
                <w:sz w:val="16"/>
                <w:szCs w:val="16"/>
              </w:rPr>
              <w:t>у</w:t>
            </w:r>
            <w:r w:rsidRPr="007C53FE">
              <w:rPr>
                <w:rFonts w:ascii="Times New Roman" w:hAnsi="Times New Roman" w:cs="Times New Roman"/>
                <w:sz w:val="16"/>
                <w:szCs w:val="16"/>
              </w:rPr>
              <w:t>ниципальный округ, п. Волот, ул. Старору</w:t>
            </w:r>
            <w:r w:rsidRPr="007C53FE">
              <w:rPr>
                <w:rFonts w:ascii="Times New Roman" w:hAnsi="Times New Roman" w:cs="Times New Roman"/>
                <w:sz w:val="16"/>
                <w:szCs w:val="16"/>
              </w:rPr>
              <w:t>с</w:t>
            </w:r>
            <w:r w:rsidRPr="007C53FE">
              <w:rPr>
                <w:rFonts w:ascii="Times New Roman" w:hAnsi="Times New Roman" w:cs="Times New Roman"/>
                <w:sz w:val="16"/>
                <w:szCs w:val="16"/>
              </w:rPr>
              <w:t xml:space="preserve">ская, д. 12а, пом. 1. </w:t>
            </w:r>
            <w:proofErr w:type="gramEnd"/>
          </w:p>
        </w:tc>
        <w:tc>
          <w:tcPr>
            <w:tcW w:w="3119" w:type="dxa"/>
            <w:shd w:val="clear" w:color="auto" w:fill="auto"/>
          </w:tcPr>
          <w:p w:rsidR="00F152C4" w:rsidRPr="007C53FE" w:rsidRDefault="00F152C4" w:rsidP="007C53FE">
            <w:pPr>
              <w:spacing w:line="240" w:lineRule="auto"/>
              <w:rPr>
                <w:rFonts w:ascii="Times New Roman" w:hAnsi="Times New Roman" w:cs="Times New Roman"/>
                <w:sz w:val="16"/>
                <w:szCs w:val="16"/>
              </w:rPr>
            </w:pPr>
            <w:r w:rsidRPr="007C53FE">
              <w:rPr>
                <w:rFonts w:ascii="Times New Roman" w:hAnsi="Times New Roman" w:cs="Times New Roman"/>
                <w:sz w:val="16"/>
                <w:szCs w:val="16"/>
              </w:rPr>
              <w:t>В соответствии с действующим законод</w:t>
            </w:r>
            <w:r w:rsidRPr="007C53FE">
              <w:rPr>
                <w:rFonts w:ascii="Times New Roman" w:hAnsi="Times New Roman" w:cs="Times New Roman"/>
                <w:sz w:val="16"/>
                <w:szCs w:val="16"/>
              </w:rPr>
              <w:t>а</w:t>
            </w:r>
            <w:r w:rsidRPr="007C53FE">
              <w:rPr>
                <w:rFonts w:ascii="Times New Roman" w:hAnsi="Times New Roman" w:cs="Times New Roman"/>
                <w:sz w:val="16"/>
                <w:szCs w:val="16"/>
              </w:rPr>
              <w:t>тел</w:t>
            </w:r>
            <w:r w:rsidRPr="007C53FE">
              <w:rPr>
                <w:rFonts w:ascii="Times New Roman" w:hAnsi="Times New Roman" w:cs="Times New Roman"/>
                <w:sz w:val="16"/>
                <w:szCs w:val="16"/>
              </w:rPr>
              <w:t>ь</w:t>
            </w:r>
            <w:r w:rsidRPr="007C53FE">
              <w:rPr>
                <w:rFonts w:ascii="Times New Roman" w:hAnsi="Times New Roman" w:cs="Times New Roman"/>
                <w:sz w:val="16"/>
                <w:szCs w:val="16"/>
              </w:rPr>
              <w:t>ством</w:t>
            </w:r>
          </w:p>
        </w:tc>
      </w:tr>
      <w:tr w:rsidR="00F152C4" w:rsidRPr="007C53FE" w:rsidTr="007C53FE">
        <w:tc>
          <w:tcPr>
            <w:tcW w:w="709" w:type="dxa"/>
            <w:vMerge w:val="restart"/>
            <w:shd w:val="clear" w:color="auto" w:fill="auto"/>
          </w:tcPr>
          <w:p w:rsidR="00F152C4" w:rsidRPr="007C53FE" w:rsidRDefault="00F152C4" w:rsidP="007C53FE">
            <w:pPr>
              <w:spacing w:line="240" w:lineRule="auto"/>
              <w:rPr>
                <w:rFonts w:ascii="Times New Roman" w:hAnsi="Times New Roman" w:cs="Times New Roman"/>
                <w:sz w:val="16"/>
                <w:szCs w:val="16"/>
              </w:rPr>
            </w:pPr>
            <w:r w:rsidRPr="007C53FE">
              <w:rPr>
                <w:rFonts w:ascii="Times New Roman" w:hAnsi="Times New Roman" w:cs="Times New Roman"/>
                <w:sz w:val="16"/>
                <w:szCs w:val="16"/>
              </w:rPr>
              <w:t>3</w:t>
            </w:r>
          </w:p>
        </w:tc>
        <w:tc>
          <w:tcPr>
            <w:tcW w:w="3544" w:type="dxa"/>
            <w:shd w:val="clear" w:color="auto" w:fill="auto"/>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Нежилое здание с кадастровым номером 53:04:0010505:58</w:t>
            </w:r>
          </w:p>
        </w:tc>
        <w:tc>
          <w:tcPr>
            <w:tcW w:w="3402" w:type="dxa"/>
            <w:vMerge w:val="restart"/>
            <w:shd w:val="clear" w:color="auto" w:fill="auto"/>
          </w:tcPr>
          <w:p w:rsidR="00F152C4" w:rsidRPr="007C53FE" w:rsidRDefault="00F152C4" w:rsidP="007C53FE">
            <w:pPr>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РФ, Новгородская обл., Волотовский мун</w:t>
            </w:r>
            <w:r w:rsidRPr="007C53FE">
              <w:rPr>
                <w:rFonts w:ascii="Times New Roman" w:hAnsi="Times New Roman" w:cs="Times New Roman"/>
                <w:sz w:val="16"/>
                <w:szCs w:val="16"/>
              </w:rPr>
              <w:t>и</w:t>
            </w:r>
            <w:r w:rsidRPr="007C53FE">
              <w:rPr>
                <w:rFonts w:ascii="Times New Roman" w:hAnsi="Times New Roman" w:cs="Times New Roman"/>
                <w:sz w:val="16"/>
                <w:szCs w:val="16"/>
              </w:rPr>
              <w:t>ципальный округ, п. В</w:t>
            </w:r>
            <w:r w:rsidRPr="007C53FE">
              <w:rPr>
                <w:rFonts w:ascii="Times New Roman" w:hAnsi="Times New Roman" w:cs="Times New Roman"/>
                <w:sz w:val="16"/>
                <w:szCs w:val="16"/>
              </w:rPr>
              <w:t>о</w:t>
            </w:r>
            <w:r w:rsidRPr="007C53FE">
              <w:rPr>
                <w:rFonts w:ascii="Times New Roman" w:hAnsi="Times New Roman" w:cs="Times New Roman"/>
                <w:sz w:val="16"/>
                <w:szCs w:val="16"/>
              </w:rPr>
              <w:t>лот, ул. Володарского, зд. 4</w:t>
            </w:r>
          </w:p>
        </w:tc>
        <w:tc>
          <w:tcPr>
            <w:tcW w:w="3119" w:type="dxa"/>
            <w:shd w:val="clear" w:color="auto" w:fill="auto"/>
          </w:tcPr>
          <w:p w:rsidR="00F152C4" w:rsidRPr="007C53FE" w:rsidRDefault="00F152C4" w:rsidP="007C53FE">
            <w:pPr>
              <w:spacing w:line="240" w:lineRule="auto"/>
              <w:rPr>
                <w:rFonts w:ascii="Times New Roman" w:hAnsi="Times New Roman" w:cs="Times New Roman"/>
                <w:sz w:val="16"/>
                <w:szCs w:val="16"/>
              </w:rPr>
            </w:pPr>
            <w:r w:rsidRPr="007C53FE">
              <w:rPr>
                <w:rFonts w:ascii="Times New Roman" w:hAnsi="Times New Roman" w:cs="Times New Roman"/>
                <w:sz w:val="16"/>
                <w:szCs w:val="16"/>
              </w:rPr>
              <w:t>В соответствии с действующим законод</w:t>
            </w:r>
            <w:r w:rsidRPr="007C53FE">
              <w:rPr>
                <w:rFonts w:ascii="Times New Roman" w:hAnsi="Times New Roman" w:cs="Times New Roman"/>
                <w:sz w:val="16"/>
                <w:szCs w:val="16"/>
              </w:rPr>
              <w:t>а</w:t>
            </w:r>
            <w:r w:rsidRPr="007C53FE">
              <w:rPr>
                <w:rFonts w:ascii="Times New Roman" w:hAnsi="Times New Roman" w:cs="Times New Roman"/>
                <w:sz w:val="16"/>
                <w:szCs w:val="16"/>
              </w:rPr>
              <w:t>тел</w:t>
            </w:r>
            <w:r w:rsidRPr="007C53FE">
              <w:rPr>
                <w:rFonts w:ascii="Times New Roman" w:hAnsi="Times New Roman" w:cs="Times New Roman"/>
                <w:sz w:val="16"/>
                <w:szCs w:val="16"/>
              </w:rPr>
              <w:t>ь</w:t>
            </w:r>
            <w:r w:rsidRPr="007C53FE">
              <w:rPr>
                <w:rFonts w:ascii="Times New Roman" w:hAnsi="Times New Roman" w:cs="Times New Roman"/>
                <w:sz w:val="16"/>
                <w:szCs w:val="16"/>
              </w:rPr>
              <w:t>ством</w:t>
            </w:r>
          </w:p>
        </w:tc>
      </w:tr>
      <w:tr w:rsidR="00F152C4" w:rsidRPr="007C53FE" w:rsidTr="007C53FE">
        <w:tc>
          <w:tcPr>
            <w:tcW w:w="709" w:type="dxa"/>
            <w:vMerge/>
            <w:shd w:val="clear" w:color="auto" w:fill="auto"/>
          </w:tcPr>
          <w:p w:rsidR="00F152C4" w:rsidRPr="007C53FE" w:rsidRDefault="00F152C4" w:rsidP="007C53FE">
            <w:pPr>
              <w:spacing w:line="240" w:lineRule="auto"/>
              <w:rPr>
                <w:rFonts w:ascii="Times New Roman" w:hAnsi="Times New Roman" w:cs="Times New Roman"/>
                <w:sz w:val="16"/>
                <w:szCs w:val="16"/>
              </w:rPr>
            </w:pPr>
          </w:p>
        </w:tc>
        <w:tc>
          <w:tcPr>
            <w:tcW w:w="3544" w:type="dxa"/>
            <w:shd w:val="clear" w:color="auto" w:fill="auto"/>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Земельный участок с к</w:t>
            </w:r>
            <w:r w:rsidRPr="007C53FE">
              <w:rPr>
                <w:rFonts w:ascii="Times New Roman" w:hAnsi="Times New Roman" w:cs="Times New Roman"/>
                <w:sz w:val="16"/>
                <w:szCs w:val="16"/>
              </w:rPr>
              <w:t>а</w:t>
            </w:r>
            <w:r w:rsidRPr="007C53FE">
              <w:rPr>
                <w:rFonts w:ascii="Times New Roman" w:hAnsi="Times New Roman" w:cs="Times New Roman"/>
                <w:sz w:val="16"/>
                <w:szCs w:val="16"/>
              </w:rPr>
              <w:t>дастровым номером 53:04:0010505:112</w:t>
            </w:r>
          </w:p>
        </w:tc>
        <w:tc>
          <w:tcPr>
            <w:tcW w:w="3402" w:type="dxa"/>
            <w:vMerge/>
            <w:shd w:val="clear" w:color="auto" w:fill="auto"/>
          </w:tcPr>
          <w:p w:rsidR="00F152C4" w:rsidRPr="007C53FE" w:rsidRDefault="00F152C4" w:rsidP="007C53FE">
            <w:pPr>
              <w:spacing w:line="240" w:lineRule="auto"/>
              <w:jc w:val="both"/>
              <w:rPr>
                <w:rFonts w:ascii="Times New Roman" w:hAnsi="Times New Roman" w:cs="Times New Roman"/>
                <w:sz w:val="16"/>
                <w:szCs w:val="16"/>
              </w:rPr>
            </w:pPr>
          </w:p>
        </w:tc>
        <w:tc>
          <w:tcPr>
            <w:tcW w:w="3119" w:type="dxa"/>
            <w:shd w:val="clear" w:color="auto" w:fill="auto"/>
          </w:tcPr>
          <w:p w:rsidR="00F152C4" w:rsidRPr="007C53FE" w:rsidRDefault="00F152C4" w:rsidP="007C53FE">
            <w:pPr>
              <w:spacing w:line="240" w:lineRule="auto"/>
              <w:rPr>
                <w:rFonts w:ascii="Times New Roman" w:hAnsi="Times New Roman" w:cs="Times New Roman"/>
                <w:sz w:val="16"/>
                <w:szCs w:val="16"/>
              </w:rPr>
            </w:pPr>
            <w:r w:rsidRPr="007C53FE">
              <w:rPr>
                <w:rFonts w:ascii="Times New Roman" w:hAnsi="Times New Roman" w:cs="Times New Roman"/>
                <w:sz w:val="16"/>
                <w:szCs w:val="16"/>
              </w:rPr>
              <w:t>В соответствии с действующим законод</w:t>
            </w:r>
            <w:r w:rsidRPr="007C53FE">
              <w:rPr>
                <w:rFonts w:ascii="Times New Roman" w:hAnsi="Times New Roman" w:cs="Times New Roman"/>
                <w:sz w:val="16"/>
                <w:szCs w:val="16"/>
              </w:rPr>
              <w:t>а</w:t>
            </w:r>
            <w:r w:rsidRPr="007C53FE">
              <w:rPr>
                <w:rFonts w:ascii="Times New Roman" w:hAnsi="Times New Roman" w:cs="Times New Roman"/>
                <w:sz w:val="16"/>
                <w:szCs w:val="16"/>
              </w:rPr>
              <w:t>тел</w:t>
            </w:r>
            <w:r w:rsidRPr="007C53FE">
              <w:rPr>
                <w:rFonts w:ascii="Times New Roman" w:hAnsi="Times New Roman" w:cs="Times New Roman"/>
                <w:sz w:val="16"/>
                <w:szCs w:val="16"/>
              </w:rPr>
              <w:t>ь</w:t>
            </w:r>
            <w:r w:rsidRPr="007C53FE">
              <w:rPr>
                <w:rFonts w:ascii="Times New Roman" w:hAnsi="Times New Roman" w:cs="Times New Roman"/>
                <w:sz w:val="16"/>
                <w:szCs w:val="16"/>
              </w:rPr>
              <w:t>ством</w:t>
            </w:r>
          </w:p>
        </w:tc>
      </w:tr>
      <w:tr w:rsidR="00F152C4" w:rsidRPr="007C53FE" w:rsidTr="007C53FE">
        <w:tc>
          <w:tcPr>
            <w:tcW w:w="709" w:type="dxa"/>
            <w:shd w:val="clear" w:color="auto" w:fill="auto"/>
          </w:tcPr>
          <w:p w:rsidR="00F152C4" w:rsidRPr="007C53FE" w:rsidRDefault="00F152C4" w:rsidP="007C53FE">
            <w:pPr>
              <w:spacing w:line="240" w:lineRule="auto"/>
              <w:rPr>
                <w:rFonts w:ascii="Times New Roman" w:hAnsi="Times New Roman" w:cs="Times New Roman"/>
                <w:sz w:val="16"/>
                <w:szCs w:val="16"/>
              </w:rPr>
            </w:pPr>
            <w:r w:rsidRPr="007C53FE">
              <w:rPr>
                <w:rFonts w:ascii="Times New Roman" w:hAnsi="Times New Roman" w:cs="Times New Roman"/>
                <w:sz w:val="16"/>
                <w:szCs w:val="16"/>
              </w:rPr>
              <w:t>4</w:t>
            </w:r>
          </w:p>
        </w:tc>
        <w:tc>
          <w:tcPr>
            <w:tcW w:w="3544" w:type="dxa"/>
            <w:shd w:val="clear" w:color="auto" w:fill="auto"/>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Школьный автобус ПАЗ-32053-70, гос. номер Е211АН</w:t>
            </w:r>
          </w:p>
        </w:tc>
        <w:tc>
          <w:tcPr>
            <w:tcW w:w="3402" w:type="dxa"/>
            <w:shd w:val="clear" w:color="auto" w:fill="auto"/>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proofErr w:type="gramStart"/>
            <w:r w:rsidRPr="007C53FE">
              <w:rPr>
                <w:rFonts w:ascii="Times New Roman" w:hAnsi="Times New Roman" w:cs="Times New Roman"/>
                <w:sz w:val="16"/>
                <w:szCs w:val="16"/>
              </w:rPr>
              <w:t>РФ, Новгородская обл., Волотовский мун</w:t>
            </w:r>
            <w:r w:rsidRPr="007C53FE">
              <w:rPr>
                <w:rFonts w:ascii="Times New Roman" w:hAnsi="Times New Roman" w:cs="Times New Roman"/>
                <w:sz w:val="16"/>
                <w:szCs w:val="16"/>
              </w:rPr>
              <w:t>и</w:t>
            </w:r>
            <w:r w:rsidRPr="007C53FE">
              <w:rPr>
                <w:rFonts w:ascii="Times New Roman" w:hAnsi="Times New Roman" w:cs="Times New Roman"/>
                <w:sz w:val="16"/>
                <w:szCs w:val="16"/>
              </w:rPr>
              <w:t>ципальный округ, п. Волот, ул. Комсомол</w:t>
            </w:r>
            <w:r w:rsidRPr="007C53FE">
              <w:rPr>
                <w:rFonts w:ascii="Times New Roman" w:hAnsi="Times New Roman" w:cs="Times New Roman"/>
                <w:sz w:val="16"/>
                <w:szCs w:val="16"/>
              </w:rPr>
              <w:t>ь</w:t>
            </w:r>
            <w:r w:rsidRPr="007C53FE">
              <w:rPr>
                <w:rFonts w:ascii="Times New Roman" w:hAnsi="Times New Roman" w:cs="Times New Roman"/>
                <w:sz w:val="16"/>
                <w:szCs w:val="16"/>
              </w:rPr>
              <w:t>ская, д. 17</w:t>
            </w:r>
            <w:proofErr w:type="gramEnd"/>
          </w:p>
        </w:tc>
        <w:tc>
          <w:tcPr>
            <w:tcW w:w="3119" w:type="dxa"/>
            <w:shd w:val="clear" w:color="auto" w:fill="auto"/>
          </w:tcPr>
          <w:p w:rsidR="00F152C4" w:rsidRPr="007C53FE" w:rsidRDefault="00F152C4" w:rsidP="007C53FE">
            <w:pPr>
              <w:spacing w:line="240" w:lineRule="auto"/>
              <w:rPr>
                <w:rFonts w:ascii="Times New Roman" w:hAnsi="Times New Roman" w:cs="Times New Roman"/>
                <w:sz w:val="16"/>
                <w:szCs w:val="16"/>
              </w:rPr>
            </w:pPr>
            <w:r w:rsidRPr="007C53FE">
              <w:rPr>
                <w:rFonts w:ascii="Times New Roman" w:hAnsi="Times New Roman" w:cs="Times New Roman"/>
                <w:sz w:val="16"/>
                <w:szCs w:val="16"/>
              </w:rPr>
              <w:t>В соответствии с действующим законод</w:t>
            </w:r>
            <w:r w:rsidRPr="007C53FE">
              <w:rPr>
                <w:rFonts w:ascii="Times New Roman" w:hAnsi="Times New Roman" w:cs="Times New Roman"/>
                <w:sz w:val="16"/>
                <w:szCs w:val="16"/>
              </w:rPr>
              <w:t>а</w:t>
            </w:r>
            <w:r w:rsidRPr="007C53FE">
              <w:rPr>
                <w:rFonts w:ascii="Times New Roman" w:hAnsi="Times New Roman" w:cs="Times New Roman"/>
                <w:sz w:val="16"/>
                <w:szCs w:val="16"/>
              </w:rPr>
              <w:t>тел</w:t>
            </w:r>
            <w:r w:rsidRPr="007C53FE">
              <w:rPr>
                <w:rFonts w:ascii="Times New Roman" w:hAnsi="Times New Roman" w:cs="Times New Roman"/>
                <w:sz w:val="16"/>
                <w:szCs w:val="16"/>
              </w:rPr>
              <w:t>ь</w:t>
            </w:r>
            <w:r w:rsidRPr="007C53FE">
              <w:rPr>
                <w:rFonts w:ascii="Times New Roman" w:hAnsi="Times New Roman" w:cs="Times New Roman"/>
                <w:sz w:val="16"/>
                <w:szCs w:val="16"/>
              </w:rPr>
              <w:t>ством</w:t>
            </w:r>
          </w:p>
        </w:tc>
      </w:tr>
      <w:tr w:rsidR="00F152C4" w:rsidRPr="007C53FE" w:rsidTr="007C53FE">
        <w:tc>
          <w:tcPr>
            <w:tcW w:w="709" w:type="dxa"/>
            <w:vMerge w:val="restart"/>
            <w:shd w:val="clear" w:color="auto" w:fill="auto"/>
          </w:tcPr>
          <w:p w:rsidR="00F152C4" w:rsidRPr="007C53FE" w:rsidRDefault="00F152C4" w:rsidP="007C53FE">
            <w:pPr>
              <w:spacing w:line="240" w:lineRule="auto"/>
              <w:rPr>
                <w:rFonts w:ascii="Times New Roman" w:hAnsi="Times New Roman" w:cs="Times New Roman"/>
                <w:sz w:val="16"/>
                <w:szCs w:val="16"/>
              </w:rPr>
            </w:pPr>
            <w:r w:rsidRPr="007C53FE">
              <w:rPr>
                <w:rFonts w:ascii="Times New Roman" w:hAnsi="Times New Roman" w:cs="Times New Roman"/>
                <w:sz w:val="16"/>
                <w:szCs w:val="16"/>
              </w:rPr>
              <w:t>5</w:t>
            </w:r>
          </w:p>
        </w:tc>
        <w:tc>
          <w:tcPr>
            <w:tcW w:w="3544" w:type="dxa"/>
            <w:shd w:val="clear" w:color="auto" w:fill="auto"/>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Здание Раглицкого сел</w:t>
            </w:r>
            <w:r w:rsidRPr="007C53FE">
              <w:rPr>
                <w:rFonts w:ascii="Times New Roman" w:hAnsi="Times New Roman" w:cs="Times New Roman"/>
                <w:sz w:val="16"/>
                <w:szCs w:val="16"/>
              </w:rPr>
              <w:t>ь</w:t>
            </w:r>
            <w:r w:rsidRPr="007C53FE">
              <w:rPr>
                <w:rFonts w:ascii="Times New Roman" w:hAnsi="Times New Roman" w:cs="Times New Roman"/>
                <w:sz w:val="16"/>
                <w:szCs w:val="16"/>
              </w:rPr>
              <w:t>ского клуба площадью 109,3 кв. м 1985 г. п</w:t>
            </w:r>
            <w:r w:rsidRPr="007C53FE">
              <w:rPr>
                <w:rFonts w:ascii="Times New Roman" w:hAnsi="Times New Roman" w:cs="Times New Roman"/>
                <w:sz w:val="16"/>
                <w:szCs w:val="16"/>
              </w:rPr>
              <w:t>о</w:t>
            </w:r>
            <w:r w:rsidRPr="007C53FE">
              <w:rPr>
                <w:rFonts w:ascii="Times New Roman" w:hAnsi="Times New Roman" w:cs="Times New Roman"/>
                <w:sz w:val="16"/>
                <w:szCs w:val="16"/>
              </w:rPr>
              <w:t>стройки с кадастровым номером 53:04:0051401:51</w:t>
            </w:r>
          </w:p>
        </w:tc>
        <w:tc>
          <w:tcPr>
            <w:tcW w:w="3402" w:type="dxa"/>
            <w:vMerge w:val="restart"/>
            <w:shd w:val="clear" w:color="auto" w:fill="auto"/>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РФ, Новгородская обл., Волотовский мун</w:t>
            </w:r>
            <w:r w:rsidRPr="007C53FE">
              <w:rPr>
                <w:rFonts w:ascii="Times New Roman" w:hAnsi="Times New Roman" w:cs="Times New Roman"/>
                <w:sz w:val="16"/>
                <w:szCs w:val="16"/>
              </w:rPr>
              <w:t>и</w:t>
            </w:r>
            <w:r w:rsidRPr="007C53FE">
              <w:rPr>
                <w:rFonts w:ascii="Times New Roman" w:hAnsi="Times New Roman" w:cs="Times New Roman"/>
                <w:sz w:val="16"/>
                <w:szCs w:val="16"/>
              </w:rPr>
              <w:t>ципальный округ, д. Раглицы, ул. Волото</w:t>
            </w:r>
            <w:r w:rsidRPr="007C53FE">
              <w:rPr>
                <w:rFonts w:ascii="Times New Roman" w:hAnsi="Times New Roman" w:cs="Times New Roman"/>
                <w:sz w:val="16"/>
                <w:szCs w:val="16"/>
              </w:rPr>
              <w:t>в</w:t>
            </w:r>
            <w:r w:rsidRPr="007C53FE">
              <w:rPr>
                <w:rFonts w:ascii="Times New Roman" w:hAnsi="Times New Roman" w:cs="Times New Roman"/>
                <w:sz w:val="16"/>
                <w:szCs w:val="16"/>
              </w:rPr>
              <w:t>ская, д. 6</w:t>
            </w:r>
          </w:p>
        </w:tc>
        <w:tc>
          <w:tcPr>
            <w:tcW w:w="3119" w:type="dxa"/>
            <w:vMerge w:val="restart"/>
            <w:shd w:val="clear" w:color="auto" w:fill="auto"/>
          </w:tcPr>
          <w:p w:rsidR="00F152C4" w:rsidRPr="007C53FE" w:rsidRDefault="00F152C4" w:rsidP="007C53FE">
            <w:pPr>
              <w:spacing w:line="240" w:lineRule="auto"/>
              <w:rPr>
                <w:rFonts w:ascii="Times New Roman" w:hAnsi="Times New Roman" w:cs="Times New Roman"/>
                <w:sz w:val="16"/>
                <w:szCs w:val="16"/>
              </w:rPr>
            </w:pPr>
            <w:r w:rsidRPr="007C53FE">
              <w:rPr>
                <w:rFonts w:ascii="Times New Roman" w:hAnsi="Times New Roman" w:cs="Times New Roman"/>
                <w:sz w:val="16"/>
                <w:szCs w:val="16"/>
              </w:rPr>
              <w:t>В соответствии с действующим законод</w:t>
            </w:r>
            <w:r w:rsidRPr="007C53FE">
              <w:rPr>
                <w:rFonts w:ascii="Times New Roman" w:hAnsi="Times New Roman" w:cs="Times New Roman"/>
                <w:sz w:val="16"/>
                <w:szCs w:val="16"/>
              </w:rPr>
              <w:t>а</w:t>
            </w:r>
            <w:r w:rsidRPr="007C53FE">
              <w:rPr>
                <w:rFonts w:ascii="Times New Roman" w:hAnsi="Times New Roman" w:cs="Times New Roman"/>
                <w:sz w:val="16"/>
                <w:szCs w:val="16"/>
              </w:rPr>
              <w:t>тел</w:t>
            </w:r>
            <w:r w:rsidRPr="007C53FE">
              <w:rPr>
                <w:rFonts w:ascii="Times New Roman" w:hAnsi="Times New Roman" w:cs="Times New Roman"/>
                <w:sz w:val="16"/>
                <w:szCs w:val="16"/>
              </w:rPr>
              <w:t>ь</w:t>
            </w:r>
            <w:r w:rsidRPr="007C53FE">
              <w:rPr>
                <w:rFonts w:ascii="Times New Roman" w:hAnsi="Times New Roman" w:cs="Times New Roman"/>
                <w:sz w:val="16"/>
                <w:szCs w:val="16"/>
              </w:rPr>
              <w:t>ством</w:t>
            </w:r>
          </w:p>
        </w:tc>
      </w:tr>
      <w:tr w:rsidR="00F152C4" w:rsidRPr="007C53FE" w:rsidTr="007C53FE">
        <w:tc>
          <w:tcPr>
            <w:tcW w:w="709" w:type="dxa"/>
            <w:vMerge/>
            <w:shd w:val="clear" w:color="auto" w:fill="auto"/>
          </w:tcPr>
          <w:p w:rsidR="00F152C4" w:rsidRPr="007C53FE" w:rsidRDefault="00F152C4" w:rsidP="007C53FE">
            <w:pPr>
              <w:spacing w:line="240" w:lineRule="auto"/>
              <w:rPr>
                <w:rFonts w:ascii="Times New Roman" w:hAnsi="Times New Roman" w:cs="Times New Roman"/>
                <w:sz w:val="16"/>
                <w:szCs w:val="16"/>
              </w:rPr>
            </w:pPr>
          </w:p>
        </w:tc>
        <w:tc>
          <w:tcPr>
            <w:tcW w:w="3544" w:type="dxa"/>
            <w:shd w:val="clear" w:color="auto" w:fill="auto"/>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Земельный участок площадью 507 кв. м с к</w:t>
            </w:r>
            <w:r w:rsidRPr="007C53FE">
              <w:rPr>
                <w:rFonts w:ascii="Times New Roman" w:hAnsi="Times New Roman" w:cs="Times New Roman"/>
                <w:sz w:val="16"/>
                <w:szCs w:val="16"/>
              </w:rPr>
              <w:t>а</w:t>
            </w:r>
            <w:r w:rsidRPr="007C53FE">
              <w:rPr>
                <w:rFonts w:ascii="Times New Roman" w:hAnsi="Times New Roman" w:cs="Times New Roman"/>
                <w:sz w:val="16"/>
                <w:szCs w:val="16"/>
              </w:rPr>
              <w:t>дастровым номером 53:04:0051401:28</w:t>
            </w:r>
          </w:p>
        </w:tc>
        <w:tc>
          <w:tcPr>
            <w:tcW w:w="3402" w:type="dxa"/>
            <w:vMerge/>
            <w:shd w:val="clear" w:color="auto" w:fill="auto"/>
          </w:tcPr>
          <w:p w:rsidR="00F152C4" w:rsidRPr="007C53FE" w:rsidRDefault="00F152C4" w:rsidP="007C53FE">
            <w:pPr>
              <w:spacing w:line="240" w:lineRule="auto"/>
              <w:jc w:val="both"/>
              <w:rPr>
                <w:rFonts w:ascii="Times New Roman" w:hAnsi="Times New Roman" w:cs="Times New Roman"/>
                <w:sz w:val="16"/>
                <w:szCs w:val="16"/>
              </w:rPr>
            </w:pPr>
          </w:p>
        </w:tc>
        <w:tc>
          <w:tcPr>
            <w:tcW w:w="3119" w:type="dxa"/>
            <w:vMerge/>
            <w:shd w:val="clear" w:color="auto" w:fill="auto"/>
          </w:tcPr>
          <w:p w:rsidR="00F152C4" w:rsidRPr="007C53FE" w:rsidRDefault="00F152C4" w:rsidP="007C53FE">
            <w:pPr>
              <w:spacing w:line="240" w:lineRule="auto"/>
              <w:rPr>
                <w:rFonts w:ascii="Times New Roman" w:hAnsi="Times New Roman" w:cs="Times New Roman"/>
                <w:sz w:val="16"/>
                <w:szCs w:val="16"/>
              </w:rPr>
            </w:pPr>
          </w:p>
        </w:tc>
      </w:tr>
      <w:tr w:rsidR="00F152C4" w:rsidRPr="007C53FE" w:rsidTr="007C53FE">
        <w:tc>
          <w:tcPr>
            <w:tcW w:w="709" w:type="dxa"/>
            <w:vMerge w:val="restart"/>
            <w:shd w:val="clear" w:color="auto" w:fill="auto"/>
          </w:tcPr>
          <w:p w:rsidR="00F152C4" w:rsidRPr="007C53FE" w:rsidRDefault="00F152C4" w:rsidP="007C53FE">
            <w:pPr>
              <w:spacing w:line="240" w:lineRule="auto"/>
              <w:rPr>
                <w:rFonts w:ascii="Times New Roman" w:hAnsi="Times New Roman" w:cs="Times New Roman"/>
                <w:sz w:val="16"/>
                <w:szCs w:val="16"/>
              </w:rPr>
            </w:pPr>
            <w:r w:rsidRPr="007C53FE">
              <w:rPr>
                <w:rFonts w:ascii="Times New Roman" w:hAnsi="Times New Roman" w:cs="Times New Roman"/>
                <w:sz w:val="16"/>
                <w:szCs w:val="16"/>
              </w:rPr>
              <w:t>6</w:t>
            </w:r>
          </w:p>
        </w:tc>
        <w:tc>
          <w:tcPr>
            <w:tcW w:w="3544" w:type="dxa"/>
            <w:shd w:val="clear" w:color="auto" w:fill="auto"/>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Нежилое здание площадью 936,5 кв. м с кадас</w:t>
            </w:r>
            <w:r w:rsidRPr="007C53FE">
              <w:rPr>
                <w:rFonts w:ascii="Times New Roman" w:hAnsi="Times New Roman" w:cs="Times New Roman"/>
                <w:sz w:val="16"/>
                <w:szCs w:val="16"/>
              </w:rPr>
              <w:t>т</w:t>
            </w:r>
            <w:r w:rsidRPr="007C53FE">
              <w:rPr>
                <w:rFonts w:ascii="Times New Roman" w:hAnsi="Times New Roman" w:cs="Times New Roman"/>
                <w:sz w:val="16"/>
                <w:szCs w:val="16"/>
              </w:rPr>
              <w:t>ровым номером 53:04:0021903:61</w:t>
            </w:r>
          </w:p>
        </w:tc>
        <w:tc>
          <w:tcPr>
            <w:tcW w:w="3402" w:type="dxa"/>
            <w:vMerge w:val="restart"/>
            <w:shd w:val="clear" w:color="auto" w:fill="auto"/>
          </w:tcPr>
          <w:p w:rsidR="00F152C4" w:rsidRPr="007C53FE" w:rsidRDefault="00F152C4" w:rsidP="007C53FE">
            <w:pPr>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РФ, Новгородская область, Волотовский м</w:t>
            </w:r>
            <w:r w:rsidRPr="007C53FE">
              <w:rPr>
                <w:rFonts w:ascii="Times New Roman" w:hAnsi="Times New Roman" w:cs="Times New Roman"/>
                <w:sz w:val="16"/>
                <w:szCs w:val="16"/>
              </w:rPr>
              <w:t>у</w:t>
            </w:r>
            <w:r w:rsidRPr="007C53FE">
              <w:rPr>
                <w:rFonts w:ascii="Times New Roman" w:hAnsi="Times New Roman" w:cs="Times New Roman"/>
                <w:sz w:val="16"/>
                <w:szCs w:val="16"/>
              </w:rPr>
              <w:t>ниципальный округ, д. Порожки, улица Школьная, д. 2</w:t>
            </w:r>
          </w:p>
        </w:tc>
        <w:tc>
          <w:tcPr>
            <w:tcW w:w="3119" w:type="dxa"/>
            <w:vMerge w:val="restart"/>
            <w:shd w:val="clear" w:color="auto" w:fill="auto"/>
          </w:tcPr>
          <w:p w:rsidR="00F152C4" w:rsidRPr="007C53FE" w:rsidRDefault="00F152C4" w:rsidP="007C53FE">
            <w:pPr>
              <w:spacing w:line="240" w:lineRule="auto"/>
              <w:rPr>
                <w:rFonts w:ascii="Times New Roman" w:hAnsi="Times New Roman" w:cs="Times New Roman"/>
                <w:sz w:val="16"/>
                <w:szCs w:val="16"/>
              </w:rPr>
            </w:pPr>
            <w:r w:rsidRPr="007C53FE">
              <w:rPr>
                <w:rFonts w:ascii="Times New Roman" w:hAnsi="Times New Roman" w:cs="Times New Roman"/>
                <w:sz w:val="16"/>
                <w:szCs w:val="16"/>
              </w:rPr>
              <w:t>В соответствии с действующим законод</w:t>
            </w:r>
            <w:r w:rsidRPr="007C53FE">
              <w:rPr>
                <w:rFonts w:ascii="Times New Roman" w:hAnsi="Times New Roman" w:cs="Times New Roman"/>
                <w:sz w:val="16"/>
                <w:szCs w:val="16"/>
              </w:rPr>
              <w:t>а</w:t>
            </w:r>
            <w:r w:rsidRPr="007C53FE">
              <w:rPr>
                <w:rFonts w:ascii="Times New Roman" w:hAnsi="Times New Roman" w:cs="Times New Roman"/>
                <w:sz w:val="16"/>
                <w:szCs w:val="16"/>
              </w:rPr>
              <w:t>тел</w:t>
            </w:r>
            <w:r w:rsidRPr="007C53FE">
              <w:rPr>
                <w:rFonts w:ascii="Times New Roman" w:hAnsi="Times New Roman" w:cs="Times New Roman"/>
                <w:sz w:val="16"/>
                <w:szCs w:val="16"/>
              </w:rPr>
              <w:t>ь</w:t>
            </w:r>
            <w:r w:rsidRPr="007C53FE">
              <w:rPr>
                <w:rFonts w:ascii="Times New Roman" w:hAnsi="Times New Roman" w:cs="Times New Roman"/>
                <w:sz w:val="16"/>
                <w:szCs w:val="16"/>
              </w:rPr>
              <w:t>ством</w:t>
            </w:r>
          </w:p>
        </w:tc>
      </w:tr>
      <w:tr w:rsidR="00F152C4" w:rsidRPr="007C53FE" w:rsidTr="007C53FE">
        <w:tc>
          <w:tcPr>
            <w:tcW w:w="709" w:type="dxa"/>
            <w:vMerge/>
            <w:shd w:val="clear" w:color="auto" w:fill="auto"/>
          </w:tcPr>
          <w:p w:rsidR="00F152C4" w:rsidRPr="007C53FE" w:rsidRDefault="00F152C4" w:rsidP="007C53FE">
            <w:pPr>
              <w:spacing w:line="240" w:lineRule="auto"/>
              <w:rPr>
                <w:rFonts w:ascii="Times New Roman" w:hAnsi="Times New Roman" w:cs="Times New Roman"/>
                <w:sz w:val="16"/>
                <w:szCs w:val="16"/>
              </w:rPr>
            </w:pPr>
          </w:p>
        </w:tc>
        <w:tc>
          <w:tcPr>
            <w:tcW w:w="3544" w:type="dxa"/>
            <w:shd w:val="clear" w:color="auto" w:fill="auto"/>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Земельный участок площадью 8037 с кадастр</w:t>
            </w:r>
            <w:r w:rsidRPr="007C53FE">
              <w:rPr>
                <w:rFonts w:ascii="Times New Roman" w:hAnsi="Times New Roman" w:cs="Times New Roman"/>
                <w:sz w:val="16"/>
                <w:szCs w:val="16"/>
              </w:rPr>
              <w:t>о</w:t>
            </w:r>
            <w:r w:rsidRPr="007C53FE">
              <w:rPr>
                <w:rFonts w:ascii="Times New Roman" w:hAnsi="Times New Roman" w:cs="Times New Roman"/>
                <w:sz w:val="16"/>
                <w:szCs w:val="16"/>
              </w:rPr>
              <w:t>вым номером 53:04:0021903:208</w:t>
            </w:r>
          </w:p>
        </w:tc>
        <w:tc>
          <w:tcPr>
            <w:tcW w:w="3402" w:type="dxa"/>
            <w:vMerge/>
            <w:shd w:val="clear" w:color="auto" w:fill="auto"/>
          </w:tcPr>
          <w:p w:rsidR="00F152C4" w:rsidRPr="007C53FE" w:rsidRDefault="00F152C4" w:rsidP="007C53FE">
            <w:pPr>
              <w:spacing w:line="240" w:lineRule="auto"/>
              <w:jc w:val="both"/>
              <w:rPr>
                <w:rFonts w:ascii="Times New Roman" w:hAnsi="Times New Roman" w:cs="Times New Roman"/>
                <w:sz w:val="16"/>
                <w:szCs w:val="16"/>
              </w:rPr>
            </w:pPr>
          </w:p>
        </w:tc>
        <w:tc>
          <w:tcPr>
            <w:tcW w:w="3119" w:type="dxa"/>
            <w:vMerge/>
            <w:shd w:val="clear" w:color="auto" w:fill="auto"/>
          </w:tcPr>
          <w:p w:rsidR="00F152C4" w:rsidRPr="007C53FE" w:rsidRDefault="00F152C4" w:rsidP="007C53FE">
            <w:pPr>
              <w:spacing w:line="240" w:lineRule="auto"/>
              <w:rPr>
                <w:rFonts w:ascii="Times New Roman" w:hAnsi="Times New Roman" w:cs="Times New Roman"/>
                <w:sz w:val="16"/>
                <w:szCs w:val="16"/>
              </w:rPr>
            </w:pPr>
          </w:p>
        </w:tc>
      </w:tr>
      <w:tr w:rsidR="00F152C4" w:rsidRPr="007C53FE" w:rsidTr="007C53FE">
        <w:tc>
          <w:tcPr>
            <w:tcW w:w="709" w:type="dxa"/>
            <w:shd w:val="clear" w:color="auto" w:fill="auto"/>
          </w:tcPr>
          <w:p w:rsidR="00F152C4" w:rsidRPr="007C53FE" w:rsidRDefault="00F152C4" w:rsidP="007C53FE">
            <w:pPr>
              <w:spacing w:line="240" w:lineRule="auto"/>
              <w:rPr>
                <w:rFonts w:ascii="Times New Roman" w:hAnsi="Times New Roman" w:cs="Times New Roman"/>
                <w:sz w:val="16"/>
                <w:szCs w:val="16"/>
              </w:rPr>
            </w:pPr>
            <w:r w:rsidRPr="007C53FE">
              <w:rPr>
                <w:rFonts w:ascii="Times New Roman" w:hAnsi="Times New Roman" w:cs="Times New Roman"/>
                <w:sz w:val="16"/>
                <w:szCs w:val="16"/>
              </w:rPr>
              <w:t>7</w:t>
            </w:r>
          </w:p>
        </w:tc>
        <w:tc>
          <w:tcPr>
            <w:tcW w:w="3544" w:type="dxa"/>
            <w:shd w:val="clear" w:color="auto" w:fill="auto"/>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Трактор Т-25А, год в</w:t>
            </w:r>
            <w:r w:rsidRPr="007C53FE">
              <w:rPr>
                <w:rFonts w:ascii="Times New Roman" w:hAnsi="Times New Roman" w:cs="Times New Roman"/>
                <w:sz w:val="16"/>
                <w:szCs w:val="16"/>
              </w:rPr>
              <w:t>ы</w:t>
            </w:r>
            <w:r w:rsidRPr="007C53FE">
              <w:rPr>
                <w:rFonts w:ascii="Times New Roman" w:hAnsi="Times New Roman" w:cs="Times New Roman"/>
                <w:sz w:val="16"/>
                <w:szCs w:val="16"/>
              </w:rPr>
              <w:t>пуска 1988</w:t>
            </w:r>
          </w:p>
        </w:tc>
        <w:tc>
          <w:tcPr>
            <w:tcW w:w="3402" w:type="dxa"/>
            <w:shd w:val="clear" w:color="auto" w:fill="auto"/>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proofErr w:type="gramStart"/>
            <w:r w:rsidRPr="007C53FE">
              <w:rPr>
                <w:rFonts w:ascii="Times New Roman" w:hAnsi="Times New Roman" w:cs="Times New Roman"/>
                <w:sz w:val="16"/>
                <w:szCs w:val="16"/>
              </w:rPr>
              <w:t>РФ, Новгородская обл., Волотовский мун</w:t>
            </w:r>
            <w:r w:rsidRPr="007C53FE">
              <w:rPr>
                <w:rFonts w:ascii="Times New Roman" w:hAnsi="Times New Roman" w:cs="Times New Roman"/>
                <w:sz w:val="16"/>
                <w:szCs w:val="16"/>
              </w:rPr>
              <w:t>и</w:t>
            </w:r>
            <w:r w:rsidRPr="007C53FE">
              <w:rPr>
                <w:rFonts w:ascii="Times New Roman" w:hAnsi="Times New Roman" w:cs="Times New Roman"/>
                <w:sz w:val="16"/>
                <w:szCs w:val="16"/>
              </w:rPr>
              <w:t>ципальный округ, д. Городцы, ул. Централ</w:t>
            </w:r>
            <w:r w:rsidRPr="007C53FE">
              <w:rPr>
                <w:rFonts w:ascii="Times New Roman" w:hAnsi="Times New Roman" w:cs="Times New Roman"/>
                <w:sz w:val="16"/>
                <w:szCs w:val="16"/>
              </w:rPr>
              <w:t>ь</w:t>
            </w:r>
            <w:r w:rsidRPr="007C53FE">
              <w:rPr>
                <w:rFonts w:ascii="Times New Roman" w:hAnsi="Times New Roman" w:cs="Times New Roman"/>
                <w:sz w:val="16"/>
                <w:szCs w:val="16"/>
              </w:rPr>
              <w:t>ная, д. 44</w:t>
            </w:r>
            <w:proofErr w:type="gramEnd"/>
          </w:p>
        </w:tc>
        <w:tc>
          <w:tcPr>
            <w:tcW w:w="3119" w:type="dxa"/>
            <w:shd w:val="clear" w:color="auto" w:fill="auto"/>
          </w:tcPr>
          <w:p w:rsidR="00F152C4" w:rsidRPr="007C53FE" w:rsidRDefault="00F152C4" w:rsidP="007C53FE">
            <w:pPr>
              <w:widowControl w:val="0"/>
              <w:autoSpaceDE w:val="0"/>
              <w:autoSpaceDN w:val="0"/>
              <w:adjustRightInd w:val="0"/>
              <w:spacing w:line="240" w:lineRule="auto"/>
              <w:jc w:val="both"/>
              <w:rPr>
                <w:rFonts w:ascii="Times New Roman" w:hAnsi="Times New Roman" w:cs="Times New Roman"/>
                <w:sz w:val="16"/>
                <w:szCs w:val="16"/>
              </w:rPr>
            </w:pPr>
            <w:r w:rsidRPr="007C53FE">
              <w:rPr>
                <w:rFonts w:ascii="Times New Roman" w:hAnsi="Times New Roman" w:cs="Times New Roman"/>
                <w:sz w:val="16"/>
                <w:szCs w:val="16"/>
              </w:rPr>
              <w:t>В соответствии с действующим законод</w:t>
            </w:r>
            <w:r w:rsidRPr="007C53FE">
              <w:rPr>
                <w:rFonts w:ascii="Times New Roman" w:hAnsi="Times New Roman" w:cs="Times New Roman"/>
                <w:sz w:val="16"/>
                <w:szCs w:val="16"/>
              </w:rPr>
              <w:t>а</w:t>
            </w:r>
            <w:r w:rsidRPr="007C53FE">
              <w:rPr>
                <w:rFonts w:ascii="Times New Roman" w:hAnsi="Times New Roman" w:cs="Times New Roman"/>
                <w:sz w:val="16"/>
                <w:szCs w:val="16"/>
              </w:rPr>
              <w:t>тел</w:t>
            </w:r>
            <w:r w:rsidRPr="007C53FE">
              <w:rPr>
                <w:rFonts w:ascii="Times New Roman" w:hAnsi="Times New Roman" w:cs="Times New Roman"/>
                <w:sz w:val="16"/>
                <w:szCs w:val="16"/>
              </w:rPr>
              <w:t>ь</w:t>
            </w:r>
            <w:r w:rsidRPr="007C53FE">
              <w:rPr>
                <w:rFonts w:ascii="Times New Roman" w:hAnsi="Times New Roman" w:cs="Times New Roman"/>
                <w:sz w:val="16"/>
                <w:szCs w:val="16"/>
              </w:rPr>
              <w:t>ством</w:t>
            </w:r>
          </w:p>
        </w:tc>
      </w:tr>
    </w:tbl>
    <w:p w:rsidR="00F152C4" w:rsidRPr="00B678A3" w:rsidRDefault="00F152C4" w:rsidP="00B678A3">
      <w:pPr>
        <w:numPr>
          <w:ilvl w:val="0"/>
          <w:numId w:val="24"/>
        </w:numPr>
        <w:spacing w:after="0" w:line="240" w:lineRule="auto"/>
        <w:ind w:hanging="3"/>
        <w:jc w:val="center"/>
        <w:rPr>
          <w:rFonts w:ascii="Times New Roman" w:hAnsi="Times New Roman" w:cs="Times New Roman"/>
          <w:sz w:val="16"/>
          <w:szCs w:val="16"/>
        </w:rPr>
      </w:pPr>
      <w:r w:rsidRPr="00B678A3">
        <w:rPr>
          <w:rFonts w:ascii="Times New Roman" w:hAnsi="Times New Roman" w:cs="Times New Roman"/>
          <w:sz w:val="16"/>
          <w:szCs w:val="16"/>
        </w:rPr>
        <w:t>Из 7 объектов, включенных в Программу, реализовано 3 объекта.</w:t>
      </w:r>
    </w:p>
    <w:p w:rsidR="00F152C4" w:rsidRPr="00B678A3" w:rsidRDefault="00F152C4" w:rsidP="00B678A3">
      <w:pPr>
        <w:widowControl w:val="0"/>
        <w:autoSpaceDE w:val="0"/>
        <w:autoSpaceDN w:val="0"/>
        <w:adjustRightInd w:val="0"/>
        <w:spacing w:after="0"/>
        <w:ind w:left="431"/>
        <w:jc w:val="center"/>
        <w:outlineLvl w:val="0"/>
        <w:rPr>
          <w:rFonts w:ascii="Times New Roman" w:hAnsi="Times New Roman" w:cs="Times New Roman"/>
          <w:b/>
          <w:bCs/>
          <w:sz w:val="16"/>
          <w:szCs w:val="16"/>
        </w:rPr>
      </w:pPr>
      <w:r w:rsidRPr="00B678A3">
        <w:rPr>
          <w:rFonts w:ascii="Times New Roman" w:hAnsi="Times New Roman" w:cs="Times New Roman"/>
          <w:b/>
          <w:bCs/>
          <w:sz w:val="16"/>
          <w:szCs w:val="16"/>
        </w:rPr>
        <w:t xml:space="preserve">Перечень муниципального имущества, </w:t>
      </w:r>
    </w:p>
    <w:p w:rsidR="00F152C4" w:rsidRPr="00B678A3" w:rsidRDefault="00F152C4" w:rsidP="00B678A3">
      <w:pPr>
        <w:widowControl w:val="0"/>
        <w:autoSpaceDE w:val="0"/>
        <w:autoSpaceDN w:val="0"/>
        <w:adjustRightInd w:val="0"/>
        <w:spacing w:after="0"/>
        <w:ind w:left="431"/>
        <w:jc w:val="center"/>
        <w:outlineLvl w:val="0"/>
        <w:rPr>
          <w:rFonts w:ascii="Times New Roman" w:hAnsi="Times New Roman" w:cs="Times New Roman"/>
          <w:b/>
          <w:bCs/>
          <w:sz w:val="16"/>
          <w:szCs w:val="16"/>
        </w:rPr>
      </w:pPr>
      <w:r w:rsidRPr="00B678A3">
        <w:rPr>
          <w:rFonts w:ascii="Times New Roman" w:hAnsi="Times New Roman" w:cs="Times New Roman"/>
          <w:b/>
          <w:bCs/>
          <w:sz w:val="16"/>
          <w:szCs w:val="16"/>
        </w:rPr>
        <w:t>приватизированного в 2024 году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3402"/>
        <w:gridCol w:w="3119"/>
      </w:tblGrid>
      <w:tr w:rsidR="00F152C4" w:rsidRPr="00B678A3" w:rsidTr="000C675B">
        <w:trPr>
          <w:trHeight w:val="248"/>
        </w:trPr>
        <w:tc>
          <w:tcPr>
            <w:tcW w:w="709" w:type="dxa"/>
            <w:shd w:val="clear" w:color="auto" w:fill="auto"/>
          </w:tcPr>
          <w:p w:rsidR="00F152C4" w:rsidRPr="00B678A3" w:rsidRDefault="00F152C4" w:rsidP="000C675B">
            <w:pPr>
              <w:spacing w:after="0"/>
              <w:jc w:val="both"/>
              <w:rPr>
                <w:rFonts w:ascii="Times New Roman" w:hAnsi="Times New Roman" w:cs="Times New Roman"/>
                <w:sz w:val="16"/>
                <w:szCs w:val="16"/>
              </w:rPr>
            </w:pPr>
            <w:r w:rsidRPr="00B678A3">
              <w:rPr>
                <w:rFonts w:ascii="Times New Roman" w:hAnsi="Times New Roman" w:cs="Times New Roman"/>
                <w:sz w:val="16"/>
                <w:szCs w:val="16"/>
              </w:rPr>
              <w:t xml:space="preserve">№ </w:t>
            </w:r>
            <w:proofErr w:type="gramStart"/>
            <w:r w:rsidRPr="00B678A3">
              <w:rPr>
                <w:rFonts w:ascii="Times New Roman" w:hAnsi="Times New Roman" w:cs="Times New Roman"/>
                <w:sz w:val="16"/>
                <w:szCs w:val="16"/>
              </w:rPr>
              <w:t>п</w:t>
            </w:r>
            <w:proofErr w:type="gramEnd"/>
            <w:r w:rsidRPr="00B678A3">
              <w:rPr>
                <w:rFonts w:ascii="Times New Roman" w:hAnsi="Times New Roman" w:cs="Times New Roman"/>
                <w:sz w:val="16"/>
                <w:szCs w:val="16"/>
              </w:rPr>
              <w:t>/п</w:t>
            </w:r>
          </w:p>
        </w:tc>
        <w:tc>
          <w:tcPr>
            <w:tcW w:w="3544" w:type="dxa"/>
            <w:shd w:val="clear" w:color="auto" w:fill="auto"/>
          </w:tcPr>
          <w:p w:rsidR="00F152C4" w:rsidRPr="00B678A3" w:rsidRDefault="00F152C4" w:rsidP="000C675B">
            <w:pPr>
              <w:spacing w:after="0"/>
              <w:jc w:val="both"/>
              <w:rPr>
                <w:rFonts w:ascii="Times New Roman" w:hAnsi="Times New Roman" w:cs="Times New Roman"/>
                <w:sz w:val="16"/>
                <w:szCs w:val="16"/>
              </w:rPr>
            </w:pPr>
            <w:r w:rsidRPr="00B678A3">
              <w:rPr>
                <w:rFonts w:ascii="Times New Roman" w:hAnsi="Times New Roman" w:cs="Times New Roman"/>
                <w:sz w:val="16"/>
                <w:szCs w:val="16"/>
              </w:rPr>
              <w:t>Наименование</w:t>
            </w:r>
          </w:p>
        </w:tc>
        <w:tc>
          <w:tcPr>
            <w:tcW w:w="3402" w:type="dxa"/>
            <w:shd w:val="clear" w:color="auto" w:fill="auto"/>
          </w:tcPr>
          <w:p w:rsidR="00F152C4" w:rsidRPr="00B678A3" w:rsidRDefault="00F152C4" w:rsidP="000C675B">
            <w:pPr>
              <w:widowControl w:val="0"/>
              <w:autoSpaceDE w:val="0"/>
              <w:autoSpaceDN w:val="0"/>
              <w:adjustRightInd w:val="0"/>
              <w:spacing w:after="0"/>
              <w:jc w:val="center"/>
              <w:rPr>
                <w:rFonts w:ascii="Times New Roman" w:hAnsi="Times New Roman" w:cs="Times New Roman"/>
                <w:sz w:val="16"/>
                <w:szCs w:val="16"/>
              </w:rPr>
            </w:pPr>
            <w:r w:rsidRPr="00B678A3">
              <w:rPr>
                <w:rFonts w:ascii="Times New Roman" w:hAnsi="Times New Roman" w:cs="Times New Roman"/>
                <w:sz w:val="16"/>
                <w:szCs w:val="16"/>
              </w:rPr>
              <w:t>Местонахождение нахождения объекта</w:t>
            </w:r>
          </w:p>
          <w:p w:rsidR="00F152C4" w:rsidRPr="00B678A3" w:rsidRDefault="00F152C4" w:rsidP="000C675B">
            <w:pPr>
              <w:widowControl w:val="0"/>
              <w:autoSpaceDE w:val="0"/>
              <w:autoSpaceDN w:val="0"/>
              <w:adjustRightInd w:val="0"/>
              <w:spacing w:after="0"/>
              <w:ind w:left="-4620"/>
              <w:jc w:val="center"/>
              <w:rPr>
                <w:rFonts w:ascii="Times New Roman" w:hAnsi="Times New Roman" w:cs="Times New Roman"/>
                <w:sz w:val="16"/>
                <w:szCs w:val="16"/>
              </w:rPr>
            </w:pPr>
            <w:proofErr w:type="gramStart"/>
            <w:r w:rsidRPr="00B678A3">
              <w:rPr>
                <w:rFonts w:ascii="Times New Roman" w:hAnsi="Times New Roman" w:cs="Times New Roman"/>
                <w:sz w:val="16"/>
                <w:szCs w:val="16"/>
              </w:rPr>
              <w:t>п</w:t>
            </w:r>
            <w:proofErr w:type="gramEnd"/>
            <w:r w:rsidRPr="00B678A3">
              <w:rPr>
                <w:rFonts w:ascii="Times New Roman" w:hAnsi="Times New Roman" w:cs="Times New Roman"/>
                <w:sz w:val="16"/>
                <w:szCs w:val="16"/>
              </w:rPr>
              <w:t>/п</w:t>
            </w:r>
          </w:p>
        </w:tc>
        <w:tc>
          <w:tcPr>
            <w:tcW w:w="3119" w:type="dxa"/>
            <w:shd w:val="clear" w:color="auto" w:fill="auto"/>
          </w:tcPr>
          <w:p w:rsidR="00F152C4" w:rsidRPr="00B678A3" w:rsidRDefault="00F152C4" w:rsidP="000C675B">
            <w:pPr>
              <w:widowControl w:val="0"/>
              <w:autoSpaceDE w:val="0"/>
              <w:autoSpaceDN w:val="0"/>
              <w:adjustRightInd w:val="0"/>
              <w:spacing w:after="0"/>
              <w:jc w:val="center"/>
              <w:rPr>
                <w:rFonts w:ascii="Times New Roman" w:hAnsi="Times New Roman" w:cs="Times New Roman"/>
                <w:sz w:val="16"/>
                <w:szCs w:val="16"/>
              </w:rPr>
            </w:pPr>
            <w:r w:rsidRPr="00B678A3">
              <w:rPr>
                <w:rFonts w:ascii="Times New Roman" w:hAnsi="Times New Roman" w:cs="Times New Roman"/>
                <w:sz w:val="16"/>
                <w:szCs w:val="16"/>
              </w:rPr>
              <w:t>Способ</w:t>
            </w:r>
            <w:r w:rsidR="000C675B">
              <w:rPr>
                <w:rFonts w:ascii="Times New Roman" w:hAnsi="Times New Roman" w:cs="Times New Roman"/>
                <w:sz w:val="16"/>
                <w:szCs w:val="16"/>
              </w:rPr>
              <w:t xml:space="preserve"> приватизации  </w:t>
            </w:r>
            <w:r w:rsidRPr="00B678A3">
              <w:rPr>
                <w:rFonts w:ascii="Times New Roman" w:hAnsi="Times New Roman" w:cs="Times New Roman"/>
                <w:sz w:val="16"/>
                <w:szCs w:val="16"/>
              </w:rPr>
              <w:t>имущ</w:t>
            </w:r>
            <w:r w:rsidRPr="00B678A3">
              <w:rPr>
                <w:rFonts w:ascii="Times New Roman" w:hAnsi="Times New Roman" w:cs="Times New Roman"/>
                <w:sz w:val="16"/>
                <w:szCs w:val="16"/>
              </w:rPr>
              <w:t>е</w:t>
            </w:r>
            <w:r w:rsidRPr="00B678A3">
              <w:rPr>
                <w:rFonts w:ascii="Times New Roman" w:hAnsi="Times New Roman" w:cs="Times New Roman"/>
                <w:sz w:val="16"/>
                <w:szCs w:val="16"/>
              </w:rPr>
              <w:t>ства</w:t>
            </w:r>
          </w:p>
        </w:tc>
      </w:tr>
      <w:tr w:rsidR="00F152C4" w:rsidRPr="00B678A3" w:rsidTr="000C675B">
        <w:tc>
          <w:tcPr>
            <w:tcW w:w="709" w:type="dxa"/>
            <w:vMerge w:val="restart"/>
            <w:shd w:val="clear" w:color="auto" w:fill="auto"/>
          </w:tcPr>
          <w:p w:rsidR="00F152C4" w:rsidRPr="00B678A3" w:rsidRDefault="00F152C4" w:rsidP="000C675B">
            <w:pPr>
              <w:spacing w:after="0"/>
              <w:rPr>
                <w:rFonts w:ascii="Times New Roman" w:hAnsi="Times New Roman" w:cs="Times New Roman"/>
                <w:sz w:val="16"/>
                <w:szCs w:val="16"/>
              </w:rPr>
            </w:pPr>
            <w:r w:rsidRPr="00B678A3">
              <w:rPr>
                <w:rFonts w:ascii="Times New Roman" w:hAnsi="Times New Roman" w:cs="Times New Roman"/>
                <w:sz w:val="16"/>
                <w:szCs w:val="16"/>
              </w:rPr>
              <w:t>1</w:t>
            </w:r>
          </w:p>
        </w:tc>
        <w:tc>
          <w:tcPr>
            <w:tcW w:w="3544" w:type="dxa"/>
            <w:shd w:val="clear" w:color="auto" w:fill="auto"/>
          </w:tcPr>
          <w:p w:rsidR="00F152C4" w:rsidRPr="00B678A3" w:rsidRDefault="00F152C4" w:rsidP="000C675B">
            <w:pPr>
              <w:widowControl w:val="0"/>
              <w:autoSpaceDE w:val="0"/>
              <w:autoSpaceDN w:val="0"/>
              <w:adjustRightInd w:val="0"/>
              <w:spacing w:after="0"/>
              <w:jc w:val="both"/>
              <w:rPr>
                <w:rFonts w:ascii="Times New Roman" w:hAnsi="Times New Roman" w:cs="Times New Roman"/>
                <w:sz w:val="16"/>
                <w:szCs w:val="16"/>
              </w:rPr>
            </w:pPr>
            <w:r w:rsidRPr="00B678A3">
              <w:rPr>
                <w:rFonts w:ascii="Times New Roman" w:hAnsi="Times New Roman" w:cs="Times New Roman"/>
                <w:sz w:val="16"/>
                <w:szCs w:val="16"/>
              </w:rPr>
              <w:t>Нежилое здание площадью 277,1 кв. м с кадас</w:t>
            </w:r>
            <w:r w:rsidRPr="00B678A3">
              <w:rPr>
                <w:rFonts w:ascii="Times New Roman" w:hAnsi="Times New Roman" w:cs="Times New Roman"/>
                <w:sz w:val="16"/>
                <w:szCs w:val="16"/>
              </w:rPr>
              <w:t>т</w:t>
            </w:r>
            <w:r w:rsidRPr="00B678A3">
              <w:rPr>
                <w:rFonts w:ascii="Times New Roman" w:hAnsi="Times New Roman" w:cs="Times New Roman"/>
                <w:sz w:val="16"/>
                <w:szCs w:val="16"/>
              </w:rPr>
              <w:t xml:space="preserve">ровым номером 53:04:0000000:1270 </w:t>
            </w:r>
          </w:p>
        </w:tc>
        <w:tc>
          <w:tcPr>
            <w:tcW w:w="3402" w:type="dxa"/>
            <w:vMerge w:val="restart"/>
            <w:shd w:val="clear" w:color="auto" w:fill="auto"/>
            <w:vAlign w:val="center"/>
          </w:tcPr>
          <w:p w:rsidR="00F152C4" w:rsidRPr="00B678A3" w:rsidRDefault="00F152C4" w:rsidP="000C675B">
            <w:pPr>
              <w:widowControl w:val="0"/>
              <w:autoSpaceDE w:val="0"/>
              <w:autoSpaceDN w:val="0"/>
              <w:adjustRightInd w:val="0"/>
              <w:spacing w:after="0"/>
              <w:jc w:val="both"/>
              <w:rPr>
                <w:rFonts w:ascii="Times New Roman" w:hAnsi="Times New Roman" w:cs="Times New Roman"/>
                <w:sz w:val="16"/>
                <w:szCs w:val="16"/>
              </w:rPr>
            </w:pPr>
            <w:r w:rsidRPr="00B678A3">
              <w:rPr>
                <w:rFonts w:ascii="Times New Roman" w:hAnsi="Times New Roman" w:cs="Times New Roman"/>
                <w:sz w:val="16"/>
                <w:szCs w:val="16"/>
              </w:rPr>
              <w:t>РФ, Новгородская область, Волотовский м</w:t>
            </w:r>
            <w:r w:rsidRPr="00B678A3">
              <w:rPr>
                <w:rFonts w:ascii="Times New Roman" w:hAnsi="Times New Roman" w:cs="Times New Roman"/>
                <w:sz w:val="16"/>
                <w:szCs w:val="16"/>
              </w:rPr>
              <w:t>у</w:t>
            </w:r>
            <w:r w:rsidRPr="00B678A3">
              <w:rPr>
                <w:rFonts w:ascii="Times New Roman" w:hAnsi="Times New Roman" w:cs="Times New Roman"/>
                <w:sz w:val="16"/>
                <w:szCs w:val="16"/>
              </w:rPr>
              <w:t>ниципальный округ, п. Волот, ул. Старору</w:t>
            </w:r>
            <w:r w:rsidRPr="00B678A3">
              <w:rPr>
                <w:rFonts w:ascii="Times New Roman" w:hAnsi="Times New Roman" w:cs="Times New Roman"/>
                <w:sz w:val="16"/>
                <w:szCs w:val="16"/>
              </w:rPr>
              <w:t>с</w:t>
            </w:r>
            <w:r w:rsidRPr="00B678A3">
              <w:rPr>
                <w:rFonts w:ascii="Times New Roman" w:hAnsi="Times New Roman" w:cs="Times New Roman"/>
                <w:sz w:val="16"/>
                <w:szCs w:val="16"/>
              </w:rPr>
              <w:t>ская, зд. 39в</w:t>
            </w:r>
          </w:p>
        </w:tc>
        <w:tc>
          <w:tcPr>
            <w:tcW w:w="3119" w:type="dxa"/>
            <w:vMerge w:val="restart"/>
            <w:shd w:val="clear" w:color="auto" w:fill="auto"/>
          </w:tcPr>
          <w:p w:rsidR="00F152C4" w:rsidRPr="00B678A3" w:rsidRDefault="00F152C4" w:rsidP="000C675B">
            <w:pPr>
              <w:spacing w:after="0"/>
              <w:rPr>
                <w:rFonts w:ascii="Times New Roman" w:hAnsi="Times New Roman" w:cs="Times New Roman"/>
                <w:sz w:val="16"/>
                <w:szCs w:val="16"/>
              </w:rPr>
            </w:pPr>
            <w:r w:rsidRPr="00B678A3">
              <w:rPr>
                <w:rFonts w:ascii="Times New Roman" w:hAnsi="Times New Roman" w:cs="Times New Roman"/>
                <w:sz w:val="16"/>
                <w:szCs w:val="16"/>
              </w:rPr>
              <w:t>Открытый аукцион</w:t>
            </w:r>
          </w:p>
        </w:tc>
      </w:tr>
      <w:tr w:rsidR="00F152C4" w:rsidRPr="00B678A3" w:rsidTr="000C675B">
        <w:tc>
          <w:tcPr>
            <w:tcW w:w="709" w:type="dxa"/>
            <w:vMerge/>
            <w:shd w:val="clear" w:color="auto" w:fill="auto"/>
          </w:tcPr>
          <w:p w:rsidR="00F152C4" w:rsidRPr="00B678A3" w:rsidRDefault="00F152C4" w:rsidP="000C675B">
            <w:pPr>
              <w:spacing w:after="0"/>
              <w:rPr>
                <w:rFonts w:ascii="Times New Roman" w:hAnsi="Times New Roman" w:cs="Times New Roman"/>
                <w:sz w:val="16"/>
                <w:szCs w:val="16"/>
              </w:rPr>
            </w:pPr>
          </w:p>
        </w:tc>
        <w:tc>
          <w:tcPr>
            <w:tcW w:w="3544" w:type="dxa"/>
            <w:shd w:val="clear" w:color="auto" w:fill="auto"/>
          </w:tcPr>
          <w:p w:rsidR="00F152C4" w:rsidRPr="00B678A3" w:rsidRDefault="00F152C4" w:rsidP="000C675B">
            <w:pPr>
              <w:widowControl w:val="0"/>
              <w:autoSpaceDE w:val="0"/>
              <w:autoSpaceDN w:val="0"/>
              <w:adjustRightInd w:val="0"/>
              <w:spacing w:after="0"/>
              <w:jc w:val="both"/>
              <w:rPr>
                <w:rFonts w:ascii="Times New Roman" w:hAnsi="Times New Roman" w:cs="Times New Roman"/>
                <w:sz w:val="16"/>
                <w:szCs w:val="16"/>
              </w:rPr>
            </w:pPr>
            <w:r w:rsidRPr="00B678A3">
              <w:rPr>
                <w:rFonts w:ascii="Times New Roman" w:hAnsi="Times New Roman" w:cs="Times New Roman"/>
                <w:sz w:val="16"/>
                <w:szCs w:val="16"/>
              </w:rPr>
              <w:t>Земельный участок площадью 503 кв. м с к</w:t>
            </w:r>
            <w:r w:rsidRPr="00B678A3">
              <w:rPr>
                <w:rFonts w:ascii="Times New Roman" w:hAnsi="Times New Roman" w:cs="Times New Roman"/>
                <w:sz w:val="16"/>
                <w:szCs w:val="16"/>
              </w:rPr>
              <w:t>а</w:t>
            </w:r>
            <w:r w:rsidRPr="00B678A3">
              <w:rPr>
                <w:rFonts w:ascii="Times New Roman" w:hAnsi="Times New Roman" w:cs="Times New Roman"/>
                <w:sz w:val="16"/>
                <w:szCs w:val="16"/>
              </w:rPr>
              <w:t>дастровым номером 53:04:0010512:156</w:t>
            </w:r>
          </w:p>
        </w:tc>
        <w:tc>
          <w:tcPr>
            <w:tcW w:w="3402" w:type="dxa"/>
            <w:vMerge/>
            <w:shd w:val="clear" w:color="auto" w:fill="auto"/>
          </w:tcPr>
          <w:p w:rsidR="00F152C4" w:rsidRPr="00B678A3" w:rsidRDefault="00F152C4" w:rsidP="000C675B">
            <w:pPr>
              <w:spacing w:after="0"/>
              <w:jc w:val="both"/>
              <w:rPr>
                <w:rFonts w:ascii="Times New Roman" w:hAnsi="Times New Roman" w:cs="Times New Roman"/>
                <w:sz w:val="16"/>
                <w:szCs w:val="16"/>
              </w:rPr>
            </w:pPr>
          </w:p>
        </w:tc>
        <w:tc>
          <w:tcPr>
            <w:tcW w:w="3119" w:type="dxa"/>
            <w:vMerge/>
            <w:shd w:val="clear" w:color="auto" w:fill="auto"/>
          </w:tcPr>
          <w:p w:rsidR="00F152C4" w:rsidRPr="00B678A3" w:rsidRDefault="00F152C4" w:rsidP="000C675B">
            <w:pPr>
              <w:spacing w:after="0"/>
              <w:jc w:val="both"/>
              <w:rPr>
                <w:rFonts w:ascii="Times New Roman" w:hAnsi="Times New Roman" w:cs="Times New Roman"/>
                <w:sz w:val="16"/>
                <w:szCs w:val="16"/>
              </w:rPr>
            </w:pPr>
          </w:p>
        </w:tc>
      </w:tr>
      <w:tr w:rsidR="00F152C4" w:rsidRPr="00B678A3" w:rsidTr="000C675B">
        <w:tc>
          <w:tcPr>
            <w:tcW w:w="709" w:type="dxa"/>
            <w:vMerge w:val="restart"/>
            <w:shd w:val="clear" w:color="auto" w:fill="auto"/>
          </w:tcPr>
          <w:p w:rsidR="00F152C4" w:rsidRPr="00B678A3" w:rsidRDefault="00F152C4" w:rsidP="000C675B">
            <w:pPr>
              <w:spacing w:after="0"/>
              <w:rPr>
                <w:rFonts w:ascii="Times New Roman" w:hAnsi="Times New Roman" w:cs="Times New Roman"/>
                <w:sz w:val="16"/>
                <w:szCs w:val="16"/>
              </w:rPr>
            </w:pPr>
            <w:r w:rsidRPr="00B678A3">
              <w:rPr>
                <w:rFonts w:ascii="Times New Roman" w:hAnsi="Times New Roman" w:cs="Times New Roman"/>
                <w:sz w:val="16"/>
                <w:szCs w:val="16"/>
              </w:rPr>
              <w:t>2</w:t>
            </w:r>
          </w:p>
        </w:tc>
        <w:tc>
          <w:tcPr>
            <w:tcW w:w="3544" w:type="dxa"/>
            <w:shd w:val="clear" w:color="auto" w:fill="auto"/>
          </w:tcPr>
          <w:p w:rsidR="00F152C4" w:rsidRPr="00B678A3" w:rsidRDefault="00F152C4" w:rsidP="000C675B">
            <w:pPr>
              <w:widowControl w:val="0"/>
              <w:autoSpaceDE w:val="0"/>
              <w:autoSpaceDN w:val="0"/>
              <w:adjustRightInd w:val="0"/>
              <w:spacing w:after="0"/>
              <w:jc w:val="both"/>
              <w:rPr>
                <w:rFonts w:ascii="Times New Roman" w:hAnsi="Times New Roman" w:cs="Times New Roman"/>
                <w:sz w:val="16"/>
                <w:szCs w:val="16"/>
              </w:rPr>
            </w:pPr>
            <w:r w:rsidRPr="00B678A3">
              <w:rPr>
                <w:rFonts w:ascii="Times New Roman" w:hAnsi="Times New Roman" w:cs="Times New Roman"/>
                <w:sz w:val="16"/>
                <w:szCs w:val="16"/>
              </w:rPr>
              <w:t>Здание Раглицкого сел</w:t>
            </w:r>
            <w:r w:rsidRPr="00B678A3">
              <w:rPr>
                <w:rFonts w:ascii="Times New Roman" w:hAnsi="Times New Roman" w:cs="Times New Roman"/>
                <w:sz w:val="16"/>
                <w:szCs w:val="16"/>
              </w:rPr>
              <w:t>ь</w:t>
            </w:r>
            <w:r w:rsidRPr="00B678A3">
              <w:rPr>
                <w:rFonts w:ascii="Times New Roman" w:hAnsi="Times New Roman" w:cs="Times New Roman"/>
                <w:sz w:val="16"/>
                <w:szCs w:val="16"/>
              </w:rPr>
              <w:t>ского клуба площадью 109,3 кв. м 1985 г. п</w:t>
            </w:r>
            <w:r w:rsidRPr="00B678A3">
              <w:rPr>
                <w:rFonts w:ascii="Times New Roman" w:hAnsi="Times New Roman" w:cs="Times New Roman"/>
                <w:sz w:val="16"/>
                <w:szCs w:val="16"/>
              </w:rPr>
              <w:t>о</w:t>
            </w:r>
            <w:r w:rsidRPr="00B678A3">
              <w:rPr>
                <w:rFonts w:ascii="Times New Roman" w:hAnsi="Times New Roman" w:cs="Times New Roman"/>
                <w:sz w:val="16"/>
                <w:szCs w:val="16"/>
              </w:rPr>
              <w:t>стройки с кадастровым номером 53:04:0051401:51</w:t>
            </w:r>
          </w:p>
        </w:tc>
        <w:tc>
          <w:tcPr>
            <w:tcW w:w="3402" w:type="dxa"/>
            <w:vMerge w:val="restart"/>
            <w:shd w:val="clear" w:color="auto" w:fill="auto"/>
          </w:tcPr>
          <w:p w:rsidR="00F152C4" w:rsidRPr="00B678A3" w:rsidRDefault="00F152C4" w:rsidP="000C675B">
            <w:pPr>
              <w:widowControl w:val="0"/>
              <w:autoSpaceDE w:val="0"/>
              <w:autoSpaceDN w:val="0"/>
              <w:adjustRightInd w:val="0"/>
              <w:spacing w:after="0"/>
              <w:jc w:val="both"/>
              <w:rPr>
                <w:rFonts w:ascii="Times New Roman" w:hAnsi="Times New Roman" w:cs="Times New Roman"/>
                <w:sz w:val="16"/>
                <w:szCs w:val="16"/>
              </w:rPr>
            </w:pPr>
            <w:r w:rsidRPr="00B678A3">
              <w:rPr>
                <w:rFonts w:ascii="Times New Roman" w:hAnsi="Times New Roman" w:cs="Times New Roman"/>
                <w:sz w:val="16"/>
                <w:szCs w:val="16"/>
              </w:rPr>
              <w:t>РФ, Новгородская обл., Волотовский мун</w:t>
            </w:r>
            <w:r w:rsidRPr="00B678A3">
              <w:rPr>
                <w:rFonts w:ascii="Times New Roman" w:hAnsi="Times New Roman" w:cs="Times New Roman"/>
                <w:sz w:val="16"/>
                <w:szCs w:val="16"/>
              </w:rPr>
              <w:t>и</w:t>
            </w:r>
            <w:r w:rsidRPr="00B678A3">
              <w:rPr>
                <w:rFonts w:ascii="Times New Roman" w:hAnsi="Times New Roman" w:cs="Times New Roman"/>
                <w:sz w:val="16"/>
                <w:szCs w:val="16"/>
              </w:rPr>
              <w:t>ципальный округ, д. Раглицы, ул. Волото</w:t>
            </w:r>
            <w:r w:rsidRPr="00B678A3">
              <w:rPr>
                <w:rFonts w:ascii="Times New Roman" w:hAnsi="Times New Roman" w:cs="Times New Roman"/>
                <w:sz w:val="16"/>
                <w:szCs w:val="16"/>
              </w:rPr>
              <w:t>в</w:t>
            </w:r>
            <w:r w:rsidRPr="00B678A3">
              <w:rPr>
                <w:rFonts w:ascii="Times New Roman" w:hAnsi="Times New Roman" w:cs="Times New Roman"/>
                <w:sz w:val="16"/>
                <w:szCs w:val="16"/>
              </w:rPr>
              <w:t>ская, д. 6</w:t>
            </w:r>
          </w:p>
        </w:tc>
        <w:tc>
          <w:tcPr>
            <w:tcW w:w="3119" w:type="dxa"/>
            <w:vMerge w:val="restart"/>
            <w:shd w:val="clear" w:color="auto" w:fill="auto"/>
          </w:tcPr>
          <w:p w:rsidR="00F152C4" w:rsidRPr="00B678A3" w:rsidRDefault="00F152C4" w:rsidP="000C675B">
            <w:pPr>
              <w:spacing w:after="0"/>
              <w:rPr>
                <w:rFonts w:ascii="Times New Roman" w:hAnsi="Times New Roman" w:cs="Times New Roman"/>
                <w:sz w:val="16"/>
                <w:szCs w:val="16"/>
              </w:rPr>
            </w:pPr>
            <w:r w:rsidRPr="00B678A3">
              <w:rPr>
                <w:rFonts w:ascii="Times New Roman" w:hAnsi="Times New Roman" w:cs="Times New Roman"/>
                <w:sz w:val="16"/>
                <w:szCs w:val="16"/>
              </w:rPr>
              <w:t>Открытый аукцион</w:t>
            </w:r>
          </w:p>
        </w:tc>
      </w:tr>
      <w:tr w:rsidR="00F152C4" w:rsidRPr="00B678A3" w:rsidTr="000C675B">
        <w:tc>
          <w:tcPr>
            <w:tcW w:w="709" w:type="dxa"/>
            <w:vMerge/>
            <w:shd w:val="clear" w:color="auto" w:fill="auto"/>
          </w:tcPr>
          <w:p w:rsidR="00F152C4" w:rsidRPr="00B678A3" w:rsidRDefault="00F152C4" w:rsidP="000C675B">
            <w:pPr>
              <w:spacing w:after="0"/>
              <w:rPr>
                <w:rFonts w:ascii="Times New Roman" w:hAnsi="Times New Roman" w:cs="Times New Roman"/>
                <w:sz w:val="16"/>
                <w:szCs w:val="16"/>
              </w:rPr>
            </w:pPr>
          </w:p>
        </w:tc>
        <w:tc>
          <w:tcPr>
            <w:tcW w:w="3544" w:type="dxa"/>
            <w:shd w:val="clear" w:color="auto" w:fill="auto"/>
          </w:tcPr>
          <w:p w:rsidR="00F152C4" w:rsidRPr="00B678A3" w:rsidRDefault="00F152C4" w:rsidP="000C675B">
            <w:pPr>
              <w:widowControl w:val="0"/>
              <w:autoSpaceDE w:val="0"/>
              <w:autoSpaceDN w:val="0"/>
              <w:adjustRightInd w:val="0"/>
              <w:spacing w:after="0"/>
              <w:jc w:val="both"/>
              <w:rPr>
                <w:rFonts w:ascii="Times New Roman" w:hAnsi="Times New Roman" w:cs="Times New Roman"/>
                <w:sz w:val="16"/>
                <w:szCs w:val="16"/>
              </w:rPr>
            </w:pPr>
            <w:r w:rsidRPr="00B678A3">
              <w:rPr>
                <w:rFonts w:ascii="Times New Roman" w:hAnsi="Times New Roman" w:cs="Times New Roman"/>
                <w:sz w:val="16"/>
                <w:szCs w:val="16"/>
              </w:rPr>
              <w:t>Земельный участок площадью 507 кв. м с к</w:t>
            </w:r>
            <w:r w:rsidRPr="00B678A3">
              <w:rPr>
                <w:rFonts w:ascii="Times New Roman" w:hAnsi="Times New Roman" w:cs="Times New Roman"/>
                <w:sz w:val="16"/>
                <w:szCs w:val="16"/>
              </w:rPr>
              <w:t>а</w:t>
            </w:r>
            <w:r w:rsidRPr="00B678A3">
              <w:rPr>
                <w:rFonts w:ascii="Times New Roman" w:hAnsi="Times New Roman" w:cs="Times New Roman"/>
                <w:sz w:val="16"/>
                <w:szCs w:val="16"/>
              </w:rPr>
              <w:t>дастровым номером 53:04:0051401:28</w:t>
            </w:r>
          </w:p>
        </w:tc>
        <w:tc>
          <w:tcPr>
            <w:tcW w:w="3402" w:type="dxa"/>
            <w:vMerge/>
            <w:shd w:val="clear" w:color="auto" w:fill="auto"/>
          </w:tcPr>
          <w:p w:rsidR="00F152C4" w:rsidRPr="00B678A3" w:rsidRDefault="00F152C4" w:rsidP="000C675B">
            <w:pPr>
              <w:spacing w:after="0"/>
              <w:jc w:val="both"/>
              <w:rPr>
                <w:rFonts w:ascii="Times New Roman" w:hAnsi="Times New Roman" w:cs="Times New Roman"/>
                <w:sz w:val="16"/>
                <w:szCs w:val="16"/>
              </w:rPr>
            </w:pPr>
          </w:p>
        </w:tc>
        <w:tc>
          <w:tcPr>
            <w:tcW w:w="3119" w:type="dxa"/>
            <w:vMerge/>
            <w:shd w:val="clear" w:color="auto" w:fill="auto"/>
          </w:tcPr>
          <w:p w:rsidR="00F152C4" w:rsidRPr="00B678A3" w:rsidRDefault="00F152C4" w:rsidP="000C675B">
            <w:pPr>
              <w:spacing w:after="0"/>
              <w:rPr>
                <w:rFonts w:ascii="Times New Roman" w:hAnsi="Times New Roman" w:cs="Times New Roman"/>
                <w:sz w:val="16"/>
                <w:szCs w:val="16"/>
              </w:rPr>
            </w:pPr>
          </w:p>
        </w:tc>
      </w:tr>
      <w:tr w:rsidR="00F152C4" w:rsidRPr="00B678A3" w:rsidTr="000C675B">
        <w:tc>
          <w:tcPr>
            <w:tcW w:w="709" w:type="dxa"/>
            <w:shd w:val="clear" w:color="auto" w:fill="auto"/>
          </w:tcPr>
          <w:p w:rsidR="00F152C4" w:rsidRPr="00B678A3" w:rsidRDefault="00F152C4" w:rsidP="000C675B">
            <w:pPr>
              <w:spacing w:after="0"/>
              <w:rPr>
                <w:rFonts w:ascii="Times New Roman" w:hAnsi="Times New Roman" w:cs="Times New Roman"/>
                <w:sz w:val="16"/>
                <w:szCs w:val="16"/>
              </w:rPr>
            </w:pPr>
            <w:r w:rsidRPr="00B678A3">
              <w:rPr>
                <w:rFonts w:ascii="Times New Roman" w:hAnsi="Times New Roman" w:cs="Times New Roman"/>
                <w:sz w:val="16"/>
                <w:szCs w:val="16"/>
              </w:rPr>
              <w:t>3</w:t>
            </w:r>
          </w:p>
        </w:tc>
        <w:tc>
          <w:tcPr>
            <w:tcW w:w="3544" w:type="dxa"/>
            <w:shd w:val="clear" w:color="auto" w:fill="auto"/>
          </w:tcPr>
          <w:p w:rsidR="00F152C4" w:rsidRPr="00B678A3" w:rsidRDefault="00F152C4" w:rsidP="000C675B">
            <w:pPr>
              <w:widowControl w:val="0"/>
              <w:autoSpaceDE w:val="0"/>
              <w:autoSpaceDN w:val="0"/>
              <w:adjustRightInd w:val="0"/>
              <w:spacing w:after="0"/>
              <w:jc w:val="both"/>
              <w:rPr>
                <w:rFonts w:ascii="Times New Roman" w:hAnsi="Times New Roman" w:cs="Times New Roman"/>
                <w:sz w:val="16"/>
                <w:szCs w:val="16"/>
              </w:rPr>
            </w:pPr>
            <w:r w:rsidRPr="00B678A3">
              <w:rPr>
                <w:rFonts w:ascii="Times New Roman" w:hAnsi="Times New Roman" w:cs="Times New Roman"/>
                <w:sz w:val="16"/>
                <w:szCs w:val="16"/>
              </w:rPr>
              <w:t>Трактор Т-25А, год в</w:t>
            </w:r>
            <w:r w:rsidRPr="00B678A3">
              <w:rPr>
                <w:rFonts w:ascii="Times New Roman" w:hAnsi="Times New Roman" w:cs="Times New Roman"/>
                <w:sz w:val="16"/>
                <w:szCs w:val="16"/>
              </w:rPr>
              <w:t>ы</w:t>
            </w:r>
            <w:r w:rsidRPr="00B678A3">
              <w:rPr>
                <w:rFonts w:ascii="Times New Roman" w:hAnsi="Times New Roman" w:cs="Times New Roman"/>
                <w:sz w:val="16"/>
                <w:szCs w:val="16"/>
              </w:rPr>
              <w:t>пуска 1988</w:t>
            </w:r>
          </w:p>
        </w:tc>
        <w:tc>
          <w:tcPr>
            <w:tcW w:w="3402" w:type="dxa"/>
            <w:shd w:val="clear" w:color="auto" w:fill="auto"/>
          </w:tcPr>
          <w:p w:rsidR="00F152C4" w:rsidRPr="00B678A3" w:rsidRDefault="00F152C4" w:rsidP="000C675B">
            <w:pPr>
              <w:widowControl w:val="0"/>
              <w:autoSpaceDE w:val="0"/>
              <w:autoSpaceDN w:val="0"/>
              <w:adjustRightInd w:val="0"/>
              <w:spacing w:after="0"/>
              <w:jc w:val="both"/>
              <w:rPr>
                <w:rFonts w:ascii="Times New Roman" w:hAnsi="Times New Roman" w:cs="Times New Roman"/>
                <w:sz w:val="16"/>
                <w:szCs w:val="16"/>
              </w:rPr>
            </w:pPr>
            <w:proofErr w:type="gramStart"/>
            <w:r w:rsidRPr="00B678A3">
              <w:rPr>
                <w:rFonts w:ascii="Times New Roman" w:hAnsi="Times New Roman" w:cs="Times New Roman"/>
                <w:sz w:val="16"/>
                <w:szCs w:val="16"/>
              </w:rPr>
              <w:t>РФ, Новгородская обл., Волотовский мун</w:t>
            </w:r>
            <w:r w:rsidRPr="00B678A3">
              <w:rPr>
                <w:rFonts w:ascii="Times New Roman" w:hAnsi="Times New Roman" w:cs="Times New Roman"/>
                <w:sz w:val="16"/>
                <w:szCs w:val="16"/>
              </w:rPr>
              <w:t>и</w:t>
            </w:r>
            <w:r w:rsidRPr="00B678A3">
              <w:rPr>
                <w:rFonts w:ascii="Times New Roman" w:hAnsi="Times New Roman" w:cs="Times New Roman"/>
                <w:sz w:val="16"/>
                <w:szCs w:val="16"/>
              </w:rPr>
              <w:t>ципальный округ, д. Городцы, ул. Централ</w:t>
            </w:r>
            <w:r w:rsidRPr="00B678A3">
              <w:rPr>
                <w:rFonts w:ascii="Times New Roman" w:hAnsi="Times New Roman" w:cs="Times New Roman"/>
                <w:sz w:val="16"/>
                <w:szCs w:val="16"/>
              </w:rPr>
              <w:t>ь</w:t>
            </w:r>
            <w:r w:rsidRPr="00B678A3">
              <w:rPr>
                <w:rFonts w:ascii="Times New Roman" w:hAnsi="Times New Roman" w:cs="Times New Roman"/>
                <w:sz w:val="16"/>
                <w:szCs w:val="16"/>
              </w:rPr>
              <w:t>ная, д. 44</w:t>
            </w:r>
            <w:proofErr w:type="gramEnd"/>
          </w:p>
        </w:tc>
        <w:tc>
          <w:tcPr>
            <w:tcW w:w="3119" w:type="dxa"/>
            <w:shd w:val="clear" w:color="auto" w:fill="auto"/>
          </w:tcPr>
          <w:p w:rsidR="00F152C4" w:rsidRPr="00B678A3" w:rsidRDefault="00F152C4" w:rsidP="000C675B">
            <w:pPr>
              <w:spacing w:after="0"/>
              <w:rPr>
                <w:rFonts w:ascii="Times New Roman" w:hAnsi="Times New Roman" w:cs="Times New Roman"/>
                <w:sz w:val="16"/>
                <w:szCs w:val="16"/>
              </w:rPr>
            </w:pPr>
            <w:r w:rsidRPr="00B678A3">
              <w:rPr>
                <w:rFonts w:ascii="Times New Roman" w:hAnsi="Times New Roman" w:cs="Times New Roman"/>
                <w:sz w:val="16"/>
                <w:szCs w:val="16"/>
              </w:rPr>
              <w:t>Открытый аукцион</w:t>
            </w:r>
          </w:p>
        </w:tc>
      </w:tr>
    </w:tbl>
    <w:p w:rsidR="00F152C4" w:rsidRDefault="00F152C4" w:rsidP="00F152C4">
      <w:pPr>
        <w:ind w:left="807"/>
        <w:rPr>
          <w:rFonts w:ascii="Times New Roman" w:hAnsi="Times New Roman" w:cs="Times New Roman"/>
          <w:sz w:val="16"/>
          <w:szCs w:val="16"/>
        </w:rPr>
      </w:pPr>
      <w:r w:rsidRPr="000C675B">
        <w:rPr>
          <w:rFonts w:ascii="Times New Roman" w:hAnsi="Times New Roman" w:cs="Times New Roman"/>
          <w:sz w:val="16"/>
          <w:szCs w:val="16"/>
        </w:rPr>
        <w:t>Остались нереализованными 4 объекта: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3402"/>
        <w:gridCol w:w="3119"/>
      </w:tblGrid>
      <w:tr w:rsidR="00F152C4" w:rsidRPr="000C675B" w:rsidTr="000C675B">
        <w:tc>
          <w:tcPr>
            <w:tcW w:w="709" w:type="dxa"/>
            <w:shd w:val="clear" w:color="auto" w:fill="auto"/>
          </w:tcPr>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 xml:space="preserve">№ </w:t>
            </w:r>
            <w:proofErr w:type="gramStart"/>
            <w:r w:rsidRPr="000C675B">
              <w:rPr>
                <w:rFonts w:ascii="Times New Roman" w:hAnsi="Times New Roman" w:cs="Times New Roman"/>
                <w:sz w:val="16"/>
                <w:szCs w:val="16"/>
              </w:rPr>
              <w:t>п</w:t>
            </w:r>
            <w:proofErr w:type="gramEnd"/>
            <w:r w:rsidRPr="000C675B">
              <w:rPr>
                <w:rFonts w:ascii="Times New Roman" w:hAnsi="Times New Roman" w:cs="Times New Roman"/>
                <w:sz w:val="16"/>
                <w:szCs w:val="16"/>
              </w:rPr>
              <w:t>/п</w:t>
            </w:r>
          </w:p>
        </w:tc>
        <w:tc>
          <w:tcPr>
            <w:tcW w:w="3544" w:type="dxa"/>
            <w:shd w:val="clear" w:color="auto" w:fill="auto"/>
          </w:tcPr>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наименование</w:t>
            </w:r>
          </w:p>
        </w:tc>
        <w:tc>
          <w:tcPr>
            <w:tcW w:w="3402" w:type="dxa"/>
            <w:shd w:val="clear" w:color="auto" w:fill="auto"/>
          </w:tcPr>
          <w:p w:rsidR="00F152C4" w:rsidRPr="000C675B" w:rsidRDefault="00F152C4" w:rsidP="000C675B">
            <w:pPr>
              <w:widowControl w:val="0"/>
              <w:autoSpaceDE w:val="0"/>
              <w:autoSpaceDN w:val="0"/>
              <w:adjustRightInd w:val="0"/>
              <w:spacing w:after="0"/>
              <w:jc w:val="center"/>
              <w:rPr>
                <w:rFonts w:ascii="Times New Roman" w:hAnsi="Times New Roman" w:cs="Times New Roman"/>
                <w:sz w:val="16"/>
                <w:szCs w:val="16"/>
              </w:rPr>
            </w:pPr>
            <w:r w:rsidRPr="000C675B">
              <w:rPr>
                <w:rFonts w:ascii="Times New Roman" w:hAnsi="Times New Roman" w:cs="Times New Roman"/>
                <w:sz w:val="16"/>
                <w:szCs w:val="16"/>
              </w:rPr>
              <w:t>Местонахождение нахождения объекта</w:t>
            </w:r>
          </w:p>
          <w:p w:rsidR="00F152C4" w:rsidRPr="000C675B" w:rsidRDefault="00F152C4" w:rsidP="000C675B">
            <w:pPr>
              <w:widowControl w:val="0"/>
              <w:autoSpaceDE w:val="0"/>
              <w:autoSpaceDN w:val="0"/>
              <w:adjustRightInd w:val="0"/>
              <w:spacing w:after="0"/>
              <w:ind w:left="-4620"/>
              <w:jc w:val="center"/>
              <w:rPr>
                <w:rFonts w:ascii="Times New Roman" w:hAnsi="Times New Roman" w:cs="Times New Roman"/>
                <w:sz w:val="16"/>
                <w:szCs w:val="16"/>
              </w:rPr>
            </w:pPr>
            <w:proofErr w:type="gramStart"/>
            <w:r w:rsidRPr="000C675B">
              <w:rPr>
                <w:rFonts w:ascii="Times New Roman" w:hAnsi="Times New Roman" w:cs="Times New Roman"/>
                <w:sz w:val="16"/>
                <w:szCs w:val="16"/>
              </w:rPr>
              <w:lastRenderedPageBreak/>
              <w:t>п</w:t>
            </w:r>
            <w:proofErr w:type="gramEnd"/>
            <w:r w:rsidRPr="000C675B">
              <w:rPr>
                <w:rFonts w:ascii="Times New Roman" w:hAnsi="Times New Roman" w:cs="Times New Roman"/>
                <w:sz w:val="16"/>
                <w:szCs w:val="16"/>
              </w:rPr>
              <w:t>/п</w:t>
            </w:r>
          </w:p>
        </w:tc>
        <w:tc>
          <w:tcPr>
            <w:tcW w:w="3119" w:type="dxa"/>
            <w:shd w:val="clear" w:color="auto" w:fill="auto"/>
          </w:tcPr>
          <w:p w:rsidR="00F152C4" w:rsidRPr="000C675B" w:rsidRDefault="00F152C4" w:rsidP="000C675B">
            <w:pPr>
              <w:widowControl w:val="0"/>
              <w:autoSpaceDE w:val="0"/>
              <w:autoSpaceDN w:val="0"/>
              <w:adjustRightInd w:val="0"/>
              <w:spacing w:after="0"/>
              <w:jc w:val="center"/>
              <w:rPr>
                <w:rFonts w:ascii="Times New Roman" w:hAnsi="Times New Roman" w:cs="Times New Roman"/>
                <w:sz w:val="16"/>
                <w:szCs w:val="16"/>
              </w:rPr>
            </w:pPr>
            <w:r w:rsidRPr="000C675B">
              <w:rPr>
                <w:rFonts w:ascii="Times New Roman" w:hAnsi="Times New Roman" w:cs="Times New Roman"/>
                <w:sz w:val="16"/>
                <w:szCs w:val="16"/>
              </w:rPr>
              <w:lastRenderedPageBreak/>
              <w:t>Способ</w:t>
            </w:r>
          </w:p>
          <w:p w:rsidR="00F152C4" w:rsidRPr="000C675B" w:rsidRDefault="00F152C4" w:rsidP="000C675B">
            <w:pPr>
              <w:widowControl w:val="0"/>
              <w:autoSpaceDE w:val="0"/>
              <w:autoSpaceDN w:val="0"/>
              <w:adjustRightInd w:val="0"/>
              <w:spacing w:after="0"/>
              <w:jc w:val="center"/>
              <w:rPr>
                <w:rFonts w:ascii="Times New Roman" w:hAnsi="Times New Roman" w:cs="Times New Roman"/>
                <w:sz w:val="16"/>
                <w:szCs w:val="16"/>
              </w:rPr>
            </w:pPr>
            <w:r w:rsidRPr="000C675B">
              <w:rPr>
                <w:rFonts w:ascii="Times New Roman" w:hAnsi="Times New Roman" w:cs="Times New Roman"/>
                <w:sz w:val="16"/>
                <w:szCs w:val="16"/>
              </w:rPr>
              <w:lastRenderedPageBreak/>
              <w:t>приватизации                   им</w:t>
            </w:r>
            <w:r w:rsidRPr="000C675B">
              <w:rPr>
                <w:rFonts w:ascii="Times New Roman" w:hAnsi="Times New Roman" w:cs="Times New Roman"/>
                <w:sz w:val="16"/>
                <w:szCs w:val="16"/>
              </w:rPr>
              <w:t>у</w:t>
            </w:r>
            <w:r w:rsidRPr="000C675B">
              <w:rPr>
                <w:rFonts w:ascii="Times New Roman" w:hAnsi="Times New Roman" w:cs="Times New Roman"/>
                <w:sz w:val="16"/>
                <w:szCs w:val="16"/>
              </w:rPr>
              <w:t>щества</w:t>
            </w:r>
          </w:p>
        </w:tc>
      </w:tr>
      <w:tr w:rsidR="00F152C4" w:rsidRPr="000C675B" w:rsidTr="000C675B">
        <w:tc>
          <w:tcPr>
            <w:tcW w:w="709" w:type="dxa"/>
            <w:shd w:val="clear" w:color="auto" w:fill="auto"/>
          </w:tcPr>
          <w:p w:rsidR="00F152C4" w:rsidRPr="000C675B" w:rsidRDefault="00F152C4" w:rsidP="000C675B">
            <w:pPr>
              <w:widowControl w:val="0"/>
              <w:autoSpaceDE w:val="0"/>
              <w:autoSpaceDN w:val="0"/>
              <w:adjustRightInd w:val="0"/>
              <w:spacing w:after="0"/>
              <w:rPr>
                <w:rFonts w:ascii="Times New Roman" w:hAnsi="Times New Roman" w:cs="Times New Roman"/>
                <w:sz w:val="16"/>
                <w:szCs w:val="16"/>
              </w:rPr>
            </w:pPr>
            <w:r w:rsidRPr="000C675B">
              <w:rPr>
                <w:rFonts w:ascii="Times New Roman" w:hAnsi="Times New Roman" w:cs="Times New Roman"/>
                <w:sz w:val="16"/>
                <w:szCs w:val="16"/>
              </w:rPr>
              <w:lastRenderedPageBreak/>
              <w:t>1</w:t>
            </w:r>
          </w:p>
        </w:tc>
        <w:tc>
          <w:tcPr>
            <w:tcW w:w="3544" w:type="dxa"/>
            <w:shd w:val="clear" w:color="auto" w:fill="auto"/>
          </w:tcPr>
          <w:p w:rsidR="00F152C4" w:rsidRPr="000C675B" w:rsidRDefault="00F152C4" w:rsidP="000C675B">
            <w:pPr>
              <w:widowControl w:val="0"/>
              <w:autoSpaceDE w:val="0"/>
              <w:autoSpaceDN w:val="0"/>
              <w:adjustRightInd w:val="0"/>
              <w:spacing w:after="0"/>
              <w:jc w:val="both"/>
              <w:rPr>
                <w:rFonts w:ascii="Times New Roman" w:hAnsi="Times New Roman" w:cs="Times New Roman"/>
                <w:sz w:val="16"/>
                <w:szCs w:val="16"/>
              </w:rPr>
            </w:pPr>
            <w:r w:rsidRPr="000C675B">
              <w:rPr>
                <w:rFonts w:ascii="Times New Roman" w:hAnsi="Times New Roman" w:cs="Times New Roman"/>
                <w:sz w:val="16"/>
                <w:szCs w:val="16"/>
              </w:rPr>
              <w:t>Встроенное помещение, с кадастровым ном</w:t>
            </w:r>
            <w:r w:rsidRPr="000C675B">
              <w:rPr>
                <w:rFonts w:ascii="Times New Roman" w:hAnsi="Times New Roman" w:cs="Times New Roman"/>
                <w:sz w:val="16"/>
                <w:szCs w:val="16"/>
              </w:rPr>
              <w:t>е</w:t>
            </w:r>
            <w:r w:rsidRPr="000C675B">
              <w:rPr>
                <w:rFonts w:ascii="Times New Roman" w:hAnsi="Times New Roman" w:cs="Times New Roman"/>
                <w:sz w:val="16"/>
                <w:szCs w:val="16"/>
              </w:rPr>
              <w:t>ром 53:04:0010301:136</w:t>
            </w:r>
          </w:p>
        </w:tc>
        <w:tc>
          <w:tcPr>
            <w:tcW w:w="3402" w:type="dxa"/>
            <w:shd w:val="clear" w:color="auto" w:fill="auto"/>
          </w:tcPr>
          <w:p w:rsidR="00F152C4" w:rsidRPr="000C675B" w:rsidRDefault="00F152C4" w:rsidP="000C675B">
            <w:pPr>
              <w:widowControl w:val="0"/>
              <w:autoSpaceDE w:val="0"/>
              <w:autoSpaceDN w:val="0"/>
              <w:adjustRightInd w:val="0"/>
              <w:spacing w:after="0"/>
              <w:jc w:val="both"/>
              <w:rPr>
                <w:rFonts w:ascii="Times New Roman" w:hAnsi="Times New Roman" w:cs="Times New Roman"/>
                <w:sz w:val="16"/>
                <w:szCs w:val="16"/>
              </w:rPr>
            </w:pPr>
            <w:proofErr w:type="gramStart"/>
            <w:r w:rsidRPr="000C675B">
              <w:rPr>
                <w:rFonts w:ascii="Times New Roman" w:hAnsi="Times New Roman" w:cs="Times New Roman"/>
                <w:sz w:val="16"/>
                <w:szCs w:val="16"/>
              </w:rPr>
              <w:t>РФ, Новгородская область, Волотовский м</w:t>
            </w:r>
            <w:r w:rsidRPr="000C675B">
              <w:rPr>
                <w:rFonts w:ascii="Times New Roman" w:hAnsi="Times New Roman" w:cs="Times New Roman"/>
                <w:sz w:val="16"/>
                <w:szCs w:val="16"/>
              </w:rPr>
              <w:t>у</w:t>
            </w:r>
            <w:r w:rsidRPr="000C675B">
              <w:rPr>
                <w:rFonts w:ascii="Times New Roman" w:hAnsi="Times New Roman" w:cs="Times New Roman"/>
                <w:sz w:val="16"/>
                <w:szCs w:val="16"/>
              </w:rPr>
              <w:t>ниципальный округ, п. Волот, ул. Старору</w:t>
            </w:r>
            <w:r w:rsidRPr="000C675B">
              <w:rPr>
                <w:rFonts w:ascii="Times New Roman" w:hAnsi="Times New Roman" w:cs="Times New Roman"/>
                <w:sz w:val="16"/>
                <w:szCs w:val="16"/>
              </w:rPr>
              <w:t>с</w:t>
            </w:r>
            <w:r w:rsidRPr="000C675B">
              <w:rPr>
                <w:rFonts w:ascii="Times New Roman" w:hAnsi="Times New Roman" w:cs="Times New Roman"/>
                <w:sz w:val="16"/>
                <w:szCs w:val="16"/>
              </w:rPr>
              <w:t xml:space="preserve">ская, д. 12а, пом. 1. </w:t>
            </w:r>
            <w:proofErr w:type="gramEnd"/>
          </w:p>
        </w:tc>
        <w:tc>
          <w:tcPr>
            <w:tcW w:w="3119" w:type="dxa"/>
            <w:shd w:val="clear" w:color="auto" w:fill="auto"/>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В соответствии с действующим законод</w:t>
            </w:r>
            <w:r w:rsidRPr="000C675B">
              <w:rPr>
                <w:rFonts w:ascii="Times New Roman" w:hAnsi="Times New Roman" w:cs="Times New Roman"/>
                <w:sz w:val="16"/>
                <w:szCs w:val="16"/>
              </w:rPr>
              <w:t>а</w:t>
            </w:r>
            <w:r w:rsidRPr="000C675B">
              <w:rPr>
                <w:rFonts w:ascii="Times New Roman" w:hAnsi="Times New Roman" w:cs="Times New Roman"/>
                <w:sz w:val="16"/>
                <w:szCs w:val="16"/>
              </w:rPr>
              <w:t>тел</w:t>
            </w:r>
            <w:r w:rsidRPr="000C675B">
              <w:rPr>
                <w:rFonts w:ascii="Times New Roman" w:hAnsi="Times New Roman" w:cs="Times New Roman"/>
                <w:sz w:val="16"/>
                <w:szCs w:val="16"/>
              </w:rPr>
              <w:t>ь</w:t>
            </w:r>
            <w:r w:rsidRPr="000C675B">
              <w:rPr>
                <w:rFonts w:ascii="Times New Roman" w:hAnsi="Times New Roman" w:cs="Times New Roman"/>
                <w:sz w:val="16"/>
                <w:szCs w:val="16"/>
              </w:rPr>
              <w:t>ством</w:t>
            </w:r>
          </w:p>
        </w:tc>
      </w:tr>
      <w:tr w:rsidR="00F152C4" w:rsidRPr="000C675B" w:rsidTr="000C675B">
        <w:tc>
          <w:tcPr>
            <w:tcW w:w="709" w:type="dxa"/>
            <w:vMerge w:val="restart"/>
            <w:shd w:val="clear" w:color="auto" w:fill="auto"/>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2</w:t>
            </w:r>
          </w:p>
        </w:tc>
        <w:tc>
          <w:tcPr>
            <w:tcW w:w="3544" w:type="dxa"/>
            <w:shd w:val="clear" w:color="auto" w:fill="auto"/>
          </w:tcPr>
          <w:p w:rsidR="00F152C4" w:rsidRPr="000C675B" w:rsidRDefault="00F152C4" w:rsidP="000C675B">
            <w:pPr>
              <w:widowControl w:val="0"/>
              <w:autoSpaceDE w:val="0"/>
              <w:autoSpaceDN w:val="0"/>
              <w:adjustRightInd w:val="0"/>
              <w:spacing w:after="0"/>
              <w:jc w:val="both"/>
              <w:rPr>
                <w:rFonts w:ascii="Times New Roman" w:hAnsi="Times New Roman" w:cs="Times New Roman"/>
                <w:sz w:val="16"/>
                <w:szCs w:val="16"/>
              </w:rPr>
            </w:pPr>
            <w:r w:rsidRPr="000C675B">
              <w:rPr>
                <w:rFonts w:ascii="Times New Roman" w:hAnsi="Times New Roman" w:cs="Times New Roman"/>
                <w:sz w:val="16"/>
                <w:szCs w:val="16"/>
              </w:rPr>
              <w:t>Нежилое здание с кадастровым номером 53:04:0010505:58</w:t>
            </w:r>
          </w:p>
        </w:tc>
        <w:tc>
          <w:tcPr>
            <w:tcW w:w="3402" w:type="dxa"/>
            <w:vMerge w:val="restart"/>
            <w:shd w:val="clear" w:color="auto" w:fill="auto"/>
          </w:tcPr>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РФ, Новгородская обл., Волотовский мун</w:t>
            </w:r>
            <w:r w:rsidRPr="000C675B">
              <w:rPr>
                <w:rFonts w:ascii="Times New Roman" w:hAnsi="Times New Roman" w:cs="Times New Roman"/>
                <w:sz w:val="16"/>
                <w:szCs w:val="16"/>
              </w:rPr>
              <w:t>и</w:t>
            </w:r>
            <w:r w:rsidRPr="000C675B">
              <w:rPr>
                <w:rFonts w:ascii="Times New Roman" w:hAnsi="Times New Roman" w:cs="Times New Roman"/>
                <w:sz w:val="16"/>
                <w:szCs w:val="16"/>
              </w:rPr>
              <w:t>ципальный округ, п. Волот, ул. Вол</w:t>
            </w:r>
            <w:r w:rsidRPr="000C675B">
              <w:rPr>
                <w:rFonts w:ascii="Times New Roman" w:hAnsi="Times New Roman" w:cs="Times New Roman"/>
                <w:sz w:val="16"/>
                <w:szCs w:val="16"/>
              </w:rPr>
              <w:t>о</w:t>
            </w:r>
            <w:r w:rsidRPr="000C675B">
              <w:rPr>
                <w:rFonts w:ascii="Times New Roman" w:hAnsi="Times New Roman" w:cs="Times New Roman"/>
                <w:sz w:val="16"/>
                <w:szCs w:val="16"/>
              </w:rPr>
              <w:t>дарского, зд. 4</w:t>
            </w:r>
          </w:p>
        </w:tc>
        <w:tc>
          <w:tcPr>
            <w:tcW w:w="3119" w:type="dxa"/>
            <w:shd w:val="clear" w:color="auto" w:fill="auto"/>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В соответствии с действующим законод</w:t>
            </w:r>
            <w:r w:rsidRPr="000C675B">
              <w:rPr>
                <w:rFonts w:ascii="Times New Roman" w:hAnsi="Times New Roman" w:cs="Times New Roman"/>
                <w:sz w:val="16"/>
                <w:szCs w:val="16"/>
              </w:rPr>
              <w:t>а</w:t>
            </w:r>
            <w:r w:rsidRPr="000C675B">
              <w:rPr>
                <w:rFonts w:ascii="Times New Roman" w:hAnsi="Times New Roman" w:cs="Times New Roman"/>
                <w:sz w:val="16"/>
                <w:szCs w:val="16"/>
              </w:rPr>
              <w:t>тел</w:t>
            </w:r>
            <w:r w:rsidRPr="000C675B">
              <w:rPr>
                <w:rFonts w:ascii="Times New Roman" w:hAnsi="Times New Roman" w:cs="Times New Roman"/>
                <w:sz w:val="16"/>
                <w:szCs w:val="16"/>
              </w:rPr>
              <w:t>ь</w:t>
            </w:r>
            <w:r w:rsidRPr="000C675B">
              <w:rPr>
                <w:rFonts w:ascii="Times New Roman" w:hAnsi="Times New Roman" w:cs="Times New Roman"/>
                <w:sz w:val="16"/>
                <w:szCs w:val="16"/>
              </w:rPr>
              <w:t>ством</w:t>
            </w:r>
          </w:p>
        </w:tc>
      </w:tr>
      <w:tr w:rsidR="00F152C4" w:rsidRPr="000C675B" w:rsidTr="000C675B">
        <w:tc>
          <w:tcPr>
            <w:tcW w:w="709" w:type="dxa"/>
            <w:vMerge/>
            <w:shd w:val="clear" w:color="auto" w:fill="auto"/>
          </w:tcPr>
          <w:p w:rsidR="00F152C4" w:rsidRPr="000C675B" w:rsidRDefault="00F152C4" w:rsidP="000C675B">
            <w:pPr>
              <w:spacing w:after="0"/>
              <w:rPr>
                <w:rFonts w:ascii="Times New Roman" w:hAnsi="Times New Roman" w:cs="Times New Roman"/>
                <w:sz w:val="16"/>
                <w:szCs w:val="16"/>
              </w:rPr>
            </w:pPr>
          </w:p>
        </w:tc>
        <w:tc>
          <w:tcPr>
            <w:tcW w:w="3544" w:type="dxa"/>
            <w:shd w:val="clear" w:color="auto" w:fill="auto"/>
          </w:tcPr>
          <w:p w:rsidR="00F152C4" w:rsidRPr="000C675B" w:rsidRDefault="00F152C4" w:rsidP="000C675B">
            <w:pPr>
              <w:widowControl w:val="0"/>
              <w:autoSpaceDE w:val="0"/>
              <w:autoSpaceDN w:val="0"/>
              <w:adjustRightInd w:val="0"/>
              <w:spacing w:after="0"/>
              <w:jc w:val="both"/>
              <w:rPr>
                <w:rFonts w:ascii="Times New Roman" w:hAnsi="Times New Roman" w:cs="Times New Roman"/>
                <w:sz w:val="16"/>
                <w:szCs w:val="16"/>
              </w:rPr>
            </w:pPr>
            <w:r w:rsidRPr="000C675B">
              <w:rPr>
                <w:rFonts w:ascii="Times New Roman" w:hAnsi="Times New Roman" w:cs="Times New Roman"/>
                <w:sz w:val="16"/>
                <w:szCs w:val="16"/>
              </w:rPr>
              <w:t>Земельный участок с к</w:t>
            </w:r>
            <w:r w:rsidRPr="000C675B">
              <w:rPr>
                <w:rFonts w:ascii="Times New Roman" w:hAnsi="Times New Roman" w:cs="Times New Roman"/>
                <w:sz w:val="16"/>
                <w:szCs w:val="16"/>
              </w:rPr>
              <w:t>а</w:t>
            </w:r>
            <w:r w:rsidRPr="000C675B">
              <w:rPr>
                <w:rFonts w:ascii="Times New Roman" w:hAnsi="Times New Roman" w:cs="Times New Roman"/>
                <w:sz w:val="16"/>
                <w:szCs w:val="16"/>
              </w:rPr>
              <w:t>дастровым номером 53:04:0010505:112</w:t>
            </w:r>
          </w:p>
        </w:tc>
        <w:tc>
          <w:tcPr>
            <w:tcW w:w="3402" w:type="dxa"/>
            <w:vMerge/>
            <w:shd w:val="clear" w:color="auto" w:fill="auto"/>
          </w:tcPr>
          <w:p w:rsidR="00F152C4" w:rsidRPr="000C675B" w:rsidRDefault="00F152C4" w:rsidP="000C675B">
            <w:pPr>
              <w:spacing w:after="0"/>
              <w:jc w:val="both"/>
              <w:rPr>
                <w:rFonts w:ascii="Times New Roman" w:hAnsi="Times New Roman" w:cs="Times New Roman"/>
                <w:sz w:val="16"/>
                <w:szCs w:val="16"/>
              </w:rPr>
            </w:pPr>
          </w:p>
        </w:tc>
        <w:tc>
          <w:tcPr>
            <w:tcW w:w="3119" w:type="dxa"/>
            <w:shd w:val="clear" w:color="auto" w:fill="auto"/>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В соответствии с действующим законод</w:t>
            </w:r>
            <w:r w:rsidRPr="000C675B">
              <w:rPr>
                <w:rFonts w:ascii="Times New Roman" w:hAnsi="Times New Roman" w:cs="Times New Roman"/>
                <w:sz w:val="16"/>
                <w:szCs w:val="16"/>
              </w:rPr>
              <w:t>а</w:t>
            </w:r>
            <w:r w:rsidRPr="000C675B">
              <w:rPr>
                <w:rFonts w:ascii="Times New Roman" w:hAnsi="Times New Roman" w:cs="Times New Roman"/>
                <w:sz w:val="16"/>
                <w:szCs w:val="16"/>
              </w:rPr>
              <w:t>тел</w:t>
            </w:r>
            <w:r w:rsidRPr="000C675B">
              <w:rPr>
                <w:rFonts w:ascii="Times New Roman" w:hAnsi="Times New Roman" w:cs="Times New Roman"/>
                <w:sz w:val="16"/>
                <w:szCs w:val="16"/>
              </w:rPr>
              <w:t>ь</w:t>
            </w:r>
            <w:r w:rsidRPr="000C675B">
              <w:rPr>
                <w:rFonts w:ascii="Times New Roman" w:hAnsi="Times New Roman" w:cs="Times New Roman"/>
                <w:sz w:val="16"/>
                <w:szCs w:val="16"/>
              </w:rPr>
              <w:t>ством</w:t>
            </w:r>
          </w:p>
        </w:tc>
      </w:tr>
      <w:tr w:rsidR="00F152C4" w:rsidRPr="000C675B" w:rsidTr="000C675B">
        <w:tc>
          <w:tcPr>
            <w:tcW w:w="709" w:type="dxa"/>
            <w:shd w:val="clear" w:color="auto" w:fill="auto"/>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3</w:t>
            </w:r>
          </w:p>
        </w:tc>
        <w:tc>
          <w:tcPr>
            <w:tcW w:w="3544" w:type="dxa"/>
            <w:shd w:val="clear" w:color="auto" w:fill="auto"/>
          </w:tcPr>
          <w:p w:rsidR="00F152C4" w:rsidRPr="000C675B" w:rsidRDefault="00F152C4" w:rsidP="000C675B">
            <w:pPr>
              <w:widowControl w:val="0"/>
              <w:autoSpaceDE w:val="0"/>
              <w:autoSpaceDN w:val="0"/>
              <w:adjustRightInd w:val="0"/>
              <w:spacing w:after="0"/>
              <w:jc w:val="both"/>
              <w:rPr>
                <w:rFonts w:ascii="Times New Roman" w:hAnsi="Times New Roman" w:cs="Times New Roman"/>
                <w:sz w:val="16"/>
                <w:szCs w:val="16"/>
              </w:rPr>
            </w:pPr>
            <w:r w:rsidRPr="000C675B">
              <w:rPr>
                <w:rFonts w:ascii="Times New Roman" w:hAnsi="Times New Roman" w:cs="Times New Roman"/>
                <w:sz w:val="16"/>
                <w:szCs w:val="16"/>
              </w:rPr>
              <w:t>Школьный автобус ПАЗ-32053-70, гос. номер Е211АН</w:t>
            </w:r>
          </w:p>
        </w:tc>
        <w:tc>
          <w:tcPr>
            <w:tcW w:w="3402" w:type="dxa"/>
            <w:shd w:val="clear" w:color="auto" w:fill="auto"/>
          </w:tcPr>
          <w:p w:rsidR="00F152C4" w:rsidRPr="000C675B" w:rsidRDefault="00F152C4" w:rsidP="000C675B">
            <w:pPr>
              <w:widowControl w:val="0"/>
              <w:autoSpaceDE w:val="0"/>
              <w:autoSpaceDN w:val="0"/>
              <w:adjustRightInd w:val="0"/>
              <w:spacing w:after="0"/>
              <w:jc w:val="both"/>
              <w:rPr>
                <w:rFonts w:ascii="Times New Roman" w:hAnsi="Times New Roman" w:cs="Times New Roman"/>
                <w:sz w:val="16"/>
                <w:szCs w:val="16"/>
              </w:rPr>
            </w:pPr>
            <w:proofErr w:type="gramStart"/>
            <w:r w:rsidRPr="000C675B">
              <w:rPr>
                <w:rFonts w:ascii="Times New Roman" w:hAnsi="Times New Roman" w:cs="Times New Roman"/>
                <w:sz w:val="16"/>
                <w:szCs w:val="16"/>
              </w:rPr>
              <w:t>РФ, Новгородская обл., Волотовский мун</w:t>
            </w:r>
            <w:r w:rsidRPr="000C675B">
              <w:rPr>
                <w:rFonts w:ascii="Times New Roman" w:hAnsi="Times New Roman" w:cs="Times New Roman"/>
                <w:sz w:val="16"/>
                <w:szCs w:val="16"/>
              </w:rPr>
              <w:t>и</w:t>
            </w:r>
            <w:r w:rsidRPr="000C675B">
              <w:rPr>
                <w:rFonts w:ascii="Times New Roman" w:hAnsi="Times New Roman" w:cs="Times New Roman"/>
                <w:sz w:val="16"/>
                <w:szCs w:val="16"/>
              </w:rPr>
              <w:t>ципальный округ, п. Волот, ул. Комсомол</w:t>
            </w:r>
            <w:r w:rsidRPr="000C675B">
              <w:rPr>
                <w:rFonts w:ascii="Times New Roman" w:hAnsi="Times New Roman" w:cs="Times New Roman"/>
                <w:sz w:val="16"/>
                <w:szCs w:val="16"/>
              </w:rPr>
              <w:t>ь</w:t>
            </w:r>
            <w:r w:rsidRPr="000C675B">
              <w:rPr>
                <w:rFonts w:ascii="Times New Roman" w:hAnsi="Times New Roman" w:cs="Times New Roman"/>
                <w:sz w:val="16"/>
                <w:szCs w:val="16"/>
              </w:rPr>
              <w:t>ская, д. 17</w:t>
            </w:r>
            <w:proofErr w:type="gramEnd"/>
          </w:p>
        </w:tc>
        <w:tc>
          <w:tcPr>
            <w:tcW w:w="3119" w:type="dxa"/>
            <w:shd w:val="clear" w:color="auto" w:fill="auto"/>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В соответствии с действующим законод</w:t>
            </w:r>
            <w:r w:rsidRPr="000C675B">
              <w:rPr>
                <w:rFonts w:ascii="Times New Roman" w:hAnsi="Times New Roman" w:cs="Times New Roman"/>
                <w:sz w:val="16"/>
                <w:szCs w:val="16"/>
              </w:rPr>
              <w:t>а</w:t>
            </w:r>
            <w:r w:rsidRPr="000C675B">
              <w:rPr>
                <w:rFonts w:ascii="Times New Roman" w:hAnsi="Times New Roman" w:cs="Times New Roman"/>
                <w:sz w:val="16"/>
                <w:szCs w:val="16"/>
              </w:rPr>
              <w:t>тел</w:t>
            </w:r>
            <w:r w:rsidRPr="000C675B">
              <w:rPr>
                <w:rFonts w:ascii="Times New Roman" w:hAnsi="Times New Roman" w:cs="Times New Roman"/>
                <w:sz w:val="16"/>
                <w:szCs w:val="16"/>
              </w:rPr>
              <w:t>ь</w:t>
            </w:r>
            <w:r w:rsidRPr="000C675B">
              <w:rPr>
                <w:rFonts w:ascii="Times New Roman" w:hAnsi="Times New Roman" w:cs="Times New Roman"/>
                <w:sz w:val="16"/>
                <w:szCs w:val="16"/>
              </w:rPr>
              <w:t>ством</w:t>
            </w:r>
          </w:p>
        </w:tc>
      </w:tr>
      <w:tr w:rsidR="00F152C4" w:rsidRPr="000C675B" w:rsidTr="000C675B">
        <w:tc>
          <w:tcPr>
            <w:tcW w:w="709" w:type="dxa"/>
            <w:vMerge w:val="restart"/>
            <w:shd w:val="clear" w:color="auto" w:fill="auto"/>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4</w:t>
            </w:r>
          </w:p>
        </w:tc>
        <w:tc>
          <w:tcPr>
            <w:tcW w:w="3544" w:type="dxa"/>
            <w:shd w:val="clear" w:color="auto" w:fill="auto"/>
          </w:tcPr>
          <w:p w:rsidR="00F152C4" w:rsidRPr="000C675B" w:rsidRDefault="00F152C4" w:rsidP="000C675B">
            <w:pPr>
              <w:widowControl w:val="0"/>
              <w:autoSpaceDE w:val="0"/>
              <w:autoSpaceDN w:val="0"/>
              <w:adjustRightInd w:val="0"/>
              <w:spacing w:after="0"/>
              <w:jc w:val="both"/>
              <w:rPr>
                <w:rFonts w:ascii="Times New Roman" w:hAnsi="Times New Roman" w:cs="Times New Roman"/>
                <w:sz w:val="16"/>
                <w:szCs w:val="16"/>
              </w:rPr>
            </w:pPr>
            <w:r w:rsidRPr="000C675B">
              <w:rPr>
                <w:rFonts w:ascii="Times New Roman" w:hAnsi="Times New Roman" w:cs="Times New Roman"/>
                <w:sz w:val="16"/>
                <w:szCs w:val="16"/>
              </w:rPr>
              <w:t>Нежилое здание площадью 936,5 кв. м с кадас</w:t>
            </w:r>
            <w:r w:rsidRPr="000C675B">
              <w:rPr>
                <w:rFonts w:ascii="Times New Roman" w:hAnsi="Times New Roman" w:cs="Times New Roman"/>
                <w:sz w:val="16"/>
                <w:szCs w:val="16"/>
              </w:rPr>
              <w:t>т</w:t>
            </w:r>
            <w:r w:rsidRPr="000C675B">
              <w:rPr>
                <w:rFonts w:ascii="Times New Roman" w:hAnsi="Times New Roman" w:cs="Times New Roman"/>
                <w:sz w:val="16"/>
                <w:szCs w:val="16"/>
              </w:rPr>
              <w:t>ровым номером 53:04:0021903:61</w:t>
            </w:r>
          </w:p>
        </w:tc>
        <w:tc>
          <w:tcPr>
            <w:tcW w:w="3402" w:type="dxa"/>
            <w:vMerge w:val="restart"/>
            <w:shd w:val="clear" w:color="auto" w:fill="auto"/>
          </w:tcPr>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РФ, Новгородская область, Волотовский м</w:t>
            </w:r>
            <w:r w:rsidRPr="000C675B">
              <w:rPr>
                <w:rFonts w:ascii="Times New Roman" w:hAnsi="Times New Roman" w:cs="Times New Roman"/>
                <w:sz w:val="16"/>
                <w:szCs w:val="16"/>
              </w:rPr>
              <w:t>у</w:t>
            </w:r>
            <w:r w:rsidRPr="000C675B">
              <w:rPr>
                <w:rFonts w:ascii="Times New Roman" w:hAnsi="Times New Roman" w:cs="Times New Roman"/>
                <w:sz w:val="16"/>
                <w:szCs w:val="16"/>
              </w:rPr>
              <w:t>ниципальный округ, д. Порожки, улица Школьная, д. 2</w:t>
            </w:r>
          </w:p>
        </w:tc>
        <w:tc>
          <w:tcPr>
            <w:tcW w:w="3119" w:type="dxa"/>
            <w:vMerge w:val="restart"/>
            <w:shd w:val="clear" w:color="auto" w:fill="auto"/>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В соответствии с действующим законод</w:t>
            </w:r>
            <w:r w:rsidRPr="000C675B">
              <w:rPr>
                <w:rFonts w:ascii="Times New Roman" w:hAnsi="Times New Roman" w:cs="Times New Roman"/>
                <w:sz w:val="16"/>
                <w:szCs w:val="16"/>
              </w:rPr>
              <w:t>а</w:t>
            </w:r>
            <w:r w:rsidRPr="000C675B">
              <w:rPr>
                <w:rFonts w:ascii="Times New Roman" w:hAnsi="Times New Roman" w:cs="Times New Roman"/>
                <w:sz w:val="16"/>
                <w:szCs w:val="16"/>
              </w:rPr>
              <w:t>тел</w:t>
            </w:r>
            <w:r w:rsidRPr="000C675B">
              <w:rPr>
                <w:rFonts w:ascii="Times New Roman" w:hAnsi="Times New Roman" w:cs="Times New Roman"/>
                <w:sz w:val="16"/>
                <w:szCs w:val="16"/>
              </w:rPr>
              <w:t>ь</w:t>
            </w:r>
            <w:r w:rsidRPr="000C675B">
              <w:rPr>
                <w:rFonts w:ascii="Times New Roman" w:hAnsi="Times New Roman" w:cs="Times New Roman"/>
                <w:sz w:val="16"/>
                <w:szCs w:val="16"/>
              </w:rPr>
              <w:t>ством</w:t>
            </w:r>
          </w:p>
        </w:tc>
      </w:tr>
      <w:tr w:rsidR="00F152C4" w:rsidRPr="000C675B" w:rsidTr="000C675B">
        <w:tc>
          <w:tcPr>
            <w:tcW w:w="709" w:type="dxa"/>
            <w:vMerge/>
            <w:shd w:val="clear" w:color="auto" w:fill="auto"/>
          </w:tcPr>
          <w:p w:rsidR="00F152C4" w:rsidRPr="000C675B" w:rsidRDefault="00F152C4" w:rsidP="000C675B">
            <w:pPr>
              <w:spacing w:after="0"/>
              <w:rPr>
                <w:rFonts w:ascii="Times New Roman" w:hAnsi="Times New Roman" w:cs="Times New Roman"/>
                <w:sz w:val="16"/>
                <w:szCs w:val="16"/>
              </w:rPr>
            </w:pPr>
          </w:p>
        </w:tc>
        <w:tc>
          <w:tcPr>
            <w:tcW w:w="3544" w:type="dxa"/>
            <w:shd w:val="clear" w:color="auto" w:fill="auto"/>
          </w:tcPr>
          <w:p w:rsidR="00F152C4" w:rsidRPr="000C675B" w:rsidRDefault="00F152C4" w:rsidP="000C675B">
            <w:pPr>
              <w:widowControl w:val="0"/>
              <w:autoSpaceDE w:val="0"/>
              <w:autoSpaceDN w:val="0"/>
              <w:adjustRightInd w:val="0"/>
              <w:spacing w:after="0"/>
              <w:jc w:val="both"/>
              <w:rPr>
                <w:rFonts w:ascii="Times New Roman" w:hAnsi="Times New Roman" w:cs="Times New Roman"/>
                <w:sz w:val="16"/>
                <w:szCs w:val="16"/>
              </w:rPr>
            </w:pPr>
            <w:r w:rsidRPr="000C675B">
              <w:rPr>
                <w:rFonts w:ascii="Times New Roman" w:hAnsi="Times New Roman" w:cs="Times New Roman"/>
                <w:sz w:val="16"/>
                <w:szCs w:val="16"/>
              </w:rPr>
              <w:t>Земельный участок площадью 8037 с кадастр</w:t>
            </w:r>
            <w:r w:rsidRPr="000C675B">
              <w:rPr>
                <w:rFonts w:ascii="Times New Roman" w:hAnsi="Times New Roman" w:cs="Times New Roman"/>
                <w:sz w:val="16"/>
                <w:szCs w:val="16"/>
              </w:rPr>
              <w:t>о</w:t>
            </w:r>
            <w:r w:rsidRPr="000C675B">
              <w:rPr>
                <w:rFonts w:ascii="Times New Roman" w:hAnsi="Times New Roman" w:cs="Times New Roman"/>
                <w:sz w:val="16"/>
                <w:szCs w:val="16"/>
              </w:rPr>
              <w:t>вым номером 53:04:0021903:208</w:t>
            </w:r>
          </w:p>
        </w:tc>
        <w:tc>
          <w:tcPr>
            <w:tcW w:w="3402" w:type="dxa"/>
            <w:vMerge/>
            <w:shd w:val="clear" w:color="auto" w:fill="auto"/>
          </w:tcPr>
          <w:p w:rsidR="00F152C4" w:rsidRPr="000C675B" w:rsidRDefault="00F152C4" w:rsidP="000C675B">
            <w:pPr>
              <w:spacing w:after="0"/>
              <w:jc w:val="both"/>
              <w:rPr>
                <w:rFonts w:ascii="Times New Roman" w:hAnsi="Times New Roman" w:cs="Times New Roman"/>
                <w:sz w:val="16"/>
                <w:szCs w:val="16"/>
              </w:rPr>
            </w:pPr>
          </w:p>
        </w:tc>
        <w:tc>
          <w:tcPr>
            <w:tcW w:w="3119" w:type="dxa"/>
            <w:vMerge/>
            <w:shd w:val="clear" w:color="auto" w:fill="auto"/>
          </w:tcPr>
          <w:p w:rsidR="00F152C4" w:rsidRPr="000C675B" w:rsidRDefault="00F152C4" w:rsidP="000C675B">
            <w:pPr>
              <w:spacing w:after="0"/>
              <w:rPr>
                <w:rFonts w:ascii="Times New Roman" w:hAnsi="Times New Roman" w:cs="Times New Roman"/>
                <w:sz w:val="16"/>
                <w:szCs w:val="16"/>
              </w:rPr>
            </w:pPr>
          </w:p>
        </w:tc>
      </w:tr>
    </w:tbl>
    <w:p w:rsidR="00F152C4" w:rsidRPr="000C675B" w:rsidRDefault="00F152C4" w:rsidP="00F152C4">
      <w:pPr>
        <w:jc w:val="both"/>
        <w:rPr>
          <w:rFonts w:ascii="Times New Roman" w:hAnsi="Times New Roman" w:cs="Times New Roman"/>
          <w:sz w:val="16"/>
          <w:szCs w:val="16"/>
        </w:rPr>
      </w:pPr>
      <w:r w:rsidRPr="000C675B">
        <w:rPr>
          <w:rFonts w:ascii="Times New Roman" w:hAnsi="Times New Roman" w:cs="Times New Roman"/>
          <w:sz w:val="16"/>
          <w:szCs w:val="16"/>
        </w:rPr>
        <w:tab/>
        <w:t>3. От приватизации муниципального имущества в 2024 году в бюджет Волото</w:t>
      </w:r>
      <w:r w:rsidRPr="000C675B">
        <w:rPr>
          <w:rFonts w:ascii="Times New Roman" w:hAnsi="Times New Roman" w:cs="Times New Roman"/>
          <w:sz w:val="16"/>
          <w:szCs w:val="16"/>
        </w:rPr>
        <w:t>в</w:t>
      </w:r>
      <w:r w:rsidRPr="000C675B">
        <w:rPr>
          <w:rFonts w:ascii="Times New Roman" w:hAnsi="Times New Roman" w:cs="Times New Roman"/>
          <w:sz w:val="16"/>
          <w:szCs w:val="16"/>
        </w:rPr>
        <w:t xml:space="preserve">ского муниципального округа поступило 502,5 тысячи рублей. </w:t>
      </w:r>
    </w:p>
    <w:p w:rsidR="000C675B"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Российская Федерация</w:t>
      </w:r>
      <w:r w:rsidR="000C675B" w:rsidRPr="000C675B">
        <w:rPr>
          <w:rFonts w:ascii="Times New Roman" w:hAnsi="Times New Roman" w:cs="Times New Roman"/>
          <w:sz w:val="16"/>
          <w:szCs w:val="16"/>
        </w:rPr>
        <w:t xml:space="preserve"> Новгородская область</w:t>
      </w:r>
    </w:p>
    <w:p w:rsid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ДУМА ВОЛ</w:t>
      </w:r>
      <w:r w:rsidR="000C675B" w:rsidRPr="000C675B">
        <w:rPr>
          <w:rFonts w:ascii="Times New Roman" w:hAnsi="Times New Roman" w:cs="Times New Roman"/>
          <w:sz w:val="16"/>
          <w:szCs w:val="16"/>
        </w:rPr>
        <w:t xml:space="preserve">ОТОВСКОГО МУНИЦИПАЛЬНОГО ОКРУГА </w:t>
      </w:r>
      <w:proofErr w:type="gramStart"/>
      <w:r w:rsidRPr="000C675B">
        <w:rPr>
          <w:rFonts w:ascii="Times New Roman" w:hAnsi="Times New Roman" w:cs="Times New Roman"/>
          <w:b/>
          <w:sz w:val="16"/>
          <w:szCs w:val="16"/>
        </w:rPr>
        <w:t>Р</w:t>
      </w:r>
      <w:proofErr w:type="gramEnd"/>
      <w:r w:rsidRPr="000C675B">
        <w:rPr>
          <w:rFonts w:ascii="Times New Roman" w:hAnsi="Times New Roman" w:cs="Times New Roman"/>
          <w:b/>
          <w:sz w:val="16"/>
          <w:szCs w:val="16"/>
        </w:rPr>
        <w:t xml:space="preserve"> Е Ш Е Н И Е</w:t>
      </w:r>
      <w:r w:rsidR="000C675B" w:rsidRPr="000C675B">
        <w:rPr>
          <w:rFonts w:ascii="Times New Roman" w:hAnsi="Times New Roman" w:cs="Times New Roman"/>
          <w:sz w:val="16"/>
          <w:szCs w:val="16"/>
        </w:rPr>
        <w:t xml:space="preserve"> от 24.01.2025 № 478 п. Волот</w:t>
      </w:r>
    </w:p>
    <w:p w:rsidR="000C675B" w:rsidRPr="000C675B" w:rsidRDefault="000C675B" w:rsidP="000C675B">
      <w:pPr>
        <w:spacing w:after="0"/>
        <w:jc w:val="center"/>
        <w:rPr>
          <w:rFonts w:ascii="Times New Roman" w:hAnsi="Times New Roman" w:cs="Times New Roman"/>
          <w:sz w:val="16"/>
          <w:szCs w:val="16"/>
        </w:rPr>
      </w:pPr>
    </w:p>
    <w:p w:rsidR="00F152C4" w:rsidRPr="000C675B" w:rsidRDefault="00F152C4" w:rsidP="000C675B">
      <w:pPr>
        <w:ind w:right="5"/>
        <w:jc w:val="center"/>
        <w:rPr>
          <w:rFonts w:ascii="Times New Roman" w:hAnsi="Times New Roman" w:cs="Times New Roman"/>
          <w:sz w:val="16"/>
          <w:szCs w:val="16"/>
        </w:rPr>
      </w:pPr>
      <w:r w:rsidRPr="000C675B">
        <w:rPr>
          <w:rFonts w:ascii="Times New Roman" w:hAnsi="Times New Roman" w:cs="Times New Roman"/>
          <w:sz w:val="16"/>
          <w:szCs w:val="16"/>
        </w:rPr>
        <w:t>Об утверждении отчета о работе Контрольно-счетной палаты Волотовского муниципального округа Новгоро</w:t>
      </w:r>
      <w:r w:rsidRPr="000C675B">
        <w:rPr>
          <w:rFonts w:ascii="Times New Roman" w:hAnsi="Times New Roman" w:cs="Times New Roman"/>
          <w:sz w:val="16"/>
          <w:szCs w:val="16"/>
        </w:rPr>
        <w:t>д</w:t>
      </w:r>
      <w:r w:rsidRPr="000C675B">
        <w:rPr>
          <w:rFonts w:ascii="Times New Roman" w:hAnsi="Times New Roman" w:cs="Times New Roman"/>
          <w:sz w:val="16"/>
          <w:szCs w:val="16"/>
        </w:rPr>
        <w:t>ской области за 2024 год</w:t>
      </w:r>
    </w:p>
    <w:p w:rsidR="00F152C4" w:rsidRPr="000C675B" w:rsidRDefault="00F152C4" w:rsidP="000C675B">
      <w:pPr>
        <w:spacing w:after="0"/>
        <w:jc w:val="both"/>
        <w:rPr>
          <w:rFonts w:ascii="Times New Roman" w:hAnsi="Times New Roman" w:cs="Times New Roman"/>
          <w:sz w:val="16"/>
          <w:szCs w:val="16"/>
        </w:rPr>
      </w:pPr>
      <w:r>
        <w:tab/>
      </w:r>
      <w:r w:rsidRPr="000C675B">
        <w:rPr>
          <w:rFonts w:ascii="Times New Roman" w:hAnsi="Times New Roman" w:cs="Times New Roman"/>
          <w:sz w:val="16"/>
          <w:szCs w:val="16"/>
        </w:rPr>
        <w:t>В соответствии со статьей 19 Федерального закона от 07.02.2011 № 6-ФЗ «Об общих принципах орган</w:t>
      </w:r>
      <w:r w:rsidRPr="000C675B">
        <w:rPr>
          <w:rFonts w:ascii="Times New Roman" w:hAnsi="Times New Roman" w:cs="Times New Roman"/>
          <w:sz w:val="16"/>
          <w:szCs w:val="16"/>
        </w:rPr>
        <w:t>и</w:t>
      </w:r>
      <w:r w:rsidRPr="000C675B">
        <w:rPr>
          <w:rFonts w:ascii="Times New Roman" w:hAnsi="Times New Roman" w:cs="Times New Roman"/>
          <w:sz w:val="16"/>
          <w:szCs w:val="16"/>
        </w:rPr>
        <w:t>зации и деятельности контрольно-счетных органов субъектов Российской Федерации и муниципальных образ</w:t>
      </w:r>
      <w:r w:rsidRPr="000C675B">
        <w:rPr>
          <w:rFonts w:ascii="Times New Roman" w:hAnsi="Times New Roman" w:cs="Times New Roman"/>
          <w:sz w:val="16"/>
          <w:szCs w:val="16"/>
        </w:rPr>
        <w:t>о</w:t>
      </w:r>
      <w:r w:rsidRPr="000C675B">
        <w:rPr>
          <w:rFonts w:ascii="Times New Roman" w:hAnsi="Times New Roman" w:cs="Times New Roman"/>
          <w:sz w:val="16"/>
          <w:szCs w:val="16"/>
        </w:rPr>
        <w:t>ваний»</w:t>
      </w:r>
    </w:p>
    <w:p w:rsidR="00F152C4" w:rsidRPr="000C675B" w:rsidRDefault="00F152C4" w:rsidP="000C675B">
      <w:pPr>
        <w:spacing w:after="0"/>
        <w:rPr>
          <w:rFonts w:ascii="Times New Roman" w:hAnsi="Times New Roman" w:cs="Times New Roman"/>
          <w:b/>
          <w:sz w:val="16"/>
          <w:szCs w:val="16"/>
        </w:rPr>
      </w:pPr>
      <w:r w:rsidRPr="000C675B">
        <w:rPr>
          <w:rFonts w:ascii="Times New Roman" w:hAnsi="Times New Roman" w:cs="Times New Roman"/>
          <w:sz w:val="16"/>
          <w:szCs w:val="16"/>
        </w:rPr>
        <w:tab/>
      </w:r>
      <w:r w:rsidRPr="000C675B">
        <w:rPr>
          <w:rFonts w:ascii="Times New Roman" w:hAnsi="Times New Roman" w:cs="Times New Roman"/>
          <w:b/>
          <w:sz w:val="16"/>
          <w:szCs w:val="16"/>
        </w:rPr>
        <w:t>Дума Волотовского муниципального округа</w:t>
      </w:r>
    </w:p>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b/>
          <w:sz w:val="16"/>
          <w:szCs w:val="16"/>
        </w:rPr>
        <w:tab/>
        <w:t>РЕШИЛА:</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1. Утвердить отчет о работе Контрольно-счетной палаты Волотовского муниципального округа Новг</w:t>
      </w:r>
      <w:r w:rsidRPr="000C675B">
        <w:rPr>
          <w:rFonts w:ascii="Times New Roman" w:hAnsi="Times New Roman" w:cs="Times New Roman"/>
          <w:sz w:val="16"/>
          <w:szCs w:val="16"/>
        </w:rPr>
        <w:t>о</w:t>
      </w:r>
      <w:r w:rsidRPr="000C675B">
        <w:rPr>
          <w:rFonts w:ascii="Times New Roman" w:hAnsi="Times New Roman" w:cs="Times New Roman"/>
          <w:sz w:val="16"/>
          <w:szCs w:val="16"/>
        </w:rPr>
        <w:t>родской области за 2024 год.</w:t>
      </w:r>
    </w:p>
    <w:p w:rsidR="00F152C4"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2. Опубликовать решение в муниципальной газете «Волотовские ведомости» и разместить на официальном сайте Администрации муниципал</w:t>
      </w:r>
      <w:r w:rsidRPr="000C675B">
        <w:rPr>
          <w:rFonts w:ascii="Times New Roman" w:hAnsi="Times New Roman" w:cs="Times New Roman"/>
          <w:sz w:val="16"/>
          <w:szCs w:val="16"/>
        </w:rPr>
        <w:t>ь</w:t>
      </w:r>
      <w:r w:rsidRPr="000C675B">
        <w:rPr>
          <w:rFonts w:ascii="Times New Roman" w:hAnsi="Times New Roman" w:cs="Times New Roman"/>
          <w:sz w:val="16"/>
          <w:szCs w:val="16"/>
        </w:rPr>
        <w:t>ного округа в информационно-телекоммуникационной сети «Инте</w:t>
      </w:r>
      <w:r w:rsidRPr="000C675B">
        <w:rPr>
          <w:rFonts w:ascii="Times New Roman" w:hAnsi="Times New Roman" w:cs="Times New Roman"/>
          <w:sz w:val="16"/>
          <w:szCs w:val="16"/>
        </w:rPr>
        <w:t>р</w:t>
      </w:r>
      <w:r w:rsidRPr="000C675B">
        <w:rPr>
          <w:rFonts w:ascii="Times New Roman" w:hAnsi="Times New Roman" w:cs="Times New Roman"/>
          <w:sz w:val="16"/>
          <w:szCs w:val="16"/>
        </w:rPr>
        <w:t>нет».</w:t>
      </w:r>
    </w:p>
    <w:tbl>
      <w:tblPr>
        <w:tblW w:w="0" w:type="auto"/>
        <w:tblLook w:val="04A0" w:firstRow="1" w:lastRow="0" w:firstColumn="1" w:lastColumn="0" w:noHBand="0" w:noVBand="1"/>
      </w:tblPr>
      <w:tblGrid>
        <w:gridCol w:w="4673"/>
        <w:gridCol w:w="4672"/>
      </w:tblGrid>
      <w:tr w:rsidR="00F152C4" w:rsidRPr="000C675B" w:rsidTr="001A6DFA">
        <w:tc>
          <w:tcPr>
            <w:tcW w:w="4673" w:type="dxa"/>
            <w:shd w:val="clear" w:color="auto" w:fill="auto"/>
          </w:tcPr>
          <w:p w:rsidR="000C675B" w:rsidRDefault="000C675B" w:rsidP="000C675B">
            <w:pPr>
              <w:spacing w:after="0"/>
              <w:jc w:val="both"/>
              <w:rPr>
                <w:rFonts w:ascii="Times New Roman" w:hAnsi="Times New Roman" w:cs="Times New Roman"/>
                <w:sz w:val="16"/>
                <w:szCs w:val="16"/>
              </w:rPr>
            </w:pP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Глава Волотовского муниципального округа</w:t>
            </w:r>
          </w:p>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 xml:space="preserve">                                         А.И. Лыжов</w:t>
            </w:r>
          </w:p>
        </w:tc>
        <w:tc>
          <w:tcPr>
            <w:tcW w:w="4672" w:type="dxa"/>
            <w:shd w:val="clear" w:color="auto" w:fill="auto"/>
          </w:tcPr>
          <w:p w:rsid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 xml:space="preserve"> </w:t>
            </w:r>
          </w:p>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Председатель Думы Волотовского</w:t>
            </w:r>
          </w:p>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 xml:space="preserve"> муниципального округа</w:t>
            </w:r>
          </w:p>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 xml:space="preserve">                                      Г.А. Лебедева</w:t>
            </w:r>
          </w:p>
        </w:tc>
      </w:tr>
    </w:tbl>
    <w:p w:rsidR="00F152C4" w:rsidRPr="000C675B" w:rsidRDefault="00F152C4" w:rsidP="000C675B">
      <w:pPr>
        <w:ind w:right="-2"/>
        <w:jc w:val="right"/>
        <w:rPr>
          <w:rFonts w:ascii="Times New Roman" w:hAnsi="Times New Roman" w:cs="Times New Roman"/>
          <w:sz w:val="16"/>
          <w:szCs w:val="16"/>
        </w:rPr>
      </w:pPr>
      <w:proofErr w:type="gramStart"/>
      <w:r w:rsidRPr="000C675B">
        <w:rPr>
          <w:rFonts w:ascii="Times New Roman" w:hAnsi="Times New Roman" w:cs="Times New Roman"/>
          <w:sz w:val="16"/>
          <w:szCs w:val="16"/>
        </w:rPr>
        <w:t>Утвержден</w:t>
      </w:r>
      <w:proofErr w:type="gramEnd"/>
      <w:r w:rsidR="000C675B" w:rsidRPr="000C675B">
        <w:rPr>
          <w:rFonts w:ascii="Times New Roman" w:hAnsi="Times New Roman" w:cs="Times New Roman"/>
          <w:sz w:val="16"/>
          <w:szCs w:val="16"/>
        </w:rPr>
        <w:t xml:space="preserve"> </w:t>
      </w:r>
      <w:r w:rsidRPr="000C675B">
        <w:rPr>
          <w:rFonts w:ascii="Times New Roman" w:hAnsi="Times New Roman" w:cs="Times New Roman"/>
          <w:sz w:val="16"/>
          <w:szCs w:val="16"/>
        </w:rPr>
        <w:t>решением Думы Волотовского</w:t>
      </w:r>
      <w:r w:rsidR="000C675B" w:rsidRPr="000C675B">
        <w:rPr>
          <w:rFonts w:ascii="Times New Roman" w:hAnsi="Times New Roman" w:cs="Times New Roman"/>
          <w:sz w:val="16"/>
          <w:szCs w:val="16"/>
        </w:rPr>
        <w:t xml:space="preserve"> </w:t>
      </w:r>
      <w:r w:rsidRPr="000C675B">
        <w:rPr>
          <w:rFonts w:ascii="Times New Roman" w:hAnsi="Times New Roman" w:cs="Times New Roman"/>
          <w:sz w:val="16"/>
          <w:szCs w:val="16"/>
        </w:rPr>
        <w:t>муниципального округа</w:t>
      </w:r>
      <w:r w:rsidR="000C675B" w:rsidRPr="000C675B">
        <w:rPr>
          <w:rFonts w:ascii="Times New Roman" w:hAnsi="Times New Roman" w:cs="Times New Roman"/>
          <w:sz w:val="16"/>
          <w:szCs w:val="16"/>
        </w:rPr>
        <w:t xml:space="preserve"> </w:t>
      </w:r>
      <w:r w:rsidRPr="000C675B">
        <w:rPr>
          <w:rFonts w:ascii="Times New Roman" w:hAnsi="Times New Roman" w:cs="Times New Roman"/>
          <w:sz w:val="16"/>
          <w:szCs w:val="16"/>
        </w:rPr>
        <w:t>от 24.01.2025 № 478</w:t>
      </w:r>
    </w:p>
    <w:p w:rsidR="00F152C4" w:rsidRPr="000C675B" w:rsidRDefault="00F152C4" w:rsidP="000C675B">
      <w:pPr>
        <w:spacing w:after="0"/>
        <w:jc w:val="center"/>
        <w:rPr>
          <w:rFonts w:ascii="Times New Roman" w:hAnsi="Times New Roman" w:cs="Times New Roman"/>
          <w:b/>
          <w:sz w:val="16"/>
          <w:szCs w:val="16"/>
        </w:rPr>
      </w:pPr>
      <w:r w:rsidRPr="000C675B">
        <w:rPr>
          <w:rFonts w:ascii="Times New Roman" w:hAnsi="Times New Roman" w:cs="Times New Roman"/>
          <w:b/>
          <w:sz w:val="16"/>
          <w:szCs w:val="16"/>
        </w:rPr>
        <w:t>Отчет о работе Контрольно-счетной палаты Волотовского муниципального округа Новгородской обл</w:t>
      </w:r>
      <w:r w:rsidRPr="000C675B">
        <w:rPr>
          <w:rFonts w:ascii="Times New Roman" w:hAnsi="Times New Roman" w:cs="Times New Roman"/>
          <w:b/>
          <w:sz w:val="16"/>
          <w:szCs w:val="16"/>
        </w:rPr>
        <w:t>а</w:t>
      </w:r>
      <w:r w:rsidRPr="000C675B">
        <w:rPr>
          <w:rFonts w:ascii="Times New Roman" w:hAnsi="Times New Roman" w:cs="Times New Roman"/>
          <w:b/>
          <w:sz w:val="16"/>
          <w:szCs w:val="16"/>
        </w:rPr>
        <w:t>сти за 2024 год</w:t>
      </w:r>
    </w:p>
    <w:p w:rsidR="00F152C4" w:rsidRPr="000C675B" w:rsidRDefault="00F152C4" w:rsidP="000C675B">
      <w:pPr>
        <w:pStyle w:val="79"/>
        <w:ind w:left="0" w:firstLine="709"/>
        <w:jc w:val="center"/>
        <w:rPr>
          <w:b/>
          <w:bCs/>
          <w:color w:val="000000"/>
          <w:sz w:val="16"/>
          <w:szCs w:val="16"/>
          <w:bdr w:val="none" w:sz="0" w:space="0" w:color="auto" w:frame="1"/>
          <w:shd w:val="clear" w:color="auto" w:fill="FFFFFF"/>
        </w:rPr>
      </w:pPr>
      <w:r w:rsidRPr="000C675B">
        <w:rPr>
          <w:b/>
          <w:bCs/>
          <w:color w:val="000000"/>
          <w:sz w:val="16"/>
          <w:szCs w:val="16"/>
          <w:bdr w:val="none" w:sz="0" w:space="0" w:color="auto" w:frame="1"/>
          <w:shd w:val="clear" w:color="auto" w:fill="FFFFFF"/>
        </w:rPr>
        <w:t xml:space="preserve">1. Общие сведения </w:t>
      </w:r>
    </w:p>
    <w:p w:rsidR="00F152C4" w:rsidRPr="000C675B" w:rsidRDefault="00F152C4" w:rsidP="000C675B">
      <w:pPr>
        <w:pStyle w:val="aff8"/>
        <w:textAlignment w:val="baseline"/>
        <w:rPr>
          <w:bCs/>
          <w:color w:val="000000"/>
          <w:sz w:val="16"/>
          <w:szCs w:val="16"/>
          <w:bdr w:val="none" w:sz="0" w:space="0" w:color="auto" w:frame="1"/>
          <w:shd w:val="clear" w:color="auto" w:fill="FFFFFF"/>
        </w:rPr>
      </w:pPr>
      <w:r w:rsidRPr="000C675B">
        <w:rPr>
          <w:bCs/>
          <w:color w:val="000000"/>
          <w:sz w:val="16"/>
          <w:szCs w:val="16"/>
          <w:bdr w:val="none" w:sz="0" w:space="0" w:color="auto" w:frame="1"/>
          <w:shd w:val="clear" w:color="auto" w:fill="FFFFFF"/>
        </w:rPr>
        <w:tab/>
      </w:r>
      <w:proofErr w:type="gramStart"/>
      <w:r w:rsidRPr="000C675B">
        <w:rPr>
          <w:bCs/>
          <w:color w:val="000000"/>
          <w:sz w:val="16"/>
          <w:szCs w:val="16"/>
          <w:bdr w:val="none" w:sz="0" w:space="0" w:color="auto" w:frame="1"/>
          <w:shd w:val="clear" w:color="auto" w:fill="FFFFFF"/>
        </w:rPr>
        <w:t xml:space="preserve">Отчет о деятельности Контрольно-счетной палаты Волотовского муниципального округа Новгородской области </w:t>
      </w:r>
      <w:r w:rsidRPr="000C675B">
        <w:rPr>
          <w:sz w:val="16"/>
          <w:szCs w:val="16"/>
          <w:bdr w:val="none" w:sz="0" w:space="0" w:color="auto" w:frame="1"/>
          <w:shd w:val="clear" w:color="auto" w:fill="FFFFFF"/>
        </w:rPr>
        <w:t xml:space="preserve">(далее – Контрольно-счетная палата) </w:t>
      </w:r>
      <w:r w:rsidRPr="000C675B">
        <w:rPr>
          <w:bCs/>
          <w:color w:val="000000"/>
          <w:sz w:val="16"/>
          <w:szCs w:val="16"/>
          <w:bdr w:val="none" w:sz="0" w:space="0" w:color="auto" w:frame="1"/>
          <w:shd w:val="clear" w:color="auto" w:fill="FFFFFF"/>
        </w:rPr>
        <w:t>за 2024 год подг</w:t>
      </w:r>
      <w:r w:rsidRPr="000C675B">
        <w:rPr>
          <w:bCs/>
          <w:color w:val="000000"/>
          <w:sz w:val="16"/>
          <w:szCs w:val="16"/>
          <w:bdr w:val="none" w:sz="0" w:space="0" w:color="auto" w:frame="1"/>
          <w:shd w:val="clear" w:color="auto" w:fill="FFFFFF"/>
        </w:rPr>
        <w:t>о</w:t>
      </w:r>
      <w:r w:rsidRPr="000C675B">
        <w:rPr>
          <w:bCs/>
          <w:color w:val="000000"/>
          <w:sz w:val="16"/>
          <w:szCs w:val="16"/>
          <w:bdr w:val="none" w:sz="0" w:space="0" w:color="auto" w:frame="1"/>
          <w:shd w:val="clear" w:color="auto" w:fill="FFFFFF"/>
        </w:rPr>
        <w:t>товлен в соответствии с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w:t>
      </w:r>
      <w:r w:rsidRPr="000C675B">
        <w:rPr>
          <w:bCs/>
          <w:color w:val="000000"/>
          <w:sz w:val="16"/>
          <w:szCs w:val="16"/>
          <w:bdr w:val="none" w:sz="0" w:space="0" w:color="auto" w:frame="1"/>
          <w:shd w:val="clear" w:color="auto" w:fill="FFFFFF"/>
        </w:rPr>
        <w:t>ь</w:t>
      </w:r>
      <w:r w:rsidRPr="000C675B">
        <w:rPr>
          <w:bCs/>
          <w:color w:val="000000"/>
          <w:sz w:val="16"/>
          <w:szCs w:val="16"/>
          <w:bdr w:val="none" w:sz="0" w:space="0" w:color="auto" w:frame="1"/>
          <w:shd w:val="clear" w:color="auto" w:fill="FFFFFF"/>
        </w:rPr>
        <w:t>ный закон № 6-ФЗ), пунктом 6.4 Положения о Контрольно-счетной палате, утвержденного решением Думы Волотовского муниципального округа от 18.12.2020</w:t>
      </w:r>
      <w:proofErr w:type="gramEnd"/>
      <w:r w:rsidRPr="000C675B">
        <w:rPr>
          <w:bCs/>
          <w:color w:val="000000"/>
          <w:sz w:val="16"/>
          <w:szCs w:val="16"/>
          <w:bdr w:val="none" w:sz="0" w:space="0" w:color="auto" w:frame="1"/>
          <w:shd w:val="clear" w:color="auto" w:fill="FFFFFF"/>
        </w:rPr>
        <w:t xml:space="preserve"> № 63 «О Ко</w:t>
      </w:r>
      <w:r w:rsidRPr="000C675B">
        <w:rPr>
          <w:bCs/>
          <w:color w:val="000000"/>
          <w:sz w:val="16"/>
          <w:szCs w:val="16"/>
          <w:bdr w:val="none" w:sz="0" w:space="0" w:color="auto" w:frame="1"/>
          <w:shd w:val="clear" w:color="auto" w:fill="FFFFFF"/>
        </w:rPr>
        <w:t>н</w:t>
      </w:r>
      <w:r w:rsidRPr="000C675B">
        <w:rPr>
          <w:bCs/>
          <w:color w:val="000000"/>
          <w:sz w:val="16"/>
          <w:szCs w:val="16"/>
          <w:bdr w:val="none" w:sz="0" w:space="0" w:color="auto" w:frame="1"/>
          <w:shd w:val="clear" w:color="auto" w:fill="FFFFFF"/>
        </w:rPr>
        <w:t>трольно-счетной палате Волотовского муниципального округа» (далее – Положение), и содержит обобщенные сведения о результатах работы Контрол</w:t>
      </w:r>
      <w:r w:rsidRPr="000C675B">
        <w:rPr>
          <w:bCs/>
          <w:color w:val="000000"/>
          <w:sz w:val="16"/>
          <w:szCs w:val="16"/>
          <w:bdr w:val="none" w:sz="0" w:space="0" w:color="auto" w:frame="1"/>
          <w:shd w:val="clear" w:color="auto" w:fill="FFFFFF"/>
        </w:rPr>
        <w:t>ь</w:t>
      </w:r>
      <w:r w:rsidRPr="000C675B">
        <w:rPr>
          <w:bCs/>
          <w:color w:val="000000"/>
          <w:sz w:val="16"/>
          <w:szCs w:val="16"/>
          <w:bdr w:val="none" w:sz="0" w:space="0" w:color="auto" w:frame="1"/>
          <w:shd w:val="clear" w:color="auto" w:fill="FFFFFF"/>
        </w:rPr>
        <w:t>но-счетной п</w:t>
      </w:r>
      <w:r w:rsidRPr="000C675B">
        <w:rPr>
          <w:bCs/>
          <w:color w:val="000000"/>
          <w:sz w:val="16"/>
          <w:szCs w:val="16"/>
          <w:bdr w:val="none" w:sz="0" w:space="0" w:color="auto" w:frame="1"/>
          <w:shd w:val="clear" w:color="auto" w:fill="FFFFFF"/>
        </w:rPr>
        <w:t>а</w:t>
      </w:r>
      <w:r w:rsidRPr="000C675B">
        <w:rPr>
          <w:bCs/>
          <w:color w:val="000000"/>
          <w:sz w:val="16"/>
          <w:szCs w:val="16"/>
          <w:bdr w:val="none" w:sz="0" w:space="0" w:color="auto" w:frame="1"/>
          <w:shd w:val="clear" w:color="auto" w:fill="FFFFFF"/>
        </w:rPr>
        <w:t>латы.</w:t>
      </w:r>
    </w:p>
    <w:p w:rsidR="00F152C4" w:rsidRPr="000C675B" w:rsidRDefault="00F152C4" w:rsidP="000C675B">
      <w:pPr>
        <w:pStyle w:val="aff8"/>
        <w:textAlignment w:val="baseline"/>
        <w:rPr>
          <w:sz w:val="16"/>
          <w:szCs w:val="16"/>
        </w:rPr>
      </w:pPr>
      <w:r w:rsidRPr="000C675B">
        <w:rPr>
          <w:sz w:val="16"/>
          <w:szCs w:val="16"/>
          <w:bdr w:val="none" w:sz="0" w:space="0" w:color="auto" w:frame="1"/>
          <w:shd w:val="clear" w:color="auto" w:fill="FFFFFF"/>
        </w:rPr>
        <w:tab/>
      </w:r>
      <w:proofErr w:type="gramStart"/>
      <w:r w:rsidRPr="000C675B">
        <w:rPr>
          <w:sz w:val="16"/>
          <w:szCs w:val="16"/>
          <w:bdr w:val="none" w:sz="0" w:space="0" w:color="auto" w:frame="1"/>
          <w:shd w:val="clear" w:color="auto" w:fill="FFFFFF"/>
        </w:rPr>
        <w:t>Согласно Положения</w:t>
      </w:r>
      <w:proofErr w:type="gramEnd"/>
      <w:r w:rsidRPr="000C675B">
        <w:rPr>
          <w:sz w:val="16"/>
          <w:szCs w:val="16"/>
          <w:bdr w:val="none" w:sz="0" w:space="0" w:color="auto" w:frame="1"/>
          <w:shd w:val="clear" w:color="auto" w:fill="FFFFFF"/>
        </w:rPr>
        <w:t>, Контрольно-счетная палата является действующим органом внешнего муниципального финансового контроля в Вол</w:t>
      </w:r>
      <w:r w:rsidRPr="000C675B">
        <w:rPr>
          <w:sz w:val="16"/>
          <w:szCs w:val="16"/>
          <w:bdr w:val="none" w:sz="0" w:space="0" w:color="auto" w:frame="1"/>
          <w:shd w:val="clear" w:color="auto" w:fill="FFFFFF"/>
        </w:rPr>
        <w:t>о</w:t>
      </w:r>
      <w:r w:rsidRPr="000C675B">
        <w:rPr>
          <w:sz w:val="16"/>
          <w:szCs w:val="16"/>
          <w:bdr w:val="none" w:sz="0" w:space="0" w:color="auto" w:frame="1"/>
          <w:shd w:val="clear" w:color="auto" w:fill="FFFFFF"/>
        </w:rPr>
        <w:t>товском муниципальном окр</w:t>
      </w:r>
      <w:r w:rsidRPr="000C675B">
        <w:rPr>
          <w:sz w:val="16"/>
          <w:szCs w:val="16"/>
          <w:bdr w:val="none" w:sz="0" w:space="0" w:color="auto" w:frame="1"/>
          <w:shd w:val="clear" w:color="auto" w:fill="FFFFFF"/>
        </w:rPr>
        <w:t>у</w:t>
      </w:r>
      <w:r w:rsidRPr="000C675B">
        <w:rPr>
          <w:sz w:val="16"/>
          <w:szCs w:val="16"/>
          <w:bdr w:val="none" w:sz="0" w:space="0" w:color="auto" w:frame="1"/>
          <w:shd w:val="clear" w:color="auto" w:fill="FFFFFF"/>
        </w:rPr>
        <w:t xml:space="preserve">ге, образована решением Думы Волотовского муниципального округа от 18.12.2020 № 63 и подотчетна ей, с 20.12.2021 является юридическим лицом. </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 xml:space="preserve">Деятельность Контрольно-счетной палаты в 2024 году осуществлялась в соответствии с годовым планом работы, утвержденным решением Думы муниципального округа от 26.01.2024 № 391. </w:t>
      </w:r>
    </w:p>
    <w:p w:rsidR="00F152C4" w:rsidRPr="000C675B" w:rsidRDefault="00F152C4" w:rsidP="000C675B">
      <w:pPr>
        <w:pStyle w:val="Default"/>
        <w:jc w:val="both"/>
        <w:rPr>
          <w:sz w:val="16"/>
          <w:szCs w:val="16"/>
        </w:rPr>
      </w:pPr>
      <w:r w:rsidRPr="000C675B">
        <w:rPr>
          <w:sz w:val="16"/>
          <w:szCs w:val="16"/>
        </w:rPr>
        <w:tab/>
        <w:t>В соответствии с предоставленными полномочиями Контрольно-счетная палата осуществляла контрольную, экспертно-аналитическую де</w:t>
      </w:r>
      <w:r w:rsidRPr="000C675B">
        <w:rPr>
          <w:sz w:val="16"/>
          <w:szCs w:val="16"/>
        </w:rPr>
        <w:t>я</w:t>
      </w:r>
      <w:r w:rsidRPr="000C675B">
        <w:rPr>
          <w:sz w:val="16"/>
          <w:szCs w:val="16"/>
        </w:rPr>
        <w:t>тельность, проводила внешнюю проверку отчетов об исполнении местных бюджетов, а также экспертизы проектов изменений в решение о бюджете, м</w:t>
      </w:r>
      <w:r w:rsidRPr="000C675B">
        <w:rPr>
          <w:sz w:val="16"/>
          <w:szCs w:val="16"/>
        </w:rPr>
        <w:t>у</w:t>
      </w:r>
      <w:r w:rsidRPr="000C675B">
        <w:rPr>
          <w:sz w:val="16"/>
          <w:szCs w:val="16"/>
        </w:rPr>
        <w:t>ниципальные программы и иных проектов норм</w:t>
      </w:r>
      <w:r w:rsidRPr="000C675B">
        <w:rPr>
          <w:sz w:val="16"/>
          <w:szCs w:val="16"/>
        </w:rPr>
        <w:t>а</w:t>
      </w:r>
      <w:r w:rsidRPr="000C675B">
        <w:rPr>
          <w:sz w:val="16"/>
          <w:szCs w:val="16"/>
        </w:rPr>
        <w:t xml:space="preserve">тивно-правовых актов. </w:t>
      </w:r>
    </w:p>
    <w:p w:rsidR="00F152C4" w:rsidRPr="000C675B" w:rsidRDefault="00F152C4" w:rsidP="000C675B">
      <w:pPr>
        <w:pStyle w:val="Default"/>
        <w:jc w:val="both"/>
        <w:rPr>
          <w:sz w:val="16"/>
          <w:szCs w:val="16"/>
        </w:rPr>
      </w:pPr>
      <w:r w:rsidRPr="000C675B">
        <w:rPr>
          <w:sz w:val="16"/>
          <w:szCs w:val="16"/>
        </w:rPr>
        <w:tab/>
        <w:t>Организация работы в отчетном периоде проводилась на основе принципов законности, объективности, независимости, эффективности, откр</w:t>
      </w:r>
      <w:r w:rsidRPr="000C675B">
        <w:rPr>
          <w:sz w:val="16"/>
          <w:szCs w:val="16"/>
        </w:rPr>
        <w:t>ы</w:t>
      </w:r>
      <w:r w:rsidRPr="000C675B">
        <w:rPr>
          <w:sz w:val="16"/>
          <w:szCs w:val="16"/>
        </w:rPr>
        <w:t>тости и гласности.</w:t>
      </w:r>
    </w:p>
    <w:p w:rsidR="00F152C4" w:rsidRPr="000C675B" w:rsidRDefault="00F152C4" w:rsidP="000C675B">
      <w:pPr>
        <w:pStyle w:val="Default"/>
        <w:jc w:val="both"/>
        <w:rPr>
          <w:sz w:val="16"/>
          <w:szCs w:val="16"/>
        </w:rPr>
      </w:pPr>
      <w:r w:rsidRPr="000C675B">
        <w:rPr>
          <w:sz w:val="16"/>
          <w:szCs w:val="16"/>
        </w:rPr>
        <w:tab/>
        <w:t>Основные итоги деятельности Контрольно-счетной палаты за 2024 год характер</w:t>
      </w:r>
      <w:r w:rsidRPr="000C675B">
        <w:rPr>
          <w:sz w:val="16"/>
          <w:szCs w:val="16"/>
        </w:rPr>
        <w:t>и</w:t>
      </w:r>
      <w:r w:rsidRPr="000C675B">
        <w:rPr>
          <w:sz w:val="16"/>
          <w:szCs w:val="16"/>
        </w:rPr>
        <w:t xml:space="preserve">зуются следующими показателями: всего в соответствии с планом работы проведено 73 экспертно-аналитических и 6 контрольных мероприятий (рис. 1): </w:t>
      </w:r>
    </w:p>
    <w:p w:rsidR="00F152C4" w:rsidRPr="000C675B" w:rsidRDefault="00F152C4" w:rsidP="000C675B">
      <w:pPr>
        <w:pStyle w:val="Default"/>
        <w:jc w:val="both"/>
        <w:rPr>
          <w:sz w:val="16"/>
          <w:szCs w:val="16"/>
        </w:rPr>
      </w:pPr>
    </w:p>
    <w:p w:rsidR="00F152C4" w:rsidRPr="000C675B" w:rsidRDefault="00F152C4" w:rsidP="000C675B">
      <w:pPr>
        <w:pStyle w:val="Default"/>
        <w:jc w:val="both"/>
        <w:rPr>
          <w:sz w:val="16"/>
          <w:szCs w:val="16"/>
        </w:rPr>
      </w:pPr>
    </w:p>
    <w:p w:rsidR="00F152C4" w:rsidRPr="000C675B" w:rsidRDefault="00F152C4" w:rsidP="000C675B">
      <w:pPr>
        <w:pStyle w:val="Default"/>
        <w:ind w:firstLine="255"/>
        <w:jc w:val="both"/>
        <w:rPr>
          <w:sz w:val="16"/>
          <w:szCs w:val="16"/>
        </w:rPr>
      </w:pPr>
      <w:r w:rsidRPr="000C675B">
        <w:rPr>
          <w:noProof/>
          <w:sz w:val="16"/>
          <w:szCs w:val="16"/>
        </w:rPr>
        <mc:AlternateContent>
          <mc:Choice Requires="wps">
            <w:drawing>
              <wp:anchor distT="0" distB="0" distL="114300" distR="114300" simplePos="0" relativeHeight="251659264" behindDoc="1" locked="0" layoutInCell="1" allowOverlap="1" wp14:anchorId="73E14E7B" wp14:editId="258CA950">
                <wp:simplePos x="0" y="0"/>
                <wp:positionH relativeFrom="column">
                  <wp:posOffset>683895</wp:posOffset>
                </wp:positionH>
                <wp:positionV relativeFrom="paragraph">
                  <wp:posOffset>-114300</wp:posOffset>
                </wp:positionV>
                <wp:extent cx="4648200" cy="514350"/>
                <wp:effectExtent l="40005" t="32385" r="36195" b="34290"/>
                <wp:wrapThrough wrapText="bothSides">
                  <wp:wrapPolygon edited="0">
                    <wp:start x="180" y="-1920"/>
                    <wp:lineTo x="-180" y="-960"/>
                    <wp:lineTo x="-180" y="19200"/>
                    <wp:lineTo x="-133" y="21120"/>
                    <wp:lineTo x="89" y="23040"/>
                    <wp:lineTo x="133" y="23040"/>
                    <wp:lineTo x="21420" y="23040"/>
                    <wp:lineTo x="21467" y="23040"/>
                    <wp:lineTo x="21733" y="21120"/>
                    <wp:lineTo x="21780" y="16320"/>
                    <wp:lineTo x="21780" y="1920"/>
                    <wp:lineTo x="21600" y="-1440"/>
                    <wp:lineTo x="21376" y="-1920"/>
                    <wp:lineTo x="180" y="-1920"/>
                  </wp:wrapPolygon>
                </wp:wrapThrough>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514350"/>
                        </a:xfrm>
                        <a:prstGeom prst="roundRect">
                          <a:avLst>
                            <a:gd name="adj" fmla="val 16667"/>
                          </a:avLst>
                        </a:prstGeom>
                        <a:solidFill>
                          <a:srgbClr val="FFFFFF"/>
                        </a:solidFill>
                        <a:ln w="63500" cmpd="thickThin" algn="ctr">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675B" w:rsidRPr="003C200A" w:rsidRDefault="000C675B" w:rsidP="00F152C4">
                            <w:pPr>
                              <w:rPr>
                                <w:sz w:val="24"/>
                                <w:szCs w:val="24"/>
                              </w:rPr>
                            </w:pPr>
                            <w:r w:rsidRPr="003C200A">
                              <w:rPr>
                                <w:sz w:val="24"/>
                                <w:szCs w:val="24"/>
                              </w:rPr>
                              <w:t>Проведено контрольных и экспертно-аналитических мероприятий</w:t>
                            </w:r>
                          </w:p>
                          <w:p w:rsidR="000C675B" w:rsidRPr="003C200A" w:rsidRDefault="000C675B" w:rsidP="00F152C4">
                            <w:pPr>
                              <w:jc w:val="center"/>
                              <w:rPr>
                                <w:sz w:val="24"/>
                                <w:szCs w:val="24"/>
                              </w:rPr>
                            </w:pPr>
                            <w:r>
                              <w:rPr>
                                <w:sz w:val="24"/>
                                <w:szCs w:val="24"/>
                              </w:rPr>
                              <w:t>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2" o:spid="_x0000_s1027" style="position:absolute;left:0;text-align:left;margin-left:53.85pt;margin-top:-9pt;width:366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" strokecolor="#4bacc6" strokeweight="5pt">
                <v:stroke linestyle="thickThin"/>
                <v:shadow color="#868686"/>
                <v:textbox>
                  <w:txbxContent>
                    <w:p w:rsidR="000C675B" w:rsidRPr="003C200A" w:rsidRDefault="000C675B" w:rsidP="00F152C4">
                      <w:pPr>
                        <w:rPr>
                          <w:sz w:val="24"/>
                          <w:szCs w:val="24"/>
                        </w:rPr>
                      </w:pPr>
                      <w:r w:rsidRPr="003C200A">
                        <w:rPr>
                          <w:sz w:val="24"/>
                          <w:szCs w:val="24"/>
                        </w:rPr>
                        <w:t>Проведено контрольных и экспертно-аналитических мероприятий</w:t>
                      </w:r>
                    </w:p>
                    <w:p w:rsidR="000C675B" w:rsidRPr="003C200A" w:rsidRDefault="000C675B" w:rsidP="00F152C4">
                      <w:pPr>
                        <w:jc w:val="center"/>
                        <w:rPr>
                          <w:sz w:val="24"/>
                          <w:szCs w:val="24"/>
                        </w:rPr>
                      </w:pPr>
                      <w:r>
                        <w:rPr>
                          <w:sz w:val="24"/>
                          <w:szCs w:val="24"/>
                        </w:rPr>
                        <w:t>79</w:t>
                      </w:r>
                    </w:p>
                  </w:txbxContent>
                </v:textbox>
                <w10:wrap type="through"/>
              </v:roundrect>
            </w:pict>
          </mc:Fallback>
        </mc:AlternateContent>
      </w:r>
    </w:p>
    <w:p w:rsidR="00F152C4" w:rsidRPr="000C675B" w:rsidRDefault="00F152C4" w:rsidP="000C675B">
      <w:pPr>
        <w:pStyle w:val="Default"/>
        <w:ind w:firstLine="255"/>
        <w:jc w:val="both"/>
        <w:rPr>
          <w:sz w:val="16"/>
          <w:szCs w:val="16"/>
        </w:rPr>
      </w:pPr>
    </w:p>
    <w:p w:rsidR="00F152C4" w:rsidRPr="000C675B" w:rsidRDefault="00F152C4" w:rsidP="000C675B">
      <w:pPr>
        <w:pStyle w:val="Default"/>
        <w:ind w:firstLine="255"/>
        <w:jc w:val="both"/>
        <w:rPr>
          <w:sz w:val="16"/>
          <w:szCs w:val="16"/>
        </w:rPr>
      </w:pPr>
      <w:r w:rsidRPr="000C675B">
        <w:rPr>
          <w:noProof/>
          <w:sz w:val="16"/>
          <w:szCs w:val="16"/>
        </w:rPr>
        <mc:AlternateContent>
          <mc:Choice Requires="wps">
            <w:drawing>
              <wp:anchor distT="0" distB="0" distL="114300" distR="114300" simplePos="0" relativeHeight="251675648" behindDoc="0" locked="0" layoutInCell="1" allowOverlap="1" wp14:anchorId="4DCA433A" wp14:editId="6381DFA9">
                <wp:simplePos x="0" y="0"/>
                <wp:positionH relativeFrom="column">
                  <wp:posOffset>3543300</wp:posOffset>
                </wp:positionH>
                <wp:positionV relativeFrom="paragraph">
                  <wp:posOffset>48260</wp:posOffset>
                </wp:positionV>
                <wp:extent cx="552450" cy="186055"/>
                <wp:effectExtent l="13335" t="13335" r="34290" b="5778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279pt;margin-top:3.8pt;width:43.5pt;height:1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">
                <v:stroke endarrow="block"/>
              </v:shape>
            </w:pict>
          </mc:Fallback>
        </mc:AlternateContent>
      </w:r>
      <w:r w:rsidRPr="000C675B">
        <w:rPr>
          <w:noProof/>
          <w:sz w:val="16"/>
          <w:szCs w:val="16"/>
        </w:rPr>
        <mc:AlternateContent>
          <mc:Choice Requires="wps">
            <w:drawing>
              <wp:anchor distT="0" distB="0" distL="114300" distR="114300" simplePos="0" relativeHeight="251674624" behindDoc="0" locked="0" layoutInCell="1" allowOverlap="1" wp14:anchorId="086E3D33" wp14:editId="082E8919">
                <wp:simplePos x="0" y="0"/>
                <wp:positionH relativeFrom="column">
                  <wp:posOffset>1600200</wp:posOffset>
                </wp:positionH>
                <wp:positionV relativeFrom="paragraph">
                  <wp:posOffset>48260</wp:posOffset>
                </wp:positionV>
                <wp:extent cx="571500" cy="186055"/>
                <wp:effectExtent l="32385" t="13335" r="5715" b="5778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26pt;margin-top:3.8pt;width:45pt;height:14.6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">
                <v:stroke endarrow="block"/>
              </v:shape>
            </w:pict>
          </mc:Fallback>
        </mc:AlternateContent>
      </w:r>
    </w:p>
    <w:p w:rsidR="00F152C4" w:rsidRPr="000C675B" w:rsidRDefault="00F152C4" w:rsidP="000C675B">
      <w:pPr>
        <w:pStyle w:val="Default"/>
        <w:ind w:firstLine="255"/>
        <w:jc w:val="both"/>
        <w:rPr>
          <w:sz w:val="16"/>
          <w:szCs w:val="16"/>
        </w:rPr>
      </w:pPr>
      <w:r w:rsidRPr="000C675B">
        <w:rPr>
          <w:noProof/>
          <w:sz w:val="16"/>
          <w:szCs w:val="16"/>
        </w:rPr>
        <mc:AlternateContent>
          <mc:Choice Requires="wps">
            <w:drawing>
              <wp:anchor distT="0" distB="0" distL="114300" distR="114300" simplePos="0" relativeHeight="251660288" behindDoc="0" locked="0" layoutInCell="1" allowOverlap="1" wp14:anchorId="58130180" wp14:editId="6C2D61D1">
                <wp:simplePos x="0" y="0"/>
                <wp:positionH relativeFrom="column">
                  <wp:posOffset>571500</wp:posOffset>
                </wp:positionH>
                <wp:positionV relativeFrom="paragraph">
                  <wp:posOffset>89535</wp:posOffset>
                </wp:positionV>
                <wp:extent cx="2085975" cy="705485"/>
                <wp:effectExtent l="32385" t="39370" r="34290" b="36195"/>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705485"/>
                        </a:xfrm>
                        <a:prstGeom prst="roundRect">
                          <a:avLst>
                            <a:gd name="adj" fmla="val 16667"/>
                          </a:avLst>
                        </a:prstGeom>
                        <a:solidFill>
                          <a:srgbClr val="FFFFFF"/>
                        </a:solidFill>
                        <a:ln w="63500" cmpd="thickThin" algn="ctr">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675B" w:rsidRPr="003C200A" w:rsidRDefault="000C675B" w:rsidP="00F152C4">
                            <w:pPr>
                              <w:jc w:val="center"/>
                              <w:rPr>
                                <w:sz w:val="24"/>
                                <w:szCs w:val="24"/>
                              </w:rPr>
                            </w:pPr>
                            <w:r w:rsidRPr="003C200A">
                              <w:rPr>
                                <w:sz w:val="24"/>
                                <w:szCs w:val="24"/>
                              </w:rPr>
                              <w:t>Контрольные меропри</w:t>
                            </w:r>
                            <w:r w:rsidRPr="003C200A">
                              <w:rPr>
                                <w:sz w:val="24"/>
                                <w:szCs w:val="24"/>
                              </w:rPr>
                              <w:t>я</w:t>
                            </w:r>
                            <w:r w:rsidRPr="003C200A">
                              <w:rPr>
                                <w:sz w:val="24"/>
                                <w:szCs w:val="24"/>
                              </w:rPr>
                              <w:t>тия</w:t>
                            </w:r>
                          </w:p>
                          <w:p w:rsidR="000C675B" w:rsidRPr="003C200A" w:rsidRDefault="000C675B" w:rsidP="00F152C4">
                            <w:pPr>
                              <w:jc w:val="center"/>
                              <w:rPr>
                                <w:sz w:val="24"/>
                                <w:szCs w:val="24"/>
                              </w:rPr>
                            </w:pPr>
                            <w:r>
                              <w:rPr>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028" style="position:absolute;left:0;text-align:left;margin-left:45pt;margin-top:7.05pt;width:164.25pt;height:5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" strokecolor="#4bacc6" strokeweight="5pt">
                <v:stroke linestyle="thickThin"/>
                <v:shadow color="#868686"/>
                <v:textbox>
                  <w:txbxContent>
                    <w:p w:rsidR="000C675B" w:rsidRPr="003C200A" w:rsidRDefault="000C675B" w:rsidP="00F152C4">
                      <w:pPr>
                        <w:jc w:val="center"/>
                        <w:rPr>
                          <w:sz w:val="24"/>
                          <w:szCs w:val="24"/>
                        </w:rPr>
                      </w:pPr>
                      <w:r w:rsidRPr="003C200A">
                        <w:rPr>
                          <w:sz w:val="24"/>
                          <w:szCs w:val="24"/>
                        </w:rPr>
                        <w:t>Контрольные меропри</w:t>
                      </w:r>
                      <w:r w:rsidRPr="003C200A">
                        <w:rPr>
                          <w:sz w:val="24"/>
                          <w:szCs w:val="24"/>
                        </w:rPr>
                        <w:t>я</w:t>
                      </w:r>
                      <w:r w:rsidRPr="003C200A">
                        <w:rPr>
                          <w:sz w:val="24"/>
                          <w:szCs w:val="24"/>
                        </w:rPr>
                        <w:t>тия</w:t>
                      </w:r>
                    </w:p>
                    <w:p w:rsidR="000C675B" w:rsidRPr="003C200A" w:rsidRDefault="000C675B" w:rsidP="00F152C4">
                      <w:pPr>
                        <w:jc w:val="center"/>
                        <w:rPr>
                          <w:sz w:val="24"/>
                          <w:szCs w:val="24"/>
                        </w:rPr>
                      </w:pPr>
                      <w:r>
                        <w:rPr>
                          <w:sz w:val="24"/>
                          <w:szCs w:val="24"/>
                        </w:rPr>
                        <w:t>6</w:t>
                      </w:r>
                    </w:p>
                  </w:txbxContent>
                </v:textbox>
              </v:roundrect>
            </w:pict>
          </mc:Fallback>
        </mc:AlternateContent>
      </w:r>
      <w:r w:rsidRPr="000C675B">
        <w:rPr>
          <w:noProof/>
          <w:sz w:val="16"/>
          <w:szCs w:val="16"/>
        </w:rPr>
        <mc:AlternateContent>
          <mc:Choice Requires="wps">
            <w:drawing>
              <wp:anchor distT="0" distB="0" distL="114300" distR="114300" simplePos="0" relativeHeight="251670528" behindDoc="0" locked="0" layoutInCell="1" allowOverlap="1" wp14:anchorId="240E725C" wp14:editId="5945E865">
                <wp:simplePos x="0" y="0"/>
                <wp:positionH relativeFrom="column">
                  <wp:posOffset>3086100</wp:posOffset>
                </wp:positionH>
                <wp:positionV relativeFrom="paragraph">
                  <wp:posOffset>72390</wp:posOffset>
                </wp:positionV>
                <wp:extent cx="2085975" cy="705485"/>
                <wp:effectExtent l="32385" t="31750" r="34290" b="34290"/>
                <wp:wrapNone/>
                <wp:docPr id="28" name="Скругленный прямоугольник 28" descr="Скругленный прямоугольник: Экспертно-аналитические мероприятия 53&#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705485"/>
                        </a:xfrm>
                        <a:prstGeom prst="roundRect">
                          <a:avLst>
                            <a:gd name="adj" fmla="val 16667"/>
                          </a:avLst>
                        </a:prstGeom>
                        <a:solidFill>
                          <a:srgbClr val="FFFFFF"/>
                        </a:solidFill>
                        <a:ln w="63500" cmpd="thickThin" algn="ctr">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675B" w:rsidRPr="003C200A" w:rsidRDefault="000C675B" w:rsidP="00F152C4">
                            <w:pPr>
                              <w:jc w:val="center"/>
                              <w:rPr>
                                <w:sz w:val="24"/>
                                <w:szCs w:val="24"/>
                              </w:rPr>
                            </w:pPr>
                            <w:r w:rsidRPr="003C200A">
                              <w:rPr>
                                <w:sz w:val="24"/>
                                <w:szCs w:val="24"/>
                              </w:rPr>
                              <w:t xml:space="preserve">Экспертно-аналитические мероприятия </w:t>
                            </w:r>
                          </w:p>
                          <w:p w:rsidR="000C675B" w:rsidRPr="003C200A" w:rsidRDefault="000C675B" w:rsidP="00F152C4">
                            <w:pPr>
                              <w:jc w:val="center"/>
                              <w:rPr>
                                <w:sz w:val="24"/>
                                <w:szCs w:val="24"/>
                              </w:rPr>
                            </w:pPr>
                            <w:r>
                              <w:rPr>
                                <w:sz w:val="24"/>
                                <w:szCs w:val="24"/>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8" o:spid="_x0000_s1029" alt="Скругленный прямоугольник: Экспертно-аналитические мероприятия 53&#10;&#10;" style="position:absolute;left:0;text-align:left;margin-left:243pt;margin-top:5.7pt;width:164.25pt;height:5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" strokecolor="#4bacc6" strokeweight="5pt">
                <v:stroke linestyle="thickThin"/>
                <v:shadow color="#868686"/>
                <v:textbox>
                  <w:txbxContent>
                    <w:p w:rsidR="000C675B" w:rsidRPr="003C200A" w:rsidRDefault="000C675B" w:rsidP="00F152C4">
                      <w:pPr>
                        <w:jc w:val="center"/>
                        <w:rPr>
                          <w:sz w:val="24"/>
                          <w:szCs w:val="24"/>
                        </w:rPr>
                      </w:pPr>
                      <w:r w:rsidRPr="003C200A">
                        <w:rPr>
                          <w:sz w:val="24"/>
                          <w:szCs w:val="24"/>
                        </w:rPr>
                        <w:t xml:space="preserve">Экспертно-аналитические мероприятия </w:t>
                      </w:r>
                    </w:p>
                    <w:p w:rsidR="000C675B" w:rsidRPr="003C200A" w:rsidRDefault="000C675B" w:rsidP="00F152C4">
                      <w:pPr>
                        <w:jc w:val="center"/>
                        <w:rPr>
                          <w:sz w:val="24"/>
                          <w:szCs w:val="24"/>
                        </w:rPr>
                      </w:pPr>
                      <w:r>
                        <w:rPr>
                          <w:sz w:val="24"/>
                          <w:szCs w:val="24"/>
                        </w:rPr>
                        <w:t>73</w:t>
                      </w:r>
                    </w:p>
                  </w:txbxContent>
                </v:textbox>
              </v:roundrect>
            </w:pict>
          </mc:Fallback>
        </mc:AlternateContent>
      </w:r>
    </w:p>
    <w:p w:rsidR="00F152C4" w:rsidRPr="000C675B" w:rsidRDefault="00F152C4" w:rsidP="000C675B">
      <w:pPr>
        <w:spacing w:after="0"/>
        <w:ind w:firstLine="255"/>
        <w:jc w:val="both"/>
        <w:rPr>
          <w:rFonts w:ascii="Times New Roman" w:hAnsi="Times New Roman" w:cs="Times New Roman"/>
          <w:sz w:val="16"/>
          <w:szCs w:val="16"/>
        </w:rPr>
      </w:pPr>
    </w:p>
    <w:p w:rsidR="00F152C4" w:rsidRPr="000C675B" w:rsidRDefault="00F152C4" w:rsidP="000C675B">
      <w:pPr>
        <w:spacing w:after="0"/>
        <w:ind w:firstLine="255"/>
        <w:jc w:val="both"/>
        <w:rPr>
          <w:rFonts w:ascii="Times New Roman" w:hAnsi="Times New Roman" w:cs="Times New Roman"/>
          <w:sz w:val="16"/>
          <w:szCs w:val="16"/>
        </w:rPr>
      </w:pPr>
    </w:p>
    <w:p w:rsidR="00F152C4" w:rsidRPr="000C675B" w:rsidRDefault="00F152C4" w:rsidP="000C675B">
      <w:pPr>
        <w:spacing w:after="0"/>
        <w:ind w:firstLine="255"/>
        <w:jc w:val="both"/>
        <w:rPr>
          <w:rFonts w:ascii="Times New Roman" w:hAnsi="Times New Roman" w:cs="Times New Roman"/>
          <w:sz w:val="16"/>
          <w:szCs w:val="16"/>
        </w:rPr>
      </w:pPr>
    </w:p>
    <w:p w:rsidR="00F152C4" w:rsidRPr="000C675B" w:rsidRDefault="00F152C4" w:rsidP="000C675B">
      <w:pPr>
        <w:spacing w:after="0"/>
        <w:ind w:firstLine="255"/>
        <w:jc w:val="both"/>
        <w:rPr>
          <w:rFonts w:ascii="Times New Roman" w:hAnsi="Times New Roman" w:cs="Times New Roman"/>
          <w:sz w:val="16"/>
          <w:szCs w:val="16"/>
        </w:rPr>
      </w:pPr>
      <w:r w:rsidRPr="000C675B">
        <w:rPr>
          <w:rFonts w:ascii="Times New Roman" w:hAnsi="Times New Roman" w:cs="Times New Roman"/>
          <w:noProof/>
          <w:sz w:val="16"/>
          <w:szCs w:val="16"/>
          <w:lang w:eastAsia="ru-RU"/>
        </w:rPr>
        <mc:AlternateContent>
          <mc:Choice Requires="wps">
            <w:drawing>
              <wp:anchor distT="0" distB="0" distL="114300" distR="114300" simplePos="0" relativeHeight="251672576" behindDoc="0" locked="0" layoutInCell="1" allowOverlap="1" wp14:anchorId="56F4DA10" wp14:editId="0A5E77CD">
                <wp:simplePos x="0" y="0"/>
                <wp:positionH relativeFrom="column">
                  <wp:posOffset>4343400</wp:posOffset>
                </wp:positionH>
                <wp:positionV relativeFrom="paragraph">
                  <wp:posOffset>144780</wp:posOffset>
                </wp:positionV>
                <wp:extent cx="10795" cy="284480"/>
                <wp:effectExtent l="41910" t="7620" r="61595" b="222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42pt;margin-top:11.4pt;width:.85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">
                <v:stroke endarrow="block"/>
              </v:shape>
            </w:pict>
          </mc:Fallback>
        </mc:AlternateContent>
      </w:r>
      <w:r w:rsidRPr="000C675B">
        <w:rPr>
          <w:rFonts w:ascii="Times New Roman" w:hAnsi="Times New Roman" w:cs="Times New Roman"/>
          <w:noProof/>
          <w:sz w:val="16"/>
          <w:szCs w:val="16"/>
          <w:lang w:eastAsia="ru-RU"/>
        </w:rPr>
        <mc:AlternateContent>
          <mc:Choice Requires="wps">
            <w:drawing>
              <wp:anchor distT="0" distB="0" distL="114300" distR="114300" simplePos="0" relativeHeight="251673600" behindDoc="0" locked="0" layoutInCell="1" allowOverlap="1" wp14:anchorId="65269ABC" wp14:editId="150AFF08">
                <wp:simplePos x="0" y="0"/>
                <wp:positionH relativeFrom="column">
                  <wp:posOffset>1714500</wp:posOffset>
                </wp:positionH>
                <wp:positionV relativeFrom="paragraph">
                  <wp:posOffset>144780</wp:posOffset>
                </wp:positionV>
                <wp:extent cx="10795" cy="284480"/>
                <wp:effectExtent l="41910" t="7620" r="61595" b="222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35pt;margin-top:11.4pt;width:.85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NpZwIAAHsEAAAOAAAAZHJzL2Uyb0RvYy54bWysVM2O0zAQviPxDpbvbZKSdtt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">
                <v:stroke endarrow="block"/>
              </v:shape>
            </w:pict>
          </mc:Fallback>
        </mc:AlternateContent>
      </w:r>
    </w:p>
    <w:p w:rsidR="00F152C4" w:rsidRPr="000C675B" w:rsidRDefault="00F152C4" w:rsidP="000C675B">
      <w:pPr>
        <w:spacing w:after="0"/>
        <w:ind w:firstLine="255"/>
        <w:jc w:val="both"/>
        <w:rPr>
          <w:rFonts w:ascii="Times New Roman" w:hAnsi="Times New Roman" w:cs="Times New Roman"/>
          <w:sz w:val="16"/>
          <w:szCs w:val="16"/>
        </w:rPr>
      </w:pPr>
    </w:p>
    <w:p w:rsidR="00F152C4" w:rsidRPr="000C675B" w:rsidRDefault="00F152C4" w:rsidP="000C675B">
      <w:pPr>
        <w:spacing w:after="0"/>
        <w:ind w:firstLine="255"/>
        <w:jc w:val="both"/>
        <w:rPr>
          <w:rFonts w:ascii="Times New Roman" w:hAnsi="Times New Roman" w:cs="Times New Roman"/>
          <w:sz w:val="16"/>
          <w:szCs w:val="16"/>
        </w:rPr>
      </w:pPr>
    </w:p>
    <w:p w:rsidR="00F152C4" w:rsidRPr="000C675B" w:rsidRDefault="00F152C4" w:rsidP="000C675B">
      <w:pPr>
        <w:spacing w:after="0"/>
        <w:ind w:firstLine="255"/>
        <w:jc w:val="both"/>
        <w:rPr>
          <w:rFonts w:ascii="Times New Roman" w:hAnsi="Times New Roman" w:cs="Times New Roman"/>
          <w:sz w:val="16"/>
          <w:szCs w:val="16"/>
        </w:rPr>
      </w:pPr>
      <w:r w:rsidRPr="000C675B">
        <w:rPr>
          <w:rFonts w:ascii="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14:anchorId="1C5CAFC8" wp14:editId="2AD057A3">
                <wp:simplePos x="0" y="0"/>
                <wp:positionH relativeFrom="column">
                  <wp:posOffset>3086100</wp:posOffset>
                </wp:positionH>
                <wp:positionV relativeFrom="paragraph">
                  <wp:posOffset>78740</wp:posOffset>
                </wp:positionV>
                <wp:extent cx="2085975" cy="705485"/>
                <wp:effectExtent l="32385" t="40640" r="34290" b="34925"/>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705485"/>
                        </a:xfrm>
                        <a:prstGeom prst="roundRect">
                          <a:avLst>
                            <a:gd name="adj" fmla="val 16667"/>
                          </a:avLst>
                        </a:prstGeom>
                        <a:solidFill>
                          <a:srgbClr val="FFFFFF"/>
                        </a:solidFill>
                        <a:ln w="63500" cmpd="thickThin" algn="ctr">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675B" w:rsidRPr="003C200A" w:rsidRDefault="000C675B" w:rsidP="00F152C4">
                            <w:pPr>
                              <w:jc w:val="center"/>
                              <w:rPr>
                                <w:sz w:val="24"/>
                                <w:szCs w:val="24"/>
                              </w:rPr>
                            </w:pPr>
                            <w:r w:rsidRPr="003C200A">
                              <w:rPr>
                                <w:sz w:val="24"/>
                                <w:szCs w:val="24"/>
                              </w:rPr>
                              <w:t>Количество объектов ко</w:t>
                            </w:r>
                            <w:r w:rsidRPr="003C200A">
                              <w:rPr>
                                <w:sz w:val="24"/>
                                <w:szCs w:val="24"/>
                              </w:rPr>
                              <w:t>н</w:t>
                            </w:r>
                            <w:r w:rsidRPr="003C200A">
                              <w:rPr>
                                <w:sz w:val="24"/>
                                <w:szCs w:val="24"/>
                              </w:rPr>
                              <w:t xml:space="preserve">троля </w:t>
                            </w:r>
                          </w:p>
                          <w:p w:rsidR="000C675B" w:rsidRPr="003C200A" w:rsidRDefault="000C675B" w:rsidP="00F152C4">
                            <w:pPr>
                              <w:jc w:val="center"/>
                              <w:rPr>
                                <w:sz w:val="24"/>
                                <w:szCs w:val="24"/>
                              </w:rPr>
                            </w:pPr>
                            <w:r>
                              <w:rPr>
                                <w:sz w:val="24"/>
                                <w:szCs w:val="24"/>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5" o:spid="_x0000_s1030" style="position:absolute;left:0;text-align:left;margin-left:243pt;margin-top:6.2pt;width:164.25pt;height:5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" strokecolor="#4bacc6" strokeweight="5pt">
                <v:stroke linestyle="thickThin"/>
                <v:shadow color="#868686"/>
                <v:textbox>
                  <w:txbxContent>
                    <w:p w:rsidR="000C675B" w:rsidRPr="003C200A" w:rsidRDefault="000C675B" w:rsidP="00F152C4">
                      <w:pPr>
                        <w:jc w:val="center"/>
                        <w:rPr>
                          <w:sz w:val="24"/>
                          <w:szCs w:val="24"/>
                        </w:rPr>
                      </w:pPr>
                      <w:r w:rsidRPr="003C200A">
                        <w:rPr>
                          <w:sz w:val="24"/>
                          <w:szCs w:val="24"/>
                        </w:rPr>
                        <w:t>Количество объектов ко</w:t>
                      </w:r>
                      <w:r w:rsidRPr="003C200A">
                        <w:rPr>
                          <w:sz w:val="24"/>
                          <w:szCs w:val="24"/>
                        </w:rPr>
                        <w:t>н</w:t>
                      </w:r>
                      <w:r w:rsidRPr="003C200A">
                        <w:rPr>
                          <w:sz w:val="24"/>
                          <w:szCs w:val="24"/>
                        </w:rPr>
                        <w:t xml:space="preserve">троля </w:t>
                      </w:r>
                    </w:p>
                    <w:p w:rsidR="000C675B" w:rsidRPr="003C200A" w:rsidRDefault="000C675B" w:rsidP="00F152C4">
                      <w:pPr>
                        <w:jc w:val="center"/>
                        <w:rPr>
                          <w:sz w:val="24"/>
                          <w:szCs w:val="24"/>
                        </w:rPr>
                      </w:pPr>
                      <w:r>
                        <w:rPr>
                          <w:sz w:val="24"/>
                          <w:szCs w:val="24"/>
                        </w:rPr>
                        <w:t>27</w:t>
                      </w:r>
                    </w:p>
                  </w:txbxContent>
                </v:textbox>
              </v:roundrect>
            </w:pict>
          </mc:Fallback>
        </mc:AlternateContent>
      </w:r>
      <w:r w:rsidRPr="000C675B">
        <w:rPr>
          <w:rFonts w:ascii="Times New Roman" w:hAnsi="Times New Roman" w:cs="Times New Roman"/>
          <w:noProof/>
          <w:sz w:val="16"/>
          <w:szCs w:val="16"/>
          <w:lang w:eastAsia="ru-RU"/>
        </w:rPr>
        <mc:AlternateContent>
          <mc:Choice Requires="wps">
            <w:drawing>
              <wp:anchor distT="0" distB="0" distL="114300" distR="114300" simplePos="0" relativeHeight="251668480" behindDoc="0" locked="0" layoutInCell="1" allowOverlap="1" wp14:anchorId="15BEC2BD" wp14:editId="52417AD1">
                <wp:simplePos x="0" y="0"/>
                <wp:positionH relativeFrom="column">
                  <wp:posOffset>683895</wp:posOffset>
                </wp:positionH>
                <wp:positionV relativeFrom="paragraph">
                  <wp:posOffset>78740</wp:posOffset>
                </wp:positionV>
                <wp:extent cx="2085975" cy="705485"/>
                <wp:effectExtent l="40005" t="40640" r="36195" b="34925"/>
                <wp:wrapNone/>
                <wp:docPr id="24" name="Скругленный прямоугольник 24" descr="Скругленный прямоугольник: Количество объектов контроля &#10;3&#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705485"/>
                        </a:xfrm>
                        <a:prstGeom prst="roundRect">
                          <a:avLst>
                            <a:gd name="adj" fmla="val 16667"/>
                          </a:avLst>
                        </a:prstGeom>
                        <a:solidFill>
                          <a:srgbClr val="FFFFFF"/>
                        </a:solidFill>
                        <a:ln w="63500" cmpd="thickThin" algn="ctr">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675B" w:rsidRPr="003C200A" w:rsidRDefault="000C675B" w:rsidP="00F152C4">
                            <w:pPr>
                              <w:jc w:val="center"/>
                              <w:rPr>
                                <w:sz w:val="24"/>
                                <w:szCs w:val="24"/>
                              </w:rPr>
                            </w:pPr>
                            <w:r w:rsidRPr="003C200A">
                              <w:rPr>
                                <w:sz w:val="24"/>
                                <w:szCs w:val="24"/>
                              </w:rPr>
                              <w:t>Количество объектов ко</w:t>
                            </w:r>
                            <w:r w:rsidRPr="003C200A">
                              <w:rPr>
                                <w:sz w:val="24"/>
                                <w:szCs w:val="24"/>
                              </w:rPr>
                              <w:t>н</w:t>
                            </w:r>
                            <w:r w:rsidRPr="003C200A">
                              <w:rPr>
                                <w:sz w:val="24"/>
                                <w:szCs w:val="24"/>
                              </w:rPr>
                              <w:t xml:space="preserve">троля </w:t>
                            </w:r>
                          </w:p>
                          <w:p w:rsidR="000C675B" w:rsidRPr="003C200A" w:rsidRDefault="000C675B" w:rsidP="00F152C4">
                            <w:pPr>
                              <w:jc w:val="center"/>
                              <w:rPr>
                                <w:sz w:val="24"/>
                                <w:szCs w:val="24"/>
                              </w:rPr>
                            </w:pPr>
                            <w:r>
                              <w:rPr>
                                <w:sz w:val="24"/>
                                <w:szCs w:val="24"/>
                              </w:rPr>
                              <w:t>6</w:t>
                            </w:r>
                          </w:p>
                          <w:p w:rsidR="000C675B" w:rsidRPr="00797A64" w:rsidRDefault="000C675B" w:rsidP="00F152C4">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4" o:spid="_x0000_s1031" alt="Скругленный прямоугольник: Количество объектов контроля &#10;3&#10;&#10;" style="position:absolute;left:0;text-align:left;margin-left:53.85pt;margin-top:6.2pt;width:164.25pt;height:5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" strokecolor="#4bacc6" strokeweight="5pt">
                <v:stroke linestyle="thickThin"/>
                <v:shadow color="#868686"/>
                <v:textbox>
                  <w:txbxContent>
                    <w:p w:rsidR="000C675B" w:rsidRPr="003C200A" w:rsidRDefault="000C675B" w:rsidP="00F152C4">
                      <w:pPr>
                        <w:jc w:val="center"/>
                        <w:rPr>
                          <w:sz w:val="24"/>
                          <w:szCs w:val="24"/>
                        </w:rPr>
                      </w:pPr>
                      <w:r w:rsidRPr="003C200A">
                        <w:rPr>
                          <w:sz w:val="24"/>
                          <w:szCs w:val="24"/>
                        </w:rPr>
                        <w:t>Количество объектов ко</w:t>
                      </w:r>
                      <w:r w:rsidRPr="003C200A">
                        <w:rPr>
                          <w:sz w:val="24"/>
                          <w:szCs w:val="24"/>
                        </w:rPr>
                        <w:t>н</w:t>
                      </w:r>
                      <w:r w:rsidRPr="003C200A">
                        <w:rPr>
                          <w:sz w:val="24"/>
                          <w:szCs w:val="24"/>
                        </w:rPr>
                        <w:t xml:space="preserve">троля </w:t>
                      </w:r>
                    </w:p>
                    <w:p w:rsidR="000C675B" w:rsidRPr="003C200A" w:rsidRDefault="000C675B" w:rsidP="00F152C4">
                      <w:pPr>
                        <w:jc w:val="center"/>
                        <w:rPr>
                          <w:sz w:val="24"/>
                          <w:szCs w:val="24"/>
                        </w:rPr>
                      </w:pPr>
                      <w:r>
                        <w:rPr>
                          <w:sz w:val="24"/>
                          <w:szCs w:val="24"/>
                        </w:rPr>
                        <w:t>6</w:t>
                      </w:r>
                    </w:p>
                    <w:p w:rsidR="000C675B" w:rsidRPr="00797A64" w:rsidRDefault="000C675B" w:rsidP="00F152C4">
                      <w:pPr>
                        <w:jc w:val="center"/>
                      </w:pPr>
                      <w:r>
                        <w:t>2</w:t>
                      </w:r>
                    </w:p>
                  </w:txbxContent>
                </v:textbox>
              </v:roundrect>
            </w:pict>
          </mc:Fallback>
        </mc:AlternateContent>
      </w:r>
    </w:p>
    <w:p w:rsidR="00F152C4" w:rsidRPr="000C675B" w:rsidRDefault="00F152C4" w:rsidP="000C675B">
      <w:pPr>
        <w:spacing w:after="0"/>
        <w:ind w:firstLine="255"/>
        <w:jc w:val="both"/>
        <w:rPr>
          <w:rFonts w:ascii="Times New Roman" w:hAnsi="Times New Roman" w:cs="Times New Roman"/>
          <w:sz w:val="16"/>
          <w:szCs w:val="16"/>
        </w:rPr>
      </w:pPr>
    </w:p>
    <w:p w:rsidR="00F152C4" w:rsidRPr="000C675B" w:rsidRDefault="00F152C4" w:rsidP="000C675B">
      <w:pPr>
        <w:spacing w:after="0"/>
        <w:ind w:firstLine="255"/>
        <w:jc w:val="both"/>
        <w:rPr>
          <w:rFonts w:ascii="Times New Roman" w:hAnsi="Times New Roman" w:cs="Times New Roman"/>
          <w:sz w:val="16"/>
          <w:szCs w:val="16"/>
        </w:rPr>
      </w:pPr>
      <w:r w:rsidRPr="000C675B">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743ED5E2" wp14:editId="29A04526">
                <wp:simplePos x="0" y="0"/>
                <wp:positionH relativeFrom="column">
                  <wp:posOffset>3429000</wp:posOffset>
                </wp:positionH>
                <wp:positionV relativeFrom="paragraph">
                  <wp:posOffset>12700</wp:posOffset>
                </wp:positionV>
                <wp:extent cx="571500" cy="186055"/>
                <wp:effectExtent l="32385" t="12065" r="5715" b="5905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70pt;margin-top:1pt;width:45pt;height:14.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">
                <v:stroke endarrow="block"/>
              </v:shape>
            </w:pict>
          </mc:Fallback>
        </mc:AlternateContent>
      </w:r>
    </w:p>
    <w:p w:rsidR="00F152C4" w:rsidRPr="000C675B" w:rsidRDefault="00F152C4" w:rsidP="000C675B">
      <w:pPr>
        <w:spacing w:after="0"/>
        <w:ind w:firstLine="255"/>
        <w:jc w:val="both"/>
        <w:rPr>
          <w:rFonts w:ascii="Times New Roman" w:hAnsi="Times New Roman" w:cs="Times New Roman"/>
          <w:sz w:val="16"/>
          <w:szCs w:val="16"/>
        </w:rPr>
      </w:pPr>
    </w:p>
    <w:p w:rsidR="00F152C4" w:rsidRPr="000C675B" w:rsidRDefault="00F152C4" w:rsidP="000C675B">
      <w:pPr>
        <w:spacing w:after="0"/>
        <w:ind w:firstLine="255"/>
        <w:jc w:val="both"/>
        <w:rPr>
          <w:rFonts w:ascii="Times New Roman" w:hAnsi="Times New Roman" w:cs="Times New Roman"/>
          <w:sz w:val="16"/>
          <w:szCs w:val="16"/>
        </w:rPr>
      </w:pPr>
      <w:r w:rsidRPr="000C675B">
        <w:rPr>
          <w:rFonts w:ascii="Times New Roman" w:hAnsi="Times New Roman" w:cs="Times New Roman"/>
          <w:noProof/>
          <w:sz w:val="16"/>
          <w:szCs w:val="16"/>
          <w:lang w:eastAsia="ru-RU"/>
        </w:rPr>
        <mc:AlternateContent>
          <mc:Choice Requires="wps">
            <w:drawing>
              <wp:anchor distT="0" distB="0" distL="114300" distR="114300" simplePos="0" relativeHeight="251666432" behindDoc="0" locked="0" layoutInCell="1" allowOverlap="1" wp14:anchorId="1C9441D5" wp14:editId="7EAE4E5C">
                <wp:simplePos x="0" y="0"/>
                <wp:positionH relativeFrom="column">
                  <wp:posOffset>914400</wp:posOffset>
                </wp:positionH>
                <wp:positionV relativeFrom="paragraph">
                  <wp:posOffset>60960</wp:posOffset>
                </wp:positionV>
                <wp:extent cx="571500" cy="186055"/>
                <wp:effectExtent l="32385" t="12065" r="5715" b="590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in;margin-top:4.8pt;width:45pt;height:14.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">
                <v:stroke endarrow="block"/>
              </v:shape>
            </w:pict>
          </mc:Fallback>
        </mc:AlternateContent>
      </w:r>
      <w:r w:rsidRPr="000C675B">
        <w:rPr>
          <w:rFonts w:ascii="Times New Roman" w:hAnsi="Times New Roman" w:cs="Times New Roman"/>
          <w:noProof/>
          <w:sz w:val="16"/>
          <w:szCs w:val="16"/>
          <w:lang w:eastAsia="ru-RU"/>
        </w:rPr>
        <mc:AlternateContent>
          <mc:Choice Requires="wps">
            <w:drawing>
              <wp:anchor distT="0" distB="0" distL="114300" distR="114300" simplePos="0" relativeHeight="251676672" behindDoc="0" locked="0" layoutInCell="1" allowOverlap="1" wp14:anchorId="0001124B" wp14:editId="442765E4">
                <wp:simplePos x="0" y="0"/>
                <wp:positionH relativeFrom="column">
                  <wp:posOffset>3657600</wp:posOffset>
                </wp:positionH>
                <wp:positionV relativeFrom="paragraph">
                  <wp:posOffset>60960</wp:posOffset>
                </wp:positionV>
                <wp:extent cx="571500" cy="186055"/>
                <wp:effectExtent l="32385" t="12065" r="5715" b="5905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4in;margin-top:4.8pt;width:45pt;height:14.6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">
                <v:stroke endarrow="block"/>
              </v:shape>
            </w:pict>
          </mc:Fallback>
        </mc:AlternateContent>
      </w:r>
      <w:r w:rsidRPr="000C675B">
        <w:rPr>
          <w:rFonts w:ascii="Times New Roman" w:hAnsi="Times New Roman" w:cs="Times New Roman"/>
          <w:noProof/>
          <w:sz w:val="16"/>
          <w:szCs w:val="16"/>
          <w:lang w:eastAsia="ru-RU"/>
        </w:rPr>
        <mc:AlternateContent>
          <mc:Choice Requires="wps">
            <w:drawing>
              <wp:anchor distT="0" distB="0" distL="114300" distR="114300" simplePos="0" relativeHeight="251663360" behindDoc="0" locked="0" layoutInCell="1" allowOverlap="1" wp14:anchorId="367CC0D5" wp14:editId="6AFE8D62">
                <wp:simplePos x="0" y="0"/>
                <wp:positionH relativeFrom="column">
                  <wp:posOffset>1943100</wp:posOffset>
                </wp:positionH>
                <wp:positionV relativeFrom="paragraph">
                  <wp:posOffset>60960</wp:posOffset>
                </wp:positionV>
                <wp:extent cx="552450" cy="186055"/>
                <wp:effectExtent l="13335" t="12065" r="34290" b="590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53pt;margin-top:4.8pt;width:43.5pt;height:1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">
                <v:stroke endarrow="block"/>
              </v:shape>
            </w:pict>
          </mc:Fallback>
        </mc:AlternateContent>
      </w:r>
      <w:r w:rsidRPr="000C675B">
        <w:rPr>
          <w:rFonts w:ascii="Times New Roman" w:hAnsi="Times New Roman" w:cs="Times New Roman"/>
          <w:noProof/>
          <w:sz w:val="16"/>
          <w:szCs w:val="16"/>
          <w:lang w:eastAsia="ru-RU"/>
        </w:rPr>
        <mc:AlternateContent>
          <mc:Choice Requires="wps">
            <w:drawing>
              <wp:anchor distT="0" distB="0" distL="114300" distR="114300" simplePos="0" relativeHeight="251671552" behindDoc="0" locked="0" layoutInCell="1" allowOverlap="1" wp14:anchorId="4282D8EB" wp14:editId="30C89400">
                <wp:simplePos x="0" y="0"/>
                <wp:positionH relativeFrom="column">
                  <wp:posOffset>4457700</wp:posOffset>
                </wp:positionH>
                <wp:positionV relativeFrom="paragraph">
                  <wp:posOffset>60960</wp:posOffset>
                </wp:positionV>
                <wp:extent cx="552450" cy="186055"/>
                <wp:effectExtent l="13335" t="12065" r="34290" b="5905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51pt;margin-top:4.8pt;width:43.5pt;height:1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">
                <v:stroke endarrow="block"/>
              </v:shape>
            </w:pict>
          </mc:Fallback>
        </mc:AlternateContent>
      </w:r>
    </w:p>
    <w:p w:rsidR="00F152C4" w:rsidRPr="000C675B" w:rsidRDefault="00F152C4" w:rsidP="000C675B">
      <w:pPr>
        <w:spacing w:after="0"/>
        <w:ind w:firstLine="255"/>
        <w:jc w:val="both"/>
        <w:rPr>
          <w:rFonts w:ascii="Times New Roman" w:hAnsi="Times New Roman" w:cs="Times New Roman"/>
          <w:sz w:val="16"/>
          <w:szCs w:val="16"/>
        </w:rPr>
      </w:pPr>
    </w:p>
    <w:p w:rsidR="00F152C4" w:rsidRPr="000C675B" w:rsidRDefault="00F152C4" w:rsidP="000C675B">
      <w:pPr>
        <w:tabs>
          <w:tab w:val="left" w:pos="6300"/>
        </w:tabs>
        <w:spacing w:after="0"/>
        <w:ind w:firstLine="255"/>
        <w:jc w:val="both"/>
        <w:rPr>
          <w:rFonts w:ascii="Times New Roman" w:hAnsi="Times New Roman" w:cs="Times New Roman"/>
          <w:sz w:val="16"/>
          <w:szCs w:val="16"/>
        </w:rPr>
      </w:pPr>
      <w:r w:rsidRPr="000C675B">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40E9074B" wp14:editId="46C9968C">
                <wp:simplePos x="0" y="0"/>
                <wp:positionH relativeFrom="column">
                  <wp:posOffset>-226695</wp:posOffset>
                </wp:positionH>
                <wp:positionV relativeFrom="paragraph">
                  <wp:posOffset>-5080</wp:posOffset>
                </wp:positionV>
                <wp:extent cx="1436370" cy="1080135"/>
                <wp:effectExtent l="34290" t="40640" r="34290" b="31750"/>
                <wp:wrapNone/>
                <wp:docPr id="12" name="Скругленный прямоугольник 12" descr="Скругленный прямоугольник: Проверки органов&#10; местного самоуправления 2&#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1080135"/>
                        </a:xfrm>
                        <a:prstGeom prst="roundRect">
                          <a:avLst>
                            <a:gd name="adj" fmla="val 16667"/>
                          </a:avLst>
                        </a:prstGeom>
                        <a:solidFill>
                          <a:srgbClr val="FFFFFF"/>
                        </a:solidFill>
                        <a:ln w="63500" cmpd="thickThin" algn="ctr">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675B" w:rsidRPr="003C200A" w:rsidRDefault="000C675B" w:rsidP="00F152C4">
                            <w:pPr>
                              <w:jc w:val="center"/>
                              <w:rPr>
                                <w:sz w:val="24"/>
                                <w:szCs w:val="24"/>
                              </w:rPr>
                            </w:pPr>
                            <w:r w:rsidRPr="003C200A">
                              <w:rPr>
                                <w:sz w:val="24"/>
                                <w:szCs w:val="24"/>
                              </w:rPr>
                              <w:t>Проверки орг</w:t>
                            </w:r>
                            <w:r w:rsidRPr="003C200A">
                              <w:rPr>
                                <w:sz w:val="24"/>
                                <w:szCs w:val="24"/>
                              </w:rPr>
                              <w:t>а</w:t>
                            </w:r>
                            <w:r w:rsidRPr="003C200A">
                              <w:rPr>
                                <w:sz w:val="24"/>
                                <w:szCs w:val="24"/>
                              </w:rPr>
                              <w:t>нов местного</w:t>
                            </w:r>
                          </w:p>
                          <w:p w:rsidR="000C675B" w:rsidRPr="003C200A" w:rsidRDefault="000C675B" w:rsidP="00F152C4">
                            <w:pPr>
                              <w:jc w:val="center"/>
                              <w:rPr>
                                <w:sz w:val="24"/>
                                <w:szCs w:val="24"/>
                              </w:rPr>
                            </w:pPr>
                            <w:r w:rsidRPr="003C200A">
                              <w:rPr>
                                <w:sz w:val="24"/>
                                <w:szCs w:val="24"/>
                              </w:rPr>
                              <w:t>самоуправл</w:t>
                            </w:r>
                            <w:r w:rsidRPr="003C200A">
                              <w:rPr>
                                <w:sz w:val="24"/>
                                <w:szCs w:val="24"/>
                              </w:rPr>
                              <w:t>е</w:t>
                            </w:r>
                            <w:r w:rsidRPr="003C200A">
                              <w:rPr>
                                <w:sz w:val="24"/>
                                <w:szCs w:val="24"/>
                              </w:rPr>
                              <w:t>ния</w:t>
                            </w:r>
                          </w:p>
                          <w:p w:rsidR="000C675B" w:rsidRPr="003C200A" w:rsidRDefault="000C675B" w:rsidP="00F152C4">
                            <w:pPr>
                              <w:jc w:val="center"/>
                              <w:rPr>
                                <w:sz w:val="24"/>
                                <w:szCs w:val="24"/>
                              </w:rPr>
                            </w:pPr>
                            <w:r>
                              <w:rPr>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 o:spid="_x0000_s1032" alt="Скругленный прямоугольник: Проверки органов&#10; местного самоуправления 2&#10;&#10;" style="position:absolute;left:0;text-align:left;margin-left:-17.85pt;margin-top:-.4pt;width:113.1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" strokecolor="#4bacc6" strokeweight="5pt">
                <v:stroke linestyle="thickThin"/>
                <v:shadow color="#868686"/>
                <v:textbox>
                  <w:txbxContent>
                    <w:p w:rsidR="000C675B" w:rsidRPr="003C200A" w:rsidRDefault="000C675B" w:rsidP="00F152C4">
                      <w:pPr>
                        <w:jc w:val="center"/>
                        <w:rPr>
                          <w:sz w:val="24"/>
                          <w:szCs w:val="24"/>
                        </w:rPr>
                      </w:pPr>
                      <w:r w:rsidRPr="003C200A">
                        <w:rPr>
                          <w:sz w:val="24"/>
                          <w:szCs w:val="24"/>
                        </w:rPr>
                        <w:t>Проверки орг</w:t>
                      </w:r>
                      <w:r w:rsidRPr="003C200A">
                        <w:rPr>
                          <w:sz w:val="24"/>
                          <w:szCs w:val="24"/>
                        </w:rPr>
                        <w:t>а</w:t>
                      </w:r>
                      <w:r w:rsidRPr="003C200A">
                        <w:rPr>
                          <w:sz w:val="24"/>
                          <w:szCs w:val="24"/>
                        </w:rPr>
                        <w:t>нов местного</w:t>
                      </w:r>
                    </w:p>
                    <w:p w:rsidR="000C675B" w:rsidRPr="003C200A" w:rsidRDefault="000C675B" w:rsidP="00F152C4">
                      <w:pPr>
                        <w:jc w:val="center"/>
                        <w:rPr>
                          <w:sz w:val="24"/>
                          <w:szCs w:val="24"/>
                        </w:rPr>
                      </w:pPr>
                      <w:r w:rsidRPr="003C200A">
                        <w:rPr>
                          <w:sz w:val="24"/>
                          <w:szCs w:val="24"/>
                        </w:rPr>
                        <w:t>самоуправл</w:t>
                      </w:r>
                      <w:r w:rsidRPr="003C200A">
                        <w:rPr>
                          <w:sz w:val="24"/>
                          <w:szCs w:val="24"/>
                        </w:rPr>
                        <w:t>е</w:t>
                      </w:r>
                      <w:r w:rsidRPr="003C200A">
                        <w:rPr>
                          <w:sz w:val="24"/>
                          <w:szCs w:val="24"/>
                        </w:rPr>
                        <w:t>ния</w:t>
                      </w:r>
                    </w:p>
                    <w:p w:rsidR="000C675B" w:rsidRPr="003C200A" w:rsidRDefault="000C675B" w:rsidP="00F152C4">
                      <w:pPr>
                        <w:jc w:val="center"/>
                        <w:rPr>
                          <w:sz w:val="24"/>
                          <w:szCs w:val="24"/>
                        </w:rPr>
                      </w:pPr>
                      <w:r>
                        <w:rPr>
                          <w:sz w:val="24"/>
                          <w:szCs w:val="24"/>
                        </w:rPr>
                        <w:t>3</w:t>
                      </w:r>
                    </w:p>
                  </w:txbxContent>
                </v:textbox>
              </v:roundrect>
            </w:pict>
          </mc:Fallback>
        </mc:AlternateContent>
      </w:r>
      <w:r w:rsidRPr="000C675B">
        <w:rPr>
          <w:rFonts w:ascii="Times New Roman" w:hAnsi="Times New Roman" w:cs="Times New Roman"/>
          <w:noProof/>
          <w:sz w:val="16"/>
          <w:szCs w:val="16"/>
          <w:lang w:eastAsia="ru-RU"/>
        </w:rPr>
        <mc:AlternateContent>
          <mc:Choice Requires="wps">
            <w:drawing>
              <wp:anchor distT="0" distB="0" distL="114300" distR="114300" simplePos="0" relativeHeight="251662336" behindDoc="0" locked="0" layoutInCell="1" allowOverlap="1" wp14:anchorId="3EA14B95" wp14:editId="4CDD5AFC">
                <wp:simplePos x="0" y="0"/>
                <wp:positionH relativeFrom="column">
                  <wp:posOffset>1371600</wp:posOffset>
                </wp:positionH>
                <wp:positionV relativeFrom="paragraph">
                  <wp:posOffset>-5080</wp:posOffset>
                </wp:positionV>
                <wp:extent cx="1425575" cy="1080135"/>
                <wp:effectExtent l="32385" t="40640" r="37465" b="3175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1080135"/>
                        </a:xfrm>
                        <a:prstGeom prst="roundRect">
                          <a:avLst>
                            <a:gd name="adj" fmla="val 16667"/>
                          </a:avLst>
                        </a:prstGeom>
                        <a:solidFill>
                          <a:srgbClr val="FFFFFF"/>
                        </a:solidFill>
                        <a:ln w="63500" cmpd="thickThin" algn="ctr">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675B" w:rsidRDefault="000C675B" w:rsidP="00F152C4">
                            <w:pPr>
                              <w:jc w:val="center"/>
                            </w:pPr>
                            <w:r w:rsidRPr="003C200A">
                              <w:rPr>
                                <w:sz w:val="24"/>
                                <w:szCs w:val="24"/>
                              </w:rPr>
                              <w:t>Проверки м</w:t>
                            </w:r>
                            <w:r w:rsidRPr="003C200A">
                              <w:rPr>
                                <w:sz w:val="24"/>
                                <w:szCs w:val="24"/>
                              </w:rPr>
                              <w:t>у</w:t>
                            </w:r>
                            <w:r w:rsidRPr="003C200A">
                              <w:rPr>
                                <w:sz w:val="24"/>
                                <w:szCs w:val="24"/>
                              </w:rPr>
                              <w:t>ниципальных учреждений</w:t>
                            </w:r>
                          </w:p>
                          <w:p w:rsidR="000C675B" w:rsidRDefault="000C675B" w:rsidP="00F152C4">
                            <w:pPr>
                              <w:jc w:val="center"/>
                              <w:rPr>
                                <w:sz w:val="24"/>
                                <w:szCs w:val="24"/>
                              </w:rPr>
                            </w:pPr>
                          </w:p>
                          <w:p w:rsidR="000C675B" w:rsidRPr="003C200A" w:rsidRDefault="000C675B" w:rsidP="00F152C4">
                            <w:pPr>
                              <w:jc w:val="center"/>
                              <w:rPr>
                                <w:sz w:val="24"/>
                                <w:szCs w:val="24"/>
                              </w:rPr>
                            </w:pPr>
                            <w:r>
                              <w:rPr>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33" style="position:absolute;left:0;text-align:left;margin-left:108pt;margin-top:-.4pt;width:112.25pt;height:8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" strokecolor="#4bacc6" strokeweight="5pt">
                <v:stroke linestyle="thickThin"/>
                <v:shadow color="#868686"/>
                <v:textbox>
                  <w:txbxContent>
                    <w:p w:rsidR="000C675B" w:rsidRDefault="000C675B" w:rsidP="00F152C4">
                      <w:pPr>
                        <w:jc w:val="center"/>
                      </w:pPr>
                      <w:r w:rsidRPr="003C200A">
                        <w:rPr>
                          <w:sz w:val="24"/>
                          <w:szCs w:val="24"/>
                        </w:rPr>
                        <w:t>Проверки м</w:t>
                      </w:r>
                      <w:r w:rsidRPr="003C200A">
                        <w:rPr>
                          <w:sz w:val="24"/>
                          <w:szCs w:val="24"/>
                        </w:rPr>
                        <w:t>у</w:t>
                      </w:r>
                      <w:r w:rsidRPr="003C200A">
                        <w:rPr>
                          <w:sz w:val="24"/>
                          <w:szCs w:val="24"/>
                        </w:rPr>
                        <w:t>ниципальных учреждений</w:t>
                      </w:r>
                    </w:p>
                    <w:p w:rsidR="000C675B" w:rsidRDefault="000C675B" w:rsidP="00F152C4">
                      <w:pPr>
                        <w:jc w:val="center"/>
                        <w:rPr>
                          <w:sz w:val="24"/>
                          <w:szCs w:val="24"/>
                        </w:rPr>
                      </w:pPr>
                    </w:p>
                    <w:p w:rsidR="000C675B" w:rsidRPr="003C200A" w:rsidRDefault="000C675B" w:rsidP="00F152C4">
                      <w:pPr>
                        <w:jc w:val="center"/>
                        <w:rPr>
                          <w:sz w:val="24"/>
                          <w:szCs w:val="24"/>
                        </w:rPr>
                      </w:pPr>
                      <w:r>
                        <w:rPr>
                          <w:sz w:val="24"/>
                          <w:szCs w:val="24"/>
                        </w:rPr>
                        <w:t>3</w:t>
                      </w:r>
                    </w:p>
                  </w:txbxContent>
                </v:textbox>
              </v:roundrect>
            </w:pict>
          </mc:Fallback>
        </mc:AlternateContent>
      </w:r>
      <w:r w:rsidRPr="000C675B">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62F856CD" wp14:editId="6C26EDD5">
                <wp:simplePos x="0" y="0"/>
                <wp:positionH relativeFrom="column">
                  <wp:posOffset>4572000</wp:posOffset>
                </wp:positionH>
                <wp:positionV relativeFrom="paragraph">
                  <wp:posOffset>-5080</wp:posOffset>
                </wp:positionV>
                <wp:extent cx="1436370" cy="1080135"/>
                <wp:effectExtent l="32385" t="40640" r="36195" b="31750"/>
                <wp:wrapNone/>
                <wp:docPr id="10" name="Скругленный прямоугольник 10" descr="Скругленный прямоугольник: Проверки муниципальных&#10; учреждений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1080135"/>
                        </a:xfrm>
                        <a:prstGeom prst="roundRect">
                          <a:avLst>
                            <a:gd name="adj" fmla="val 16667"/>
                          </a:avLst>
                        </a:prstGeom>
                        <a:solidFill>
                          <a:srgbClr val="FFFFFF"/>
                        </a:solidFill>
                        <a:ln w="63500" cmpd="thickThin" algn="ctr">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675B" w:rsidRPr="003C200A" w:rsidRDefault="000C675B" w:rsidP="00F152C4">
                            <w:pPr>
                              <w:jc w:val="center"/>
                              <w:rPr>
                                <w:sz w:val="24"/>
                                <w:szCs w:val="24"/>
                              </w:rPr>
                            </w:pPr>
                            <w:r w:rsidRPr="003C200A">
                              <w:rPr>
                                <w:sz w:val="24"/>
                                <w:szCs w:val="24"/>
                              </w:rPr>
                              <w:t>Проверки м</w:t>
                            </w:r>
                            <w:r w:rsidRPr="003C200A">
                              <w:rPr>
                                <w:sz w:val="24"/>
                                <w:szCs w:val="24"/>
                              </w:rPr>
                              <w:t>у</w:t>
                            </w:r>
                            <w:r w:rsidRPr="003C200A">
                              <w:rPr>
                                <w:sz w:val="24"/>
                                <w:szCs w:val="24"/>
                              </w:rPr>
                              <w:t>ниципальных учреждений</w:t>
                            </w:r>
                          </w:p>
                          <w:p w:rsidR="000C675B" w:rsidRDefault="000C675B" w:rsidP="00F152C4">
                            <w:pPr>
                              <w:jc w:val="center"/>
                              <w:rPr>
                                <w:sz w:val="24"/>
                                <w:szCs w:val="24"/>
                              </w:rPr>
                            </w:pPr>
                          </w:p>
                          <w:p w:rsidR="000C675B" w:rsidRPr="003C200A" w:rsidRDefault="000C675B" w:rsidP="00F152C4">
                            <w:pPr>
                              <w:jc w:val="center"/>
                              <w:rPr>
                                <w:sz w:val="24"/>
                                <w:szCs w:val="24"/>
                              </w:rPr>
                            </w:pPr>
                            <w:r>
                              <w:rPr>
                                <w:sz w:val="24"/>
                                <w:szCs w:val="24"/>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34" alt="Скругленный прямоугольник: Проверки муниципальных&#10; учреждений 4&#10;" style="position:absolute;left:0;text-align:left;margin-left:5in;margin-top:-.4pt;width:113.1pt;height:8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" strokecolor="#4bacc6" strokeweight="5pt">
                <v:stroke linestyle="thickThin"/>
                <v:shadow color="#868686"/>
                <v:textbox>
                  <w:txbxContent>
                    <w:p w:rsidR="000C675B" w:rsidRPr="003C200A" w:rsidRDefault="000C675B" w:rsidP="00F152C4">
                      <w:pPr>
                        <w:jc w:val="center"/>
                        <w:rPr>
                          <w:sz w:val="24"/>
                          <w:szCs w:val="24"/>
                        </w:rPr>
                      </w:pPr>
                      <w:r w:rsidRPr="003C200A">
                        <w:rPr>
                          <w:sz w:val="24"/>
                          <w:szCs w:val="24"/>
                        </w:rPr>
                        <w:t>Проверки м</w:t>
                      </w:r>
                      <w:r w:rsidRPr="003C200A">
                        <w:rPr>
                          <w:sz w:val="24"/>
                          <w:szCs w:val="24"/>
                        </w:rPr>
                        <w:t>у</w:t>
                      </w:r>
                      <w:r w:rsidRPr="003C200A">
                        <w:rPr>
                          <w:sz w:val="24"/>
                          <w:szCs w:val="24"/>
                        </w:rPr>
                        <w:t>ниципальных учреждений</w:t>
                      </w:r>
                    </w:p>
                    <w:p w:rsidR="000C675B" w:rsidRDefault="000C675B" w:rsidP="00F152C4">
                      <w:pPr>
                        <w:jc w:val="center"/>
                        <w:rPr>
                          <w:sz w:val="24"/>
                          <w:szCs w:val="24"/>
                        </w:rPr>
                      </w:pPr>
                    </w:p>
                    <w:p w:rsidR="000C675B" w:rsidRPr="003C200A" w:rsidRDefault="000C675B" w:rsidP="00F152C4">
                      <w:pPr>
                        <w:jc w:val="center"/>
                        <w:rPr>
                          <w:sz w:val="24"/>
                          <w:szCs w:val="24"/>
                        </w:rPr>
                      </w:pPr>
                      <w:r>
                        <w:rPr>
                          <w:sz w:val="24"/>
                          <w:szCs w:val="24"/>
                        </w:rPr>
                        <w:t>23</w:t>
                      </w:r>
                    </w:p>
                  </w:txbxContent>
                </v:textbox>
              </v:roundrect>
            </w:pict>
          </mc:Fallback>
        </mc:AlternateContent>
      </w:r>
      <w:r w:rsidRPr="000C675B">
        <w:rPr>
          <w:rFonts w:ascii="Times New Roman" w:hAnsi="Times New Roman" w:cs="Times New Roman"/>
          <w:noProof/>
          <w:sz w:val="16"/>
          <w:szCs w:val="16"/>
          <w:lang w:eastAsia="ru-RU"/>
        </w:rPr>
        <mc:AlternateContent>
          <mc:Choice Requires="wps">
            <w:drawing>
              <wp:anchor distT="0" distB="0" distL="114300" distR="114300" simplePos="0" relativeHeight="251664384" behindDoc="0" locked="0" layoutInCell="1" allowOverlap="1" wp14:anchorId="2C7EEBC8" wp14:editId="1C28249C">
                <wp:simplePos x="0" y="0"/>
                <wp:positionH relativeFrom="column">
                  <wp:posOffset>2971800</wp:posOffset>
                </wp:positionH>
                <wp:positionV relativeFrom="paragraph">
                  <wp:posOffset>-5080</wp:posOffset>
                </wp:positionV>
                <wp:extent cx="1436370" cy="1080135"/>
                <wp:effectExtent l="32385" t="40640" r="36195" b="31750"/>
                <wp:wrapNone/>
                <wp:docPr id="9" name="Скругленный прямоугольник 9" descr="Скругленный прямоугольник: Проверки органов местного самоуправления 4&#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1080135"/>
                        </a:xfrm>
                        <a:prstGeom prst="roundRect">
                          <a:avLst>
                            <a:gd name="adj" fmla="val 16667"/>
                          </a:avLst>
                        </a:prstGeom>
                        <a:solidFill>
                          <a:srgbClr val="FFFFFF"/>
                        </a:solidFill>
                        <a:ln w="63500" cmpd="thickThin" algn="ctr">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675B" w:rsidRPr="003C200A" w:rsidRDefault="000C675B" w:rsidP="00F152C4">
                            <w:pPr>
                              <w:jc w:val="center"/>
                              <w:rPr>
                                <w:sz w:val="24"/>
                                <w:szCs w:val="24"/>
                              </w:rPr>
                            </w:pPr>
                            <w:r w:rsidRPr="003C200A">
                              <w:rPr>
                                <w:sz w:val="24"/>
                                <w:szCs w:val="24"/>
                              </w:rPr>
                              <w:t>Проверки орг</w:t>
                            </w:r>
                            <w:r w:rsidRPr="003C200A">
                              <w:rPr>
                                <w:sz w:val="24"/>
                                <w:szCs w:val="24"/>
                              </w:rPr>
                              <w:t>а</w:t>
                            </w:r>
                            <w:r w:rsidRPr="003C200A">
                              <w:rPr>
                                <w:sz w:val="24"/>
                                <w:szCs w:val="24"/>
                              </w:rPr>
                              <w:t>нов местного самоуправл</w:t>
                            </w:r>
                            <w:r w:rsidRPr="003C200A">
                              <w:rPr>
                                <w:sz w:val="24"/>
                                <w:szCs w:val="24"/>
                              </w:rPr>
                              <w:t>е</w:t>
                            </w:r>
                            <w:r w:rsidRPr="003C200A">
                              <w:rPr>
                                <w:sz w:val="24"/>
                                <w:szCs w:val="24"/>
                              </w:rPr>
                              <w:t>ния</w:t>
                            </w:r>
                          </w:p>
                          <w:p w:rsidR="000C675B" w:rsidRPr="003C200A" w:rsidRDefault="000C675B" w:rsidP="00F152C4">
                            <w:pPr>
                              <w:jc w:val="center"/>
                              <w:rPr>
                                <w:sz w:val="24"/>
                                <w:szCs w:val="24"/>
                              </w:rPr>
                            </w:pPr>
                            <w:r w:rsidRPr="003C200A">
                              <w:rPr>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35" alt="Скругленный прямоугольник: Проверки органов местного самоуправления 4&#10;&#10;" style="position:absolute;left:0;text-align:left;margin-left:234pt;margin-top:-.4pt;width:113.1pt;height:8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" strokecolor="#4bacc6" strokeweight="5pt">
                <v:stroke linestyle="thickThin"/>
                <v:shadow color="#868686"/>
                <v:textbox>
                  <w:txbxContent>
                    <w:p w:rsidR="000C675B" w:rsidRPr="003C200A" w:rsidRDefault="000C675B" w:rsidP="00F152C4">
                      <w:pPr>
                        <w:jc w:val="center"/>
                        <w:rPr>
                          <w:sz w:val="24"/>
                          <w:szCs w:val="24"/>
                        </w:rPr>
                      </w:pPr>
                      <w:r w:rsidRPr="003C200A">
                        <w:rPr>
                          <w:sz w:val="24"/>
                          <w:szCs w:val="24"/>
                        </w:rPr>
                        <w:t>Проверки орг</w:t>
                      </w:r>
                      <w:r w:rsidRPr="003C200A">
                        <w:rPr>
                          <w:sz w:val="24"/>
                          <w:szCs w:val="24"/>
                        </w:rPr>
                        <w:t>а</w:t>
                      </w:r>
                      <w:r w:rsidRPr="003C200A">
                        <w:rPr>
                          <w:sz w:val="24"/>
                          <w:szCs w:val="24"/>
                        </w:rPr>
                        <w:t>нов местного самоуправл</w:t>
                      </w:r>
                      <w:r w:rsidRPr="003C200A">
                        <w:rPr>
                          <w:sz w:val="24"/>
                          <w:szCs w:val="24"/>
                        </w:rPr>
                        <w:t>е</w:t>
                      </w:r>
                      <w:r w:rsidRPr="003C200A">
                        <w:rPr>
                          <w:sz w:val="24"/>
                          <w:szCs w:val="24"/>
                        </w:rPr>
                        <w:t>ния</w:t>
                      </w:r>
                    </w:p>
                    <w:p w:rsidR="000C675B" w:rsidRPr="003C200A" w:rsidRDefault="000C675B" w:rsidP="00F152C4">
                      <w:pPr>
                        <w:jc w:val="center"/>
                        <w:rPr>
                          <w:sz w:val="24"/>
                          <w:szCs w:val="24"/>
                        </w:rPr>
                      </w:pPr>
                      <w:r w:rsidRPr="003C200A">
                        <w:rPr>
                          <w:sz w:val="24"/>
                          <w:szCs w:val="24"/>
                        </w:rPr>
                        <w:t>4</w:t>
                      </w:r>
                    </w:p>
                  </w:txbxContent>
                </v:textbox>
              </v:roundrect>
            </w:pict>
          </mc:Fallback>
        </mc:AlternateContent>
      </w:r>
      <w:r w:rsidRPr="000C675B">
        <w:rPr>
          <w:rFonts w:ascii="Times New Roman" w:hAnsi="Times New Roman" w:cs="Times New Roman"/>
          <w:sz w:val="16"/>
          <w:szCs w:val="16"/>
        </w:rPr>
        <w:tab/>
      </w:r>
    </w:p>
    <w:p w:rsidR="00F152C4" w:rsidRPr="000C675B" w:rsidRDefault="00F152C4" w:rsidP="000C675B">
      <w:pPr>
        <w:spacing w:after="0"/>
        <w:ind w:firstLine="255"/>
        <w:jc w:val="both"/>
        <w:rPr>
          <w:rFonts w:ascii="Times New Roman" w:hAnsi="Times New Roman" w:cs="Times New Roman"/>
          <w:sz w:val="16"/>
          <w:szCs w:val="16"/>
        </w:rPr>
      </w:pPr>
    </w:p>
    <w:p w:rsidR="00F152C4" w:rsidRPr="000C675B" w:rsidRDefault="00F152C4" w:rsidP="000C675B">
      <w:pPr>
        <w:spacing w:after="0"/>
        <w:ind w:firstLine="255"/>
        <w:jc w:val="both"/>
        <w:rPr>
          <w:rFonts w:ascii="Times New Roman" w:hAnsi="Times New Roman" w:cs="Times New Roman"/>
          <w:sz w:val="16"/>
          <w:szCs w:val="16"/>
        </w:rPr>
      </w:pPr>
      <w:r w:rsidRPr="000C675B">
        <w:rPr>
          <w:rFonts w:ascii="Times New Roman" w:hAnsi="Times New Roman" w:cs="Times New Roman"/>
          <w:sz w:val="16"/>
          <w:szCs w:val="16"/>
        </w:rPr>
        <w:lastRenderedPageBreak/>
        <w:t>Рис. 1. Контрольная и экспертно-аналитическая деятельность в 2024 году</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При оценке установленных в ходе проведения контрольных и экспертно-аналитических мероприятий, Контрольно-счетной палатой применялся Классификатор нарушений, выявляемых в ходе внешнего госуда</w:t>
      </w:r>
      <w:r w:rsidRPr="000C675B">
        <w:rPr>
          <w:rFonts w:ascii="Times New Roman" w:hAnsi="Times New Roman" w:cs="Times New Roman"/>
          <w:sz w:val="16"/>
          <w:szCs w:val="16"/>
        </w:rPr>
        <w:t>р</w:t>
      </w:r>
      <w:r w:rsidRPr="000C675B">
        <w:rPr>
          <w:rFonts w:ascii="Times New Roman" w:hAnsi="Times New Roman" w:cs="Times New Roman"/>
          <w:sz w:val="16"/>
          <w:szCs w:val="16"/>
        </w:rPr>
        <w:t xml:space="preserve">ственного аудита (контроля), который одобрен Советом контрольно-счетных органов при Счетной палате Российской Федерации (далее – Классификатор нарушений), </w:t>
      </w:r>
      <w:r w:rsidRPr="000C675B">
        <w:rPr>
          <w:rFonts w:ascii="Times New Roman" w:hAnsi="Times New Roman" w:cs="Times New Roman"/>
          <w:color w:val="000000"/>
          <w:spacing w:val="4"/>
          <w:sz w:val="16"/>
          <w:szCs w:val="16"/>
        </w:rPr>
        <w:t>(</w:t>
      </w:r>
      <w:r w:rsidRPr="000C675B">
        <w:rPr>
          <w:rFonts w:ascii="Times New Roman" w:hAnsi="Times New Roman" w:cs="Times New Roman"/>
          <w:sz w:val="16"/>
          <w:szCs w:val="16"/>
        </w:rPr>
        <w:t>протокол от 24.12.2020 № 7).</w:t>
      </w:r>
      <w:r w:rsidRPr="000C675B">
        <w:rPr>
          <w:rFonts w:ascii="Times New Roman" w:hAnsi="Times New Roman" w:cs="Times New Roman"/>
          <w:color w:val="000000"/>
          <w:spacing w:val="4"/>
          <w:sz w:val="16"/>
          <w:szCs w:val="16"/>
        </w:rPr>
        <w:t xml:space="preserve"> </w:t>
      </w:r>
      <w:r w:rsidRPr="000C675B">
        <w:rPr>
          <w:rFonts w:ascii="Times New Roman" w:hAnsi="Times New Roman" w:cs="Times New Roman"/>
          <w:sz w:val="16"/>
          <w:szCs w:val="16"/>
        </w:rPr>
        <w:t>Данным Классификат</w:t>
      </w:r>
      <w:r w:rsidRPr="000C675B">
        <w:rPr>
          <w:rFonts w:ascii="Times New Roman" w:hAnsi="Times New Roman" w:cs="Times New Roman"/>
          <w:sz w:val="16"/>
          <w:szCs w:val="16"/>
        </w:rPr>
        <w:t>о</w:t>
      </w:r>
      <w:r w:rsidRPr="000C675B">
        <w:rPr>
          <w:rFonts w:ascii="Times New Roman" w:hAnsi="Times New Roman" w:cs="Times New Roman"/>
          <w:sz w:val="16"/>
          <w:szCs w:val="16"/>
        </w:rPr>
        <w:t>ром нарушений предусматривается классификация нарушений и по количественным и по стоимостным пар</w:t>
      </w:r>
      <w:r w:rsidRPr="000C675B">
        <w:rPr>
          <w:rFonts w:ascii="Times New Roman" w:hAnsi="Times New Roman" w:cs="Times New Roman"/>
          <w:sz w:val="16"/>
          <w:szCs w:val="16"/>
        </w:rPr>
        <w:t>а</w:t>
      </w:r>
      <w:r w:rsidRPr="000C675B">
        <w:rPr>
          <w:rFonts w:ascii="Times New Roman" w:hAnsi="Times New Roman" w:cs="Times New Roman"/>
          <w:sz w:val="16"/>
          <w:szCs w:val="16"/>
        </w:rPr>
        <w:t>метрам, в зависимости от вида нарушений.</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В 2024 году выявлено 127 случаев нарушений: в ходе исполнения бюджетов (58 случаев), составления годовой бюджетной отчетности (29 сл</w:t>
      </w:r>
      <w:r w:rsidRPr="000C675B">
        <w:rPr>
          <w:rFonts w:ascii="Times New Roman" w:hAnsi="Times New Roman" w:cs="Times New Roman"/>
          <w:sz w:val="16"/>
          <w:szCs w:val="16"/>
        </w:rPr>
        <w:t>у</w:t>
      </w:r>
      <w:r w:rsidRPr="000C675B">
        <w:rPr>
          <w:rFonts w:ascii="Times New Roman" w:hAnsi="Times New Roman" w:cs="Times New Roman"/>
          <w:sz w:val="16"/>
          <w:szCs w:val="16"/>
        </w:rPr>
        <w:t>чаев), нарушения ведения бухгалтерского учета (10 случаев), нарушения в сфере управления и распоряжения муниципальной собственностью (6 случаев), неэффективного использования бюджетных средств (статья 34 БК РФ – 3 случая), иные (21).</w:t>
      </w:r>
      <w:r w:rsidRPr="000C675B">
        <w:rPr>
          <w:rFonts w:ascii="Times New Roman" w:hAnsi="Times New Roman" w:cs="Times New Roman"/>
          <w:color w:val="000000"/>
          <w:sz w:val="16"/>
          <w:szCs w:val="16"/>
        </w:rPr>
        <w:t xml:space="preserve"> </w:t>
      </w:r>
      <w:r w:rsidRPr="000C675B">
        <w:rPr>
          <w:rFonts w:ascii="Times New Roman" w:hAnsi="Times New Roman" w:cs="Times New Roman"/>
          <w:sz w:val="16"/>
          <w:szCs w:val="16"/>
        </w:rPr>
        <w:t>В стоимостном измерении согласно введенной классифик</w:t>
      </w:r>
      <w:r w:rsidRPr="000C675B">
        <w:rPr>
          <w:rFonts w:ascii="Times New Roman" w:hAnsi="Times New Roman" w:cs="Times New Roman"/>
          <w:sz w:val="16"/>
          <w:szCs w:val="16"/>
        </w:rPr>
        <w:t>а</w:t>
      </w:r>
      <w:r w:rsidRPr="000C675B">
        <w:rPr>
          <w:rFonts w:ascii="Times New Roman" w:hAnsi="Times New Roman" w:cs="Times New Roman"/>
          <w:sz w:val="16"/>
          <w:szCs w:val="16"/>
        </w:rPr>
        <w:t>ции сумма выявленных нарушений составила 153 803,7 тыс. рублей.</w:t>
      </w:r>
    </w:p>
    <w:p w:rsidR="00F152C4" w:rsidRPr="000C675B" w:rsidRDefault="00F152C4" w:rsidP="000C675B">
      <w:pPr>
        <w:spacing w:after="0"/>
        <w:jc w:val="center"/>
        <w:rPr>
          <w:rFonts w:ascii="Times New Roman" w:hAnsi="Times New Roman" w:cs="Times New Roman"/>
          <w:b/>
          <w:sz w:val="16"/>
          <w:szCs w:val="16"/>
        </w:rPr>
      </w:pPr>
      <w:r w:rsidRPr="000C675B">
        <w:rPr>
          <w:rFonts w:ascii="Times New Roman" w:hAnsi="Times New Roman" w:cs="Times New Roman"/>
          <w:b/>
          <w:sz w:val="16"/>
          <w:szCs w:val="16"/>
        </w:rPr>
        <w:t>2. Результаты экспертно-аналитической деятельности</w:t>
      </w:r>
    </w:p>
    <w:p w:rsidR="00F152C4" w:rsidRPr="000C675B" w:rsidRDefault="00F152C4" w:rsidP="000C675B">
      <w:pPr>
        <w:pStyle w:val="Default"/>
        <w:jc w:val="both"/>
        <w:rPr>
          <w:sz w:val="16"/>
          <w:szCs w:val="16"/>
        </w:rPr>
      </w:pPr>
      <w:r w:rsidRPr="000C675B">
        <w:rPr>
          <w:sz w:val="16"/>
          <w:szCs w:val="16"/>
        </w:rPr>
        <w:tab/>
        <w:t>Проведенные Контрольно-счетной палатой в 2024 году экспертно-аналитические мероприятия были направлены на предотвращение финанс</w:t>
      </w:r>
      <w:r w:rsidRPr="000C675B">
        <w:rPr>
          <w:sz w:val="16"/>
          <w:szCs w:val="16"/>
        </w:rPr>
        <w:t>о</w:t>
      </w:r>
      <w:r w:rsidRPr="000C675B">
        <w:rPr>
          <w:sz w:val="16"/>
          <w:szCs w:val="16"/>
        </w:rPr>
        <w:t>вых нарушений, нарушений в области бюджетного законодательства, на создание прозрачных и понятных механи</w:t>
      </w:r>
      <w:r w:rsidRPr="000C675B">
        <w:rPr>
          <w:sz w:val="16"/>
          <w:szCs w:val="16"/>
        </w:rPr>
        <w:t>з</w:t>
      </w:r>
      <w:r w:rsidRPr="000C675B">
        <w:rPr>
          <w:sz w:val="16"/>
          <w:szCs w:val="16"/>
        </w:rPr>
        <w:t>мов планирования и расходования бюджетных средств.</w:t>
      </w:r>
    </w:p>
    <w:p w:rsidR="00F152C4" w:rsidRPr="000C675B" w:rsidRDefault="00F152C4" w:rsidP="000C675B">
      <w:pPr>
        <w:pStyle w:val="Default"/>
        <w:jc w:val="both"/>
        <w:rPr>
          <w:sz w:val="16"/>
          <w:szCs w:val="16"/>
        </w:rPr>
      </w:pPr>
      <w:r w:rsidRPr="000C675B">
        <w:rPr>
          <w:sz w:val="16"/>
          <w:szCs w:val="16"/>
        </w:rPr>
        <w:tab/>
        <w:t xml:space="preserve">Результаты экспертно-аналитической деятельности за 2024 год характеризуются данными, представленными в таблице № 1: </w:t>
      </w:r>
    </w:p>
    <w:p w:rsidR="00F152C4" w:rsidRPr="000C675B" w:rsidRDefault="00F152C4" w:rsidP="00E16823">
      <w:pPr>
        <w:spacing w:after="0"/>
        <w:rPr>
          <w:rFonts w:ascii="Times New Roman" w:hAnsi="Times New Roman" w:cs="Times New Roman"/>
          <w:sz w:val="16"/>
          <w:szCs w:val="16"/>
        </w:rPr>
      </w:pPr>
      <w:r w:rsidRPr="000C675B">
        <w:rPr>
          <w:rFonts w:ascii="Times New Roman" w:hAnsi="Times New Roman" w:cs="Times New Roman"/>
          <w:sz w:val="16"/>
          <w:szCs w:val="16"/>
        </w:rPr>
        <w:t>Таблица № 1,</w:t>
      </w:r>
      <w:r w:rsidR="00E16823">
        <w:rPr>
          <w:rFonts w:ascii="Times New Roman" w:hAnsi="Times New Roman" w:cs="Times New Roman"/>
          <w:sz w:val="16"/>
          <w:szCs w:val="16"/>
        </w:rPr>
        <w:t xml:space="preserve"> </w:t>
      </w:r>
      <w:r w:rsidRPr="000C675B">
        <w:rPr>
          <w:rFonts w:ascii="Times New Roman" w:hAnsi="Times New Roman" w:cs="Times New Roman"/>
          <w:sz w:val="16"/>
          <w:szCs w:val="16"/>
        </w:rPr>
        <w:t>(количество единиц)</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8"/>
        <w:gridCol w:w="720"/>
        <w:gridCol w:w="1049"/>
        <w:gridCol w:w="1984"/>
      </w:tblGrid>
      <w:tr w:rsidR="00F152C4" w:rsidRPr="000C675B" w:rsidTr="000C675B">
        <w:trPr>
          <w:trHeight w:val="669"/>
        </w:trPr>
        <w:tc>
          <w:tcPr>
            <w:tcW w:w="7128" w:type="dxa"/>
          </w:tcPr>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Наименование показателя</w:t>
            </w:r>
          </w:p>
        </w:tc>
        <w:tc>
          <w:tcPr>
            <w:tcW w:w="720" w:type="dxa"/>
          </w:tcPr>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 xml:space="preserve">2023 </w:t>
            </w:r>
          </w:p>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год</w:t>
            </w:r>
          </w:p>
        </w:tc>
        <w:tc>
          <w:tcPr>
            <w:tcW w:w="1049" w:type="dxa"/>
          </w:tcPr>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2024</w:t>
            </w:r>
          </w:p>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 xml:space="preserve"> год</w:t>
            </w:r>
          </w:p>
        </w:tc>
        <w:tc>
          <w:tcPr>
            <w:tcW w:w="1984" w:type="dxa"/>
          </w:tcPr>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Разница</w:t>
            </w:r>
          </w:p>
        </w:tc>
      </w:tr>
      <w:tr w:rsidR="00F152C4" w:rsidRPr="000C675B" w:rsidTr="000C675B">
        <w:tc>
          <w:tcPr>
            <w:tcW w:w="7128" w:type="dxa"/>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Количество проведенных экспертн</w:t>
            </w:r>
            <w:proofErr w:type="gramStart"/>
            <w:r w:rsidRPr="000C675B">
              <w:rPr>
                <w:rFonts w:ascii="Times New Roman" w:hAnsi="Times New Roman" w:cs="Times New Roman"/>
                <w:sz w:val="16"/>
                <w:szCs w:val="16"/>
              </w:rPr>
              <w:t>о-</w:t>
            </w:r>
            <w:proofErr w:type="gramEnd"/>
            <w:r w:rsidRPr="000C675B">
              <w:rPr>
                <w:rFonts w:ascii="Times New Roman" w:hAnsi="Times New Roman" w:cs="Times New Roman"/>
                <w:sz w:val="16"/>
                <w:szCs w:val="16"/>
              </w:rPr>
              <w:t xml:space="preserve"> аналитических мероприятий, всего, </w:t>
            </w:r>
          </w:p>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в том числе:</w:t>
            </w:r>
          </w:p>
        </w:tc>
        <w:tc>
          <w:tcPr>
            <w:tcW w:w="720" w:type="dxa"/>
            <w:vAlign w:val="center"/>
          </w:tcPr>
          <w:p w:rsidR="00F152C4" w:rsidRPr="000C675B" w:rsidRDefault="00F152C4" w:rsidP="000C675B">
            <w:pPr>
              <w:spacing w:after="0"/>
              <w:jc w:val="center"/>
              <w:rPr>
                <w:rFonts w:ascii="Times New Roman" w:hAnsi="Times New Roman" w:cs="Times New Roman"/>
                <w:sz w:val="16"/>
                <w:szCs w:val="16"/>
              </w:rPr>
            </w:pPr>
          </w:p>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62</w:t>
            </w:r>
          </w:p>
        </w:tc>
        <w:tc>
          <w:tcPr>
            <w:tcW w:w="1049" w:type="dxa"/>
            <w:vAlign w:val="center"/>
          </w:tcPr>
          <w:p w:rsidR="00F152C4" w:rsidRPr="000C675B" w:rsidRDefault="00F152C4" w:rsidP="000C675B">
            <w:pPr>
              <w:spacing w:after="0"/>
              <w:jc w:val="center"/>
              <w:rPr>
                <w:rFonts w:ascii="Times New Roman" w:hAnsi="Times New Roman" w:cs="Times New Roman"/>
                <w:sz w:val="16"/>
                <w:szCs w:val="16"/>
              </w:rPr>
            </w:pPr>
          </w:p>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73</w:t>
            </w:r>
          </w:p>
        </w:tc>
        <w:tc>
          <w:tcPr>
            <w:tcW w:w="1984" w:type="dxa"/>
            <w:vAlign w:val="center"/>
          </w:tcPr>
          <w:p w:rsidR="00F152C4" w:rsidRPr="000C675B" w:rsidRDefault="00F152C4" w:rsidP="000C675B">
            <w:pPr>
              <w:spacing w:after="0"/>
              <w:rPr>
                <w:rFonts w:ascii="Times New Roman" w:hAnsi="Times New Roman" w:cs="Times New Roman"/>
                <w:sz w:val="16"/>
                <w:szCs w:val="16"/>
              </w:rPr>
            </w:pPr>
          </w:p>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+11</w:t>
            </w:r>
          </w:p>
        </w:tc>
      </w:tr>
      <w:tr w:rsidR="00F152C4" w:rsidRPr="000C675B" w:rsidTr="000C675B">
        <w:tc>
          <w:tcPr>
            <w:tcW w:w="7128" w:type="dxa"/>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по проектам решений о внесении изменений в бюджет,</w:t>
            </w:r>
          </w:p>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по проектам муниципальных правовых актов, финансово-экономической экспертизе муниципал</w:t>
            </w:r>
            <w:r w:rsidRPr="000C675B">
              <w:rPr>
                <w:rFonts w:ascii="Times New Roman" w:hAnsi="Times New Roman" w:cs="Times New Roman"/>
                <w:sz w:val="16"/>
                <w:szCs w:val="16"/>
              </w:rPr>
              <w:t>ь</w:t>
            </w:r>
            <w:r w:rsidRPr="000C675B">
              <w:rPr>
                <w:rFonts w:ascii="Times New Roman" w:hAnsi="Times New Roman" w:cs="Times New Roman"/>
                <w:sz w:val="16"/>
                <w:szCs w:val="16"/>
              </w:rPr>
              <w:t>ных программ</w:t>
            </w:r>
          </w:p>
        </w:tc>
        <w:tc>
          <w:tcPr>
            <w:tcW w:w="720" w:type="dxa"/>
            <w:vAlign w:val="center"/>
          </w:tcPr>
          <w:p w:rsidR="00F152C4" w:rsidRPr="000C675B" w:rsidRDefault="00F152C4" w:rsidP="000C675B">
            <w:pPr>
              <w:spacing w:after="0"/>
              <w:jc w:val="center"/>
              <w:rPr>
                <w:rFonts w:ascii="Times New Roman" w:hAnsi="Times New Roman" w:cs="Times New Roman"/>
                <w:sz w:val="16"/>
                <w:szCs w:val="16"/>
              </w:rPr>
            </w:pPr>
          </w:p>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50</w:t>
            </w:r>
          </w:p>
        </w:tc>
        <w:tc>
          <w:tcPr>
            <w:tcW w:w="1049" w:type="dxa"/>
            <w:vAlign w:val="center"/>
          </w:tcPr>
          <w:p w:rsidR="00F152C4" w:rsidRPr="000C675B" w:rsidRDefault="00F152C4" w:rsidP="000C675B">
            <w:pPr>
              <w:spacing w:after="0"/>
              <w:jc w:val="center"/>
              <w:rPr>
                <w:rFonts w:ascii="Times New Roman" w:hAnsi="Times New Roman" w:cs="Times New Roman"/>
                <w:sz w:val="16"/>
                <w:szCs w:val="16"/>
              </w:rPr>
            </w:pPr>
          </w:p>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59</w:t>
            </w:r>
          </w:p>
        </w:tc>
        <w:tc>
          <w:tcPr>
            <w:tcW w:w="1984" w:type="dxa"/>
            <w:vAlign w:val="center"/>
          </w:tcPr>
          <w:p w:rsidR="00F152C4" w:rsidRPr="000C675B" w:rsidRDefault="00F152C4" w:rsidP="000C675B">
            <w:pPr>
              <w:spacing w:after="0"/>
              <w:rPr>
                <w:rFonts w:ascii="Times New Roman" w:hAnsi="Times New Roman" w:cs="Times New Roman"/>
                <w:sz w:val="16"/>
                <w:szCs w:val="16"/>
              </w:rPr>
            </w:pPr>
          </w:p>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+9</w:t>
            </w:r>
          </w:p>
        </w:tc>
      </w:tr>
      <w:tr w:rsidR="00F152C4" w:rsidRPr="000C675B" w:rsidTr="000C675B">
        <w:tc>
          <w:tcPr>
            <w:tcW w:w="7128" w:type="dxa"/>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 xml:space="preserve">по внешней проверке годовой бюджетной отчетности главных администраторов бюджетных средств за очередной </w:t>
            </w:r>
            <w:proofErr w:type="gramStart"/>
            <w:r w:rsidRPr="000C675B">
              <w:rPr>
                <w:rFonts w:ascii="Times New Roman" w:hAnsi="Times New Roman" w:cs="Times New Roman"/>
                <w:sz w:val="16"/>
                <w:szCs w:val="16"/>
              </w:rPr>
              <w:t>финансовый</w:t>
            </w:r>
            <w:proofErr w:type="gramEnd"/>
          </w:p>
        </w:tc>
        <w:tc>
          <w:tcPr>
            <w:tcW w:w="720" w:type="dxa"/>
            <w:vAlign w:val="center"/>
          </w:tcPr>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6</w:t>
            </w:r>
          </w:p>
        </w:tc>
        <w:tc>
          <w:tcPr>
            <w:tcW w:w="1049" w:type="dxa"/>
            <w:vAlign w:val="center"/>
          </w:tcPr>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6</w:t>
            </w:r>
          </w:p>
        </w:tc>
        <w:tc>
          <w:tcPr>
            <w:tcW w:w="1984" w:type="dxa"/>
            <w:vAlign w:val="center"/>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уровень</w:t>
            </w:r>
          </w:p>
        </w:tc>
      </w:tr>
      <w:tr w:rsidR="00F152C4" w:rsidRPr="000C675B" w:rsidTr="000C675B">
        <w:tc>
          <w:tcPr>
            <w:tcW w:w="7128" w:type="dxa"/>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 xml:space="preserve">по </w:t>
            </w:r>
            <w:proofErr w:type="gramStart"/>
            <w:r w:rsidRPr="000C675B">
              <w:rPr>
                <w:rFonts w:ascii="Times New Roman" w:hAnsi="Times New Roman" w:cs="Times New Roman"/>
                <w:sz w:val="16"/>
                <w:szCs w:val="16"/>
              </w:rPr>
              <w:t>контролю за</w:t>
            </w:r>
            <w:proofErr w:type="gramEnd"/>
            <w:r w:rsidRPr="000C675B">
              <w:rPr>
                <w:rFonts w:ascii="Times New Roman" w:hAnsi="Times New Roman" w:cs="Times New Roman"/>
                <w:sz w:val="16"/>
                <w:szCs w:val="16"/>
              </w:rPr>
              <w:t xml:space="preserve"> исполнением бюджета</w:t>
            </w:r>
          </w:p>
        </w:tc>
        <w:tc>
          <w:tcPr>
            <w:tcW w:w="720" w:type="dxa"/>
            <w:vAlign w:val="center"/>
          </w:tcPr>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4</w:t>
            </w:r>
          </w:p>
        </w:tc>
        <w:tc>
          <w:tcPr>
            <w:tcW w:w="1049" w:type="dxa"/>
            <w:vAlign w:val="center"/>
          </w:tcPr>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4</w:t>
            </w:r>
          </w:p>
        </w:tc>
        <w:tc>
          <w:tcPr>
            <w:tcW w:w="1984" w:type="dxa"/>
            <w:vAlign w:val="center"/>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уровень</w:t>
            </w:r>
          </w:p>
        </w:tc>
      </w:tr>
      <w:tr w:rsidR="00F152C4" w:rsidRPr="000C675B" w:rsidTr="000C675B">
        <w:tc>
          <w:tcPr>
            <w:tcW w:w="7128" w:type="dxa"/>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по подготовке заключения на годовой отчет об исполнении мес</w:t>
            </w:r>
            <w:r w:rsidRPr="000C675B">
              <w:rPr>
                <w:rFonts w:ascii="Times New Roman" w:hAnsi="Times New Roman" w:cs="Times New Roman"/>
                <w:sz w:val="16"/>
                <w:szCs w:val="16"/>
              </w:rPr>
              <w:t>т</w:t>
            </w:r>
            <w:r w:rsidRPr="000C675B">
              <w:rPr>
                <w:rFonts w:ascii="Times New Roman" w:hAnsi="Times New Roman" w:cs="Times New Roman"/>
                <w:sz w:val="16"/>
                <w:szCs w:val="16"/>
              </w:rPr>
              <w:t>ного бюджета</w:t>
            </w:r>
          </w:p>
        </w:tc>
        <w:tc>
          <w:tcPr>
            <w:tcW w:w="720" w:type="dxa"/>
            <w:vAlign w:val="center"/>
          </w:tcPr>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1</w:t>
            </w:r>
          </w:p>
        </w:tc>
        <w:tc>
          <w:tcPr>
            <w:tcW w:w="1049" w:type="dxa"/>
            <w:vAlign w:val="center"/>
          </w:tcPr>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1</w:t>
            </w:r>
          </w:p>
        </w:tc>
        <w:tc>
          <w:tcPr>
            <w:tcW w:w="1984" w:type="dxa"/>
            <w:vAlign w:val="center"/>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уровень</w:t>
            </w:r>
          </w:p>
        </w:tc>
      </w:tr>
      <w:tr w:rsidR="00F152C4" w:rsidRPr="000C675B" w:rsidTr="000C675B">
        <w:tc>
          <w:tcPr>
            <w:tcW w:w="7128" w:type="dxa"/>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по экспертизе проекта местного бюджета на очередной финанс</w:t>
            </w:r>
            <w:r w:rsidRPr="000C675B">
              <w:rPr>
                <w:rFonts w:ascii="Times New Roman" w:hAnsi="Times New Roman" w:cs="Times New Roman"/>
                <w:sz w:val="16"/>
                <w:szCs w:val="16"/>
              </w:rPr>
              <w:t>о</w:t>
            </w:r>
            <w:r w:rsidRPr="000C675B">
              <w:rPr>
                <w:rFonts w:ascii="Times New Roman" w:hAnsi="Times New Roman" w:cs="Times New Roman"/>
                <w:sz w:val="16"/>
                <w:szCs w:val="16"/>
              </w:rPr>
              <w:t>вый год и плановый период</w:t>
            </w:r>
          </w:p>
        </w:tc>
        <w:tc>
          <w:tcPr>
            <w:tcW w:w="720" w:type="dxa"/>
            <w:vAlign w:val="center"/>
          </w:tcPr>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1</w:t>
            </w:r>
          </w:p>
        </w:tc>
        <w:tc>
          <w:tcPr>
            <w:tcW w:w="1049" w:type="dxa"/>
            <w:vAlign w:val="center"/>
          </w:tcPr>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1</w:t>
            </w:r>
          </w:p>
        </w:tc>
        <w:tc>
          <w:tcPr>
            <w:tcW w:w="1984" w:type="dxa"/>
            <w:vAlign w:val="center"/>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уровень</w:t>
            </w:r>
          </w:p>
        </w:tc>
      </w:tr>
      <w:tr w:rsidR="00F152C4" w:rsidRPr="000C675B" w:rsidTr="000C675B">
        <w:tc>
          <w:tcPr>
            <w:tcW w:w="7128" w:type="dxa"/>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«тематические» экспертно-аналитические мероприятия</w:t>
            </w:r>
          </w:p>
        </w:tc>
        <w:tc>
          <w:tcPr>
            <w:tcW w:w="720" w:type="dxa"/>
            <w:vAlign w:val="center"/>
          </w:tcPr>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w:t>
            </w:r>
          </w:p>
        </w:tc>
        <w:tc>
          <w:tcPr>
            <w:tcW w:w="1049" w:type="dxa"/>
            <w:vAlign w:val="center"/>
          </w:tcPr>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2</w:t>
            </w:r>
          </w:p>
        </w:tc>
        <w:tc>
          <w:tcPr>
            <w:tcW w:w="1984" w:type="dxa"/>
            <w:vAlign w:val="center"/>
          </w:tcPr>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+2</w:t>
            </w:r>
          </w:p>
        </w:tc>
      </w:tr>
    </w:tbl>
    <w:p w:rsidR="00F152C4" w:rsidRPr="000C675B" w:rsidRDefault="00F152C4" w:rsidP="000C675B">
      <w:pPr>
        <w:tabs>
          <w:tab w:val="left" w:pos="0"/>
          <w:tab w:val="left" w:pos="709"/>
        </w:tabs>
        <w:spacing w:after="0"/>
        <w:ind w:right="-144"/>
        <w:jc w:val="both"/>
        <w:rPr>
          <w:rFonts w:ascii="Times New Roman" w:hAnsi="Times New Roman" w:cs="Times New Roman"/>
          <w:sz w:val="16"/>
          <w:szCs w:val="16"/>
        </w:rPr>
      </w:pPr>
      <w:r w:rsidRPr="000C675B">
        <w:rPr>
          <w:rFonts w:ascii="Times New Roman" w:hAnsi="Times New Roman" w:cs="Times New Roman"/>
          <w:sz w:val="16"/>
          <w:szCs w:val="16"/>
        </w:rPr>
        <w:tab/>
        <w:t>По результатам проведения экспертно-аналитических мероприятий Контрольно-счетной палатой было составлено 73 заключения, предложения и замечания при проведении финансово-экономических экспертиз б</w:t>
      </w:r>
      <w:r w:rsidRPr="000C675B">
        <w:rPr>
          <w:rFonts w:ascii="Times New Roman" w:hAnsi="Times New Roman" w:cs="Times New Roman"/>
          <w:sz w:val="16"/>
          <w:szCs w:val="16"/>
        </w:rPr>
        <w:t>ы</w:t>
      </w:r>
      <w:r w:rsidRPr="000C675B">
        <w:rPr>
          <w:rFonts w:ascii="Times New Roman" w:hAnsi="Times New Roman" w:cs="Times New Roman"/>
          <w:sz w:val="16"/>
          <w:szCs w:val="16"/>
        </w:rPr>
        <w:t>ли учтены в полном объеме, решения о внесении изменений в бюджет приняты с учетом замечаний Контрольно-счетной палаты.</w:t>
      </w:r>
    </w:p>
    <w:p w:rsidR="00F152C4" w:rsidRPr="000C675B" w:rsidRDefault="00F152C4" w:rsidP="000C675B">
      <w:pPr>
        <w:spacing w:after="0"/>
        <w:ind w:right="-185"/>
        <w:jc w:val="both"/>
        <w:rPr>
          <w:rFonts w:ascii="Times New Roman" w:hAnsi="Times New Roman" w:cs="Times New Roman"/>
          <w:sz w:val="16"/>
          <w:szCs w:val="16"/>
        </w:rPr>
      </w:pPr>
      <w:r w:rsidRPr="000C675B">
        <w:rPr>
          <w:rFonts w:ascii="Times New Roman" w:hAnsi="Times New Roman" w:cs="Times New Roman"/>
          <w:sz w:val="16"/>
          <w:szCs w:val="16"/>
        </w:rPr>
        <w:tab/>
        <w:t>Проведена финансово-экономическая экспертиза проекта решения Думы муниципального округа «О бюджете Волотовского муниципального округа на 2025 год и на плановый период 2026</w:t>
      </w:r>
      <w:r w:rsidRPr="000C675B">
        <w:rPr>
          <w:rFonts w:ascii="Times New Roman" w:hAnsi="Times New Roman" w:cs="Times New Roman"/>
          <w:color w:val="FF0000"/>
          <w:sz w:val="16"/>
          <w:szCs w:val="16"/>
        </w:rPr>
        <w:t xml:space="preserve"> </w:t>
      </w:r>
      <w:r w:rsidRPr="000C675B">
        <w:rPr>
          <w:rFonts w:ascii="Times New Roman" w:hAnsi="Times New Roman" w:cs="Times New Roman"/>
          <w:sz w:val="16"/>
          <w:szCs w:val="16"/>
        </w:rPr>
        <w:t>и 2027 годов». Подготовлено 1 заключение, существенных нарушений выявлено не было, замечания, техн</w:t>
      </w:r>
      <w:r w:rsidRPr="000C675B">
        <w:rPr>
          <w:rFonts w:ascii="Times New Roman" w:hAnsi="Times New Roman" w:cs="Times New Roman"/>
          <w:sz w:val="16"/>
          <w:szCs w:val="16"/>
        </w:rPr>
        <w:t>и</w:t>
      </w:r>
      <w:r w:rsidRPr="000C675B">
        <w:rPr>
          <w:rFonts w:ascii="Times New Roman" w:hAnsi="Times New Roman" w:cs="Times New Roman"/>
          <w:sz w:val="16"/>
          <w:szCs w:val="16"/>
        </w:rPr>
        <w:t>ческие ошибки при формировании текстовой части проекта бюджета и приложений к проекту решения о бюджете устранялись в рабочем п</w:t>
      </w:r>
      <w:r w:rsidRPr="000C675B">
        <w:rPr>
          <w:rFonts w:ascii="Times New Roman" w:hAnsi="Times New Roman" w:cs="Times New Roman"/>
          <w:sz w:val="16"/>
          <w:szCs w:val="16"/>
        </w:rPr>
        <w:t>о</w:t>
      </w:r>
      <w:r w:rsidRPr="000C675B">
        <w:rPr>
          <w:rFonts w:ascii="Times New Roman" w:hAnsi="Times New Roman" w:cs="Times New Roman"/>
          <w:sz w:val="16"/>
          <w:szCs w:val="16"/>
        </w:rPr>
        <w:t>рядке.</w:t>
      </w:r>
    </w:p>
    <w:p w:rsidR="00F152C4" w:rsidRPr="000C675B" w:rsidRDefault="00F152C4" w:rsidP="000C675B">
      <w:pPr>
        <w:spacing w:after="0"/>
        <w:ind w:right="-185"/>
        <w:jc w:val="both"/>
        <w:rPr>
          <w:rFonts w:ascii="Times New Roman" w:hAnsi="Times New Roman" w:cs="Times New Roman"/>
          <w:sz w:val="16"/>
          <w:szCs w:val="16"/>
        </w:rPr>
      </w:pPr>
      <w:r w:rsidRPr="000C675B">
        <w:rPr>
          <w:rFonts w:ascii="Times New Roman" w:hAnsi="Times New Roman" w:cs="Times New Roman"/>
          <w:sz w:val="16"/>
          <w:szCs w:val="16"/>
        </w:rPr>
        <w:tab/>
        <w:t>В соответствии с требованиями статьи 264.4 БК РФ и Положения о бюджетном процессе проведена внешняя проверка годового отчета об испо</w:t>
      </w:r>
      <w:r w:rsidRPr="000C675B">
        <w:rPr>
          <w:rFonts w:ascii="Times New Roman" w:hAnsi="Times New Roman" w:cs="Times New Roman"/>
          <w:sz w:val="16"/>
          <w:szCs w:val="16"/>
        </w:rPr>
        <w:t>л</w:t>
      </w:r>
      <w:r w:rsidRPr="000C675B">
        <w:rPr>
          <w:rFonts w:ascii="Times New Roman" w:hAnsi="Times New Roman" w:cs="Times New Roman"/>
          <w:sz w:val="16"/>
          <w:szCs w:val="16"/>
        </w:rPr>
        <w:t>нении бюджета Волотовского муниципального округа за 2023 год, годовых отчетов об исполнении бюджета главных администраторов бюджетных средств за 2023 год, всего подготовлено 7 заключений.</w:t>
      </w:r>
    </w:p>
    <w:p w:rsidR="00F152C4" w:rsidRPr="000C675B" w:rsidRDefault="00F152C4" w:rsidP="000C675B">
      <w:pPr>
        <w:spacing w:after="0"/>
        <w:ind w:right="-185"/>
        <w:jc w:val="both"/>
        <w:rPr>
          <w:rFonts w:ascii="Times New Roman" w:hAnsi="Times New Roman" w:cs="Times New Roman"/>
          <w:sz w:val="16"/>
          <w:szCs w:val="16"/>
        </w:rPr>
      </w:pPr>
      <w:r w:rsidRPr="000C675B">
        <w:rPr>
          <w:rFonts w:ascii="Times New Roman" w:hAnsi="Times New Roman" w:cs="Times New Roman"/>
          <w:sz w:val="16"/>
          <w:szCs w:val="16"/>
        </w:rPr>
        <w:tab/>
        <w:t>В ходе внешней проверки годовой бюджетной отчетности Контрольно-счетной палатой проверено соблюдение требований действующей и</w:t>
      </w:r>
      <w:r w:rsidRPr="000C675B">
        <w:rPr>
          <w:rFonts w:ascii="Times New Roman" w:hAnsi="Times New Roman" w:cs="Times New Roman"/>
          <w:sz w:val="16"/>
          <w:szCs w:val="16"/>
        </w:rPr>
        <w:t>н</w:t>
      </w:r>
      <w:r w:rsidRPr="000C675B">
        <w:rPr>
          <w:rFonts w:ascii="Times New Roman" w:hAnsi="Times New Roman" w:cs="Times New Roman"/>
          <w:sz w:val="16"/>
          <w:szCs w:val="16"/>
        </w:rPr>
        <w:t>струкции по бюджетному учету, полнота и правильность заполнения отчетных форм, внутренняя согласованность соответствующих форм отчетности, соо</w:t>
      </w:r>
      <w:r w:rsidRPr="000C675B">
        <w:rPr>
          <w:rFonts w:ascii="Times New Roman" w:hAnsi="Times New Roman" w:cs="Times New Roman"/>
          <w:sz w:val="16"/>
          <w:szCs w:val="16"/>
        </w:rPr>
        <w:t>т</w:t>
      </w:r>
      <w:r w:rsidRPr="000C675B">
        <w:rPr>
          <w:rFonts w:ascii="Times New Roman" w:hAnsi="Times New Roman" w:cs="Times New Roman"/>
          <w:sz w:val="16"/>
          <w:szCs w:val="16"/>
        </w:rPr>
        <w:t>ветствие утвержденных бю</w:t>
      </w:r>
      <w:r w:rsidRPr="000C675B">
        <w:rPr>
          <w:rFonts w:ascii="Times New Roman" w:hAnsi="Times New Roman" w:cs="Times New Roman"/>
          <w:sz w:val="16"/>
          <w:szCs w:val="16"/>
        </w:rPr>
        <w:t>д</w:t>
      </w:r>
      <w:r w:rsidRPr="000C675B">
        <w:rPr>
          <w:rFonts w:ascii="Times New Roman" w:hAnsi="Times New Roman" w:cs="Times New Roman"/>
          <w:sz w:val="16"/>
          <w:szCs w:val="16"/>
        </w:rPr>
        <w:t xml:space="preserve">жетных назначений и их исполнение, что позволяет подтвердить достоверность годовой бюджетной отчетности.       </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В 2024 году проводилась экспертиза иных проектов нормативных правовых актов - по проектам отчетов об исполнении бюджетов за 2023 год, за 1 квартал, полугодие и 9 месяцев 2024 года, проведено 4 экспертизы. Составлены 14 экспертных заключений на изменения в решение Думы Волото</w:t>
      </w:r>
      <w:r w:rsidRPr="000C675B">
        <w:rPr>
          <w:rFonts w:ascii="Times New Roman" w:hAnsi="Times New Roman" w:cs="Times New Roman"/>
          <w:sz w:val="16"/>
          <w:szCs w:val="16"/>
        </w:rPr>
        <w:t>в</w:t>
      </w:r>
      <w:r w:rsidRPr="000C675B">
        <w:rPr>
          <w:rFonts w:ascii="Times New Roman" w:hAnsi="Times New Roman" w:cs="Times New Roman"/>
          <w:sz w:val="16"/>
          <w:szCs w:val="16"/>
        </w:rPr>
        <w:t xml:space="preserve">ского муниципального округа от 18.12.2023 № 380 «О бюджете муниципального округа на 2024 год и на плановый период 2025 и 2026 годов», проведено 45 финансово-экономических экспертиз по изменениям в муниципальные программы Волотовского муниципального округа. </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В 2024 году были проведены «тематические» экспертно-аналитические мероприятия по отдельным направлениям, обозначенным Счетной п</w:t>
      </w:r>
      <w:r w:rsidRPr="000C675B">
        <w:rPr>
          <w:rFonts w:ascii="Times New Roman" w:hAnsi="Times New Roman" w:cs="Times New Roman"/>
          <w:sz w:val="16"/>
          <w:szCs w:val="16"/>
        </w:rPr>
        <w:t>а</w:t>
      </w:r>
      <w:r w:rsidRPr="000C675B">
        <w:rPr>
          <w:rFonts w:ascii="Times New Roman" w:hAnsi="Times New Roman" w:cs="Times New Roman"/>
          <w:sz w:val="16"/>
          <w:szCs w:val="16"/>
        </w:rPr>
        <w:t xml:space="preserve">латой Новгородской области: </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 «Мониторинг состояния дебиторской задолженности по платежам в бюджет Волотовского муниц</w:t>
      </w:r>
      <w:r w:rsidRPr="000C675B">
        <w:rPr>
          <w:rFonts w:ascii="Times New Roman" w:hAnsi="Times New Roman" w:cs="Times New Roman"/>
          <w:sz w:val="16"/>
          <w:szCs w:val="16"/>
        </w:rPr>
        <w:t>и</w:t>
      </w:r>
      <w:r w:rsidRPr="000C675B">
        <w:rPr>
          <w:rFonts w:ascii="Times New Roman" w:hAnsi="Times New Roman" w:cs="Times New Roman"/>
          <w:sz w:val="16"/>
          <w:szCs w:val="16"/>
        </w:rPr>
        <w:t>пального округа на 01.10.2024 года»;</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 xml:space="preserve">- «Контроль закупок с единственным поставщиком в отношении закупок малого объема». </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При проведении контроля использованы данные, предоставленные муниципальными заказчиками Волотовского муниципального округа и данные фун</w:t>
      </w:r>
      <w:r w:rsidRPr="000C675B">
        <w:rPr>
          <w:rFonts w:ascii="Times New Roman" w:hAnsi="Times New Roman" w:cs="Times New Roman"/>
          <w:sz w:val="16"/>
          <w:szCs w:val="16"/>
        </w:rPr>
        <w:t>к</w:t>
      </w:r>
      <w:r w:rsidRPr="000C675B">
        <w:rPr>
          <w:rFonts w:ascii="Times New Roman" w:hAnsi="Times New Roman" w:cs="Times New Roman"/>
          <w:sz w:val="16"/>
          <w:szCs w:val="16"/>
        </w:rPr>
        <w:t>ционала АИС «Портал поставщиков».</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Составлено 2 заключения, в которых обозначены предложения и рекомендации Контрольно-счетной палаты по устранению нарушений и недочетов.</w:t>
      </w:r>
    </w:p>
    <w:p w:rsidR="00F152C4" w:rsidRPr="000C675B" w:rsidRDefault="00F152C4" w:rsidP="000C675B">
      <w:pPr>
        <w:spacing w:after="0"/>
        <w:ind w:left="-180"/>
        <w:jc w:val="center"/>
        <w:rPr>
          <w:rFonts w:ascii="Times New Roman" w:hAnsi="Times New Roman" w:cs="Times New Roman"/>
          <w:b/>
          <w:sz w:val="16"/>
          <w:szCs w:val="16"/>
        </w:rPr>
      </w:pPr>
      <w:r w:rsidRPr="000C675B">
        <w:rPr>
          <w:rFonts w:ascii="Times New Roman" w:hAnsi="Times New Roman" w:cs="Times New Roman"/>
          <w:b/>
          <w:sz w:val="16"/>
          <w:szCs w:val="16"/>
        </w:rPr>
        <w:t>3. Результаты контрольной деятельности</w:t>
      </w:r>
    </w:p>
    <w:p w:rsidR="00F152C4" w:rsidRPr="000C675B" w:rsidRDefault="00F152C4" w:rsidP="000C675B">
      <w:pPr>
        <w:spacing w:after="0"/>
        <w:ind w:right="-185"/>
        <w:jc w:val="both"/>
        <w:rPr>
          <w:rFonts w:ascii="Times New Roman" w:hAnsi="Times New Roman" w:cs="Times New Roman"/>
          <w:sz w:val="16"/>
          <w:szCs w:val="16"/>
        </w:rPr>
      </w:pPr>
      <w:r w:rsidRPr="000C675B">
        <w:rPr>
          <w:rFonts w:ascii="Times New Roman" w:hAnsi="Times New Roman" w:cs="Times New Roman"/>
          <w:sz w:val="16"/>
          <w:szCs w:val="16"/>
        </w:rPr>
        <w:tab/>
        <w:t xml:space="preserve">В 2024 году проведено 6 контрольных мероприятий. </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В соответствии с планом работы Контрольно-счетной палаты Волотовского муниципального округа Новгородской области на 2024 год пров</w:t>
      </w:r>
      <w:r w:rsidRPr="000C675B">
        <w:rPr>
          <w:rFonts w:ascii="Times New Roman" w:hAnsi="Times New Roman" w:cs="Times New Roman"/>
          <w:sz w:val="16"/>
          <w:szCs w:val="16"/>
        </w:rPr>
        <w:t>е</w:t>
      </w:r>
      <w:r w:rsidRPr="000C675B">
        <w:rPr>
          <w:rFonts w:ascii="Times New Roman" w:hAnsi="Times New Roman" w:cs="Times New Roman"/>
          <w:sz w:val="16"/>
          <w:szCs w:val="16"/>
        </w:rPr>
        <w:t>дены следующие контрольные мероприятия:</w:t>
      </w:r>
    </w:p>
    <w:p w:rsidR="00F152C4" w:rsidRPr="000C675B" w:rsidRDefault="00F152C4" w:rsidP="000C675B">
      <w:pPr>
        <w:spacing w:after="0"/>
        <w:ind w:right="75"/>
        <w:jc w:val="both"/>
        <w:rPr>
          <w:rStyle w:val="125"/>
          <w:rFonts w:cs="Times New Roman"/>
          <w:sz w:val="16"/>
          <w:szCs w:val="16"/>
        </w:rPr>
      </w:pPr>
      <w:r w:rsidRPr="000C675B">
        <w:rPr>
          <w:rFonts w:ascii="Times New Roman" w:hAnsi="Times New Roman" w:cs="Times New Roman"/>
          <w:sz w:val="16"/>
          <w:szCs w:val="16"/>
        </w:rPr>
        <w:tab/>
        <w:t xml:space="preserve">1.Проверка законности и результативности использования бюджетных средств </w:t>
      </w:r>
      <w:r w:rsidRPr="000C675B">
        <w:rPr>
          <w:rFonts w:ascii="Times New Roman" w:hAnsi="Times New Roman" w:cs="Times New Roman"/>
          <w:color w:val="000000"/>
          <w:sz w:val="16"/>
          <w:szCs w:val="16"/>
        </w:rPr>
        <w:t>по организации деятел</w:t>
      </w:r>
      <w:r w:rsidRPr="000C675B">
        <w:rPr>
          <w:rFonts w:ascii="Times New Roman" w:hAnsi="Times New Roman" w:cs="Times New Roman"/>
          <w:color w:val="000000"/>
          <w:sz w:val="16"/>
          <w:szCs w:val="16"/>
        </w:rPr>
        <w:t>ь</w:t>
      </w:r>
      <w:r w:rsidRPr="000C675B">
        <w:rPr>
          <w:rFonts w:ascii="Times New Roman" w:hAnsi="Times New Roman" w:cs="Times New Roman"/>
          <w:color w:val="000000"/>
          <w:sz w:val="16"/>
          <w:szCs w:val="16"/>
        </w:rPr>
        <w:t>ности по накоплению (в том числе по раздельному накоплению) твердых коммунальных отходов в части создания и (или) обустройств контейнерных площадок для накопления твердых ко</w:t>
      </w:r>
      <w:r w:rsidRPr="000C675B">
        <w:rPr>
          <w:rFonts w:ascii="Times New Roman" w:hAnsi="Times New Roman" w:cs="Times New Roman"/>
          <w:color w:val="000000"/>
          <w:sz w:val="16"/>
          <w:szCs w:val="16"/>
        </w:rPr>
        <w:t>м</w:t>
      </w:r>
      <w:r w:rsidRPr="000C675B">
        <w:rPr>
          <w:rFonts w:ascii="Times New Roman" w:hAnsi="Times New Roman" w:cs="Times New Roman"/>
          <w:color w:val="000000"/>
          <w:sz w:val="16"/>
          <w:szCs w:val="16"/>
        </w:rPr>
        <w:t xml:space="preserve">мунальных отходов </w:t>
      </w:r>
      <w:r w:rsidRPr="000C675B">
        <w:rPr>
          <w:rFonts w:ascii="Times New Roman" w:hAnsi="Times New Roman" w:cs="Times New Roman"/>
          <w:sz w:val="16"/>
          <w:szCs w:val="16"/>
        </w:rPr>
        <w:t>в Вол</w:t>
      </w:r>
      <w:r w:rsidRPr="000C675B">
        <w:rPr>
          <w:rFonts w:ascii="Times New Roman" w:hAnsi="Times New Roman" w:cs="Times New Roman"/>
          <w:sz w:val="16"/>
          <w:szCs w:val="16"/>
        </w:rPr>
        <w:t>о</w:t>
      </w:r>
      <w:r w:rsidRPr="000C675B">
        <w:rPr>
          <w:rFonts w:ascii="Times New Roman" w:hAnsi="Times New Roman" w:cs="Times New Roman"/>
          <w:sz w:val="16"/>
          <w:szCs w:val="16"/>
        </w:rPr>
        <w:t>товском территориальном отделе Администрации Волотовского муниципального округа</w:t>
      </w:r>
      <w:r w:rsidRPr="000C675B">
        <w:rPr>
          <w:rStyle w:val="125"/>
          <w:rFonts w:cs="Times New Roman"/>
          <w:sz w:val="16"/>
          <w:szCs w:val="16"/>
        </w:rPr>
        <w:t>;</w:t>
      </w:r>
    </w:p>
    <w:p w:rsidR="00F152C4" w:rsidRPr="000C675B" w:rsidRDefault="00F152C4" w:rsidP="000C675B">
      <w:pPr>
        <w:spacing w:after="0"/>
        <w:ind w:right="75"/>
        <w:jc w:val="both"/>
        <w:rPr>
          <w:rStyle w:val="125"/>
          <w:rFonts w:cs="Times New Roman"/>
          <w:sz w:val="16"/>
          <w:szCs w:val="16"/>
        </w:rPr>
      </w:pPr>
      <w:r w:rsidRPr="000C675B">
        <w:rPr>
          <w:rStyle w:val="125"/>
          <w:rFonts w:cs="Times New Roman"/>
          <w:sz w:val="16"/>
          <w:szCs w:val="16"/>
        </w:rPr>
        <w:tab/>
        <w:t xml:space="preserve">2. </w:t>
      </w:r>
      <w:r w:rsidRPr="000C675B">
        <w:rPr>
          <w:rFonts w:ascii="Times New Roman" w:hAnsi="Times New Roman" w:cs="Times New Roman"/>
          <w:sz w:val="16"/>
          <w:szCs w:val="16"/>
        </w:rPr>
        <w:t xml:space="preserve">Проверка законности и результативности использования бюджетных средств </w:t>
      </w:r>
      <w:r w:rsidRPr="000C675B">
        <w:rPr>
          <w:rFonts w:ascii="Times New Roman" w:hAnsi="Times New Roman" w:cs="Times New Roman"/>
          <w:color w:val="000000"/>
          <w:sz w:val="16"/>
          <w:szCs w:val="16"/>
        </w:rPr>
        <w:t>по организации де</w:t>
      </w:r>
      <w:r w:rsidRPr="000C675B">
        <w:rPr>
          <w:rFonts w:ascii="Times New Roman" w:hAnsi="Times New Roman" w:cs="Times New Roman"/>
          <w:color w:val="000000"/>
          <w:sz w:val="16"/>
          <w:szCs w:val="16"/>
        </w:rPr>
        <w:t>я</w:t>
      </w:r>
      <w:r w:rsidRPr="000C675B">
        <w:rPr>
          <w:rFonts w:ascii="Times New Roman" w:hAnsi="Times New Roman" w:cs="Times New Roman"/>
          <w:color w:val="000000"/>
          <w:sz w:val="16"/>
          <w:szCs w:val="16"/>
        </w:rPr>
        <w:t>тельности по накоплению (в том числе по раздельному накоплению) твердых коммунальных отходов в части создания и (или) обустройств контейнерных площадок для накопления твердых ко</w:t>
      </w:r>
      <w:r w:rsidRPr="000C675B">
        <w:rPr>
          <w:rFonts w:ascii="Times New Roman" w:hAnsi="Times New Roman" w:cs="Times New Roman"/>
          <w:color w:val="000000"/>
          <w:sz w:val="16"/>
          <w:szCs w:val="16"/>
        </w:rPr>
        <w:t>м</w:t>
      </w:r>
      <w:r w:rsidRPr="000C675B">
        <w:rPr>
          <w:rFonts w:ascii="Times New Roman" w:hAnsi="Times New Roman" w:cs="Times New Roman"/>
          <w:color w:val="000000"/>
          <w:sz w:val="16"/>
          <w:szCs w:val="16"/>
        </w:rPr>
        <w:t xml:space="preserve">мунальных отходов </w:t>
      </w:r>
      <w:r w:rsidRPr="000C675B">
        <w:rPr>
          <w:rFonts w:ascii="Times New Roman" w:hAnsi="Times New Roman" w:cs="Times New Roman"/>
          <w:sz w:val="16"/>
          <w:szCs w:val="16"/>
        </w:rPr>
        <w:t>в Р</w:t>
      </w:r>
      <w:r w:rsidRPr="000C675B">
        <w:rPr>
          <w:rFonts w:ascii="Times New Roman" w:hAnsi="Times New Roman" w:cs="Times New Roman"/>
          <w:sz w:val="16"/>
          <w:szCs w:val="16"/>
        </w:rPr>
        <w:t>а</w:t>
      </w:r>
      <w:r w:rsidRPr="000C675B">
        <w:rPr>
          <w:rFonts w:ascii="Times New Roman" w:hAnsi="Times New Roman" w:cs="Times New Roman"/>
          <w:sz w:val="16"/>
          <w:szCs w:val="16"/>
        </w:rPr>
        <w:t>тицком территориальном отделе Администрации Волотовского муниципального округа</w:t>
      </w:r>
      <w:r w:rsidRPr="000C675B">
        <w:rPr>
          <w:rStyle w:val="125"/>
          <w:rFonts w:cs="Times New Roman"/>
          <w:sz w:val="16"/>
          <w:szCs w:val="16"/>
        </w:rPr>
        <w:t>;</w:t>
      </w:r>
    </w:p>
    <w:p w:rsidR="00F152C4" w:rsidRPr="000C675B" w:rsidRDefault="00F152C4" w:rsidP="000C675B">
      <w:pPr>
        <w:spacing w:after="0"/>
        <w:ind w:right="75"/>
        <w:jc w:val="both"/>
        <w:rPr>
          <w:rStyle w:val="125"/>
          <w:rFonts w:cs="Times New Roman"/>
          <w:sz w:val="16"/>
          <w:szCs w:val="16"/>
        </w:rPr>
      </w:pPr>
      <w:r w:rsidRPr="000C675B">
        <w:rPr>
          <w:rStyle w:val="125"/>
          <w:rFonts w:cs="Times New Roman"/>
          <w:sz w:val="16"/>
          <w:szCs w:val="16"/>
        </w:rPr>
        <w:tab/>
        <w:t>3.</w:t>
      </w:r>
      <w:r w:rsidRPr="000C675B">
        <w:rPr>
          <w:rFonts w:ascii="Times New Roman" w:hAnsi="Times New Roman" w:cs="Times New Roman"/>
          <w:b/>
          <w:sz w:val="16"/>
          <w:szCs w:val="16"/>
        </w:rPr>
        <w:t xml:space="preserve"> </w:t>
      </w:r>
      <w:r w:rsidRPr="000C675B">
        <w:rPr>
          <w:rFonts w:ascii="Times New Roman" w:hAnsi="Times New Roman" w:cs="Times New Roman"/>
          <w:sz w:val="16"/>
          <w:szCs w:val="16"/>
        </w:rPr>
        <w:t xml:space="preserve">Проверка законности и результативности использования бюджетных средств </w:t>
      </w:r>
      <w:r w:rsidRPr="000C675B">
        <w:rPr>
          <w:rFonts w:ascii="Times New Roman" w:hAnsi="Times New Roman" w:cs="Times New Roman"/>
          <w:color w:val="000000"/>
          <w:sz w:val="16"/>
          <w:szCs w:val="16"/>
        </w:rPr>
        <w:t>по организации де</w:t>
      </w:r>
      <w:r w:rsidRPr="000C675B">
        <w:rPr>
          <w:rFonts w:ascii="Times New Roman" w:hAnsi="Times New Roman" w:cs="Times New Roman"/>
          <w:color w:val="000000"/>
          <w:sz w:val="16"/>
          <w:szCs w:val="16"/>
        </w:rPr>
        <w:t>я</w:t>
      </w:r>
      <w:r w:rsidRPr="000C675B">
        <w:rPr>
          <w:rFonts w:ascii="Times New Roman" w:hAnsi="Times New Roman" w:cs="Times New Roman"/>
          <w:color w:val="000000"/>
          <w:sz w:val="16"/>
          <w:szCs w:val="16"/>
        </w:rPr>
        <w:t>тельности по накоплению (в том числе по раздельному накоплению) твердых коммунальных отходов в части создания и (или) обустройств контейнерных площадок для накопления твердых ко</w:t>
      </w:r>
      <w:r w:rsidRPr="000C675B">
        <w:rPr>
          <w:rFonts w:ascii="Times New Roman" w:hAnsi="Times New Roman" w:cs="Times New Roman"/>
          <w:color w:val="000000"/>
          <w:sz w:val="16"/>
          <w:szCs w:val="16"/>
        </w:rPr>
        <w:t>м</w:t>
      </w:r>
      <w:r w:rsidRPr="000C675B">
        <w:rPr>
          <w:rFonts w:ascii="Times New Roman" w:hAnsi="Times New Roman" w:cs="Times New Roman"/>
          <w:color w:val="000000"/>
          <w:sz w:val="16"/>
          <w:szCs w:val="16"/>
        </w:rPr>
        <w:t xml:space="preserve">мунальных отходов </w:t>
      </w:r>
      <w:r w:rsidRPr="000C675B">
        <w:rPr>
          <w:rFonts w:ascii="Times New Roman" w:hAnsi="Times New Roman" w:cs="Times New Roman"/>
          <w:sz w:val="16"/>
          <w:szCs w:val="16"/>
        </w:rPr>
        <w:t>в Сл</w:t>
      </w:r>
      <w:r w:rsidRPr="000C675B">
        <w:rPr>
          <w:rFonts w:ascii="Times New Roman" w:hAnsi="Times New Roman" w:cs="Times New Roman"/>
          <w:sz w:val="16"/>
          <w:szCs w:val="16"/>
        </w:rPr>
        <w:t>а</w:t>
      </w:r>
      <w:r w:rsidRPr="000C675B">
        <w:rPr>
          <w:rFonts w:ascii="Times New Roman" w:hAnsi="Times New Roman" w:cs="Times New Roman"/>
          <w:sz w:val="16"/>
          <w:szCs w:val="16"/>
        </w:rPr>
        <w:t>витинском территориальном отделе Администрации Волотовского муниципального округа</w:t>
      </w:r>
      <w:r w:rsidRPr="000C675B">
        <w:rPr>
          <w:rStyle w:val="125"/>
          <w:rFonts w:cs="Times New Roman"/>
          <w:sz w:val="16"/>
          <w:szCs w:val="16"/>
        </w:rPr>
        <w:t>;</w:t>
      </w:r>
    </w:p>
    <w:p w:rsidR="00F152C4" w:rsidRPr="000C675B" w:rsidRDefault="00F152C4" w:rsidP="000C675B">
      <w:pPr>
        <w:spacing w:after="0"/>
        <w:ind w:right="75"/>
        <w:jc w:val="both"/>
        <w:rPr>
          <w:rStyle w:val="125"/>
          <w:rFonts w:cs="Times New Roman"/>
          <w:sz w:val="16"/>
          <w:szCs w:val="16"/>
        </w:rPr>
      </w:pPr>
      <w:r w:rsidRPr="000C675B">
        <w:rPr>
          <w:rFonts w:ascii="Times New Roman" w:hAnsi="Times New Roman" w:cs="Times New Roman"/>
          <w:color w:val="000000"/>
          <w:sz w:val="16"/>
          <w:szCs w:val="16"/>
        </w:rPr>
        <w:tab/>
        <w:t>4.</w:t>
      </w:r>
      <w:r w:rsidRPr="000C675B">
        <w:rPr>
          <w:rFonts w:ascii="Times New Roman" w:hAnsi="Times New Roman" w:cs="Times New Roman"/>
          <w:sz w:val="16"/>
          <w:szCs w:val="16"/>
        </w:rPr>
        <w:t xml:space="preserve"> Проверка законности и результативности использования бюджетных средств </w:t>
      </w:r>
      <w:r w:rsidRPr="000C675B">
        <w:rPr>
          <w:rFonts w:ascii="Times New Roman" w:hAnsi="Times New Roman" w:cs="Times New Roman"/>
          <w:color w:val="000000"/>
          <w:sz w:val="16"/>
          <w:szCs w:val="16"/>
        </w:rPr>
        <w:t>по организации де</w:t>
      </w:r>
      <w:r w:rsidRPr="000C675B">
        <w:rPr>
          <w:rFonts w:ascii="Times New Roman" w:hAnsi="Times New Roman" w:cs="Times New Roman"/>
          <w:color w:val="000000"/>
          <w:sz w:val="16"/>
          <w:szCs w:val="16"/>
        </w:rPr>
        <w:t>я</w:t>
      </w:r>
      <w:r w:rsidRPr="000C675B">
        <w:rPr>
          <w:rFonts w:ascii="Times New Roman" w:hAnsi="Times New Roman" w:cs="Times New Roman"/>
          <w:color w:val="000000"/>
          <w:sz w:val="16"/>
          <w:szCs w:val="16"/>
        </w:rPr>
        <w:t>тельности по накоплению (в том числе по раздельному накоплению) твердых коммунальных отходов в части создания и (или) обустройств контейнерных площадок для накопления твердых ко</w:t>
      </w:r>
      <w:r w:rsidRPr="000C675B">
        <w:rPr>
          <w:rFonts w:ascii="Times New Roman" w:hAnsi="Times New Roman" w:cs="Times New Roman"/>
          <w:color w:val="000000"/>
          <w:sz w:val="16"/>
          <w:szCs w:val="16"/>
        </w:rPr>
        <w:t>м</w:t>
      </w:r>
      <w:r w:rsidRPr="000C675B">
        <w:rPr>
          <w:rFonts w:ascii="Times New Roman" w:hAnsi="Times New Roman" w:cs="Times New Roman"/>
          <w:color w:val="000000"/>
          <w:sz w:val="16"/>
          <w:szCs w:val="16"/>
        </w:rPr>
        <w:t xml:space="preserve">мунальных отходов </w:t>
      </w:r>
      <w:r w:rsidRPr="000C675B">
        <w:rPr>
          <w:rFonts w:ascii="Times New Roman" w:hAnsi="Times New Roman" w:cs="Times New Roman"/>
          <w:sz w:val="16"/>
          <w:szCs w:val="16"/>
        </w:rPr>
        <w:t>в М</w:t>
      </w:r>
      <w:r w:rsidRPr="000C675B">
        <w:rPr>
          <w:rFonts w:ascii="Times New Roman" w:hAnsi="Times New Roman" w:cs="Times New Roman"/>
          <w:sz w:val="16"/>
          <w:szCs w:val="16"/>
        </w:rPr>
        <w:t>у</w:t>
      </w:r>
      <w:r w:rsidRPr="000C675B">
        <w:rPr>
          <w:rFonts w:ascii="Times New Roman" w:hAnsi="Times New Roman" w:cs="Times New Roman"/>
          <w:sz w:val="16"/>
          <w:szCs w:val="16"/>
        </w:rPr>
        <w:t>ниципальном автономном учреждении «Сервисный центр» Волотовского муниципального округа</w:t>
      </w:r>
      <w:r w:rsidRPr="000C675B">
        <w:rPr>
          <w:rStyle w:val="125"/>
          <w:rFonts w:cs="Times New Roman"/>
          <w:sz w:val="16"/>
          <w:szCs w:val="16"/>
        </w:rPr>
        <w:t>.</w:t>
      </w:r>
    </w:p>
    <w:p w:rsidR="00F152C4" w:rsidRPr="000C675B" w:rsidRDefault="00F152C4" w:rsidP="000C675B">
      <w:pPr>
        <w:spacing w:after="0"/>
        <w:jc w:val="both"/>
        <w:rPr>
          <w:rFonts w:ascii="Times New Roman" w:hAnsi="Times New Roman" w:cs="Times New Roman"/>
          <w:sz w:val="16"/>
          <w:szCs w:val="16"/>
          <w:shd w:val="clear" w:color="auto" w:fill="FFFFFF"/>
        </w:rPr>
      </w:pPr>
      <w:r w:rsidRPr="000C675B">
        <w:rPr>
          <w:rFonts w:ascii="Times New Roman" w:hAnsi="Times New Roman" w:cs="Times New Roman"/>
          <w:sz w:val="16"/>
          <w:szCs w:val="16"/>
        </w:rPr>
        <w:tab/>
        <w:t xml:space="preserve">Данные контрольные мероприятия проводились в рамках муниципальной программы </w:t>
      </w:r>
      <w:r w:rsidRPr="000C675B">
        <w:rPr>
          <w:rStyle w:val="125"/>
          <w:rFonts w:cs="Times New Roman"/>
          <w:sz w:val="16"/>
          <w:szCs w:val="16"/>
        </w:rPr>
        <w:t>«</w:t>
      </w:r>
      <w:r w:rsidRPr="000C675B">
        <w:rPr>
          <w:rFonts w:ascii="Times New Roman" w:hAnsi="Times New Roman" w:cs="Times New Roman"/>
          <w:color w:val="000000"/>
          <w:sz w:val="16"/>
          <w:szCs w:val="16"/>
        </w:rPr>
        <w:t>Благоустройство территорий Волотовского муниципал</w:t>
      </w:r>
      <w:r w:rsidRPr="000C675B">
        <w:rPr>
          <w:rFonts w:ascii="Times New Roman" w:hAnsi="Times New Roman" w:cs="Times New Roman"/>
          <w:color w:val="000000"/>
          <w:sz w:val="16"/>
          <w:szCs w:val="16"/>
        </w:rPr>
        <w:t>ь</w:t>
      </w:r>
      <w:r w:rsidRPr="000C675B">
        <w:rPr>
          <w:rFonts w:ascii="Times New Roman" w:hAnsi="Times New Roman" w:cs="Times New Roman"/>
          <w:color w:val="000000"/>
          <w:sz w:val="16"/>
          <w:szCs w:val="16"/>
        </w:rPr>
        <w:t>ного округа</w:t>
      </w:r>
      <w:r w:rsidRPr="000C675B">
        <w:rPr>
          <w:rFonts w:ascii="Times New Roman" w:hAnsi="Times New Roman" w:cs="Times New Roman"/>
          <w:bCs/>
          <w:sz w:val="16"/>
          <w:szCs w:val="16"/>
        </w:rPr>
        <w:t>». Проверяемый период - 2023 год.</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shd w:val="clear" w:color="auto" w:fill="FFFFFF"/>
        </w:rPr>
        <w:tab/>
        <w:t>5.</w:t>
      </w:r>
      <w:r w:rsidRPr="000C675B">
        <w:rPr>
          <w:rFonts w:ascii="Times New Roman" w:hAnsi="Times New Roman" w:cs="Times New Roman"/>
          <w:b/>
          <w:sz w:val="16"/>
          <w:szCs w:val="16"/>
        </w:rPr>
        <w:t xml:space="preserve"> </w:t>
      </w:r>
      <w:r w:rsidRPr="000C675B">
        <w:rPr>
          <w:rFonts w:ascii="Times New Roman" w:hAnsi="Times New Roman" w:cs="Times New Roman"/>
          <w:sz w:val="16"/>
          <w:szCs w:val="16"/>
        </w:rPr>
        <w:t>На основании приказа Счетной палаты Новгородской области от 26.08.2024 № 60 проведено совмес</w:t>
      </w:r>
      <w:r w:rsidRPr="000C675B">
        <w:rPr>
          <w:rFonts w:ascii="Times New Roman" w:hAnsi="Times New Roman" w:cs="Times New Roman"/>
          <w:sz w:val="16"/>
          <w:szCs w:val="16"/>
        </w:rPr>
        <w:t>т</w:t>
      </w:r>
      <w:r w:rsidRPr="000C675B">
        <w:rPr>
          <w:rFonts w:ascii="Times New Roman" w:hAnsi="Times New Roman" w:cs="Times New Roman"/>
          <w:sz w:val="16"/>
          <w:szCs w:val="16"/>
        </w:rPr>
        <w:t xml:space="preserve">ное контрольное мероприятие «Проверка законности использования средств, направленных из областного бюджета местным бюджетам на организацию обеспечения твердым топливом (дровами) </w:t>
      </w:r>
      <w:r w:rsidRPr="000C675B">
        <w:rPr>
          <w:rFonts w:ascii="Times New Roman" w:hAnsi="Times New Roman" w:cs="Times New Roman"/>
          <w:sz w:val="16"/>
          <w:szCs w:val="16"/>
        </w:rPr>
        <w:lastRenderedPageBreak/>
        <w:t>семей отдельных категорий граждан, участвующих в специальной военной операции или находящихся в зоне ее действия». Провер</w:t>
      </w:r>
      <w:r w:rsidRPr="000C675B">
        <w:rPr>
          <w:rFonts w:ascii="Times New Roman" w:hAnsi="Times New Roman" w:cs="Times New Roman"/>
          <w:sz w:val="16"/>
          <w:szCs w:val="16"/>
        </w:rPr>
        <w:t>я</w:t>
      </w:r>
      <w:r w:rsidRPr="000C675B">
        <w:rPr>
          <w:rFonts w:ascii="Times New Roman" w:hAnsi="Times New Roman" w:cs="Times New Roman"/>
          <w:sz w:val="16"/>
          <w:szCs w:val="16"/>
        </w:rPr>
        <w:t>емый период - 2023 год и истекший период 2024 года (по состоянию на 01.09.2024);</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6. На основании запроса Следственного комитета России по Новгородской области Новгородского межрайонного отдела проведено контрол</w:t>
      </w:r>
      <w:r w:rsidRPr="000C675B">
        <w:rPr>
          <w:rFonts w:ascii="Times New Roman" w:hAnsi="Times New Roman" w:cs="Times New Roman"/>
          <w:sz w:val="16"/>
          <w:szCs w:val="16"/>
        </w:rPr>
        <w:t>ь</w:t>
      </w:r>
      <w:r w:rsidRPr="000C675B">
        <w:rPr>
          <w:rFonts w:ascii="Times New Roman" w:hAnsi="Times New Roman" w:cs="Times New Roman"/>
          <w:sz w:val="16"/>
          <w:szCs w:val="16"/>
        </w:rPr>
        <w:t>ное мероприятие «Проверка обоснованности и целевого использования субсидии на финансовое обеспечение (возмещение) затрат в связи с оказанием услуг по содержанию муниципального жилищного фонда, выделенной Администрации Волотовского муниципального округа и израсходованной на функционирование межмуниципальной управляющей компан</w:t>
      </w:r>
      <w:proofErr w:type="gramStart"/>
      <w:r w:rsidRPr="000C675B">
        <w:rPr>
          <w:rFonts w:ascii="Times New Roman" w:hAnsi="Times New Roman" w:cs="Times New Roman"/>
          <w:sz w:val="16"/>
          <w:szCs w:val="16"/>
        </w:rPr>
        <w:t>ии ООО</w:t>
      </w:r>
      <w:proofErr w:type="gramEnd"/>
      <w:r w:rsidRPr="000C675B">
        <w:rPr>
          <w:rFonts w:ascii="Times New Roman" w:hAnsi="Times New Roman" w:cs="Times New Roman"/>
          <w:sz w:val="16"/>
          <w:szCs w:val="16"/>
        </w:rPr>
        <w:t xml:space="preserve"> «Жилищник»». Проверяемый период - 2024 год.</w:t>
      </w:r>
    </w:p>
    <w:p w:rsidR="00F152C4" w:rsidRPr="000C675B" w:rsidRDefault="00F152C4" w:rsidP="000C675B">
      <w:pPr>
        <w:spacing w:after="0"/>
        <w:ind w:right="-104"/>
        <w:jc w:val="both"/>
        <w:rPr>
          <w:rFonts w:ascii="Times New Roman" w:hAnsi="Times New Roman" w:cs="Times New Roman"/>
          <w:sz w:val="16"/>
          <w:szCs w:val="16"/>
        </w:rPr>
      </w:pPr>
      <w:r w:rsidRPr="000C675B">
        <w:rPr>
          <w:rFonts w:ascii="Times New Roman" w:hAnsi="Times New Roman" w:cs="Times New Roman"/>
          <w:sz w:val="16"/>
          <w:szCs w:val="16"/>
          <w:shd w:val="clear" w:color="auto" w:fill="FFFFFF"/>
        </w:rPr>
        <w:tab/>
        <w:t xml:space="preserve">Муниципальным контролем охвачено 6 объектов, проверено расходование бюджетных средств в объеме 6 706,1 тыс. рублей. По результатам контрольных мероприятий </w:t>
      </w:r>
      <w:r w:rsidRPr="000C675B">
        <w:rPr>
          <w:rFonts w:ascii="Times New Roman" w:hAnsi="Times New Roman" w:cs="Times New Roman"/>
          <w:sz w:val="16"/>
          <w:szCs w:val="16"/>
        </w:rPr>
        <w:t>устранено:</w:t>
      </w:r>
    </w:p>
    <w:p w:rsidR="00F152C4" w:rsidRPr="000C675B" w:rsidRDefault="00F152C4" w:rsidP="000C675B">
      <w:pPr>
        <w:spacing w:after="0"/>
        <w:ind w:right="-104"/>
        <w:jc w:val="both"/>
        <w:rPr>
          <w:rFonts w:ascii="Times New Roman" w:hAnsi="Times New Roman" w:cs="Times New Roman"/>
          <w:sz w:val="16"/>
          <w:szCs w:val="16"/>
        </w:rPr>
      </w:pPr>
      <w:r w:rsidRPr="000C675B">
        <w:rPr>
          <w:rFonts w:ascii="Times New Roman" w:hAnsi="Times New Roman" w:cs="Times New Roman"/>
          <w:sz w:val="16"/>
          <w:szCs w:val="16"/>
        </w:rPr>
        <w:tab/>
        <w:t>- нарушение бюджетного законодательства по пункту 2 статьи 179 БК РФ по внесению изменений в муниципальную программу «Благоустро</w:t>
      </w:r>
      <w:r w:rsidRPr="000C675B">
        <w:rPr>
          <w:rFonts w:ascii="Times New Roman" w:hAnsi="Times New Roman" w:cs="Times New Roman"/>
          <w:sz w:val="16"/>
          <w:szCs w:val="16"/>
        </w:rPr>
        <w:t>й</w:t>
      </w:r>
      <w:r w:rsidRPr="000C675B">
        <w:rPr>
          <w:rFonts w:ascii="Times New Roman" w:hAnsi="Times New Roman" w:cs="Times New Roman"/>
          <w:sz w:val="16"/>
          <w:szCs w:val="16"/>
        </w:rPr>
        <w:t>ство территории Волотовского муниципального округа»;</w:t>
      </w:r>
    </w:p>
    <w:p w:rsidR="00F152C4" w:rsidRPr="000C675B" w:rsidRDefault="00F152C4" w:rsidP="000C675B">
      <w:pPr>
        <w:spacing w:after="0"/>
        <w:ind w:right="-104"/>
        <w:jc w:val="both"/>
        <w:rPr>
          <w:rFonts w:ascii="Times New Roman" w:hAnsi="Times New Roman" w:cs="Times New Roman"/>
          <w:sz w:val="16"/>
          <w:szCs w:val="16"/>
        </w:rPr>
      </w:pPr>
      <w:r w:rsidRPr="000C675B">
        <w:rPr>
          <w:rFonts w:ascii="Times New Roman" w:hAnsi="Times New Roman" w:cs="Times New Roman"/>
          <w:sz w:val="16"/>
          <w:szCs w:val="16"/>
        </w:rPr>
        <w:tab/>
      </w:r>
      <w:proofErr w:type="gramStart"/>
      <w:r w:rsidRPr="000C675B">
        <w:rPr>
          <w:rFonts w:ascii="Times New Roman" w:hAnsi="Times New Roman" w:cs="Times New Roman"/>
          <w:sz w:val="16"/>
          <w:szCs w:val="16"/>
        </w:rPr>
        <w:t>- нарушение приказа Министерства финансов Российской Федерации 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w:t>
      </w:r>
      <w:r w:rsidRPr="000C675B">
        <w:rPr>
          <w:rFonts w:ascii="Times New Roman" w:hAnsi="Times New Roman" w:cs="Times New Roman"/>
          <w:sz w:val="16"/>
          <w:szCs w:val="16"/>
        </w:rPr>
        <w:t>р</w:t>
      </w:r>
      <w:r w:rsidRPr="000C675B">
        <w:rPr>
          <w:rFonts w:ascii="Times New Roman" w:hAnsi="Times New Roman" w:cs="Times New Roman"/>
          <w:sz w:val="16"/>
          <w:szCs w:val="16"/>
        </w:rPr>
        <w:t xml:space="preserve">ственными внебюджетными фондами, государственных академий наук, государственных (муниципальных) учреждений и инструкции по его применению» (в ред. Приказа Минфина РФ </w:t>
      </w:r>
      <w:hyperlink r:id="rId11" w:anchor="l16" w:history="1">
        <w:r w:rsidRPr="000C675B">
          <w:rPr>
            <w:rFonts w:ascii="Times New Roman" w:hAnsi="Times New Roman" w:cs="Times New Roman"/>
            <w:sz w:val="16"/>
            <w:szCs w:val="16"/>
          </w:rPr>
          <w:t>от 21.12.2022 № 192н</w:t>
        </w:r>
      </w:hyperlink>
      <w:r w:rsidRPr="000C675B">
        <w:rPr>
          <w:rFonts w:ascii="Times New Roman" w:hAnsi="Times New Roman" w:cs="Times New Roman"/>
          <w:sz w:val="16"/>
          <w:szCs w:val="16"/>
        </w:rPr>
        <w:t>)) - увеличена балансовая стоимость объектов после реконструкции по 5</w:t>
      </w:r>
      <w:proofErr w:type="gramEnd"/>
      <w:r w:rsidRPr="000C675B">
        <w:rPr>
          <w:rFonts w:ascii="Times New Roman" w:hAnsi="Times New Roman" w:cs="Times New Roman"/>
          <w:sz w:val="16"/>
          <w:szCs w:val="16"/>
        </w:rPr>
        <w:t xml:space="preserve"> контейнерным площадкам для ТКО на общую сумму 372,1 тыс. рублей;</w:t>
      </w:r>
    </w:p>
    <w:p w:rsidR="00F152C4" w:rsidRPr="000C675B" w:rsidRDefault="00F152C4" w:rsidP="000C675B">
      <w:pPr>
        <w:pStyle w:val="2a"/>
        <w:tabs>
          <w:tab w:val="left" w:pos="0"/>
        </w:tabs>
        <w:ind w:right="-104"/>
        <w:rPr>
          <w:sz w:val="16"/>
          <w:szCs w:val="16"/>
        </w:rPr>
      </w:pPr>
      <w:r w:rsidRPr="000C675B">
        <w:rPr>
          <w:sz w:val="16"/>
          <w:szCs w:val="16"/>
        </w:rPr>
        <w:tab/>
      </w:r>
      <w:proofErr w:type="gramStart"/>
      <w:r w:rsidRPr="000C675B">
        <w:rPr>
          <w:sz w:val="16"/>
          <w:szCs w:val="16"/>
        </w:rPr>
        <w:t>- внесены изменения в Реестр мест (площадок) накопления твердых коммунальных о</w:t>
      </w:r>
      <w:r w:rsidRPr="000C675B">
        <w:rPr>
          <w:sz w:val="16"/>
          <w:szCs w:val="16"/>
        </w:rPr>
        <w:t>т</w:t>
      </w:r>
      <w:r w:rsidRPr="000C675B">
        <w:rPr>
          <w:sz w:val="16"/>
          <w:szCs w:val="16"/>
        </w:rPr>
        <w:t>ходов на территории Волотовского муниципального округа, принятый постановлением Администрации Волотовского муниципального округа от 28.09.2021 № 743 (с изменениями в данное постановление от 23.09.2022 № 646, от 13.11.2023 № 767, от 29.12.2023 № 958) в связи с несоответствием да</w:t>
      </w:r>
      <w:r w:rsidRPr="000C675B">
        <w:rPr>
          <w:sz w:val="16"/>
          <w:szCs w:val="16"/>
        </w:rPr>
        <w:t>н</w:t>
      </w:r>
      <w:r w:rsidRPr="000C675B">
        <w:rPr>
          <w:sz w:val="16"/>
          <w:szCs w:val="16"/>
        </w:rPr>
        <w:t>ных о нахожд</w:t>
      </w:r>
      <w:r w:rsidRPr="000C675B">
        <w:rPr>
          <w:sz w:val="16"/>
          <w:szCs w:val="16"/>
        </w:rPr>
        <w:t>е</w:t>
      </w:r>
      <w:r w:rsidRPr="000C675B">
        <w:rPr>
          <w:sz w:val="16"/>
          <w:szCs w:val="16"/>
        </w:rPr>
        <w:t>нии места накопления ТКО в Реестре по ул. Вокзальная, д. 5;</w:t>
      </w:r>
      <w:proofErr w:type="gramEnd"/>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 внесены нормативным правовым актом изменения в Положение о комитете экономики и сельского х</w:t>
      </w:r>
      <w:r w:rsidRPr="000C675B">
        <w:rPr>
          <w:rFonts w:ascii="Times New Roman" w:hAnsi="Times New Roman" w:cs="Times New Roman"/>
          <w:sz w:val="16"/>
          <w:szCs w:val="16"/>
        </w:rPr>
        <w:t>о</w:t>
      </w:r>
      <w:r w:rsidRPr="000C675B">
        <w:rPr>
          <w:rFonts w:ascii="Times New Roman" w:hAnsi="Times New Roman" w:cs="Times New Roman"/>
          <w:sz w:val="16"/>
          <w:szCs w:val="16"/>
        </w:rPr>
        <w:t>зяйства Администрации Волотовского муниципального округа по наделению комитета полномочиями по обе</w:t>
      </w:r>
      <w:r w:rsidRPr="000C675B">
        <w:rPr>
          <w:rFonts w:ascii="Times New Roman" w:hAnsi="Times New Roman" w:cs="Times New Roman"/>
          <w:sz w:val="16"/>
          <w:szCs w:val="16"/>
        </w:rPr>
        <w:t>с</w:t>
      </w:r>
      <w:r w:rsidRPr="000C675B">
        <w:rPr>
          <w:rFonts w:ascii="Times New Roman" w:hAnsi="Times New Roman" w:cs="Times New Roman"/>
          <w:sz w:val="16"/>
          <w:szCs w:val="16"/>
        </w:rPr>
        <w:t>печению твердым топливом (дровами) членов семей участников СВО;</w:t>
      </w:r>
    </w:p>
    <w:p w:rsidR="00F152C4" w:rsidRPr="000C675B" w:rsidRDefault="00F152C4" w:rsidP="000C675B">
      <w:pPr>
        <w:spacing w:after="0"/>
        <w:jc w:val="both"/>
        <w:rPr>
          <w:rFonts w:ascii="Times New Roman" w:hAnsi="Times New Roman" w:cs="Times New Roman"/>
          <w:b/>
          <w:sz w:val="16"/>
          <w:szCs w:val="16"/>
        </w:rPr>
      </w:pPr>
      <w:r w:rsidRPr="000C675B">
        <w:rPr>
          <w:rFonts w:ascii="Times New Roman" w:hAnsi="Times New Roman" w:cs="Times New Roman"/>
          <w:sz w:val="16"/>
          <w:szCs w:val="16"/>
        </w:rPr>
        <w:tab/>
        <w:t>- внесены изменения в Порядок предоставления субсидии, разработано приложение со сведениями о членах семей участников СВО, имеющих право на получение твердого топлива.</w:t>
      </w:r>
    </w:p>
    <w:p w:rsidR="00F152C4" w:rsidRPr="000C675B" w:rsidRDefault="00F152C4" w:rsidP="000C675B">
      <w:pPr>
        <w:pStyle w:val="79"/>
        <w:suppressAutoHyphens/>
        <w:spacing w:line="240" w:lineRule="exact"/>
        <w:ind w:left="540"/>
        <w:jc w:val="center"/>
        <w:rPr>
          <w:b/>
          <w:sz w:val="16"/>
          <w:szCs w:val="16"/>
        </w:rPr>
      </w:pPr>
      <w:r w:rsidRPr="000C675B">
        <w:rPr>
          <w:b/>
          <w:sz w:val="16"/>
          <w:szCs w:val="16"/>
        </w:rPr>
        <w:t>4. Взаимодействие с органами внешнего финансового контроля</w:t>
      </w:r>
    </w:p>
    <w:p w:rsidR="00F152C4" w:rsidRPr="000C675B" w:rsidRDefault="00F152C4" w:rsidP="000C675B">
      <w:pPr>
        <w:suppressAutoHyphens/>
        <w:spacing w:after="0" w:line="240" w:lineRule="exact"/>
        <w:ind w:firstLine="709"/>
        <w:jc w:val="center"/>
        <w:rPr>
          <w:rFonts w:ascii="Times New Roman" w:hAnsi="Times New Roman" w:cs="Times New Roman"/>
          <w:b/>
          <w:sz w:val="16"/>
          <w:szCs w:val="16"/>
        </w:rPr>
      </w:pPr>
      <w:r w:rsidRPr="000C675B">
        <w:rPr>
          <w:rFonts w:ascii="Times New Roman" w:hAnsi="Times New Roman" w:cs="Times New Roman"/>
          <w:b/>
          <w:sz w:val="16"/>
          <w:szCs w:val="16"/>
        </w:rPr>
        <w:t>и иными органами</w:t>
      </w:r>
    </w:p>
    <w:p w:rsidR="00F152C4" w:rsidRPr="000C675B" w:rsidRDefault="00F152C4" w:rsidP="000C675B">
      <w:pPr>
        <w:spacing w:after="0"/>
        <w:ind w:firstLine="709"/>
        <w:jc w:val="both"/>
        <w:rPr>
          <w:rFonts w:ascii="Times New Roman" w:hAnsi="Times New Roman" w:cs="Times New Roman"/>
          <w:bCs/>
          <w:sz w:val="16"/>
          <w:szCs w:val="16"/>
        </w:rPr>
      </w:pPr>
      <w:r w:rsidRPr="000C675B">
        <w:rPr>
          <w:rFonts w:ascii="Times New Roman" w:hAnsi="Times New Roman" w:cs="Times New Roman"/>
          <w:bCs/>
          <w:sz w:val="16"/>
          <w:szCs w:val="16"/>
        </w:rPr>
        <w:t>В 2024 году Контрольно-счетной палатой продолжено взаимодействие со Счетной палатой Новгоро</w:t>
      </w:r>
      <w:r w:rsidRPr="000C675B">
        <w:rPr>
          <w:rFonts w:ascii="Times New Roman" w:hAnsi="Times New Roman" w:cs="Times New Roman"/>
          <w:bCs/>
          <w:sz w:val="16"/>
          <w:szCs w:val="16"/>
        </w:rPr>
        <w:t>д</w:t>
      </w:r>
      <w:r w:rsidRPr="000C675B">
        <w:rPr>
          <w:rFonts w:ascii="Times New Roman" w:hAnsi="Times New Roman" w:cs="Times New Roman"/>
          <w:bCs/>
          <w:sz w:val="16"/>
          <w:szCs w:val="16"/>
        </w:rPr>
        <w:t>ской области, в рамках Совета контрольно-счетных органов при Счетной палате Новгородской области, взаимодействие с контрольно-счетными органами муниципальных районов и муниципал</w:t>
      </w:r>
      <w:r w:rsidRPr="000C675B">
        <w:rPr>
          <w:rFonts w:ascii="Times New Roman" w:hAnsi="Times New Roman" w:cs="Times New Roman"/>
          <w:bCs/>
          <w:sz w:val="16"/>
          <w:szCs w:val="16"/>
        </w:rPr>
        <w:t>ь</w:t>
      </w:r>
      <w:r w:rsidRPr="000C675B">
        <w:rPr>
          <w:rFonts w:ascii="Times New Roman" w:hAnsi="Times New Roman" w:cs="Times New Roman"/>
          <w:bCs/>
          <w:sz w:val="16"/>
          <w:szCs w:val="16"/>
        </w:rPr>
        <w:t xml:space="preserve">ных округов Новгородской области для обмена опытом и информационно-методическими материалами, </w:t>
      </w:r>
      <w:r w:rsidRPr="000C675B">
        <w:rPr>
          <w:rFonts w:ascii="Times New Roman" w:hAnsi="Times New Roman" w:cs="Times New Roman"/>
          <w:sz w:val="16"/>
          <w:szCs w:val="16"/>
        </w:rPr>
        <w:t>по вопросам совершенств</w:t>
      </w:r>
      <w:r w:rsidRPr="000C675B">
        <w:rPr>
          <w:rFonts w:ascii="Times New Roman" w:hAnsi="Times New Roman" w:cs="Times New Roman"/>
          <w:sz w:val="16"/>
          <w:szCs w:val="16"/>
        </w:rPr>
        <w:t>о</w:t>
      </w:r>
      <w:r w:rsidRPr="000C675B">
        <w:rPr>
          <w:rFonts w:ascii="Times New Roman" w:hAnsi="Times New Roman" w:cs="Times New Roman"/>
          <w:sz w:val="16"/>
          <w:szCs w:val="16"/>
        </w:rPr>
        <w:t>вания деятельности контрольно-счетных органов, форм и методов контрольной работы</w:t>
      </w:r>
      <w:r w:rsidRPr="000C675B">
        <w:rPr>
          <w:rFonts w:ascii="Times New Roman" w:hAnsi="Times New Roman" w:cs="Times New Roman"/>
          <w:bCs/>
          <w:sz w:val="16"/>
          <w:szCs w:val="16"/>
        </w:rPr>
        <w:t>. Председатель Контрольно-счетной палаты принимала участие в заседании президи</w:t>
      </w:r>
      <w:r w:rsidRPr="000C675B">
        <w:rPr>
          <w:rFonts w:ascii="Times New Roman" w:hAnsi="Times New Roman" w:cs="Times New Roman"/>
          <w:bCs/>
          <w:sz w:val="16"/>
          <w:szCs w:val="16"/>
        </w:rPr>
        <w:t>у</w:t>
      </w:r>
      <w:r w:rsidRPr="000C675B">
        <w:rPr>
          <w:rFonts w:ascii="Times New Roman" w:hAnsi="Times New Roman" w:cs="Times New Roman"/>
          <w:bCs/>
          <w:sz w:val="16"/>
          <w:szCs w:val="16"/>
        </w:rPr>
        <w:t>ма Совета контрольно-счетных органов при Счетной палате Новгородской области, которые проходили в феврале, в мае и декабре 2024 года (в декабре в формате видеоконференцсвязи). На</w:t>
      </w:r>
      <w:r w:rsidRPr="000C675B">
        <w:rPr>
          <w:rFonts w:ascii="Times New Roman" w:hAnsi="Times New Roman" w:cs="Times New Roman"/>
          <w:sz w:val="16"/>
          <w:szCs w:val="16"/>
        </w:rPr>
        <w:t xml:space="preserve"> заседаниях рассмотрены вопросы об итогах деятельности контрольно-счетных органов за 2023 год, об основных направлениях деятельности МКСО на 2024 год и на 2025 год, о пл</w:t>
      </w:r>
      <w:r w:rsidRPr="000C675B">
        <w:rPr>
          <w:rFonts w:ascii="Times New Roman" w:hAnsi="Times New Roman" w:cs="Times New Roman"/>
          <w:sz w:val="16"/>
          <w:szCs w:val="16"/>
        </w:rPr>
        <w:t>а</w:t>
      </w:r>
      <w:r w:rsidRPr="000C675B">
        <w:rPr>
          <w:rFonts w:ascii="Times New Roman" w:hAnsi="Times New Roman" w:cs="Times New Roman"/>
          <w:sz w:val="16"/>
          <w:szCs w:val="16"/>
        </w:rPr>
        <w:t>нировании совместных контрольных и экспертно-аналитических мероприятий, о плане работы Совета ко</w:t>
      </w:r>
      <w:r w:rsidRPr="000C675B">
        <w:rPr>
          <w:rFonts w:ascii="Times New Roman" w:hAnsi="Times New Roman" w:cs="Times New Roman"/>
          <w:sz w:val="16"/>
          <w:szCs w:val="16"/>
        </w:rPr>
        <w:t>н</w:t>
      </w:r>
      <w:r w:rsidRPr="000C675B">
        <w:rPr>
          <w:rFonts w:ascii="Times New Roman" w:hAnsi="Times New Roman" w:cs="Times New Roman"/>
          <w:sz w:val="16"/>
          <w:szCs w:val="16"/>
        </w:rPr>
        <w:t>трольно-счетных органов при Счетной палате Новгородской области на 2025 год.</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r>
      <w:proofErr w:type="gramStart"/>
      <w:r w:rsidRPr="000C675B">
        <w:rPr>
          <w:rFonts w:ascii="Times New Roman" w:hAnsi="Times New Roman" w:cs="Times New Roman"/>
          <w:sz w:val="16"/>
          <w:szCs w:val="16"/>
        </w:rPr>
        <w:t>26 июня 2024 года в г. Холм прошло заседание Старорусского отделения контрольно-счетных органов при Счетной палате Новгородской обл</w:t>
      </w:r>
      <w:r w:rsidRPr="000C675B">
        <w:rPr>
          <w:rFonts w:ascii="Times New Roman" w:hAnsi="Times New Roman" w:cs="Times New Roman"/>
          <w:sz w:val="16"/>
          <w:szCs w:val="16"/>
        </w:rPr>
        <w:t>а</w:t>
      </w:r>
      <w:r w:rsidRPr="000C675B">
        <w:rPr>
          <w:rFonts w:ascii="Times New Roman" w:hAnsi="Times New Roman" w:cs="Times New Roman"/>
          <w:sz w:val="16"/>
          <w:szCs w:val="16"/>
        </w:rPr>
        <w:t>сти, на котором председатель Контрольно-счетной палаты выступила с докладом о показателях деятельности контрольно-счетного органа за 6 месяцев текущего года и результатах проведенного контрольного мероприятия «Проверка законности и результативности использования бюдже</w:t>
      </w:r>
      <w:r w:rsidRPr="000C675B">
        <w:rPr>
          <w:rFonts w:ascii="Times New Roman" w:hAnsi="Times New Roman" w:cs="Times New Roman"/>
          <w:sz w:val="16"/>
          <w:szCs w:val="16"/>
        </w:rPr>
        <w:t>т</w:t>
      </w:r>
      <w:r w:rsidRPr="000C675B">
        <w:rPr>
          <w:rFonts w:ascii="Times New Roman" w:hAnsi="Times New Roman" w:cs="Times New Roman"/>
          <w:sz w:val="16"/>
          <w:szCs w:val="16"/>
        </w:rPr>
        <w:t xml:space="preserve">ных средств </w:t>
      </w:r>
      <w:r w:rsidRPr="000C675B">
        <w:rPr>
          <w:rFonts w:ascii="Times New Roman" w:hAnsi="Times New Roman" w:cs="Times New Roman"/>
          <w:color w:val="000000"/>
          <w:sz w:val="16"/>
          <w:szCs w:val="16"/>
        </w:rPr>
        <w:t>по организации деятельности по накоплению (в том числе по раздельному накоплению) твердых</w:t>
      </w:r>
      <w:proofErr w:type="gramEnd"/>
      <w:r w:rsidRPr="000C675B">
        <w:rPr>
          <w:rFonts w:ascii="Times New Roman" w:hAnsi="Times New Roman" w:cs="Times New Roman"/>
          <w:color w:val="000000"/>
          <w:sz w:val="16"/>
          <w:szCs w:val="16"/>
        </w:rPr>
        <w:t xml:space="preserve"> коммунальных отходов в части создания и (или) об</w:t>
      </w:r>
      <w:r w:rsidRPr="000C675B">
        <w:rPr>
          <w:rFonts w:ascii="Times New Roman" w:hAnsi="Times New Roman" w:cs="Times New Roman"/>
          <w:color w:val="000000"/>
          <w:sz w:val="16"/>
          <w:szCs w:val="16"/>
        </w:rPr>
        <w:t>у</w:t>
      </w:r>
      <w:r w:rsidRPr="000C675B">
        <w:rPr>
          <w:rFonts w:ascii="Times New Roman" w:hAnsi="Times New Roman" w:cs="Times New Roman"/>
          <w:color w:val="000000"/>
          <w:sz w:val="16"/>
          <w:szCs w:val="16"/>
        </w:rPr>
        <w:t>стройств контейнерных площадок для накопления твердых коммунальных отходов</w:t>
      </w:r>
      <w:r w:rsidRPr="000C675B">
        <w:rPr>
          <w:rFonts w:ascii="Times New Roman" w:hAnsi="Times New Roman" w:cs="Times New Roman"/>
          <w:sz w:val="16"/>
          <w:szCs w:val="16"/>
        </w:rPr>
        <w:t xml:space="preserve">».  </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В целях взаимодействия в 2024 году сведения о результатах контрольных мероприятий (акты, отчеты) Контрольно-счетной палатой были направлены в МО МВД России «Шимский» и Прокуратуру Волотовского района. Председатель Контрольно-счетной палаты принимала участие в засед</w:t>
      </w:r>
      <w:r w:rsidRPr="000C675B">
        <w:rPr>
          <w:rFonts w:ascii="Times New Roman" w:hAnsi="Times New Roman" w:cs="Times New Roman"/>
          <w:sz w:val="16"/>
          <w:szCs w:val="16"/>
        </w:rPr>
        <w:t>а</w:t>
      </w:r>
      <w:r w:rsidRPr="000C675B">
        <w:rPr>
          <w:rFonts w:ascii="Times New Roman" w:hAnsi="Times New Roman" w:cs="Times New Roman"/>
          <w:sz w:val="16"/>
          <w:szCs w:val="16"/>
        </w:rPr>
        <w:t>ниях межведомственной рабочей группы по противодействию правонарушений и преступлений при реализации национальных проектов. В адрес Прок</w:t>
      </w:r>
      <w:r w:rsidRPr="000C675B">
        <w:rPr>
          <w:rFonts w:ascii="Times New Roman" w:hAnsi="Times New Roman" w:cs="Times New Roman"/>
          <w:sz w:val="16"/>
          <w:szCs w:val="16"/>
        </w:rPr>
        <w:t>у</w:t>
      </w:r>
      <w:r w:rsidRPr="000C675B">
        <w:rPr>
          <w:rFonts w:ascii="Times New Roman" w:hAnsi="Times New Roman" w:cs="Times New Roman"/>
          <w:sz w:val="16"/>
          <w:szCs w:val="16"/>
        </w:rPr>
        <w:t xml:space="preserve">ратуры района были направлены аналитические материалы и предложения в решения группы. </w:t>
      </w:r>
    </w:p>
    <w:p w:rsidR="00F152C4" w:rsidRPr="000C675B" w:rsidRDefault="00F152C4" w:rsidP="000C675B">
      <w:pPr>
        <w:pStyle w:val="2a"/>
        <w:tabs>
          <w:tab w:val="left" w:pos="851"/>
          <w:tab w:val="left" w:pos="1134"/>
        </w:tabs>
        <w:suppressAutoHyphens/>
        <w:rPr>
          <w:sz w:val="16"/>
          <w:szCs w:val="16"/>
        </w:rPr>
      </w:pPr>
      <w:r w:rsidRPr="000C675B">
        <w:rPr>
          <w:sz w:val="16"/>
          <w:szCs w:val="16"/>
        </w:rPr>
        <w:tab/>
        <w:t xml:space="preserve">Для повышения эффективности деятельности по осуществлению муниципального финансового контроля 01.10.2023 заключено соглашение о сотрудничестве и взаимодействии между Контрольно-счетной палатой и комитетом финансов Администрации Волотовского муниципального округа. </w:t>
      </w:r>
    </w:p>
    <w:p w:rsidR="00F152C4" w:rsidRPr="000C675B" w:rsidRDefault="00F152C4" w:rsidP="000C675B">
      <w:pPr>
        <w:pStyle w:val="79"/>
        <w:suppressAutoHyphens/>
        <w:spacing w:line="240" w:lineRule="exact"/>
        <w:ind w:left="0"/>
        <w:jc w:val="center"/>
        <w:rPr>
          <w:b/>
          <w:sz w:val="16"/>
          <w:szCs w:val="16"/>
        </w:rPr>
      </w:pPr>
      <w:r w:rsidRPr="000C675B">
        <w:rPr>
          <w:b/>
          <w:sz w:val="16"/>
          <w:szCs w:val="16"/>
        </w:rPr>
        <w:t>5.Деятельность по противодействию коррупции</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В соответствии с подпунктом «12» пункта 5.1 раздела 5 Положения, Контрольно-счетная палата участвует в пределах полномочий в меропри</w:t>
      </w:r>
      <w:r w:rsidRPr="000C675B">
        <w:rPr>
          <w:rFonts w:ascii="Times New Roman" w:hAnsi="Times New Roman" w:cs="Times New Roman"/>
          <w:sz w:val="16"/>
          <w:szCs w:val="16"/>
        </w:rPr>
        <w:t>я</w:t>
      </w:r>
      <w:r w:rsidRPr="000C675B">
        <w:rPr>
          <w:rFonts w:ascii="Times New Roman" w:hAnsi="Times New Roman" w:cs="Times New Roman"/>
          <w:sz w:val="16"/>
          <w:szCs w:val="16"/>
        </w:rPr>
        <w:t>тиях, направленных на противодействие коррупции.</w:t>
      </w:r>
    </w:p>
    <w:p w:rsidR="00F152C4" w:rsidRPr="000C675B" w:rsidRDefault="00F152C4" w:rsidP="000C675B">
      <w:pPr>
        <w:tabs>
          <w:tab w:val="left" w:pos="709"/>
        </w:tabs>
        <w:spacing w:after="0"/>
        <w:ind w:right="-2"/>
        <w:jc w:val="both"/>
        <w:rPr>
          <w:rFonts w:ascii="Times New Roman" w:hAnsi="Times New Roman" w:cs="Times New Roman"/>
          <w:sz w:val="16"/>
          <w:szCs w:val="16"/>
        </w:rPr>
      </w:pPr>
      <w:r w:rsidRPr="000C675B">
        <w:rPr>
          <w:rFonts w:ascii="Times New Roman" w:hAnsi="Times New Roman" w:cs="Times New Roman"/>
          <w:sz w:val="16"/>
          <w:szCs w:val="16"/>
        </w:rPr>
        <w:tab/>
      </w:r>
      <w:proofErr w:type="gramStart"/>
      <w:r w:rsidRPr="000C675B">
        <w:rPr>
          <w:rFonts w:ascii="Times New Roman" w:hAnsi="Times New Roman" w:cs="Times New Roman"/>
          <w:sz w:val="16"/>
          <w:szCs w:val="16"/>
        </w:rPr>
        <w:t>Согласно требованиям федеральных законов от 25.12.2008 № 273-ФЗ «О противодействии коррупции» и от 03.12.2012 № 230-ФЗ «О контроле за соответствием расходов лиц, замещающих государственные должности, и иных лиц их доходам», председатель контрольно-счетного органа муниц</w:t>
      </w:r>
      <w:r w:rsidRPr="000C675B">
        <w:rPr>
          <w:rFonts w:ascii="Times New Roman" w:hAnsi="Times New Roman" w:cs="Times New Roman"/>
          <w:sz w:val="16"/>
          <w:szCs w:val="16"/>
        </w:rPr>
        <w:t>и</w:t>
      </w:r>
      <w:r w:rsidRPr="000C675B">
        <w:rPr>
          <w:rFonts w:ascii="Times New Roman" w:hAnsi="Times New Roman" w:cs="Times New Roman"/>
          <w:sz w:val="16"/>
          <w:szCs w:val="16"/>
        </w:rPr>
        <w:t>пального образования представляет в отдел Администрации Губернатора Новгородской области по профилактике коррупционных и иных правонаруш</w:t>
      </w:r>
      <w:r w:rsidRPr="000C675B">
        <w:rPr>
          <w:rFonts w:ascii="Times New Roman" w:hAnsi="Times New Roman" w:cs="Times New Roman"/>
          <w:sz w:val="16"/>
          <w:szCs w:val="16"/>
        </w:rPr>
        <w:t>е</w:t>
      </w:r>
      <w:r w:rsidRPr="000C675B">
        <w:rPr>
          <w:rFonts w:ascii="Times New Roman" w:hAnsi="Times New Roman" w:cs="Times New Roman"/>
          <w:sz w:val="16"/>
          <w:szCs w:val="16"/>
        </w:rPr>
        <w:t>ний сведения о доходах, расходах, об имуществе и обязательствах имущественного характера сотру</w:t>
      </w:r>
      <w:r w:rsidRPr="000C675B">
        <w:rPr>
          <w:rFonts w:ascii="Times New Roman" w:hAnsi="Times New Roman" w:cs="Times New Roman"/>
          <w:sz w:val="16"/>
          <w:szCs w:val="16"/>
        </w:rPr>
        <w:t>д</w:t>
      </w:r>
      <w:r w:rsidRPr="000C675B">
        <w:rPr>
          <w:rFonts w:ascii="Times New Roman" w:hAnsi="Times New Roman" w:cs="Times New Roman"/>
          <w:sz w:val="16"/>
          <w:szCs w:val="16"/>
        </w:rPr>
        <w:t>ников Контрольно-счетной палаты.</w:t>
      </w:r>
      <w:proofErr w:type="gramEnd"/>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r>
      <w:proofErr w:type="gramStart"/>
      <w:r w:rsidRPr="000C675B">
        <w:rPr>
          <w:rFonts w:ascii="Times New Roman" w:hAnsi="Times New Roman" w:cs="Times New Roman"/>
          <w:sz w:val="16"/>
          <w:szCs w:val="16"/>
        </w:rPr>
        <w:t>На основании пункта «ж» части 1 Указа Президента Российской Федерации от 29 декабря 2022 года № 968 в целях реализации единой госуда</w:t>
      </w:r>
      <w:r w:rsidRPr="000C675B">
        <w:rPr>
          <w:rFonts w:ascii="Times New Roman" w:hAnsi="Times New Roman" w:cs="Times New Roman"/>
          <w:sz w:val="16"/>
          <w:szCs w:val="16"/>
        </w:rPr>
        <w:t>р</w:t>
      </w:r>
      <w:r w:rsidRPr="000C675B">
        <w:rPr>
          <w:rFonts w:ascii="Times New Roman" w:hAnsi="Times New Roman" w:cs="Times New Roman"/>
          <w:sz w:val="16"/>
          <w:szCs w:val="16"/>
        </w:rPr>
        <w:t>ственной политики в области противодействия коррупции размещение в информационно-телекоммуникационной сети «Интернет» на официальных са</w:t>
      </w:r>
      <w:r w:rsidRPr="000C675B">
        <w:rPr>
          <w:rFonts w:ascii="Times New Roman" w:hAnsi="Times New Roman" w:cs="Times New Roman"/>
          <w:sz w:val="16"/>
          <w:szCs w:val="16"/>
        </w:rPr>
        <w:t>й</w:t>
      </w:r>
      <w:r w:rsidRPr="000C675B">
        <w:rPr>
          <w:rFonts w:ascii="Times New Roman" w:hAnsi="Times New Roman" w:cs="Times New Roman"/>
          <w:sz w:val="16"/>
          <w:szCs w:val="16"/>
        </w:rPr>
        <w:t>тах органов и организаций сведений о доходах, расходах, об имуществе и обязательствах имущественного характера, представляемых в соо</w:t>
      </w:r>
      <w:r w:rsidRPr="000C675B">
        <w:rPr>
          <w:rFonts w:ascii="Times New Roman" w:hAnsi="Times New Roman" w:cs="Times New Roman"/>
          <w:sz w:val="16"/>
          <w:szCs w:val="16"/>
        </w:rPr>
        <w:t>т</w:t>
      </w:r>
      <w:r w:rsidRPr="000C675B">
        <w:rPr>
          <w:rFonts w:ascii="Times New Roman" w:hAnsi="Times New Roman" w:cs="Times New Roman"/>
          <w:sz w:val="16"/>
          <w:szCs w:val="16"/>
        </w:rPr>
        <w:t xml:space="preserve">ветствии с Федеральным законом от 25 декабря </w:t>
      </w:r>
      <w:smartTag w:uri="urn:schemas-microsoft-com:office:smarttags" w:element="metricconverter">
        <w:smartTagPr>
          <w:attr w:name="ProductID" w:val="2008 г"/>
        </w:smartTagPr>
        <w:r w:rsidRPr="000C675B">
          <w:rPr>
            <w:rFonts w:ascii="Times New Roman" w:hAnsi="Times New Roman" w:cs="Times New Roman"/>
            <w:sz w:val="16"/>
            <w:szCs w:val="16"/>
          </w:rPr>
          <w:t>2008 г</w:t>
        </w:r>
      </w:smartTag>
      <w:r w:rsidRPr="000C675B">
        <w:rPr>
          <w:rFonts w:ascii="Times New Roman" w:hAnsi="Times New Roman" w:cs="Times New Roman"/>
          <w:sz w:val="16"/>
          <w:szCs w:val="16"/>
        </w:rPr>
        <w:t>. № 273-ФЗ «О</w:t>
      </w:r>
      <w:proofErr w:type="gramEnd"/>
      <w:r w:rsidRPr="000C675B">
        <w:rPr>
          <w:rFonts w:ascii="Times New Roman" w:hAnsi="Times New Roman" w:cs="Times New Roman"/>
          <w:sz w:val="16"/>
          <w:szCs w:val="16"/>
        </w:rPr>
        <w:t xml:space="preserve"> </w:t>
      </w:r>
      <w:proofErr w:type="gramStart"/>
      <w:r w:rsidRPr="000C675B">
        <w:rPr>
          <w:rFonts w:ascii="Times New Roman" w:hAnsi="Times New Roman" w:cs="Times New Roman"/>
          <w:sz w:val="16"/>
          <w:szCs w:val="16"/>
        </w:rPr>
        <w:t>противодействии</w:t>
      </w:r>
      <w:proofErr w:type="gramEnd"/>
      <w:r w:rsidRPr="000C675B">
        <w:rPr>
          <w:rFonts w:ascii="Times New Roman" w:hAnsi="Times New Roman" w:cs="Times New Roman"/>
          <w:sz w:val="16"/>
          <w:szCs w:val="16"/>
        </w:rPr>
        <w:t xml:space="preserve"> коррупции» и другими федеральными законами, и представление таких св</w:t>
      </w:r>
      <w:r w:rsidRPr="000C675B">
        <w:rPr>
          <w:rFonts w:ascii="Times New Roman" w:hAnsi="Times New Roman" w:cs="Times New Roman"/>
          <w:sz w:val="16"/>
          <w:szCs w:val="16"/>
        </w:rPr>
        <w:t>е</w:t>
      </w:r>
      <w:r w:rsidRPr="000C675B">
        <w:rPr>
          <w:rFonts w:ascii="Times New Roman" w:hAnsi="Times New Roman" w:cs="Times New Roman"/>
          <w:sz w:val="16"/>
          <w:szCs w:val="16"/>
        </w:rPr>
        <w:t>дений общероссийским средствам массовой инфо</w:t>
      </w:r>
      <w:r w:rsidRPr="000C675B">
        <w:rPr>
          <w:rFonts w:ascii="Times New Roman" w:hAnsi="Times New Roman" w:cs="Times New Roman"/>
          <w:sz w:val="16"/>
          <w:szCs w:val="16"/>
        </w:rPr>
        <w:t>р</w:t>
      </w:r>
      <w:r w:rsidRPr="000C675B">
        <w:rPr>
          <w:rFonts w:ascii="Times New Roman" w:hAnsi="Times New Roman" w:cs="Times New Roman"/>
          <w:sz w:val="16"/>
          <w:szCs w:val="16"/>
        </w:rPr>
        <w:t>мации для опубликования не осуществляется.</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Действие Указа Президента Российской Федерации от 29 декабря 2022 года № 968 распространяется на правоотношения, возникшие с 24 фе</w:t>
      </w:r>
      <w:r w:rsidRPr="000C675B">
        <w:rPr>
          <w:rFonts w:ascii="Times New Roman" w:hAnsi="Times New Roman" w:cs="Times New Roman"/>
          <w:sz w:val="16"/>
          <w:szCs w:val="16"/>
        </w:rPr>
        <w:t>в</w:t>
      </w:r>
      <w:r w:rsidRPr="000C675B">
        <w:rPr>
          <w:rFonts w:ascii="Times New Roman" w:hAnsi="Times New Roman" w:cs="Times New Roman"/>
          <w:sz w:val="16"/>
          <w:szCs w:val="16"/>
        </w:rPr>
        <w:t xml:space="preserve">раля </w:t>
      </w:r>
      <w:smartTag w:uri="urn:schemas-microsoft-com:office:smarttags" w:element="metricconverter">
        <w:smartTagPr>
          <w:attr w:name="ProductID" w:val="2022 г"/>
        </w:smartTagPr>
        <w:r w:rsidRPr="000C675B">
          <w:rPr>
            <w:rFonts w:ascii="Times New Roman" w:hAnsi="Times New Roman" w:cs="Times New Roman"/>
            <w:sz w:val="16"/>
            <w:szCs w:val="16"/>
          </w:rPr>
          <w:t>2022 г</w:t>
        </w:r>
      </w:smartTag>
      <w:r w:rsidRPr="000C675B">
        <w:rPr>
          <w:rFonts w:ascii="Times New Roman" w:hAnsi="Times New Roman" w:cs="Times New Roman"/>
          <w:sz w:val="16"/>
          <w:szCs w:val="16"/>
        </w:rPr>
        <w:t>.</w:t>
      </w:r>
    </w:p>
    <w:p w:rsidR="00F152C4" w:rsidRPr="000C675B" w:rsidRDefault="00F152C4" w:rsidP="000C675B">
      <w:pPr>
        <w:suppressAutoHyphens/>
        <w:autoSpaceDE w:val="0"/>
        <w:autoSpaceDN w:val="0"/>
        <w:adjustRightInd w:val="0"/>
        <w:spacing w:after="0"/>
        <w:jc w:val="both"/>
        <w:rPr>
          <w:rFonts w:ascii="Times New Roman" w:hAnsi="Times New Roman" w:cs="Times New Roman"/>
          <w:sz w:val="16"/>
          <w:szCs w:val="16"/>
        </w:rPr>
      </w:pPr>
      <w:r w:rsidRPr="000C675B">
        <w:rPr>
          <w:rFonts w:ascii="Times New Roman" w:hAnsi="Times New Roman" w:cs="Times New Roman"/>
          <w:sz w:val="16"/>
          <w:szCs w:val="16"/>
        </w:rPr>
        <w:tab/>
        <w:t>В отчетном году проводилась работа по профилактике коррупционных и иных правонарушений в Контрольно-счетной палате, соблюдению лицами, замещающими муниципальные должности, общих принципов служебного поведения, норм профессиональной этики, обязательств, ограничений и запретов, установленных на муниципальной службе.</w:t>
      </w:r>
    </w:p>
    <w:p w:rsidR="00F152C4" w:rsidRPr="000C675B" w:rsidRDefault="00F152C4" w:rsidP="000C675B">
      <w:pPr>
        <w:autoSpaceDE w:val="0"/>
        <w:autoSpaceDN w:val="0"/>
        <w:adjustRightInd w:val="0"/>
        <w:spacing w:after="0"/>
        <w:ind w:right="-185"/>
        <w:jc w:val="center"/>
        <w:outlineLvl w:val="3"/>
        <w:rPr>
          <w:rStyle w:val="affff0"/>
          <w:rFonts w:ascii="Times New Roman" w:hAnsi="Times New Roman" w:cs="Times New Roman"/>
          <w:sz w:val="16"/>
          <w:szCs w:val="16"/>
        </w:rPr>
      </w:pPr>
      <w:r w:rsidRPr="000C675B">
        <w:rPr>
          <w:rFonts w:ascii="Times New Roman" w:hAnsi="Times New Roman" w:cs="Times New Roman"/>
          <w:sz w:val="16"/>
          <w:szCs w:val="16"/>
        </w:rPr>
        <w:t xml:space="preserve">       </w:t>
      </w:r>
      <w:r w:rsidRPr="000C675B">
        <w:rPr>
          <w:rFonts w:ascii="Times New Roman" w:hAnsi="Times New Roman" w:cs="Times New Roman"/>
          <w:b/>
          <w:sz w:val="16"/>
          <w:szCs w:val="16"/>
        </w:rPr>
        <w:t xml:space="preserve">6. </w:t>
      </w:r>
      <w:r w:rsidRPr="000C675B">
        <w:rPr>
          <w:rStyle w:val="affff0"/>
          <w:rFonts w:ascii="Times New Roman" w:hAnsi="Times New Roman" w:cs="Times New Roman"/>
          <w:sz w:val="16"/>
          <w:szCs w:val="16"/>
        </w:rPr>
        <w:t>Информационная деятельность</w:t>
      </w:r>
    </w:p>
    <w:p w:rsidR="00F152C4" w:rsidRPr="000C675B" w:rsidRDefault="00F152C4" w:rsidP="000C675B">
      <w:pPr>
        <w:suppressAutoHyphens/>
        <w:spacing w:after="0"/>
        <w:jc w:val="both"/>
        <w:rPr>
          <w:rFonts w:ascii="Times New Roman" w:hAnsi="Times New Roman" w:cs="Times New Roman"/>
          <w:sz w:val="16"/>
          <w:szCs w:val="16"/>
        </w:rPr>
      </w:pPr>
      <w:r w:rsidRPr="000C675B">
        <w:rPr>
          <w:rFonts w:ascii="Times New Roman" w:hAnsi="Times New Roman" w:cs="Times New Roman"/>
          <w:sz w:val="16"/>
          <w:szCs w:val="16"/>
        </w:rPr>
        <w:tab/>
        <w:t>В целях обеспечения принципа гласности и открытости, информация о деятельности Контрольно-счетной палаты, как и в предыдущие годы, размещалась в информационно-коммуникационной сети Интернет на сайте Администрации Волотовского муниципального округа (</w:t>
      </w:r>
      <w:hyperlink r:id="rId12" w:history="1">
        <w:r w:rsidRPr="000C675B">
          <w:rPr>
            <w:rStyle w:val="aa"/>
            <w:rFonts w:ascii="Times New Roman" w:hAnsi="Times New Roman" w:cs="Times New Roman"/>
            <w:sz w:val="16"/>
            <w:szCs w:val="16"/>
          </w:rPr>
          <w:t>volotovskij-r49.gosweb.gosuslugi.ru</w:t>
        </w:r>
      </w:hyperlink>
      <w:r w:rsidRPr="000C675B">
        <w:rPr>
          <w:rFonts w:ascii="Times New Roman" w:hAnsi="Times New Roman" w:cs="Times New Roman"/>
          <w:sz w:val="16"/>
          <w:szCs w:val="16"/>
        </w:rPr>
        <w:t>), на котором размещен 21 материал о деятельности контрольно-счетного органа.</w:t>
      </w:r>
    </w:p>
    <w:p w:rsidR="00F152C4" w:rsidRPr="000C675B" w:rsidRDefault="00F152C4" w:rsidP="000C675B">
      <w:pPr>
        <w:suppressAutoHyphens/>
        <w:spacing w:after="0"/>
        <w:jc w:val="both"/>
        <w:rPr>
          <w:rFonts w:ascii="Times New Roman" w:hAnsi="Times New Roman" w:cs="Times New Roman"/>
          <w:color w:val="FF0000"/>
          <w:sz w:val="16"/>
          <w:szCs w:val="16"/>
        </w:rPr>
      </w:pPr>
      <w:r w:rsidRPr="000C675B">
        <w:rPr>
          <w:rFonts w:ascii="Times New Roman" w:hAnsi="Times New Roman" w:cs="Times New Roman"/>
          <w:sz w:val="16"/>
          <w:szCs w:val="16"/>
        </w:rPr>
        <w:tab/>
      </w:r>
      <w:proofErr w:type="gramStart"/>
      <w:r w:rsidRPr="000C675B">
        <w:rPr>
          <w:rFonts w:ascii="Times New Roman" w:hAnsi="Times New Roman" w:cs="Times New Roman"/>
          <w:color w:val="000000"/>
          <w:sz w:val="16"/>
          <w:szCs w:val="16"/>
        </w:rPr>
        <w:t xml:space="preserve">В связи с внесенными изменениями в Федеральный закон </w:t>
      </w:r>
      <w:r w:rsidRPr="000C675B">
        <w:rPr>
          <w:rFonts w:ascii="Times New Roman" w:hAnsi="Times New Roman" w:cs="Times New Roman"/>
          <w:sz w:val="16"/>
          <w:szCs w:val="16"/>
        </w:rPr>
        <w:t xml:space="preserve">от 09.02.2009 № 8-ФЗ «Об обеспечении доступа к информации о деятельности государственных органов и органов местного самоуправления» в части исполнения полномочий по ведению публичных страниц в сети «Интернет», в июне 2023 года создана официальная страница Контрольно-счетной палаты «В контакте», где за 2024 год размещено 34 публикации о деятельности Контрольно-счетной палаты. </w:t>
      </w:r>
      <w:proofErr w:type="gramEnd"/>
    </w:p>
    <w:p w:rsidR="00F152C4" w:rsidRPr="000C675B" w:rsidRDefault="00F152C4" w:rsidP="000C675B">
      <w:pPr>
        <w:suppressAutoHyphens/>
        <w:spacing w:after="0"/>
        <w:jc w:val="both"/>
        <w:rPr>
          <w:rFonts w:ascii="Times New Roman" w:hAnsi="Times New Roman" w:cs="Times New Roman"/>
          <w:sz w:val="16"/>
          <w:szCs w:val="16"/>
        </w:rPr>
      </w:pPr>
      <w:r w:rsidRPr="000C675B">
        <w:rPr>
          <w:rFonts w:ascii="Times New Roman" w:hAnsi="Times New Roman" w:cs="Times New Roman"/>
          <w:sz w:val="16"/>
          <w:szCs w:val="16"/>
        </w:rPr>
        <w:tab/>
        <w:t>По результатам мониторинга, заполнение официального сайта Контрольно-счетной палаты Волотовского муниципального округа обязательной информацией соответствует показателю «информация достаточная».</w:t>
      </w:r>
    </w:p>
    <w:p w:rsidR="00F152C4" w:rsidRPr="000C675B" w:rsidRDefault="00F152C4" w:rsidP="000C675B">
      <w:pPr>
        <w:spacing w:after="0"/>
        <w:ind w:right="-185"/>
        <w:jc w:val="center"/>
        <w:rPr>
          <w:rFonts w:ascii="Times New Roman" w:hAnsi="Times New Roman" w:cs="Times New Roman"/>
          <w:b/>
          <w:sz w:val="16"/>
          <w:szCs w:val="16"/>
        </w:rPr>
      </w:pPr>
      <w:r w:rsidRPr="000C675B">
        <w:rPr>
          <w:rFonts w:ascii="Times New Roman" w:hAnsi="Times New Roman" w:cs="Times New Roman"/>
          <w:b/>
          <w:sz w:val="16"/>
          <w:szCs w:val="16"/>
        </w:rPr>
        <w:t>7.Обеспечение деятельности Контрольно-счетной палаты</w:t>
      </w:r>
    </w:p>
    <w:p w:rsidR="00F152C4" w:rsidRPr="000C675B" w:rsidRDefault="00F152C4" w:rsidP="000C675B">
      <w:pPr>
        <w:suppressAutoHyphens/>
        <w:spacing w:after="0"/>
        <w:jc w:val="both"/>
        <w:rPr>
          <w:rFonts w:ascii="Times New Roman" w:hAnsi="Times New Roman" w:cs="Times New Roman"/>
          <w:sz w:val="16"/>
          <w:szCs w:val="16"/>
        </w:rPr>
      </w:pPr>
      <w:r w:rsidRPr="000C675B">
        <w:rPr>
          <w:rFonts w:ascii="Times New Roman" w:hAnsi="Times New Roman" w:cs="Times New Roman"/>
          <w:sz w:val="16"/>
          <w:szCs w:val="16"/>
        </w:rPr>
        <w:lastRenderedPageBreak/>
        <w:tab/>
        <w:t>Согласно Положению при осуществлении внешнего муниципального финансового контроля Контрольно-счетная палата руководствуется Конституцией Российской Федерации, федеральным и областным законодательством, регламентом Контрольно-счетной палаты, а также стандартами внешнего муниципального финансового контроля.</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В отчетном периоде при проведении контрольных и экспертно-аналитических мероприятий в обязател</w:t>
      </w:r>
      <w:r w:rsidRPr="000C675B">
        <w:rPr>
          <w:rFonts w:ascii="Times New Roman" w:hAnsi="Times New Roman" w:cs="Times New Roman"/>
          <w:sz w:val="16"/>
          <w:szCs w:val="16"/>
        </w:rPr>
        <w:t>ь</w:t>
      </w:r>
      <w:r w:rsidRPr="000C675B">
        <w:rPr>
          <w:rFonts w:ascii="Times New Roman" w:hAnsi="Times New Roman" w:cs="Times New Roman"/>
          <w:sz w:val="16"/>
          <w:szCs w:val="16"/>
        </w:rPr>
        <w:t>ном порядке применяли положения стандартов внешнего муниципального финансового контроля.</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В 2023 году были приняты новые и приведены принятые стандарты внешнего муниципального контроля Контрольно-счетной палаты в соотве</w:t>
      </w:r>
      <w:r w:rsidRPr="000C675B">
        <w:rPr>
          <w:rFonts w:ascii="Times New Roman" w:hAnsi="Times New Roman" w:cs="Times New Roman"/>
          <w:sz w:val="16"/>
          <w:szCs w:val="16"/>
        </w:rPr>
        <w:t>т</w:t>
      </w:r>
      <w:r w:rsidRPr="000C675B">
        <w:rPr>
          <w:rFonts w:ascii="Times New Roman" w:hAnsi="Times New Roman" w:cs="Times New Roman"/>
          <w:sz w:val="16"/>
          <w:szCs w:val="16"/>
        </w:rPr>
        <w:t>ствие с общими требованиями к стандартам внешнего государственного и муниципального аудита (контроля), утвержденные постановлением Коллегии Счетной палаты Российской Ф</w:t>
      </w:r>
      <w:r w:rsidRPr="000C675B">
        <w:rPr>
          <w:rFonts w:ascii="Times New Roman" w:hAnsi="Times New Roman" w:cs="Times New Roman"/>
          <w:sz w:val="16"/>
          <w:szCs w:val="16"/>
        </w:rPr>
        <w:t>е</w:t>
      </w:r>
      <w:r w:rsidRPr="000C675B">
        <w:rPr>
          <w:rFonts w:ascii="Times New Roman" w:hAnsi="Times New Roman" w:cs="Times New Roman"/>
          <w:sz w:val="16"/>
          <w:szCs w:val="16"/>
        </w:rPr>
        <w:t xml:space="preserve">дерации от 29.03.2022 № 2ПК. </w:t>
      </w:r>
    </w:p>
    <w:p w:rsidR="00F152C4" w:rsidRPr="000C675B" w:rsidRDefault="00F152C4" w:rsidP="000C675B">
      <w:pPr>
        <w:spacing w:after="0"/>
        <w:jc w:val="both"/>
        <w:rPr>
          <w:rFonts w:ascii="Times New Roman" w:hAnsi="Times New Roman" w:cs="Times New Roman"/>
          <w:spacing w:val="-2"/>
          <w:sz w:val="16"/>
          <w:szCs w:val="16"/>
        </w:rPr>
      </w:pPr>
      <w:r w:rsidRPr="000C675B">
        <w:rPr>
          <w:rFonts w:ascii="Times New Roman" w:hAnsi="Times New Roman" w:cs="Times New Roman"/>
          <w:sz w:val="16"/>
          <w:szCs w:val="16"/>
        </w:rPr>
        <w:tab/>
        <w:t xml:space="preserve">В 2024 году принят новый стандарт внешнего муниципального финансового контроля </w:t>
      </w:r>
      <w:r w:rsidRPr="000C675B">
        <w:rPr>
          <w:rFonts w:ascii="Times New Roman" w:hAnsi="Times New Roman" w:cs="Times New Roman"/>
          <w:spacing w:val="-2"/>
          <w:sz w:val="16"/>
          <w:szCs w:val="16"/>
        </w:rPr>
        <w:t>«Проведение со</w:t>
      </w:r>
      <w:r w:rsidRPr="000C675B">
        <w:rPr>
          <w:rFonts w:ascii="Times New Roman" w:hAnsi="Times New Roman" w:cs="Times New Roman"/>
          <w:spacing w:val="-2"/>
          <w:sz w:val="16"/>
          <w:szCs w:val="16"/>
        </w:rPr>
        <w:t>в</w:t>
      </w:r>
      <w:r w:rsidRPr="000C675B">
        <w:rPr>
          <w:rFonts w:ascii="Times New Roman" w:hAnsi="Times New Roman" w:cs="Times New Roman"/>
          <w:spacing w:val="-2"/>
          <w:sz w:val="16"/>
          <w:szCs w:val="16"/>
        </w:rPr>
        <w:t>местного контрольного мероприятия с Комитетом финансов Администрации Волотовского муниципального окр</w:t>
      </w:r>
      <w:r w:rsidRPr="000C675B">
        <w:rPr>
          <w:rFonts w:ascii="Times New Roman" w:hAnsi="Times New Roman" w:cs="Times New Roman"/>
          <w:spacing w:val="-2"/>
          <w:sz w:val="16"/>
          <w:szCs w:val="16"/>
        </w:rPr>
        <w:t>у</w:t>
      </w:r>
      <w:r w:rsidRPr="000C675B">
        <w:rPr>
          <w:rFonts w:ascii="Times New Roman" w:hAnsi="Times New Roman" w:cs="Times New Roman"/>
          <w:spacing w:val="-2"/>
          <w:sz w:val="16"/>
          <w:szCs w:val="16"/>
        </w:rPr>
        <w:t xml:space="preserve">га». </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pacing w:val="-2"/>
          <w:sz w:val="16"/>
          <w:szCs w:val="16"/>
        </w:rPr>
        <w:tab/>
      </w:r>
      <w:r w:rsidRPr="000C675B">
        <w:rPr>
          <w:rFonts w:ascii="Times New Roman" w:hAnsi="Times New Roman" w:cs="Times New Roman"/>
          <w:sz w:val="16"/>
          <w:szCs w:val="16"/>
        </w:rPr>
        <w:t xml:space="preserve">Всего утверждено 16 стандартов: 2 </w:t>
      </w:r>
      <w:r w:rsidRPr="000C675B">
        <w:rPr>
          <w:rFonts w:ascii="Times New Roman" w:hAnsi="Times New Roman" w:cs="Times New Roman"/>
          <w:spacing w:val="-2"/>
          <w:sz w:val="16"/>
          <w:szCs w:val="16"/>
        </w:rPr>
        <w:t xml:space="preserve">стандарта организации деятельности Контрольно-счетной палаты и </w:t>
      </w:r>
      <w:r w:rsidRPr="000C675B">
        <w:rPr>
          <w:rFonts w:ascii="Times New Roman" w:hAnsi="Times New Roman" w:cs="Times New Roman"/>
          <w:sz w:val="16"/>
          <w:szCs w:val="16"/>
        </w:rPr>
        <w:t xml:space="preserve">14 стандартов внешнего муниципального финансового контроля.       </w:t>
      </w:r>
    </w:p>
    <w:p w:rsidR="00F152C4" w:rsidRPr="000C675B" w:rsidRDefault="00F152C4" w:rsidP="000C675B">
      <w:pPr>
        <w:pStyle w:val="aff8"/>
        <w:suppressAutoHyphens/>
        <w:rPr>
          <w:bCs/>
          <w:sz w:val="16"/>
          <w:szCs w:val="16"/>
        </w:rPr>
      </w:pPr>
      <w:r w:rsidRPr="000C675B">
        <w:rPr>
          <w:sz w:val="16"/>
          <w:szCs w:val="16"/>
        </w:rPr>
        <w:tab/>
        <w:t>В 2024 году контрольно-счетный орган участвовал, при возможности подключения, в видеоконференциях, круглых столах, вебинарах, семинарах (обучающих курсах), проводимых на портале КСО сотрудниками Счетной палаты Российской Федерации, а также контрольно-счетных органов других регионов.</w:t>
      </w:r>
    </w:p>
    <w:p w:rsidR="00F152C4" w:rsidRPr="000C675B" w:rsidRDefault="00F152C4" w:rsidP="000C675B">
      <w:pPr>
        <w:spacing w:after="0"/>
        <w:ind w:right="-185"/>
        <w:jc w:val="center"/>
        <w:rPr>
          <w:rFonts w:ascii="Times New Roman" w:hAnsi="Times New Roman" w:cs="Times New Roman"/>
          <w:b/>
          <w:sz w:val="16"/>
          <w:szCs w:val="16"/>
        </w:rPr>
      </w:pPr>
      <w:r w:rsidRPr="000C675B">
        <w:rPr>
          <w:rFonts w:ascii="Times New Roman" w:hAnsi="Times New Roman" w:cs="Times New Roman"/>
          <w:b/>
          <w:sz w:val="16"/>
          <w:szCs w:val="16"/>
        </w:rPr>
        <w:t xml:space="preserve">8.Заключительные положения </w:t>
      </w:r>
    </w:p>
    <w:p w:rsidR="00F152C4" w:rsidRPr="000C675B" w:rsidRDefault="00F152C4" w:rsidP="000C675B">
      <w:pPr>
        <w:tabs>
          <w:tab w:val="left" w:pos="709"/>
        </w:tabs>
        <w:spacing w:after="0"/>
        <w:ind w:right="-185"/>
        <w:jc w:val="both"/>
        <w:rPr>
          <w:rFonts w:ascii="Times New Roman" w:hAnsi="Times New Roman" w:cs="Times New Roman"/>
          <w:bCs/>
          <w:sz w:val="16"/>
          <w:szCs w:val="16"/>
        </w:rPr>
      </w:pPr>
      <w:r w:rsidRPr="000C675B">
        <w:rPr>
          <w:rFonts w:ascii="Times New Roman" w:hAnsi="Times New Roman" w:cs="Times New Roman"/>
          <w:sz w:val="16"/>
          <w:szCs w:val="16"/>
        </w:rPr>
        <w:tab/>
        <w:t>Работа Контрольно-счетной палаты в отчетном году проводилась в соответствии с требованиями законодательства Российской Федерации, Новг</w:t>
      </w:r>
      <w:r w:rsidRPr="000C675B">
        <w:rPr>
          <w:rFonts w:ascii="Times New Roman" w:hAnsi="Times New Roman" w:cs="Times New Roman"/>
          <w:sz w:val="16"/>
          <w:szCs w:val="16"/>
        </w:rPr>
        <w:t>о</w:t>
      </w:r>
      <w:r w:rsidRPr="000C675B">
        <w:rPr>
          <w:rFonts w:ascii="Times New Roman" w:hAnsi="Times New Roman" w:cs="Times New Roman"/>
          <w:sz w:val="16"/>
          <w:szCs w:val="16"/>
        </w:rPr>
        <w:t xml:space="preserve">родской области, решений Думы Волотовского муниципального округа. </w:t>
      </w:r>
      <w:r w:rsidRPr="000C675B">
        <w:rPr>
          <w:rFonts w:ascii="Times New Roman" w:hAnsi="Times New Roman" w:cs="Times New Roman"/>
          <w:sz w:val="16"/>
          <w:szCs w:val="16"/>
        </w:rPr>
        <w:tab/>
        <w:t>Она была направлена на выполнение требований бюджетного законод</w:t>
      </w:r>
      <w:r w:rsidRPr="000C675B">
        <w:rPr>
          <w:rFonts w:ascii="Times New Roman" w:hAnsi="Times New Roman" w:cs="Times New Roman"/>
          <w:sz w:val="16"/>
          <w:szCs w:val="16"/>
        </w:rPr>
        <w:t>а</w:t>
      </w:r>
      <w:r w:rsidRPr="000C675B">
        <w:rPr>
          <w:rFonts w:ascii="Times New Roman" w:hAnsi="Times New Roman" w:cs="Times New Roman"/>
          <w:sz w:val="16"/>
          <w:szCs w:val="16"/>
        </w:rPr>
        <w:t xml:space="preserve">тельства, осуществление </w:t>
      </w:r>
      <w:proofErr w:type="gramStart"/>
      <w:r w:rsidRPr="000C675B">
        <w:rPr>
          <w:rFonts w:ascii="Times New Roman" w:hAnsi="Times New Roman" w:cs="Times New Roman"/>
          <w:sz w:val="16"/>
          <w:szCs w:val="16"/>
        </w:rPr>
        <w:t>контроля за</w:t>
      </w:r>
      <w:proofErr w:type="gramEnd"/>
      <w:r w:rsidRPr="000C675B">
        <w:rPr>
          <w:rFonts w:ascii="Times New Roman" w:hAnsi="Times New Roman" w:cs="Times New Roman"/>
          <w:sz w:val="16"/>
          <w:szCs w:val="16"/>
        </w:rPr>
        <w:t xml:space="preserve"> формированием и исполнением бюджета Волотовского муниципального округа, осуществление контроля за законн</w:t>
      </w:r>
      <w:r w:rsidRPr="000C675B">
        <w:rPr>
          <w:rFonts w:ascii="Times New Roman" w:hAnsi="Times New Roman" w:cs="Times New Roman"/>
          <w:sz w:val="16"/>
          <w:szCs w:val="16"/>
        </w:rPr>
        <w:t>о</w:t>
      </w:r>
      <w:r w:rsidRPr="000C675B">
        <w:rPr>
          <w:rFonts w:ascii="Times New Roman" w:hAnsi="Times New Roman" w:cs="Times New Roman"/>
          <w:sz w:val="16"/>
          <w:szCs w:val="16"/>
        </w:rPr>
        <w:t>стью и результативностью использования бюджетных средств.</w:t>
      </w:r>
      <w:r w:rsidRPr="000C675B">
        <w:rPr>
          <w:rFonts w:ascii="Times New Roman" w:hAnsi="Times New Roman" w:cs="Times New Roman"/>
          <w:bCs/>
          <w:sz w:val="16"/>
          <w:szCs w:val="16"/>
        </w:rPr>
        <w:t xml:space="preserve"> </w:t>
      </w:r>
    </w:p>
    <w:p w:rsidR="00F152C4" w:rsidRPr="000C675B" w:rsidRDefault="00F152C4" w:rsidP="000C675B">
      <w:pPr>
        <w:tabs>
          <w:tab w:val="left" w:pos="709"/>
        </w:tabs>
        <w:spacing w:after="0"/>
        <w:ind w:right="-185"/>
        <w:jc w:val="both"/>
        <w:rPr>
          <w:rFonts w:ascii="Times New Roman" w:hAnsi="Times New Roman" w:cs="Times New Roman"/>
          <w:bCs/>
          <w:sz w:val="16"/>
          <w:szCs w:val="16"/>
        </w:rPr>
      </w:pPr>
      <w:r w:rsidRPr="000C675B">
        <w:rPr>
          <w:rFonts w:ascii="Times New Roman" w:hAnsi="Times New Roman" w:cs="Times New Roman"/>
          <w:bCs/>
          <w:sz w:val="16"/>
          <w:szCs w:val="16"/>
        </w:rPr>
        <w:tab/>
        <w:t>В отчетном году увеличилось количество проведенных экспертно - аналитических мероприятий на 11 единиц, проведено 6 контрольных меропр</w:t>
      </w:r>
      <w:r w:rsidRPr="000C675B">
        <w:rPr>
          <w:rFonts w:ascii="Times New Roman" w:hAnsi="Times New Roman" w:cs="Times New Roman"/>
          <w:bCs/>
          <w:sz w:val="16"/>
          <w:szCs w:val="16"/>
        </w:rPr>
        <w:t>и</w:t>
      </w:r>
      <w:r w:rsidRPr="000C675B">
        <w:rPr>
          <w:rFonts w:ascii="Times New Roman" w:hAnsi="Times New Roman" w:cs="Times New Roman"/>
          <w:bCs/>
          <w:sz w:val="16"/>
          <w:szCs w:val="16"/>
        </w:rPr>
        <w:t xml:space="preserve">ятий, что соответствует уровню 2023 года. </w:t>
      </w:r>
    </w:p>
    <w:p w:rsidR="00F152C4" w:rsidRPr="000C675B" w:rsidRDefault="00F152C4" w:rsidP="000C675B">
      <w:pPr>
        <w:tabs>
          <w:tab w:val="left" w:pos="709"/>
        </w:tabs>
        <w:spacing w:after="0"/>
        <w:ind w:right="-185"/>
        <w:jc w:val="both"/>
        <w:rPr>
          <w:rFonts w:ascii="Times New Roman" w:hAnsi="Times New Roman" w:cs="Times New Roman"/>
          <w:sz w:val="16"/>
          <w:szCs w:val="16"/>
        </w:rPr>
      </w:pPr>
      <w:r w:rsidRPr="000C675B">
        <w:rPr>
          <w:rFonts w:ascii="Times New Roman" w:hAnsi="Times New Roman" w:cs="Times New Roman"/>
          <w:sz w:val="16"/>
          <w:szCs w:val="16"/>
        </w:rPr>
        <w:tab/>
        <w:t xml:space="preserve">Основные задачи и функции органа внешнего муниципального контроля в 2024 году выполнены в полном объеме. </w:t>
      </w:r>
    </w:p>
    <w:p w:rsidR="000C675B"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Российская Федерация</w:t>
      </w:r>
      <w:r w:rsidR="000C675B" w:rsidRPr="000C675B">
        <w:rPr>
          <w:rFonts w:ascii="Times New Roman" w:hAnsi="Times New Roman" w:cs="Times New Roman"/>
          <w:sz w:val="16"/>
          <w:szCs w:val="16"/>
        </w:rPr>
        <w:t xml:space="preserve"> Новгородская область</w:t>
      </w:r>
    </w:p>
    <w:p w:rsidR="00F152C4" w:rsidRPr="000C675B" w:rsidRDefault="00F152C4" w:rsidP="000C675B">
      <w:pPr>
        <w:spacing w:after="0"/>
        <w:jc w:val="center"/>
        <w:rPr>
          <w:rFonts w:ascii="Times New Roman" w:hAnsi="Times New Roman" w:cs="Times New Roman"/>
          <w:sz w:val="16"/>
          <w:szCs w:val="16"/>
        </w:rPr>
      </w:pPr>
      <w:r w:rsidRPr="000C675B">
        <w:rPr>
          <w:rFonts w:ascii="Times New Roman" w:hAnsi="Times New Roman" w:cs="Times New Roman"/>
          <w:sz w:val="16"/>
          <w:szCs w:val="16"/>
        </w:rPr>
        <w:t>ДУМА ВОЛОТОВСКОГО МУНИЦИПАЛЬНОГО ОКРУГА</w:t>
      </w:r>
    </w:p>
    <w:p w:rsidR="000C675B" w:rsidRDefault="00F152C4" w:rsidP="000C675B">
      <w:pPr>
        <w:keepNext/>
        <w:keepLines/>
        <w:spacing w:after="0"/>
        <w:jc w:val="center"/>
        <w:rPr>
          <w:rFonts w:ascii="Times New Roman" w:hAnsi="Times New Roman" w:cs="Times New Roman"/>
          <w:sz w:val="16"/>
          <w:szCs w:val="16"/>
        </w:rPr>
      </w:pPr>
      <w:proofErr w:type="gramStart"/>
      <w:r w:rsidRPr="000C675B">
        <w:rPr>
          <w:rFonts w:ascii="Times New Roman" w:hAnsi="Times New Roman" w:cs="Times New Roman"/>
          <w:b/>
          <w:sz w:val="16"/>
          <w:szCs w:val="16"/>
        </w:rPr>
        <w:t>Р</w:t>
      </w:r>
      <w:proofErr w:type="gramEnd"/>
      <w:r w:rsidRPr="000C675B">
        <w:rPr>
          <w:rFonts w:ascii="Times New Roman" w:hAnsi="Times New Roman" w:cs="Times New Roman"/>
          <w:b/>
          <w:sz w:val="16"/>
          <w:szCs w:val="16"/>
        </w:rPr>
        <w:t xml:space="preserve"> Е Ш Е Н И Е</w:t>
      </w:r>
      <w:r w:rsidR="000C675B" w:rsidRPr="000C675B">
        <w:rPr>
          <w:rFonts w:ascii="Times New Roman" w:hAnsi="Times New Roman" w:cs="Times New Roman"/>
          <w:sz w:val="16"/>
          <w:szCs w:val="16"/>
        </w:rPr>
        <w:t xml:space="preserve"> от 24.01.2025 № 479 п. Волот</w:t>
      </w:r>
    </w:p>
    <w:p w:rsidR="000C675B" w:rsidRDefault="000C675B" w:rsidP="000C675B">
      <w:pPr>
        <w:keepNext/>
        <w:keepLines/>
        <w:spacing w:after="0"/>
        <w:jc w:val="center"/>
      </w:pPr>
    </w:p>
    <w:p w:rsidR="00F152C4" w:rsidRPr="000C675B" w:rsidRDefault="00F152C4" w:rsidP="000C675B">
      <w:pPr>
        <w:ind w:right="5"/>
        <w:jc w:val="center"/>
        <w:rPr>
          <w:rFonts w:ascii="Times New Roman" w:hAnsi="Times New Roman" w:cs="Times New Roman"/>
          <w:sz w:val="16"/>
          <w:szCs w:val="16"/>
        </w:rPr>
      </w:pPr>
      <w:r w:rsidRPr="000C675B">
        <w:rPr>
          <w:rFonts w:ascii="Times New Roman" w:hAnsi="Times New Roman" w:cs="Times New Roman"/>
          <w:sz w:val="16"/>
          <w:szCs w:val="16"/>
        </w:rPr>
        <w:t>Об утверждении Плана работы Контрольно-счетной палаты Волотовского муниципального округа Новгоро</w:t>
      </w:r>
      <w:r w:rsidRPr="000C675B">
        <w:rPr>
          <w:rFonts w:ascii="Times New Roman" w:hAnsi="Times New Roman" w:cs="Times New Roman"/>
          <w:sz w:val="16"/>
          <w:szCs w:val="16"/>
        </w:rPr>
        <w:t>д</w:t>
      </w:r>
      <w:r w:rsidRPr="000C675B">
        <w:rPr>
          <w:rFonts w:ascii="Times New Roman" w:hAnsi="Times New Roman" w:cs="Times New Roman"/>
          <w:sz w:val="16"/>
          <w:szCs w:val="16"/>
        </w:rPr>
        <w:t>ской области на 2025 год</w:t>
      </w:r>
    </w:p>
    <w:p w:rsidR="00F152C4" w:rsidRPr="000C675B" w:rsidRDefault="00F152C4" w:rsidP="000C675B">
      <w:pPr>
        <w:spacing w:after="0"/>
        <w:jc w:val="both"/>
        <w:rPr>
          <w:rFonts w:ascii="Times New Roman" w:hAnsi="Times New Roman" w:cs="Times New Roman"/>
          <w:sz w:val="16"/>
          <w:szCs w:val="16"/>
        </w:rPr>
      </w:pPr>
      <w:r>
        <w:tab/>
      </w:r>
      <w:r w:rsidRPr="000C675B">
        <w:rPr>
          <w:rFonts w:ascii="Times New Roman" w:hAnsi="Times New Roman" w:cs="Times New Roman"/>
          <w:sz w:val="16"/>
          <w:szCs w:val="16"/>
        </w:rPr>
        <w:t>В соответствии со статьей 12 Федерального закона от 07.02.2011 № 6-ФЗ «Об общих принципах орган</w:t>
      </w:r>
      <w:r w:rsidRPr="000C675B">
        <w:rPr>
          <w:rFonts w:ascii="Times New Roman" w:hAnsi="Times New Roman" w:cs="Times New Roman"/>
          <w:sz w:val="16"/>
          <w:szCs w:val="16"/>
        </w:rPr>
        <w:t>и</w:t>
      </w:r>
      <w:r w:rsidRPr="000C675B">
        <w:rPr>
          <w:rFonts w:ascii="Times New Roman" w:hAnsi="Times New Roman" w:cs="Times New Roman"/>
          <w:sz w:val="16"/>
          <w:szCs w:val="16"/>
        </w:rPr>
        <w:t>зации и деятельности контрольно-счетных органов субъектов Российской Федерации и муниципальных образ</w:t>
      </w:r>
      <w:r w:rsidRPr="000C675B">
        <w:rPr>
          <w:rFonts w:ascii="Times New Roman" w:hAnsi="Times New Roman" w:cs="Times New Roman"/>
          <w:sz w:val="16"/>
          <w:szCs w:val="16"/>
        </w:rPr>
        <w:t>о</w:t>
      </w:r>
      <w:r w:rsidRPr="000C675B">
        <w:rPr>
          <w:rFonts w:ascii="Times New Roman" w:hAnsi="Times New Roman" w:cs="Times New Roman"/>
          <w:sz w:val="16"/>
          <w:szCs w:val="16"/>
        </w:rPr>
        <w:t>ваний»</w:t>
      </w:r>
    </w:p>
    <w:p w:rsidR="00F152C4" w:rsidRPr="000C675B" w:rsidRDefault="00F152C4" w:rsidP="000C675B">
      <w:pPr>
        <w:spacing w:after="0"/>
        <w:rPr>
          <w:rFonts w:ascii="Times New Roman" w:hAnsi="Times New Roman" w:cs="Times New Roman"/>
          <w:b/>
          <w:sz w:val="16"/>
          <w:szCs w:val="16"/>
        </w:rPr>
      </w:pPr>
      <w:r w:rsidRPr="000C675B">
        <w:rPr>
          <w:rFonts w:ascii="Times New Roman" w:hAnsi="Times New Roman" w:cs="Times New Roman"/>
          <w:sz w:val="16"/>
          <w:szCs w:val="16"/>
        </w:rPr>
        <w:tab/>
      </w:r>
      <w:r w:rsidRPr="000C675B">
        <w:rPr>
          <w:rFonts w:ascii="Times New Roman" w:hAnsi="Times New Roman" w:cs="Times New Roman"/>
          <w:b/>
          <w:sz w:val="16"/>
          <w:szCs w:val="16"/>
        </w:rPr>
        <w:t>Дума Волотовского муниципального округа</w:t>
      </w:r>
    </w:p>
    <w:p w:rsidR="00F152C4" w:rsidRPr="000C675B" w:rsidRDefault="00F152C4" w:rsidP="000C675B">
      <w:pPr>
        <w:spacing w:after="0"/>
        <w:rPr>
          <w:rFonts w:ascii="Times New Roman" w:hAnsi="Times New Roman" w:cs="Times New Roman"/>
          <w:b/>
          <w:sz w:val="16"/>
          <w:szCs w:val="16"/>
        </w:rPr>
      </w:pPr>
      <w:r w:rsidRPr="000C675B">
        <w:rPr>
          <w:rFonts w:ascii="Times New Roman" w:hAnsi="Times New Roman" w:cs="Times New Roman"/>
          <w:b/>
          <w:sz w:val="16"/>
          <w:szCs w:val="16"/>
        </w:rPr>
        <w:tab/>
        <w:t>РЕШИЛА:</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1. Утвердить План работы Контрольно-счетной палаты Волотовского муниципального округа Новгоро</w:t>
      </w:r>
      <w:r w:rsidRPr="000C675B">
        <w:rPr>
          <w:rFonts w:ascii="Times New Roman" w:hAnsi="Times New Roman" w:cs="Times New Roman"/>
          <w:sz w:val="16"/>
          <w:szCs w:val="16"/>
        </w:rPr>
        <w:t>д</w:t>
      </w:r>
      <w:r w:rsidRPr="000C675B">
        <w:rPr>
          <w:rFonts w:ascii="Times New Roman" w:hAnsi="Times New Roman" w:cs="Times New Roman"/>
          <w:sz w:val="16"/>
          <w:szCs w:val="16"/>
        </w:rPr>
        <w:t>ской области на 2025 год.</w:t>
      </w:r>
    </w:p>
    <w:p w:rsidR="00F152C4"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ab/>
        <w:t xml:space="preserve">2. Опубликовать настоящее решение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 </w:t>
      </w:r>
    </w:p>
    <w:p w:rsidR="000C675B" w:rsidRPr="000C675B" w:rsidRDefault="000C675B" w:rsidP="000C675B">
      <w:pPr>
        <w:spacing w:after="0"/>
        <w:jc w:val="both"/>
        <w:rPr>
          <w:rFonts w:ascii="Times New Roman" w:hAnsi="Times New Roman" w:cs="Times New Roman"/>
          <w:sz w:val="16"/>
          <w:szCs w:val="16"/>
        </w:rPr>
      </w:pPr>
    </w:p>
    <w:tbl>
      <w:tblPr>
        <w:tblW w:w="9889" w:type="dxa"/>
        <w:tblLook w:val="04A0" w:firstRow="1" w:lastRow="0" w:firstColumn="1" w:lastColumn="0" w:noHBand="0" w:noVBand="1"/>
      </w:tblPr>
      <w:tblGrid>
        <w:gridCol w:w="4644"/>
        <w:gridCol w:w="5245"/>
      </w:tblGrid>
      <w:tr w:rsidR="00F152C4" w:rsidRPr="000C675B" w:rsidTr="001A6DFA">
        <w:tc>
          <w:tcPr>
            <w:tcW w:w="4644" w:type="dxa"/>
          </w:tcPr>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 xml:space="preserve">Глава Волотовского муниципального округа </w:t>
            </w:r>
          </w:p>
          <w:p w:rsidR="00F152C4" w:rsidRPr="000C675B" w:rsidRDefault="00F152C4" w:rsidP="000C675B">
            <w:pPr>
              <w:spacing w:after="0"/>
              <w:jc w:val="both"/>
              <w:rPr>
                <w:rFonts w:ascii="Times New Roman" w:hAnsi="Times New Roman" w:cs="Times New Roman"/>
                <w:sz w:val="16"/>
                <w:szCs w:val="16"/>
              </w:rPr>
            </w:pPr>
            <w:r w:rsidRPr="000C675B">
              <w:rPr>
                <w:rFonts w:ascii="Times New Roman" w:hAnsi="Times New Roman" w:cs="Times New Roman"/>
                <w:sz w:val="16"/>
                <w:szCs w:val="16"/>
              </w:rPr>
              <w:t xml:space="preserve">                                          А.И. Лыжов</w:t>
            </w:r>
          </w:p>
        </w:tc>
        <w:tc>
          <w:tcPr>
            <w:tcW w:w="5245" w:type="dxa"/>
          </w:tcPr>
          <w:p w:rsidR="00F152C4" w:rsidRPr="000C675B" w:rsidRDefault="00F152C4" w:rsidP="000C675B">
            <w:pPr>
              <w:spacing w:after="0"/>
              <w:ind w:left="318"/>
              <w:jc w:val="both"/>
              <w:rPr>
                <w:rFonts w:ascii="Times New Roman" w:hAnsi="Times New Roman" w:cs="Times New Roman"/>
                <w:sz w:val="16"/>
                <w:szCs w:val="16"/>
              </w:rPr>
            </w:pPr>
            <w:r w:rsidRPr="000C675B">
              <w:rPr>
                <w:rFonts w:ascii="Times New Roman" w:hAnsi="Times New Roman" w:cs="Times New Roman"/>
                <w:sz w:val="16"/>
                <w:szCs w:val="16"/>
              </w:rPr>
              <w:t>Председатель Думы Волотовского муниципал</w:t>
            </w:r>
            <w:r w:rsidRPr="000C675B">
              <w:rPr>
                <w:rFonts w:ascii="Times New Roman" w:hAnsi="Times New Roman" w:cs="Times New Roman"/>
                <w:sz w:val="16"/>
                <w:szCs w:val="16"/>
              </w:rPr>
              <w:t>ь</w:t>
            </w:r>
            <w:r w:rsidRPr="000C675B">
              <w:rPr>
                <w:rFonts w:ascii="Times New Roman" w:hAnsi="Times New Roman" w:cs="Times New Roman"/>
                <w:sz w:val="16"/>
                <w:szCs w:val="16"/>
              </w:rPr>
              <w:t>ного округа</w:t>
            </w:r>
          </w:p>
          <w:p w:rsidR="00F152C4" w:rsidRPr="000C675B" w:rsidRDefault="00F152C4" w:rsidP="000C675B">
            <w:pPr>
              <w:spacing w:after="0"/>
              <w:rPr>
                <w:rFonts w:ascii="Times New Roman" w:hAnsi="Times New Roman" w:cs="Times New Roman"/>
                <w:sz w:val="16"/>
                <w:szCs w:val="16"/>
              </w:rPr>
            </w:pPr>
            <w:r w:rsidRPr="000C675B">
              <w:rPr>
                <w:rFonts w:ascii="Times New Roman" w:hAnsi="Times New Roman" w:cs="Times New Roman"/>
                <w:sz w:val="16"/>
                <w:szCs w:val="16"/>
              </w:rPr>
              <w:t xml:space="preserve">                                           Г.А. Лебедева</w:t>
            </w:r>
          </w:p>
        </w:tc>
      </w:tr>
    </w:tbl>
    <w:p w:rsidR="00F152C4" w:rsidRDefault="00F152C4" w:rsidP="00F152C4">
      <w:pPr>
        <w:jc w:val="right"/>
      </w:pPr>
      <w:r>
        <w:t xml:space="preserve">                                                                   </w:t>
      </w:r>
    </w:p>
    <w:p w:rsidR="00F152C4" w:rsidRPr="000C675B" w:rsidRDefault="00F152C4" w:rsidP="000C675B">
      <w:pPr>
        <w:ind w:right="-2"/>
        <w:jc w:val="right"/>
        <w:rPr>
          <w:rFonts w:ascii="Times New Roman" w:hAnsi="Times New Roman" w:cs="Times New Roman"/>
          <w:sz w:val="16"/>
          <w:szCs w:val="16"/>
        </w:rPr>
      </w:pPr>
      <w:proofErr w:type="gramStart"/>
      <w:r w:rsidRPr="000C675B">
        <w:rPr>
          <w:rFonts w:ascii="Times New Roman" w:hAnsi="Times New Roman" w:cs="Times New Roman"/>
          <w:sz w:val="16"/>
          <w:szCs w:val="16"/>
        </w:rPr>
        <w:t>Утвержден</w:t>
      </w:r>
      <w:proofErr w:type="gramEnd"/>
      <w:r w:rsidR="000C675B" w:rsidRPr="000C675B">
        <w:rPr>
          <w:rFonts w:ascii="Times New Roman" w:hAnsi="Times New Roman" w:cs="Times New Roman"/>
          <w:sz w:val="16"/>
          <w:szCs w:val="16"/>
        </w:rPr>
        <w:t xml:space="preserve"> </w:t>
      </w:r>
      <w:r w:rsidRPr="000C675B">
        <w:rPr>
          <w:rFonts w:ascii="Times New Roman" w:hAnsi="Times New Roman" w:cs="Times New Roman"/>
          <w:sz w:val="16"/>
          <w:szCs w:val="16"/>
        </w:rPr>
        <w:t>решением Думы Волотовского</w:t>
      </w:r>
      <w:r w:rsidR="000C675B" w:rsidRPr="000C675B">
        <w:rPr>
          <w:rFonts w:ascii="Times New Roman" w:hAnsi="Times New Roman" w:cs="Times New Roman"/>
          <w:sz w:val="16"/>
          <w:szCs w:val="16"/>
        </w:rPr>
        <w:t xml:space="preserve"> </w:t>
      </w:r>
      <w:r w:rsidRPr="000C675B">
        <w:rPr>
          <w:rFonts w:ascii="Times New Roman" w:hAnsi="Times New Roman" w:cs="Times New Roman"/>
          <w:sz w:val="16"/>
          <w:szCs w:val="16"/>
        </w:rPr>
        <w:t>муниципального округа</w:t>
      </w:r>
      <w:r w:rsidR="000C675B" w:rsidRPr="000C675B">
        <w:rPr>
          <w:rFonts w:ascii="Times New Roman" w:hAnsi="Times New Roman" w:cs="Times New Roman"/>
          <w:sz w:val="16"/>
          <w:szCs w:val="16"/>
        </w:rPr>
        <w:t xml:space="preserve"> </w:t>
      </w:r>
      <w:r w:rsidRPr="000C675B">
        <w:rPr>
          <w:rFonts w:ascii="Times New Roman" w:hAnsi="Times New Roman" w:cs="Times New Roman"/>
          <w:sz w:val="16"/>
          <w:szCs w:val="16"/>
        </w:rPr>
        <w:t>от 24.01.2025 № 479</w:t>
      </w:r>
    </w:p>
    <w:p w:rsidR="00F152C4" w:rsidRPr="000C675B" w:rsidRDefault="00F152C4" w:rsidP="000C675B">
      <w:pPr>
        <w:spacing w:after="0"/>
        <w:jc w:val="center"/>
        <w:rPr>
          <w:rFonts w:ascii="Times New Roman" w:hAnsi="Times New Roman" w:cs="Times New Roman"/>
          <w:b/>
          <w:sz w:val="16"/>
          <w:szCs w:val="16"/>
        </w:rPr>
      </w:pPr>
      <w:r w:rsidRPr="000C675B">
        <w:rPr>
          <w:rFonts w:ascii="Times New Roman" w:hAnsi="Times New Roman" w:cs="Times New Roman"/>
          <w:b/>
          <w:sz w:val="16"/>
          <w:szCs w:val="16"/>
        </w:rPr>
        <w:t xml:space="preserve">План работы </w:t>
      </w:r>
    </w:p>
    <w:p w:rsidR="00F152C4" w:rsidRPr="000C675B" w:rsidRDefault="00F152C4" w:rsidP="000C675B">
      <w:pPr>
        <w:spacing w:after="0"/>
        <w:jc w:val="center"/>
        <w:rPr>
          <w:rFonts w:ascii="Times New Roman" w:hAnsi="Times New Roman" w:cs="Times New Roman"/>
          <w:b/>
          <w:sz w:val="16"/>
          <w:szCs w:val="16"/>
        </w:rPr>
      </w:pPr>
      <w:r w:rsidRPr="000C675B">
        <w:rPr>
          <w:rFonts w:ascii="Times New Roman" w:hAnsi="Times New Roman" w:cs="Times New Roman"/>
          <w:b/>
          <w:sz w:val="16"/>
          <w:szCs w:val="16"/>
        </w:rPr>
        <w:t xml:space="preserve">Контрольно-счетной палаты Волотовского муниципального округа Новгородской области на 2025 год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4712"/>
        <w:gridCol w:w="2403"/>
        <w:gridCol w:w="2835"/>
      </w:tblGrid>
      <w:tr w:rsidR="00F152C4" w:rsidRPr="000C675B" w:rsidTr="000C675B">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b/>
                <w:sz w:val="16"/>
                <w:szCs w:val="16"/>
              </w:rPr>
            </w:pPr>
            <w:r w:rsidRPr="000C675B">
              <w:rPr>
                <w:rFonts w:ascii="Times New Roman" w:hAnsi="Times New Roman" w:cs="Times New Roman"/>
                <w:sz w:val="16"/>
                <w:szCs w:val="16"/>
              </w:rPr>
              <w:t xml:space="preserve"> </w:t>
            </w:r>
            <w:r w:rsidRPr="000C675B">
              <w:rPr>
                <w:rFonts w:ascii="Times New Roman" w:hAnsi="Times New Roman" w:cs="Times New Roman"/>
                <w:b/>
                <w:sz w:val="16"/>
                <w:szCs w:val="16"/>
              </w:rPr>
              <w:t xml:space="preserve">№ </w:t>
            </w:r>
            <w:proofErr w:type="gramStart"/>
            <w:r w:rsidRPr="000C675B">
              <w:rPr>
                <w:rFonts w:ascii="Times New Roman" w:hAnsi="Times New Roman" w:cs="Times New Roman"/>
                <w:b/>
                <w:sz w:val="16"/>
                <w:szCs w:val="16"/>
              </w:rPr>
              <w:t>п</w:t>
            </w:r>
            <w:proofErr w:type="gramEnd"/>
            <w:r w:rsidRPr="000C675B">
              <w:rPr>
                <w:rFonts w:ascii="Times New Roman" w:hAnsi="Times New Roman" w:cs="Times New Roman"/>
                <w:b/>
                <w:sz w:val="16"/>
                <w:szCs w:val="16"/>
              </w:rPr>
              <w:t>/п</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b/>
                <w:sz w:val="16"/>
                <w:szCs w:val="16"/>
              </w:rPr>
            </w:pPr>
            <w:r w:rsidRPr="000C675B">
              <w:rPr>
                <w:rFonts w:ascii="Times New Roman" w:hAnsi="Times New Roman" w:cs="Times New Roman"/>
                <w:b/>
                <w:sz w:val="16"/>
                <w:szCs w:val="16"/>
              </w:rPr>
              <w:t>Наименование мероприятия</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b/>
                <w:sz w:val="16"/>
                <w:szCs w:val="16"/>
              </w:rPr>
            </w:pPr>
            <w:r w:rsidRPr="000C675B">
              <w:rPr>
                <w:rFonts w:ascii="Times New Roman" w:hAnsi="Times New Roman" w:cs="Times New Roman"/>
                <w:b/>
                <w:sz w:val="16"/>
                <w:szCs w:val="16"/>
              </w:rPr>
              <w:t>Срок выпо</w:t>
            </w:r>
            <w:r w:rsidRPr="000C675B">
              <w:rPr>
                <w:rFonts w:ascii="Times New Roman" w:hAnsi="Times New Roman" w:cs="Times New Roman"/>
                <w:b/>
                <w:sz w:val="16"/>
                <w:szCs w:val="16"/>
              </w:rPr>
              <w:t>л</w:t>
            </w:r>
            <w:r w:rsidRPr="000C675B">
              <w:rPr>
                <w:rFonts w:ascii="Times New Roman" w:hAnsi="Times New Roman" w:cs="Times New Roman"/>
                <w:b/>
                <w:sz w:val="16"/>
                <w:szCs w:val="16"/>
              </w:rPr>
              <w:t>нения</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b/>
                <w:sz w:val="16"/>
                <w:szCs w:val="16"/>
              </w:rPr>
            </w:pPr>
            <w:r w:rsidRPr="000C675B">
              <w:rPr>
                <w:rFonts w:ascii="Times New Roman" w:hAnsi="Times New Roman" w:cs="Times New Roman"/>
                <w:b/>
                <w:sz w:val="16"/>
                <w:szCs w:val="16"/>
              </w:rPr>
              <w:t>Основание для вкл</w:t>
            </w:r>
            <w:r w:rsidRPr="000C675B">
              <w:rPr>
                <w:rFonts w:ascii="Times New Roman" w:hAnsi="Times New Roman" w:cs="Times New Roman"/>
                <w:b/>
                <w:sz w:val="16"/>
                <w:szCs w:val="16"/>
              </w:rPr>
              <w:t>ю</w:t>
            </w:r>
            <w:r w:rsidRPr="000C675B">
              <w:rPr>
                <w:rFonts w:ascii="Times New Roman" w:hAnsi="Times New Roman" w:cs="Times New Roman"/>
                <w:b/>
                <w:sz w:val="16"/>
                <w:szCs w:val="16"/>
              </w:rPr>
              <w:t>чения в план</w:t>
            </w:r>
          </w:p>
        </w:tc>
      </w:tr>
      <w:tr w:rsidR="00F152C4" w:rsidRPr="000C675B" w:rsidTr="000C675B">
        <w:tc>
          <w:tcPr>
            <w:tcW w:w="10598" w:type="dxa"/>
            <w:gridSpan w:val="4"/>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b/>
                <w:sz w:val="16"/>
                <w:szCs w:val="16"/>
              </w:rPr>
            </w:pPr>
            <w:r w:rsidRPr="000C675B">
              <w:rPr>
                <w:rFonts w:ascii="Times New Roman" w:hAnsi="Times New Roman" w:cs="Times New Roman"/>
                <w:b/>
                <w:sz w:val="16"/>
                <w:szCs w:val="16"/>
              </w:rPr>
              <w:t>1.Проведение экспертно - аналитических мероприятий</w:t>
            </w:r>
          </w:p>
        </w:tc>
      </w:tr>
      <w:tr w:rsidR="00F152C4" w:rsidRPr="000C675B" w:rsidTr="000C675B">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1.1.</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sz w:val="16"/>
                <w:szCs w:val="16"/>
              </w:rPr>
            </w:pPr>
            <w:r w:rsidRPr="000C675B">
              <w:rPr>
                <w:rFonts w:ascii="Times New Roman" w:hAnsi="Times New Roman" w:cs="Times New Roman"/>
                <w:sz w:val="16"/>
                <w:szCs w:val="16"/>
              </w:rPr>
              <w:t xml:space="preserve">Проведение </w:t>
            </w:r>
            <w:r w:rsidRPr="000C675B">
              <w:rPr>
                <w:rFonts w:ascii="Times New Roman" w:hAnsi="Times New Roman" w:cs="Times New Roman"/>
                <w:color w:val="000000"/>
                <w:sz w:val="16"/>
                <w:szCs w:val="16"/>
              </w:rPr>
              <w:t xml:space="preserve">финансово-экономической </w:t>
            </w:r>
            <w:r w:rsidRPr="000C675B">
              <w:rPr>
                <w:rFonts w:ascii="Times New Roman" w:hAnsi="Times New Roman" w:cs="Times New Roman"/>
                <w:sz w:val="16"/>
                <w:szCs w:val="16"/>
              </w:rPr>
              <w:t>экспертизы и подготовка заключений на проекты решений Думы Волотовского муниц</w:t>
            </w:r>
            <w:r w:rsidRPr="000C675B">
              <w:rPr>
                <w:rFonts w:ascii="Times New Roman" w:hAnsi="Times New Roman" w:cs="Times New Roman"/>
                <w:sz w:val="16"/>
                <w:szCs w:val="16"/>
              </w:rPr>
              <w:t>и</w:t>
            </w:r>
            <w:r w:rsidRPr="000C675B">
              <w:rPr>
                <w:rFonts w:ascii="Times New Roman" w:hAnsi="Times New Roman" w:cs="Times New Roman"/>
                <w:sz w:val="16"/>
                <w:szCs w:val="16"/>
              </w:rPr>
              <w:t>пального округа «О внесении изменений в решение Думы Вол</w:t>
            </w:r>
            <w:r w:rsidRPr="000C675B">
              <w:rPr>
                <w:rFonts w:ascii="Times New Roman" w:hAnsi="Times New Roman" w:cs="Times New Roman"/>
                <w:sz w:val="16"/>
                <w:szCs w:val="16"/>
              </w:rPr>
              <w:t>о</w:t>
            </w:r>
            <w:r w:rsidRPr="000C675B">
              <w:rPr>
                <w:rFonts w:ascii="Times New Roman" w:hAnsi="Times New Roman" w:cs="Times New Roman"/>
                <w:sz w:val="16"/>
                <w:szCs w:val="16"/>
              </w:rPr>
              <w:t>товского муниципального округа «О бюджете Волото</w:t>
            </w:r>
            <w:r w:rsidRPr="000C675B">
              <w:rPr>
                <w:rFonts w:ascii="Times New Roman" w:hAnsi="Times New Roman" w:cs="Times New Roman"/>
                <w:sz w:val="16"/>
                <w:szCs w:val="16"/>
              </w:rPr>
              <w:t>в</w:t>
            </w:r>
            <w:r w:rsidRPr="000C675B">
              <w:rPr>
                <w:rFonts w:ascii="Times New Roman" w:hAnsi="Times New Roman" w:cs="Times New Roman"/>
                <w:sz w:val="16"/>
                <w:szCs w:val="16"/>
              </w:rPr>
              <w:t>ского муниципального округа на 2025 год и на плановый период 2026 и 2027 годов»</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По мере поступления в Ко</w:t>
            </w:r>
            <w:r w:rsidRPr="000C675B">
              <w:rPr>
                <w:rFonts w:ascii="Times New Roman" w:hAnsi="Times New Roman" w:cs="Times New Roman"/>
                <w:sz w:val="16"/>
                <w:szCs w:val="16"/>
              </w:rPr>
              <w:t>н</w:t>
            </w:r>
            <w:r w:rsidRPr="000C675B">
              <w:rPr>
                <w:rFonts w:ascii="Times New Roman" w:hAnsi="Times New Roman" w:cs="Times New Roman"/>
                <w:sz w:val="16"/>
                <w:szCs w:val="16"/>
              </w:rPr>
              <w:t>трольно-счетную п</w:t>
            </w:r>
            <w:r w:rsidRPr="000C675B">
              <w:rPr>
                <w:rFonts w:ascii="Times New Roman" w:hAnsi="Times New Roman" w:cs="Times New Roman"/>
                <w:sz w:val="16"/>
                <w:szCs w:val="16"/>
              </w:rPr>
              <w:t>а</w:t>
            </w:r>
            <w:r w:rsidRPr="000C675B">
              <w:rPr>
                <w:rFonts w:ascii="Times New Roman" w:hAnsi="Times New Roman" w:cs="Times New Roman"/>
                <w:sz w:val="16"/>
                <w:szCs w:val="16"/>
              </w:rPr>
              <w:t>лату</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Ст.157 БК РФ</w:t>
            </w:r>
          </w:p>
        </w:tc>
      </w:tr>
      <w:tr w:rsidR="00F152C4" w:rsidRPr="000C675B" w:rsidTr="000C675B">
        <w:trPr>
          <w:trHeight w:val="885"/>
        </w:trPr>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1.2.</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sz w:val="16"/>
                <w:szCs w:val="16"/>
              </w:rPr>
            </w:pPr>
            <w:r w:rsidRPr="000C675B">
              <w:rPr>
                <w:rFonts w:ascii="Times New Roman" w:hAnsi="Times New Roman" w:cs="Times New Roman"/>
                <w:sz w:val="16"/>
                <w:szCs w:val="16"/>
              </w:rPr>
              <w:t xml:space="preserve">Проведение </w:t>
            </w:r>
            <w:r w:rsidRPr="000C675B">
              <w:rPr>
                <w:rFonts w:ascii="Times New Roman" w:hAnsi="Times New Roman" w:cs="Times New Roman"/>
                <w:color w:val="000000"/>
                <w:sz w:val="16"/>
                <w:szCs w:val="16"/>
              </w:rPr>
              <w:t xml:space="preserve">финансово-экономической </w:t>
            </w:r>
            <w:r w:rsidRPr="000C675B">
              <w:rPr>
                <w:rFonts w:ascii="Times New Roman" w:hAnsi="Times New Roman" w:cs="Times New Roman"/>
                <w:sz w:val="16"/>
                <w:szCs w:val="16"/>
              </w:rPr>
              <w:t>экспертизы и подготовка заключений на проект решения Думы Волотовского муниц</w:t>
            </w:r>
            <w:r w:rsidRPr="000C675B">
              <w:rPr>
                <w:rFonts w:ascii="Times New Roman" w:hAnsi="Times New Roman" w:cs="Times New Roman"/>
                <w:sz w:val="16"/>
                <w:szCs w:val="16"/>
              </w:rPr>
              <w:t>и</w:t>
            </w:r>
            <w:r w:rsidRPr="000C675B">
              <w:rPr>
                <w:rFonts w:ascii="Times New Roman" w:hAnsi="Times New Roman" w:cs="Times New Roman"/>
                <w:sz w:val="16"/>
                <w:szCs w:val="16"/>
              </w:rPr>
              <w:t>пального округа «О бюджете Волото</w:t>
            </w:r>
            <w:r w:rsidRPr="000C675B">
              <w:rPr>
                <w:rFonts w:ascii="Times New Roman" w:hAnsi="Times New Roman" w:cs="Times New Roman"/>
                <w:sz w:val="16"/>
                <w:szCs w:val="16"/>
              </w:rPr>
              <w:t>в</w:t>
            </w:r>
            <w:r w:rsidRPr="000C675B">
              <w:rPr>
                <w:rFonts w:ascii="Times New Roman" w:hAnsi="Times New Roman" w:cs="Times New Roman"/>
                <w:sz w:val="16"/>
                <w:szCs w:val="16"/>
              </w:rPr>
              <w:t>ского муниципального округа на 2026 год и на плановый период 2027 и 2028 годов»</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4 квартал</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Ст.157 БК РФ</w:t>
            </w:r>
          </w:p>
        </w:tc>
      </w:tr>
      <w:tr w:rsidR="00F152C4" w:rsidRPr="000C675B" w:rsidTr="000C675B">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1.3.</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sz w:val="16"/>
                <w:szCs w:val="16"/>
              </w:rPr>
            </w:pPr>
            <w:r w:rsidRPr="000C675B">
              <w:rPr>
                <w:rFonts w:ascii="Times New Roman" w:hAnsi="Times New Roman" w:cs="Times New Roman"/>
                <w:color w:val="000000"/>
                <w:sz w:val="16"/>
                <w:szCs w:val="16"/>
              </w:rPr>
              <w:t xml:space="preserve">Финансово-экономическая </w:t>
            </w:r>
            <w:r w:rsidRPr="000C675B">
              <w:rPr>
                <w:rFonts w:ascii="Times New Roman" w:hAnsi="Times New Roman" w:cs="Times New Roman"/>
                <w:sz w:val="16"/>
                <w:szCs w:val="16"/>
              </w:rPr>
              <w:t>экспертиза пр</w:t>
            </w:r>
            <w:r w:rsidRPr="000C675B">
              <w:rPr>
                <w:rFonts w:ascii="Times New Roman" w:hAnsi="Times New Roman" w:cs="Times New Roman"/>
                <w:sz w:val="16"/>
                <w:szCs w:val="16"/>
              </w:rPr>
              <w:t>о</w:t>
            </w:r>
            <w:r w:rsidRPr="000C675B">
              <w:rPr>
                <w:rFonts w:ascii="Times New Roman" w:hAnsi="Times New Roman" w:cs="Times New Roman"/>
                <w:sz w:val="16"/>
                <w:szCs w:val="16"/>
              </w:rPr>
              <w:t xml:space="preserve">ектов муниципальных программ Волотовского муниципального округа </w:t>
            </w:r>
            <w:r w:rsidRPr="000C675B">
              <w:rPr>
                <w:rFonts w:ascii="Times New Roman" w:hAnsi="Times New Roman" w:cs="Times New Roman"/>
                <w:color w:val="000000"/>
                <w:sz w:val="16"/>
                <w:szCs w:val="16"/>
              </w:rPr>
              <w:t>и иных норм</w:t>
            </w:r>
            <w:r w:rsidRPr="000C675B">
              <w:rPr>
                <w:rFonts w:ascii="Times New Roman" w:hAnsi="Times New Roman" w:cs="Times New Roman"/>
                <w:color w:val="000000"/>
                <w:sz w:val="16"/>
                <w:szCs w:val="16"/>
              </w:rPr>
              <w:t>а</w:t>
            </w:r>
            <w:r w:rsidRPr="000C675B">
              <w:rPr>
                <w:rFonts w:ascii="Times New Roman" w:hAnsi="Times New Roman" w:cs="Times New Roman"/>
                <w:color w:val="000000"/>
                <w:sz w:val="16"/>
                <w:szCs w:val="16"/>
              </w:rPr>
              <w:t>тивных актов, касающихся доходной ч</w:t>
            </w:r>
            <w:r w:rsidRPr="000C675B">
              <w:rPr>
                <w:rFonts w:ascii="Times New Roman" w:hAnsi="Times New Roman" w:cs="Times New Roman"/>
                <w:color w:val="000000"/>
                <w:sz w:val="16"/>
                <w:szCs w:val="16"/>
              </w:rPr>
              <w:t>а</w:t>
            </w:r>
            <w:r w:rsidRPr="000C675B">
              <w:rPr>
                <w:rFonts w:ascii="Times New Roman" w:hAnsi="Times New Roman" w:cs="Times New Roman"/>
                <w:color w:val="000000"/>
                <w:sz w:val="16"/>
                <w:szCs w:val="16"/>
              </w:rPr>
              <w:t>сти и расходной части бюджетов муниц</w:t>
            </w:r>
            <w:r w:rsidRPr="000C675B">
              <w:rPr>
                <w:rFonts w:ascii="Times New Roman" w:hAnsi="Times New Roman" w:cs="Times New Roman"/>
                <w:color w:val="000000"/>
                <w:sz w:val="16"/>
                <w:szCs w:val="16"/>
              </w:rPr>
              <w:t>и</w:t>
            </w:r>
            <w:r w:rsidRPr="000C675B">
              <w:rPr>
                <w:rFonts w:ascii="Times New Roman" w:hAnsi="Times New Roman" w:cs="Times New Roman"/>
                <w:color w:val="000000"/>
                <w:sz w:val="16"/>
                <w:szCs w:val="16"/>
              </w:rPr>
              <w:t>пального округа</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По мере поступления в Ко</w:t>
            </w:r>
            <w:r w:rsidRPr="000C675B">
              <w:rPr>
                <w:rFonts w:ascii="Times New Roman" w:hAnsi="Times New Roman" w:cs="Times New Roman"/>
                <w:sz w:val="16"/>
                <w:szCs w:val="16"/>
              </w:rPr>
              <w:t>н</w:t>
            </w:r>
            <w:r w:rsidRPr="000C675B">
              <w:rPr>
                <w:rFonts w:ascii="Times New Roman" w:hAnsi="Times New Roman" w:cs="Times New Roman"/>
                <w:sz w:val="16"/>
                <w:szCs w:val="16"/>
              </w:rPr>
              <w:t>трольно-счетную п</w:t>
            </w:r>
            <w:r w:rsidRPr="000C675B">
              <w:rPr>
                <w:rFonts w:ascii="Times New Roman" w:hAnsi="Times New Roman" w:cs="Times New Roman"/>
                <w:sz w:val="16"/>
                <w:szCs w:val="16"/>
              </w:rPr>
              <w:t>а</w:t>
            </w:r>
            <w:r w:rsidRPr="000C675B">
              <w:rPr>
                <w:rFonts w:ascii="Times New Roman" w:hAnsi="Times New Roman" w:cs="Times New Roman"/>
                <w:sz w:val="16"/>
                <w:szCs w:val="16"/>
              </w:rPr>
              <w:t>лату</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Ст.157 БК РФ, пункт 5.1 Положения о Контрольно-счетной палате Волото</w:t>
            </w:r>
            <w:r w:rsidRPr="000C675B">
              <w:rPr>
                <w:rFonts w:ascii="Times New Roman" w:hAnsi="Times New Roman" w:cs="Times New Roman"/>
                <w:sz w:val="16"/>
                <w:szCs w:val="16"/>
              </w:rPr>
              <w:t>в</w:t>
            </w:r>
            <w:r w:rsidRPr="000C675B">
              <w:rPr>
                <w:rFonts w:ascii="Times New Roman" w:hAnsi="Times New Roman" w:cs="Times New Roman"/>
                <w:sz w:val="16"/>
                <w:szCs w:val="16"/>
              </w:rPr>
              <w:t>ского муниц</w:t>
            </w:r>
            <w:r w:rsidRPr="000C675B">
              <w:rPr>
                <w:rFonts w:ascii="Times New Roman" w:hAnsi="Times New Roman" w:cs="Times New Roman"/>
                <w:sz w:val="16"/>
                <w:szCs w:val="16"/>
              </w:rPr>
              <w:t>и</w:t>
            </w:r>
            <w:r w:rsidRPr="000C675B">
              <w:rPr>
                <w:rFonts w:ascii="Times New Roman" w:hAnsi="Times New Roman" w:cs="Times New Roman"/>
                <w:sz w:val="16"/>
                <w:szCs w:val="16"/>
              </w:rPr>
              <w:t>пального округа</w:t>
            </w:r>
          </w:p>
        </w:tc>
      </w:tr>
      <w:tr w:rsidR="00F152C4" w:rsidRPr="000C675B" w:rsidTr="000C675B">
        <w:trPr>
          <w:trHeight w:val="850"/>
        </w:trPr>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1.4.</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sz w:val="16"/>
                <w:szCs w:val="16"/>
              </w:rPr>
            </w:pPr>
            <w:r w:rsidRPr="000C675B">
              <w:rPr>
                <w:rFonts w:ascii="Times New Roman" w:hAnsi="Times New Roman" w:cs="Times New Roman"/>
                <w:color w:val="000000"/>
                <w:sz w:val="16"/>
                <w:szCs w:val="16"/>
              </w:rPr>
              <w:t>Финансово-экономическая экспертиза пр</w:t>
            </w:r>
            <w:r w:rsidRPr="000C675B">
              <w:rPr>
                <w:rFonts w:ascii="Times New Roman" w:hAnsi="Times New Roman" w:cs="Times New Roman"/>
                <w:color w:val="000000"/>
                <w:sz w:val="16"/>
                <w:szCs w:val="16"/>
              </w:rPr>
              <w:t>о</w:t>
            </w:r>
            <w:r w:rsidRPr="000C675B">
              <w:rPr>
                <w:rFonts w:ascii="Times New Roman" w:hAnsi="Times New Roman" w:cs="Times New Roman"/>
                <w:color w:val="000000"/>
                <w:sz w:val="16"/>
                <w:szCs w:val="16"/>
              </w:rPr>
              <w:t>ектов решений Думы Волотовского муниципального округа об исполнении бю</w:t>
            </w:r>
            <w:r w:rsidRPr="000C675B">
              <w:rPr>
                <w:rFonts w:ascii="Times New Roman" w:hAnsi="Times New Roman" w:cs="Times New Roman"/>
                <w:color w:val="000000"/>
                <w:sz w:val="16"/>
                <w:szCs w:val="16"/>
              </w:rPr>
              <w:t>д</w:t>
            </w:r>
            <w:r w:rsidRPr="000C675B">
              <w:rPr>
                <w:rFonts w:ascii="Times New Roman" w:hAnsi="Times New Roman" w:cs="Times New Roman"/>
                <w:color w:val="000000"/>
                <w:sz w:val="16"/>
                <w:szCs w:val="16"/>
              </w:rPr>
              <w:t>жета Волотовского муниципального округа за 1 квартал, 1 полугодие, 9 месяцев 2025 года</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2-4 кварталы</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Ст.157 БК РФ, пункт 5.1 Положения о Контрольно-счетной палате Волото</w:t>
            </w:r>
            <w:r w:rsidRPr="000C675B">
              <w:rPr>
                <w:rFonts w:ascii="Times New Roman" w:hAnsi="Times New Roman" w:cs="Times New Roman"/>
                <w:sz w:val="16"/>
                <w:szCs w:val="16"/>
              </w:rPr>
              <w:t>в</w:t>
            </w:r>
            <w:r w:rsidRPr="000C675B">
              <w:rPr>
                <w:rFonts w:ascii="Times New Roman" w:hAnsi="Times New Roman" w:cs="Times New Roman"/>
                <w:sz w:val="16"/>
                <w:szCs w:val="16"/>
              </w:rPr>
              <w:t>ского муниц</w:t>
            </w:r>
            <w:r w:rsidRPr="000C675B">
              <w:rPr>
                <w:rFonts w:ascii="Times New Roman" w:hAnsi="Times New Roman" w:cs="Times New Roman"/>
                <w:sz w:val="16"/>
                <w:szCs w:val="16"/>
              </w:rPr>
              <w:t>и</w:t>
            </w:r>
            <w:r w:rsidRPr="000C675B">
              <w:rPr>
                <w:rFonts w:ascii="Times New Roman" w:hAnsi="Times New Roman" w:cs="Times New Roman"/>
                <w:sz w:val="16"/>
                <w:szCs w:val="16"/>
              </w:rPr>
              <w:t>пального округа</w:t>
            </w:r>
          </w:p>
        </w:tc>
      </w:tr>
      <w:tr w:rsidR="00F152C4" w:rsidRPr="000C675B" w:rsidTr="000C675B">
        <w:trPr>
          <w:trHeight w:val="850"/>
        </w:trPr>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1.5.</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sz w:val="16"/>
                <w:szCs w:val="16"/>
              </w:rPr>
            </w:pPr>
            <w:r w:rsidRPr="000C675B">
              <w:rPr>
                <w:rFonts w:ascii="Times New Roman" w:hAnsi="Times New Roman" w:cs="Times New Roman"/>
                <w:sz w:val="16"/>
                <w:szCs w:val="16"/>
              </w:rPr>
              <w:t>Анализ результатов аудита в сфере зак</w:t>
            </w:r>
            <w:r w:rsidRPr="000C675B">
              <w:rPr>
                <w:rFonts w:ascii="Times New Roman" w:hAnsi="Times New Roman" w:cs="Times New Roman"/>
                <w:sz w:val="16"/>
                <w:szCs w:val="16"/>
              </w:rPr>
              <w:t>у</w:t>
            </w:r>
            <w:r w:rsidRPr="000C675B">
              <w:rPr>
                <w:rFonts w:ascii="Times New Roman" w:hAnsi="Times New Roman" w:cs="Times New Roman"/>
                <w:sz w:val="16"/>
                <w:szCs w:val="16"/>
              </w:rPr>
              <w:t>пок, проведенного в ходе осуществления внешнего государственного (муниципал</w:t>
            </w:r>
            <w:r w:rsidRPr="000C675B">
              <w:rPr>
                <w:rFonts w:ascii="Times New Roman" w:hAnsi="Times New Roman" w:cs="Times New Roman"/>
                <w:sz w:val="16"/>
                <w:szCs w:val="16"/>
              </w:rPr>
              <w:t>ь</w:t>
            </w:r>
            <w:r w:rsidRPr="000C675B">
              <w:rPr>
                <w:rFonts w:ascii="Times New Roman" w:hAnsi="Times New Roman" w:cs="Times New Roman"/>
                <w:sz w:val="16"/>
                <w:szCs w:val="16"/>
              </w:rPr>
              <w:t>ного) финансового контроля</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4 квартал</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Предложение аудиторов Счетной палаты Новгородской обл</w:t>
            </w:r>
            <w:r w:rsidRPr="000C675B">
              <w:rPr>
                <w:rFonts w:ascii="Times New Roman" w:hAnsi="Times New Roman" w:cs="Times New Roman"/>
                <w:sz w:val="16"/>
                <w:szCs w:val="16"/>
              </w:rPr>
              <w:t>а</w:t>
            </w:r>
            <w:r w:rsidRPr="000C675B">
              <w:rPr>
                <w:rFonts w:ascii="Times New Roman" w:hAnsi="Times New Roman" w:cs="Times New Roman"/>
                <w:sz w:val="16"/>
                <w:szCs w:val="16"/>
              </w:rPr>
              <w:t>сти</w:t>
            </w:r>
          </w:p>
        </w:tc>
      </w:tr>
      <w:tr w:rsidR="00F152C4" w:rsidRPr="000C675B" w:rsidTr="000C675B">
        <w:trPr>
          <w:trHeight w:val="692"/>
        </w:trPr>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lastRenderedPageBreak/>
              <w:t>1.6.</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sz w:val="16"/>
                <w:szCs w:val="16"/>
              </w:rPr>
            </w:pPr>
            <w:r w:rsidRPr="000C675B">
              <w:rPr>
                <w:rFonts w:ascii="Times New Roman" w:hAnsi="Times New Roman" w:cs="Times New Roman"/>
                <w:bCs/>
                <w:sz w:val="16"/>
                <w:szCs w:val="16"/>
              </w:rPr>
              <w:t xml:space="preserve">Осуществление </w:t>
            </w:r>
            <w:proofErr w:type="gramStart"/>
            <w:r w:rsidRPr="000C675B">
              <w:rPr>
                <w:rFonts w:ascii="Times New Roman" w:hAnsi="Times New Roman" w:cs="Times New Roman"/>
                <w:sz w:val="16"/>
                <w:szCs w:val="16"/>
              </w:rPr>
              <w:t>контроля за</w:t>
            </w:r>
            <w:proofErr w:type="gramEnd"/>
            <w:r w:rsidRPr="000C675B">
              <w:rPr>
                <w:rFonts w:ascii="Times New Roman" w:hAnsi="Times New Roman" w:cs="Times New Roman"/>
                <w:sz w:val="16"/>
                <w:szCs w:val="16"/>
              </w:rPr>
              <w:t xml:space="preserve"> реализацией в Волотовском мун</w:t>
            </w:r>
            <w:r w:rsidRPr="000C675B">
              <w:rPr>
                <w:rFonts w:ascii="Times New Roman" w:hAnsi="Times New Roman" w:cs="Times New Roman"/>
                <w:sz w:val="16"/>
                <w:szCs w:val="16"/>
              </w:rPr>
              <w:t>и</w:t>
            </w:r>
            <w:r w:rsidRPr="000C675B">
              <w:rPr>
                <w:rFonts w:ascii="Times New Roman" w:hAnsi="Times New Roman" w:cs="Times New Roman"/>
                <w:sz w:val="16"/>
                <w:szCs w:val="16"/>
              </w:rPr>
              <w:t>ципальном округе региональных проектов, обеспечивающих достижение целей, показателей и результ</w:t>
            </w:r>
            <w:r w:rsidRPr="000C675B">
              <w:rPr>
                <w:rFonts w:ascii="Times New Roman" w:hAnsi="Times New Roman" w:cs="Times New Roman"/>
                <w:sz w:val="16"/>
                <w:szCs w:val="16"/>
              </w:rPr>
              <w:t>а</w:t>
            </w:r>
            <w:r w:rsidRPr="000C675B">
              <w:rPr>
                <w:rFonts w:ascii="Times New Roman" w:hAnsi="Times New Roman" w:cs="Times New Roman"/>
                <w:sz w:val="16"/>
                <w:szCs w:val="16"/>
              </w:rPr>
              <w:t>тов национальных проектов</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4 квартал</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Предложение Счетной палаты Новг</w:t>
            </w:r>
            <w:r w:rsidRPr="000C675B">
              <w:rPr>
                <w:rFonts w:ascii="Times New Roman" w:hAnsi="Times New Roman" w:cs="Times New Roman"/>
                <w:sz w:val="16"/>
                <w:szCs w:val="16"/>
              </w:rPr>
              <w:t>о</w:t>
            </w:r>
            <w:r w:rsidRPr="000C675B">
              <w:rPr>
                <w:rFonts w:ascii="Times New Roman" w:hAnsi="Times New Roman" w:cs="Times New Roman"/>
                <w:sz w:val="16"/>
                <w:szCs w:val="16"/>
              </w:rPr>
              <w:t>родской области</w:t>
            </w:r>
          </w:p>
        </w:tc>
      </w:tr>
      <w:tr w:rsidR="00F152C4" w:rsidRPr="000C675B" w:rsidTr="000C675B">
        <w:tc>
          <w:tcPr>
            <w:tcW w:w="10598" w:type="dxa"/>
            <w:gridSpan w:val="4"/>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b/>
                <w:sz w:val="16"/>
                <w:szCs w:val="16"/>
              </w:rPr>
              <w:t>2.Внешняя проверка годовой бюджетной отчетности</w:t>
            </w:r>
          </w:p>
        </w:tc>
      </w:tr>
      <w:tr w:rsidR="00F152C4" w:rsidRPr="000C675B" w:rsidTr="000C675B">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2.1.</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sz w:val="16"/>
                <w:szCs w:val="16"/>
              </w:rPr>
            </w:pPr>
            <w:r w:rsidRPr="000C675B">
              <w:rPr>
                <w:rFonts w:ascii="Times New Roman" w:hAnsi="Times New Roman" w:cs="Times New Roman"/>
                <w:sz w:val="16"/>
                <w:szCs w:val="16"/>
              </w:rPr>
              <w:t>Проведение внешней проверки бюдже</w:t>
            </w:r>
            <w:r w:rsidRPr="000C675B">
              <w:rPr>
                <w:rFonts w:ascii="Times New Roman" w:hAnsi="Times New Roman" w:cs="Times New Roman"/>
                <w:sz w:val="16"/>
                <w:szCs w:val="16"/>
              </w:rPr>
              <w:t>т</w:t>
            </w:r>
            <w:r w:rsidRPr="000C675B">
              <w:rPr>
                <w:rFonts w:ascii="Times New Roman" w:hAnsi="Times New Roman" w:cs="Times New Roman"/>
                <w:sz w:val="16"/>
                <w:szCs w:val="16"/>
              </w:rPr>
              <w:t>ной отчётности главных администраторов бюджетных средств Волотовского муниц</w:t>
            </w:r>
            <w:r w:rsidRPr="000C675B">
              <w:rPr>
                <w:rFonts w:ascii="Times New Roman" w:hAnsi="Times New Roman" w:cs="Times New Roman"/>
                <w:sz w:val="16"/>
                <w:szCs w:val="16"/>
              </w:rPr>
              <w:t>и</w:t>
            </w:r>
            <w:r w:rsidRPr="000C675B">
              <w:rPr>
                <w:rFonts w:ascii="Times New Roman" w:hAnsi="Times New Roman" w:cs="Times New Roman"/>
                <w:sz w:val="16"/>
                <w:szCs w:val="16"/>
              </w:rPr>
              <w:t>пального округа за 2024 год</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1-2 кварталы</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Ст.264.4 БК РФ</w:t>
            </w:r>
          </w:p>
        </w:tc>
      </w:tr>
      <w:tr w:rsidR="00F152C4" w:rsidRPr="000C675B" w:rsidTr="000C675B">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2.2.</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sz w:val="16"/>
                <w:szCs w:val="16"/>
              </w:rPr>
            </w:pPr>
            <w:r w:rsidRPr="000C675B">
              <w:rPr>
                <w:rFonts w:ascii="Times New Roman" w:hAnsi="Times New Roman" w:cs="Times New Roman"/>
                <w:sz w:val="16"/>
                <w:szCs w:val="16"/>
              </w:rPr>
              <w:t>Проведение внешней проверки отчёта об исполнении бюджета Волотовского мун</w:t>
            </w:r>
            <w:r w:rsidRPr="000C675B">
              <w:rPr>
                <w:rFonts w:ascii="Times New Roman" w:hAnsi="Times New Roman" w:cs="Times New Roman"/>
                <w:sz w:val="16"/>
                <w:szCs w:val="16"/>
              </w:rPr>
              <w:t>и</w:t>
            </w:r>
            <w:r w:rsidRPr="000C675B">
              <w:rPr>
                <w:rFonts w:ascii="Times New Roman" w:hAnsi="Times New Roman" w:cs="Times New Roman"/>
                <w:sz w:val="16"/>
                <w:szCs w:val="16"/>
              </w:rPr>
              <w:t>ципального округа за 2024 год</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1-2 кварталы</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Ст.264.4 БК РФ</w:t>
            </w:r>
          </w:p>
        </w:tc>
      </w:tr>
      <w:tr w:rsidR="00F152C4" w:rsidRPr="000C675B" w:rsidTr="000C675B">
        <w:tc>
          <w:tcPr>
            <w:tcW w:w="10598" w:type="dxa"/>
            <w:gridSpan w:val="4"/>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b/>
                <w:sz w:val="16"/>
                <w:szCs w:val="16"/>
              </w:rPr>
              <w:t>3.Проведение контрольных мероприятий</w:t>
            </w:r>
          </w:p>
        </w:tc>
      </w:tr>
      <w:tr w:rsidR="00F152C4" w:rsidRPr="000C675B" w:rsidTr="000C675B">
        <w:trPr>
          <w:trHeight w:val="877"/>
        </w:trPr>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3.1.</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color w:val="000000"/>
                <w:sz w:val="16"/>
                <w:szCs w:val="16"/>
              </w:rPr>
            </w:pPr>
            <w:r w:rsidRPr="000C675B">
              <w:rPr>
                <w:rFonts w:ascii="Times New Roman" w:hAnsi="Times New Roman" w:cs="Times New Roman"/>
                <w:color w:val="000000"/>
                <w:sz w:val="16"/>
                <w:szCs w:val="16"/>
              </w:rPr>
              <w:t>Проверка полноты и достоверности отче</w:t>
            </w:r>
            <w:r w:rsidRPr="000C675B">
              <w:rPr>
                <w:rFonts w:ascii="Times New Roman" w:hAnsi="Times New Roman" w:cs="Times New Roman"/>
                <w:color w:val="000000"/>
                <w:sz w:val="16"/>
                <w:szCs w:val="16"/>
              </w:rPr>
              <w:t>т</w:t>
            </w:r>
            <w:r w:rsidRPr="000C675B">
              <w:rPr>
                <w:rFonts w:ascii="Times New Roman" w:hAnsi="Times New Roman" w:cs="Times New Roman"/>
                <w:color w:val="000000"/>
                <w:sz w:val="16"/>
                <w:szCs w:val="16"/>
              </w:rPr>
              <w:t xml:space="preserve">ности о реализации субсидии на иные цели в </w:t>
            </w:r>
            <w:r w:rsidRPr="000C675B">
              <w:rPr>
                <w:rFonts w:ascii="Times New Roman" w:hAnsi="Times New Roman" w:cs="Times New Roman"/>
                <w:sz w:val="16"/>
                <w:szCs w:val="16"/>
                <w:shd w:val="clear" w:color="auto" w:fill="FFFFFF"/>
              </w:rPr>
              <w:t>Муниципальном бюджетном учрежд</w:t>
            </w:r>
            <w:r w:rsidRPr="000C675B">
              <w:rPr>
                <w:rFonts w:ascii="Times New Roman" w:hAnsi="Times New Roman" w:cs="Times New Roman"/>
                <w:sz w:val="16"/>
                <w:szCs w:val="16"/>
                <w:shd w:val="clear" w:color="auto" w:fill="FFFFFF"/>
              </w:rPr>
              <w:t>е</w:t>
            </w:r>
            <w:r w:rsidRPr="000C675B">
              <w:rPr>
                <w:rFonts w:ascii="Times New Roman" w:hAnsi="Times New Roman" w:cs="Times New Roman"/>
                <w:sz w:val="16"/>
                <w:szCs w:val="16"/>
                <w:shd w:val="clear" w:color="auto" w:fill="FFFFFF"/>
              </w:rPr>
              <w:t>нии культуры «Волотовский межпоселенч</w:t>
            </w:r>
            <w:r w:rsidRPr="000C675B">
              <w:rPr>
                <w:rFonts w:ascii="Times New Roman" w:hAnsi="Times New Roman" w:cs="Times New Roman"/>
                <w:sz w:val="16"/>
                <w:szCs w:val="16"/>
                <w:shd w:val="clear" w:color="auto" w:fill="FFFFFF"/>
              </w:rPr>
              <w:t>е</w:t>
            </w:r>
            <w:r w:rsidRPr="000C675B">
              <w:rPr>
                <w:rFonts w:ascii="Times New Roman" w:hAnsi="Times New Roman" w:cs="Times New Roman"/>
                <w:sz w:val="16"/>
                <w:szCs w:val="16"/>
                <w:shd w:val="clear" w:color="auto" w:fill="FFFFFF"/>
              </w:rPr>
              <w:t>ский социально-культурный комплекс»</w:t>
            </w:r>
            <w:r w:rsidRPr="000C675B">
              <w:rPr>
                <w:rFonts w:ascii="Times New Roman" w:hAnsi="Times New Roman" w:cs="Times New Roman"/>
                <w:color w:val="000000"/>
                <w:sz w:val="16"/>
                <w:szCs w:val="16"/>
              </w:rPr>
              <w:t xml:space="preserve"> за 2024-2025 годы</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tabs>
                <w:tab w:val="left" w:pos="270"/>
              </w:tabs>
              <w:spacing w:after="0" w:line="240" w:lineRule="auto"/>
              <w:jc w:val="center"/>
              <w:rPr>
                <w:rFonts w:ascii="Times New Roman" w:hAnsi="Times New Roman" w:cs="Times New Roman"/>
                <w:color w:val="000000"/>
                <w:sz w:val="16"/>
                <w:szCs w:val="16"/>
              </w:rPr>
            </w:pPr>
            <w:r w:rsidRPr="000C675B">
              <w:rPr>
                <w:rFonts w:ascii="Times New Roman" w:hAnsi="Times New Roman" w:cs="Times New Roman"/>
                <w:color w:val="000000"/>
                <w:sz w:val="16"/>
                <w:szCs w:val="16"/>
              </w:rPr>
              <w:t>2 квартал</w:t>
            </w:r>
          </w:p>
          <w:p w:rsidR="00F152C4" w:rsidRPr="000C675B" w:rsidRDefault="00F152C4" w:rsidP="000C675B">
            <w:pPr>
              <w:tabs>
                <w:tab w:val="left" w:pos="270"/>
              </w:tabs>
              <w:spacing w:after="0" w:line="240" w:lineRule="auto"/>
              <w:jc w:val="center"/>
              <w:rPr>
                <w:rFonts w:ascii="Times New Roman" w:hAnsi="Times New Roman" w:cs="Times New Roman"/>
                <w:color w:val="000000"/>
                <w:sz w:val="16"/>
                <w:szCs w:val="16"/>
              </w:rPr>
            </w:pPr>
            <w:r w:rsidRPr="000C675B">
              <w:rPr>
                <w:rFonts w:ascii="Times New Roman" w:hAnsi="Times New Roman" w:cs="Times New Roman"/>
                <w:color w:val="000000"/>
                <w:sz w:val="16"/>
                <w:szCs w:val="16"/>
              </w:rPr>
              <w:t>(апрель 2025 года)</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Поручение Главы Волотовского м</w:t>
            </w:r>
            <w:r w:rsidRPr="000C675B">
              <w:rPr>
                <w:rFonts w:ascii="Times New Roman" w:hAnsi="Times New Roman" w:cs="Times New Roman"/>
                <w:sz w:val="16"/>
                <w:szCs w:val="16"/>
              </w:rPr>
              <w:t>у</w:t>
            </w:r>
            <w:r w:rsidRPr="000C675B">
              <w:rPr>
                <w:rFonts w:ascii="Times New Roman" w:hAnsi="Times New Roman" w:cs="Times New Roman"/>
                <w:sz w:val="16"/>
                <w:szCs w:val="16"/>
              </w:rPr>
              <w:t>ниципального окр</w:t>
            </w:r>
            <w:r w:rsidRPr="000C675B">
              <w:rPr>
                <w:rFonts w:ascii="Times New Roman" w:hAnsi="Times New Roman" w:cs="Times New Roman"/>
                <w:sz w:val="16"/>
                <w:szCs w:val="16"/>
              </w:rPr>
              <w:t>у</w:t>
            </w:r>
            <w:r w:rsidRPr="000C675B">
              <w:rPr>
                <w:rFonts w:ascii="Times New Roman" w:hAnsi="Times New Roman" w:cs="Times New Roman"/>
                <w:sz w:val="16"/>
                <w:szCs w:val="16"/>
              </w:rPr>
              <w:t>га</w:t>
            </w:r>
          </w:p>
        </w:tc>
      </w:tr>
      <w:tr w:rsidR="00F152C4" w:rsidRPr="000C675B" w:rsidTr="000C675B">
        <w:trPr>
          <w:trHeight w:val="705"/>
        </w:trPr>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3.2.</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color w:val="000000"/>
                <w:sz w:val="16"/>
                <w:szCs w:val="16"/>
              </w:rPr>
            </w:pPr>
            <w:r w:rsidRPr="000C675B">
              <w:rPr>
                <w:rFonts w:ascii="Times New Roman" w:hAnsi="Times New Roman" w:cs="Times New Roman"/>
                <w:color w:val="000000"/>
                <w:sz w:val="16"/>
                <w:szCs w:val="16"/>
              </w:rPr>
              <w:t>Проверка законности использования бюджетных средств, пред</w:t>
            </w:r>
            <w:r w:rsidRPr="000C675B">
              <w:rPr>
                <w:rFonts w:ascii="Times New Roman" w:hAnsi="Times New Roman" w:cs="Times New Roman"/>
                <w:color w:val="000000"/>
                <w:sz w:val="16"/>
                <w:szCs w:val="16"/>
              </w:rPr>
              <w:t>о</w:t>
            </w:r>
            <w:r w:rsidRPr="000C675B">
              <w:rPr>
                <w:rFonts w:ascii="Times New Roman" w:hAnsi="Times New Roman" w:cs="Times New Roman"/>
                <w:color w:val="000000"/>
                <w:sz w:val="16"/>
                <w:szCs w:val="16"/>
              </w:rPr>
              <w:t>ставленных из областного и местного бюджетов на об</w:t>
            </w:r>
            <w:r w:rsidRPr="000C675B">
              <w:rPr>
                <w:rFonts w:ascii="Times New Roman" w:hAnsi="Times New Roman" w:cs="Times New Roman"/>
                <w:color w:val="000000"/>
                <w:sz w:val="16"/>
                <w:szCs w:val="16"/>
              </w:rPr>
              <w:t>у</w:t>
            </w:r>
            <w:r w:rsidRPr="000C675B">
              <w:rPr>
                <w:rFonts w:ascii="Times New Roman" w:hAnsi="Times New Roman" w:cs="Times New Roman"/>
                <w:color w:val="000000"/>
                <w:sz w:val="16"/>
                <w:szCs w:val="16"/>
              </w:rPr>
              <w:t>стройство и восстановление воинских з</w:t>
            </w:r>
            <w:r w:rsidRPr="000C675B">
              <w:rPr>
                <w:rFonts w:ascii="Times New Roman" w:hAnsi="Times New Roman" w:cs="Times New Roman"/>
                <w:color w:val="000000"/>
                <w:sz w:val="16"/>
                <w:szCs w:val="16"/>
              </w:rPr>
              <w:t>а</w:t>
            </w:r>
            <w:r w:rsidRPr="000C675B">
              <w:rPr>
                <w:rFonts w:ascii="Times New Roman" w:hAnsi="Times New Roman" w:cs="Times New Roman"/>
                <w:color w:val="000000"/>
                <w:sz w:val="16"/>
                <w:szCs w:val="16"/>
              </w:rPr>
              <w:t>хоронений за 2023-2024 годы</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tabs>
                <w:tab w:val="left" w:pos="270"/>
              </w:tabs>
              <w:spacing w:after="0" w:line="240" w:lineRule="auto"/>
              <w:jc w:val="center"/>
              <w:rPr>
                <w:rFonts w:ascii="Times New Roman" w:hAnsi="Times New Roman" w:cs="Times New Roman"/>
                <w:color w:val="000000"/>
                <w:sz w:val="16"/>
                <w:szCs w:val="16"/>
              </w:rPr>
            </w:pPr>
            <w:r w:rsidRPr="000C675B">
              <w:rPr>
                <w:rFonts w:ascii="Times New Roman" w:hAnsi="Times New Roman" w:cs="Times New Roman"/>
                <w:color w:val="000000"/>
                <w:sz w:val="16"/>
                <w:szCs w:val="16"/>
              </w:rPr>
              <w:t>2 квартал (май-июнь 2025 г</w:t>
            </w:r>
            <w:r w:rsidRPr="000C675B">
              <w:rPr>
                <w:rFonts w:ascii="Times New Roman" w:hAnsi="Times New Roman" w:cs="Times New Roman"/>
                <w:color w:val="000000"/>
                <w:sz w:val="16"/>
                <w:szCs w:val="16"/>
              </w:rPr>
              <w:t>о</w:t>
            </w:r>
            <w:r w:rsidRPr="000C675B">
              <w:rPr>
                <w:rFonts w:ascii="Times New Roman" w:hAnsi="Times New Roman" w:cs="Times New Roman"/>
                <w:color w:val="000000"/>
                <w:sz w:val="16"/>
                <w:szCs w:val="16"/>
              </w:rPr>
              <w:t>да)</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Совместное контрольное меропри</w:t>
            </w:r>
            <w:r w:rsidRPr="000C675B">
              <w:rPr>
                <w:rFonts w:ascii="Times New Roman" w:hAnsi="Times New Roman" w:cs="Times New Roman"/>
                <w:sz w:val="16"/>
                <w:szCs w:val="16"/>
              </w:rPr>
              <w:t>я</w:t>
            </w:r>
            <w:r w:rsidRPr="000C675B">
              <w:rPr>
                <w:rFonts w:ascii="Times New Roman" w:hAnsi="Times New Roman" w:cs="Times New Roman"/>
                <w:sz w:val="16"/>
                <w:szCs w:val="16"/>
              </w:rPr>
              <w:t>тие со Счетной палатой Новгоро</w:t>
            </w:r>
            <w:r w:rsidRPr="000C675B">
              <w:rPr>
                <w:rFonts w:ascii="Times New Roman" w:hAnsi="Times New Roman" w:cs="Times New Roman"/>
                <w:sz w:val="16"/>
                <w:szCs w:val="16"/>
              </w:rPr>
              <w:t>д</w:t>
            </w:r>
            <w:r w:rsidRPr="000C675B">
              <w:rPr>
                <w:rFonts w:ascii="Times New Roman" w:hAnsi="Times New Roman" w:cs="Times New Roman"/>
                <w:sz w:val="16"/>
                <w:szCs w:val="16"/>
              </w:rPr>
              <w:t>ской обл</w:t>
            </w:r>
            <w:r w:rsidRPr="000C675B">
              <w:rPr>
                <w:rFonts w:ascii="Times New Roman" w:hAnsi="Times New Roman" w:cs="Times New Roman"/>
                <w:sz w:val="16"/>
                <w:szCs w:val="16"/>
              </w:rPr>
              <w:t>а</w:t>
            </w:r>
            <w:r w:rsidRPr="000C675B">
              <w:rPr>
                <w:rFonts w:ascii="Times New Roman" w:hAnsi="Times New Roman" w:cs="Times New Roman"/>
                <w:sz w:val="16"/>
                <w:szCs w:val="16"/>
              </w:rPr>
              <w:t>сти</w:t>
            </w:r>
          </w:p>
        </w:tc>
      </w:tr>
      <w:tr w:rsidR="00F152C4" w:rsidRPr="000C675B" w:rsidTr="000C675B">
        <w:trPr>
          <w:trHeight w:val="1321"/>
        </w:trPr>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3.3.</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color w:val="000000"/>
                <w:sz w:val="16"/>
                <w:szCs w:val="16"/>
              </w:rPr>
            </w:pPr>
            <w:r w:rsidRPr="000C675B">
              <w:rPr>
                <w:rFonts w:ascii="Times New Roman" w:hAnsi="Times New Roman" w:cs="Times New Roman"/>
                <w:color w:val="000000"/>
                <w:sz w:val="16"/>
                <w:szCs w:val="16"/>
              </w:rPr>
              <w:t xml:space="preserve">Проверка финансово-хозяйственной деятельности </w:t>
            </w:r>
            <w:r w:rsidRPr="000C675B">
              <w:rPr>
                <w:rFonts w:ascii="Times New Roman" w:hAnsi="Times New Roman" w:cs="Times New Roman"/>
                <w:sz w:val="16"/>
                <w:szCs w:val="16"/>
              </w:rPr>
              <w:t>Муниципал</w:t>
            </w:r>
            <w:r w:rsidRPr="000C675B">
              <w:rPr>
                <w:rFonts w:ascii="Times New Roman" w:hAnsi="Times New Roman" w:cs="Times New Roman"/>
                <w:sz w:val="16"/>
                <w:szCs w:val="16"/>
              </w:rPr>
              <w:t>ь</w:t>
            </w:r>
            <w:r w:rsidRPr="000C675B">
              <w:rPr>
                <w:rFonts w:ascii="Times New Roman" w:hAnsi="Times New Roman" w:cs="Times New Roman"/>
                <w:sz w:val="16"/>
                <w:szCs w:val="16"/>
              </w:rPr>
              <w:t>ного автономного учреждения «Сервисный центр» Волото</w:t>
            </w:r>
            <w:r w:rsidRPr="000C675B">
              <w:rPr>
                <w:rFonts w:ascii="Times New Roman" w:hAnsi="Times New Roman" w:cs="Times New Roman"/>
                <w:sz w:val="16"/>
                <w:szCs w:val="16"/>
              </w:rPr>
              <w:t>в</w:t>
            </w:r>
            <w:r w:rsidRPr="000C675B">
              <w:rPr>
                <w:rFonts w:ascii="Times New Roman" w:hAnsi="Times New Roman" w:cs="Times New Roman"/>
                <w:sz w:val="16"/>
                <w:szCs w:val="16"/>
              </w:rPr>
              <w:t>ского муниципального округа за 2024-2025 годы</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tabs>
                <w:tab w:val="left" w:pos="270"/>
              </w:tabs>
              <w:spacing w:after="0" w:line="240" w:lineRule="auto"/>
              <w:jc w:val="center"/>
              <w:rPr>
                <w:rFonts w:ascii="Times New Roman" w:hAnsi="Times New Roman" w:cs="Times New Roman"/>
                <w:sz w:val="16"/>
                <w:szCs w:val="16"/>
              </w:rPr>
            </w:pPr>
            <w:r w:rsidRPr="000C675B">
              <w:rPr>
                <w:rFonts w:ascii="Times New Roman" w:hAnsi="Times New Roman" w:cs="Times New Roman"/>
                <w:color w:val="000000"/>
                <w:sz w:val="16"/>
                <w:szCs w:val="16"/>
              </w:rPr>
              <w:t xml:space="preserve">3 </w:t>
            </w:r>
            <w:r w:rsidRPr="000C675B">
              <w:rPr>
                <w:rFonts w:ascii="Times New Roman" w:hAnsi="Times New Roman" w:cs="Times New Roman"/>
                <w:sz w:val="16"/>
                <w:szCs w:val="16"/>
              </w:rPr>
              <w:t>квартал (июль 2025 г</w:t>
            </w:r>
            <w:r w:rsidRPr="000C675B">
              <w:rPr>
                <w:rFonts w:ascii="Times New Roman" w:hAnsi="Times New Roman" w:cs="Times New Roman"/>
                <w:sz w:val="16"/>
                <w:szCs w:val="16"/>
              </w:rPr>
              <w:t>о</w:t>
            </w:r>
            <w:r w:rsidRPr="000C675B">
              <w:rPr>
                <w:rFonts w:ascii="Times New Roman" w:hAnsi="Times New Roman" w:cs="Times New Roman"/>
                <w:sz w:val="16"/>
                <w:szCs w:val="16"/>
              </w:rPr>
              <w:t>да)</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Соглашение о сотрудничестве и вз</w:t>
            </w:r>
            <w:r w:rsidRPr="000C675B">
              <w:rPr>
                <w:rFonts w:ascii="Times New Roman" w:hAnsi="Times New Roman" w:cs="Times New Roman"/>
                <w:sz w:val="16"/>
                <w:szCs w:val="16"/>
              </w:rPr>
              <w:t>а</w:t>
            </w:r>
            <w:r w:rsidRPr="000C675B">
              <w:rPr>
                <w:rFonts w:ascii="Times New Roman" w:hAnsi="Times New Roman" w:cs="Times New Roman"/>
                <w:sz w:val="16"/>
                <w:szCs w:val="16"/>
              </w:rPr>
              <w:t>имоде</w:t>
            </w:r>
            <w:r w:rsidRPr="000C675B">
              <w:rPr>
                <w:rFonts w:ascii="Times New Roman" w:hAnsi="Times New Roman" w:cs="Times New Roman"/>
                <w:sz w:val="16"/>
                <w:szCs w:val="16"/>
              </w:rPr>
              <w:t>й</w:t>
            </w:r>
            <w:r w:rsidRPr="000C675B">
              <w:rPr>
                <w:rFonts w:ascii="Times New Roman" w:hAnsi="Times New Roman" w:cs="Times New Roman"/>
                <w:sz w:val="16"/>
                <w:szCs w:val="16"/>
              </w:rPr>
              <w:t>ствии между Контрольно-счетной палатой Волотовского мун</w:t>
            </w:r>
            <w:r w:rsidRPr="000C675B">
              <w:rPr>
                <w:rFonts w:ascii="Times New Roman" w:hAnsi="Times New Roman" w:cs="Times New Roman"/>
                <w:sz w:val="16"/>
                <w:szCs w:val="16"/>
              </w:rPr>
              <w:t>и</w:t>
            </w:r>
            <w:r w:rsidRPr="000C675B">
              <w:rPr>
                <w:rFonts w:ascii="Times New Roman" w:hAnsi="Times New Roman" w:cs="Times New Roman"/>
                <w:sz w:val="16"/>
                <w:szCs w:val="16"/>
              </w:rPr>
              <w:t>ципального округа Новгоро</w:t>
            </w:r>
            <w:r w:rsidRPr="000C675B">
              <w:rPr>
                <w:rFonts w:ascii="Times New Roman" w:hAnsi="Times New Roman" w:cs="Times New Roman"/>
                <w:sz w:val="16"/>
                <w:szCs w:val="16"/>
              </w:rPr>
              <w:t>д</w:t>
            </w:r>
            <w:r w:rsidRPr="000C675B">
              <w:rPr>
                <w:rFonts w:ascii="Times New Roman" w:hAnsi="Times New Roman" w:cs="Times New Roman"/>
                <w:sz w:val="16"/>
                <w:szCs w:val="16"/>
              </w:rPr>
              <w:t>ской области и Комитетом финансов А</w:t>
            </w:r>
            <w:r w:rsidRPr="000C675B">
              <w:rPr>
                <w:rFonts w:ascii="Times New Roman" w:hAnsi="Times New Roman" w:cs="Times New Roman"/>
                <w:sz w:val="16"/>
                <w:szCs w:val="16"/>
              </w:rPr>
              <w:t>д</w:t>
            </w:r>
            <w:r w:rsidRPr="000C675B">
              <w:rPr>
                <w:rFonts w:ascii="Times New Roman" w:hAnsi="Times New Roman" w:cs="Times New Roman"/>
                <w:sz w:val="16"/>
                <w:szCs w:val="16"/>
              </w:rPr>
              <w:t>министрации от 01.10.2023</w:t>
            </w:r>
          </w:p>
        </w:tc>
      </w:tr>
      <w:tr w:rsidR="00F152C4" w:rsidRPr="000C675B" w:rsidTr="000C675B">
        <w:trPr>
          <w:trHeight w:val="918"/>
        </w:trPr>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3.4.</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sz w:val="16"/>
                <w:szCs w:val="16"/>
              </w:rPr>
            </w:pPr>
            <w:r w:rsidRPr="000C675B">
              <w:rPr>
                <w:rFonts w:ascii="Times New Roman" w:hAnsi="Times New Roman" w:cs="Times New Roman"/>
                <w:sz w:val="16"/>
                <w:szCs w:val="16"/>
              </w:rPr>
              <w:t>Проверка целевого и эффективного и</w:t>
            </w:r>
            <w:r w:rsidRPr="000C675B">
              <w:rPr>
                <w:rFonts w:ascii="Times New Roman" w:hAnsi="Times New Roman" w:cs="Times New Roman"/>
                <w:sz w:val="16"/>
                <w:szCs w:val="16"/>
              </w:rPr>
              <w:t>с</w:t>
            </w:r>
            <w:r w:rsidRPr="000C675B">
              <w:rPr>
                <w:rFonts w:ascii="Times New Roman" w:hAnsi="Times New Roman" w:cs="Times New Roman"/>
                <w:sz w:val="16"/>
                <w:szCs w:val="16"/>
              </w:rPr>
              <w:t>пользования бюджетных средств, направленных на реализацию приоритетного пр</w:t>
            </w:r>
            <w:r w:rsidRPr="000C675B">
              <w:rPr>
                <w:rFonts w:ascii="Times New Roman" w:hAnsi="Times New Roman" w:cs="Times New Roman"/>
                <w:sz w:val="16"/>
                <w:szCs w:val="16"/>
              </w:rPr>
              <w:t>о</w:t>
            </w:r>
            <w:r w:rsidRPr="000C675B">
              <w:rPr>
                <w:rFonts w:ascii="Times New Roman" w:hAnsi="Times New Roman" w:cs="Times New Roman"/>
                <w:sz w:val="16"/>
                <w:szCs w:val="16"/>
              </w:rPr>
              <w:t xml:space="preserve">екта </w:t>
            </w:r>
            <w:r w:rsidRPr="000C675B">
              <w:rPr>
                <w:rFonts w:ascii="Times New Roman" w:hAnsi="Times New Roman" w:cs="Times New Roman"/>
                <w:color w:val="000000"/>
                <w:sz w:val="16"/>
                <w:szCs w:val="16"/>
              </w:rPr>
              <w:t>«Формирование комфортной горо</w:t>
            </w:r>
            <w:r w:rsidRPr="000C675B">
              <w:rPr>
                <w:rFonts w:ascii="Times New Roman" w:hAnsi="Times New Roman" w:cs="Times New Roman"/>
                <w:color w:val="000000"/>
                <w:sz w:val="16"/>
                <w:szCs w:val="16"/>
              </w:rPr>
              <w:t>д</w:t>
            </w:r>
            <w:r w:rsidRPr="000C675B">
              <w:rPr>
                <w:rFonts w:ascii="Times New Roman" w:hAnsi="Times New Roman" w:cs="Times New Roman"/>
                <w:color w:val="000000"/>
                <w:sz w:val="16"/>
                <w:szCs w:val="16"/>
              </w:rPr>
              <w:t>ской среды» (национальный проект «Жилье и городская среда») на территории В</w:t>
            </w:r>
            <w:r w:rsidRPr="000C675B">
              <w:rPr>
                <w:rFonts w:ascii="Times New Roman" w:hAnsi="Times New Roman" w:cs="Times New Roman"/>
                <w:color w:val="000000"/>
                <w:sz w:val="16"/>
                <w:szCs w:val="16"/>
              </w:rPr>
              <w:t>о</w:t>
            </w:r>
            <w:r w:rsidRPr="000C675B">
              <w:rPr>
                <w:rFonts w:ascii="Times New Roman" w:hAnsi="Times New Roman" w:cs="Times New Roman"/>
                <w:color w:val="000000"/>
                <w:sz w:val="16"/>
                <w:szCs w:val="16"/>
              </w:rPr>
              <w:t>лотовского муниципального округа»» за 2025 год</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tabs>
                <w:tab w:val="left" w:pos="270"/>
              </w:tabs>
              <w:spacing w:after="0" w:line="240" w:lineRule="auto"/>
              <w:jc w:val="center"/>
              <w:rPr>
                <w:rFonts w:ascii="Times New Roman" w:hAnsi="Times New Roman" w:cs="Times New Roman"/>
                <w:sz w:val="16"/>
                <w:szCs w:val="16"/>
              </w:rPr>
            </w:pPr>
            <w:r w:rsidRPr="000C675B">
              <w:rPr>
                <w:rFonts w:ascii="Times New Roman" w:hAnsi="Times New Roman" w:cs="Times New Roman"/>
                <w:color w:val="000000"/>
                <w:sz w:val="16"/>
                <w:szCs w:val="16"/>
              </w:rPr>
              <w:t xml:space="preserve">4 </w:t>
            </w:r>
            <w:r w:rsidRPr="000C675B">
              <w:rPr>
                <w:rFonts w:ascii="Times New Roman" w:hAnsi="Times New Roman" w:cs="Times New Roman"/>
                <w:sz w:val="16"/>
                <w:szCs w:val="16"/>
              </w:rPr>
              <w:t>квартал (октябрь 2025 г</w:t>
            </w:r>
            <w:r w:rsidRPr="000C675B">
              <w:rPr>
                <w:rFonts w:ascii="Times New Roman" w:hAnsi="Times New Roman" w:cs="Times New Roman"/>
                <w:sz w:val="16"/>
                <w:szCs w:val="16"/>
              </w:rPr>
              <w:t>о</w:t>
            </w:r>
            <w:r w:rsidRPr="000C675B">
              <w:rPr>
                <w:rFonts w:ascii="Times New Roman" w:hAnsi="Times New Roman" w:cs="Times New Roman"/>
                <w:sz w:val="16"/>
                <w:szCs w:val="16"/>
              </w:rPr>
              <w:t>да)</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Пункт 5.1 Положения о Ко</w:t>
            </w:r>
            <w:r w:rsidRPr="000C675B">
              <w:rPr>
                <w:rFonts w:ascii="Times New Roman" w:hAnsi="Times New Roman" w:cs="Times New Roman"/>
                <w:sz w:val="16"/>
                <w:szCs w:val="16"/>
              </w:rPr>
              <w:t>н</w:t>
            </w:r>
            <w:r w:rsidRPr="000C675B">
              <w:rPr>
                <w:rFonts w:ascii="Times New Roman" w:hAnsi="Times New Roman" w:cs="Times New Roman"/>
                <w:sz w:val="16"/>
                <w:szCs w:val="16"/>
              </w:rPr>
              <w:t>трольно-счетной палате Волотовского мун</w:t>
            </w:r>
            <w:r w:rsidRPr="000C675B">
              <w:rPr>
                <w:rFonts w:ascii="Times New Roman" w:hAnsi="Times New Roman" w:cs="Times New Roman"/>
                <w:sz w:val="16"/>
                <w:szCs w:val="16"/>
              </w:rPr>
              <w:t>и</w:t>
            </w:r>
            <w:r w:rsidRPr="000C675B">
              <w:rPr>
                <w:rFonts w:ascii="Times New Roman" w:hAnsi="Times New Roman" w:cs="Times New Roman"/>
                <w:sz w:val="16"/>
                <w:szCs w:val="16"/>
              </w:rPr>
              <w:t>ципального окр</w:t>
            </w:r>
            <w:r w:rsidRPr="000C675B">
              <w:rPr>
                <w:rFonts w:ascii="Times New Roman" w:hAnsi="Times New Roman" w:cs="Times New Roman"/>
                <w:sz w:val="16"/>
                <w:szCs w:val="16"/>
              </w:rPr>
              <w:t>у</w:t>
            </w:r>
            <w:r w:rsidRPr="000C675B">
              <w:rPr>
                <w:rFonts w:ascii="Times New Roman" w:hAnsi="Times New Roman" w:cs="Times New Roman"/>
                <w:sz w:val="16"/>
                <w:szCs w:val="16"/>
              </w:rPr>
              <w:t>га</w:t>
            </w:r>
          </w:p>
        </w:tc>
      </w:tr>
      <w:tr w:rsidR="00F152C4" w:rsidRPr="000C675B" w:rsidTr="000C675B">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3.5.</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sz w:val="16"/>
                <w:szCs w:val="16"/>
              </w:rPr>
            </w:pPr>
            <w:r w:rsidRPr="000C675B">
              <w:rPr>
                <w:rFonts w:ascii="Times New Roman" w:hAnsi="Times New Roman" w:cs="Times New Roman"/>
                <w:sz w:val="16"/>
                <w:szCs w:val="16"/>
              </w:rPr>
              <w:t>Внеплановые проверки по поручению Главы Волотовского м</w:t>
            </w:r>
            <w:r w:rsidRPr="000C675B">
              <w:rPr>
                <w:rFonts w:ascii="Times New Roman" w:hAnsi="Times New Roman" w:cs="Times New Roman"/>
                <w:sz w:val="16"/>
                <w:szCs w:val="16"/>
              </w:rPr>
              <w:t>у</w:t>
            </w:r>
            <w:r w:rsidRPr="000C675B">
              <w:rPr>
                <w:rFonts w:ascii="Times New Roman" w:hAnsi="Times New Roman" w:cs="Times New Roman"/>
                <w:sz w:val="16"/>
                <w:szCs w:val="16"/>
              </w:rPr>
              <w:t>ниципального округа, Думы Волотовского муниципального окр</w:t>
            </w:r>
            <w:r w:rsidRPr="000C675B">
              <w:rPr>
                <w:rFonts w:ascii="Times New Roman" w:hAnsi="Times New Roman" w:cs="Times New Roman"/>
                <w:sz w:val="16"/>
                <w:szCs w:val="16"/>
              </w:rPr>
              <w:t>у</w:t>
            </w:r>
            <w:r w:rsidRPr="000C675B">
              <w:rPr>
                <w:rFonts w:ascii="Times New Roman" w:hAnsi="Times New Roman" w:cs="Times New Roman"/>
                <w:sz w:val="16"/>
                <w:szCs w:val="16"/>
              </w:rPr>
              <w:t>га</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В течение года</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Пункт 5.1 Положения о Ко</w:t>
            </w:r>
            <w:r w:rsidRPr="000C675B">
              <w:rPr>
                <w:rFonts w:ascii="Times New Roman" w:hAnsi="Times New Roman" w:cs="Times New Roman"/>
                <w:sz w:val="16"/>
                <w:szCs w:val="16"/>
              </w:rPr>
              <w:t>н</w:t>
            </w:r>
            <w:r w:rsidRPr="000C675B">
              <w:rPr>
                <w:rFonts w:ascii="Times New Roman" w:hAnsi="Times New Roman" w:cs="Times New Roman"/>
                <w:sz w:val="16"/>
                <w:szCs w:val="16"/>
              </w:rPr>
              <w:t>трольно-счетной палате Волотовского мун</w:t>
            </w:r>
            <w:r w:rsidRPr="000C675B">
              <w:rPr>
                <w:rFonts w:ascii="Times New Roman" w:hAnsi="Times New Roman" w:cs="Times New Roman"/>
                <w:sz w:val="16"/>
                <w:szCs w:val="16"/>
              </w:rPr>
              <w:t>и</w:t>
            </w:r>
            <w:r w:rsidRPr="000C675B">
              <w:rPr>
                <w:rFonts w:ascii="Times New Roman" w:hAnsi="Times New Roman" w:cs="Times New Roman"/>
                <w:sz w:val="16"/>
                <w:szCs w:val="16"/>
              </w:rPr>
              <w:t>ципального окр</w:t>
            </w:r>
            <w:r w:rsidRPr="000C675B">
              <w:rPr>
                <w:rFonts w:ascii="Times New Roman" w:hAnsi="Times New Roman" w:cs="Times New Roman"/>
                <w:sz w:val="16"/>
                <w:szCs w:val="16"/>
              </w:rPr>
              <w:t>у</w:t>
            </w:r>
            <w:r w:rsidRPr="000C675B">
              <w:rPr>
                <w:rFonts w:ascii="Times New Roman" w:hAnsi="Times New Roman" w:cs="Times New Roman"/>
                <w:sz w:val="16"/>
                <w:szCs w:val="16"/>
              </w:rPr>
              <w:t>га</w:t>
            </w:r>
          </w:p>
        </w:tc>
      </w:tr>
      <w:tr w:rsidR="00F152C4" w:rsidRPr="000C675B" w:rsidTr="000C675B">
        <w:tc>
          <w:tcPr>
            <w:tcW w:w="10598" w:type="dxa"/>
            <w:gridSpan w:val="4"/>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b/>
                <w:sz w:val="16"/>
                <w:szCs w:val="16"/>
              </w:rPr>
              <w:t>4.Другие вопросы деятельности Контрольно-счетной палаты</w:t>
            </w:r>
          </w:p>
        </w:tc>
      </w:tr>
      <w:tr w:rsidR="00F152C4" w:rsidRPr="000C675B" w:rsidTr="000C675B">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4.1.</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sz w:val="16"/>
                <w:szCs w:val="16"/>
              </w:rPr>
            </w:pPr>
            <w:r w:rsidRPr="000C675B">
              <w:rPr>
                <w:rFonts w:ascii="Times New Roman" w:hAnsi="Times New Roman" w:cs="Times New Roman"/>
                <w:sz w:val="16"/>
                <w:szCs w:val="16"/>
              </w:rPr>
              <w:t>Подготовка и представление в Думу Волотовского муниципал</w:t>
            </w:r>
            <w:r w:rsidRPr="000C675B">
              <w:rPr>
                <w:rFonts w:ascii="Times New Roman" w:hAnsi="Times New Roman" w:cs="Times New Roman"/>
                <w:sz w:val="16"/>
                <w:szCs w:val="16"/>
              </w:rPr>
              <w:t>ь</w:t>
            </w:r>
            <w:r w:rsidRPr="000C675B">
              <w:rPr>
                <w:rFonts w:ascii="Times New Roman" w:hAnsi="Times New Roman" w:cs="Times New Roman"/>
                <w:sz w:val="16"/>
                <w:szCs w:val="16"/>
              </w:rPr>
              <w:t>ного округа отчета о работе Контрольно-счетной палаты Вол</w:t>
            </w:r>
            <w:r w:rsidRPr="000C675B">
              <w:rPr>
                <w:rFonts w:ascii="Times New Roman" w:hAnsi="Times New Roman" w:cs="Times New Roman"/>
                <w:sz w:val="16"/>
                <w:szCs w:val="16"/>
              </w:rPr>
              <w:t>о</w:t>
            </w:r>
            <w:r w:rsidRPr="000C675B">
              <w:rPr>
                <w:rFonts w:ascii="Times New Roman" w:hAnsi="Times New Roman" w:cs="Times New Roman"/>
                <w:sz w:val="16"/>
                <w:szCs w:val="16"/>
              </w:rPr>
              <w:t>товского муниципального округа Новг</w:t>
            </w:r>
            <w:r w:rsidRPr="000C675B">
              <w:rPr>
                <w:rFonts w:ascii="Times New Roman" w:hAnsi="Times New Roman" w:cs="Times New Roman"/>
                <w:sz w:val="16"/>
                <w:szCs w:val="16"/>
              </w:rPr>
              <w:t>о</w:t>
            </w:r>
            <w:r w:rsidRPr="000C675B">
              <w:rPr>
                <w:rFonts w:ascii="Times New Roman" w:hAnsi="Times New Roman" w:cs="Times New Roman"/>
                <w:sz w:val="16"/>
                <w:szCs w:val="16"/>
              </w:rPr>
              <w:t>родской области за 2024 год</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1 квартал</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Пункт 6.4 Положения о Ко</w:t>
            </w:r>
            <w:r w:rsidRPr="000C675B">
              <w:rPr>
                <w:rFonts w:ascii="Times New Roman" w:hAnsi="Times New Roman" w:cs="Times New Roman"/>
                <w:sz w:val="16"/>
                <w:szCs w:val="16"/>
              </w:rPr>
              <w:t>н</w:t>
            </w:r>
            <w:r w:rsidRPr="000C675B">
              <w:rPr>
                <w:rFonts w:ascii="Times New Roman" w:hAnsi="Times New Roman" w:cs="Times New Roman"/>
                <w:sz w:val="16"/>
                <w:szCs w:val="16"/>
              </w:rPr>
              <w:t>трольно-счетной палате Волотовского мун</w:t>
            </w:r>
            <w:r w:rsidRPr="000C675B">
              <w:rPr>
                <w:rFonts w:ascii="Times New Roman" w:hAnsi="Times New Roman" w:cs="Times New Roman"/>
                <w:sz w:val="16"/>
                <w:szCs w:val="16"/>
              </w:rPr>
              <w:t>и</w:t>
            </w:r>
            <w:r w:rsidRPr="000C675B">
              <w:rPr>
                <w:rFonts w:ascii="Times New Roman" w:hAnsi="Times New Roman" w:cs="Times New Roman"/>
                <w:sz w:val="16"/>
                <w:szCs w:val="16"/>
              </w:rPr>
              <w:t>ципального окр</w:t>
            </w:r>
            <w:r w:rsidRPr="000C675B">
              <w:rPr>
                <w:rFonts w:ascii="Times New Roman" w:hAnsi="Times New Roman" w:cs="Times New Roman"/>
                <w:sz w:val="16"/>
                <w:szCs w:val="16"/>
              </w:rPr>
              <w:t>у</w:t>
            </w:r>
            <w:r w:rsidRPr="000C675B">
              <w:rPr>
                <w:rFonts w:ascii="Times New Roman" w:hAnsi="Times New Roman" w:cs="Times New Roman"/>
                <w:sz w:val="16"/>
                <w:szCs w:val="16"/>
              </w:rPr>
              <w:t>га</w:t>
            </w:r>
          </w:p>
        </w:tc>
      </w:tr>
      <w:tr w:rsidR="00F152C4" w:rsidRPr="000C675B" w:rsidTr="000C675B">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4.2.</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sz w:val="16"/>
                <w:szCs w:val="16"/>
              </w:rPr>
            </w:pPr>
            <w:r w:rsidRPr="000C675B">
              <w:rPr>
                <w:rFonts w:ascii="Times New Roman" w:hAnsi="Times New Roman" w:cs="Times New Roman"/>
                <w:sz w:val="16"/>
                <w:szCs w:val="16"/>
              </w:rPr>
              <w:t>Подготовка информаций (отчетов) о р</w:t>
            </w:r>
            <w:r w:rsidRPr="000C675B">
              <w:rPr>
                <w:rFonts w:ascii="Times New Roman" w:hAnsi="Times New Roman" w:cs="Times New Roman"/>
                <w:sz w:val="16"/>
                <w:szCs w:val="16"/>
              </w:rPr>
              <w:t>е</w:t>
            </w:r>
            <w:r w:rsidRPr="000C675B">
              <w:rPr>
                <w:rFonts w:ascii="Times New Roman" w:hAnsi="Times New Roman" w:cs="Times New Roman"/>
                <w:sz w:val="16"/>
                <w:szCs w:val="16"/>
              </w:rPr>
              <w:t>зультатах проведенных контрольных мероприятий Контрольно-счетной палатой Вол</w:t>
            </w:r>
            <w:r w:rsidRPr="000C675B">
              <w:rPr>
                <w:rFonts w:ascii="Times New Roman" w:hAnsi="Times New Roman" w:cs="Times New Roman"/>
                <w:sz w:val="16"/>
                <w:szCs w:val="16"/>
              </w:rPr>
              <w:t>о</w:t>
            </w:r>
            <w:r w:rsidRPr="000C675B">
              <w:rPr>
                <w:rFonts w:ascii="Times New Roman" w:hAnsi="Times New Roman" w:cs="Times New Roman"/>
                <w:sz w:val="16"/>
                <w:szCs w:val="16"/>
              </w:rPr>
              <w:t>товского муниципального округа</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В течение года</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Пункт 6.4 Положения о Ко</w:t>
            </w:r>
            <w:r w:rsidRPr="000C675B">
              <w:rPr>
                <w:rFonts w:ascii="Times New Roman" w:hAnsi="Times New Roman" w:cs="Times New Roman"/>
                <w:sz w:val="16"/>
                <w:szCs w:val="16"/>
              </w:rPr>
              <w:t>н</w:t>
            </w:r>
            <w:r w:rsidRPr="000C675B">
              <w:rPr>
                <w:rFonts w:ascii="Times New Roman" w:hAnsi="Times New Roman" w:cs="Times New Roman"/>
                <w:sz w:val="16"/>
                <w:szCs w:val="16"/>
              </w:rPr>
              <w:t>трольно-счетной палате Волотовского мун</w:t>
            </w:r>
            <w:r w:rsidRPr="000C675B">
              <w:rPr>
                <w:rFonts w:ascii="Times New Roman" w:hAnsi="Times New Roman" w:cs="Times New Roman"/>
                <w:sz w:val="16"/>
                <w:szCs w:val="16"/>
              </w:rPr>
              <w:t>и</w:t>
            </w:r>
            <w:r w:rsidRPr="000C675B">
              <w:rPr>
                <w:rFonts w:ascii="Times New Roman" w:hAnsi="Times New Roman" w:cs="Times New Roman"/>
                <w:sz w:val="16"/>
                <w:szCs w:val="16"/>
              </w:rPr>
              <w:t>ципального окр</w:t>
            </w:r>
            <w:r w:rsidRPr="000C675B">
              <w:rPr>
                <w:rFonts w:ascii="Times New Roman" w:hAnsi="Times New Roman" w:cs="Times New Roman"/>
                <w:sz w:val="16"/>
                <w:szCs w:val="16"/>
              </w:rPr>
              <w:t>у</w:t>
            </w:r>
            <w:r w:rsidRPr="000C675B">
              <w:rPr>
                <w:rFonts w:ascii="Times New Roman" w:hAnsi="Times New Roman" w:cs="Times New Roman"/>
                <w:sz w:val="16"/>
                <w:szCs w:val="16"/>
              </w:rPr>
              <w:t>га</w:t>
            </w:r>
          </w:p>
        </w:tc>
      </w:tr>
      <w:tr w:rsidR="00F152C4" w:rsidRPr="000C675B" w:rsidTr="000C675B">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4.3.</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sz w:val="16"/>
                <w:szCs w:val="16"/>
              </w:rPr>
            </w:pPr>
            <w:r w:rsidRPr="000C675B">
              <w:rPr>
                <w:rFonts w:ascii="Times New Roman" w:hAnsi="Times New Roman" w:cs="Times New Roman"/>
                <w:sz w:val="16"/>
                <w:szCs w:val="16"/>
              </w:rPr>
              <w:t>Участие в семинарах и заседаниях, организуемых Счетной пал</w:t>
            </w:r>
            <w:r w:rsidRPr="000C675B">
              <w:rPr>
                <w:rFonts w:ascii="Times New Roman" w:hAnsi="Times New Roman" w:cs="Times New Roman"/>
                <w:sz w:val="16"/>
                <w:szCs w:val="16"/>
              </w:rPr>
              <w:t>а</w:t>
            </w:r>
            <w:r w:rsidRPr="000C675B">
              <w:rPr>
                <w:rFonts w:ascii="Times New Roman" w:hAnsi="Times New Roman" w:cs="Times New Roman"/>
                <w:sz w:val="16"/>
                <w:szCs w:val="16"/>
              </w:rPr>
              <w:t>той Новгородской о</w:t>
            </w:r>
            <w:r w:rsidRPr="000C675B">
              <w:rPr>
                <w:rFonts w:ascii="Times New Roman" w:hAnsi="Times New Roman" w:cs="Times New Roman"/>
                <w:sz w:val="16"/>
                <w:szCs w:val="16"/>
              </w:rPr>
              <w:t>б</w:t>
            </w:r>
            <w:r w:rsidRPr="000C675B">
              <w:rPr>
                <w:rFonts w:ascii="Times New Roman" w:hAnsi="Times New Roman" w:cs="Times New Roman"/>
                <w:sz w:val="16"/>
                <w:szCs w:val="16"/>
              </w:rPr>
              <w:t xml:space="preserve">ласти </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В течение года</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Предложения Счетной палаты Новг</w:t>
            </w:r>
            <w:r w:rsidRPr="000C675B">
              <w:rPr>
                <w:rFonts w:ascii="Times New Roman" w:hAnsi="Times New Roman" w:cs="Times New Roman"/>
                <w:sz w:val="16"/>
                <w:szCs w:val="16"/>
              </w:rPr>
              <w:t>о</w:t>
            </w:r>
            <w:r w:rsidRPr="000C675B">
              <w:rPr>
                <w:rFonts w:ascii="Times New Roman" w:hAnsi="Times New Roman" w:cs="Times New Roman"/>
                <w:sz w:val="16"/>
                <w:szCs w:val="16"/>
              </w:rPr>
              <w:t>родской области</w:t>
            </w:r>
          </w:p>
        </w:tc>
      </w:tr>
      <w:tr w:rsidR="00F152C4" w:rsidRPr="000C675B" w:rsidTr="000C675B">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4.4.</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sz w:val="16"/>
                <w:szCs w:val="16"/>
              </w:rPr>
            </w:pPr>
            <w:r w:rsidRPr="000C675B">
              <w:rPr>
                <w:rFonts w:ascii="Times New Roman" w:hAnsi="Times New Roman" w:cs="Times New Roman"/>
                <w:sz w:val="16"/>
                <w:szCs w:val="16"/>
              </w:rPr>
              <w:t>Подготовка заключений или письменных ответов по поступа</w:t>
            </w:r>
            <w:r w:rsidRPr="000C675B">
              <w:rPr>
                <w:rFonts w:ascii="Times New Roman" w:hAnsi="Times New Roman" w:cs="Times New Roman"/>
                <w:sz w:val="16"/>
                <w:szCs w:val="16"/>
              </w:rPr>
              <w:t>ю</w:t>
            </w:r>
            <w:r w:rsidRPr="000C675B">
              <w:rPr>
                <w:rFonts w:ascii="Times New Roman" w:hAnsi="Times New Roman" w:cs="Times New Roman"/>
                <w:sz w:val="16"/>
                <w:szCs w:val="16"/>
              </w:rPr>
              <w:t>щим запросам и письмам в Контрольно-счетную палату Вол</w:t>
            </w:r>
            <w:r w:rsidRPr="000C675B">
              <w:rPr>
                <w:rFonts w:ascii="Times New Roman" w:hAnsi="Times New Roman" w:cs="Times New Roman"/>
                <w:sz w:val="16"/>
                <w:szCs w:val="16"/>
              </w:rPr>
              <w:t>о</w:t>
            </w:r>
            <w:r w:rsidRPr="000C675B">
              <w:rPr>
                <w:rFonts w:ascii="Times New Roman" w:hAnsi="Times New Roman" w:cs="Times New Roman"/>
                <w:sz w:val="16"/>
                <w:szCs w:val="16"/>
              </w:rPr>
              <w:t>товского муниципального округа Новг</w:t>
            </w:r>
            <w:r w:rsidRPr="000C675B">
              <w:rPr>
                <w:rFonts w:ascii="Times New Roman" w:hAnsi="Times New Roman" w:cs="Times New Roman"/>
                <w:sz w:val="16"/>
                <w:szCs w:val="16"/>
              </w:rPr>
              <w:t>о</w:t>
            </w:r>
            <w:r w:rsidRPr="000C675B">
              <w:rPr>
                <w:rFonts w:ascii="Times New Roman" w:hAnsi="Times New Roman" w:cs="Times New Roman"/>
                <w:sz w:val="16"/>
                <w:szCs w:val="16"/>
              </w:rPr>
              <w:t>родской области</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В течение</w:t>
            </w:r>
          </w:p>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года</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Пункт 6.4 Положения о Ко</w:t>
            </w:r>
            <w:r w:rsidRPr="000C675B">
              <w:rPr>
                <w:rFonts w:ascii="Times New Roman" w:hAnsi="Times New Roman" w:cs="Times New Roman"/>
                <w:sz w:val="16"/>
                <w:szCs w:val="16"/>
              </w:rPr>
              <w:t>н</w:t>
            </w:r>
            <w:r w:rsidRPr="000C675B">
              <w:rPr>
                <w:rFonts w:ascii="Times New Roman" w:hAnsi="Times New Roman" w:cs="Times New Roman"/>
                <w:sz w:val="16"/>
                <w:szCs w:val="16"/>
              </w:rPr>
              <w:t>трольно-счетной палате Волотовского мун</w:t>
            </w:r>
            <w:r w:rsidRPr="000C675B">
              <w:rPr>
                <w:rFonts w:ascii="Times New Roman" w:hAnsi="Times New Roman" w:cs="Times New Roman"/>
                <w:sz w:val="16"/>
                <w:szCs w:val="16"/>
              </w:rPr>
              <w:t>и</w:t>
            </w:r>
            <w:r w:rsidRPr="000C675B">
              <w:rPr>
                <w:rFonts w:ascii="Times New Roman" w:hAnsi="Times New Roman" w:cs="Times New Roman"/>
                <w:sz w:val="16"/>
                <w:szCs w:val="16"/>
              </w:rPr>
              <w:t>ципального окр</w:t>
            </w:r>
            <w:r w:rsidRPr="000C675B">
              <w:rPr>
                <w:rFonts w:ascii="Times New Roman" w:hAnsi="Times New Roman" w:cs="Times New Roman"/>
                <w:sz w:val="16"/>
                <w:szCs w:val="16"/>
              </w:rPr>
              <w:t>у</w:t>
            </w:r>
            <w:r w:rsidRPr="000C675B">
              <w:rPr>
                <w:rFonts w:ascii="Times New Roman" w:hAnsi="Times New Roman" w:cs="Times New Roman"/>
                <w:sz w:val="16"/>
                <w:szCs w:val="16"/>
              </w:rPr>
              <w:t>га</w:t>
            </w:r>
          </w:p>
        </w:tc>
      </w:tr>
      <w:tr w:rsidR="00F152C4" w:rsidRPr="000C675B" w:rsidTr="000C675B">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4.5.</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sz w:val="16"/>
                <w:szCs w:val="16"/>
              </w:rPr>
            </w:pPr>
            <w:r w:rsidRPr="000C675B">
              <w:rPr>
                <w:rFonts w:ascii="Times New Roman" w:hAnsi="Times New Roman" w:cs="Times New Roman"/>
                <w:sz w:val="16"/>
                <w:szCs w:val="16"/>
              </w:rPr>
              <w:t>Подготовка плана работы Контрольно-счетной палаты Волото</w:t>
            </w:r>
            <w:r w:rsidRPr="000C675B">
              <w:rPr>
                <w:rFonts w:ascii="Times New Roman" w:hAnsi="Times New Roman" w:cs="Times New Roman"/>
                <w:sz w:val="16"/>
                <w:szCs w:val="16"/>
              </w:rPr>
              <w:t>в</w:t>
            </w:r>
            <w:r w:rsidRPr="000C675B">
              <w:rPr>
                <w:rFonts w:ascii="Times New Roman" w:hAnsi="Times New Roman" w:cs="Times New Roman"/>
                <w:sz w:val="16"/>
                <w:szCs w:val="16"/>
              </w:rPr>
              <w:t>ского муниц</w:t>
            </w:r>
            <w:r w:rsidRPr="000C675B">
              <w:rPr>
                <w:rFonts w:ascii="Times New Roman" w:hAnsi="Times New Roman" w:cs="Times New Roman"/>
                <w:sz w:val="16"/>
                <w:szCs w:val="16"/>
              </w:rPr>
              <w:t>и</w:t>
            </w:r>
            <w:r w:rsidRPr="000C675B">
              <w:rPr>
                <w:rFonts w:ascii="Times New Roman" w:hAnsi="Times New Roman" w:cs="Times New Roman"/>
                <w:sz w:val="16"/>
                <w:szCs w:val="16"/>
              </w:rPr>
              <w:t>пального округа Новгородской области на 2026 год</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 xml:space="preserve">Декабрь </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Пункт 6.2 Положения о Ко</w:t>
            </w:r>
            <w:r w:rsidRPr="000C675B">
              <w:rPr>
                <w:rFonts w:ascii="Times New Roman" w:hAnsi="Times New Roman" w:cs="Times New Roman"/>
                <w:sz w:val="16"/>
                <w:szCs w:val="16"/>
              </w:rPr>
              <w:t>н</w:t>
            </w:r>
            <w:r w:rsidRPr="000C675B">
              <w:rPr>
                <w:rFonts w:ascii="Times New Roman" w:hAnsi="Times New Roman" w:cs="Times New Roman"/>
                <w:sz w:val="16"/>
                <w:szCs w:val="16"/>
              </w:rPr>
              <w:t>трольно-счетной палате Волотовского мун</w:t>
            </w:r>
            <w:r w:rsidRPr="000C675B">
              <w:rPr>
                <w:rFonts w:ascii="Times New Roman" w:hAnsi="Times New Roman" w:cs="Times New Roman"/>
                <w:sz w:val="16"/>
                <w:szCs w:val="16"/>
              </w:rPr>
              <w:t>и</w:t>
            </w:r>
            <w:r w:rsidRPr="000C675B">
              <w:rPr>
                <w:rFonts w:ascii="Times New Roman" w:hAnsi="Times New Roman" w:cs="Times New Roman"/>
                <w:sz w:val="16"/>
                <w:szCs w:val="16"/>
              </w:rPr>
              <w:t>ципального окр</w:t>
            </w:r>
            <w:r w:rsidRPr="000C675B">
              <w:rPr>
                <w:rFonts w:ascii="Times New Roman" w:hAnsi="Times New Roman" w:cs="Times New Roman"/>
                <w:sz w:val="16"/>
                <w:szCs w:val="16"/>
              </w:rPr>
              <w:t>у</w:t>
            </w:r>
            <w:r w:rsidRPr="000C675B">
              <w:rPr>
                <w:rFonts w:ascii="Times New Roman" w:hAnsi="Times New Roman" w:cs="Times New Roman"/>
                <w:sz w:val="16"/>
                <w:szCs w:val="16"/>
              </w:rPr>
              <w:t>га</w:t>
            </w:r>
          </w:p>
        </w:tc>
      </w:tr>
      <w:tr w:rsidR="00F152C4" w:rsidRPr="000C675B" w:rsidTr="000C675B">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4.6.</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both"/>
              <w:rPr>
                <w:rFonts w:ascii="Times New Roman" w:hAnsi="Times New Roman" w:cs="Times New Roman"/>
                <w:sz w:val="16"/>
                <w:szCs w:val="16"/>
              </w:rPr>
            </w:pPr>
            <w:r w:rsidRPr="000C675B">
              <w:rPr>
                <w:rFonts w:ascii="Times New Roman" w:hAnsi="Times New Roman" w:cs="Times New Roman"/>
                <w:sz w:val="16"/>
                <w:szCs w:val="16"/>
              </w:rPr>
              <w:t>Участие в работе Думы Волотовского м</w:t>
            </w:r>
            <w:r w:rsidRPr="000C675B">
              <w:rPr>
                <w:rFonts w:ascii="Times New Roman" w:hAnsi="Times New Roman" w:cs="Times New Roman"/>
                <w:sz w:val="16"/>
                <w:szCs w:val="16"/>
              </w:rPr>
              <w:t>у</w:t>
            </w:r>
            <w:r w:rsidRPr="000C675B">
              <w:rPr>
                <w:rFonts w:ascii="Times New Roman" w:hAnsi="Times New Roman" w:cs="Times New Roman"/>
                <w:sz w:val="16"/>
                <w:szCs w:val="16"/>
              </w:rPr>
              <w:t xml:space="preserve">ниципального округа </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В течение года</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Пункт 6.4 Положения о Ко</w:t>
            </w:r>
            <w:r w:rsidRPr="000C675B">
              <w:rPr>
                <w:rFonts w:ascii="Times New Roman" w:hAnsi="Times New Roman" w:cs="Times New Roman"/>
                <w:sz w:val="16"/>
                <w:szCs w:val="16"/>
              </w:rPr>
              <w:t>н</w:t>
            </w:r>
            <w:r w:rsidRPr="000C675B">
              <w:rPr>
                <w:rFonts w:ascii="Times New Roman" w:hAnsi="Times New Roman" w:cs="Times New Roman"/>
                <w:sz w:val="16"/>
                <w:szCs w:val="16"/>
              </w:rPr>
              <w:t>трольно-счетной палате Волотовского мун</w:t>
            </w:r>
            <w:r w:rsidRPr="000C675B">
              <w:rPr>
                <w:rFonts w:ascii="Times New Roman" w:hAnsi="Times New Roman" w:cs="Times New Roman"/>
                <w:sz w:val="16"/>
                <w:szCs w:val="16"/>
              </w:rPr>
              <w:t>и</w:t>
            </w:r>
            <w:r w:rsidRPr="000C675B">
              <w:rPr>
                <w:rFonts w:ascii="Times New Roman" w:hAnsi="Times New Roman" w:cs="Times New Roman"/>
                <w:sz w:val="16"/>
                <w:szCs w:val="16"/>
              </w:rPr>
              <w:t>ципального окр</w:t>
            </w:r>
            <w:r w:rsidRPr="000C675B">
              <w:rPr>
                <w:rFonts w:ascii="Times New Roman" w:hAnsi="Times New Roman" w:cs="Times New Roman"/>
                <w:sz w:val="16"/>
                <w:szCs w:val="16"/>
              </w:rPr>
              <w:t>у</w:t>
            </w:r>
            <w:r w:rsidRPr="000C675B">
              <w:rPr>
                <w:rFonts w:ascii="Times New Roman" w:hAnsi="Times New Roman" w:cs="Times New Roman"/>
                <w:sz w:val="16"/>
                <w:szCs w:val="16"/>
              </w:rPr>
              <w:t>га</w:t>
            </w:r>
          </w:p>
        </w:tc>
      </w:tr>
      <w:tr w:rsidR="00F152C4" w:rsidRPr="000C675B" w:rsidTr="000C675B">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4.7.</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pStyle w:val="aff8"/>
              <w:rPr>
                <w:color w:val="000000"/>
                <w:sz w:val="16"/>
                <w:szCs w:val="16"/>
              </w:rPr>
            </w:pPr>
            <w:r w:rsidRPr="000C675B">
              <w:rPr>
                <w:color w:val="000000"/>
                <w:sz w:val="16"/>
                <w:szCs w:val="16"/>
              </w:rPr>
              <w:t>Работа с исходящими и входящими документами</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В течение года</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Пункт 6.4 Положения о Ко</w:t>
            </w:r>
            <w:r w:rsidRPr="000C675B">
              <w:rPr>
                <w:rFonts w:ascii="Times New Roman" w:hAnsi="Times New Roman" w:cs="Times New Roman"/>
                <w:sz w:val="16"/>
                <w:szCs w:val="16"/>
              </w:rPr>
              <w:t>н</w:t>
            </w:r>
            <w:r w:rsidRPr="000C675B">
              <w:rPr>
                <w:rFonts w:ascii="Times New Roman" w:hAnsi="Times New Roman" w:cs="Times New Roman"/>
                <w:sz w:val="16"/>
                <w:szCs w:val="16"/>
              </w:rPr>
              <w:t>трольно-счетной палате Волотовского мун</w:t>
            </w:r>
            <w:r w:rsidRPr="000C675B">
              <w:rPr>
                <w:rFonts w:ascii="Times New Roman" w:hAnsi="Times New Roman" w:cs="Times New Roman"/>
                <w:sz w:val="16"/>
                <w:szCs w:val="16"/>
              </w:rPr>
              <w:t>и</w:t>
            </w:r>
            <w:r w:rsidRPr="000C675B">
              <w:rPr>
                <w:rFonts w:ascii="Times New Roman" w:hAnsi="Times New Roman" w:cs="Times New Roman"/>
                <w:sz w:val="16"/>
                <w:szCs w:val="16"/>
              </w:rPr>
              <w:t>ципального окр</w:t>
            </w:r>
            <w:r w:rsidRPr="000C675B">
              <w:rPr>
                <w:rFonts w:ascii="Times New Roman" w:hAnsi="Times New Roman" w:cs="Times New Roman"/>
                <w:sz w:val="16"/>
                <w:szCs w:val="16"/>
              </w:rPr>
              <w:t>у</w:t>
            </w:r>
            <w:r w:rsidRPr="000C675B">
              <w:rPr>
                <w:rFonts w:ascii="Times New Roman" w:hAnsi="Times New Roman" w:cs="Times New Roman"/>
                <w:sz w:val="16"/>
                <w:szCs w:val="16"/>
              </w:rPr>
              <w:t>га</w:t>
            </w:r>
          </w:p>
        </w:tc>
      </w:tr>
      <w:tr w:rsidR="00F152C4" w:rsidRPr="000C675B" w:rsidTr="000C675B">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4.8.</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pStyle w:val="aff8"/>
              <w:rPr>
                <w:color w:val="000000"/>
                <w:sz w:val="16"/>
                <w:szCs w:val="16"/>
              </w:rPr>
            </w:pPr>
            <w:r w:rsidRPr="000C675B">
              <w:rPr>
                <w:color w:val="000000"/>
                <w:sz w:val="16"/>
                <w:szCs w:val="16"/>
              </w:rPr>
              <w:t>Работа с архивом Контрольно-счетной палаты Волото</w:t>
            </w:r>
            <w:r w:rsidRPr="000C675B">
              <w:rPr>
                <w:color w:val="000000"/>
                <w:sz w:val="16"/>
                <w:szCs w:val="16"/>
              </w:rPr>
              <w:t>в</w:t>
            </w:r>
            <w:r w:rsidRPr="000C675B">
              <w:rPr>
                <w:color w:val="000000"/>
                <w:sz w:val="16"/>
                <w:szCs w:val="16"/>
              </w:rPr>
              <w:t>ского муниц</w:t>
            </w:r>
            <w:r w:rsidRPr="000C675B">
              <w:rPr>
                <w:color w:val="000000"/>
                <w:sz w:val="16"/>
                <w:szCs w:val="16"/>
              </w:rPr>
              <w:t>и</w:t>
            </w:r>
            <w:r w:rsidRPr="000C675B">
              <w:rPr>
                <w:color w:val="000000"/>
                <w:sz w:val="16"/>
                <w:szCs w:val="16"/>
              </w:rPr>
              <w:t>пального округа Новгородской области</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 xml:space="preserve">1 квартал </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Пункт 6.4 Положения о Ко</w:t>
            </w:r>
            <w:r w:rsidRPr="000C675B">
              <w:rPr>
                <w:rFonts w:ascii="Times New Roman" w:hAnsi="Times New Roman" w:cs="Times New Roman"/>
                <w:sz w:val="16"/>
                <w:szCs w:val="16"/>
              </w:rPr>
              <w:t>н</w:t>
            </w:r>
            <w:r w:rsidRPr="000C675B">
              <w:rPr>
                <w:rFonts w:ascii="Times New Roman" w:hAnsi="Times New Roman" w:cs="Times New Roman"/>
                <w:sz w:val="16"/>
                <w:szCs w:val="16"/>
              </w:rPr>
              <w:t>трольно-счетной палате Волотовского мун</w:t>
            </w:r>
            <w:r w:rsidRPr="000C675B">
              <w:rPr>
                <w:rFonts w:ascii="Times New Roman" w:hAnsi="Times New Roman" w:cs="Times New Roman"/>
                <w:sz w:val="16"/>
                <w:szCs w:val="16"/>
              </w:rPr>
              <w:t>и</w:t>
            </w:r>
            <w:r w:rsidRPr="000C675B">
              <w:rPr>
                <w:rFonts w:ascii="Times New Roman" w:hAnsi="Times New Roman" w:cs="Times New Roman"/>
                <w:sz w:val="16"/>
                <w:szCs w:val="16"/>
              </w:rPr>
              <w:t>ципального окр</w:t>
            </w:r>
            <w:r w:rsidRPr="000C675B">
              <w:rPr>
                <w:rFonts w:ascii="Times New Roman" w:hAnsi="Times New Roman" w:cs="Times New Roman"/>
                <w:sz w:val="16"/>
                <w:szCs w:val="16"/>
              </w:rPr>
              <w:t>у</w:t>
            </w:r>
            <w:r w:rsidRPr="000C675B">
              <w:rPr>
                <w:rFonts w:ascii="Times New Roman" w:hAnsi="Times New Roman" w:cs="Times New Roman"/>
                <w:sz w:val="16"/>
                <w:szCs w:val="16"/>
              </w:rPr>
              <w:t>га</w:t>
            </w:r>
          </w:p>
        </w:tc>
      </w:tr>
      <w:tr w:rsidR="00F152C4" w:rsidRPr="000C675B" w:rsidTr="000C675B">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4.9.</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pStyle w:val="aff8"/>
              <w:rPr>
                <w:color w:val="000000"/>
                <w:sz w:val="16"/>
                <w:szCs w:val="16"/>
              </w:rPr>
            </w:pPr>
            <w:r w:rsidRPr="000C675B">
              <w:rPr>
                <w:color w:val="000000"/>
                <w:sz w:val="16"/>
                <w:szCs w:val="16"/>
              </w:rPr>
              <w:t>Изучение нормативных актов Российской Федерации, Новгородской области, решений Думы Волотовского муниц</w:t>
            </w:r>
            <w:r w:rsidRPr="000C675B">
              <w:rPr>
                <w:color w:val="000000"/>
                <w:sz w:val="16"/>
                <w:szCs w:val="16"/>
              </w:rPr>
              <w:t>и</w:t>
            </w:r>
            <w:r w:rsidRPr="000C675B">
              <w:rPr>
                <w:color w:val="000000"/>
                <w:sz w:val="16"/>
                <w:szCs w:val="16"/>
              </w:rPr>
              <w:t>пального округа, методических указаний, норм и нормативов контрольной и эк</w:t>
            </w:r>
            <w:r w:rsidRPr="000C675B">
              <w:rPr>
                <w:color w:val="000000"/>
                <w:sz w:val="16"/>
                <w:szCs w:val="16"/>
              </w:rPr>
              <w:t>с</w:t>
            </w:r>
            <w:r w:rsidRPr="000C675B">
              <w:rPr>
                <w:color w:val="000000"/>
                <w:sz w:val="16"/>
                <w:szCs w:val="16"/>
              </w:rPr>
              <w:t>пертно–аналитической работы</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В течение года</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Пункт 6.4 Положения о Ко</w:t>
            </w:r>
            <w:r w:rsidRPr="000C675B">
              <w:rPr>
                <w:rFonts w:ascii="Times New Roman" w:hAnsi="Times New Roman" w:cs="Times New Roman"/>
                <w:sz w:val="16"/>
                <w:szCs w:val="16"/>
              </w:rPr>
              <w:t>н</w:t>
            </w:r>
            <w:r w:rsidRPr="000C675B">
              <w:rPr>
                <w:rFonts w:ascii="Times New Roman" w:hAnsi="Times New Roman" w:cs="Times New Roman"/>
                <w:sz w:val="16"/>
                <w:szCs w:val="16"/>
              </w:rPr>
              <w:t>трольно-счетной палате Волотовского мун</w:t>
            </w:r>
            <w:r w:rsidRPr="000C675B">
              <w:rPr>
                <w:rFonts w:ascii="Times New Roman" w:hAnsi="Times New Roman" w:cs="Times New Roman"/>
                <w:sz w:val="16"/>
                <w:szCs w:val="16"/>
              </w:rPr>
              <w:t>и</w:t>
            </w:r>
            <w:r w:rsidRPr="000C675B">
              <w:rPr>
                <w:rFonts w:ascii="Times New Roman" w:hAnsi="Times New Roman" w:cs="Times New Roman"/>
                <w:sz w:val="16"/>
                <w:szCs w:val="16"/>
              </w:rPr>
              <w:t>ципального окр</w:t>
            </w:r>
            <w:r w:rsidRPr="000C675B">
              <w:rPr>
                <w:rFonts w:ascii="Times New Roman" w:hAnsi="Times New Roman" w:cs="Times New Roman"/>
                <w:sz w:val="16"/>
                <w:szCs w:val="16"/>
              </w:rPr>
              <w:t>у</w:t>
            </w:r>
            <w:r w:rsidRPr="000C675B">
              <w:rPr>
                <w:rFonts w:ascii="Times New Roman" w:hAnsi="Times New Roman" w:cs="Times New Roman"/>
                <w:sz w:val="16"/>
                <w:szCs w:val="16"/>
              </w:rPr>
              <w:t>га</w:t>
            </w:r>
          </w:p>
        </w:tc>
      </w:tr>
      <w:tr w:rsidR="00F152C4" w:rsidRPr="000C675B" w:rsidTr="000C675B">
        <w:tc>
          <w:tcPr>
            <w:tcW w:w="10598" w:type="dxa"/>
            <w:gridSpan w:val="4"/>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b/>
                <w:color w:val="000000"/>
                <w:sz w:val="16"/>
                <w:szCs w:val="16"/>
              </w:rPr>
              <w:t>5. Информационная деятельность</w:t>
            </w:r>
          </w:p>
        </w:tc>
      </w:tr>
      <w:tr w:rsidR="00F152C4" w:rsidRPr="000C675B" w:rsidTr="000C675B">
        <w:tc>
          <w:tcPr>
            <w:tcW w:w="648"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5.1.</w:t>
            </w:r>
          </w:p>
        </w:tc>
        <w:tc>
          <w:tcPr>
            <w:tcW w:w="4712"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pStyle w:val="aff8"/>
              <w:rPr>
                <w:color w:val="000000"/>
                <w:sz w:val="16"/>
                <w:szCs w:val="16"/>
              </w:rPr>
            </w:pPr>
            <w:r w:rsidRPr="000C675B">
              <w:rPr>
                <w:color w:val="000000"/>
                <w:sz w:val="16"/>
                <w:szCs w:val="16"/>
              </w:rPr>
              <w:t xml:space="preserve">Подготовка и размещение </w:t>
            </w:r>
            <w:r w:rsidRPr="000C675B">
              <w:rPr>
                <w:sz w:val="16"/>
                <w:szCs w:val="16"/>
              </w:rPr>
              <w:t>на официальном сайте Адм</w:t>
            </w:r>
            <w:r w:rsidRPr="000C675B">
              <w:rPr>
                <w:sz w:val="16"/>
                <w:szCs w:val="16"/>
              </w:rPr>
              <w:t>и</w:t>
            </w:r>
            <w:r w:rsidRPr="000C675B">
              <w:rPr>
                <w:sz w:val="16"/>
                <w:szCs w:val="16"/>
              </w:rPr>
              <w:t>нистрации Волотовского муниципального округа в информац</w:t>
            </w:r>
            <w:r w:rsidRPr="000C675B">
              <w:rPr>
                <w:sz w:val="16"/>
                <w:szCs w:val="16"/>
              </w:rPr>
              <w:t>и</w:t>
            </w:r>
            <w:r w:rsidRPr="000C675B">
              <w:rPr>
                <w:sz w:val="16"/>
                <w:szCs w:val="16"/>
              </w:rPr>
              <w:t>онно-телекоммуникационной сети «Инте</w:t>
            </w:r>
            <w:r w:rsidRPr="000C675B">
              <w:rPr>
                <w:sz w:val="16"/>
                <w:szCs w:val="16"/>
              </w:rPr>
              <w:t>р</w:t>
            </w:r>
            <w:r w:rsidRPr="000C675B">
              <w:rPr>
                <w:sz w:val="16"/>
                <w:szCs w:val="16"/>
              </w:rPr>
              <w:t>нет»</w:t>
            </w:r>
            <w:r w:rsidRPr="000C675B">
              <w:rPr>
                <w:color w:val="000000"/>
                <w:sz w:val="16"/>
                <w:szCs w:val="16"/>
              </w:rPr>
              <w:t xml:space="preserve"> и </w:t>
            </w:r>
            <w:r w:rsidRPr="000C675B">
              <w:rPr>
                <w:sz w:val="16"/>
                <w:szCs w:val="16"/>
              </w:rPr>
              <w:t xml:space="preserve">в группе в </w:t>
            </w:r>
            <w:r w:rsidRPr="000C675B">
              <w:rPr>
                <w:sz w:val="16"/>
                <w:szCs w:val="16"/>
                <w:lang w:val="en-US"/>
              </w:rPr>
              <w:t>VK</w:t>
            </w:r>
            <w:r w:rsidRPr="000C675B">
              <w:rPr>
                <w:sz w:val="16"/>
                <w:szCs w:val="16"/>
              </w:rPr>
              <w:t xml:space="preserve">, </w:t>
            </w:r>
            <w:r w:rsidRPr="000C675B">
              <w:rPr>
                <w:color w:val="000000"/>
                <w:sz w:val="16"/>
                <w:szCs w:val="16"/>
              </w:rPr>
              <w:t>информации о р</w:t>
            </w:r>
            <w:r w:rsidRPr="000C675B">
              <w:rPr>
                <w:color w:val="000000"/>
                <w:sz w:val="16"/>
                <w:szCs w:val="16"/>
              </w:rPr>
              <w:t>е</w:t>
            </w:r>
            <w:r w:rsidRPr="000C675B">
              <w:rPr>
                <w:color w:val="000000"/>
                <w:sz w:val="16"/>
                <w:szCs w:val="16"/>
              </w:rPr>
              <w:t>зультатах деятельности Контрольно-счетной палаты Волотовского муниц</w:t>
            </w:r>
            <w:r w:rsidRPr="000C675B">
              <w:rPr>
                <w:color w:val="000000"/>
                <w:sz w:val="16"/>
                <w:szCs w:val="16"/>
              </w:rPr>
              <w:t>и</w:t>
            </w:r>
            <w:r w:rsidRPr="000C675B">
              <w:rPr>
                <w:color w:val="000000"/>
                <w:sz w:val="16"/>
                <w:szCs w:val="16"/>
              </w:rPr>
              <w:t>пального округа Новгородской области</w:t>
            </w:r>
          </w:p>
        </w:tc>
        <w:tc>
          <w:tcPr>
            <w:tcW w:w="2403"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jc w:val="center"/>
              <w:rPr>
                <w:rFonts w:ascii="Times New Roman" w:hAnsi="Times New Roman" w:cs="Times New Roman"/>
                <w:sz w:val="16"/>
                <w:szCs w:val="16"/>
              </w:rPr>
            </w:pPr>
            <w:r w:rsidRPr="000C675B">
              <w:rPr>
                <w:rFonts w:ascii="Times New Roman" w:hAnsi="Times New Roman" w:cs="Times New Roman"/>
                <w:sz w:val="16"/>
                <w:szCs w:val="16"/>
              </w:rPr>
              <w:t>В течение года</w:t>
            </w:r>
          </w:p>
        </w:tc>
        <w:tc>
          <w:tcPr>
            <w:tcW w:w="2835" w:type="dxa"/>
            <w:tcBorders>
              <w:top w:val="single" w:sz="4" w:space="0" w:color="auto"/>
              <w:left w:val="single" w:sz="4" w:space="0" w:color="auto"/>
              <w:bottom w:val="single" w:sz="4" w:space="0" w:color="auto"/>
              <w:right w:val="single" w:sz="4" w:space="0" w:color="auto"/>
            </w:tcBorders>
          </w:tcPr>
          <w:p w:rsidR="00F152C4" w:rsidRPr="000C675B" w:rsidRDefault="00F152C4" w:rsidP="000C675B">
            <w:pPr>
              <w:spacing w:after="0" w:line="240" w:lineRule="auto"/>
              <w:rPr>
                <w:rFonts w:ascii="Times New Roman" w:hAnsi="Times New Roman" w:cs="Times New Roman"/>
                <w:sz w:val="16"/>
                <w:szCs w:val="16"/>
              </w:rPr>
            </w:pPr>
            <w:r w:rsidRPr="000C675B">
              <w:rPr>
                <w:rFonts w:ascii="Times New Roman" w:hAnsi="Times New Roman" w:cs="Times New Roman"/>
                <w:sz w:val="16"/>
                <w:szCs w:val="16"/>
              </w:rPr>
              <w:t>Пункт 6.7 Положения о Ко</w:t>
            </w:r>
            <w:r w:rsidRPr="000C675B">
              <w:rPr>
                <w:rFonts w:ascii="Times New Roman" w:hAnsi="Times New Roman" w:cs="Times New Roman"/>
                <w:sz w:val="16"/>
                <w:szCs w:val="16"/>
              </w:rPr>
              <w:t>н</w:t>
            </w:r>
            <w:r w:rsidRPr="000C675B">
              <w:rPr>
                <w:rFonts w:ascii="Times New Roman" w:hAnsi="Times New Roman" w:cs="Times New Roman"/>
                <w:sz w:val="16"/>
                <w:szCs w:val="16"/>
              </w:rPr>
              <w:t>трольно-счетной палате Волотовского мун</w:t>
            </w:r>
            <w:r w:rsidRPr="000C675B">
              <w:rPr>
                <w:rFonts w:ascii="Times New Roman" w:hAnsi="Times New Roman" w:cs="Times New Roman"/>
                <w:sz w:val="16"/>
                <w:szCs w:val="16"/>
              </w:rPr>
              <w:t>и</w:t>
            </w:r>
            <w:r w:rsidRPr="000C675B">
              <w:rPr>
                <w:rFonts w:ascii="Times New Roman" w:hAnsi="Times New Roman" w:cs="Times New Roman"/>
                <w:sz w:val="16"/>
                <w:szCs w:val="16"/>
              </w:rPr>
              <w:t>ципального окр</w:t>
            </w:r>
            <w:r w:rsidRPr="000C675B">
              <w:rPr>
                <w:rFonts w:ascii="Times New Roman" w:hAnsi="Times New Roman" w:cs="Times New Roman"/>
                <w:sz w:val="16"/>
                <w:szCs w:val="16"/>
              </w:rPr>
              <w:t>у</w:t>
            </w:r>
            <w:r w:rsidRPr="000C675B">
              <w:rPr>
                <w:rFonts w:ascii="Times New Roman" w:hAnsi="Times New Roman" w:cs="Times New Roman"/>
                <w:sz w:val="16"/>
                <w:szCs w:val="16"/>
              </w:rPr>
              <w:t>га</w:t>
            </w:r>
          </w:p>
        </w:tc>
      </w:tr>
    </w:tbl>
    <w:p w:rsidR="000C675B" w:rsidRPr="001B518E" w:rsidRDefault="001C5686" w:rsidP="001B518E">
      <w:pPr>
        <w:spacing w:after="0" w:line="240" w:lineRule="auto"/>
        <w:jc w:val="center"/>
        <w:rPr>
          <w:rFonts w:ascii="Times New Roman" w:hAnsi="Times New Roman" w:cs="Times New Roman"/>
          <w:sz w:val="16"/>
          <w:szCs w:val="16"/>
        </w:rPr>
      </w:pPr>
      <w:r w:rsidRPr="001B518E">
        <w:rPr>
          <w:rFonts w:ascii="Times New Roman" w:hAnsi="Times New Roman" w:cs="Times New Roman"/>
          <w:sz w:val="16"/>
          <w:szCs w:val="16"/>
        </w:rPr>
        <w:t>Российская Федерация</w:t>
      </w:r>
      <w:r w:rsidR="000C675B" w:rsidRPr="001B518E">
        <w:rPr>
          <w:rFonts w:ascii="Times New Roman" w:hAnsi="Times New Roman" w:cs="Times New Roman"/>
          <w:sz w:val="16"/>
          <w:szCs w:val="16"/>
        </w:rPr>
        <w:t xml:space="preserve"> Новгородская область</w:t>
      </w:r>
    </w:p>
    <w:p w:rsidR="001C5686" w:rsidRPr="001B518E" w:rsidRDefault="001C5686" w:rsidP="001B518E">
      <w:pPr>
        <w:spacing w:after="0" w:line="240" w:lineRule="auto"/>
        <w:jc w:val="center"/>
        <w:rPr>
          <w:rFonts w:ascii="Times New Roman" w:hAnsi="Times New Roman" w:cs="Times New Roman"/>
          <w:sz w:val="16"/>
          <w:szCs w:val="16"/>
        </w:rPr>
      </w:pPr>
      <w:r w:rsidRPr="001B518E">
        <w:rPr>
          <w:rFonts w:ascii="Times New Roman" w:hAnsi="Times New Roman" w:cs="Times New Roman"/>
          <w:sz w:val="16"/>
          <w:szCs w:val="16"/>
        </w:rPr>
        <w:t>ДУМА ВОЛОТОВСКОГО МУНИЦИПАЛЬНОГО ОКРУГА</w:t>
      </w:r>
    </w:p>
    <w:p w:rsidR="001B518E" w:rsidRPr="001B518E" w:rsidRDefault="001C5686" w:rsidP="001B518E">
      <w:pPr>
        <w:keepNext/>
        <w:keepLines/>
        <w:spacing w:after="0" w:line="240" w:lineRule="auto"/>
        <w:jc w:val="center"/>
        <w:rPr>
          <w:rFonts w:ascii="Times New Roman" w:hAnsi="Times New Roman" w:cs="Times New Roman"/>
          <w:sz w:val="16"/>
          <w:szCs w:val="16"/>
        </w:rPr>
      </w:pPr>
      <w:proofErr w:type="gramStart"/>
      <w:r w:rsidRPr="001B518E">
        <w:rPr>
          <w:rFonts w:ascii="Times New Roman" w:hAnsi="Times New Roman" w:cs="Times New Roman"/>
          <w:b/>
          <w:sz w:val="16"/>
          <w:szCs w:val="16"/>
        </w:rPr>
        <w:t>Р</w:t>
      </w:r>
      <w:proofErr w:type="gramEnd"/>
      <w:r w:rsidRPr="001B518E">
        <w:rPr>
          <w:rFonts w:ascii="Times New Roman" w:hAnsi="Times New Roman" w:cs="Times New Roman"/>
          <w:b/>
          <w:sz w:val="16"/>
          <w:szCs w:val="16"/>
        </w:rPr>
        <w:t xml:space="preserve"> Е Ш Е Н И Е</w:t>
      </w:r>
      <w:r w:rsidR="001B518E" w:rsidRPr="001B518E">
        <w:rPr>
          <w:rFonts w:ascii="Times New Roman" w:hAnsi="Times New Roman" w:cs="Times New Roman"/>
          <w:sz w:val="16"/>
          <w:szCs w:val="16"/>
        </w:rPr>
        <w:t xml:space="preserve"> от 24.01.2025 </w:t>
      </w:r>
      <w:r w:rsidR="001B518E" w:rsidRPr="001B518E">
        <w:rPr>
          <w:rFonts w:ascii="Times New Roman" w:hAnsi="Times New Roman" w:cs="Times New Roman"/>
          <w:sz w:val="16"/>
          <w:szCs w:val="16"/>
        </w:rPr>
        <w:t>№ 480</w:t>
      </w:r>
      <w:r w:rsidR="001B518E" w:rsidRPr="001B518E">
        <w:rPr>
          <w:rFonts w:ascii="Times New Roman" w:hAnsi="Times New Roman" w:cs="Times New Roman"/>
          <w:sz w:val="16"/>
          <w:szCs w:val="16"/>
        </w:rPr>
        <w:t xml:space="preserve"> </w:t>
      </w:r>
      <w:r w:rsidR="001B518E" w:rsidRPr="001B518E">
        <w:rPr>
          <w:rFonts w:ascii="Times New Roman" w:hAnsi="Times New Roman" w:cs="Times New Roman"/>
          <w:sz w:val="16"/>
          <w:szCs w:val="16"/>
        </w:rPr>
        <w:t>п. Волот</w:t>
      </w:r>
    </w:p>
    <w:p w:rsidR="001C5686" w:rsidRPr="001B518E" w:rsidRDefault="001C5686" w:rsidP="001B518E">
      <w:pPr>
        <w:spacing w:after="0" w:line="240" w:lineRule="auto"/>
        <w:ind w:right="5"/>
        <w:jc w:val="center"/>
        <w:rPr>
          <w:rFonts w:ascii="Times New Roman" w:hAnsi="Times New Roman" w:cs="Times New Roman"/>
          <w:sz w:val="16"/>
          <w:szCs w:val="16"/>
        </w:rPr>
      </w:pPr>
      <w:r w:rsidRPr="001B518E">
        <w:rPr>
          <w:rFonts w:ascii="Times New Roman" w:hAnsi="Times New Roman" w:cs="Times New Roman"/>
          <w:sz w:val="16"/>
          <w:szCs w:val="16"/>
        </w:rPr>
        <w:t>О рассмотрении проектов о внесении изменений в муниципальные программы Вол</w:t>
      </w:r>
      <w:r w:rsidRPr="001B518E">
        <w:rPr>
          <w:rFonts w:ascii="Times New Roman" w:hAnsi="Times New Roman" w:cs="Times New Roman"/>
          <w:sz w:val="16"/>
          <w:szCs w:val="16"/>
        </w:rPr>
        <w:t>о</w:t>
      </w:r>
      <w:r w:rsidRPr="001B518E">
        <w:rPr>
          <w:rFonts w:ascii="Times New Roman" w:hAnsi="Times New Roman" w:cs="Times New Roman"/>
          <w:sz w:val="16"/>
          <w:szCs w:val="16"/>
        </w:rPr>
        <w:t>товского муниципального округа</w:t>
      </w:r>
    </w:p>
    <w:p w:rsidR="001C5686" w:rsidRPr="001B518E" w:rsidRDefault="001C5686" w:rsidP="001B518E">
      <w:pPr>
        <w:spacing w:after="0" w:line="240" w:lineRule="auto"/>
        <w:ind w:right="4961"/>
        <w:jc w:val="center"/>
        <w:rPr>
          <w:rFonts w:ascii="Times New Roman" w:hAnsi="Times New Roman" w:cs="Times New Roman"/>
          <w:sz w:val="16"/>
          <w:szCs w:val="16"/>
        </w:rPr>
      </w:pPr>
    </w:p>
    <w:p w:rsidR="001C5686" w:rsidRPr="001B518E" w:rsidRDefault="001C5686" w:rsidP="001C5686">
      <w:pPr>
        <w:spacing w:after="0" w:line="240" w:lineRule="auto"/>
        <w:contextualSpacing/>
        <w:jc w:val="both"/>
        <w:rPr>
          <w:rFonts w:ascii="Times New Roman" w:hAnsi="Times New Roman" w:cs="Times New Roman"/>
          <w:sz w:val="16"/>
          <w:szCs w:val="16"/>
        </w:rPr>
      </w:pPr>
      <w:r>
        <w:rPr>
          <w:rFonts w:ascii="Times New Roman" w:hAnsi="Times New Roman" w:cs="Times New Roman"/>
          <w:sz w:val="28"/>
          <w:szCs w:val="28"/>
        </w:rPr>
        <w:tab/>
      </w:r>
      <w:r w:rsidRPr="001B518E">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Волотовского муниципального округа, на основании решения комиссии по бюджету Думы Волотовского муниципального округа от 22.01.2025 № 1</w:t>
      </w:r>
    </w:p>
    <w:p w:rsidR="001C5686" w:rsidRPr="001B518E" w:rsidRDefault="001C5686" w:rsidP="001C5686">
      <w:pPr>
        <w:spacing w:after="0" w:line="240" w:lineRule="auto"/>
        <w:jc w:val="both"/>
        <w:rPr>
          <w:rFonts w:ascii="Times New Roman" w:hAnsi="Times New Roman" w:cs="Times New Roman"/>
          <w:b/>
          <w:sz w:val="16"/>
          <w:szCs w:val="16"/>
        </w:rPr>
      </w:pPr>
      <w:r w:rsidRPr="001B518E">
        <w:rPr>
          <w:rFonts w:ascii="Times New Roman" w:hAnsi="Times New Roman" w:cs="Times New Roman"/>
          <w:b/>
          <w:sz w:val="16"/>
          <w:szCs w:val="16"/>
        </w:rPr>
        <w:tab/>
        <w:t>Дума Волотовского муниципального округа</w:t>
      </w:r>
    </w:p>
    <w:p w:rsidR="001C5686" w:rsidRPr="001B518E" w:rsidRDefault="001C5686" w:rsidP="001C5686">
      <w:pPr>
        <w:spacing w:after="0" w:line="240" w:lineRule="auto"/>
        <w:jc w:val="both"/>
        <w:rPr>
          <w:rFonts w:ascii="Times New Roman" w:hAnsi="Times New Roman" w:cs="Times New Roman"/>
          <w:b/>
          <w:sz w:val="16"/>
          <w:szCs w:val="16"/>
        </w:rPr>
      </w:pPr>
      <w:r w:rsidRPr="001B518E">
        <w:rPr>
          <w:rFonts w:ascii="Times New Roman" w:hAnsi="Times New Roman" w:cs="Times New Roman"/>
          <w:b/>
          <w:sz w:val="16"/>
          <w:szCs w:val="16"/>
        </w:rPr>
        <w:tab/>
        <w:t>РЕШИЛА:</w:t>
      </w:r>
    </w:p>
    <w:p w:rsidR="001C5686" w:rsidRPr="001B518E" w:rsidRDefault="001C5686" w:rsidP="001C5686">
      <w:pPr>
        <w:pStyle w:val="af7"/>
        <w:ind w:left="0"/>
        <w:jc w:val="both"/>
        <w:rPr>
          <w:sz w:val="16"/>
          <w:szCs w:val="16"/>
        </w:rPr>
      </w:pPr>
      <w:r w:rsidRPr="001B518E">
        <w:rPr>
          <w:sz w:val="16"/>
          <w:szCs w:val="16"/>
        </w:rPr>
        <w:tab/>
        <w:t>1. Рекомендовать Администрации Волотовского муниципального округа принять проекты о внесении изменений в муниципальные программы:</w:t>
      </w:r>
    </w:p>
    <w:p w:rsidR="001C5686" w:rsidRPr="001B518E" w:rsidRDefault="001C5686" w:rsidP="001C5686">
      <w:pPr>
        <w:pStyle w:val="af7"/>
        <w:ind w:left="0"/>
        <w:jc w:val="both"/>
        <w:rPr>
          <w:sz w:val="16"/>
          <w:szCs w:val="16"/>
        </w:rPr>
      </w:pPr>
      <w:r w:rsidRPr="001B518E">
        <w:rPr>
          <w:sz w:val="16"/>
          <w:szCs w:val="16"/>
        </w:rPr>
        <w:lastRenderedPageBreak/>
        <w:tab/>
        <w:t>- «</w:t>
      </w:r>
      <w:r w:rsidRPr="001B518E">
        <w:rPr>
          <w:bCs/>
          <w:sz w:val="16"/>
          <w:szCs w:val="16"/>
        </w:rPr>
        <w:t>Развитие образования и молодежной политики в Волотовском муниципальном округе</w:t>
      </w:r>
      <w:r w:rsidRPr="001B518E">
        <w:rPr>
          <w:sz w:val="16"/>
          <w:szCs w:val="16"/>
        </w:rPr>
        <w:t>»;</w:t>
      </w:r>
    </w:p>
    <w:p w:rsidR="001C5686" w:rsidRPr="001B518E" w:rsidRDefault="001C5686" w:rsidP="001C5686">
      <w:pPr>
        <w:pStyle w:val="af7"/>
        <w:ind w:left="0"/>
        <w:jc w:val="both"/>
        <w:rPr>
          <w:sz w:val="16"/>
          <w:szCs w:val="16"/>
        </w:rPr>
      </w:pPr>
      <w:r w:rsidRPr="001B518E">
        <w:rPr>
          <w:sz w:val="16"/>
          <w:szCs w:val="16"/>
        </w:rPr>
        <w:tab/>
        <w:t>- «Обеспечение экономического развития Волотовского муниципального округа»;</w:t>
      </w:r>
    </w:p>
    <w:p w:rsidR="001C5686" w:rsidRPr="001B518E" w:rsidRDefault="001C5686" w:rsidP="001C5686">
      <w:pPr>
        <w:pStyle w:val="af7"/>
        <w:ind w:left="0"/>
        <w:jc w:val="both"/>
        <w:rPr>
          <w:sz w:val="16"/>
          <w:szCs w:val="16"/>
        </w:rPr>
      </w:pPr>
      <w:r w:rsidRPr="001B518E">
        <w:rPr>
          <w:sz w:val="16"/>
          <w:szCs w:val="16"/>
        </w:rPr>
        <w:tab/>
        <w:t>- «Формирование современной городской среды в п. Волот Волотовского мун</w:t>
      </w:r>
      <w:r w:rsidRPr="001B518E">
        <w:rPr>
          <w:sz w:val="16"/>
          <w:szCs w:val="16"/>
        </w:rPr>
        <w:t>и</w:t>
      </w:r>
      <w:r w:rsidRPr="001B518E">
        <w:rPr>
          <w:sz w:val="16"/>
          <w:szCs w:val="16"/>
        </w:rPr>
        <w:t>ципального округа»;</w:t>
      </w:r>
    </w:p>
    <w:p w:rsidR="001C5686" w:rsidRPr="001B518E" w:rsidRDefault="001C5686" w:rsidP="001C5686">
      <w:pPr>
        <w:pStyle w:val="af7"/>
        <w:ind w:left="0"/>
        <w:jc w:val="both"/>
        <w:rPr>
          <w:sz w:val="16"/>
          <w:szCs w:val="16"/>
        </w:rPr>
      </w:pPr>
      <w:r w:rsidRPr="001B518E">
        <w:rPr>
          <w:sz w:val="16"/>
          <w:szCs w:val="16"/>
        </w:rPr>
        <w:tab/>
        <w:t>- «Профилактика правонарушений, терроризма и экстремизма в Волотовском м</w:t>
      </w:r>
      <w:r w:rsidRPr="001B518E">
        <w:rPr>
          <w:sz w:val="16"/>
          <w:szCs w:val="16"/>
        </w:rPr>
        <w:t>у</w:t>
      </w:r>
      <w:r w:rsidRPr="001B518E">
        <w:rPr>
          <w:sz w:val="16"/>
          <w:szCs w:val="16"/>
        </w:rPr>
        <w:t>ниципальном округе</w:t>
      </w:r>
      <w:r w:rsidRPr="001B518E">
        <w:rPr>
          <w:spacing w:val="2"/>
          <w:sz w:val="16"/>
          <w:szCs w:val="16"/>
          <w:lang w:eastAsia="ar-SA"/>
        </w:rPr>
        <w:t>»</w:t>
      </w:r>
      <w:r w:rsidRPr="001B518E">
        <w:rPr>
          <w:sz w:val="16"/>
          <w:szCs w:val="16"/>
        </w:rPr>
        <w:t>;</w:t>
      </w:r>
    </w:p>
    <w:p w:rsidR="001C5686" w:rsidRPr="001B518E" w:rsidRDefault="001C5686" w:rsidP="001C5686">
      <w:pPr>
        <w:pStyle w:val="af7"/>
        <w:ind w:left="0"/>
        <w:jc w:val="both"/>
        <w:rPr>
          <w:sz w:val="16"/>
          <w:szCs w:val="16"/>
        </w:rPr>
      </w:pPr>
      <w:r w:rsidRPr="001B518E">
        <w:rPr>
          <w:sz w:val="16"/>
          <w:szCs w:val="16"/>
        </w:rPr>
        <w:tab/>
        <w:t>- «Благоустройство территории Волотовского муниципального округа»;</w:t>
      </w:r>
    </w:p>
    <w:p w:rsidR="001C5686" w:rsidRPr="001B518E" w:rsidRDefault="001C5686" w:rsidP="001C5686">
      <w:pPr>
        <w:pStyle w:val="af7"/>
        <w:ind w:left="0"/>
        <w:jc w:val="both"/>
        <w:rPr>
          <w:sz w:val="16"/>
          <w:szCs w:val="16"/>
        </w:rPr>
      </w:pPr>
      <w:r w:rsidRPr="001B518E">
        <w:rPr>
          <w:sz w:val="16"/>
          <w:szCs w:val="16"/>
        </w:rPr>
        <w:tab/>
        <w:t>- «Развитие коммунальной инфраструктуры и повышение качества жилищно – коммунальных услуг в Волотовском муниципальном округе»;</w:t>
      </w:r>
    </w:p>
    <w:p w:rsidR="001C5686" w:rsidRPr="001B518E" w:rsidRDefault="001C5686" w:rsidP="001C5686">
      <w:pPr>
        <w:pStyle w:val="af7"/>
        <w:ind w:left="0"/>
        <w:jc w:val="both"/>
        <w:rPr>
          <w:sz w:val="16"/>
          <w:szCs w:val="16"/>
        </w:rPr>
      </w:pPr>
      <w:r w:rsidRPr="001B518E">
        <w:rPr>
          <w:sz w:val="16"/>
          <w:szCs w:val="16"/>
        </w:rPr>
        <w:tab/>
        <w:t>- «Энергосбережение в Волотовском муниципальном округе».</w:t>
      </w:r>
    </w:p>
    <w:p w:rsidR="001C5686" w:rsidRPr="001B518E" w:rsidRDefault="001C5686" w:rsidP="001C5686">
      <w:pPr>
        <w:pStyle w:val="ConsPlusNormal"/>
        <w:widowControl/>
        <w:ind w:firstLine="0"/>
        <w:jc w:val="both"/>
        <w:rPr>
          <w:rFonts w:ascii="Times New Roman" w:hAnsi="Times New Roman" w:cs="Times New Roman"/>
          <w:sz w:val="16"/>
          <w:szCs w:val="16"/>
        </w:rPr>
      </w:pPr>
      <w:r w:rsidRPr="001B518E">
        <w:rPr>
          <w:rFonts w:ascii="Times New Roman" w:hAnsi="Times New Roman" w:cs="Times New Roman"/>
          <w:sz w:val="16"/>
          <w:szCs w:val="16"/>
        </w:rPr>
        <w:tab/>
        <w:t>2. Опубликовать решение в муниципальной газете «Волотовские ведомости» и разместить на официальном сайте Администрации Волотовского муниципального окр</w:t>
      </w:r>
      <w:r w:rsidRPr="001B518E">
        <w:rPr>
          <w:rFonts w:ascii="Times New Roman" w:hAnsi="Times New Roman" w:cs="Times New Roman"/>
          <w:sz w:val="16"/>
          <w:szCs w:val="16"/>
        </w:rPr>
        <w:t>у</w:t>
      </w:r>
      <w:r w:rsidRPr="001B518E">
        <w:rPr>
          <w:rFonts w:ascii="Times New Roman" w:hAnsi="Times New Roman" w:cs="Times New Roman"/>
          <w:sz w:val="16"/>
          <w:szCs w:val="16"/>
        </w:rPr>
        <w:t>га в информационно – телекоммуникационной сети «Интернет».</w:t>
      </w:r>
    </w:p>
    <w:p w:rsidR="001C5686" w:rsidRPr="001B518E" w:rsidRDefault="001C5686" w:rsidP="001C5686">
      <w:pPr>
        <w:pStyle w:val="ConsPlusNormal"/>
        <w:widowControl/>
        <w:ind w:firstLine="0"/>
        <w:jc w:val="both"/>
        <w:rPr>
          <w:rFonts w:ascii="Times New Roman" w:hAnsi="Times New Roman" w:cs="Times New Roman"/>
          <w:sz w:val="16"/>
          <w:szCs w:val="16"/>
        </w:rPr>
      </w:pPr>
    </w:p>
    <w:tbl>
      <w:tblPr>
        <w:tblW w:w="0" w:type="auto"/>
        <w:tblLook w:val="04A0" w:firstRow="1" w:lastRow="0" w:firstColumn="1" w:lastColumn="0" w:noHBand="0" w:noVBand="1"/>
      </w:tblPr>
      <w:tblGrid>
        <w:gridCol w:w="4673"/>
        <w:gridCol w:w="4672"/>
      </w:tblGrid>
      <w:tr w:rsidR="001C5686" w:rsidRPr="001B518E" w:rsidTr="001A6DFA">
        <w:tc>
          <w:tcPr>
            <w:tcW w:w="4673" w:type="dxa"/>
            <w:shd w:val="clear" w:color="auto" w:fill="auto"/>
          </w:tcPr>
          <w:p w:rsidR="001C5686" w:rsidRPr="001B518E" w:rsidRDefault="001C5686" w:rsidP="001A6DFA">
            <w:pPr>
              <w:spacing w:after="0" w:line="240" w:lineRule="auto"/>
              <w:jc w:val="both"/>
              <w:rPr>
                <w:rFonts w:ascii="Times New Roman" w:hAnsi="Times New Roman" w:cs="Times New Roman"/>
                <w:sz w:val="16"/>
                <w:szCs w:val="16"/>
              </w:rPr>
            </w:pPr>
            <w:r w:rsidRPr="001B518E">
              <w:rPr>
                <w:rFonts w:ascii="Times New Roman" w:hAnsi="Times New Roman" w:cs="Times New Roman"/>
                <w:sz w:val="16"/>
                <w:szCs w:val="16"/>
              </w:rPr>
              <w:t>Глава Волотовского муниципальн</w:t>
            </w:r>
            <w:r w:rsidRPr="001B518E">
              <w:rPr>
                <w:rFonts w:ascii="Times New Roman" w:hAnsi="Times New Roman" w:cs="Times New Roman"/>
                <w:sz w:val="16"/>
                <w:szCs w:val="16"/>
              </w:rPr>
              <w:t>о</w:t>
            </w:r>
            <w:r w:rsidRPr="001B518E">
              <w:rPr>
                <w:rFonts w:ascii="Times New Roman" w:hAnsi="Times New Roman" w:cs="Times New Roman"/>
                <w:sz w:val="16"/>
                <w:szCs w:val="16"/>
              </w:rPr>
              <w:t>го округа</w:t>
            </w:r>
          </w:p>
          <w:p w:rsidR="001C5686" w:rsidRPr="001B518E" w:rsidRDefault="001C5686" w:rsidP="001A6DFA">
            <w:pPr>
              <w:spacing w:after="0" w:line="240" w:lineRule="auto"/>
              <w:rPr>
                <w:rFonts w:ascii="Times New Roman" w:hAnsi="Times New Roman" w:cs="Times New Roman"/>
                <w:sz w:val="16"/>
                <w:szCs w:val="16"/>
              </w:rPr>
            </w:pPr>
            <w:r w:rsidRPr="001B518E">
              <w:rPr>
                <w:rFonts w:ascii="Times New Roman" w:hAnsi="Times New Roman" w:cs="Times New Roman"/>
                <w:sz w:val="16"/>
                <w:szCs w:val="16"/>
              </w:rPr>
              <w:t xml:space="preserve">                                         А.И. Лыжов</w:t>
            </w:r>
          </w:p>
        </w:tc>
        <w:tc>
          <w:tcPr>
            <w:tcW w:w="4672" w:type="dxa"/>
            <w:shd w:val="clear" w:color="auto" w:fill="auto"/>
          </w:tcPr>
          <w:p w:rsidR="001C5686" w:rsidRPr="001B518E" w:rsidRDefault="001C5686" w:rsidP="001A6DFA">
            <w:pPr>
              <w:spacing w:after="0" w:line="240" w:lineRule="auto"/>
              <w:rPr>
                <w:rFonts w:ascii="Times New Roman" w:hAnsi="Times New Roman" w:cs="Times New Roman"/>
                <w:sz w:val="16"/>
                <w:szCs w:val="16"/>
              </w:rPr>
            </w:pPr>
            <w:r w:rsidRPr="001B518E">
              <w:rPr>
                <w:rFonts w:ascii="Times New Roman" w:hAnsi="Times New Roman" w:cs="Times New Roman"/>
                <w:sz w:val="16"/>
                <w:szCs w:val="16"/>
              </w:rPr>
              <w:t xml:space="preserve">   Председатель Думы Волотовского</w:t>
            </w:r>
          </w:p>
          <w:p w:rsidR="001C5686" w:rsidRPr="001B518E" w:rsidRDefault="001C5686" w:rsidP="001A6DFA">
            <w:pPr>
              <w:spacing w:after="0" w:line="240" w:lineRule="auto"/>
              <w:rPr>
                <w:rFonts w:ascii="Times New Roman" w:hAnsi="Times New Roman" w:cs="Times New Roman"/>
                <w:sz w:val="16"/>
                <w:szCs w:val="16"/>
              </w:rPr>
            </w:pPr>
            <w:r w:rsidRPr="001B518E">
              <w:rPr>
                <w:rFonts w:ascii="Times New Roman" w:hAnsi="Times New Roman" w:cs="Times New Roman"/>
                <w:sz w:val="16"/>
                <w:szCs w:val="16"/>
              </w:rPr>
              <w:t xml:space="preserve">   муниципального округа</w:t>
            </w:r>
          </w:p>
          <w:p w:rsidR="001C5686" w:rsidRPr="001B518E" w:rsidRDefault="001C5686" w:rsidP="001A6DFA">
            <w:pPr>
              <w:spacing w:after="0" w:line="240" w:lineRule="auto"/>
              <w:rPr>
                <w:rFonts w:ascii="Times New Roman" w:hAnsi="Times New Roman" w:cs="Times New Roman"/>
                <w:sz w:val="16"/>
                <w:szCs w:val="16"/>
              </w:rPr>
            </w:pPr>
            <w:r w:rsidRPr="001B518E">
              <w:rPr>
                <w:rFonts w:ascii="Times New Roman" w:hAnsi="Times New Roman" w:cs="Times New Roman"/>
                <w:sz w:val="16"/>
                <w:szCs w:val="16"/>
              </w:rPr>
              <w:t xml:space="preserve">                                      Г.А. Лебедева</w:t>
            </w:r>
          </w:p>
        </w:tc>
      </w:tr>
    </w:tbl>
    <w:p w:rsidR="00E16823" w:rsidRDefault="00E16823" w:rsidP="001B518E">
      <w:pPr>
        <w:spacing w:after="0"/>
        <w:jc w:val="center"/>
        <w:rPr>
          <w:rFonts w:ascii="Times New Roman" w:hAnsi="Times New Roman" w:cs="Times New Roman"/>
          <w:sz w:val="16"/>
          <w:szCs w:val="16"/>
        </w:rPr>
      </w:pPr>
    </w:p>
    <w:p w:rsidR="001B518E" w:rsidRPr="001B518E" w:rsidRDefault="001C5686" w:rsidP="001B518E">
      <w:pPr>
        <w:spacing w:after="0"/>
        <w:jc w:val="center"/>
        <w:rPr>
          <w:rFonts w:ascii="Times New Roman" w:hAnsi="Times New Roman" w:cs="Times New Roman"/>
          <w:sz w:val="16"/>
          <w:szCs w:val="16"/>
        </w:rPr>
      </w:pPr>
      <w:r w:rsidRPr="001B518E">
        <w:rPr>
          <w:rFonts w:ascii="Times New Roman" w:hAnsi="Times New Roman" w:cs="Times New Roman"/>
          <w:sz w:val="16"/>
          <w:szCs w:val="16"/>
        </w:rPr>
        <w:t>Российская Федерация</w:t>
      </w:r>
      <w:r w:rsidR="001B518E" w:rsidRPr="001B518E">
        <w:rPr>
          <w:rFonts w:ascii="Times New Roman" w:hAnsi="Times New Roman" w:cs="Times New Roman"/>
          <w:sz w:val="16"/>
          <w:szCs w:val="16"/>
        </w:rPr>
        <w:t xml:space="preserve"> </w:t>
      </w:r>
      <w:r w:rsidR="001B518E" w:rsidRPr="001B518E">
        <w:rPr>
          <w:rFonts w:ascii="Times New Roman" w:hAnsi="Times New Roman" w:cs="Times New Roman"/>
          <w:sz w:val="16"/>
          <w:szCs w:val="16"/>
        </w:rPr>
        <w:t>Новгородская область</w:t>
      </w:r>
    </w:p>
    <w:p w:rsidR="001C5686" w:rsidRPr="001B518E" w:rsidRDefault="001C5686" w:rsidP="001B518E">
      <w:pPr>
        <w:spacing w:after="0"/>
        <w:jc w:val="center"/>
        <w:rPr>
          <w:rFonts w:ascii="Times New Roman" w:hAnsi="Times New Roman" w:cs="Times New Roman"/>
          <w:sz w:val="16"/>
          <w:szCs w:val="16"/>
        </w:rPr>
      </w:pPr>
      <w:r w:rsidRPr="001B518E">
        <w:rPr>
          <w:rFonts w:ascii="Times New Roman" w:hAnsi="Times New Roman" w:cs="Times New Roman"/>
          <w:sz w:val="16"/>
          <w:szCs w:val="16"/>
        </w:rPr>
        <w:t>ДУМА ВОЛОТОВСКОГО МУНИЦИПАЛЬНОГО ОКРУГА</w:t>
      </w:r>
    </w:p>
    <w:p w:rsidR="001B518E" w:rsidRPr="001B518E" w:rsidRDefault="001C5686" w:rsidP="001B518E">
      <w:pPr>
        <w:keepNext/>
        <w:keepLines/>
        <w:spacing w:after="0"/>
        <w:jc w:val="center"/>
        <w:rPr>
          <w:rFonts w:ascii="Times New Roman" w:hAnsi="Times New Roman" w:cs="Times New Roman"/>
          <w:sz w:val="16"/>
          <w:szCs w:val="16"/>
        </w:rPr>
      </w:pPr>
      <w:proofErr w:type="gramStart"/>
      <w:r w:rsidRPr="001B518E">
        <w:rPr>
          <w:rFonts w:ascii="Times New Roman" w:hAnsi="Times New Roman" w:cs="Times New Roman"/>
          <w:b/>
          <w:sz w:val="16"/>
          <w:szCs w:val="16"/>
        </w:rPr>
        <w:t>Р</w:t>
      </w:r>
      <w:proofErr w:type="gramEnd"/>
      <w:r w:rsidRPr="001B518E">
        <w:rPr>
          <w:rFonts w:ascii="Times New Roman" w:hAnsi="Times New Roman" w:cs="Times New Roman"/>
          <w:b/>
          <w:sz w:val="16"/>
          <w:szCs w:val="16"/>
        </w:rPr>
        <w:t xml:space="preserve"> Е Ш Е Н И Е</w:t>
      </w:r>
      <w:r w:rsidR="001B518E" w:rsidRPr="001B518E">
        <w:rPr>
          <w:rFonts w:ascii="Times New Roman" w:hAnsi="Times New Roman" w:cs="Times New Roman"/>
          <w:sz w:val="16"/>
          <w:szCs w:val="16"/>
        </w:rPr>
        <w:t xml:space="preserve"> от 24.01.2025 </w:t>
      </w:r>
      <w:r w:rsidR="001B518E" w:rsidRPr="001B518E">
        <w:rPr>
          <w:rFonts w:ascii="Times New Roman" w:hAnsi="Times New Roman" w:cs="Times New Roman"/>
          <w:sz w:val="16"/>
          <w:szCs w:val="16"/>
        </w:rPr>
        <w:t>№ 481</w:t>
      </w:r>
      <w:r w:rsidR="001B518E" w:rsidRPr="001B518E">
        <w:rPr>
          <w:rFonts w:ascii="Times New Roman" w:hAnsi="Times New Roman" w:cs="Times New Roman"/>
          <w:sz w:val="16"/>
          <w:szCs w:val="16"/>
        </w:rPr>
        <w:t xml:space="preserve"> </w:t>
      </w:r>
      <w:r w:rsidR="001B518E" w:rsidRPr="001B518E">
        <w:rPr>
          <w:rFonts w:ascii="Times New Roman" w:hAnsi="Times New Roman" w:cs="Times New Roman"/>
          <w:sz w:val="16"/>
          <w:szCs w:val="16"/>
        </w:rPr>
        <w:t>п. Волот</w:t>
      </w:r>
    </w:p>
    <w:p w:rsidR="001C5686" w:rsidRPr="001B518E" w:rsidRDefault="001C5686" w:rsidP="001B518E">
      <w:pPr>
        <w:ind w:right="5"/>
        <w:jc w:val="center"/>
        <w:rPr>
          <w:rFonts w:ascii="Times New Roman" w:hAnsi="Times New Roman" w:cs="Times New Roman"/>
          <w:sz w:val="16"/>
          <w:szCs w:val="16"/>
        </w:rPr>
      </w:pPr>
      <w:r w:rsidRPr="001B518E">
        <w:rPr>
          <w:rFonts w:ascii="Times New Roman" w:hAnsi="Times New Roman" w:cs="Times New Roman"/>
          <w:sz w:val="16"/>
          <w:szCs w:val="16"/>
        </w:rPr>
        <w:t xml:space="preserve">О внесении изменений в </w:t>
      </w:r>
      <w:r w:rsidRPr="001B518E">
        <w:rPr>
          <w:rFonts w:ascii="Times New Roman" w:hAnsi="Times New Roman" w:cs="Times New Roman"/>
          <w:sz w:val="16"/>
          <w:szCs w:val="16"/>
          <w:lang w:eastAsia="ar-SA"/>
        </w:rPr>
        <w:t>Правила благоустройства на территории Волотовского муниципал</w:t>
      </w:r>
      <w:r w:rsidRPr="001B518E">
        <w:rPr>
          <w:rFonts w:ascii="Times New Roman" w:hAnsi="Times New Roman" w:cs="Times New Roman"/>
          <w:sz w:val="16"/>
          <w:szCs w:val="16"/>
          <w:lang w:eastAsia="ar-SA"/>
        </w:rPr>
        <w:t>ь</w:t>
      </w:r>
      <w:r w:rsidRPr="001B518E">
        <w:rPr>
          <w:rFonts w:ascii="Times New Roman" w:hAnsi="Times New Roman" w:cs="Times New Roman"/>
          <w:sz w:val="16"/>
          <w:szCs w:val="16"/>
          <w:lang w:eastAsia="ar-SA"/>
        </w:rPr>
        <w:t>ного округа</w:t>
      </w:r>
    </w:p>
    <w:p w:rsidR="001C5686" w:rsidRPr="00E16823" w:rsidRDefault="001C5686" w:rsidP="00E16823">
      <w:pPr>
        <w:spacing w:after="0"/>
        <w:ind w:firstLine="709"/>
        <w:jc w:val="both"/>
        <w:rPr>
          <w:rFonts w:ascii="Times New Roman" w:hAnsi="Times New Roman" w:cs="Times New Roman"/>
          <w:color w:val="000000"/>
          <w:sz w:val="16"/>
          <w:szCs w:val="16"/>
        </w:rPr>
      </w:pPr>
      <w:r w:rsidRPr="00E16823">
        <w:rPr>
          <w:rFonts w:ascii="Times New Roman" w:hAnsi="Times New Roman" w:cs="Times New Roman"/>
          <w:color w:val="000000"/>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Вол</w:t>
      </w:r>
      <w:r w:rsidRPr="00E16823">
        <w:rPr>
          <w:rFonts w:ascii="Times New Roman" w:hAnsi="Times New Roman" w:cs="Times New Roman"/>
          <w:color w:val="000000"/>
          <w:sz w:val="16"/>
          <w:szCs w:val="16"/>
        </w:rPr>
        <w:t>о</w:t>
      </w:r>
      <w:r w:rsidRPr="00E16823">
        <w:rPr>
          <w:rFonts w:ascii="Times New Roman" w:hAnsi="Times New Roman" w:cs="Times New Roman"/>
          <w:color w:val="000000"/>
          <w:sz w:val="16"/>
          <w:szCs w:val="16"/>
        </w:rPr>
        <w:t>товского муниципального округа</w:t>
      </w:r>
    </w:p>
    <w:p w:rsidR="001C5686" w:rsidRPr="00E16823" w:rsidRDefault="001C5686" w:rsidP="00E16823">
      <w:pPr>
        <w:spacing w:after="0"/>
        <w:ind w:firstLine="709"/>
        <w:jc w:val="both"/>
        <w:rPr>
          <w:rFonts w:ascii="Times New Roman" w:hAnsi="Times New Roman" w:cs="Times New Roman"/>
          <w:b/>
          <w:sz w:val="16"/>
          <w:szCs w:val="16"/>
        </w:rPr>
      </w:pPr>
      <w:r w:rsidRPr="00E16823">
        <w:rPr>
          <w:rFonts w:ascii="Times New Roman" w:hAnsi="Times New Roman" w:cs="Times New Roman"/>
          <w:b/>
          <w:sz w:val="16"/>
          <w:szCs w:val="16"/>
        </w:rPr>
        <w:t>Дума Волотовского муниципального округа</w:t>
      </w:r>
    </w:p>
    <w:p w:rsidR="001C5686" w:rsidRPr="00E16823" w:rsidRDefault="001C5686" w:rsidP="00E16823">
      <w:pPr>
        <w:spacing w:after="0"/>
        <w:ind w:firstLine="709"/>
        <w:jc w:val="both"/>
        <w:rPr>
          <w:rFonts w:ascii="Times New Roman" w:hAnsi="Times New Roman" w:cs="Times New Roman"/>
          <w:b/>
          <w:sz w:val="16"/>
          <w:szCs w:val="16"/>
        </w:rPr>
      </w:pPr>
      <w:r w:rsidRPr="00E16823">
        <w:rPr>
          <w:rFonts w:ascii="Times New Roman" w:hAnsi="Times New Roman" w:cs="Times New Roman"/>
          <w:b/>
          <w:sz w:val="16"/>
          <w:szCs w:val="16"/>
        </w:rPr>
        <w:t>РЕШИЛА:</w:t>
      </w:r>
    </w:p>
    <w:p w:rsidR="001C5686" w:rsidRPr="00E16823" w:rsidRDefault="001C5686" w:rsidP="00E16823">
      <w:pPr>
        <w:numPr>
          <w:ilvl w:val="0"/>
          <w:numId w:val="25"/>
        </w:numPr>
        <w:spacing w:after="0" w:line="240" w:lineRule="auto"/>
        <w:ind w:left="0" w:firstLine="709"/>
        <w:jc w:val="both"/>
        <w:rPr>
          <w:rFonts w:ascii="Times New Roman" w:hAnsi="Times New Roman" w:cs="Times New Roman"/>
          <w:color w:val="000000"/>
          <w:sz w:val="16"/>
          <w:szCs w:val="16"/>
        </w:rPr>
      </w:pPr>
      <w:r w:rsidRPr="00E16823">
        <w:rPr>
          <w:rFonts w:ascii="Times New Roman" w:hAnsi="Times New Roman" w:cs="Times New Roman"/>
          <w:sz w:val="16"/>
          <w:szCs w:val="16"/>
        </w:rPr>
        <w:t xml:space="preserve">Внести изменения </w:t>
      </w:r>
      <w:r w:rsidRPr="00E16823">
        <w:rPr>
          <w:rFonts w:ascii="Times New Roman" w:hAnsi="Times New Roman" w:cs="Times New Roman"/>
          <w:color w:val="000000"/>
          <w:sz w:val="16"/>
          <w:szCs w:val="16"/>
        </w:rPr>
        <w:t xml:space="preserve">в </w:t>
      </w:r>
      <w:r w:rsidRPr="00E16823">
        <w:rPr>
          <w:rFonts w:ascii="Times New Roman" w:hAnsi="Times New Roman" w:cs="Times New Roman"/>
          <w:sz w:val="16"/>
          <w:szCs w:val="16"/>
        </w:rPr>
        <w:t>Правила благоустройства на территории Волотовского муниципального округа</w:t>
      </w:r>
      <w:r w:rsidRPr="00E16823">
        <w:rPr>
          <w:rFonts w:ascii="Times New Roman" w:hAnsi="Times New Roman" w:cs="Times New Roman"/>
          <w:color w:val="000000"/>
          <w:sz w:val="16"/>
          <w:szCs w:val="16"/>
        </w:rPr>
        <w:t>, утвержденные решением Думы Волотовского муниципального округа от 29.04.2022 № 210, исключив абзац 5 пункта 2.2. следующего содержания: «</w:t>
      </w:r>
      <w:r w:rsidRPr="00E16823">
        <w:rPr>
          <w:rFonts w:ascii="Times New Roman" w:hAnsi="Times New Roman" w:cs="Times New Roman"/>
          <w:color w:val="00000A"/>
          <w:sz w:val="16"/>
          <w:szCs w:val="16"/>
        </w:rPr>
        <w:t xml:space="preserve">На участках железнодорожных путей, переездов, полос отвода и охранных </w:t>
      </w:r>
      <w:proofErr w:type="gramStart"/>
      <w:r w:rsidRPr="00E16823">
        <w:rPr>
          <w:rFonts w:ascii="Times New Roman" w:hAnsi="Times New Roman" w:cs="Times New Roman"/>
          <w:color w:val="00000A"/>
          <w:sz w:val="16"/>
          <w:szCs w:val="16"/>
        </w:rPr>
        <w:t>зон</w:t>
      </w:r>
      <w:proofErr w:type="gramEnd"/>
      <w:r w:rsidRPr="00E16823">
        <w:rPr>
          <w:rFonts w:ascii="Times New Roman" w:hAnsi="Times New Roman" w:cs="Times New Roman"/>
          <w:color w:val="00000A"/>
          <w:sz w:val="16"/>
          <w:szCs w:val="16"/>
        </w:rPr>
        <w:t xml:space="preserve"> железных дорог, объектах железнодорожного транспорта, участках гидротехнических сооружений, водозабо</w:t>
      </w:r>
      <w:r w:rsidRPr="00E16823">
        <w:rPr>
          <w:rFonts w:ascii="Times New Roman" w:hAnsi="Times New Roman" w:cs="Times New Roman"/>
          <w:color w:val="00000A"/>
          <w:sz w:val="16"/>
          <w:szCs w:val="16"/>
        </w:rPr>
        <w:t>р</w:t>
      </w:r>
      <w:r w:rsidRPr="00E16823">
        <w:rPr>
          <w:rFonts w:ascii="Times New Roman" w:hAnsi="Times New Roman" w:cs="Times New Roman"/>
          <w:color w:val="00000A"/>
          <w:sz w:val="16"/>
          <w:szCs w:val="16"/>
        </w:rPr>
        <w:t>ных, водовыпускных сооружений, насосных станций, берегозащитных сооружений и прочих объектов водного транспорта, находящихся в пределах м</w:t>
      </w:r>
      <w:r w:rsidRPr="00E16823">
        <w:rPr>
          <w:rFonts w:ascii="Times New Roman" w:hAnsi="Times New Roman" w:cs="Times New Roman"/>
          <w:color w:val="00000A"/>
          <w:sz w:val="16"/>
          <w:szCs w:val="16"/>
        </w:rPr>
        <w:t>у</w:t>
      </w:r>
      <w:r w:rsidRPr="00E16823">
        <w:rPr>
          <w:rFonts w:ascii="Times New Roman" w:hAnsi="Times New Roman" w:cs="Times New Roman"/>
          <w:color w:val="00000A"/>
          <w:sz w:val="16"/>
          <w:szCs w:val="16"/>
        </w:rPr>
        <w:t>ниципального образования – юридические лица, индивидуальные предприниматели, а та</w:t>
      </w:r>
      <w:r w:rsidRPr="00E16823">
        <w:rPr>
          <w:rFonts w:ascii="Times New Roman" w:hAnsi="Times New Roman" w:cs="Times New Roman"/>
          <w:color w:val="00000A"/>
          <w:sz w:val="16"/>
          <w:szCs w:val="16"/>
        </w:rPr>
        <w:t>к</w:t>
      </w:r>
      <w:r w:rsidRPr="00E16823">
        <w:rPr>
          <w:rFonts w:ascii="Times New Roman" w:hAnsi="Times New Roman" w:cs="Times New Roman"/>
          <w:color w:val="00000A"/>
          <w:sz w:val="16"/>
          <w:szCs w:val="16"/>
        </w:rPr>
        <w:t>же должностные лица организаций, в собственности, владении, пользовании, на обслуж</w:t>
      </w:r>
      <w:r w:rsidRPr="00E16823">
        <w:rPr>
          <w:rFonts w:ascii="Times New Roman" w:hAnsi="Times New Roman" w:cs="Times New Roman"/>
          <w:color w:val="00000A"/>
          <w:sz w:val="16"/>
          <w:szCs w:val="16"/>
        </w:rPr>
        <w:t>и</w:t>
      </w:r>
      <w:r w:rsidRPr="00E16823">
        <w:rPr>
          <w:rFonts w:ascii="Times New Roman" w:hAnsi="Times New Roman" w:cs="Times New Roman"/>
          <w:color w:val="00000A"/>
          <w:sz w:val="16"/>
          <w:szCs w:val="16"/>
        </w:rPr>
        <w:t>вании которых находятся данные объекты.».</w:t>
      </w:r>
    </w:p>
    <w:p w:rsidR="001C5686" w:rsidRPr="00E16823" w:rsidRDefault="001C5686" w:rsidP="001C5686">
      <w:pPr>
        <w:ind w:firstLine="567"/>
        <w:jc w:val="both"/>
        <w:rPr>
          <w:rFonts w:ascii="Times New Roman" w:hAnsi="Times New Roman" w:cs="Times New Roman"/>
          <w:bCs/>
          <w:sz w:val="16"/>
          <w:szCs w:val="16"/>
        </w:rPr>
      </w:pPr>
      <w:r w:rsidRPr="00E16823">
        <w:rPr>
          <w:rFonts w:ascii="Times New Roman" w:hAnsi="Times New Roman" w:cs="Times New Roman"/>
          <w:sz w:val="16"/>
          <w:szCs w:val="16"/>
        </w:rPr>
        <w:t xml:space="preserve">2. </w:t>
      </w:r>
      <w:r w:rsidRPr="00E16823">
        <w:rPr>
          <w:rFonts w:ascii="Times New Roman" w:hAnsi="Times New Roman" w:cs="Times New Roman"/>
          <w:bCs/>
          <w:sz w:val="16"/>
          <w:szCs w:val="16"/>
        </w:rPr>
        <w:t>Опубликовать настоящее решение в муниципальной газете «Волотовские ведомости» и разместить на официальном сайте Администрации м</w:t>
      </w:r>
      <w:r w:rsidRPr="00E16823">
        <w:rPr>
          <w:rFonts w:ascii="Times New Roman" w:hAnsi="Times New Roman" w:cs="Times New Roman"/>
          <w:bCs/>
          <w:sz w:val="16"/>
          <w:szCs w:val="16"/>
        </w:rPr>
        <w:t>у</w:t>
      </w:r>
      <w:r w:rsidRPr="00E16823">
        <w:rPr>
          <w:rFonts w:ascii="Times New Roman" w:hAnsi="Times New Roman" w:cs="Times New Roman"/>
          <w:bCs/>
          <w:sz w:val="16"/>
          <w:szCs w:val="16"/>
        </w:rPr>
        <w:t>ниципального округа в информационно-телекоммуникационной сети «Интернет».</w:t>
      </w:r>
    </w:p>
    <w:tbl>
      <w:tblPr>
        <w:tblW w:w="0" w:type="auto"/>
        <w:tblInd w:w="108" w:type="dxa"/>
        <w:tblLook w:val="00A0" w:firstRow="1" w:lastRow="0" w:firstColumn="1" w:lastColumn="0" w:noHBand="0" w:noVBand="0"/>
      </w:tblPr>
      <w:tblGrid>
        <w:gridCol w:w="4820"/>
        <w:gridCol w:w="4536"/>
      </w:tblGrid>
      <w:tr w:rsidR="001C5686" w:rsidRPr="00E16823" w:rsidTr="001A6DFA">
        <w:tc>
          <w:tcPr>
            <w:tcW w:w="4820" w:type="dxa"/>
            <w:hideMark/>
          </w:tcPr>
          <w:p w:rsidR="001C5686" w:rsidRPr="00E16823" w:rsidRDefault="001C5686" w:rsidP="001A6DFA">
            <w:pPr>
              <w:keepNext/>
              <w:keepLines/>
              <w:rPr>
                <w:rFonts w:ascii="Times New Roman" w:hAnsi="Times New Roman" w:cs="Times New Roman"/>
                <w:bCs/>
                <w:sz w:val="16"/>
                <w:szCs w:val="16"/>
              </w:rPr>
            </w:pPr>
            <w:r w:rsidRPr="00E16823">
              <w:rPr>
                <w:rFonts w:ascii="Times New Roman" w:hAnsi="Times New Roman" w:cs="Times New Roman"/>
                <w:bCs/>
                <w:sz w:val="16"/>
                <w:szCs w:val="16"/>
              </w:rPr>
              <w:t>Глава Волотовского муниципального округа</w:t>
            </w:r>
          </w:p>
          <w:p w:rsidR="001C5686" w:rsidRPr="00E16823" w:rsidRDefault="001C5686" w:rsidP="001A6DFA">
            <w:pPr>
              <w:keepNext/>
              <w:keepLines/>
              <w:jc w:val="both"/>
              <w:rPr>
                <w:rFonts w:ascii="Times New Roman" w:hAnsi="Times New Roman" w:cs="Times New Roman"/>
                <w:bCs/>
                <w:sz w:val="16"/>
                <w:szCs w:val="16"/>
              </w:rPr>
            </w:pPr>
            <w:r w:rsidRPr="00E16823">
              <w:rPr>
                <w:rFonts w:ascii="Times New Roman" w:hAnsi="Times New Roman" w:cs="Times New Roman"/>
                <w:bCs/>
                <w:sz w:val="16"/>
                <w:szCs w:val="16"/>
              </w:rPr>
              <w:t xml:space="preserve">                                           А.И. Лыжов</w:t>
            </w:r>
          </w:p>
        </w:tc>
        <w:tc>
          <w:tcPr>
            <w:tcW w:w="4536" w:type="dxa"/>
            <w:hideMark/>
          </w:tcPr>
          <w:p w:rsidR="001C5686" w:rsidRPr="00E16823" w:rsidRDefault="001C5686" w:rsidP="001A6DFA">
            <w:pPr>
              <w:keepNext/>
              <w:keepLines/>
              <w:jc w:val="both"/>
              <w:rPr>
                <w:rFonts w:ascii="Times New Roman" w:hAnsi="Times New Roman" w:cs="Times New Roman"/>
                <w:bCs/>
                <w:sz w:val="16"/>
                <w:szCs w:val="16"/>
              </w:rPr>
            </w:pPr>
            <w:r w:rsidRPr="00E16823">
              <w:rPr>
                <w:rFonts w:ascii="Times New Roman" w:hAnsi="Times New Roman" w:cs="Times New Roman"/>
                <w:bCs/>
                <w:sz w:val="16"/>
                <w:szCs w:val="16"/>
              </w:rPr>
              <w:t>Председатель Думы Волотовского      муниципального округа</w:t>
            </w:r>
          </w:p>
          <w:p w:rsidR="001C5686" w:rsidRPr="00E16823" w:rsidRDefault="001C5686" w:rsidP="001A6DFA">
            <w:pPr>
              <w:keepNext/>
              <w:keepLines/>
              <w:jc w:val="both"/>
              <w:rPr>
                <w:rFonts w:ascii="Times New Roman" w:hAnsi="Times New Roman" w:cs="Times New Roman"/>
                <w:bCs/>
                <w:sz w:val="16"/>
                <w:szCs w:val="16"/>
              </w:rPr>
            </w:pPr>
            <w:r w:rsidRPr="00E16823">
              <w:rPr>
                <w:rFonts w:ascii="Times New Roman" w:hAnsi="Times New Roman" w:cs="Times New Roman"/>
                <w:bCs/>
                <w:sz w:val="16"/>
                <w:szCs w:val="16"/>
              </w:rPr>
              <w:t xml:space="preserve">                                     Г.А. Лебедева</w:t>
            </w:r>
          </w:p>
        </w:tc>
      </w:tr>
    </w:tbl>
    <w:p w:rsidR="00E16823" w:rsidRPr="00E16823" w:rsidRDefault="001C5686" w:rsidP="00E16823">
      <w:pPr>
        <w:spacing w:after="0"/>
        <w:jc w:val="center"/>
        <w:rPr>
          <w:rFonts w:ascii="Times New Roman" w:hAnsi="Times New Roman" w:cs="Times New Roman"/>
          <w:sz w:val="16"/>
          <w:szCs w:val="16"/>
        </w:rPr>
      </w:pPr>
      <w:r w:rsidRPr="00E16823">
        <w:rPr>
          <w:rFonts w:ascii="Times New Roman" w:hAnsi="Times New Roman" w:cs="Times New Roman"/>
          <w:sz w:val="16"/>
          <w:szCs w:val="16"/>
        </w:rPr>
        <w:t>Российская Федерация</w:t>
      </w:r>
      <w:r w:rsidR="00E16823" w:rsidRPr="00E16823">
        <w:rPr>
          <w:rFonts w:ascii="Times New Roman" w:hAnsi="Times New Roman" w:cs="Times New Roman"/>
          <w:sz w:val="16"/>
          <w:szCs w:val="16"/>
        </w:rPr>
        <w:t xml:space="preserve"> </w:t>
      </w:r>
      <w:r w:rsidR="00E16823" w:rsidRPr="00E16823">
        <w:rPr>
          <w:rFonts w:ascii="Times New Roman" w:hAnsi="Times New Roman" w:cs="Times New Roman"/>
          <w:sz w:val="16"/>
          <w:szCs w:val="16"/>
        </w:rPr>
        <w:t>Новгородская область</w:t>
      </w:r>
    </w:p>
    <w:p w:rsidR="001C5686" w:rsidRPr="00E16823" w:rsidRDefault="001C5686" w:rsidP="00E16823">
      <w:pPr>
        <w:spacing w:after="0"/>
        <w:jc w:val="center"/>
        <w:rPr>
          <w:rFonts w:ascii="Times New Roman" w:hAnsi="Times New Roman" w:cs="Times New Roman"/>
          <w:sz w:val="16"/>
          <w:szCs w:val="16"/>
        </w:rPr>
      </w:pPr>
      <w:r w:rsidRPr="00E16823">
        <w:rPr>
          <w:rFonts w:ascii="Times New Roman" w:hAnsi="Times New Roman" w:cs="Times New Roman"/>
          <w:sz w:val="16"/>
          <w:szCs w:val="16"/>
        </w:rPr>
        <w:t>ДУМА ВОЛОТОВСКОГО МУНИЦИПАЛЬНОГО ОКРУГА</w:t>
      </w:r>
    </w:p>
    <w:p w:rsidR="00E16823" w:rsidRDefault="001C5686" w:rsidP="00E16823">
      <w:pPr>
        <w:keepNext/>
        <w:keepLines/>
        <w:spacing w:after="0"/>
        <w:jc w:val="center"/>
        <w:rPr>
          <w:rFonts w:ascii="Times New Roman" w:hAnsi="Times New Roman" w:cs="Times New Roman"/>
          <w:sz w:val="16"/>
          <w:szCs w:val="16"/>
        </w:rPr>
      </w:pPr>
      <w:proofErr w:type="gramStart"/>
      <w:r w:rsidRPr="00E16823">
        <w:rPr>
          <w:rFonts w:ascii="Times New Roman" w:hAnsi="Times New Roman" w:cs="Times New Roman"/>
          <w:b/>
          <w:sz w:val="16"/>
          <w:szCs w:val="16"/>
        </w:rPr>
        <w:t>Р</w:t>
      </w:r>
      <w:proofErr w:type="gramEnd"/>
      <w:r w:rsidRPr="00E16823">
        <w:rPr>
          <w:rFonts w:ascii="Times New Roman" w:hAnsi="Times New Roman" w:cs="Times New Roman"/>
          <w:b/>
          <w:sz w:val="16"/>
          <w:szCs w:val="16"/>
        </w:rPr>
        <w:t xml:space="preserve"> Е Ш Е Н И Е</w:t>
      </w:r>
      <w:r w:rsidR="00E16823" w:rsidRPr="00E16823">
        <w:rPr>
          <w:rFonts w:ascii="Times New Roman" w:hAnsi="Times New Roman" w:cs="Times New Roman"/>
          <w:sz w:val="16"/>
          <w:szCs w:val="16"/>
        </w:rPr>
        <w:t xml:space="preserve"> от 24.01.2025 </w:t>
      </w:r>
      <w:r w:rsidR="00E16823" w:rsidRPr="00E16823">
        <w:rPr>
          <w:rFonts w:ascii="Times New Roman" w:hAnsi="Times New Roman" w:cs="Times New Roman"/>
          <w:sz w:val="16"/>
          <w:szCs w:val="16"/>
        </w:rPr>
        <w:t xml:space="preserve"> № 482</w:t>
      </w:r>
      <w:r w:rsidR="00E16823" w:rsidRPr="00E16823">
        <w:rPr>
          <w:rFonts w:ascii="Times New Roman" w:hAnsi="Times New Roman" w:cs="Times New Roman"/>
          <w:sz w:val="16"/>
          <w:szCs w:val="16"/>
        </w:rPr>
        <w:t xml:space="preserve"> </w:t>
      </w:r>
      <w:r w:rsidR="00E16823" w:rsidRPr="00E16823">
        <w:rPr>
          <w:rFonts w:ascii="Times New Roman" w:hAnsi="Times New Roman" w:cs="Times New Roman"/>
          <w:sz w:val="16"/>
          <w:szCs w:val="16"/>
        </w:rPr>
        <w:t>п. Волот</w:t>
      </w:r>
    </w:p>
    <w:p w:rsidR="00E16823" w:rsidRPr="00E16823" w:rsidRDefault="00E16823" w:rsidP="00E16823">
      <w:pPr>
        <w:keepNext/>
        <w:keepLines/>
        <w:spacing w:after="0"/>
        <w:jc w:val="center"/>
        <w:rPr>
          <w:rFonts w:ascii="Times New Roman" w:hAnsi="Times New Roman" w:cs="Times New Roman"/>
          <w:sz w:val="16"/>
          <w:szCs w:val="16"/>
        </w:rPr>
      </w:pPr>
    </w:p>
    <w:p w:rsidR="001C5686" w:rsidRPr="00E16823" w:rsidRDefault="001C5686" w:rsidP="00E16823">
      <w:pPr>
        <w:ind w:right="5"/>
        <w:jc w:val="center"/>
        <w:rPr>
          <w:rFonts w:ascii="Times New Roman" w:hAnsi="Times New Roman" w:cs="Times New Roman"/>
          <w:sz w:val="16"/>
          <w:szCs w:val="16"/>
        </w:rPr>
      </w:pPr>
      <w:r w:rsidRPr="00E16823">
        <w:rPr>
          <w:rFonts w:ascii="Times New Roman" w:hAnsi="Times New Roman" w:cs="Times New Roman"/>
          <w:sz w:val="16"/>
          <w:szCs w:val="16"/>
        </w:rPr>
        <w:t>О внесении изменений в перечень автомобильных дорог Волотовского муниципальн</w:t>
      </w:r>
      <w:r w:rsidRPr="00E16823">
        <w:rPr>
          <w:rFonts w:ascii="Times New Roman" w:hAnsi="Times New Roman" w:cs="Times New Roman"/>
          <w:sz w:val="16"/>
          <w:szCs w:val="16"/>
        </w:rPr>
        <w:t>о</w:t>
      </w:r>
      <w:r w:rsidRPr="00E16823">
        <w:rPr>
          <w:rFonts w:ascii="Times New Roman" w:hAnsi="Times New Roman" w:cs="Times New Roman"/>
          <w:sz w:val="16"/>
          <w:szCs w:val="16"/>
        </w:rPr>
        <w:t>го округа</w:t>
      </w:r>
    </w:p>
    <w:p w:rsidR="001C5686" w:rsidRPr="00E16823" w:rsidRDefault="001C5686" w:rsidP="00E16823">
      <w:pPr>
        <w:spacing w:after="0"/>
        <w:ind w:firstLine="709"/>
        <w:jc w:val="both"/>
        <w:rPr>
          <w:rFonts w:ascii="Times New Roman" w:hAnsi="Times New Roman" w:cs="Times New Roman"/>
          <w:color w:val="000000"/>
          <w:sz w:val="16"/>
          <w:szCs w:val="16"/>
        </w:rPr>
      </w:pPr>
      <w:r w:rsidRPr="00E16823">
        <w:rPr>
          <w:rFonts w:ascii="Times New Roman" w:hAnsi="Times New Roman" w:cs="Times New Roman"/>
          <w:color w:val="000000"/>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Вол</w:t>
      </w:r>
      <w:r w:rsidRPr="00E16823">
        <w:rPr>
          <w:rFonts w:ascii="Times New Roman" w:hAnsi="Times New Roman" w:cs="Times New Roman"/>
          <w:color w:val="000000"/>
          <w:sz w:val="16"/>
          <w:szCs w:val="16"/>
        </w:rPr>
        <w:t>о</w:t>
      </w:r>
      <w:r w:rsidRPr="00E16823">
        <w:rPr>
          <w:rFonts w:ascii="Times New Roman" w:hAnsi="Times New Roman" w:cs="Times New Roman"/>
          <w:color w:val="000000"/>
          <w:sz w:val="16"/>
          <w:szCs w:val="16"/>
        </w:rPr>
        <w:t>товского муниципального округа</w:t>
      </w:r>
    </w:p>
    <w:p w:rsidR="001C5686" w:rsidRPr="00E16823" w:rsidRDefault="001C5686" w:rsidP="00E16823">
      <w:pPr>
        <w:spacing w:after="0"/>
        <w:ind w:firstLine="709"/>
        <w:jc w:val="both"/>
        <w:rPr>
          <w:rFonts w:ascii="Times New Roman" w:hAnsi="Times New Roman" w:cs="Times New Roman"/>
          <w:b/>
          <w:sz w:val="16"/>
          <w:szCs w:val="16"/>
        </w:rPr>
      </w:pPr>
      <w:r w:rsidRPr="00E16823">
        <w:rPr>
          <w:rFonts w:ascii="Times New Roman" w:hAnsi="Times New Roman" w:cs="Times New Roman"/>
          <w:b/>
          <w:sz w:val="16"/>
          <w:szCs w:val="16"/>
        </w:rPr>
        <w:t>Дума Волотовского муниципального округа</w:t>
      </w:r>
    </w:p>
    <w:p w:rsidR="001C5686" w:rsidRPr="00E16823" w:rsidRDefault="001C5686" w:rsidP="00E16823">
      <w:pPr>
        <w:spacing w:after="0"/>
        <w:ind w:firstLine="709"/>
        <w:jc w:val="both"/>
        <w:rPr>
          <w:rFonts w:ascii="Times New Roman" w:hAnsi="Times New Roman" w:cs="Times New Roman"/>
          <w:b/>
          <w:sz w:val="16"/>
          <w:szCs w:val="16"/>
        </w:rPr>
      </w:pPr>
      <w:r w:rsidRPr="00E16823">
        <w:rPr>
          <w:rFonts w:ascii="Times New Roman" w:hAnsi="Times New Roman" w:cs="Times New Roman"/>
          <w:b/>
          <w:sz w:val="16"/>
          <w:szCs w:val="16"/>
        </w:rPr>
        <w:t>РЕШИЛА:</w:t>
      </w:r>
    </w:p>
    <w:p w:rsidR="001C5686" w:rsidRPr="00E16823" w:rsidRDefault="001C5686" w:rsidP="001C5686">
      <w:pPr>
        <w:numPr>
          <w:ilvl w:val="0"/>
          <w:numId w:val="25"/>
        </w:numPr>
        <w:spacing w:after="0" w:line="240" w:lineRule="auto"/>
        <w:ind w:left="0" w:firstLine="709"/>
        <w:jc w:val="both"/>
        <w:rPr>
          <w:rFonts w:ascii="Times New Roman" w:hAnsi="Times New Roman" w:cs="Times New Roman"/>
          <w:color w:val="000000"/>
          <w:sz w:val="16"/>
          <w:szCs w:val="16"/>
        </w:rPr>
      </w:pPr>
      <w:r w:rsidRPr="00E16823">
        <w:rPr>
          <w:rFonts w:ascii="Times New Roman" w:hAnsi="Times New Roman" w:cs="Times New Roman"/>
          <w:sz w:val="16"/>
          <w:szCs w:val="16"/>
        </w:rPr>
        <w:t xml:space="preserve">Внести изменения </w:t>
      </w:r>
      <w:r w:rsidRPr="00E16823">
        <w:rPr>
          <w:rFonts w:ascii="Times New Roman" w:hAnsi="Times New Roman" w:cs="Times New Roman"/>
          <w:color w:val="000000"/>
          <w:sz w:val="16"/>
          <w:szCs w:val="16"/>
        </w:rPr>
        <w:t>в перечень автомобильных дорог Волотовского муниципального округа (далее – Перечень), утвержденный реш</w:t>
      </w:r>
      <w:r w:rsidRPr="00E16823">
        <w:rPr>
          <w:rFonts w:ascii="Times New Roman" w:hAnsi="Times New Roman" w:cs="Times New Roman"/>
          <w:color w:val="000000"/>
          <w:sz w:val="16"/>
          <w:szCs w:val="16"/>
        </w:rPr>
        <w:t>е</w:t>
      </w:r>
      <w:r w:rsidRPr="00E16823">
        <w:rPr>
          <w:rFonts w:ascii="Times New Roman" w:hAnsi="Times New Roman" w:cs="Times New Roman"/>
          <w:color w:val="000000"/>
          <w:sz w:val="16"/>
          <w:szCs w:val="16"/>
        </w:rPr>
        <w:t>нием Думы Волотовского муниципального округа от 15.12.2023 № 375, дополнив Перечень пунктами 166, 167 сл</w:t>
      </w:r>
      <w:r w:rsidRPr="00E16823">
        <w:rPr>
          <w:rFonts w:ascii="Times New Roman" w:hAnsi="Times New Roman" w:cs="Times New Roman"/>
          <w:color w:val="000000"/>
          <w:sz w:val="16"/>
          <w:szCs w:val="16"/>
        </w:rPr>
        <w:t>е</w:t>
      </w:r>
      <w:r w:rsidRPr="00E16823">
        <w:rPr>
          <w:rFonts w:ascii="Times New Roman" w:hAnsi="Times New Roman" w:cs="Times New Roman"/>
          <w:color w:val="000000"/>
          <w:sz w:val="16"/>
          <w:szCs w:val="16"/>
        </w:rPr>
        <w:t xml:space="preserve">дующего содержания: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256"/>
        <w:gridCol w:w="4873"/>
        <w:gridCol w:w="1119"/>
      </w:tblGrid>
      <w:tr w:rsidR="001C5686" w:rsidRPr="00E16823" w:rsidTr="001A6DFA">
        <w:tc>
          <w:tcPr>
            <w:tcW w:w="847" w:type="dxa"/>
            <w:shd w:val="clear" w:color="auto" w:fill="auto"/>
          </w:tcPr>
          <w:p w:rsidR="001C5686" w:rsidRPr="00E16823" w:rsidRDefault="001C5686" w:rsidP="001A6DFA">
            <w:pPr>
              <w:jc w:val="both"/>
              <w:rPr>
                <w:rFonts w:ascii="Times New Roman" w:hAnsi="Times New Roman" w:cs="Times New Roman"/>
                <w:color w:val="000000"/>
                <w:sz w:val="16"/>
                <w:szCs w:val="16"/>
              </w:rPr>
            </w:pPr>
            <w:r w:rsidRPr="00E16823">
              <w:rPr>
                <w:rFonts w:ascii="Times New Roman" w:hAnsi="Times New Roman" w:cs="Times New Roman"/>
                <w:color w:val="000000"/>
                <w:sz w:val="16"/>
                <w:szCs w:val="16"/>
              </w:rPr>
              <w:t>«166</w:t>
            </w:r>
          </w:p>
        </w:tc>
        <w:tc>
          <w:tcPr>
            <w:tcW w:w="2256" w:type="dxa"/>
            <w:shd w:val="clear" w:color="auto" w:fill="auto"/>
          </w:tcPr>
          <w:p w:rsidR="001C5686" w:rsidRPr="00E16823" w:rsidRDefault="001C5686" w:rsidP="001A6DFA">
            <w:pPr>
              <w:jc w:val="both"/>
              <w:rPr>
                <w:rFonts w:ascii="Times New Roman" w:hAnsi="Times New Roman" w:cs="Times New Roman"/>
                <w:color w:val="000000"/>
                <w:sz w:val="16"/>
                <w:szCs w:val="16"/>
              </w:rPr>
            </w:pPr>
            <w:r w:rsidRPr="00E16823">
              <w:rPr>
                <w:rFonts w:ascii="Times New Roman" w:hAnsi="Times New Roman" w:cs="Times New Roman"/>
                <w:color w:val="000000"/>
                <w:sz w:val="16"/>
                <w:szCs w:val="16"/>
              </w:rPr>
              <w:t>Участок автомобильной д</w:t>
            </w:r>
            <w:r w:rsidRPr="00E16823">
              <w:rPr>
                <w:rFonts w:ascii="Times New Roman" w:hAnsi="Times New Roman" w:cs="Times New Roman"/>
                <w:color w:val="000000"/>
                <w:sz w:val="16"/>
                <w:szCs w:val="16"/>
              </w:rPr>
              <w:t>о</w:t>
            </w:r>
            <w:r w:rsidRPr="00E16823">
              <w:rPr>
                <w:rFonts w:ascii="Times New Roman" w:hAnsi="Times New Roman" w:cs="Times New Roman"/>
                <w:color w:val="000000"/>
                <w:sz w:val="16"/>
                <w:szCs w:val="16"/>
              </w:rPr>
              <w:t>роги</w:t>
            </w:r>
          </w:p>
        </w:tc>
        <w:tc>
          <w:tcPr>
            <w:tcW w:w="4873" w:type="dxa"/>
            <w:shd w:val="clear" w:color="auto" w:fill="auto"/>
          </w:tcPr>
          <w:p w:rsidR="001C5686" w:rsidRPr="00E16823" w:rsidRDefault="001C5686" w:rsidP="001A6DFA">
            <w:pPr>
              <w:jc w:val="both"/>
              <w:rPr>
                <w:rFonts w:ascii="Times New Roman" w:hAnsi="Times New Roman" w:cs="Times New Roman"/>
                <w:color w:val="000000"/>
                <w:sz w:val="16"/>
                <w:szCs w:val="16"/>
              </w:rPr>
            </w:pPr>
            <w:proofErr w:type="gramStart"/>
            <w:r w:rsidRPr="00E16823">
              <w:rPr>
                <w:rFonts w:ascii="Times New Roman" w:hAnsi="Times New Roman" w:cs="Times New Roman"/>
                <w:color w:val="000000"/>
                <w:sz w:val="16"/>
                <w:szCs w:val="16"/>
              </w:rPr>
              <w:t>Новгородская</w:t>
            </w:r>
            <w:proofErr w:type="gramEnd"/>
            <w:r w:rsidRPr="00E16823">
              <w:rPr>
                <w:rFonts w:ascii="Times New Roman" w:hAnsi="Times New Roman" w:cs="Times New Roman"/>
                <w:color w:val="000000"/>
                <w:sz w:val="16"/>
                <w:szCs w:val="16"/>
              </w:rPr>
              <w:t xml:space="preserve"> обл., р-н Волотовский, дер. Г</w:t>
            </w:r>
            <w:r w:rsidRPr="00E16823">
              <w:rPr>
                <w:rFonts w:ascii="Times New Roman" w:hAnsi="Times New Roman" w:cs="Times New Roman"/>
                <w:color w:val="000000"/>
                <w:sz w:val="16"/>
                <w:szCs w:val="16"/>
              </w:rPr>
              <w:t>о</w:t>
            </w:r>
            <w:r w:rsidRPr="00E16823">
              <w:rPr>
                <w:rFonts w:ascii="Times New Roman" w:hAnsi="Times New Roman" w:cs="Times New Roman"/>
                <w:color w:val="000000"/>
                <w:sz w:val="16"/>
                <w:szCs w:val="16"/>
              </w:rPr>
              <w:t>родцы, от ул. Заречная до автомобильной дор</w:t>
            </w:r>
            <w:r w:rsidRPr="00E16823">
              <w:rPr>
                <w:rFonts w:ascii="Times New Roman" w:hAnsi="Times New Roman" w:cs="Times New Roman"/>
                <w:color w:val="000000"/>
                <w:sz w:val="16"/>
                <w:szCs w:val="16"/>
              </w:rPr>
              <w:t>о</w:t>
            </w:r>
            <w:r w:rsidRPr="00E16823">
              <w:rPr>
                <w:rFonts w:ascii="Times New Roman" w:hAnsi="Times New Roman" w:cs="Times New Roman"/>
                <w:color w:val="000000"/>
                <w:sz w:val="16"/>
                <w:szCs w:val="16"/>
              </w:rPr>
              <w:t>ги межмуниципального значения Городцы-Хотигоще</w:t>
            </w:r>
          </w:p>
        </w:tc>
        <w:tc>
          <w:tcPr>
            <w:tcW w:w="1119" w:type="dxa"/>
            <w:shd w:val="clear" w:color="auto" w:fill="auto"/>
          </w:tcPr>
          <w:p w:rsidR="001C5686" w:rsidRPr="00E16823" w:rsidRDefault="001C5686" w:rsidP="001A6DFA">
            <w:pPr>
              <w:jc w:val="both"/>
              <w:rPr>
                <w:rFonts w:ascii="Times New Roman" w:hAnsi="Times New Roman" w:cs="Times New Roman"/>
                <w:color w:val="000000"/>
                <w:sz w:val="16"/>
                <w:szCs w:val="16"/>
              </w:rPr>
            </w:pPr>
            <w:r w:rsidRPr="00E16823">
              <w:rPr>
                <w:rFonts w:ascii="Times New Roman" w:hAnsi="Times New Roman" w:cs="Times New Roman"/>
                <w:color w:val="000000"/>
                <w:sz w:val="16"/>
                <w:szCs w:val="16"/>
              </w:rPr>
              <w:t>215</w:t>
            </w:r>
          </w:p>
        </w:tc>
      </w:tr>
      <w:tr w:rsidR="001C5686" w:rsidRPr="00E16823" w:rsidTr="001A6DFA">
        <w:tc>
          <w:tcPr>
            <w:tcW w:w="847" w:type="dxa"/>
            <w:shd w:val="clear" w:color="auto" w:fill="auto"/>
          </w:tcPr>
          <w:p w:rsidR="001C5686" w:rsidRPr="00E16823" w:rsidRDefault="001C5686" w:rsidP="001A6DFA">
            <w:pPr>
              <w:jc w:val="both"/>
              <w:rPr>
                <w:rFonts w:ascii="Times New Roman" w:hAnsi="Times New Roman" w:cs="Times New Roman"/>
                <w:color w:val="000000"/>
                <w:sz w:val="16"/>
                <w:szCs w:val="16"/>
              </w:rPr>
            </w:pPr>
            <w:r w:rsidRPr="00E16823">
              <w:rPr>
                <w:rFonts w:ascii="Times New Roman" w:hAnsi="Times New Roman" w:cs="Times New Roman"/>
                <w:color w:val="000000"/>
                <w:sz w:val="16"/>
                <w:szCs w:val="16"/>
              </w:rPr>
              <w:t>167</w:t>
            </w:r>
          </w:p>
        </w:tc>
        <w:tc>
          <w:tcPr>
            <w:tcW w:w="2256" w:type="dxa"/>
            <w:shd w:val="clear" w:color="auto" w:fill="auto"/>
          </w:tcPr>
          <w:p w:rsidR="001C5686" w:rsidRPr="00E16823" w:rsidRDefault="001C5686" w:rsidP="001A6DFA">
            <w:pPr>
              <w:jc w:val="both"/>
              <w:rPr>
                <w:rFonts w:ascii="Times New Roman" w:hAnsi="Times New Roman" w:cs="Times New Roman"/>
                <w:color w:val="000000"/>
                <w:sz w:val="16"/>
                <w:szCs w:val="16"/>
              </w:rPr>
            </w:pPr>
            <w:r w:rsidRPr="00E16823">
              <w:rPr>
                <w:rFonts w:ascii="Times New Roman" w:hAnsi="Times New Roman" w:cs="Times New Roman"/>
                <w:color w:val="000000"/>
                <w:sz w:val="16"/>
                <w:szCs w:val="16"/>
              </w:rPr>
              <w:t>Участок автомобильной д</w:t>
            </w:r>
            <w:r w:rsidRPr="00E16823">
              <w:rPr>
                <w:rFonts w:ascii="Times New Roman" w:hAnsi="Times New Roman" w:cs="Times New Roman"/>
                <w:color w:val="000000"/>
                <w:sz w:val="16"/>
                <w:szCs w:val="16"/>
              </w:rPr>
              <w:t>о</w:t>
            </w:r>
            <w:r w:rsidRPr="00E16823">
              <w:rPr>
                <w:rFonts w:ascii="Times New Roman" w:hAnsi="Times New Roman" w:cs="Times New Roman"/>
                <w:color w:val="000000"/>
                <w:sz w:val="16"/>
                <w:szCs w:val="16"/>
              </w:rPr>
              <w:t>роги</w:t>
            </w:r>
          </w:p>
        </w:tc>
        <w:tc>
          <w:tcPr>
            <w:tcW w:w="4873" w:type="dxa"/>
            <w:shd w:val="clear" w:color="auto" w:fill="auto"/>
          </w:tcPr>
          <w:p w:rsidR="001C5686" w:rsidRPr="00E16823" w:rsidRDefault="001C5686" w:rsidP="001A6DFA">
            <w:pPr>
              <w:jc w:val="both"/>
              <w:rPr>
                <w:rFonts w:ascii="Times New Roman" w:hAnsi="Times New Roman" w:cs="Times New Roman"/>
                <w:color w:val="000000"/>
                <w:sz w:val="16"/>
                <w:szCs w:val="16"/>
              </w:rPr>
            </w:pPr>
            <w:proofErr w:type="gramStart"/>
            <w:r w:rsidRPr="00E16823">
              <w:rPr>
                <w:rFonts w:ascii="Times New Roman" w:hAnsi="Times New Roman" w:cs="Times New Roman"/>
                <w:color w:val="000000"/>
                <w:sz w:val="16"/>
                <w:szCs w:val="16"/>
              </w:rPr>
              <w:t>Новгородская</w:t>
            </w:r>
            <w:proofErr w:type="gramEnd"/>
            <w:r w:rsidRPr="00E16823">
              <w:rPr>
                <w:rFonts w:ascii="Times New Roman" w:hAnsi="Times New Roman" w:cs="Times New Roman"/>
                <w:color w:val="000000"/>
                <w:sz w:val="16"/>
                <w:szCs w:val="16"/>
              </w:rPr>
              <w:t xml:space="preserve"> обл., р-н Волотовский, от дер. Горицы до автом</w:t>
            </w:r>
            <w:r w:rsidRPr="00E16823">
              <w:rPr>
                <w:rFonts w:ascii="Times New Roman" w:hAnsi="Times New Roman" w:cs="Times New Roman"/>
                <w:color w:val="000000"/>
                <w:sz w:val="16"/>
                <w:szCs w:val="16"/>
              </w:rPr>
              <w:t>о</w:t>
            </w:r>
            <w:r w:rsidRPr="00E16823">
              <w:rPr>
                <w:rFonts w:ascii="Times New Roman" w:hAnsi="Times New Roman" w:cs="Times New Roman"/>
                <w:color w:val="000000"/>
                <w:sz w:val="16"/>
                <w:szCs w:val="16"/>
              </w:rPr>
              <w:t>бильной дороги межмуниц</w:t>
            </w:r>
            <w:r w:rsidRPr="00E16823">
              <w:rPr>
                <w:rFonts w:ascii="Times New Roman" w:hAnsi="Times New Roman" w:cs="Times New Roman"/>
                <w:color w:val="000000"/>
                <w:sz w:val="16"/>
                <w:szCs w:val="16"/>
              </w:rPr>
              <w:t>и</w:t>
            </w:r>
            <w:r w:rsidRPr="00E16823">
              <w:rPr>
                <w:rFonts w:ascii="Times New Roman" w:hAnsi="Times New Roman" w:cs="Times New Roman"/>
                <w:color w:val="000000"/>
                <w:sz w:val="16"/>
                <w:szCs w:val="16"/>
              </w:rPr>
              <w:t xml:space="preserve">пального значения Волот-Шимск  </w:t>
            </w:r>
          </w:p>
        </w:tc>
        <w:tc>
          <w:tcPr>
            <w:tcW w:w="1119" w:type="dxa"/>
            <w:shd w:val="clear" w:color="auto" w:fill="auto"/>
          </w:tcPr>
          <w:p w:rsidR="001C5686" w:rsidRPr="00E16823" w:rsidRDefault="001C5686" w:rsidP="001A6DFA">
            <w:pPr>
              <w:jc w:val="both"/>
              <w:rPr>
                <w:rFonts w:ascii="Times New Roman" w:hAnsi="Times New Roman" w:cs="Times New Roman"/>
                <w:color w:val="000000"/>
                <w:sz w:val="16"/>
                <w:szCs w:val="16"/>
              </w:rPr>
            </w:pPr>
            <w:r w:rsidRPr="00E16823">
              <w:rPr>
                <w:rFonts w:ascii="Times New Roman" w:hAnsi="Times New Roman" w:cs="Times New Roman"/>
                <w:color w:val="000000"/>
                <w:sz w:val="16"/>
                <w:szCs w:val="16"/>
              </w:rPr>
              <w:t>2809»</w:t>
            </w:r>
          </w:p>
        </w:tc>
      </w:tr>
    </w:tbl>
    <w:p w:rsidR="001C5686" w:rsidRPr="00E16823" w:rsidRDefault="001C5686" w:rsidP="001C5686">
      <w:pPr>
        <w:ind w:firstLine="567"/>
        <w:jc w:val="both"/>
        <w:rPr>
          <w:rFonts w:ascii="Times New Roman" w:hAnsi="Times New Roman" w:cs="Times New Roman"/>
          <w:bCs/>
          <w:sz w:val="16"/>
          <w:szCs w:val="16"/>
        </w:rPr>
      </w:pPr>
      <w:r w:rsidRPr="00E16823">
        <w:rPr>
          <w:rFonts w:ascii="Times New Roman" w:hAnsi="Times New Roman" w:cs="Times New Roman"/>
          <w:sz w:val="16"/>
          <w:szCs w:val="16"/>
        </w:rPr>
        <w:t xml:space="preserve">2. </w:t>
      </w:r>
      <w:r w:rsidRPr="00E16823">
        <w:rPr>
          <w:rFonts w:ascii="Times New Roman" w:hAnsi="Times New Roman" w:cs="Times New Roman"/>
          <w:bCs/>
          <w:sz w:val="16"/>
          <w:szCs w:val="16"/>
        </w:rPr>
        <w:t>Опубликовать настоящее решение в муниципальной газете «Волотовские ведомости» и разместить на официальном сайте Администрации м</w:t>
      </w:r>
      <w:r w:rsidRPr="00E16823">
        <w:rPr>
          <w:rFonts w:ascii="Times New Roman" w:hAnsi="Times New Roman" w:cs="Times New Roman"/>
          <w:bCs/>
          <w:sz w:val="16"/>
          <w:szCs w:val="16"/>
        </w:rPr>
        <w:t>у</w:t>
      </w:r>
      <w:r w:rsidRPr="00E16823">
        <w:rPr>
          <w:rFonts w:ascii="Times New Roman" w:hAnsi="Times New Roman" w:cs="Times New Roman"/>
          <w:bCs/>
          <w:sz w:val="16"/>
          <w:szCs w:val="16"/>
        </w:rPr>
        <w:t>ниципального округа в информационно-телекоммуникационной сети «Интернет».</w:t>
      </w:r>
    </w:p>
    <w:tbl>
      <w:tblPr>
        <w:tblW w:w="0" w:type="auto"/>
        <w:tblInd w:w="108" w:type="dxa"/>
        <w:tblLook w:val="00A0" w:firstRow="1" w:lastRow="0" w:firstColumn="1" w:lastColumn="0" w:noHBand="0" w:noVBand="0"/>
      </w:tblPr>
      <w:tblGrid>
        <w:gridCol w:w="4762"/>
        <w:gridCol w:w="4485"/>
      </w:tblGrid>
      <w:tr w:rsidR="001C5686" w:rsidRPr="00E16823" w:rsidTr="001A6DFA">
        <w:tc>
          <w:tcPr>
            <w:tcW w:w="4762" w:type="dxa"/>
            <w:hideMark/>
          </w:tcPr>
          <w:p w:rsidR="001C5686" w:rsidRPr="00E16823" w:rsidRDefault="001C5686" w:rsidP="001A6DFA">
            <w:pPr>
              <w:keepNext/>
              <w:keepLines/>
              <w:rPr>
                <w:rFonts w:ascii="Times New Roman" w:hAnsi="Times New Roman" w:cs="Times New Roman"/>
                <w:bCs/>
                <w:sz w:val="16"/>
                <w:szCs w:val="16"/>
              </w:rPr>
            </w:pPr>
            <w:r w:rsidRPr="00E16823">
              <w:rPr>
                <w:rFonts w:ascii="Times New Roman" w:hAnsi="Times New Roman" w:cs="Times New Roman"/>
                <w:bCs/>
                <w:sz w:val="16"/>
                <w:szCs w:val="16"/>
              </w:rPr>
              <w:t>Глава Волотовского муниципального округа</w:t>
            </w:r>
          </w:p>
          <w:p w:rsidR="001C5686" w:rsidRPr="00E16823" w:rsidRDefault="001C5686" w:rsidP="001A6DFA">
            <w:pPr>
              <w:keepNext/>
              <w:keepLines/>
              <w:jc w:val="both"/>
              <w:rPr>
                <w:rFonts w:ascii="Times New Roman" w:hAnsi="Times New Roman" w:cs="Times New Roman"/>
                <w:bCs/>
                <w:sz w:val="16"/>
                <w:szCs w:val="16"/>
              </w:rPr>
            </w:pPr>
            <w:r w:rsidRPr="00E16823">
              <w:rPr>
                <w:rFonts w:ascii="Times New Roman" w:hAnsi="Times New Roman" w:cs="Times New Roman"/>
                <w:bCs/>
                <w:sz w:val="16"/>
                <w:szCs w:val="16"/>
              </w:rPr>
              <w:t xml:space="preserve">                                           А.И. Лыжов</w:t>
            </w:r>
          </w:p>
        </w:tc>
        <w:tc>
          <w:tcPr>
            <w:tcW w:w="4485" w:type="dxa"/>
            <w:hideMark/>
          </w:tcPr>
          <w:p w:rsidR="001C5686" w:rsidRPr="00E16823" w:rsidRDefault="001C5686" w:rsidP="001A6DFA">
            <w:pPr>
              <w:keepNext/>
              <w:keepLines/>
              <w:jc w:val="both"/>
              <w:rPr>
                <w:rFonts w:ascii="Times New Roman" w:hAnsi="Times New Roman" w:cs="Times New Roman"/>
                <w:bCs/>
                <w:sz w:val="16"/>
                <w:szCs w:val="16"/>
              </w:rPr>
            </w:pPr>
            <w:r w:rsidRPr="00E16823">
              <w:rPr>
                <w:rFonts w:ascii="Times New Roman" w:hAnsi="Times New Roman" w:cs="Times New Roman"/>
                <w:bCs/>
                <w:sz w:val="16"/>
                <w:szCs w:val="16"/>
              </w:rPr>
              <w:t>Председатель Думы Волотовского      муниципального округа</w:t>
            </w:r>
          </w:p>
          <w:p w:rsidR="001C5686" w:rsidRPr="00E16823" w:rsidRDefault="001C5686" w:rsidP="001A6DFA">
            <w:pPr>
              <w:keepNext/>
              <w:keepLines/>
              <w:jc w:val="both"/>
              <w:rPr>
                <w:rFonts w:ascii="Times New Roman" w:hAnsi="Times New Roman" w:cs="Times New Roman"/>
                <w:bCs/>
                <w:sz w:val="16"/>
                <w:szCs w:val="16"/>
              </w:rPr>
            </w:pPr>
            <w:r w:rsidRPr="00E16823">
              <w:rPr>
                <w:rFonts w:ascii="Times New Roman" w:hAnsi="Times New Roman" w:cs="Times New Roman"/>
                <w:bCs/>
                <w:sz w:val="16"/>
                <w:szCs w:val="16"/>
              </w:rPr>
              <w:t xml:space="preserve">                                     Г.А. Лебедева</w:t>
            </w:r>
          </w:p>
        </w:tc>
      </w:tr>
    </w:tbl>
    <w:p w:rsidR="007314DC" w:rsidRDefault="007314DC"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7314DC" w:rsidRDefault="007314DC"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7314DC" w:rsidRDefault="007314DC"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7314DC" w:rsidRDefault="007314DC"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7314DC" w:rsidRDefault="007314DC"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Волотовские ведомости». Муниципальная газета № </w:t>
      </w:r>
      <w:r w:rsidR="005808C2">
        <w:rPr>
          <w:rFonts w:ascii="Times New Roman" w:eastAsia="Times New Roman" w:hAnsi="Times New Roman"/>
          <w:color w:val="000000" w:themeColor="text1"/>
          <w:sz w:val="16"/>
          <w:szCs w:val="16"/>
          <w:lang w:eastAsia="ru-RU"/>
        </w:rPr>
        <w:t>4</w:t>
      </w:r>
      <w:r w:rsidRPr="004921D5">
        <w:rPr>
          <w:rFonts w:ascii="Times New Roman" w:eastAsia="Times New Roman" w:hAnsi="Times New Roman"/>
          <w:color w:val="000000" w:themeColor="text1"/>
          <w:sz w:val="16"/>
          <w:szCs w:val="16"/>
          <w:lang w:eastAsia="ru-RU"/>
        </w:rPr>
        <w:t xml:space="preserve"> от  </w:t>
      </w:r>
      <w:r w:rsidR="002E2659">
        <w:rPr>
          <w:rFonts w:ascii="Times New Roman" w:eastAsia="Times New Roman" w:hAnsi="Times New Roman"/>
          <w:color w:val="000000" w:themeColor="text1"/>
          <w:sz w:val="16"/>
          <w:szCs w:val="16"/>
          <w:lang w:eastAsia="ru-RU"/>
        </w:rPr>
        <w:t>2</w:t>
      </w:r>
      <w:r w:rsidR="005808C2">
        <w:rPr>
          <w:rFonts w:ascii="Times New Roman" w:eastAsia="Times New Roman" w:hAnsi="Times New Roman"/>
          <w:color w:val="000000" w:themeColor="text1"/>
          <w:sz w:val="16"/>
          <w:szCs w:val="16"/>
          <w:lang w:eastAsia="ru-RU"/>
        </w:rPr>
        <w:t>7</w:t>
      </w:r>
      <w:r w:rsidRPr="004921D5">
        <w:rPr>
          <w:rFonts w:ascii="Times New Roman" w:eastAsia="Times New Roman" w:hAnsi="Times New Roman"/>
          <w:color w:val="000000" w:themeColor="text1"/>
          <w:sz w:val="16"/>
          <w:szCs w:val="16"/>
          <w:lang w:eastAsia="ru-RU"/>
        </w:rPr>
        <w:t>.01.2025</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Учредитель: Дума Волотовского муниципального округа</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gramStart"/>
      <w:r w:rsidRPr="004921D5">
        <w:rPr>
          <w:rFonts w:ascii="Times New Roman" w:eastAsia="Times New Roman" w:hAnsi="Times New Roman"/>
          <w:color w:val="000000" w:themeColor="text1"/>
          <w:sz w:val="16"/>
          <w:szCs w:val="16"/>
          <w:lang w:eastAsia="ru-RU"/>
        </w:rPr>
        <w:t>Утверждена решением Думы Волотовского муниципального округа 12.11.2020 № 32</w:t>
      </w:r>
      <w:proofErr w:type="gramEnd"/>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Главный редактор: Глава муниципального округа  А.И.Лыжов</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gramStart"/>
      <w:r w:rsidRPr="004921D5">
        <w:rPr>
          <w:rFonts w:ascii="Times New Roman" w:eastAsia="Times New Roman" w:hAnsi="Times New Roman"/>
          <w:color w:val="000000" w:themeColor="text1"/>
          <w:sz w:val="16"/>
          <w:szCs w:val="16"/>
          <w:lang w:eastAsia="ru-RU"/>
        </w:rPr>
        <w:t>Отпечатано в Администрации Волотовского муниципального округа (Новгородская обл., Волотовский район,</w:t>
      </w:r>
      <w:proofErr w:type="gramEnd"/>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п</w:t>
      </w:r>
      <w:proofErr w:type="gramStart"/>
      <w:r w:rsidRPr="004921D5">
        <w:rPr>
          <w:rFonts w:ascii="Times New Roman" w:eastAsia="Times New Roman" w:hAnsi="Times New Roman"/>
          <w:color w:val="000000" w:themeColor="text1"/>
          <w:sz w:val="16"/>
          <w:szCs w:val="16"/>
          <w:lang w:eastAsia="ru-RU"/>
        </w:rPr>
        <w:t>.В</w:t>
      </w:r>
      <w:proofErr w:type="gramEnd"/>
      <w:r w:rsidRPr="004921D5">
        <w:rPr>
          <w:rFonts w:ascii="Times New Roman" w:eastAsia="Times New Roman" w:hAnsi="Times New Roman"/>
          <w:color w:val="000000" w:themeColor="text1"/>
          <w:sz w:val="16"/>
          <w:szCs w:val="16"/>
          <w:lang w:eastAsia="ru-RU"/>
        </w:rPr>
        <w:t xml:space="preserve">олот, ул.Комсомольская, д.38, тел. 881662-61-086, e-mail: </w:t>
      </w:r>
      <w:hyperlink r:id="rId13" w:history="1">
        <w:r w:rsidRPr="004921D5">
          <w:rPr>
            <w:rStyle w:val="aa"/>
            <w:rFonts w:ascii="Times New Roman" w:eastAsia="Times New Roman" w:hAnsi="Times New Roman"/>
            <w:color w:val="000000" w:themeColor="text1"/>
            <w:sz w:val="16"/>
            <w:szCs w:val="16"/>
            <w:lang w:eastAsia="ru-RU"/>
          </w:rPr>
          <w:t>adm.volot@mail.ru</w:t>
        </w:r>
      </w:hyperlink>
      <w:r w:rsidRPr="004921D5">
        <w:rPr>
          <w:rFonts w:ascii="Times New Roman" w:eastAsia="Times New Roman" w:hAnsi="Times New Roman"/>
          <w:color w:val="000000" w:themeColor="text1"/>
          <w:sz w:val="16"/>
          <w:szCs w:val="16"/>
          <w:lang w:eastAsia="ru-RU"/>
        </w:rPr>
        <w:t xml:space="preserve">; веб-сайт: : </w:t>
      </w:r>
      <w:r w:rsidRPr="004921D5">
        <w:rPr>
          <w:rFonts w:ascii="Times New Roman" w:eastAsia="Times New Roman" w:hAnsi="Times New Roman"/>
          <w:color w:val="000000" w:themeColor="text1"/>
          <w:sz w:val="16"/>
          <w:szCs w:val="16"/>
          <w:u w:val="single"/>
          <w:lang w:eastAsia="ru-RU"/>
        </w:rPr>
        <w:t>https://volotovskij-r49.gosweb.gosuslugi.ru/</w:t>
      </w:r>
      <w:r w:rsidRPr="004921D5">
        <w:rPr>
          <w:rFonts w:ascii="Times New Roman" w:eastAsia="Times New Roman" w:hAnsi="Times New Roman"/>
          <w:color w:val="000000" w:themeColor="text1"/>
          <w:sz w:val="16"/>
          <w:szCs w:val="16"/>
          <w:lang w:eastAsia="ru-RU"/>
        </w:rPr>
        <w:t>))</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Формат А</w:t>
      </w:r>
      <w:proofErr w:type="gramStart"/>
      <w:r w:rsidRPr="004921D5">
        <w:rPr>
          <w:rFonts w:ascii="Times New Roman" w:eastAsia="Times New Roman" w:hAnsi="Times New Roman"/>
          <w:color w:val="000000" w:themeColor="text1"/>
          <w:sz w:val="16"/>
          <w:szCs w:val="16"/>
          <w:lang w:eastAsia="ru-RU"/>
        </w:rPr>
        <w:t>4</w:t>
      </w:r>
      <w:proofErr w:type="gramEnd"/>
      <w:r w:rsidRPr="004921D5">
        <w:rPr>
          <w:rFonts w:ascii="Times New Roman" w:eastAsia="Times New Roman" w:hAnsi="Times New Roman"/>
          <w:color w:val="000000" w:themeColor="text1"/>
          <w:sz w:val="16"/>
          <w:szCs w:val="16"/>
          <w:lang w:eastAsia="ru-RU"/>
        </w:rPr>
        <w:t>. Объем 29 п.л. Тираж 25 экз. Распространяется бесплатно.</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Все выпуски газеты можно найти на официальном сайте Администрации Волотовского муниципального округа. </w:t>
      </w:r>
    </w:p>
    <w:p w:rsidR="00BB52F5" w:rsidRPr="004921D5" w:rsidRDefault="00BB52F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sectPr w:rsidR="00BB52F5" w:rsidRPr="004921D5" w:rsidSect="00214DDF">
      <w:headerReference w:type="default" r:id="rId14"/>
      <w:headerReference w:type="first" r:id="rId15"/>
      <w:pgSz w:w="11906" w:h="16838" w:code="9"/>
      <w:pgMar w:top="816" w:right="418" w:bottom="709" w:left="851" w:header="28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029" w:rsidRDefault="00EC2029" w:rsidP="00851532">
      <w:pPr>
        <w:spacing w:after="0" w:line="240" w:lineRule="auto"/>
      </w:pPr>
      <w:r>
        <w:separator/>
      </w:r>
    </w:p>
  </w:endnote>
  <w:endnote w:type="continuationSeparator" w:id="0">
    <w:p w:rsidR="00EC2029" w:rsidRDefault="00EC2029" w:rsidP="0085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MS PGothic"/>
    <w:panose1 w:val="00000000000000000000"/>
    <w:charset w:val="80"/>
    <w:family w:val="swiss"/>
    <w:notTrueType/>
    <w:pitch w:val="variable"/>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PT Astra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029" w:rsidRDefault="00EC2029" w:rsidP="00851532">
      <w:pPr>
        <w:spacing w:after="0" w:line="240" w:lineRule="auto"/>
      </w:pPr>
      <w:r>
        <w:separator/>
      </w:r>
    </w:p>
  </w:footnote>
  <w:footnote w:type="continuationSeparator" w:id="0">
    <w:p w:rsidR="00EC2029" w:rsidRDefault="00EC2029" w:rsidP="0085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75B" w:rsidRPr="00851532" w:rsidRDefault="000C675B">
    <w:pPr>
      <w:pStyle w:val="ac"/>
      <w:jc w:val="right"/>
      <w:rPr>
        <w:sz w:val="16"/>
        <w:szCs w:val="16"/>
      </w:rPr>
    </w:pPr>
    <w:r w:rsidRPr="00851532">
      <w:rPr>
        <w:sz w:val="16"/>
        <w:szCs w:val="16"/>
      </w:rPr>
      <w:fldChar w:fldCharType="begin"/>
    </w:r>
    <w:r w:rsidRPr="00851532">
      <w:rPr>
        <w:sz w:val="16"/>
        <w:szCs w:val="16"/>
      </w:rPr>
      <w:instrText>PAGE   \* MERGEFORMAT</w:instrText>
    </w:r>
    <w:r w:rsidRPr="00851532">
      <w:rPr>
        <w:sz w:val="16"/>
        <w:szCs w:val="16"/>
      </w:rPr>
      <w:fldChar w:fldCharType="separate"/>
    </w:r>
    <w:r w:rsidR="006A52CE">
      <w:rPr>
        <w:noProof/>
        <w:sz w:val="16"/>
        <w:szCs w:val="16"/>
      </w:rPr>
      <w:t>3</w:t>
    </w:r>
    <w:r w:rsidRPr="00851532">
      <w:rPr>
        <w:sz w:val="16"/>
        <w:szCs w:val="16"/>
      </w:rPr>
      <w:fldChar w:fldCharType="end"/>
    </w:r>
  </w:p>
  <w:p w:rsidR="000C675B" w:rsidRDefault="000C675B">
    <w:pPr>
      <w:pStyle w:val="ac"/>
      <w:rPr>
        <w:i/>
        <w:sz w:val="16"/>
        <w:szCs w:val="16"/>
      </w:rPr>
    </w:pPr>
    <w:r w:rsidRPr="00851532">
      <w:rPr>
        <w:i/>
        <w:sz w:val="16"/>
        <w:szCs w:val="16"/>
      </w:rPr>
      <w:t>«Волотовски</w:t>
    </w:r>
    <w:r>
      <w:rPr>
        <w:i/>
        <w:sz w:val="16"/>
        <w:szCs w:val="16"/>
      </w:rPr>
      <w:t>е ведомости» № 4</w:t>
    </w:r>
  </w:p>
  <w:p w:rsidR="000C675B" w:rsidRPr="00273493" w:rsidRDefault="000C675B" w:rsidP="008B4846">
    <w:pPr>
      <w:spacing w:after="0" w:line="240" w:lineRule="auto"/>
      <w:rPr>
        <w:rFonts w:ascii="Times New Roman" w:hAnsi="Times New Roman" w:cs="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75B" w:rsidRDefault="000C675B">
    <w:pPr>
      <w:pStyle w:val="ac"/>
      <w:rPr>
        <w:i/>
        <w:sz w:val="16"/>
        <w:szCs w:val="16"/>
      </w:rPr>
    </w:pPr>
  </w:p>
  <w:p w:rsidR="000C675B" w:rsidRPr="00844A3A" w:rsidRDefault="000C675B">
    <w:pPr>
      <w:pStyle w:val="ac"/>
      <w:rPr>
        <w:i/>
        <w:sz w:val="16"/>
        <w:szCs w:val="16"/>
      </w:rPr>
    </w:pPr>
    <w:r>
      <w:rPr>
        <w:i/>
        <w:sz w:val="16"/>
        <w:szCs w:val="16"/>
      </w:rPr>
      <w:t>«Волотовские ведомости» №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8AF70E"/>
    <w:lvl w:ilvl="0">
      <w:start w:val="1"/>
      <w:numFmt w:val="decimal"/>
      <w:pStyle w:val="2"/>
      <w:lvlText w:val="%1."/>
      <w:lvlJc w:val="left"/>
      <w:pPr>
        <w:tabs>
          <w:tab w:val="num" w:pos="643"/>
        </w:tabs>
        <w:ind w:left="643" w:hanging="360"/>
      </w:pPr>
    </w:lvl>
  </w:abstractNum>
  <w:abstractNum w:abstractNumId="1">
    <w:nsid w:val="00000001"/>
    <w:multiLevelType w:val="multilevel"/>
    <w:tmpl w:val="00000001"/>
    <w:lvl w:ilvl="0">
      <w:start w:val="1"/>
      <w:numFmt w:val="none"/>
      <w:pStyle w:val="a"/>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multilevel"/>
    <w:tmpl w:val="00000004"/>
    <w:name w:val="WW8Num4"/>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13"/>
    <w:multiLevelType w:val="singleLevel"/>
    <w:tmpl w:val="00000013"/>
    <w:name w:val="WW8Num19"/>
    <w:lvl w:ilvl="0">
      <w:start w:val="1"/>
      <w:numFmt w:val="decimal"/>
      <w:pStyle w:val="-3"/>
      <w:lvlText w:val="%1."/>
      <w:lvlJc w:val="left"/>
      <w:pPr>
        <w:tabs>
          <w:tab w:val="num" w:pos="720"/>
        </w:tabs>
        <w:ind w:left="720" w:hanging="360"/>
      </w:pPr>
      <w:rPr>
        <w:rFonts w:cs="Times New Roman"/>
      </w:rPr>
    </w:lvl>
  </w:abstractNum>
  <w:abstractNum w:abstractNumId="6">
    <w:nsid w:val="019D0782"/>
    <w:multiLevelType w:val="multilevel"/>
    <w:tmpl w:val="1736B2B2"/>
    <w:name w:val="WW8Num22"/>
    <w:lvl w:ilvl="0">
      <w:start w:val="1"/>
      <w:numFmt w:val="upperLetter"/>
      <w:pStyle w:val="a0"/>
      <w:lvlText w:val="Приложение %1."/>
      <w:lvlJc w:val="center"/>
      <w:pPr>
        <w:tabs>
          <w:tab w:val="num" w:pos="3283"/>
        </w:tabs>
        <w:ind w:left="1843"/>
      </w:pPr>
      <w:rPr>
        <w:rFonts w:cs="Times New Roman"/>
      </w:rPr>
    </w:lvl>
    <w:lvl w:ilvl="1">
      <w:start w:val="1"/>
      <w:numFmt w:val="decimal"/>
      <w:pStyle w:val="20"/>
      <w:lvlText w:val="%1.%2."/>
      <w:lvlJc w:val="left"/>
      <w:pPr>
        <w:tabs>
          <w:tab w:val="num" w:pos="3243"/>
        </w:tabs>
        <w:ind w:left="1803" w:firstLine="720"/>
      </w:pPr>
      <w:rPr>
        <w:rFonts w:cs="Times New Roman"/>
      </w:rPr>
    </w:lvl>
    <w:lvl w:ilvl="2">
      <w:start w:val="1"/>
      <w:numFmt w:val="decimal"/>
      <w:pStyle w:val="3"/>
      <w:lvlText w:val="%1.%2.%3."/>
      <w:lvlJc w:val="left"/>
      <w:pPr>
        <w:tabs>
          <w:tab w:val="num" w:pos="3603"/>
        </w:tabs>
        <w:ind w:left="2523"/>
      </w:pPr>
      <w:rPr>
        <w:rFonts w:cs="Times New Roman"/>
      </w:rPr>
    </w:lvl>
    <w:lvl w:ilvl="3">
      <w:start w:val="1"/>
      <w:numFmt w:val="decimal"/>
      <w:lvlText w:val="%1.%2.%3.%4"/>
      <w:lvlJc w:val="left"/>
      <w:pPr>
        <w:tabs>
          <w:tab w:val="num" w:pos="3603"/>
        </w:tabs>
        <w:ind w:left="1843" w:firstLine="680"/>
      </w:pPr>
      <w:rPr>
        <w:rFonts w:cs="Times New Roman"/>
      </w:rPr>
    </w:lvl>
    <w:lvl w:ilvl="4">
      <w:start w:val="1"/>
      <w:numFmt w:val="decimal"/>
      <w:lvlText w:val="%1.%2.%3.%4.%5."/>
      <w:lvlJc w:val="left"/>
      <w:pPr>
        <w:tabs>
          <w:tab w:val="num" w:pos="3603"/>
        </w:tabs>
        <w:ind w:left="1843" w:firstLine="680"/>
      </w:pPr>
      <w:rPr>
        <w:rFonts w:cs="Times New Roman"/>
      </w:rPr>
    </w:lvl>
    <w:lvl w:ilvl="5">
      <w:start w:val="1"/>
      <w:numFmt w:val="decimal"/>
      <w:lvlText w:val="%1.%2.%3.%4.%5.%6."/>
      <w:lvlJc w:val="left"/>
      <w:pPr>
        <w:tabs>
          <w:tab w:val="num" w:pos="3963"/>
        </w:tabs>
        <w:ind w:left="1843" w:firstLine="680"/>
      </w:pPr>
      <w:rPr>
        <w:rFonts w:cs="Times New Roman"/>
      </w:rPr>
    </w:lvl>
    <w:lvl w:ilvl="6">
      <w:start w:val="1"/>
      <w:numFmt w:val="decimal"/>
      <w:lvlText w:val="%1.%2.%3.%4.%5.%6.%7"/>
      <w:lvlJc w:val="left"/>
      <w:pPr>
        <w:tabs>
          <w:tab w:val="num" w:pos="3963"/>
        </w:tabs>
        <w:ind w:left="1843" w:firstLine="680"/>
      </w:pPr>
      <w:rPr>
        <w:rFonts w:cs="Times New Roman"/>
      </w:rPr>
    </w:lvl>
    <w:lvl w:ilvl="7">
      <w:start w:val="1"/>
      <w:numFmt w:val="decimal"/>
      <w:lvlText w:val="%1.%2.%3.%4.%5.%6.%7.%8"/>
      <w:lvlJc w:val="left"/>
      <w:pPr>
        <w:tabs>
          <w:tab w:val="num" w:pos="4323"/>
        </w:tabs>
        <w:ind w:left="1843" w:firstLine="680"/>
      </w:pPr>
      <w:rPr>
        <w:rFonts w:cs="Times New Roman"/>
      </w:rPr>
    </w:lvl>
    <w:lvl w:ilvl="8">
      <w:start w:val="1"/>
      <w:numFmt w:val="decimal"/>
      <w:lvlText w:val="%1.%2.%3.%4.%5.%6.%7.%8.%9."/>
      <w:lvlJc w:val="left"/>
      <w:pPr>
        <w:tabs>
          <w:tab w:val="num" w:pos="4683"/>
        </w:tabs>
        <w:ind w:left="1843" w:firstLine="680"/>
      </w:pPr>
      <w:rPr>
        <w:rFonts w:cs="Times New Roman"/>
      </w:rPr>
    </w:lvl>
  </w:abstractNum>
  <w:abstractNum w:abstractNumId="7">
    <w:nsid w:val="031E3A0F"/>
    <w:multiLevelType w:val="multilevel"/>
    <w:tmpl w:val="6E52C444"/>
    <w:lvl w:ilvl="0">
      <w:start w:val="1"/>
      <w:numFmt w:val="bullet"/>
      <w:pStyle w:val="a1"/>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3CC276D"/>
    <w:multiLevelType w:val="hybridMultilevel"/>
    <w:tmpl w:val="8B409852"/>
    <w:lvl w:ilvl="0" w:tplc="0419000F">
      <w:start w:val="1"/>
      <w:numFmt w:val="bullet"/>
      <w:pStyle w:val="1"/>
      <w:lvlText w:val=""/>
      <w:lvlJc w:val="left"/>
      <w:pPr>
        <w:tabs>
          <w:tab w:val="num" w:pos="1909"/>
        </w:tabs>
        <w:ind w:left="190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7930D47"/>
    <w:multiLevelType w:val="hybridMultilevel"/>
    <w:tmpl w:val="34200794"/>
    <w:lvl w:ilvl="0" w:tplc="FFFFFFFF">
      <w:start w:val="1"/>
      <w:numFmt w:val="bullet"/>
      <w:pStyle w:val="10"/>
      <w:lvlText w:val=""/>
      <w:lvlJc w:val="left"/>
      <w:pPr>
        <w:tabs>
          <w:tab w:val="num" w:pos="2007"/>
        </w:tabs>
        <w:ind w:left="200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385FC9"/>
    <w:multiLevelType w:val="hybridMultilevel"/>
    <w:tmpl w:val="79F2CD06"/>
    <w:lvl w:ilvl="0" w:tplc="C024A196">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2">
    <w:nsid w:val="1C686609"/>
    <w:multiLevelType w:val="multilevel"/>
    <w:tmpl w:val="75583A12"/>
    <w:lvl w:ilvl="0">
      <w:start w:val="1"/>
      <w:numFmt w:val="bullet"/>
      <w:pStyle w:val="a2"/>
      <w:lvlText w:val="-"/>
      <w:lvlJc w:val="left"/>
      <w:pPr>
        <w:ind w:left="1428" w:hanging="360"/>
      </w:pPr>
      <w:rPr>
        <w:rFonts w:ascii="Courier New" w:hAnsi="Courier New" w:hint="default"/>
      </w:rPr>
    </w:lvl>
    <w:lvl w:ilvl="1">
      <w:start w:val="1"/>
      <w:numFmt w:val="bullet"/>
      <w:lvlText w:val="-"/>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3">
    <w:nsid w:val="1D533DC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1E5017E9"/>
    <w:multiLevelType w:val="hybridMultilevel"/>
    <w:tmpl w:val="CB40FFA6"/>
    <w:lvl w:ilvl="0" w:tplc="FFFFFFFF">
      <w:start w:val="1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pStyle w:val="30"/>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9142678"/>
    <w:multiLevelType w:val="hybridMultilevel"/>
    <w:tmpl w:val="C0C0103A"/>
    <w:lvl w:ilvl="0" w:tplc="FFFFFFFF">
      <w:start w:val="1"/>
      <w:numFmt w:val="bullet"/>
      <w:pStyle w:val="a3"/>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BC73387"/>
    <w:multiLevelType w:val="multilevel"/>
    <w:tmpl w:val="94EEF048"/>
    <w:styleLink w:val="11"/>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7">
    <w:nsid w:val="337D0433"/>
    <w:multiLevelType w:val="multilevel"/>
    <w:tmpl w:val="B3EE2FB0"/>
    <w:lvl w:ilvl="0">
      <w:start w:val="1"/>
      <w:numFmt w:val="bullet"/>
      <w:pStyle w:val="12"/>
      <w:lvlText w:val=""/>
      <w:lvlJc w:val="left"/>
      <w:pPr>
        <w:tabs>
          <w:tab w:val="num" w:pos="1008"/>
        </w:tabs>
        <w:ind w:left="1008"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3C357216"/>
    <w:multiLevelType w:val="hybridMultilevel"/>
    <w:tmpl w:val="1778DB90"/>
    <w:lvl w:ilvl="0" w:tplc="0419000F">
      <w:start w:val="1"/>
      <w:numFmt w:val="decimal"/>
      <w:pStyle w:val="13"/>
      <w:lvlText w:val="%1)"/>
      <w:lvlJc w:val="left"/>
      <w:pPr>
        <w:tabs>
          <w:tab w:val="num" w:pos="1134"/>
        </w:tabs>
        <w:ind w:left="1134" w:hanging="414"/>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D187626"/>
    <w:multiLevelType w:val="hybridMultilevel"/>
    <w:tmpl w:val="BAA01352"/>
    <w:lvl w:ilvl="0" w:tplc="04190001">
      <w:start w:val="1"/>
      <w:numFmt w:val="decimal"/>
      <w:pStyle w:val="List-Num1"/>
      <w:lvlText w:val="%1."/>
      <w:lvlJc w:val="left"/>
      <w:pPr>
        <w:tabs>
          <w:tab w:val="num" w:pos="1443"/>
        </w:tabs>
        <w:ind w:left="1443" w:hanging="363"/>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1EC371B"/>
    <w:multiLevelType w:val="hybridMultilevel"/>
    <w:tmpl w:val="24E0F1BE"/>
    <w:lvl w:ilvl="0" w:tplc="0419000F">
      <w:start w:val="1"/>
      <w:numFmt w:val="decimal"/>
      <w:pStyle w:val="TOCHeading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2D92F81"/>
    <w:multiLevelType w:val="hybridMultilevel"/>
    <w:tmpl w:val="673855B2"/>
    <w:lvl w:ilvl="0" w:tplc="705E637C">
      <w:start w:val="1"/>
      <w:numFmt w:val="bullet"/>
      <w:pStyle w:val="List-1"/>
      <w:lvlText w:val=""/>
      <w:lvlJc w:val="left"/>
      <w:pPr>
        <w:tabs>
          <w:tab w:val="num" w:pos="1440"/>
        </w:tabs>
        <w:ind w:left="1440" w:hanging="360"/>
      </w:pPr>
      <w:rPr>
        <w:rFonts w:ascii="Symbol" w:hAnsi="Symbol" w:hint="default"/>
      </w:rPr>
    </w:lvl>
    <w:lvl w:ilvl="1" w:tplc="04190001">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817739"/>
    <w:multiLevelType w:val="hybridMultilevel"/>
    <w:tmpl w:val="FE40A6C2"/>
    <w:lvl w:ilvl="0" w:tplc="0419000F">
      <w:start w:val="1"/>
      <w:numFmt w:val="bullet"/>
      <w:pStyle w:val="31"/>
      <w:lvlText w:val=""/>
      <w:lvlJc w:val="left"/>
      <w:pPr>
        <w:tabs>
          <w:tab w:val="num" w:pos="1701"/>
        </w:tabs>
        <w:ind w:left="1701" w:hanging="397"/>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4655E5C"/>
    <w:multiLevelType w:val="hybridMultilevel"/>
    <w:tmpl w:val="035AE40E"/>
    <w:lvl w:ilvl="0" w:tplc="81FE7BF6">
      <w:start w:val="1"/>
      <w:numFmt w:val="decimal"/>
      <w:lvlText w:val="%1."/>
      <w:lvlJc w:val="left"/>
      <w:pPr>
        <w:ind w:left="1260" w:hanging="55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7924A61"/>
    <w:multiLevelType w:val="multilevel"/>
    <w:tmpl w:val="CD92E6F0"/>
    <w:lvl w:ilvl="0">
      <w:start w:val="1"/>
      <w:numFmt w:val="decimal"/>
      <w:pStyle w:val="a4"/>
      <w:lvlText w:val="%1"/>
      <w:lvlJc w:val="left"/>
      <w:pPr>
        <w:tabs>
          <w:tab w:val="num" w:pos="360"/>
        </w:tabs>
      </w:pPr>
      <w:rPr>
        <w:rFonts w:cs="Times New Roman"/>
      </w:rPr>
    </w:lvl>
    <w:lvl w:ilvl="1">
      <w:start w:val="1"/>
      <w:numFmt w:val="decimal"/>
      <w:lvlText w:val="%1.%2"/>
      <w:lvlJc w:val="left"/>
      <w:pPr>
        <w:tabs>
          <w:tab w:val="num" w:pos="984"/>
        </w:tabs>
        <w:ind w:firstLine="624"/>
      </w:pPr>
      <w:rPr>
        <w:rFonts w:cs="Times New Roman"/>
      </w:rPr>
    </w:lvl>
    <w:lvl w:ilvl="2">
      <w:start w:val="1"/>
      <w:numFmt w:val="decimal"/>
      <w:lvlText w:val="%1.%2.%3"/>
      <w:lvlJc w:val="left"/>
      <w:pPr>
        <w:tabs>
          <w:tab w:val="num" w:pos="3175"/>
        </w:tabs>
        <w:ind w:left="3175" w:hanging="158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nsid w:val="5D0674E1"/>
    <w:multiLevelType w:val="multilevel"/>
    <w:tmpl w:val="673855B2"/>
    <w:styleLink w:val="CourierNew317063"/>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color w:val="auto"/>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6CF70BC1"/>
    <w:multiLevelType w:val="multilevel"/>
    <w:tmpl w:val="A83C7F12"/>
    <w:lvl w:ilvl="0">
      <w:start w:val="1"/>
      <w:numFmt w:val="decimal"/>
      <w:pStyle w:val="14"/>
      <w:lvlText w:val="%1."/>
      <w:lvlJc w:val="left"/>
      <w:pPr>
        <w:tabs>
          <w:tab w:val="num" w:pos="3312"/>
        </w:tabs>
        <w:ind w:left="3312" w:hanging="432"/>
      </w:pPr>
      <w:rPr>
        <w:rFonts w:cs="Times New Roman" w:hint="default"/>
        <w:b/>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22"/>
      <w:lvlText w:val="%1.%2.%3"/>
      <w:lvlJc w:val="left"/>
      <w:pPr>
        <w:tabs>
          <w:tab w:val="num" w:pos="767"/>
        </w:tabs>
        <w:ind w:left="540"/>
      </w:pPr>
      <w:rPr>
        <w:rFonts w:cs="Times New Roman" w:hint="default"/>
        <w:i w:val="0"/>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7">
    <w:nsid w:val="6D02290A"/>
    <w:multiLevelType w:val="hybridMultilevel"/>
    <w:tmpl w:val="8FDC5414"/>
    <w:lvl w:ilvl="0" w:tplc="963856D2">
      <w:numFmt w:val="bullet"/>
      <w:pStyle w:val="a5"/>
      <w:lvlText w:val="-"/>
      <w:lvlJc w:val="left"/>
      <w:pPr>
        <w:tabs>
          <w:tab w:val="num" w:pos="1080"/>
        </w:tabs>
        <w:ind w:left="1077" w:hanging="357"/>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6"/>
  </w:num>
  <w:num w:numId="4">
    <w:abstractNumId w:val="14"/>
  </w:num>
  <w:num w:numId="5">
    <w:abstractNumId w:val="1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5"/>
  </w:num>
  <w:num w:numId="18">
    <w:abstractNumId w:val="5"/>
  </w:num>
  <w:num w:numId="1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0"/>
  </w:num>
  <w:num w:numId="24">
    <w:abstractNumId w:val="11"/>
  </w:num>
  <w:num w:numId="2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5A"/>
    <w:rsid w:val="00000E02"/>
    <w:rsid w:val="00016EAE"/>
    <w:rsid w:val="00020423"/>
    <w:rsid w:val="00027EE5"/>
    <w:rsid w:val="00027F3F"/>
    <w:rsid w:val="00031725"/>
    <w:rsid w:val="00035FBB"/>
    <w:rsid w:val="00041A42"/>
    <w:rsid w:val="00054B85"/>
    <w:rsid w:val="00061916"/>
    <w:rsid w:val="00072AE2"/>
    <w:rsid w:val="000757B8"/>
    <w:rsid w:val="000A381D"/>
    <w:rsid w:val="000A48F2"/>
    <w:rsid w:val="000B71AD"/>
    <w:rsid w:val="000C675B"/>
    <w:rsid w:val="000E0D29"/>
    <w:rsid w:val="000F0DD6"/>
    <w:rsid w:val="000F6C7B"/>
    <w:rsid w:val="00107339"/>
    <w:rsid w:val="0011356A"/>
    <w:rsid w:val="001224F2"/>
    <w:rsid w:val="00123DD6"/>
    <w:rsid w:val="00143BC9"/>
    <w:rsid w:val="00175A70"/>
    <w:rsid w:val="00177EEE"/>
    <w:rsid w:val="001A472C"/>
    <w:rsid w:val="001A4911"/>
    <w:rsid w:val="001A640B"/>
    <w:rsid w:val="001A6DFA"/>
    <w:rsid w:val="001B518E"/>
    <w:rsid w:val="001C4481"/>
    <w:rsid w:val="001C4A69"/>
    <w:rsid w:val="001C5686"/>
    <w:rsid w:val="001C69CD"/>
    <w:rsid w:val="001D0266"/>
    <w:rsid w:val="001F4A5D"/>
    <w:rsid w:val="001F73B7"/>
    <w:rsid w:val="00201959"/>
    <w:rsid w:val="00214DDF"/>
    <w:rsid w:val="00217710"/>
    <w:rsid w:val="00227D18"/>
    <w:rsid w:val="002336AD"/>
    <w:rsid w:val="0023658D"/>
    <w:rsid w:val="00241517"/>
    <w:rsid w:val="002453B7"/>
    <w:rsid w:val="0025021F"/>
    <w:rsid w:val="00251490"/>
    <w:rsid w:val="00273493"/>
    <w:rsid w:val="0027786E"/>
    <w:rsid w:val="00292B87"/>
    <w:rsid w:val="002B49B2"/>
    <w:rsid w:val="002C6CBA"/>
    <w:rsid w:val="002D0A17"/>
    <w:rsid w:val="002D3C02"/>
    <w:rsid w:val="002E2659"/>
    <w:rsid w:val="002F4BF1"/>
    <w:rsid w:val="002F5B1E"/>
    <w:rsid w:val="00302B34"/>
    <w:rsid w:val="00315B88"/>
    <w:rsid w:val="00336720"/>
    <w:rsid w:val="003507AF"/>
    <w:rsid w:val="00351DBC"/>
    <w:rsid w:val="00367007"/>
    <w:rsid w:val="00385BA4"/>
    <w:rsid w:val="00385F00"/>
    <w:rsid w:val="003A50E3"/>
    <w:rsid w:val="003A7BD3"/>
    <w:rsid w:val="003B026E"/>
    <w:rsid w:val="003B2DBB"/>
    <w:rsid w:val="003B6088"/>
    <w:rsid w:val="003D2DC9"/>
    <w:rsid w:val="003D429F"/>
    <w:rsid w:val="003D652A"/>
    <w:rsid w:val="003E31E9"/>
    <w:rsid w:val="003F6262"/>
    <w:rsid w:val="003F65B2"/>
    <w:rsid w:val="00402741"/>
    <w:rsid w:val="00405808"/>
    <w:rsid w:val="00424B4C"/>
    <w:rsid w:val="00424EE7"/>
    <w:rsid w:val="00425537"/>
    <w:rsid w:val="004523D3"/>
    <w:rsid w:val="004921D5"/>
    <w:rsid w:val="004A3764"/>
    <w:rsid w:val="004A6590"/>
    <w:rsid w:val="004A6F16"/>
    <w:rsid w:val="004B092F"/>
    <w:rsid w:val="004C191E"/>
    <w:rsid w:val="004F4F73"/>
    <w:rsid w:val="004F6821"/>
    <w:rsid w:val="004F7A63"/>
    <w:rsid w:val="00504D1B"/>
    <w:rsid w:val="00507A05"/>
    <w:rsid w:val="005234E2"/>
    <w:rsid w:val="00535CCF"/>
    <w:rsid w:val="00572AB7"/>
    <w:rsid w:val="00577601"/>
    <w:rsid w:val="005808C2"/>
    <w:rsid w:val="00585826"/>
    <w:rsid w:val="00585F9A"/>
    <w:rsid w:val="005A0DEA"/>
    <w:rsid w:val="005A4CAE"/>
    <w:rsid w:val="005B7E5A"/>
    <w:rsid w:val="005C36E0"/>
    <w:rsid w:val="005C47F3"/>
    <w:rsid w:val="005C6DF9"/>
    <w:rsid w:val="005D4751"/>
    <w:rsid w:val="005D4A27"/>
    <w:rsid w:val="005E3A2C"/>
    <w:rsid w:val="005F4351"/>
    <w:rsid w:val="00601BFD"/>
    <w:rsid w:val="00605086"/>
    <w:rsid w:val="006112D9"/>
    <w:rsid w:val="006149A4"/>
    <w:rsid w:val="0061526E"/>
    <w:rsid w:val="00625CFA"/>
    <w:rsid w:val="00644454"/>
    <w:rsid w:val="00647F0C"/>
    <w:rsid w:val="00652E70"/>
    <w:rsid w:val="00656966"/>
    <w:rsid w:val="00657C67"/>
    <w:rsid w:val="0066409E"/>
    <w:rsid w:val="006650F0"/>
    <w:rsid w:val="00672357"/>
    <w:rsid w:val="00683D62"/>
    <w:rsid w:val="0068739F"/>
    <w:rsid w:val="00687C32"/>
    <w:rsid w:val="0069075B"/>
    <w:rsid w:val="00692C47"/>
    <w:rsid w:val="006A1E46"/>
    <w:rsid w:val="006A268A"/>
    <w:rsid w:val="006A3548"/>
    <w:rsid w:val="006A52CE"/>
    <w:rsid w:val="006B6B72"/>
    <w:rsid w:val="006C11E7"/>
    <w:rsid w:val="006C2B5E"/>
    <w:rsid w:val="006C4ABF"/>
    <w:rsid w:val="006D1301"/>
    <w:rsid w:val="006D5706"/>
    <w:rsid w:val="006E1726"/>
    <w:rsid w:val="006E3104"/>
    <w:rsid w:val="006F4685"/>
    <w:rsid w:val="00704FF9"/>
    <w:rsid w:val="00711CBD"/>
    <w:rsid w:val="00723274"/>
    <w:rsid w:val="00725714"/>
    <w:rsid w:val="00730E62"/>
    <w:rsid w:val="007314DC"/>
    <w:rsid w:val="0073273D"/>
    <w:rsid w:val="007375F7"/>
    <w:rsid w:val="007467FB"/>
    <w:rsid w:val="00757C6C"/>
    <w:rsid w:val="0076252F"/>
    <w:rsid w:val="007626E2"/>
    <w:rsid w:val="00762A65"/>
    <w:rsid w:val="00764B11"/>
    <w:rsid w:val="00780D40"/>
    <w:rsid w:val="0078270D"/>
    <w:rsid w:val="00783F51"/>
    <w:rsid w:val="00785BA7"/>
    <w:rsid w:val="00785E50"/>
    <w:rsid w:val="00785F9A"/>
    <w:rsid w:val="007955B9"/>
    <w:rsid w:val="007A6D00"/>
    <w:rsid w:val="007B2DAE"/>
    <w:rsid w:val="007B4E98"/>
    <w:rsid w:val="007B6B78"/>
    <w:rsid w:val="007C3B09"/>
    <w:rsid w:val="007C53FE"/>
    <w:rsid w:val="007D0C49"/>
    <w:rsid w:val="007D4042"/>
    <w:rsid w:val="007E17CB"/>
    <w:rsid w:val="007E4BA6"/>
    <w:rsid w:val="00805FFA"/>
    <w:rsid w:val="008069C2"/>
    <w:rsid w:val="00806EA5"/>
    <w:rsid w:val="008303A3"/>
    <w:rsid w:val="00831DFC"/>
    <w:rsid w:val="0083459E"/>
    <w:rsid w:val="00841DAE"/>
    <w:rsid w:val="00844A3A"/>
    <w:rsid w:val="00850030"/>
    <w:rsid w:val="00851532"/>
    <w:rsid w:val="00856CDE"/>
    <w:rsid w:val="00864ED4"/>
    <w:rsid w:val="00865F2A"/>
    <w:rsid w:val="00883D68"/>
    <w:rsid w:val="00885871"/>
    <w:rsid w:val="00891BA9"/>
    <w:rsid w:val="00897449"/>
    <w:rsid w:val="008A7542"/>
    <w:rsid w:val="008A7B14"/>
    <w:rsid w:val="008B4846"/>
    <w:rsid w:val="008C3F09"/>
    <w:rsid w:val="008C7703"/>
    <w:rsid w:val="008D343F"/>
    <w:rsid w:val="008D77DD"/>
    <w:rsid w:val="008E4388"/>
    <w:rsid w:val="008E6066"/>
    <w:rsid w:val="008F0E6B"/>
    <w:rsid w:val="009041B6"/>
    <w:rsid w:val="00912EC9"/>
    <w:rsid w:val="00914179"/>
    <w:rsid w:val="00924DE8"/>
    <w:rsid w:val="00933805"/>
    <w:rsid w:val="00936E38"/>
    <w:rsid w:val="00943E79"/>
    <w:rsid w:val="00952676"/>
    <w:rsid w:val="009628E4"/>
    <w:rsid w:val="00976BFE"/>
    <w:rsid w:val="00986225"/>
    <w:rsid w:val="00994D56"/>
    <w:rsid w:val="00997E78"/>
    <w:rsid w:val="009A2623"/>
    <w:rsid w:val="009A6008"/>
    <w:rsid w:val="009B0012"/>
    <w:rsid w:val="009C01A4"/>
    <w:rsid w:val="009E0E5B"/>
    <w:rsid w:val="009E746B"/>
    <w:rsid w:val="009F4E09"/>
    <w:rsid w:val="00A035E8"/>
    <w:rsid w:val="00A07F5C"/>
    <w:rsid w:val="00A12BE4"/>
    <w:rsid w:val="00A14BE9"/>
    <w:rsid w:val="00A27137"/>
    <w:rsid w:val="00A423E9"/>
    <w:rsid w:val="00A424A9"/>
    <w:rsid w:val="00A47490"/>
    <w:rsid w:val="00A5717A"/>
    <w:rsid w:val="00A618CB"/>
    <w:rsid w:val="00A8056F"/>
    <w:rsid w:val="00A818D9"/>
    <w:rsid w:val="00A97463"/>
    <w:rsid w:val="00AA3A7F"/>
    <w:rsid w:val="00AA4F2D"/>
    <w:rsid w:val="00AB3A8A"/>
    <w:rsid w:val="00AD0488"/>
    <w:rsid w:val="00AD78D9"/>
    <w:rsid w:val="00AE062E"/>
    <w:rsid w:val="00AE2B04"/>
    <w:rsid w:val="00AF6587"/>
    <w:rsid w:val="00B00A18"/>
    <w:rsid w:val="00B00C8A"/>
    <w:rsid w:val="00B0176A"/>
    <w:rsid w:val="00B06C1C"/>
    <w:rsid w:val="00B31DDB"/>
    <w:rsid w:val="00B47432"/>
    <w:rsid w:val="00B53A9E"/>
    <w:rsid w:val="00B55EF4"/>
    <w:rsid w:val="00B678A3"/>
    <w:rsid w:val="00B70B80"/>
    <w:rsid w:val="00B766B8"/>
    <w:rsid w:val="00B8783F"/>
    <w:rsid w:val="00B97651"/>
    <w:rsid w:val="00BA5F22"/>
    <w:rsid w:val="00BB52F5"/>
    <w:rsid w:val="00BB6050"/>
    <w:rsid w:val="00BB7FEC"/>
    <w:rsid w:val="00BC3653"/>
    <w:rsid w:val="00BD3BBB"/>
    <w:rsid w:val="00BE5288"/>
    <w:rsid w:val="00C01349"/>
    <w:rsid w:val="00C02618"/>
    <w:rsid w:val="00C127CB"/>
    <w:rsid w:val="00C14900"/>
    <w:rsid w:val="00C179B3"/>
    <w:rsid w:val="00C209E3"/>
    <w:rsid w:val="00C23B32"/>
    <w:rsid w:val="00C25817"/>
    <w:rsid w:val="00C515D9"/>
    <w:rsid w:val="00C52DCF"/>
    <w:rsid w:val="00C53905"/>
    <w:rsid w:val="00C56116"/>
    <w:rsid w:val="00C6402B"/>
    <w:rsid w:val="00C769F1"/>
    <w:rsid w:val="00C93DB9"/>
    <w:rsid w:val="00C9555A"/>
    <w:rsid w:val="00C95ACD"/>
    <w:rsid w:val="00CA0D84"/>
    <w:rsid w:val="00CA4010"/>
    <w:rsid w:val="00CB6BFB"/>
    <w:rsid w:val="00CC2AA5"/>
    <w:rsid w:val="00CC31B4"/>
    <w:rsid w:val="00CC59FC"/>
    <w:rsid w:val="00CE0DCD"/>
    <w:rsid w:val="00D0254E"/>
    <w:rsid w:val="00D05127"/>
    <w:rsid w:val="00D20D0D"/>
    <w:rsid w:val="00D23DEE"/>
    <w:rsid w:val="00D26DF2"/>
    <w:rsid w:val="00D47512"/>
    <w:rsid w:val="00D54814"/>
    <w:rsid w:val="00D74AAC"/>
    <w:rsid w:val="00D833F3"/>
    <w:rsid w:val="00D857C6"/>
    <w:rsid w:val="00D918EC"/>
    <w:rsid w:val="00DB32D3"/>
    <w:rsid w:val="00DB6C68"/>
    <w:rsid w:val="00DC18B8"/>
    <w:rsid w:val="00DD6D10"/>
    <w:rsid w:val="00DE55D9"/>
    <w:rsid w:val="00E13182"/>
    <w:rsid w:val="00E16823"/>
    <w:rsid w:val="00E21BCC"/>
    <w:rsid w:val="00E24B4F"/>
    <w:rsid w:val="00E4101C"/>
    <w:rsid w:val="00E522E1"/>
    <w:rsid w:val="00E63EF2"/>
    <w:rsid w:val="00E66ABF"/>
    <w:rsid w:val="00E83A0E"/>
    <w:rsid w:val="00E93C3F"/>
    <w:rsid w:val="00E96635"/>
    <w:rsid w:val="00EB375F"/>
    <w:rsid w:val="00EC2029"/>
    <w:rsid w:val="00EC4F97"/>
    <w:rsid w:val="00ED26CB"/>
    <w:rsid w:val="00ED7E2F"/>
    <w:rsid w:val="00EE5D04"/>
    <w:rsid w:val="00F152C4"/>
    <w:rsid w:val="00F32FFA"/>
    <w:rsid w:val="00F34B69"/>
    <w:rsid w:val="00F3637C"/>
    <w:rsid w:val="00F379F5"/>
    <w:rsid w:val="00F6415E"/>
    <w:rsid w:val="00F76C7A"/>
    <w:rsid w:val="00F81CB4"/>
    <w:rsid w:val="00F84255"/>
    <w:rsid w:val="00F9026C"/>
    <w:rsid w:val="00F9040E"/>
    <w:rsid w:val="00FA0B2A"/>
    <w:rsid w:val="00FA12F1"/>
    <w:rsid w:val="00FA3300"/>
    <w:rsid w:val="00FC0685"/>
    <w:rsid w:val="00FD4F68"/>
    <w:rsid w:val="00FD5445"/>
    <w:rsid w:val="00FE387E"/>
    <w:rsid w:val="00FE5CFA"/>
    <w:rsid w:val="00FF475C"/>
    <w:rsid w:val="00FF6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qFormat="1"/>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qFormat/>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locked/>
    <w:rsid w:val="005B7E5A"/>
    <w:rPr>
      <w:rFonts w:ascii="Times New Roman" w:hAnsi="Times New Roman" w:cs="Times New Roman"/>
      <w:sz w:val="24"/>
      <w:szCs w:val="24"/>
      <w:lang w:eastAsia="ar-SA" w:bidi="ar-SA"/>
    </w:rPr>
  </w:style>
  <w:style w:type="paragraph" w:styleId="34">
    <w:name w:val="Body Text 3"/>
    <w:basedOn w:val="a6"/>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locked/>
    <w:rsid w:val="005B7E5A"/>
    <w:rPr>
      <w:rFonts w:ascii="Times New Roman" w:hAnsi="Times New Roman" w:cs="Times New Roman"/>
      <w:sz w:val="16"/>
      <w:szCs w:val="16"/>
      <w:lang w:eastAsia="ar-SA" w:bidi="ar-SA"/>
    </w:rPr>
  </w:style>
  <w:style w:type="paragraph" w:styleId="af5">
    <w:name w:val="Balloon Text"/>
    <w:basedOn w:val="a6"/>
    <w:link w:val="af6"/>
    <w:rsid w:val="005B7E5A"/>
    <w:pPr>
      <w:spacing w:after="0" w:line="240" w:lineRule="auto"/>
    </w:pPr>
    <w:rPr>
      <w:rFonts w:ascii="Tahoma" w:hAnsi="Tahoma" w:cs="Tahoma"/>
      <w:sz w:val="16"/>
      <w:szCs w:val="16"/>
    </w:rPr>
  </w:style>
  <w:style w:type="character" w:customStyle="1" w:styleId="af6">
    <w:name w:val="Текст выноски Знак"/>
    <w:basedOn w:val="a7"/>
    <w:link w:val="af5"/>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uiPriority w:val="1"/>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
    <w:name w:val="Сетка таблицы1"/>
    <w:basedOn w:val="a8"/>
    <w:next w:val="afc"/>
    <w:uiPriority w:val="59"/>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uiPriority w:val="99"/>
    <w:rsid w:val="009C01A4"/>
    <w:rPr>
      <w:rFonts w:ascii="Courier New" w:eastAsia="Times New Roman" w:hAnsi="Courier New"/>
      <w:sz w:val="16"/>
      <w:szCs w:val="16"/>
      <w:lang w:eastAsia="ar-SA"/>
    </w:rPr>
  </w:style>
  <w:style w:type="paragraph" w:styleId="HTML1">
    <w:name w:val="HTML Preformatted"/>
    <w:basedOn w:val="a6"/>
    <w:link w:val="HTML0"/>
    <w:uiPriority w:val="99"/>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rsid w:val="009C01A4"/>
    <w:rPr>
      <w:rFonts w:ascii="Times New Roman" w:eastAsia="Times New Roman" w:hAnsi="Times New Roman"/>
      <w:sz w:val="28"/>
      <w:szCs w:val="24"/>
    </w:rPr>
  </w:style>
  <w:style w:type="paragraph" w:styleId="28">
    <w:name w:val="Body Text 2"/>
    <w:aliases w:val="Знак6"/>
    <w:basedOn w:val="a6"/>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rsid w:val="009C01A4"/>
    <w:rPr>
      <w:rFonts w:ascii="Times New Roman" w:eastAsia="Times New Roman" w:hAnsi="Times New Roman"/>
      <w:sz w:val="28"/>
      <w:szCs w:val="20"/>
    </w:rPr>
  </w:style>
  <w:style w:type="paragraph" w:styleId="2a">
    <w:name w:val="Body Text Indent 2"/>
    <w:basedOn w:val="a6"/>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rsid w:val="009C01A4"/>
    <w:rPr>
      <w:rFonts w:ascii="Tahoma" w:eastAsia="Times New Roman" w:hAnsi="Tahoma"/>
      <w:sz w:val="16"/>
      <w:szCs w:val="16"/>
    </w:rPr>
  </w:style>
  <w:style w:type="paragraph" w:styleId="afff1">
    <w:name w:val="Document Map"/>
    <w:basedOn w:val="a6"/>
    <w:link w:val="afff0"/>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6"/>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59"/>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uiPriority w:val="5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1"/>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4">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8"/>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next w:val="afc"/>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8"/>
    <w:next w:val="afc"/>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9"/>
    <w:uiPriority w:val="99"/>
    <w:semiHidden/>
    <w:unhideWhenUsed/>
    <w:rsid w:val="00C95ACD"/>
  </w:style>
  <w:style w:type="paragraph" w:customStyle="1" w:styleId="affffffffffff1">
    <w:name w:val="Знак Знак Знак Знак"/>
    <w:basedOn w:val="a6"/>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8"/>
    <w:next w:val="afc"/>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9"/>
    <w:uiPriority w:val="99"/>
    <w:semiHidden/>
    <w:unhideWhenUsed/>
    <w:rsid w:val="00D20D0D"/>
  </w:style>
  <w:style w:type="numbering" w:customStyle="1" w:styleId="102">
    <w:name w:val="Нет списка10"/>
    <w:next w:val="a9"/>
    <w:uiPriority w:val="99"/>
    <w:semiHidden/>
    <w:unhideWhenUsed/>
    <w:rsid w:val="00D20D0D"/>
  </w:style>
  <w:style w:type="numbering" w:customStyle="1" w:styleId="144">
    <w:name w:val="Нет списка14"/>
    <w:next w:val="a9"/>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9"/>
    <w:uiPriority w:val="99"/>
    <w:semiHidden/>
    <w:unhideWhenUsed/>
    <w:rsid w:val="00D20D0D"/>
  </w:style>
  <w:style w:type="table" w:customStyle="1" w:styleId="381">
    <w:name w:val="Сетка таблицы38"/>
    <w:basedOn w:val="a8"/>
    <w:next w:val="afc"/>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9"/>
    <w:uiPriority w:val="99"/>
    <w:semiHidden/>
    <w:unhideWhenUsed/>
    <w:rsid w:val="00D20D0D"/>
  </w:style>
  <w:style w:type="numbering" w:customStyle="1" w:styleId="173">
    <w:name w:val="Нет списка17"/>
    <w:next w:val="a9"/>
    <w:uiPriority w:val="99"/>
    <w:semiHidden/>
    <w:unhideWhenUsed/>
    <w:rsid w:val="00D20D0D"/>
  </w:style>
  <w:style w:type="paragraph" w:styleId="affffffffffff2">
    <w:name w:val="Revision"/>
    <w:hidden/>
    <w:uiPriority w:val="99"/>
    <w:semiHidden/>
    <w:rsid w:val="00D20D0D"/>
    <w:rPr>
      <w:rFonts w:ascii="Times New Roman CYR" w:eastAsia="Times New Roman" w:hAnsi="Times New Roman CYR"/>
      <w:sz w:val="20"/>
      <w:szCs w:val="20"/>
    </w:rPr>
  </w:style>
  <w:style w:type="paragraph" w:customStyle="1" w:styleId="affffffffffff3">
    <w:name w:val="основной текст документа"/>
    <w:basedOn w:val="a6"/>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8"/>
    <w:next w:val="afc"/>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9"/>
    <w:uiPriority w:val="99"/>
    <w:semiHidden/>
    <w:unhideWhenUsed/>
    <w:rsid w:val="007B4E98"/>
  </w:style>
  <w:style w:type="table" w:customStyle="1" w:styleId="422">
    <w:name w:val="Сетка таблицы42"/>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9"/>
    <w:semiHidden/>
    <w:rsid w:val="007B4E98"/>
  </w:style>
  <w:style w:type="table" w:customStyle="1" w:styleId="430">
    <w:name w:val="Сетка таблицы43"/>
    <w:basedOn w:val="a8"/>
    <w:next w:val="afc"/>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fffff5">
    <w:name w:val="Знак1"/>
    <w:basedOn w:val="a6"/>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4">
    <w:name w:val="Знак Знак Знак Знак Знак Знак Знак Знак Знак Знак"/>
    <w:basedOn w:val="a6"/>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7B4E98"/>
    <w:pPr>
      <w:numPr>
        <w:ilvl w:val="1"/>
        <w:numId w:val="23"/>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9"/>
    <w:uiPriority w:val="99"/>
    <w:semiHidden/>
    <w:unhideWhenUsed/>
    <w:rsid w:val="007B4E98"/>
  </w:style>
  <w:style w:type="table" w:customStyle="1" w:styleId="1120">
    <w:name w:val="Сетка таблицы112"/>
    <w:basedOn w:val="a8"/>
    <w:next w:val="afc"/>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5">
    <w:name w:val="Знак Знак"/>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8"/>
    <w:next w:val="afc"/>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9"/>
    <w:uiPriority w:val="99"/>
    <w:semiHidden/>
    <w:rsid w:val="00B06C1C"/>
  </w:style>
  <w:style w:type="table" w:customStyle="1" w:styleId="440">
    <w:name w:val="Сетка таблицы44"/>
    <w:basedOn w:val="a8"/>
    <w:next w:val="afc"/>
    <w:uiPriority w:val="59"/>
    <w:rsid w:val="00B06C1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8"/>
    <w:uiPriority w:val="41"/>
    <w:rsid w:val="00B06C1C"/>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9"/>
    <w:uiPriority w:val="99"/>
    <w:semiHidden/>
    <w:unhideWhenUsed/>
    <w:rsid w:val="00644454"/>
  </w:style>
  <w:style w:type="paragraph" w:customStyle="1" w:styleId="ConsPlusDocList0">
    <w:name w:val="ConsPlusDocList"/>
    <w:next w:val="a6"/>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8"/>
    <w:next w:val="afc"/>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c"/>
    <w:uiPriority w:val="59"/>
    <w:rsid w:val="00644454"/>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c"/>
    <w:uiPriority w:val="59"/>
    <w:rsid w:val="00644454"/>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uiPriority w:val="99"/>
    <w:rsid w:val="00AE2B04"/>
    <w:rPr>
      <w:rFonts w:ascii="Times New Roman" w:hAnsi="Times New Roman" w:cs="Times New Roman"/>
      <w:b/>
      <w:bCs/>
      <w:sz w:val="26"/>
      <w:szCs w:val="26"/>
    </w:rPr>
  </w:style>
  <w:style w:type="paragraph" w:customStyle="1" w:styleId="79">
    <w:name w:val="Абзац списка7"/>
    <w:basedOn w:val="a6"/>
    <w:rsid w:val="00027F3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25">
    <w:name w:val="Стиль 12 пт Черный"/>
    <w:rsid w:val="00F152C4"/>
    <w:rPr>
      <w:rFonts w:ascii="Times New Roman" w:hAnsi="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qFormat="1"/>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qFormat/>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locked/>
    <w:rsid w:val="005B7E5A"/>
    <w:rPr>
      <w:rFonts w:ascii="Times New Roman" w:hAnsi="Times New Roman" w:cs="Times New Roman"/>
      <w:sz w:val="24"/>
      <w:szCs w:val="24"/>
      <w:lang w:eastAsia="ar-SA" w:bidi="ar-SA"/>
    </w:rPr>
  </w:style>
  <w:style w:type="paragraph" w:styleId="34">
    <w:name w:val="Body Text 3"/>
    <w:basedOn w:val="a6"/>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locked/>
    <w:rsid w:val="005B7E5A"/>
    <w:rPr>
      <w:rFonts w:ascii="Times New Roman" w:hAnsi="Times New Roman" w:cs="Times New Roman"/>
      <w:sz w:val="16"/>
      <w:szCs w:val="16"/>
      <w:lang w:eastAsia="ar-SA" w:bidi="ar-SA"/>
    </w:rPr>
  </w:style>
  <w:style w:type="paragraph" w:styleId="af5">
    <w:name w:val="Balloon Text"/>
    <w:basedOn w:val="a6"/>
    <w:link w:val="af6"/>
    <w:rsid w:val="005B7E5A"/>
    <w:pPr>
      <w:spacing w:after="0" w:line="240" w:lineRule="auto"/>
    </w:pPr>
    <w:rPr>
      <w:rFonts w:ascii="Tahoma" w:hAnsi="Tahoma" w:cs="Tahoma"/>
      <w:sz w:val="16"/>
      <w:szCs w:val="16"/>
    </w:rPr>
  </w:style>
  <w:style w:type="character" w:customStyle="1" w:styleId="af6">
    <w:name w:val="Текст выноски Знак"/>
    <w:basedOn w:val="a7"/>
    <w:link w:val="af5"/>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uiPriority w:val="1"/>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
    <w:name w:val="Сетка таблицы1"/>
    <w:basedOn w:val="a8"/>
    <w:next w:val="afc"/>
    <w:uiPriority w:val="59"/>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uiPriority w:val="99"/>
    <w:rsid w:val="009C01A4"/>
    <w:rPr>
      <w:rFonts w:ascii="Courier New" w:eastAsia="Times New Roman" w:hAnsi="Courier New"/>
      <w:sz w:val="16"/>
      <w:szCs w:val="16"/>
      <w:lang w:eastAsia="ar-SA"/>
    </w:rPr>
  </w:style>
  <w:style w:type="paragraph" w:styleId="HTML1">
    <w:name w:val="HTML Preformatted"/>
    <w:basedOn w:val="a6"/>
    <w:link w:val="HTML0"/>
    <w:uiPriority w:val="99"/>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rsid w:val="009C01A4"/>
    <w:rPr>
      <w:rFonts w:ascii="Times New Roman" w:eastAsia="Times New Roman" w:hAnsi="Times New Roman"/>
      <w:sz w:val="28"/>
      <w:szCs w:val="24"/>
    </w:rPr>
  </w:style>
  <w:style w:type="paragraph" w:styleId="28">
    <w:name w:val="Body Text 2"/>
    <w:aliases w:val="Знак6"/>
    <w:basedOn w:val="a6"/>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rsid w:val="009C01A4"/>
    <w:rPr>
      <w:rFonts w:ascii="Times New Roman" w:eastAsia="Times New Roman" w:hAnsi="Times New Roman"/>
      <w:sz w:val="28"/>
      <w:szCs w:val="20"/>
    </w:rPr>
  </w:style>
  <w:style w:type="paragraph" w:styleId="2a">
    <w:name w:val="Body Text Indent 2"/>
    <w:basedOn w:val="a6"/>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rsid w:val="009C01A4"/>
    <w:rPr>
      <w:rFonts w:ascii="Tahoma" w:eastAsia="Times New Roman" w:hAnsi="Tahoma"/>
      <w:sz w:val="16"/>
      <w:szCs w:val="16"/>
    </w:rPr>
  </w:style>
  <w:style w:type="paragraph" w:styleId="afff1">
    <w:name w:val="Document Map"/>
    <w:basedOn w:val="a6"/>
    <w:link w:val="afff0"/>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6"/>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59"/>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uiPriority w:val="5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1"/>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4">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8"/>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next w:val="afc"/>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8"/>
    <w:next w:val="afc"/>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9"/>
    <w:uiPriority w:val="99"/>
    <w:semiHidden/>
    <w:unhideWhenUsed/>
    <w:rsid w:val="00C95ACD"/>
  </w:style>
  <w:style w:type="paragraph" w:customStyle="1" w:styleId="affffffffffff1">
    <w:name w:val="Знак Знак Знак Знак"/>
    <w:basedOn w:val="a6"/>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8"/>
    <w:next w:val="afc"/>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9"/>
    <w:uiPriority w:val="99"/>
    <w:semiHidden/>
    <w:unhideWhenUsed/>
    <w:rsid w:val="00D20D0D"/>
  </w:style>
  <w:style w:type="numbering" w:customStyle="1" w:styleId="102">
    <w:name w:val="Нет списка10"/>
    <w:next w:val="a9"/>
    <w:uiPriority w:val="99"/>
    <w:semiHidden/>
    <w:unhideWhenUsed/>
    <w:rsid w:val="00D20D0D"/>
  </w:style>
  <w:style w:type="numbering" w:customStyle="1" w:styleId="144">
    <w:name w:val="Нет списка14"/>
    <w:next w:val="a9"/>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9"/>
    <w:uiPriority w:val="99"/>
    <w:semiHidden/>
    <w:unhideWhenUsed/>
    <w:rsid w:val="00D20D0D"/>
  </w:style>
  <w:style w:type="table" w:customStyle="1" w:styleId="381">
    <w:name w:val="Сетка таблицы38"/>
    <w:basedOn w:val="a8"/>
    <w:next w:val="afc"/>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9"/>
    <w:uiPriority w:val="99"/>
    <w:semiHidden/>
    <w:unhideWhenUsed/>
    <w:rsid w:val="00D20D0D"/>
  </w:style>
  <w:style w:type="numbering" w:customStyle="1" w:styleId="173">
    <w:name w:val="Нет списка17"/>
    <w:next w:val="a9"/>
    <w:uiPriority w:val="99"/>
    <w:semiHidden/>
    <w:unhideWhenUsed/>
    <w:rsid w:val="00D20D0D"/>
  </w:style>
  <w:style w:type="paragraph" w:styleId="affffffffffff2">
    <w:name w:val="Revision"/>
    <w:hidden/>
    <w:uiPriority w:val="99"/>
    <w:semiHidden/>
    <w:rsid w:val="00D20D0D"/>
    <w:rPr>
      <w:rFonts w:ascii="Times New Roman CYR" w:eastAsia="Times New Roman" w:hAnsi="Times New Roman CYR"/>
      <w:sz w:val="20"/>
      <w:szCs w:val="20"/>
    </w:rPr>
  </w:style>
  <w:style w:type="paragraph" w:customStyle="1" w:styleId="affffffffffff3">
    <w:name w:val="основной текст документа"/>
    <w:basedOn w:val="a6"/>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8"/>
    <w:next w:val="afc"/>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9"/>
    <w:uiPriority w:val="99"/>
    <w:semiHidden/>
    <w:unhideWhenUsed/>
    <w:rsid w:val="007B4E98"/>
  </w:style>
  <w:style w:type="table" w:customStyle="1" w:styleId="422">
    <w:name w:val="Сетка таблицы42"/>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9"/>
    <w:semiHidden/>
    <w:rsid w:val="007B4E98"/>
  </w:style>
  <w:style w:type="table" w:customStyle="1" w:styleId="430">
    <w:name w:val="Сетка таблицы43"/>
    <w:basedOn w:val="a8"/>
    <w:next w:val="afc"/>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fffff5">
    <w:name w:val="Знак1"/>
    <w:basedOn w:val="a6"/>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4">
    <w:name w:val="Знак Знак Знак Знак Знак Знак Знак Знак Знак Знак"/>
    <w:basedOn w:val="a6"/>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7B4E98"/>
    <w:pPr>
      <w:numPr>
        <w:ilvl w:val="1"/>
        <w:numId w:val="23"/>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9"/>
    <w:uiPriority w:val="99"/>
    <w:semiHidden/>
    <w:unhideWhenUsed/>
    <w:rsid w:val="007B4E98"/>
  </w:style>
  <w:style w:type="table" w:customStyle="1" w:styleId="1120">
    <w:name w:val="Сетка таблицы112"/>
    <w:basedOn w:val="a8"/>
    <w:next w:val="afc"/>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5">
    <w:name w:val="Знак Знак"/>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8"/>
    <w:next w:val="afc"/>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9"/>
    <w:uiPriority w:val="99"/>
    <w:semiHidden/>
    <w:rsid w:val="00B06C1C"/>
  </w:style>
  <w:style w:type="table" w:customStyle="1" w:styleId="440">
    <w:name w:val="Сетка таблицы44"/>
    <w:basedOn w:val="a8"/>
    <w:next w:val="afc"/>
    <w:uiPriority w:val="59"/>
    <w:rsid w:val="00B06C1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8"/>
    <w:uiPriority w:val="41"/>
    <w:rsid w:val="00B06C1C"/>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9"/>
    <w:uiPriority w:val="99"/>
    <w:semiHidden/>
    <w:unhideWhenUsed/>
    <w:rsid w:val="00644454"/>
  </w:style>
  <w:style w:type="paragraph" w:customStyle="1" w:styleId="ConsPlusDocList0">
    <w:name w:val="ConsPlusDocList"/>
    <w:next w:val="a6"/>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8"/>
    <w:next w:val="afc"/>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c"/>
    <w:uiPriority w:val="59"/>
    <w:rsid w:val="00644454"/>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c"/>
    <w:uiPriority w:val="59"/>
    <w:rsid w:val="00644454"/>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uiPriority w:val="99"/>
    <w:rsid w:val="00AE2B04"/>
    <w:rPr>
      <w:rFonts w:ascii="Times New Roman" w:hAnsi="Times New Roman" w:cs="Times New Roman"/>
      <w:b/>
      <w:bCs/>
      <w:sz w:val="26"/>
      <w:szCs w:val="26"/>
    </w:rPr>
  </w:style>
  <w:style w:type="paragraph" w:customStyle="1" w:styleId="79">
    <w:name w:val="Абзац списка7"/>
    <w:basedOn w:val="a6"/>
    <w:rsid w:val="00027F3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25">
    <w:name w:val="Стиль 12 пт Черный"/>
    <w:rsid w:val="00F152C4"/>
    <w:rPr>
      <w:rFonts w:ascii="Times New Roman" w:hAnsi="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578303">
      <w:marLeft w:val="0"/>
      <w:marRight w:val="0"/>
      <w:marTop w:val="0"/>
      <w:marBottom w:val="0"/>
      <w:divBdr>
        <w:top w:val="none" w:sz="0" w:space="0" w:color="auto"/>
        <w:left w:val="none" w:sz="0" w:space="0" w:color="auto"/>
        <w:bottom w:val="none" w:sz="0" w:space="0" w:color="auto"/>
        <w:right w:val="none" w:sz="0" w:space="0" w:color="auto"/>
      </w:divBdr>
    </w:div>
    <w:div w:id="1123578304">
      <w:marLeft w:val="0"/>
      <w:marRight w:val="0"/>
      <w:marTop w:val="0"/>
      <w:marBottom w:val="0"/>
      <w:divBdr>
        <w:top w:val="none" w:sz="0" w:space="0" w:color="auto"/>
        <w:left w:val="none" w:sz="0" w:space="0" w:color="auto"/>
        <w:bottom w:val="none" w:sz="0" w:space="0" w:color="auto"/>
        <w:right w:val="none" w:sz="0" w:space="0" w:color="auto"/>
      </w:divBdr>
    </w:div>
    <w:div w:id="1168136803">
      <w:bodyDiv w:val="1"/>
      <w:marLeft w:val="0"/>
      <w:marRight w:val="0"/>
      <w:marTop w:val="0"/>
      <w:marBottom w:val="0"/>
      <w:divBdr>
        <w:top w:val="none" w:sz="0" w:space="0" w:color="auto"/>
        <w:left w:val="none" w:sz="0" w:space="0" w:color="auto"/>
        <w:bottom w:val="none" w:sz="0" w:space="0" w:color="auto"/>
        <w:right w:val="none" w:sz="0" w:space="0" w:color="auto"/>
      </w:divBdr>
    </w:div>
    <w:div w:id="1388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volot@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olotovskij-r49.gosweb.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3938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andia.ru/text/category/planovie_proverk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B6056-0557-411B-9C6F-297CAA0A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88</Pages>
  <Words>44195</Words>
  <Characters>251915</Characters>
  <Application>Microsoft Office Word</Application>
  <DocSecurity>0</DocSecurity>
  <Lines>2099</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295519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Лыжова Ирина Владимировна</dc:creator>
  <cp:lastModifiedBy>Урицкая С.В.</cp:lastModifiedBy>
  <cp:revision>22</cp:revision>
  <cp:lastPrinted>2025-01-27T05:52:00Z</cp:lastPrinted>
  <dcterms:created xsi:type="dcterms:W3CDTF">2022-12-12T07:00:00Z</dcterms:created>
  <dcterms:modified xsi:type="dcterms:W3CDTF">2025-01-28T07:35:00Z</dcterms:modified>
</cp:coreProperties>
</file>